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Проект</w:t>
      </w: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F1C7E">
        <w:rPr>
          <w:rFonts w:ascii="Times New Roman" w:hAnsi="Times New Roman" w:cs="Times New Roman"/>
          <w:sz w:val="32"/>
          <w:szCs w:val="32"/>
        </w:rPr>
        <w:t>СТРАТЕГИЯ</w:t>
      </w: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F1C7E">
        <w:rPr>
          <w:rFonts w:ascii="Times New Roman" w:hAnsi="Times New Roman" w:cs="Times New Roman"/>
          <w:sz w:val="32"/>
          <w:szCs w:val="32"/>
        </w:rPr>
        <w:t>социально-экономического развития Омской области</w:t>
      </w: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F1C7E">
        <w:rPr>
          <w:rFonts w:ascii="Times New Roman" w:hAnsi="Times New Roman" w:cs="Times New Roman"/>
          <w:sz w:val="32"/>
          <w:szCs w:val="32"/>
        </w:rPr>
        <w:t>до 2030 года</w:t>
      </w: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5252D" w:rsidRPr="006F1C7E" w:rsidRDefault="00D5252D" w:rsidP="00D5252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F1C7E">
        <w:rPr>
          <w:rFonts w:ascii="Times New Roman" w:hAnsi="Times New Roman" w:cs="Times New Roman"/>
          <w:sz w:val="32"/>
          <w:szCs w:val="32"/>
        </w:rPr>
        <w:t>2021 год</w:t>
      </w:r>
    </w:p>
    <w:sdt>
      <w:sdt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id w:val="13397525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163067" w:rsidRPr="006F1C7E" w:rsidRDefault="00F72A47">
          <w:pPr>
            <w:pStyle w:val="af"/>
          </w:pPr>
          <w:r w:rsidRPr="006F1C7E">
            <w:t>СОДЕРЖАНИЕ</w:t>
          </w:r>
        </w:p>
        <w:p w:rsidR="00F72A47" w:rsidRPr="006F1C7E" w:rsidRDefault="00F72A47" w:rsidP="00BD3566">
          <w:pPr>
            <w:jc w:val="both"/>
            <w:rPr>
              <w:rFonts w:ascii="Times New Roman" w:eastAsiaTheme="majorEastAsia" w:hAnsi="Times New Roman" w:cstheme="majorBidi"/>
              <w:b/>
              <w:bCs/>
              <w:sz w:val="28"/>
              <w:szCs w:val="28"/>
              <w:lang w:eastAsia="ru-RU"/>
            </w:rPr>
          </w:pPr>
        </w:p>
        <w:p w:rsidR="004F4A52" w:rsidRPr="006F1C7E" w:rsidRDefault="00577A5A" w:rsidP="004F4A52">
          <w:pPr>
            <w:pStyle w:val="12"/>
            <w:rPr>
              <w:rFonts w:eastAsiaTheme="minorEastAsia"/>
              <w:lang w:eastAsia="ru-RU"/>
            </w:rPr>
          </w:pPr>
          <w:r w:rsidRPr="006F1C7E">
            <w:fldChar w:fldCharType="begin"/>
          </w:r>
          <w:r w:rsidR="00163067" w:rsidRPr="006F1C7E">
            <w:instrText xml:space="preserve"> TOC \o "1-3" \h \z \u </w:instrText>
          </w:r>
          <w:r w:rsidRPr="006F1C7E">
            <w:fldChar w:fldCharType="separate"/>
          </w:r>
          <w:hyperlink w:anchor="_Toc91580011" w:history="1">
            <w:r w:rsidR="004F4A52" w:rsidRPr="006F1C7E">
              <w:rPr>
                <w:rStyle w:val="aa"/>
              </w:rPr>
              <w:t>ОБЩИЕ ПОЛОЖЕНИЯ</w:t>
            </w:r>
            <w:r w:rsidR="004F4A52" w:rsidRPr="006F1C7E">
              <w:rPr>
                <w:webHidden/>
              </w:rPr>
              <w:tab/>
            </w:r>
            <w:r w:rsidRPr="006F1C7E">
              <w:rPr>
                <w:webHidden/>
              </w:rPr>
              <w:fldChar w:fldCharType="begin"/>
            </w:r>
            <w:r w:rsidR="004F4A52" w:rsidRPr="006F1C7E">
              <w:rPr>
                <w:webHidden/>
              </w:rPr>
              <w:instrText xml:space="preserve"> PAGEREF _Toc91580011 \h </w:instrText>
            </w:r>
            <w:r w:rsidRPr="006F1C7E">
              <w:rPr>
                <w:webHidden/>
              </w:rPr>
            </w:r>
            <w:r w:rsidRPr="006F1C7E">
              <w:rPr>
                <w:webHidden/>
              </w:rPr>
              <w:fldChar w:fldCharType="separate"/>
            </w:r>
            <w:r w:rsidR="003A0A39">
              <w:rPr>
                <w:webHidden/>
              </w:rPr>
              <w:t>4</w:t>
            </w:r>
            <w:r w:rsidRPr="006F1C7E">
              <w:rPr>
                <w:webHidden/>
              </w:rPr>
              <w:fldChar w:fldCharType="end"/>
            </w:r>
          </w:hyperlink>
        </w:p>
        <w:p w:rsidR="004F4A52" w:rsidRPr="006F1C7E" w:rsidRDefault="00577A5A" w:rsidP="004F4A52">
          <w:pPr>
            <w:pStyle w:val="12"/>
            <w:rPr>
              <w:rFonts w:eastAsiaTheme="minorEastAsia"/>
              <w:lang w:eastAsia="ru-RU"/>
            </w:rPr>
          </w:pPr>
          <w:hyperlink w:anchor="_Toc91580012" w:history="1">
            <w:r w:rsidR="004F4A52" w:rsidRPr="006F1C7E">
              <w:rPr>
                <w:rStyle w:val="aa"/>
              </w:rPr>
              <w:t>1. ОПИСАНИЕ ТЕКУЩЕЙ СИТУАЦИИ СОЦИАЛЬНО-ЭКОНОМИЧЕСКОГО РАЗВИТИЯ ОМСКОЙ ОБЛАСТИ</w:t>
            </w:r>
            <w:r w:rsidR="004F4A52" w:rsidRPr="006F1C7E">
              <w:rPr>
                <w:webHidden/>
              </w:rPr>
              <w:tab/>
            </w:r>
            <w:r w:rsidRPr="006F1C7E">
              <w:rPr>
                <w:webHidden/>
              </w:rPr>
              <w:fldChar w:fldCharType="begin"/>
            </w:r>
            <w:r w:rsidR="004F4A52" w:rsidRPr="006F1C7E">
              <w:rPr>
                <w:webHidden/>
              </w:rPr>
              <w:instrText xml:space="preserve"> PAGEREF _Toc91580012 \h </w:instrText>
            </w:r>
            <w:r w:rsidRPr="006F1C7E">
              <w:rPr>
                <w:webHidden/>
              </w:rPr>
            </w:r>
            <w:r w:rsidRPr="006F1C7E">
              <w:rPr>
                <w:webHidden/>
              </w:rPr>
              <w:fldChar w:fldCharType="separate"/>
            </w:r>
            <w:r w:rsidR="003A0A39">
              <w:rPr>
                <w:webHidden/>
              </w:rPr>
              <w:t>6</w:t>
            </w:r>
            <w:r w:rsidRPr="006F1C7E">
              <w:rPr>
                <w:webHidden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13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1.1.Социально-экономическое положение Омской области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_Toc91580013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14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1.2. Оценка основных итогов реализации Стратегии социально-экономического развития Омской области до 2025 года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_Toc91580014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15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1.3. Основные тенденции и вызовы социально-экономического развития Омской области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_Toc91580015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12"/>
            <w:rPr>
              <w:rFonts w:eastAsiaTheme="minorEastAsia"/>
              <w:lang w:eastAsia="ru-RU"/>
            </w:rPr>
          </w:pPr>
          <w:hyperlink w:anchor="_Toc91580016" w:history="1">
            <w:r w:rsidR="004F4A52" w:rsidRPr="006F1C7E">
              <w:rPr>
                <w:rStyle w:val="aa"/>
              </w:rPr>
              <w:t>2. ОБЩЕЕ ВИДЕНИЕ СОЦИАЛЬНО-ЭКОНОМИЧЕСКОГО РАЗВИТИЯ ОМСКОЙ ОБЛАСТИ ДО 2030 ГОДА</w:t>
            </w:r>
            <w:r w:rsidR="004F4A52" w:rsidRPr="006F1C7E">
              <w:rPr>
                <w:webHidden/>
              </w:rPr>
              <w:tab/>
            </w:r>
            <w:r w:rsidRPr="006F1C7E">
              <w:rPr>
                <w:webHidden/>
              </w:rPr>
              <w:fldChar w:fldCharType="begin"/>
            </w:r>
            <w:r w:rsidR="004F4A52" w:rsidRPr="006F1C7E">
              <w:rPr>
                <w:webHidden/>
              </w:rPr>
              <w:instrText xml:space="preserve"> PAGEREF _Toc91580016 \h </w:instrText>
            </w:r>
            <w:r w:rsidRPr="006F1C7E">
              <w:rPr>
                <w:webHidden/>
              </w:rPr>
            </w:r>
            <w:r w:rsidRPr="006F1C7E">
              <w:rPr>
                <w:webHidden/>
              </w:rPr>
              <w:fldChar w:fldCharType="separate"/>
            </w:r>
            <w:r w:rsidR="003A0A39">
              <w:rPr>
                <w:webHidden/>
              </w:rPr>
              <w:t>27</w:t>
            </w:r>
            <w:r w:rsidRPr="006F1C7E">
              <w:rPr>
                <w:webHidden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17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2.1.Стратегические цели и задачи социально-экономического развития Омской области до 2030 года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_Toc91580017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18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</w:t>
            </w:r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.2. Описание возможных сценариев социально-экономического развития Омской области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_Toc91580018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19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2.3. Общие механизмы и инструменты достижения стратегических целей социально-экономического развития Омской области до 2030 года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_Toc91580019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20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2.4.Оценка финансового обеспечения реализации Стратегии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_Toc91580020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36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12"/>
            <w:rPr>
              <w:rFonts w:eastAsiaTheme="minorEastAsia"/>
              <w:lang w:eastAsia="ru-RU"/>
            </w:rPr>
          </w:pPr>
          <w:hyperlink w:anchor="_Toc91580021" w:history="1">
            <w:r w:rsidR="004F4A52" w:rsidRPr="006F1C7E">
              <w:rPr>
                <w:rStyle w:val="aa"/>
              </w:rPr>
              <w:t>3. ОСНОВНЫЕ НАПРАВЛЕНИЯ РАЗВИТИЯ ЧЕЛОВЕЧЕСКОГО ПОТЕНЦИАЛА</w:t>
            </w:r>
            <w:r w:rsidR="004F4A52" w:rsidRPr="006F1C7E">
              <w:rPr>
                <w:webHidden/>
              </w:rPr>
              <w:tab/>
            </w:r>
            <w:r w:rsidRPr="006F1C7E">
              <w:rPr>
                <w:webHidden/>
              </w:rPr>
              <w:fldChar w:fldCharType="begin"/>
            </w:r>
            <w:r w:rsidR="004F4A52" w:rsidRPr="006F1C7E">
              <w:rPr>
                <w:webHidden/>
              </w:rPr>
              <w:instrText xml:space="preserve"> PAGEREF _Toc91580021 \h </w:instrText>
            </w:r>
            <w:r w:rsidRPr="006F1C7E">
              <w:rPr>
                <w:webHidden/>
              </w:rPr>
            </w:r>
            <w:r w:rsidRPr="006F1C7E">
              <w:rPr>
                <w:webHidden/>
              </w:rPr>
              <w:fldChar w:fldCharType="separate"/>
            </w:r>
            <w:r w:rsidR="003A0A39">
              <w:rPr>
                <w:webHidden/>
              </w:rPr>
              <w:t>39</w:t>
            </w:r>
            <w:r w:rsidRPr="006F1C7E">
              <w:rPr>
                <w:webHidden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22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3.1.Рост благосостояния и благополучия жителей Омской области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_Toc91580022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23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3.1.1. Обеспечение качественной медицинской помощью и охрана здоровья населения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_Toc91580023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24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3.1.2. Повышение качества образования в Омской области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_Toc91580024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25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3.1.3. Развитие сферы социальной защиты населения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_Toc91580025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48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26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3.1.4. Повышение доходов населения Омской области, обеспечение платежеспособного спроса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_Toc91580026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49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27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3.1.5. Развитие спортивного потенциала региона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_Toc91580027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50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28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3.1.6. Реализация эффективной молодежной политики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_Toc91580028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53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29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3.2. Создание благоприятной городской и сельской среды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_Toc91580029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55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30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3.3. Формирование эффективной демографической политики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_Toc91580030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58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31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3.4. Создание условий для развития культуры и туризма в Омской области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_Toc91580031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60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12"/>
            <w:rPr>
              <w:rFonts w:eastAsiaTheme="minorEastAsia"/>
              <w:lang w:eastAsia="ru-RU"/>
            </w:rPr>
          </w:pPr>
          <w:hyperlink w:anchor="_Toc91580032" w:history="1">
            <w:r w:rsidR="004F4A52" w:rsidRPr="006F1C7E">
              <w:rPr>
                <w:rStyle w:val="aa"/>
              </w:rPr>
              <w:t>4. ОСНОВНЫЕ НАПРАВЛЕНИЯ ПОВЫШЕНИЯ КОНКУРЕНТОСПОСОБНОСТИ ЭКОНОМИКИ РЕГИОНА</w:t>
            </w:r>
            <w:r w:rsidR="004F4A52" w:rsidRPr="006F1C7E">
              <w:rPr>
                <w:webHidden/>
              </w:rPr>
              <w:tab/>
            </w:r>
            <w:r w:rsidRPr="006F1C7E">
              <w:rPr>
                <w:webHidden/>
              </w:rPr>
              <w:fldChar w:fldCharType="begin"/>
            </w:r>
            <w:r w:rsidR="004F4A52" w:rsidRPr="006F1C7E">
              <w:rPr>
                <w:webHidden/>
              </w:rPr>
              <w:instrText xml:space="preserve"> PAGEREF _Toc91580032 \h </w:instrText>
            </w:r>
            <w:r w:rsidRPr="006F1C7E">
              <w:rPr>
                <w:webHidden/>
              </w:rPr>
            </w:r>
            <w:r w:rsidRPr="006F1C7E">
              <w:rPr>
                <w:webHidden/>
              </w:rPr>
              <w:fldChar w:fldCharType="separate"/>
            </w:r>
            <w:r w:rsidR="003A0A39">
              <w:rPr>
                <w:webHidden/>
              </w:rPr>
              <w:t>69</w:t>
            </w:r>
            <w:r w:rsidRPr="006F1C7E">
              <w:rPr>
                <w:webHidden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33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.1.Существенное повышение инвестиционной и инновационной привлекательности Омской области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_Toc91580033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69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34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</w:t>
            </w:r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.1.1. Совершенствование инвестиционной политики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_Toc91580034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69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35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4.1.2. Развитие научно-инновационной сферы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_Toc91580035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74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36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4.1.3. Развитие потенциала базовых промышленных отраслей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_Toc91580036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77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3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37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4.1.4. Развитие агропромышленного комплекса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_Toc91580037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81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38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4.2. Стимулирование международного и межрегионального сотрудничества, развитие маркетинга территорий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_Toc91580038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85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39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4.3. Создание условий для реализации в регионе приоритетных направлений развития цифровой экономики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_Toc91580039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89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40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4.4. Кадровое обеспечение экономики региона. Развитие рынка труда, обеспечение занятости населения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_Toc91580040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94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41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4.5. Развитие рационального природопользования и обеспечения экологической безопасности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_Toc91580041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96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12"/>
            <w:rPr>
              <w:rFonts w:eastAsiaTheme="minorEastAsia"/>
              <w:lang w:eastAsia="ru-RU"/>
            </w:rPr>
          </w:pPr>
          <w:hyperlink w:anchor="_Toc91580042" w:history="1">
            <w:r w:rsidR="004F4A52" w:rsidRPr="006F1C7E">
              <w:rPr>
                <w:rStyle w:val="aa"/>
              </w:rPr>
              <w:t>5. ОСНОВНЫЕ НАПРАВЛЕНИЯ ПРОСТРАНСТВЕННОГО РАЗВИТИЯ ОМСКОЙ ОБЛАСТИ</w:t>
            </w:r>
            <w:r w:rsidR="004F4A52" w:rsidRPr="006F1C7E">
              <w:rPr>
                <w:webHidden/>
              </w:rPr>
              <w:tab/>
            </w:r>
            <w:r w:rsidRPr="006F1C7E">
              <w:rPr>
                <w:webHidden/>
              </w:rPr>
              <w:fldChar w:fldCharType="begin"/>
            </w:r>
            <w:r w:rsidR="004F4A52" w:rsidRPr="006F1C7E">
              <w:rPr>
                <w:webHidden/>
              </w:rPr>
              <w:instrText xml:space="preserve"> PAGEREF _Toc91580042 \h </w:instrText>
            </w:r>
            <w:r w:rsidRPr="006F1C7E">
              <w:rPr>
                <w:webHidden/>
              </w:rPr>
            </w:r>
            <w:r w:rsidRPr="006F1C7E">
              <w:rPr>
                <w:webHidden/>
              </w:rPr>
              <w:fldChar w:fldCharType="separate"/>
            </w:r>
            <w:r w:rsidR="003A0A39">
              <w:rPr>
                <w:webHidden/>
              </w:rPr>
              <w:t>101</w:t>
            </w:r>
            <w:r w:rsidRPr="006F1C7E">
              <w:rPr>
                <w:webHidden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43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5.1.Эффективная и качественная транспортная инфраструктура и система транспортного обслуживания населения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_Toc91580043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101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44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5.2. Доступная и надежная энергетическая инфраструктура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_Toc91580044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105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45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5.3. Качественная информационно-коммуникационная инфраструктура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_Toc91580045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108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12"/>
            <w:rPr>
              <w:rFonts w:eastAsiaTheme="minorEastAsia"/>
              <w:lang w:eastAsia="ru-RU"/>
            </w:rPr>
          </w:pPr>
          <w:hyperlink w:anchor="_Toc91580046" w:history="1">
            <w:r w:rsidR="004F4A52" w:rsidRPr="006F1C7E">
              <w:rPr>
                <w:rStyle w:val="aa"/>
              </w:rPr>
              <w:t>6. ОСНОВНЫЕ НАПРАВЛЕНИЯ ПОВЫШЕНИЯ ЭФФЕКТИВНОСТИ СИСТЕМЫ ГОСУДАРСТВЕННОГО И МУНИЦИПАЛЬНОГО УПРАВЛЕНИЯ ОМСКОЙ ОБЛАСТИ</w:t>
            </w:r>
            <w:r w:rsidR="004F4A52" w:rsidRPr="006F1C7E">
              <w:rPr>
                <w:webHidden/>
              </w:rPr>
              <w:tab/>
            </w:r>
            <w:r w:rsidRPr="006F1C7E">
              <w:rPr>
                <w:webHidden/>
              </w:rPr>
              <w:fldChar w:fldCharType="begin"/>
            </w:r>
            <w:r w:rsidR="004F4A52" w:rsidRPr="006F1C7E">
              <w:rPr>
                <w:webHidden/>
              </w:rPr>
              <w:instrText xml:space="preserve"> PAGEREF _Toc91580046 \h </w:instrText>
            </w:r>
            <w:r w:rsidRPr="006F1C7E">
              <w:rPr>
                <w:webHidden/>
              </w:rPr>
            </w:r>
            <w:r w:rsidRPr="006F1C7E">
              <w:rPr>
                <w:webHidden/>
              </w:rPr>
              <w:fldChar w:fldCharType="separate"/>
            </w:r>
            <w:r w:rsidR="003A0A39">
              <w:rPr>
                <w:webHidden/>
              </w:rPr>
              <w:t>110</w:t>
            </w:r>
            <w:r w:rsidRPr="006F1C7E">
              <w:rPr>
                <w:webHidden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47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6.1.Государственные финансы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_Toc91580047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110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48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6.2. Государственное имущество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_Toc91580048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111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91580049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6.3. Государственные закупки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_Toc91580049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112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F4A52" w:rsidRPr="006F1C7E" w:rsidRDefault="00577A5A" w:rsidP="004F4A52">
          <w:pPr>
            <w:pStyle w:val="21"/>
            <w:tabs>
              <w:tab w:val="right" w:leader="dot" w:pos="9344"/>
            </w:tabs>
            <w:jc w:val="both"/>
            <w:rPr>
              <w:rFonts w:eastAsiaTheme="minorEastAsia"/>
              <w:noProof/>
              <w:lang w:eastAsia="ru-RU"/>
            </w:rPr>
          </w:pPr>
          <w:hyperlink w:anchor="_Toc91580050" w:history="1">
            <w:r w:rsidR="004F4A52" w:rsidRPr="006F1C7E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6.4. Государственная и муниципальная служба</w:t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F4A52"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_Toc91580050 \h </w:instrTex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A0A3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114</w:t>
            </w:r>
            <w:r w:rsidRPr="006F1C7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63067" w:rsidRPr="006F1C7E" w:rsidRDefault="00577A5A" w:rsidP="00280794">
          <w:pPr>
            <w:spacing w:line="240" w:lineRule="auto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6F1C7E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4F19D3" w:rsidRPr="006F1C7E" w:rsidRDefault="004F19D3" w:rsidP="007851F3">
      <w:pPr>
        <w:pStyle w:val="1"/>
      </w:pPr>
      <w:bookmarkStart w:id="0" w:name="_Toc91580011"/>
      <w:r w:rsidRPr="006F1C7E">
        <w:lastRenderedPageBreak/>
        <w:t>ОБЩИЕ ПОЛОЖЕНИЯ</w:t>
      </w:r>
      <w:bookmarkEnd w:id="0"/>
    </w:p>
    <w:p w:rsidR="004F19D3" w:rsidRPr="006F1C7E" w:rsidRDefault="004F19D3" w:rsidP="004F19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6045D" w:rsidRPr="006F1C7E" w:rsidRDefault="0016045D" w:rsidP="0016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Стратегия социально-экономического развития Омской области до 2030 года (далее – Стратегия) разработана в соответствии с Федеральным законом от 28 июня 2014 года № 172-ФЗ "О стратегическом планировании в Российской Федерации", </w:t>
      </w:r>
      <w:r w:rsidR="006F38E2" w:rsidRPr="006F1C7E">
        <w:rPr>
          <w:rFonts w:ascii="Times New Roman" w:hAnsi="Times New Roman" w:cs="Times New Roman"/>
          <w:sz w:val="28"/>
          <w:szCs w:val="28"/>
          <w:lang w:eastAsia="ru-RU"/>
        </w:rPr>
        <w:t>Указом Президента Российской Федерации от</w:t>
      </w:r>
      <w:r w:rsidR="00FB1B81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6F38E2" w:rsidRPr="006F1C7E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FB1B81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6F38E2" w:rsidRPr="006F1C7E">
        <w:rPr>
          <w:rFonts w:ascii="Times New Roman" w:hAnsi="Times New Roman" w:cs="Times New Roman"/>
          <w:sz w:val="28"/>
          <w:szCs w:val="28"/>
          <w:lang w:eastAsia="ru-RU"/>
        </w:rPr>
        <w:t>ноября 2021 года № 633 "Об утверждении Основ государственной политики в сфере стратегического планирования в Российской Федерации"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6F38E2" w:rsidRPr="006F1C7E">
        <w:rPr>
          <w:rFonts w:ascii="Times New Roman" w:hAnsi="Times New Roman" w:cs="Times New Roman"/>
          <w:sz w:val="28"/>
          <w:szCs w:val="28"/>
        </w:rPr>
        <w:t>Законом Омской области от 23 июня 2021 года № 2398-ОЗ "О</w:t>
      </w:r>
      <w:proofErr w:type="gramEnd"/>
      <w:r w:rsidR="00FB1B81" w:rsidRPr="006F1C7E">
        <w:rPr>
          <w:rFonts w:ascii="Times New Roman" w:hAnsi="Times New Roman" w:cs="Times New Roman"/>
          <w:sz w:val="28"/>
          <w:szCs w:val="28"/>
        </w:rPr>
        <w:t> </w:t>
      </w:r>
      <w:r w:rsidR="006F38E2" w:rsidRPr="006F1C7E">
        <w:rPr>
          <w:rFonts w:ascii="Times New Roman" w:hAnsi="Times New Roman" w:cs="Times New Roman"/>
          <w:sz w:val="28"/>
          <w:szCs w:val="28"/>
        </w:rPr>
        <w:t xml:space="preserve">стратегическом </w:t>
      </w:r>
      <w:proofErr w:type="gramStart"/>
      <w:r w:rsidR="006F38E2" w:rsidRPr="006F1C7E">
        <w:rPr>
          <w:rFonts w:ascii="Times New Roman" w:hAnsi="Times New Roman" w:cs="Times New Roman"/>
          <w:sz w:val="28"/>
          <w:szCs w:val="28"/>
        </w:rPr>
        <w:t>планировании</w:t>
      </w:r>
      <w:proofErr w:type="gramEnd"/>
      <w:r w:rsidR="006F38E2" w:rsidRPr="006F1C7E">
        <w:rPr>
          <w:rFonts w:ascii="Times New Roman" w:hAnsi="Times New Roman" w:cs="Times New Roman"/>
          <w:sz w:val="28"/>
          <w:szCs w:val="28"/>
        </w:rPr>
        <w:t xml:space="preserve"> в Омской области"</w:t>
      </w:r>
      <w:r w:rsidR="00EE18E2" w:rsidRPr="006F1C7E">
        <w:rPr>
          <w:rFonts w:ascii="Times New Roman" w:hAnsi="Times New Roman" w:cs="Times New Roman"/>
          <w:sz w:val="28"/>
          <w:szCs w:val="28"/>
        </w:rPr>
        <w:t>,</w:t>
      </w:r>
      <w:r w:rsidR="006F38E2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Омской области от 23 декабря 2015 года №</w:t>
      </w:r>
      <w:r w:rsidR="00FB1B81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368-п "Об отдельных вопросах стратегического планирования в Омской области". </w:t>
      </w:r>
    </w:p>
    <w:p w:rsidR="006F38E2" w:rsidRPr="006F1C7E" w:rsidRDefault="006F38E2" w:rsidP="006F3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Стратегия разработана на основе </w:t>
      </w:r>
      <w:r w:rsidRPr="006F1C7E">
        <w:rPr>
          <w:rFonts w:ascii="Times New Roman" w:hAnsi="Times New Roman" w:cs="Times New Roman"/>
          <w:sz w:val="28"/>
          <w:szCs w:val="28"/>
        </w:rPr>
        <w:t>Методических рекомендаций по разработке стратегии социально-экономического развития субъекта Российской Федерации, плана мероприятий по ее реализации, утвержденных</w:t>
      </w:r>
      <w:r w:rsidRPr="006F1C7E"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приказом Минэкономразвития России от 23 марта 2017 года № 132.</w:t>
      </w:r>
    </w:p>
    <w:p w:rsidR="0016045D" w:rsidRPr="006F1C7E" w:rsidRDefault="0016045D" w:rsidP="001C1E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Основн</w:t>
      </w:r>
      <w:r w:rsidR="0078305E" w:rsidRPr="006F1C7E">
        <w:rPr>
          <w:rFonts w:ascii="Times New Roman" w:hAnsi="Times New Roman" w:cs="Times New Roman"/>
          <w:sz w:val="28"/>
          <w:szCs w:val="28"/>
          <w:lang w:eastAsia="ru-RU"/>
        </w:rPr>
        <w:t>ой координирующий орган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по разработке Стратегии </w:t>
      </w:r>
      <w:r w:rsidR="0078305E" w:rsidRPr="006F1C7E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рабочая группа по разработке стратегии социально-экономического развития Омской области, </w:t>
      </w:r>
      <w:r w:rsidR="0078305E" w:rsidRPr="006F1C7E">
        <w:rPr>
          <w:rFonts w:ascii="Times New Roman" w:hAnsi="Times New Roman" w:cs="Times New Roman"/>
          <w:sz w:val="28"/>
          <w:szCs w:val="28"/>
          <w:lang w:eastAsia="ru-RU"/>
        </w:rPr>
        <w:t>состав которой утвержден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распоряжением Правительства Омской области от 20 апреля 2016 года № 53-рп. </w:t>
      </w:r>
    </w:p>
    <w:p w:rsidR="0016045D" w:rsidRPr="006F1C7E" w:rsidRDefault="0016045D" w:rsidP="0016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Стратегия разработана в целях определения приоритетов, целей и задач социально-экономического развития региона на период до 2030 года и формирования системы мер государственного управления, основанных на долгосрочных приоритетах социально-экономической политики Омской области, находящихся в неразрывном единстве и взаимосвязи с общенациональными стратегическими приоритетами.</w:t>
      </w:r>
    </w:p>
    <w:p w:rsidR="004B5972" w:rsidRPr="006F1C7E" w:rsidRDefault="0016045D" w:rsidP="0016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В целях обеспечения преемственности целей и задач социально-экономического развития федерального и регионального уровней при разработке Стратегии учтены ключевые положения Указа Президента Российской Федерации от 21 июля 2020 года № 474 "О национальных целях развития Российской Федерации на период до 2030 года", Указа Президента Российской Федерации от 7 мая 2018 года № 204 "О национальных целях и стратегических задачах развития Российской Фед</w:t>
      </w:r>
      <w:r w:rsidR="004B5972" w:rsidRPr="006F1C7E">
        <w:rPr>
          <w:rFonts w:ascii="Times New Roman" w:hAnsi="Times New Roman" w:cs="Times New Roman"/>
          <w:sz w:val="28"/>
          <w:szCs w:val="28"/>
          <w:lang w:eastAsia="ru-RU"/>
        </w:rPr>
        <w:t>ерации на</w:t>
      </w:r>
      <w:proofErr w:type="gramEnd"/>
      <w:r w:rsidR="004B5972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период до</w:t>
      </w:r>
      <w:r w:rsidR="00FB1B81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4B5972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2024 года". </w:t>
      </w:r>
    </w:p>
    <w:p w:rsidR="0016045D" w:rsidRPr="006F1C7E" w:rsidRDefault="0016045D" w:rsidP="0016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Кроме того, при разработке Стратегии учтены положения </w:t>
      </w:r>
      <w:r w:rsidR="004B5972" w:rsidRPr="006F1C7E">
        <w:rPr>
          <w:rFonts w:ascii="Times New Roman" w:hAnsi="Times New Roman" w:cs="Times New Roman"/>
          <w:sz w:val="28"/>
          <w:szCs w:val="28"/>
          <w:lang w:eastAsia="ru-RU"/>
        </w:rPr>
        <w:t>Единого плана по достижению национальных целей развития Российской Федерации на период до 2024 года и на плановый период до 2030 года, утвержденного распоряжением Правительства Российской Федерации от 1 октября 2021 года № 2765-р, Перечня инициатив социально-экономического развития Российской Федерации до 2030 года, утвержденного распоряжением Правительства Российской Федерации от 6 октября 2021 года № 2816-р, а</w:t>
      </w:r>
      <w:proofErr w:type="gramEnd"/>
      <w:r w:rsidR="004B5972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972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также положения </w:t>
      </w:r>
      <w:r w:rsidR="00D55114" w:rsidRPr="006F1C7E">
        <w:rPr>
          <w:rFonts w:ascii="Times New Roman" w:hAnsi="Times New Roman" w:cs="Times New Roman"/>
          <w:sz w:val="28"/>
          <w:szCs w:val="28"/>
        </w:rPr>
        <w:t>Стратегии пространственного развития Российской Федерации на период до 2025 года</w:t>
      </w:r>
      <w:r w:rsidR="00191716" w:rsidRPr="006F1C7E">
        <w:rPr>
          <w:rFonts w:ascii="Times New Roman" w:hAnsi="Times New Roman" w:cs="Times New Roman"/>
          <w:sz w:val="28"/>
          <w:szCs w:val="28"/>
        </w:rPr>
        <w:t>, утвержденной р</w:t>
      </w:r>
      <w:r w:rsidR="00D55114" w:rsidRPr="006F1C7E">
        <w:rPr>
          <w:rFonts w:ascii="Times New Roman" w:hAnsi="Times New Roman" w:cs="Times New Roman"/>
          <w:sz w:val="28"/>
          <w:szCs w:val="28"/>
        </w:rPr>
        <w:t>аспоряжение</w:t>
      </w:r>
      <w:r w:rsidR="00191716" w:rsidRPr="006F1C7E">
        <w:rPr>
          <w:rFonts w:ascii="Times New Roman" w:hAnsi="Times New Roman" w:cs="Times New Roman"/>
          <w:sz w:val="28"/>
          <w:szCs w:val="28"/>
        </w:rPr>
        <w:t>м</w:t>
      </w:r>
      <w:r w:rsidR="00D55114" w:rsidRPr="006F1C7E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191716" w:rsidRPr="006F1C7E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D55114" w:rsidRPr="006F1C7E">
        <w:rPr>
          <w:rFonts w:ascii="Times New Roman" w:hAnsi="Times New Roman" w:cs="Times New Roman"/>
          <w:sz w:val="28"/>
          <w:szCs w:val="28"/>
        </w:rPr>
        <w:t>Ф</w:t>
      </w:r>
      <w:r w:rsidR="00191716" w:rsidRPr="006F1C7E">
        <w:rPr>
          <w:rFonts w:ascii="Times New Roman" w:hAnsi="Times New Roman" w:cs="Times New Roman"/>
          <w:sz w:val="28"/>
          <w:szCs w:val="28"/>
        </w:rPr>
        <w:t>едерации</w:t>
      </w:r>
      <w:r w:rsidR="00D55114" w:rsidRPr="006F1C7E">
        <w:rPr>
          <w:rFonts w:ascii="Times New Roman" w:hAnsi="Times New Roman" w:cs="Times New Roman"/>
          <w:sz w:val="28"/>
          <w:szCs w:val="28"/>
        </w:rPr>
        <w:t xml:space="preserve"> от</w:t>
      </w:r>
      <w:r w:rsidR="001C1E00" w:rsidRPr="006F1C7E">
        <w:rPr>
          <w:rFonts w:ascii="Times New Roman" w:hAnsi="Times New Roman" w:cs="Times New Roman"/>
          <w:sz w:val="28"/>
          <w:szCs w:val="28"/>
        </w:rPr>
        <w:t> </w:t>
      </w:r>
      <w:r w:rsidR="00D55114" w:rsidRPr="006F1C7E">
        <w:rPr>
          <w:rFonts w:ascii="Times New Roman" w:hAnsi="Times New Roman" w:cs="Times New Roman"/>
          <w:sz w:val="28"/>
          <w:szCs w:val="28"/>
        </w:rPr>
        <w:t>13</w:t>
      </w:r>
      <w:r w:rsidR="001C1E00" w:rsidRPr="006F1C7E">
        <w:rPr>
          <w:rFonts w:ascii="Times New Roman" w:hAnsi="Times New Roman" w:cs="Times New Roman"/>
          <w:sz w:val="28"/>
          <w:szCs w:val="28"/>
        </w:rPr>
        <w:t> </w:t>
      </w:r>
      <w:r w:rsidR="00191716" w:rsidRPr="006F1C7E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D55114" w:rsidRPr="006F1C7E">
        <w:rPr>
          <w:rFonts w:ascii="Times New Roman" w:hAnsi="Times New Roman" w:cs="Times New Roman"/>
          <w:sz w:val="28"/>
          <w:szCs w:val="28"/>
        </w:rPr>
        <w:t>2019</w:t>
      </w:r>
      <w:r w:rsidR="00191716" w:rsidRPr="006F1C7E">
        <w:rPr>
          <w:rFonts w:ascii="Times New Roman" w:hAnsi="Times New Roman" w:cs="Times New Roman"/>
          <w:sz w:val="28"/>
          <w:szCs w:val="28"/>
        </w:rPr>
        <w:t xml:space="preserve"> года</w:t>
      </w:r>
      <w:r w:rsidR="00D55114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191716" w:rsidRPr="006F1C7E">
        <w:rPr>
          <w:rFonts w:ascii="Times New Roman" w:hAnsi="Times New Roman" w:cs="Times New Roman"/>
          <w:sz w:val="28"/>
          <w:szCs w:val="28"/>
        </w:rPr>
        <w:t xml:space="preserve">№ 207-р, отраслевых документов стратегического планирования федерального уровня, </w:t>
      </w:r>
      <w:r w:rsidR="00191716"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в том числе Стратегии развития информационного общества в Российской Федерации на 2017 – 2030 годы, утвержденной Указом Президента Российской Федерации от 9 мая 2017 года № 203, </w:t>
      </w:r>
      <w:r w:rsidRPr="006F1C7E">
        <w:rPr>
          <w:rFonts w:ascii="Times New Roman" w:hAnsi="Times New Roman" w:cs="Times New Roman"/>
          <w:sz w:val="28"/>
          <w:szCs w:val="28"/>
        </w:rPr>
        <w:t>и иных документов стратегического планирования субъектов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Российской Федерации, граничащих с Омской областью, результаты реализации </w:t>
      </w:r>
      <w:r w:rsidR="00D55114" w:rsidRPr="006F1C7E"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Сибири до</w:t>
      </w:r>
      <w:r w:rsidR="001C1E00" w:rsidRPr="006F1C7E">
        <w:rPr>
          <w:rFonts w:ascii="Times New Roman" w:hAnsi="Times New Roman" w:cs="Times New Roman"/>
          <w:sz w:val="28"/>
          <w:szCs w:val="28"/>
        </w:rPr>
        <w:t> </w:t>
      </w:r>
      <w:r w:rsidR="00D55114" w:rsidRPr="006F1C7E">
        <w:rPr>
          <w:rFonts w:ascii="Times New Roman" w:hAnsi="Times New Roman" w:cs="Times New Roman"/>
          <w:sz w:val="28"/>
          <w:szCs w:val="28"/>
        </w:rPr>
        <w:t>2020</w:t>
      </w:r>
      <w:r w:rsidR="001C1E00" w:rsidRPr="006F1C7E">
        <w:rPr>
          <w:rFonts w:ascii="Times New Roman" w:hAnsi="Times New Roman" w:cs="Times New Roman"/>
          <w:sz w:val="28"/>
          <w:szCs w:val="28"/>
        </w:rPr>
        <w:t> </w:t>
      </w:r>
      <w:r w:rsidR="00D55114" w:rsidRPr="006F1C7E">
        <w:rPr>
          <w:rFonts w:ascii="Times New Roman" w:hAnsi="Times New Roman" w:cs="Times New Roman"/>
          <w:sz w:val="28"/>
          <w:szCs w:val="28"/>
        </w:rPr>
        <w:t xml:space="preserve">года, утвержденной распоряжением Правительства Российской Федерации от 5 июля 2010 года № 1120-р, </w:t>
      </w:r>
      <w:r w:rsidRPr="006F1C7E">
        <w:rPr>
          <w:rFonts w:ascii="Times New Roman" w:hAnsi="Times New Roman" w:cs="Times New Roman"/>
          <w:sz w:val="28"/>
          <w:szCs w:val="28"/>
        </w:rPr>
        <w:t xml:space="preserve">Стратегии социально-экономического развития Омской области до 2025 года, </w:t>
      </w:r>
      <w:r w:rsidR="00D55114" w:rsidRPr="006F1C7E">
        <w:rPr>
          <w:rFonts w:ascii="Times New Roman" w:hAnsi="Times New Roman" w:cs="Times New Roman"/>
          <w:sz w:val="28"/>
          <w:szCs w:val="28"/>
        </w:rPr>
        <w:t>утвержденной указом Губернатора Омской области от 24 июня 2013 года № 93,</w:t>
      </w:r>
      <w:r w:rsidR="001C1E00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7B0542" w:rsidRPr="006F1C7E">
        <w:rPr>
          <w:rFonts w:ascii="Times New Roman" w:hAnsi="Times New Roman" w:cs="Times New Roman"/>
          <w:sz w:val="28"/>
          <w:szCs w:val="28"/>
        </w:rPr>
        <w:t xml:space="preserve">государственных программ Омской области, </w:t>
      </w:r>
      <w:r w:rsidR="001C1E00" w:rsidRPr="006F1C7E">
        <w:rPr>
          <w:rFonts w:ascii="Times New Roman" w:hAnsi="Times New Roman" w:cs="Times New Roman"/>
          <w:sz w:val="28"/>
          <w:szCs w:val="28"/>
        </w:rPr>
        <w:t>модели социально-экономического развития Омской области до 2030 года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иных документов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стратегического планирования Омской области.</w:t>
      </w:r>
    </w:p>
    <w:p w:rsidR="0019437B" w:rsidRPr="006F1C7E" w:rsidRDefault="0019437B" w:rsidP="0016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Н</w:t>
      </w:r>
      <w:r w:rsidR="0016045D" w:rsidRPr="006F1C7E">
        <w:rPr>
          <w:rFonts w:ascii="Times New Roman" w:hAnsi="Times New Roman" w:cs="Times New Roman"/>
          <w:sz w:val="28"/>
          <w:szCs w:val="28"/>
        </w:rPr>
        <w:t>а момент разработки Стратегии федеральны</w:t>
      </w:r>
      <w:r w:rsidRPr="006F1C7E">
        <w:rPr>
          <w:rFonts w:ascii="Times New Roman" w:hAnsi="Times New Roman" w:cs="Times New Roman"/>
          <w:sz w:val="28"/>
          <w:szCs w:val="28"/>
        </w:rPr>
        <w:t>е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Pr="006F1C7E">
        <w:rPr>
          <w:rFonts w:ascii="Times New Roman" w:hAnsi="Times New Roman" w:cs="Times New Roman"/>
          <w:sz w:val="28"/>
          <w:szCs w:val="28"/>
        </w:rPr>
        <w:t>ы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стратегического планирования – Стратеги</w:t>
      </w:r>
      <w:r w:rsidRPr="006F1C7E">
        <w:rPr>
          <w:rFonts w:ascii="Times New Roman" w:hAnsi="Times New Roman" w:cs="Times New Roman"/>
          <w:sz w:val="28"/>
          <w:szCs w:val="28"/>
        </w:rPr>
        <w:t>я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Российской Федерации и уточненн</w:t>
      </w:r>
      <w:r w:rsidRPr="006F1C7E">
        <w:rPr>
          <w:rFonts w:ascii="Times New Roman" w:hAnsi="Times New Roman" w:cs="Times New Roman"/>
          <w:sz w:val="28"/>
          <w:szCs w:val="28"/>
        </w:rPr>
        <w:t>ый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долгосрочн</w:t>
      </w:r>
      <w:r w:rsidRPr="006F1C7E">
        <w:rPr>
          <w:rFonts w:ascii="Times New Roman" w:hAnsi="Times New Roman" w:cs="Times New Roman"/>
          <w:sz w:val="28"/>
          <w:szCs w:val="28"/>
        </w:rPr>
        <w:t>ый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прогноз социально-экономического развития страны, учитывающ</w:t>
      </w:r>
      <w:r w:rsidRPr="006F1C7E">
        <w:rPr>
          <w:rFonts w:ascii="Times New Roman" w:hAnsi="Times New Roman" w:cs="Times New Roman"/>
          <w:sz w:val="28"/>
          <w:szCs w:val="28"/>
        </w:rPr>
        <w:t>ие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1C1E00" w:rsidRPr="006F1C7E">
        <w:rPr>
          <w:rFonts w:ascii="Times New Roman" w:hAnsi="Times New Roman" w:cs="Times New Roman"/>
          <w:sz w:val="28"/>
          <w:szCs w:val="28"/>
        </w:rPr>
        <w:t>положения Указа Президента Российской Федерации от 8 ноября 2021 года № 633 "Об</w:t>
      </w:r>
      <w:r w:rsidR="00FB1B81" w:rsidRPr="006F1C7E">
        <w:rPr>
          <w:rFonts w:ascii="Times New Roman" w:hAnsi="Times New Roman" w:cs="Times New Roman"/>
          <w:sz w:val="28"/>
          <w:szCs w:val="28"/>
        </w:rPr>
        <w:t> </w:t>
      </w:r>
      <w:r w:rsidR="001C1E00" w:rsidRPr="006F1C7E">
        <w:rPr>
          <w:rFonts w:ascii="Times New Roman" w:hAnsi="Times New Roman" w:cs="Times New Roman"/>
          <w:sz w:val="28"/>
          <w:szCs w:val="28"/>
        </w:rPr>
        <w:t>утверждении Основ государственной политики в сфере стратегического планирования в Российской Федерации", и</w:t>
      </w:r>
      <w:r w:rsidR="00E90806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макроэкономические изменения, произошедшие в 2020 году вследствие </w:t>
      </w:r>
      <w:r w:rsidR="0030090A" w:rsidRPr="006F1C7E">
        <w:rPr>
          <w:rFonts w:ascii="Times New Roman" w:hAnsi="Times New Roman" w:cs="Times New Roman"/>
          <w:sz w:val="28"/>
          <w:szCs w:val="28"/>
        </w:rPr>
        <w:t xml:space="preserve">сложившейся </w:t>
      </w:r>
      <w:r w:rsidR="0016045D" w:rsidRPr="006F1C7E">
        <w:rPr>
          <w:rFonts w:ascii="Times New Roman" w:hAnsi="Times New Roman" w:cs="Times New Roman"/>
          <w:sz w:val="28"/>
          <w:szCs w:val="28"/>
        </w:rPr>
        <w:t>санитарно-эпидемиологическ</w:t>
      </w:r>
      <w:r w:rsidR="0030090A" w:rsidRPr="006F1C7E">
        <w:rPr>
          <w:rFonts w:ascii="Times New Roman" w:hAnsi="Times New Roman" w:cs="Times New Roman"/>
          <w:sz w:val="28"/>
          <w:szCs w:val="28"/>
        </w:rPr>
        <w:t>ой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30090A" w:rsidRPr="006F1C7E">
        <w:rPr>
          <w:rFonts w:ascii="Times New Roman" w:hAnsi="Times New Roman" w:cs="Times New Roman"/>
          <w:sz w:val="28"/>
          <w:szCs w:val="28"/>
        </w:rPr>
        <w:t>ситуации</w:t>
      </w:r>
      <w:r w:rsidR="0016045D" w:rsidRPr="006F1C7E">
        <w:rPr>
          <w:rFonts w:ascii="Times New Roman" w:hAnsi="Times New Roman" w:cs="Times New Roman"/>
          <w:sz w:val="28"/>
          <w:szCs w:val="28"/>
        </w:rPr>
        <w:t>, и определяющи</w:t>
      </w:r>
      <w:r w:rsidRPr="006F1C7E">
        <w:rPr>
          <w:rFonts w:ascii="Times New Roman" w:hAnsi="Times New Roman" w:cs="Times New Roman"/>
          <w:sz w:val="28"/>
          <w:szCs w:val="28"/>
        </w:rPr>
        <w:t>е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актуальные на современном</w:t>
      </w:r>
      <w:proofErr w:type="gramEnd"/>
      <w:r w:rsidR="0016045D"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6045D" w:rsidRPr="006F1C7E">
        <w:rPr>
          <w:rFonts w:ascii="Times New Roman" w:hAnsi="Times New Roman" w:cs="Times New Roman"/>
          <w:sz w:val="28"/>
          <w:szCs w:val="28"/>
        </w:rPr>
        <w:t>этапе</w:t>
      </w:r>
      <w:proofErr w:type="gramEnd"/>
      <w:r w:rsidR="0016045D" w:rsidRPr="006F1C7E">
        <w:rPr>
          <w:rFonts w:ascii="Times New Roman" w:hAnsi="Times New Roman" w:cs="Times New Roman"/>
          <w:sz w:val="28"/>
          <w:szCs w:val="28"/>
        </w:rPr>
        <w:t xml:space="preserve"> цели, направления и приоритеты федеральной политики социально-экономического развития страны,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не утверждены. </w:t>
      </w:r>
    </w:p>
    <w:p w:rsidR="0016045D" w:rsidRPr="006F1C7E" w:rsidRDefault="0019437B" w:rsidP="0016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вышеуказанным</w:t>
      </w:r>
      <w:proofErr w:type="gramEnd"/>
      <w:r w:rsidR="0016045D" w:rsidRPr="006F1C7E">
        <w:rPr>
          <w:rFonts w:ascii="Times New Roman" w:hAnsi="Times New Roman" w:cs="Times New Roman"/>
          <w:sz w:val="28"/>
          <w:szCs w:val="28"/>
        </w:rPr>
        <w:t xml:space="preserve"> при разработке Стратегии использованы экспертные оценки тенденций долгосрочного развития страны</w:t>
      </w:r>
      <w:r w:rsidR="00E20FF6" w:rsidRPr="006F1C7E">
        <w:rPr>
          <w:rFonts w:ascii="Times New Roman" w:hAnsi="Times New Roman" w:cs="Times New Roman"/>
          <w:sz w:val="28"/>
          <w:szCs w:val="28"/>
        </w:rPr>
        <w:t>,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прогноз</w:t>
      </w:r>
      <w:r w:rsidR="00E20FF6" w:rsidRPr="006F1C7E">
        <w:rPr>
          <w:rFonts w:ascii="Times New Roman" w:hAnsi="Times New Roman" w:cs="Times New Roman"/>
          <w:sz w:val="28"/>
          <w:szCs w:val="28"/>
        </w:rPr>
        <w:t>ы</w:t>
      </w:r>
      <w:r w:rsidR="0016045D" w:rsidRPr="006F1C7E">
        <w:rPr>
          <w:rFonts w:ascii="Times New Roman" w:hAnsi="Times New Roman" w:cs="Times New Roman"/>
          <w:sz w:val="28"/>
          <w:szCs w:val="28"/>
        </w:rPr>
        <w:t xml:space="preserve"> макроэкономических параметров</w:t>
      </w:r>
      <w:r w:rsidR="00E20FF6" w:rsidRPr="006F1C7E">
        <w:rPr>
          <w:rFonts w:ascii="Times New Roman" w:hAnsi="Times New Roman" w:cs="Times New Roman"/>
          <w:sz w:val="28"/>
          <w:szCs w:val="28"/>
        </w:rPr>
        <w:t>, долгосрочный и среднесрочный прогнозы социально-экономического развития Российской Федерации и Омской области</w:t>
      </w:r>
      <w:r w:rsidR="0016045D" w:rsidRPr="006F1C7E">
        <w:rPr>
          <w:rFonts w:ascii="Times New Roman" w:hAnsi="Times New Roman" w:cs="Times New Roman"/>
          <w:sz w:val="28"/>
          <w:szCs w:val="28"/>
        </w:rPr>
        <w:t>.</w:t>
      </w:r>
      <w:r w:rsidR="00586D7D" w:rsidRPr="006F1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045D" w:rsidRPr="006F1C7E" w:rsidRDefault="0016045D" w:rsidP="0016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Стратегия отражает специфику положения региона в экономическом пространстве Российской Федерации и направлена на реализацию ее основных конкурентных преимуществ. В Стратегии учтены планы, стратегические направления и программы развития хозяйствующих субъектов, осуществляющих свою деятельность на территории Омской области. Отраженные в Стратегии перспективы развития ключевых секторов экономики и субъектов экономической деятельности, составляющих основу экономики Омской области, задают ориентиры и являются стимулом для ее развития.</w:t>
      </w:r>
    </w:p>
    <w:p w:rsidR="0016045D" w:rsidRPr="006F1C7E" w:rsidRDefault="0016045D" w:rsidP="00160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Стратегия является одним из документов единой системы стратегического планирования Омской</w:t>
      </w:r>
      <w:r w:rsidR="007570E1" w:rsidRPr="006F1C7E">
        <w:rPr>
          <w:rFonts w:ascii="Times New Roman" w:hAnsi="Times New Roman" w:cs="Times New Roman"/>
          <w:sz w:val="28"/>
          <w:szCs w:val="28"/>
        </w:rPr>
        <w:t xml:space="preserve"> области. Положения Стратегии, </w:t>
      </w:r>
      <w:r w:rsidR="007570E1" w:rsidRPr="006F1C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основанные на результатах прогнозирования</w:t>
      </w:r>
      <w:r w:rsidR="007570E1" w:rsidRPr="006F1C7E">
        <w:rPr>
          <w:rFonts w:ascii="Times New Roman" w:hAnsi="Times New Roman" w:cs="Times New Roman"/>
          <w:sz w:val="28"/>
          <w:szCs w:val="28"/>
        </w:rPr>
        <w:t xml:space="preserve">, в </w:t>
      </w:r>
      <w:r w:rsidRPr="006F1C7E">
        <w:rPr>
          <w:rFonts w:ascii="Times New Roman" w:hAnsi="Times New Roman" w:cs="Times New Roman"/>
          <w:sz w:val="28"/>
          <w:szCs w:val="28"/>
        </w:rPr>
        <w:t>дальнейшем конкретизируются в документах планирования и программирования – планах мероприятий и государственных программах Омской области, схеме территориального планирования Омской области, а также в согласованных со Стратегией документах стратегического и территориального планирования муниципальных образований Омской области.</w:t>
      </w:r>
    </w:p>
    <w:p w:rsidR="005134B8" w:rsidRPr="006F1C7E" w:rsidRDefault="007E345A" w:rsidP="007851F3">
      <w:pPr>
        <w:pStyle w:val="1"/>
      </w:pPr>
      <w:bookmarkStart w:id="1" w:name="_Toc91580012"/>
      <w:r w:rsidRPr="006F1C7E">
        <w:lastRenderedPageBreak/>
        <w:t>1. </w:t>
      </w:r>
      <w:r w:rsidR="005134B8" w:rsidRPr="006F1C7E">
        <w:t>ОПИСАНИЕ ТЕКУЩЕЙ СИТУАЦИИ СОЦИАЛЬНО-ЭКОНОМИЧЕСКОГО РАЗВИТИЯ ОМСКОЙ ОБЛАСТИ</w:t>
      </w:r>
      <w:bookmarkEnd w:id="1"/>
    </w:p>
    <w:p w:rsidR="001141EA" w:rsidRPr="006F1C7E" w:rsidRDefault="001141EA" w:rsidP="00052D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52DF1" w:rsidRPr="006F1C7E" w:rsidRDefault="00003E45" w:rsidP="00163067">
      <w:pPr>
        <w:pStyle w:val="2"/>
      </w:pPr>
      <w:bookmarkStart w:id="2" w:name="_Toc91580013"/>
      <w:r w:rsidRPr="006F1C7E">
        <w:t>1</w:t>
      </w:r>
      <w:r w:rsidR="001141EA" w:rsidRPr="006F1C7E">
        <w:t>.</w:t>
      </w:r>
      <w:r w:rsidR="00052DF1" w:rsidRPr="006F1C7E">
        <w:t>1.</w:t>
      </w:r>
      <w:r w:rsidR="00052DF1" w:rsidRPr="006F1C7E">
        <w:t> </w:t>
      </w:r>
      <w:r w:rsidR="0061633E" w:rsidRPr="006F1C7E">
        <w:t>Социально-экономическое положение Омской области</w:t>
      </w:r>
      <w:bookmarkEnd w:id="2"/>
    </w:p>
    <w:p w:rsidR="00052DF1" w:rsidRPr="006F1C7E" w:rsidRDefault="00052DF1" w:rsidP="00052D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Омская область исторически является важным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логистическим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промышленным и сельскохозяйственным центром Российской Федерации </w:t>
      </w:r>
      <w:r w:rsidRPr="006F1C7E">
        <w:rPr>
          <w:rFonts w:ascii="Times New Roman" w:hAnsi="Times New Roman" w:cs="Times New Roman"/>
          <w:sz w:val="28"/>
          <w:szCs w:val="28"/>
        </w:rPr>
        <w:br/>
        <w:t xml:space="preserve">в ее Сибирско-Дальневосточной части. 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Регион обладает значительным кадровым, экономическим, промышленным, интеллектуальным и природным потенциалом. Развитие Омской области происходит в условиях интенсивной конкуренции между субъектами Российской Федерации за ресурсы, включая инвестиции, высококвалифицированных специалистов, рынки сбыта, транспортные потоки.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Территория Омской области со</w:t>
      </w:r>
      <w:r w:rsidR="00E20FF6" w:rsidRPr="006F1C7E">
        <w:rPr>
          <w:rFonts w:ascii="Times New Roman" w:hAnsi="Times New Roman" w:cs="Times New Roman"/>
          <w:sz w:val="28"/>
          <w:szCs w:val="28"/>
        </w:rPr>
        <w:t xml:space="preserve">ставляет более 140 тыс. кв. км, </w:t>
      </w:r>
      <w:r w:rsidRPr="006F1C7E">
        <w:rPr>
          <w:rFonts w:ascii="Times New Roman" w:hAnsi="Times New Roman" w:cs="Times New Roman"/>
          <w:sz w:val="28"/>
          <w:szCs w:val="28"/>
        </w:rPr>
        <w:t>1/15</w:t>
      </w:r>
      <w:r w:rsidR="00FB1B8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часть Западной Сибири. Географическое положение</w:t>
      </w:r>
      <w:r w:rsidR="00E20FF6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 xml:space="preserve">и климатические условия, в которых расположен регион, </w:t>
      </w:r>
      <w:r w:rsidR="00E20FF6" w:rsidRPr="006F1C7E">
        <w:rPr>
          <w:rFonts w:ascii="Times New Roman" w:hAnsi="Times New Roman" w:cs="Times New Roman"/>
          <w:sz w:val="28"/>
          <w:szCs w:val="28"/>
        </w:rPr>
        <w:t>обусловили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дифференциаци</w:t>
      </w:r>
      <w:r w:rsidR="00E20FF6" w:rsidRPr="006F1C7E">
        <w:rPr>
          <w:rFonts w:ascii="Times New Roman" w:hAnsi="Times New Roman" w:cs="Times New Roman"/>
          <w:sz w:val="28"/>
          <w:szCs w:val="28"/>
        </w:rPr>
        <w:t>ю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территории по условиям проживания для населения, ведения хозяйственной деятельности и иным аспектам социально-экономического развития. </w:t>
      </w:r>
    </w:p>
    <w:p w:rsidR="005875DC" w:rsidRPr="006F1C7E" w:rsidRDefault="005875DC" w:rsidP="00347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В регионе расположено 6 городов – Омск (областной центр, </w:t>
      </w:r>
      <w:r w:rsidRPr="006F1C7E">
        <w:rPr>
          <w:rFonts w:ascii="Times New Roman" w:hAnsi="Times New Roman" w:cs="Times New Roman"/>
          <w:sz w:val="28"/>
          <w:szCs w:val="28"/>
        </w:rPr>
        <w:br/>
        <w:t xml:space="preserve">численность населения – </w:t>
      </w:r>
      <w:r w:rsidR="002271A8" w:rsidRPr="006F1C7E">
        <w:rPr>
          <w:rFonts w:ascii="Times New Roman" w:hAnsi="Times New Roman" w:cs="Times New Roman"/>
          <w:sz w:val="28"/>
          <w:szCs w:val="28"/>
        </w:rPr>
        <w:t>1147,2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тыс. человек), Тара (</w:t>
      </w:r>
      <w:r w:rsidR="002271A8" w:rsidRPr="006F1C7E">
        <w:rPr>
          <w:rFonts w:ascii="Times New Roman" w:hAnsi="Times New Roman" w:cs="Times New Roman"/>
          <w:sz w:val="28"/>
          <w:szCs w:val="28"/>
        </w:rPr>
        <w:t>28,3</w:t>
      </w:r>
      <w:r w:rsidR="00DB28CA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 xml:space="preserve">тыс. человек), </w:t>
      </w:r>
      <w:r w:rsidR="002271A8" w:rsidRPr="006F1C7E">
        <w:rPr>
          <w:rFonts w:ascii="Times New Roman" w:hAnsi="Times New Roman" w:cs="Times New Roman"/>
          <w:sz w:val="28"/>
          <w:szCs w:val="28"/>
        </w:rPr>
        <w:t xml:space="preserve">Калачинск (22,4 тыс. человек), </w:t>
      </w:r>
      <w:r w:rsidRPr="006F1C7E">
        <w:rPr>
          <w:rFonts w:ascii="Times New Roman" w:hAnsi="Times New Roman" w:cs="Times New Roman"/>
          <w:sz w:val="28"/>
          <w:szCs w:val="28"/>
        </w:rPr>
        <w:t>Исилькуль (</w:t>
      </w:r>
      <w:r w:rsidR="002271A8" w:rsidRPr="006F1C7E">
        <w:rPr>
          <w:rFonts w:ascii="Times New Roman" w:hAnsi="Times New Roman" w:cs="Times New Roman"/>
          <w:sz w:val="28"/>
          <w:szCs w:val="28"/>
        </w:rPr>
        <w:t>22,2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тыс. человек), Называевск (</w:t>
      </w:r>
      <w:r w:rsidR="002271A8" w:rsidRPr="006F1C7E">
        <w:rPr>
          <w:rFonts w:ascii="Times New Roman" w:hAnsi="Times New Roman" w:cs="Times New Roman"/>
          <w:sz w:val="28"/>
          <w:szCs w:val="28"/>
        </w:rPr>
        <w:t>10,8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тыс. человек), Тюкалинск (</w:t>
      </w:r>
      <w:r w:rsidR="00347408" w:rsidRPr="006F1C7E">
        <w:rPr>
          <w:rFonts w:ascii="Times New Roman" w:hAnsi="Times New Roman" w:cs="Times New Roman"/>
          <w:sz w:val="28"/>
          <w:szCs w:val="28"/>
        </w:rPr>
        <w:t>10,</w:t>
      </w:r>
      <w:r w:rsidR="002271A8" w:rsidRPr="006F1C7E">
        <w:rPr>
          <w:rFonts w:ascii="Times New Roman" w:hAnsi="Times New Roman" w:cs="Times New Roman"/>
          <w:sz w:val="28"/>
          <w:szCs w:val="28"/>
        </w:rPr>
        <w:t>2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тыс. человек).</w:t>
      </w:r>
      <w:proofErr w:type="gramEnd"/>
    </w:p>
    <w:p w:rsidR="002E537C" w:rsidRPr="006F1C7E" w:rsidRDefault="00577A5A" w:rsidP="00347408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noProof/>
          <w:sz w:val="28"/>
          <w:szCs w:val="28"/>
          <w:lang w:eastAsia="ru-RU"/>
        </w:rPr>
      </w:r>
      <w:r w:rsidRPr="006F1C7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Группа 3" o:spid="_x0000_s1026" style="width:493.25pt;height:355.3pt;mso-position-horizontal-relative:char;mso-position-vertical-relative:line" coordsize="55081,39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5" o:spid="_x0000_s1027" type="#_x0000_t75" style="position:absolute;width:55081;height:396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">
              <v:imagedata r:id="rId8" o:title="" cropbottom="5721f"/>
            </v:shape>
            <v:rect id="Прямоугольник 9" o:spid="_x0000_s1028" style="position:absolute;left:95;top:23135;width:7554;height:316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" fillcolor="white [3212]" stroked="f" strokeweight="2pt">
              <v:textbox style="mso-next-textbox:#Прямоугольник 9" inset="0,,0">
                <w:txbxContent>
                  <w:p w:rsidR="007713E5" w:rsidRDefault="007713E5" w:rsidP="00347408">
                    <w:pPr>
                      <w:pStyle w:val="ad"/>
                      <w:spacing w:before="0" w:beforeAutospacing="0" w:after="0" w:afterAutospacing="0"/>
                      <w:jc w:val="center"/>
                      <w:textAlignment w:val="baseline"/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FF0000"/>
                        <w:kern w:val="24"/>
                        <w:sz w:val="40"/>
                        <w:szCs w:val="40"/>
                      </w:rPr>
                      <w:t>1147,2</w:t>
                    </w:r>
                  </w:p>
                </w:txbxContent>
              </v:textbox>
            </v:rect>
            <v:rect id="Прямоугольник 11" o:spid="_x0000_s1029" style="position:absolute;left:3111;top:19296;width:4757;height:289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" fillcolor="white [3212]" stroked="f" strokeweight="2pt">
              <v:textbox style="mso-next-textbox:#Прямоугольник 11" inset="0,,0">
                <w:txbxContent>
                  <w:p w:rsidR="007713E5" w:rsidRDefault="007713E5" w:rsidP="00347408">
                    <w:pPr>
                      <w:pStyle w:val="ad"/>
                      <w:spacing w:before="0" w:beforeAutospacing="0" w:after="0" w:afterAutospacing="0"/>
                      <w:jc w:val="center"/>
                      <w:textAlignment w:val="baseline"/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000000" w:themeColor="text1"/>
                        <w:kern w:val="24"/>
                        <w:sz w:val="32"/>
                        <w:szCs w:val="32"/>
                      </w:rPr>
                      <w:t>10,8</w:t>
                    </w:r>
                  </w:p>
                </w:txbxContent>
              </v:textbox>
            </v:rect>
            <v:rect id="Прямоугольник 12" o:spid="_x0000_s1030" style="position:absolute;left:3492;top:15597;width:4349;height:289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" fillcolor="white [3212]" stroked="f" strokeweight="2pt">
              <v:textbox style="mso-next-textbox:#Прямоугольник 12" inset="0,,0">
                <w:txbxContent>
                  <w:p w:rsidR="007713E5" w:rsidRDefault="007713E5" w:rsidP="00347408">
                    <w:pPr>
                      <w:pStyle w:val="ad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347408">
                      <w:rPr>
                        <w:rFonts w:asciiTheme="minorHAnsi" w:hAnsi="Calibri" w:cstheme="minorBidi"/>
                        <w:b/>
                        <w:bCs/>
                        <w:color w:val="000000" w:themeColor="text1"/>
                        <w:kern w:val="24"/>
                        <w:sz w:val="32"/>
                        <w:szCs w:val="32"/>
                      </w:rPr>
                      <w:t>10,</w:t>
                    </w:r>
                    <w:r>
                      <w:rPr>
                        <w:rFonts w:asciiTheme="minorHAnsi" w:hAnsi="Calibri" w:cstheme="minorBidi"/>
                        <w:b/>
                        <w:bCs/>
                        <w:color w:val="000000" w:themeColor="text1"/>
                        <w:kern w:val="24"/>
                        <w:sz w:val="32"/>
                        <w:szCs w:val="32"/>
                      </w:rPr>
                      <w:t>2</w:t>
                    </w:r>
                  </w:p>
                </w:txbxContent>
              </v:textbox>
            </v:rect>
            <v:rect id="Прямоугольник 13" o:spid="_x0000_s1031" style="position:absolute;left:3469;top:10105;width:4350;height:289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" fillcolor="white [3212]" stroked="f" strokeweight="2pt">
              <v:textbox style="mso-next-textbox:#Прямоугольник 13" inset="0,,0">
                <w:txbxContent>
                  <w:p w:rsidR="007713E5" w:rsidRDefault="007713E5" w:rsidP="00347408">
                    <w:pPr>
                      <w:pStyle w:val="ad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347408">
                      <w:rPr>
                        <w:rFonts w:asciiTheme="minorHAnsi" w:hAnsi="Calibri" w:cstheme="minorBidi"/>
                        <w:b/>
                        <w:bCs/>
                        <w:color w:val="000000" w:themeColor="text1"/>
                        <w:kern w:val="24"/>
                        <w:sz w:val="32"/>
                        <w:szCs w:val="32"/>
                      </w:rPr>
                      <w:t>28,</w:t>
                    </w:r>
                    <w:r>
                      <w:rPr>
                        <w:rFonts w:asciiTheme="minorHAnsi" w:hAnsi="Calibri" w:cstheme="minorBidi"/>
                        <w:b/>
                        <w:bCs/>
                        <w:color w:val="000000" w:themeColor="text1"/>
                        <w:kern w:val="24"/>
                        <w:sz w:val="32"/>
                        <w:szCs w:val="32"/>
                      </w:rPr>
                      <w:t>3</w:t>
                    </w:r>
                  </w:p>
                </w:txbxContent>
              </v:textbox>
            </v:rect>
            <v:rect id="Прямоугольник 14" o:spid="_x0000_s1032" style="position:absolute;left:3492;top:27345;width:4349;height:289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" fillcolor="white [3212]" stroked="f" strokeweight="2pt">
              <v:textbox style="mso-next-textbox:#Прямоугольник 14" inset="0,,0">
                <w:txbxContent>
                  <w:p w:rsidR="007713E5" w:rsidRDefault="007713E5" w:rsidP="00347408">
                    <w:pPr>
                      <w:pStyle w:val="ad"/>
                      <w:spacing w:before="0" w:beforeAutospacing="0" w:after="0" w:afterAutospacing="0"/>
                      <w:jc w:val="center"/>
                      <w:textAlignment w:val="baseline"/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000000" w:themeColor="text1"/>
                        <w:kern w:val="24"/>
                        <w:sz w:val="32"/>
                        <w:szCs w:val="32"/>
                      </w:rPr>
                      <w:t>22,2</w:t>
                    </w:r>
                  </w:p>
                </w:txbxContent>
              </v:textbox>
            </v:rect>
            <v:rect id="Прямоугольник 15" o:spid="_x0000_s1033" style="position:absolute;left:3492;top:33141;width:4349;height:28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" fillcolor="white [3212]" stroked="f" strokeweight="2pt">
              <v:textbox style="mso-next-textbox:#Прямоугольник 15" inset="0,,0">
                <w:txbxContent>
                  <w:p w:rsidR="007713E5" w:rsidRDefault="007713E5" w:rsidP="00347408">
                    <w:pPr>
                      <w:pStyle w:val="ad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347408">
                      <w:rPr>
                        <w:rFonts w:asciiTheme="minorHAnsi" w:hAnsi="Calibri" w:cstheme="minorBidi"/>
                        <w:b/>
                        <w:bCs/>
                        <w:color w:val="000000" w:themeColor="text1"/>
                        <w:kern w:val="24"/>
                        <w:sz w:val="32"/>
                        <w:szCs w:val="32"/>
                      </w:rPr>
                      <w:t>22,</w:t>
                    </w:r>
                    <w:r>
                      <w:rPr>
                        <w:rFonts w:asciiTheme="minorHAnsi" w:hAnsi="Calibri" w:cstheme="minorBidi"/>
                        <w:b/>
                        <w:bCs/>
                        <w:color w:val="000000" w:themeColor="text1"/>
                        <w:kern w:val="24"/>
                        <w:sz w:val="32"/>
                        <w:szCs w:val="32"/>
                      </w:rPr>
                      <w:t>4</w:t>
                    </w:r>
                  </w:p>
                </w:txbxContent>
              </v:textbox>
            </v:rect>
            <v:rect id="Прямоугольник 16" o:spid="_x0000_s1034" style="position:absolute;left:9453;top:7391;width:2175;height:1819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" filled="f" stroked="f" strokeweight="2pt">
              <v:textbox style="mso-next-textbox:#Прямоугольник 16" inset="0,,0">
                <w:txbxContent>
                  <w:p w:rsidR="007713E5" w:rsidRDefault="007713E5" w:rsidP="00347408">
                    <w:pPr>
                      <w:pStyle w:val="ad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347408">
                      <w:rPr>
                        <w:rFonts w:asciiTheme="minorHAnsi" w:hAnsi="Calibri" w:cstheme="minorBidi"/>
                        <w:b/>
                        <w:bCs/>
                        <w:color w:val="000000" w:themeColor="text1"/>
                        <w:kern w:val="24"/>
                        <w:sz w:val="32"/>
                        <w:szCs w:val="32"/>
                      </w:rPr>
                      <w:t>*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C0511A" w:rsidRPr="006F1C7E" w:rsidRDefault="00C0511A" w:rsidP="00C05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Омская область граничит с Казахстаном на юге, с Тюменской областью на западе и севере, Новосибирской и Томской областями на востоке. В</w:t>
      </w:r>
      <w:r w:rsidR="00FB1B8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Стратегией пространственного развития Российской Федерации на период до 2025 года, утвержденной распоряжением Правительства Российской Федерации от 13 февраля 2019 года № 207-р, Омская область отнесена к приграничным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геостратегическим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территориям Российской Федерации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Омская область не относится к регионам с полицентрической системой развития. Основная доля населения и концентрация субъектов экономической деятельности приходится на областной центр. </w:t>
      </w:r>
    </w:p>
    <w:p w:rsidR="00E319DF" w:rsidRPr="006F1C7E" w:rsidRDefault="00E319DF" w:rsidP="00E319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Областной центр и прилегающие к нему территории,</w:t>
      </w:r>
      <w:r w:rsidRPr="006F1C7E"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 xml:space="preserve">объединенные общими элементами транспортной инфраструктуры и интенсивными трудовыми, экономическими, социальными связями (Омская городская агломерация), определен как </w:t>
      </w:r>
      <w:r w:rsidR="003E4026" w:rsidRPr="006F1C7E">
        <w:rPr>
          <w:rFonts w:ascii="Times New Roman" w:hAnsi="Times New Roman" w:cs="Times New Roman"/>
          <w:sz w:val="28"/>
          <w:szCs w:val="28"/>
        </w:rPr>
        <w:t xml:space="preserve">один из </w:t>
      </w:r>
      <w:r w:rsidRPr="006F1C7E">
        <w:rPr>
          <w:rFonts w:ascii="Times New Roman" w:hAnsi="Times New Roman" w:cs="Times New Roman"/>
          <w:sz w:val="28"/>
          <w:szCs w:val="28"/>
        </w:rPr>
        <w:t>центр</w:t>
      </w:r>
      <w:r w:rsidR="003E4026" w:rsidRPr="006F1C7E">
        <w:rPr>
          <w:rFonts w:ascii="Times New Roman" w:hAnsi="Times New Roman" w:cs="Times New Roman"/>
          <w:sz w:val="28"/>
          <w:szCs w:val="28"/>
        </w:rPr>
        <w:t>ов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роста социально-экономического развития страны</w:t>
      </w:r>
      <w:r w:rsidR="00954EE3" w:rsidRPr="006F1C7E">
        <w:rPr>
          <w:rFonts w:ascii="Times New Roman" w:hAnsi="Times New Roman" w:cs="Times New Roman"/>
          <w:sz w:val="28"/>
          <w:szCs w:val="28"/>
        </w:rPr>
        <w:t>.</w:t>
      </w:r>
    </w:p>
    <w:p w:rsidR="005875DC" w:rsidRPr="006F1C7E" w:rsidRDefault="00EE5FCE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Для региона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характерна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высокая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филиализация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F83219" w:rsidRPr="006F1C7E">
        <w:rPr>
          <w:rFonts w:ascii="Times New Roman" w:hAnsi="Times New Roman" w:cs="Times New Roman"/>
          <w:sz w:val="28"/>
          <w:szCs w:val="28"/>
        </w:rPr>
        <w:t xml:space="preserve">предприятий, в том числе промышленных. </w:t>
      </w:r>
      <w:r w:rsidR="001C1E00" w:rsidRPr="006F1C7E">
        <w:rPr>
          <w:rFonts w:ascii="Times New Roman" w:hAnsi="Times New Roman" w:cs="Times New Roman"/>
          <w:sz w:val="28"/>
          <w:szCs w:val="28"/>
        </w:rPr>
        <w:t>По данным Управления Федеральной налоговой службы по Омской области значительная часть (76 %) начислений налога на прибыль в бюджет Омской области обеспечена российскими холдингами.</w:t>
      </w:r>
    </w:p>
    <w:p w:rsidR="00E57C39" w:rsidRPr="006F1C7E" w:rsidRDefault="00E57C39" w:rsidP="00E57C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Основу промышленности Омской области составляют обрабатывающие производства (порядка 33,2</w:t>
      </w:r>
      <w:r w:rsidR="00DB516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</w:t>
      </w:r>
      <w:r w:rsidR="0019437B" w:rsidRPr="006F1C7E">
        <w:rPr>
          <w:rFonts w:ascii="Times New Roman" w:hAnsi="Times New Roman" w:cs="Times New Roman"/>
          <w:sz w:val="28"/>
          <w:szCs w:val="28"/>
        </w:rPr>
        <w:t xml:space="preserve"> от общего объема валового регионального продукта (далее – ВРП)</w:t>
      </w:r>
      <w:r w:rsidRPr="006F1C7E">
        <w:rPr>
          <w:rFonts w:ascii="Times New Roman" w:hAnsi="Times New Roman" w:cs="Times New Roman"/>
          <w:sz w:val="28"/>
          <w:szCs w:val="28"/>
        </w:rPr>
        <w:t>). Кроме того, существенная доля ВРП Омской области приходится на деятельность по операциям с недвижимым имуществом (10,3</w:t>
      </w:r>
      <w:r w:rsidR="0019437B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%), оптовую и розничную торговлю (10,2</w:t>
      </w:r>
      <w:r w:rsidR="0019437B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%), сельское хозяйство (8 %), транспортировку и хранение (6,6</w:t>
      </w:r>
      <w:r w:rsidR="0019437B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%), государственное управление, обеспечение военной безопасности</w:t>
      </w:r>
      <w:r w:rsidR="0019437B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и социальное обеспечение (6</w:t>
      </w:r>
      <w:r w:rsidR="0019437B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%), деятельность в области здравоохранения</w:t>
      </w:r>
      <w:r w:rsidR="0019437B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и социальных услуг (4,9 %), строительство (4,5 %).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5DC" w:rsidRPr="006F1C7E" w:rsidRDefault="005875DC" w:rsidP="00587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1C7E">
        <w:rPr>
          <w:noProof/>
          <w:lang w:eastAsia="ru-RU"/>
        </w:rPr>
        <w:drawing>
          <wp:inline distT="0" distB="0" distL="0" distR="0">
            <wp:extent cx="5022376" cy="1701273"/>
            <wp:effectExtent l="19050" t="0" r="6824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t="3922"/>
                    <a:stretch/>
                  </pic:blipFill>
                  <pic:spPr bwMode="auto">
                    <a:xfrm>
                      <a:off x="0" y="0"/>
                      <a:ext cx="5045481" cy="1709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75DC" w:rsidRPr="006F1C7E" w:rsidRDefault="005875DC" w:rsidP="00587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4ED5" w:rsidRPr="006F1C7E" w:rsidRDefault="00244ED5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4ED5" w:rsidRPr="006F1C7E" w:rsidRDefault="00244ED5" w:rsidP="00244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Сибирском федеральном округе (далее – СФО) по объему валового регионального продукта Омская область занимает 5-е место, в Российской Федерации – 30 место. </w:t>
      </w:r>
      <w:r w:rsidR="009B6F81" w:rsidRPr="006F1C7E">
        <w:rPr>
          <w:rFonts w:ascii="Times New Roman" w:hAnsi="Times New Roman" w:cs="Times New Roman"/>
          <w:sz w:val="28"/>
          <w:szCs w:val="28"/>
        </w:rPr>
        <w:t xml:space="preserve">Общая динамика данного показателя с 2010 года имеет умеренный положительный тренд. </w:t>
      </w:r>
      <w:r w:rsidRPr="006F1C7E">
        <w:rPr>
          <w:rFonts w:ascii="Times New Roman" w:hAnsi="Times New Roman" w:cs="Times New Roman"/>
          <w:sz w:val="28"/>
          <w:szCs w:val="28"/>
        </w:rPr>
        <w:t xml:space="preserve">Среднедушевое значение ВРП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в Омской области по итогам 2019 года составило 399</w:t>
      </w:r>
      <w:r w:rsidR="00DB516A" w:rsidRPr="006F1C7E">
        <w:rPr>
          <w:rFonts w:ascii="Times New Roman" w:hAnsi="Times New Roman" w:cs="Times New Roman"/>
          <w:sz w:val="28"/>
          <w:szCs w:val="28"/>
        </w:rPr>
        <w:t>,4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DB516A" w:rsidRPr="006F1C7E">
        <w:rPr>
          <w:rFonts w:ascii="Times New Roman" w:hAnsi="Times New Roman" w:cs="Times New Roman"/>
          <w:sz w:val="28"/>
          <w:szCs w:val="28"/>
        </w:rPr>
        <w:t xml:space="preserve">тыс. </w:t>
      </w:r>
      <w:r w:rsidRPr="006F1C7E">
        <w:rPr>
          <w:rFonts w:ascii="Times New Roman" w:hAnsi="Times New Roman" w:cs="Times New Roman"/>
          <w:sz w:val="28"/>
          <w:szCs w:val="28"/>
        </w:rPr>
        <w:t xml:space="preserve">рублей (7 место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 xml:space="preserve">в </w:t>
      </w:r>
      <w:r w:rsidR="0019437B" w:rsidRPr="006F1C7E">
        <w:rPr>
          <w:rFonts w:ascii="Times New Roman" w:hAnsi="Times New Roman" w:cs="Times New Roman"/>
          <w:sz w:val="28"/>
          <w:szCs w:val="28"/>
        </w:rPr>
        <w:t>СФО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45 в Российской Федерации).</w:t>
      </w:r>
    </w:p>
    <w:p w:rsidR="00244ED5" w:rsidRPr="006F1C7E" w:rsidRDefault="00244ED5" w:rsidP="00244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В период 20</w:t>
      </w:r>
      <w:r w:rsidR="009B6F81" w:rsidRPr="006F1C7E">
        <w:rPr>
          <w:rFonts w:ascii="Times New Roman" w:hAnsi="Times New Roman" w:cs="Times New Roman"/>
          <w:sz w:val="28"/>
          <w:szCs w:val="28"/>
        </w:rPr>
        <w:t>10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DB516A" w:rsidRPr="006F1C7E">
        <w:rPr>
          <w:rFonts w:ascii="Times New Roman" w:hAnsi="Times New Roman" w:cs="Times New Roman"/>
          <w:sz w:val="28"/>
          <w:szCs w:val="28"/>
        </w:rPr>
        <w:t xml:space="preserve">– </w:t>
      </w:r>
      <w:r w:rsidRPr="006F1C7E">
        <w:rPr>
          <w:rFonts w:ascii="Times New Roman" w:hAnsi="Times New Roman" w:cs="Times New Roman"/>
          <w:sz w:val="28"/>
          <w:szCs w:val="28"/>
        </w:rPr>
        <w:t>2019 год</w:t>
      </w:r>
      <w:r w:rsidR="00DB516A" w:rsidRPr="006F1C7E">
        <w:rPr>
          <w:rFonts w:ascii="Times New Roman" w:hAnsi="Times New Roman" w:cs="Times New Roman"/>
          <w:sz w:val="28"/>
          <w:szCs w:val="28"/>
        </w:rPr>
        <w:t>ов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ВРП Омской области увеличился</w:t>
      </w:r>
      <w:r w:rsidR="009B6F81" w:rsidRPr="006F1C7E">
        <w:rPr>
          <w:rFonts w:ascii="Times New Roman" w:hAnsi="Times New Roman" w:cs="Times New Roman"/>
          <w:sz w:val="28"/>
          <w:szCs w:val="28"/>
        </w:rPr>
        <w:t xml:space="preserve"> более чем </w:t>
      </w:r>
      <w:r w:rsidR="007B6E1D" w:rsidRPr="006F1C7E">
        <w:rPr>
          <w:rFonts w:ascii="Times New Roman" w:hAnsi="Times New Roman" w:cs="Times New Roman"/>
          <w:sz w:val="28"/>
          <w:szCs w:val="28"/>
        </w:rPr>
        <w:t>в 2</w:t>
      </w:r>
      <w:r w:rsidR="009B6F81" w:rsidRPr="006F1C7E">
        <w:rPr>
          <w:rFonts w:ascii="Times New Roman" w:hAnsi="Times New Roman" w:cs="Times New Roman"/>
          <w:sz w:val="28"/>
          <w:szCs w:val="28"/>
        </w:rPr>
        <w:t xml:space="preserve"> раза (на </w:t>
      </w:r>
      <w:r w:rsidR="0093122A" w:rsidRPr="006F1C7E">
        <w:rPr>
          <w:rFonts w:ascii="Times New Roman" w:hAnsi="Times New Roman" w:cs="Times New Roman"/>
          <w:sz w:val="28"/>
          <w:szCs w:val="28"/>
        </w:rPr>
        <w:t>1</w:t>
      </w:r>
      <w:r w:rsidR="009B6F81" w:rsidRPr="006F1C7E">
        <w:rPr>
          <w:rFonts w:ascii="Times New Roman" w:hAnsi="Times New Roman" w:cs="Times New Roman"/>
          <w:sz w:val="28"/>
          <w:szCs w:val="28"/>
        </w:rPr>
        <w:t xml:space="preserve">02 %). </w:t>
      </w:r>
      <w:r w:rsidR="00DB516A" w:rsidRPr="006F1C7E">
        <w:rPr>
          <w:rFonts w:ascii="Times New Roman" w:hAnsi="Times New Roman" w:cs="Times New Roman"/>
          <w:sz w:val="28"/>
          <w:szCs w:val="28"/>
        </w:rPr>
        <w:t>При этом</w:t>
      </w:r>
      <w:r w:rsidR="009B6F81" w:rsidRPr="006F1C7E">
        <w:rPr>
          <w:rFonts w:ascii="Times New Roman" w:hAnsi="Times New Roman" w:cs="Times New Roman"/>
          <w:sz w:val="28"/>
          <w:szCs w:val="28"/>
        </w:rPr>
        <w:t xml:space="preserve"> изменение физического объема ВРП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="009B6F81" w:rsidRPr="006F1C7E">
        <w:rPr>
          <w:rFonts w:ascii="Times New Roman" w:hAnsi="Times New Roman" w:cs="Times New Roman"/>
          <w:sz w:val="28"/>
          <w:szCs w:val="28"/>
        </w:rPr>
        <w:t>(без учета влияния изменения цен) за аналогичный период составило 14,3</w:t>
      </w:r>
      <w:r w:rsidR="00DB516A" w:rsidRPr="006F1C7E">
        <w:rPr>
          <w:rFonts w:ascii="Times New Roman" w:hAnsi="Times New Roman" w:cs="Times New Roman"/>
          <w:sz w:val="28"/>
          <w:szCs w:val="28"/>
        </w:rPr>
        <w:t> </w:t>
      </w:r>
      <w:r w:rsidR="009B6F81" w:rsidRPr="006F1C7E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9B6F81" w:rsidRPr="006F1C7E" w:rsidRDefault="009B6F81" w:rsidP="00244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4ED5" w:rsidRPr="006F1C7E" w:rsidRDefault="00E9785A" w:rsidP="00E97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4512" cy="2814452"/>
            <wp:effectExtent l="19050" t="0" r="20988" b="4948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875DC" w:rsidRPr="006F1C7E" w:rsidRDefault="005875DC" w:rsidP="009B6F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5DC" w:rsidRPr="006F1C7E" w:rsidRDefault="009421A1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2015 </w:t>
      </w:r>
      <w:r w:rsidR="00F83219" w:rsidRPr="006F1C7E">
        <w:rPr>
          <w:rFonts w:ascii="Times New Roman" w:hAnsi="Times New Roman" w:cs="Times New Roman"/>
          <w:sz w:val="28"/>
          <w:szCs w:val="28"/>
        </w:rPr>
        <w:t>–</w:t>
      </w:r>
      <w:r w:rsidRPr="006F1C7E">
        <w:rPr>
          <w:rFonts w:ascii="Times New Roman" w:hAnsi="Times New Roman" w:cs="Times New Roman"/>
          <w:sz w:val="28"/>
          <w:szCs w:val="28"/>
        </w:rPr>
        <w:t xml:space="preserve"> 2</w:t>
      </w:r>
      <w:r w:rsidR="00F83219" w:rsidRPr="006F1C7E">
        <w:rPr>
          <w:rFonts w:ascii="Times New Roman" w:hAnsi="Times New Roman" w:cs="Times New Roman"/>
          <w:sz w:val="28"/>
          <w:szCs w:val="28"/>
        </w:rPr>
        <w:t>016 годах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наблюдается снижение данного макроэкономического показателя (индекс физического объема ВРП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="005875DC" w:rsidRPr="006F1C7E">
        <w:rPr>
          <w:rFonts w:ascii="Times New Roman" w:hAnsi="Times New Roman" w:cs="Times New Roman"/>
          <w:sz w:val="28"/>
          <w:szCs w:val="28"/>
        </w:rPr>
        <w:t>в 20</w:t>
      </w:r>
      <w:r w:rsidR="00A91297" w:rsidRPr="006F1C7E">
        <w:rPr>
          <w:rFonts w:ascii="Times New Roman" w:hAnsi="Times New Roman" w:cs="Times New Roman"/>
          <w:sz w:val="28"/>
          <w:szCs w:val="28"/>
        </w:rPr>
        <w:t>15 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году составил </w:t>
      </w:r>
      <w:r w:rsidR="00A91297" w:rsidRPr="006F1C7E">
        <w:rPr>
          <w:rFonts w:ascii="Times New Roman" w:hAnsi="Times New Roman" w:cs="Times New Roman"/>
          <w:sz w:val="28"/>
          <w:szCs w:val="28"/>
        </w:rPr>
        <w:t>97</w:t>
      </w:r>
      <w:r w:rsidR="005875DC" w:rsidRPr="006F1C7E">
        <w:rPr>
          <w:rFonts w:ascii="Times New Roman" w:hAnsi="Times New Roman" w:cs="Times New Roman"/>
          <w:sz w:val="28"/>
          <w:szCs w:val="28"/>
        </w:rPr>
        <w:t> %, в 2016 год</w:t>
      </w:r>
      <w:r w:rsidR="00A91297" w:rsidRPr="006F1C7E">
        <w:rPr>
          <w:rFonts w:ascii="Times New Roman" w:hAnsi="Times New Roman" w:cs="Times New Roman"/>
          <w:sz w:val="28"/>
          <w:szCs w:val="28"/>
        </w:rPr>
        <w:t>у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– </w:t>
      </w:r>
      <w:r w:rsidR="00A91297" w:rsidRPr="006F1C7E">
        <w:rPr>
          <w:rFonts w:ascii="Times New Roman" w:hAnsi="Times New Roman" w:cs="Times New Roman"/>
          <w:sz w:val="28"/>
          <w:szCs w:val="28"/>
        </w:rPr>
        <w:t>98,5</w:t>
      </w:r>
      <w:r w:rsidR="006D4EA7" w:rsidRPr="006F1C7E">
        <w:rPr>
          <w:rFonts w:ascii="Times New Roman" w:hAnsi="Times New Roman" w:cs="Times New Roman"/>
          <w:sz w:val="28"/>
          <w:szCs w:val="28"/>
        </w:rPr>
        <w:t> 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% соответственно). Отрицательная динамика в указанные периоды во многом обусловлена замедлением темпов роста промышленности в связи с экономическим кризисом и </w:t>
      </w:r>
      <w:proofErr w:type="spellStart"/>
      <w:r w:rsidR="005875DC" w:rsidRPr="006F1C7E">
        <w:rPr>
          <w:rFonts w:ascii="Times New Roman" w:hAnsi="Times New Roman" w:cs="Times New Roman"/>
          <w:sz w:val="28"/>
          <w:szCs w:val="28"/>
        </w:rPr>
        <w:t>посткризисным</w:t>
      </w:r>
      <w:proofErr w:type="spellEnd"/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периодом, а также низким уровнем инновационной активности промышленных предприятий.</w:t>
      </w:r>
    </w:p>
    <w:p w:rsidR="00A91297" w:rsidRPr="006F1C7E" w:rsidRDefault="00A91297" w:rsidP="00A912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="00F83219" w:rsidRPr="006F1C7E">
        <w:rPr>
          <w:rFonts w:ascii="Times New Roman" w:hAnsi="Times New Roman" w:cs="Times New Roman"/>
          <w:sz w:val="28"/>
          <w:szCs w:val="28"/>
        </w:rPr>
        <w:t>по оценк</w:t>
      </w:r>
      <w:r w:rsidR="007B6E1D" w:rsidRPr="006F1C7E">
        <w:rPr>
          <w:rFonts w:ascii="Times New Roman" w:hAnsi="Times New Roman" w:cs="Times New Roman"/>
          <w:sz w:val="28"/>
          <w:szCs w:val="28"/>
        </w:rPr>
        <w:t>е</w:t>
      </w:r>
      <w:r w:rsidR="00F83219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 xml:space="preserve">индекс физического объема ВРП составит </w:t>
      </w:r>
      <w:r w:rsidR="00F83219" w:rsidRPr="006F1C7E">
        <w:rPr>
          <w:rFonts w:ascii="Times New Roman" w:hAnsi="Times New Roman" w:cs="Times New Roman"/>
          <w:sz w:val="28"/>
          <w:szCs w:val="28"/>
        </w:rPr>
        <w:t>99,6</w:t>
      </w:r>
      <w:r w:rsidRPr="006F1C7E">
        <w:rPr>
          <w:rFonts w:ascii="Times New Roman" w:hAnsi="Times New Roman" w:cs="Times New Roman"/>
          <w:sz w:val="28"/>
          <w:szCs w:val="28"/>
        </w:rPr>
        <w:t xml:space="preserve"> %, что связано с введением в марте – апреле 2020 года ограничительных мер на территории Российской Федерации и Омской области в условиях распространения новой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A91297" w:rsidRPr="006F1C7E" w:rsidRDefault="00A91297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Влияние ограничительных мер привело к снижению деловой активности организаций Омской области в 202</w:t>
      </w:r>
      <w:r w:rsidR="009421A1" w:rsidRPr="006F1C7E">
        <w:rPr>
          <w:rFonts w:ascii="Times New Roman" w:hAnsi="Times New Roman" w:cs="Times New Roman"/>
          <w:sz w:val="28"/>
          <w:szCs w:val="28"/>
        </w:rPr>
        <w:t>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</w:t>
      </w:r>
      <w:r w:rsidR="009421A1" w:rsidRPr="006F1C7E">
        <w:rPr>
          <w:rFonts w:ascii="Times New Roman" w:hAnsi="Times New Roman" w:cs="Times New Roman"/>
          <w:sz w:val="28"/>
          <w:szCs w:val="28"/>
        </w:rPr>
        <w:t>у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отразилось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на динамике большинства социально-экономи</w:t>
      </w:r>
      <w:r w:rsidR="009421A1" w:rsidRPr="006F1C7E">
        <w:rPr>
          <w:rFonts w:ascii="Times New Roman" w:hAnsi="Times New Roman" w:cs="Times New Roman"/>
          <w:sz w:val="28"/>
          <w:szCs w:val="28"/>
        </w:rPr>
        <w:t>че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ских </w:t>
      </w:r>
      <w:r w:rsidR="009421A1" w:rsidRPr="006F1C7E">
        <w:rPr>
          <w:rFonts w:ascii="Times New Roman" w:hAnsi="Times New Roman" w:cs="Times New Roman"/>
          <w:sz w:val="28"/>
          <w:szCs w:val="28"/>
        </w:rPr>
        <w:t>показателей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A8517E" w:rsidRPr="006F1C7E" w:rsidRDefault="005875DC" w:rsidP="00A851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Учитывая, что промышленность занимает ключевую долю в структуре ВРП Омской области, индекс промышленного производства Омской области демонстрирует схожую с ВРП динамику. </w:t>
      </w:r>
      <w:r w:rsidR="009421A1" w:rsidRPr="006F1C7E">
        <w:rPr>
          <w:rFonts w:ascii="Times New Roman" w:hAnsi="Times New Roman" w:cs="Times New Roman"/>
          <w:sz w:val="28"/>
          <w:szCs w:val="28"/>
        </w:rPr>
        <w:t>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201</w:t>
      </w:r>
      <w:r w:rsidR="009421A1" w:rsidRPr="006F1C7E">
        <w:rPr>
          <w:rFonts w:ascii="Times New Roman" w:hAnsi="Times New Roman" w:cs="Times New Roman"/>
          <w:sz w:val="28"/>
          <w:szCs w:val="28"/>
        </w:rPr>
        <w:t>6</w:t>
      </w:r>
      <w:r w:rsidR="0019437B" w:rsidRPr="006F1C7E">
        <w:rPr>
          <w:rFonts w:ascii="Times New Roman" w:hAnsi="Times New Roman" w:cs="Times New Roman"/>
          <w:sz w:val="28"/>
          <w:szCs w:val="28"/>
        </w:rPr>
        <w:t xml:space="preserve"> – </w:t>
      </w:r>
      <w:r w:rsidRPr="006F1C7E">
        <w:rPr>
          <w:rFonts w:ascii="Times New Roman" w:hAnsi="Times New Roman" w:cs="Times New Roman"/>
          <w:sz w:val="28"/>
          <w:szCs w:val="28"/>
        </w:rPr>
        <w:t>201</w:t>
      </w:r>
      <w:r w:rsidR="009421A1" w:rsidRPr="006F1C7E">
        <w:rPr>
          <w:rFonts w:ascii="Times New Roman" w:hAnsi="Times New Roman" w:cs="Times New Roman"/>
          <w:sz w:val="28"/>
          <w:szCs w:val="28"/>
        </w:rPr>
        <w:t>7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</w:t>
      </w:r>
      <w:r w:rsidR="00F83219" w:rsidRPr="006F1C7E">
        <w:rPr>
          <w:rFonts w:ascii="Times New Roman" w:hAnsi="Times New Roman" w:cs="Times New Roman"/>
          <w:sz w:val="28"/>
          <w:szCs w:val="28"/>
        </w:rPr>
        <w:t xml:space="preserve">ах </w:t>
      </w:r>
      <w:r w:rsidRPr="006F1C7E">
        <w:rPr>
          <w:rFonts w:ascii="Times New Roman" w:hAnsi="Times New Roman" w:cs="Times New Roman"/>
          <w:sz w:val="28"/>
          <w:szCs w:val="28"/>
        </w:rPr>
        <w:t xml:space="preserve">в связи с кризисными явлениями наблюдается его снижение. Кроме того, в </w:t>
      </w:r>
      <w:r w:rsidR="009421A1" w:rsidRPr="006F1C7E">
        <w:rPr>
          <w:rFonts w:ascii="Times New Roman" w:hAnsi="Times New Roman" w:cs="Times New Roman"/>
          <w:sz w:val="28"/>
          <w:szCs w:val="28"/>
        </w:rPr>
        <w:t>этот период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проводилась корректировка производственных планов вертикально-интегрированных предприятий, наблюдалось снижение спроса на промышленную продукцию, что также привело к колебаниям индекса промышленного производства.</w:t>
      </w:r>
      <w:r w:rsidR="00A8517E" w:rsidRPr="006F1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0F23" w:rsidRPr="006F1C7E" w:rsidRDefault="006C0F23" w:rsidP="00A851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Индекс промышленного производства в Омской области </w:t>
      </w:r>
      <w:r w:rsidR="006D4EA7" w:rsidRPr="006F1C7E">
        <w:rPr>
          <w:rFonts w:ascii="Times New Roman" w:hAnsi="Times New Roman" w:cs="Times New Roman"/>
          <w:sz w:val="28"/>
          <w:szCs w:val="28"/>
        </w:rPr>
        <w:t>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2019 </w:t>
      </w:r>
      <w:r w:rsidR="001A1BC5" w:rsidRPr="006F1C7E">
        <w:rPr>
          <w:rFonts w:ascii="Times New Roman" w:hAnsi="Times New Roman" w:cs="Times New Roman"/>
          <w:sz w:val="28"/>
          <w:szCs w:val="28"/>
        </w:rPr>
        <w:t>году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1A1BC5" w:rsidRPr="006F1C7E">
        <w:rPr>
          <w:rFonts w:ascii="Times New Roman" w:hAnsi="Times New Roman" w:cs="Times New Roman"/>
          <w:sz w:val="28"/>
          <w:szCs w:val="28"/>
        </w:rPr>
        <w:t>составил 99,9</w:t>
      </w:r>
      <w:r w:rsidRPr="006F1C7E">
        <w:rPr>
          <w:rFonts w:ascii="Times New Roman" w:hAnsi="Times New Roman" w:cs="Times New Roman"/>
          <w:sz w:val="28"/>
          <w:szCs w:val="28"/>
        </w:rPr>
        <w:t> %</w:t>
      </w:r>
      <w:r w:rsidR="00A8517E" w:rsidRPr="006F1C7E">
        <w:rPr>
          <w:rFonts w:ascii="Times New Roman" w:hAnsi="Times New Roman"/>
          <w:sz w:val="28"/>
          <w:szCs w:val="28"/>
        </w:rPr>
        <w:t>, что в основном обусловлено снижением объемов ряда обрабатывающих производств, в том числе производства нефтепродуктов, резиновых и пластмассовых изделий</w:t>
      </w:r>
      <w:r w:rsidR="006D4EA7" w:rsidRPr="006F1C7E">
        <w:rPr>
          <w:rFonts w:ascii="Times New Roman" w:hAnsi="Times New Roman"/>
          <w:sz w:val="28"/>
          <w:szCs w:val="28"/>
        </w:rPr>
        <w:t>, а также влиянием высокой базы 2018</w:t>
      </w:r>
      <w:r w:rsidR="00FB1B81" w:rsidRPr="006F1C7E">
        <w:rPr>
          <w:rFonts w:ascii="Times New Roman" w:hAnsi="Times New Roman"/>
          <w:sz w:val="28"/>
          <w:szCs w:val="28"/>
        </w:rPr>
        <w:t> </w:t>
      </w:r>
      <w:r w:rsidR="006D4EA7" w:rsidRPr="006F1C7E">
        <w:rPr>
          <w:rFonts w:ascii="Times New Roman" w:hAnsi="Times New Roman"/>
          <w:sz w:val="28"/>
          <w:szCs w:val="28"/>
        </w:rPr>
        <w:t>года</w:t>
      </w:r>
      <w:r w:rsidRPr="006F1C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0BBC" w:rsidRPr="006F1C7E" w:rsidRDefault="00A8517E" w:rsidP="006C0B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По итогам 2020 года индекс промышленного производства в Омской области составил </w:t>
      </w:r>
      <w:r w:rsidR="007B6E1D" w:rsidRPr="006F1C7E">
        <w:rPr>
          <w:rFonts w:ascii="Times New Roman" w:hAnsi="Times New Roman" w:cs="Times New Roman"/>
          <w:sz w:val="28"/>
          <w:szCs w:val="28"/>
        </w:rPr>
        <w:t>100,5</w:t>
      </w:r>
      <w:r w:rsidRPr="006F1C7E">
        <w:rPr>
          <w:rFonts w:ascii="Times New Roman" w:hAnsi="Times New Roman" w:cs="Times New Roman"/>
          <w:sz w:val="28"/>
          <w:szCs w:val="28"/>
        </w:rPr>
        <w:t> %</w:t>
      </w:r>
      <w:r w:rsidR="000C2CC3" w:rsidRPr="006F1C7E">
        <w:rPr>
          <w:rFonts w:ascii="Times New Roman" w:hAnsi="Times New Roman" w:cs="Times New Roman"/>
          <w:sz w:val="28"/>
          <w:szCs w:val="28"/>
        </w:rPr>
        <w:t xml:space="preserve">, что выше, чем </w:t>
      </w:r>
      <w:r w:rsidRPr="006F1C7E">
        <w:rPr>
          <w:rFonts w:ascii="Times New Roman" w:hAnsi="Times New Roman" w:cs="Times New Roman"/>
          <w:sz w:val="28"/>
          <w:szCs w:val="28"/>
        </w:rPr>
        <w:t xml:space="preserve">в среднем по Российской Федерации </w:t>
      </w:r>
      <w:r w:rsidR="000C2CC3" w:rsidRPr="006F1C7E">
        <w:rPr>
          <w:rFonts w:ascii="Times New Roman" w:hAnsi="Times New Roman" w:cs="Times New Roman"/>
          <w:sz w:val="28"/>
          <w:szCs w:val="28"/>
        </w:rPr>
        <w:t>(</w:t>
      </w:r>
      <w:r w:rsidRPr="006F1C7E">
        <w:rPr>
          <w:rFonts w:ascii="Times New Roman" w:hAnsi="Times New Roman" w:cs="Times New Roman"/>
          <w:sz w:val="28"/>
          <w:szCs w:val="28"/>
        </w:rPr>
        <w:t>97,</w:t>
      </w:r>
      <w:r w:rsidR="007B6E1D" w:rsidRPr="006F1C7E">
        <w:rPr>
          <w:rFonts w:ascii="Times New Roman" w:hAnsi="Times New Roman" w:cs="Times New Roman"/>
          <w:sz w:val="28"/>
          <w:szCs w:val="28"/>
        </w:rPr>
        <w:t>9</w:t>
      </w:r>
      <w:r w:rsidRPr="006F1C7E">
        <w:rPr>
          <w:rFonts w:ascii="Times New Roman" w:hAnsi="Times New Roman" w:cs="Times New Roman"/>
          <w:sz w:val="28"/>
          <w:szCs w:val="28"/>
        </w:rPr>
        <w:t> %</w:t>
      </w:r>
      <w:r w:rsidR="000C2CC3" w:rsidRPr="006F1C7E">
        <w:rPr>
          <w:rFonts w:ascii="Times New Roman" w:hAnsi="Times New Roman" w:cs="Times New Roman"/>
          <w:sz w:val="28"/>
          <w:szCs w:val="28"/>
        </w:rPr>
        <w:t xml:space="preserve">) и </w:t>
      </w:r>
      <w:r w:rsidRPr="006F1C7E">
        <w:rPr>
          <w:rFonts w:ascii="Times New Roman" w:hAnsi="Times New Roman" w:cs="Times New Roman"/>
          <w:sz w:val="28"/>
          <w:szCs w:val="28"/>
        </w:rPr>
        <w:t xml:space="preserve">по СФО </w:t>
      </w:r>
      <w:r w:rsidR="000C2CC3" w:rsidRPr="006F1C7E">
        <w:rPr>
          <w:rFonts w:ascii="Times New Roman" w:hAnsi="Times New Roman" w:cs="Times New Roman"/>
          <w:sz w:val="28"/>
          <w:szCs w:val="28"/>
        </w:rPr>
        <w:t>(</w:t>
      </w:r>
      <w:r w:rsidR="007B6E1D" w:rsidRPr="006F1C7E">
        <w:rPr>
          <w:rFonts w:ascii="Times New Roman" w:hAnsi="Times New Roman" w:cs="Times New Roman"/>
          <w:sz w:val="28"/>
          <w:szCs w:val="28"/>
        </w:rPr>
        <w:t>95,9</w:t>
      </w:r>
      <w:r w:rsidRPr="006F1C7E">
        <w:rPr>
          <w:rFonts w:ascii="Times New Roman" w:hAnsi="Times New Roman" w:cs="Times New Roman"/>
          <w:sz w:val="28"/>
          <w:szCs w:val="28"/>
        </w:rPr>
        <w:t> %</w:t>
      </w:r>
      <w:r w:rsidR="000C2CC3" w:rsidRPr="006F1C7E">
        <w:rPr>
          <w:rFonts w:ascii="Times New Roman" w:hAnsi="Times New Roman" w:cs="Times New Roman"/>
          <w:sz w:val="28"/>
          <w:szCs w:val="28"/>
        </w:rPr>
        <w:t>)</w:t>
      </w:r>
      <w:r w:rsidRPr="006F1C7E">
        <w:rPr>
          <w:rFonts w:ascii="Times New Roman" w:hAnsi="Times New Roman" w:cs="Times New Roman"/>
          <w:sz w:val="28"/>
          <w:szCs w:val="28"/>
        </w:rPr>
        <w:t xml:space="preserve">. </w:t>
      </w:r>
      <w:r w:rsidR="006C0BBC" w:rsidRPr="006F1C7E">
        <w:rPr>
          <w:rFonts w:ascii="Times New Roman" w:hAnsi="Times New Roman" w:cs="Times New Roman"/>
          <w:sz w:val="28"/>
          <w:szCs w:val="28"/>
        </w:rPr>
        <w:t>Динамика индекса промышленного производства обеспечена в основном за счет обрабатывающих производств. Этот вид промышленного производства лидирует в общем объеме промышленной продукции региона (</w:t>
      </w:r>
      <w:r w:rsidR="00003B7D" w:rsidRPr="006F1C7E">
        <w:rPr>
          <w:rFonts w:ascii="Times New Roman" w:hAnsi="Times New Roman" w:cs="Times New Roman"/>
          <w:sz w:val="28"/>
          <w:szCs w:val="28"/>
        </w:rPr>
        <w:t>92,6</w:t>
      </w:r>
      <w:r w:rsidR="006C0BBC" w:rsidRPr="006F1C7E">
        <w:rPr>
          <w:rFonts w:ascii="Times New Roman" w:hAnsi="Times New Roman" w:cs="Times New Roman"/>
          <w:sz w:val="28"/>
          <w:szCs w:val="28"/>
        </w:rPr>
        <w:t> %).</w:t>
      </w:r>
    </w:p>
    <w:p w:rsidR="00A8517E" w:rsidRPr="006F1C7E" w:rsidRDefault="00A8517E" w:rsidP="005875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4ED5" w:rsidRPr="006F1C7E" w:rsidRDefault="009421A1" w:rsidP="009421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4512" cy="2814452"/>
            <wp:effectExtent l="19050" t="0" r="20988" b="4948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321E48" w:rsidRPr="006F1C7E" w:rsidRDefault="00321E48" w:rsidP="005875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5DC" w:rsidRPr="006F1C7E" w:rsidRDefault="005875DC" w:rsidP="005875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Омская область занимает 4 место в СФО по объему </w:t>
      </w:r>
      <w:r w:rsidR="00321E48" w:rsidRPr="006F1C7E">
        <w:rPr>
          <w:rFonts w:ascii="Times New Roman" w:hAnsi="Times New Roman" w:cs="Times New Roman"/>
          <w:sz w:val="28"/>
          <w:szCs w:val="28"/>
        </w:rPr>
        <w:t>отгрузки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промышленной продукции, уступая Красноярскому краю, Иркутской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и Кемеровской областям, и производит 1/8 часть суммарного объема промышленной продукции регионов Сибири. В целом среди всех регионов Рос</w:t>
      </w:r>
      <w:r w:rsidR="00321E48" w:rsidRPr="006F1C7E">
        <w:rPr>
          <w:rFonts w:ascii="Times New Roman" w:hAnsi="Times New Roman" w:cs="Times New Roman"/>
          <w:sz w:val="28"/>
          <w:szCs w:val="28"/>
        </w:rPr>
        <w:t>сии по объему отгрузки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промышленной продукции Омская область занимает </w:t>
      </w:r>
      <w:r w:rsidR="00321E48" w:rsidRPr="006F1C7E">
        <w:rPr>
          <w:rFonts w:ascii="Times New Roman" w:hAnsi="Times New Roman" w:cs="Times New Roman"/>
          <w:sz w:val="28"/>
          <w:szCs w:val="28"/>
        </w:rPr>
        <w:t>20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место.</w:t>
      </w:r>
    </w:p>
    <w:p w:rsidR="005875DC" w:rsidRPr="006F1C7E" w:rsidRDefault="005875DC" w:rsidP="005875DC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регионе наблюдается высокая концентрация предприятий нефтехимической, химической, пищевой промышленности, а также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- и приборостроения. К ним относятся один из крупнейших нефтеперерабатывающих заводов в Российской Федерации, предприятия</w:t>
      </w:r>
      <w:r w:rsidR="006C0BBC"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</w:rPr>
        <w:t xml:space="preserve">производители каучука, фенола, технического углерода и шинной продукции, организации, выпускающие мясную, молочную и алкогольную продукцию, а также производители техники и оборудования военного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и двойного назначения.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Также Омская область является одним из крупнейших в СФО производителе</w:t>
      </w:r>
      <w:r w:rsidR="00F83219" w:rsidRPr="006F1C7E">
        <w:rPr>
          <w:rFonts w:ascii="Times New Roman" w:hAnsi="Times New Roman" w:cs="Times New Roman"/>
          <w:sz w:val="28"/>
          <w:szCs w:val="28"/>
        </w:rPr>
        <w:t xml:space="preserve">й 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сельскохозяйственной продукции. </w:t>
      </w:r>
      <w:r w:rsidR="00F33555" w:rsidRPr="006F1C7E">
        <w:rPr>
          <w:rFonts w:ascii="Times New Roman" w:hAnsi="Times New Roman" w:cs="Times New Roman"/>
          <w:sz w:val="28"/>
          <w:szCs w:val="28"/>
        </w:rPr>
        <w:t>В структуре ВРП Омской области на долю сельского хозяйства приходится 8 %.</w:t>
      </w:r>
      <w:r w:rsidR="00FB5810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Ежегодно в регионе производится более 2</w:t>
      </w:r>
      <w:r w:rsidR="006C0BBC" w:rsidRPr="006F1C7E">
        <w:rPr>
          <w:rFonts w:ascii="Times New Roman" w:hAnsi="Times New Roman" w:cs="Times New Roman"/>
          <w:sz w:val="28"/>
          <w:szCs w:val="28"/>
        </w:rPr>
        <w:t>0</w:t>
      </w:r>
      <w:r w:rsidRPr="006F1C7E">
        <w:rPr>
          <w:rFonts w:ascii="Times New Roman" w:hAnsi="Times New Roman" w:cs="Times New Roman"/>
          <w:sz w:val="28"/>
          <w:szCs w:val="28"/>
        </w:rPr>
        <w:t xml:space="preserve">0 тыс. тонн мяса (3 место в СФО и </w:t>
      </w:r>
      <w:r w:rsidR="00F33555" w:rsidRPr="006F1C7E">
        <w:rPr>
          <w:rFonts w:ascii="Times New Roman" w:hAnsi="Times New Roman" w:cs="Times New Roman"/>
          <w:sz w:val="28"/>
          <w:szCs w:val="28"/>
        </w:rPr>
        <w:t>27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место</w:t>
      </w:r>
      <w:r w:rsidRPr="006F1C7E">
        <w:rPr>
          <w:rFonts w:ascii="Times New Roman" w:hAnsi="Times New Roman" w:cs="Times New Roman"/>
          <w:sz w:val="28"/>
          <w:szCs w:val="28"/>
        </w:rPr>
        <w:br/>
        <w:t>в Российской Федерации) и 600 тыс. тонн молока (4 место в СФО и 1</w:t>
      </w:r>
      <w:r w:rsidR="006A5246" w:rsidRPr="006F1C7E">
        <w:rPr>
          <w:rFonts w:ascii="Times New Roman" w:hAnsi="Times New Roman" w:cs="Times New Roman"/>
          <w:sz w:val="28"/>
          <w:szCs w:val="28"/>
        </w:rPr>
        <w:t>9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место в Российской Федерации). </w:t>
      </w:r>
      <w:r w:rsidR="00A32037" w:rsidRPr="006F1C7E">
        <w:rPr>
          <w:rFonts w:ascii="Times New Roman" w:hAnsi="Times New Roman" w:cs="Times New Roman"/>
          <w:sz w:val="28"/>
          <w:szCs w:val="28"/>
        </w:rPr>
        <w:t>До 2020 года в Омской области производилось более 800 млн. штук</w:t>
      </w:r>
      <w:r w:rsidR="0093122A" w:rsidRPr="006F1C7E">
        <w:rPr>
          <w:rFonts w:ascii="Times New Roman" w:hAnsi="Times New Roman" w:cs="Times New Roman"/>
          <w:sz w:val="28"/>
          <w:szCs w:val="28"/>
        </w:rPr>
        <w:t xml:space="preserve"> яиц</w:t>
      </w:r>
      <w:r w:rsidR="00A32037" w:rsidRPr="006F1C7E">
        <w:rPr>
          <w:rFonts w:ascii="Times New Roman" w:hAnsi="Times New Roman" w:cs="Times New Roman"/>
          <w:sz w:val="28"/>
          <w:szCs w:val="28"/>
        </w:rPr>
        <w:t xml:space="preserve"> (5 место в СФО и 22 место в Российской Федерации). В 2020 году в связи с выявлением очагов опасного инфекционного заболевания "грипп птиц" производство яиц сократилось на </w:t>
      </w:r>
      <w:r w:rsidR="00A32037" w:rsidRPr="006F1C7E">
        <w:rPr>
          <w:rFonts w:ascii="Times New Roman" w:hAnsi="Times New Roman" w:cs="Times New Roman"/>
          <w:sz w:val="28"/>
          <w:szCs w:val="28"/>
        </w:rPr>
        <w:lastRenderedPageBreak/>
        <w:t>26,2 % по сравнению с 2019 годом и составило 637,7 млн. штук</w:t>
      </w:r>
      <w:r w:rsidR="005B7950" w:rsidRPr="006F1C7E">
        <w:rPr>
          <w:rFonts w:ascii="Times New Roman" w:hAnsi="Times New Roman" w:cs="Times New Roman"/>
          <w:sz w:val="28"/>
          <w:szCs w:val="28"/>
        </w:rPr>
        <w:t xml:space="preserve"> (6 место </w:t>
      </w:r>
      <w:r w:rsidR="0093122A" w:rsidRPr="006F1C7E">
        <w:rPr>
          <w:rFonts w:ascii="Times New Roman" w:hAnsi="Times New Roman" w:cs="Times New Roman"/>
          <w:sz w:val="28"/>
          <w:szCs w:val="28"/>
        </w:rPr>
        <w:br/>
      </w:r>
      <w:r w:rsidR="005B7950" w:rsidRPr="006F1C7E">
        <w:rPr>
          <w:rFonts w:ascii="Times New Roman" w:hAnsi="Times New Roman" w:cs="Times New Roman"/>
          <w:sz w:val="28"/>
          <w:szCs w:val="28"/>
        </w:rPr>
        <w:t>в СФО и 28</w:t>
      </w:r>
      <w:r w:rsidR="00F90BF1" w:rsidRPr="006F1C7E">
        <w:rPr>
          <w:rFonts w:ascii="Times New Roman" w:hAnsi="Times New Roman" w:cs="Times New Roman"/>
          <w:sz w:val="28"/>
          <w:szCs w:val="28"/>
        </w:rPr>
        <w:t> </w:t>
      </w:r>
      <w:r w:rsidR="005B7950" w:rsidRPr="006F1C7E">
        <w:rPr>
          <w:rFonts w:ascii="Times New Roman" w:hAnsi="Times New Roman" w:cs="Times New Roman"/>
          <w:sz w:val="28"/>
          <w:szCs w:val="28"/>
        </w:rPr>
        <w:t>место в Российской Федерации).</w:t>
      </w:r>
    </w:p>
    <w:p w:rsidR="00CA16B8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Уровень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самообеспечения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региона по большинству видов сельскохозяйственной продукции превышает 100 %, что позволяет производителям продукции реализовывать ее на территории 75 субъектов Российской Фе</w:t>
      </w:r>
      <w:r w:rsidR="00F83219" w:rsidRPr="006F1C7E">
        <w:rPr>
          <w:rFonts w:ascii="Times New Roman" w:hAnsi="Times New Roman" w:cs="Times New Roman"/>
          <w:sz w:val="28"/>
          <w:szCs w:val="28"/>
        </w:rPr>
        <w:t xml:space="preserve">дерации, а также экспортировать </w:t>
      </w:r>
      <w:r w:rsidRPr="006F1C7E">
        <w:rPr>
          <w:rFonts w:ascii="Times New Roman" w:hAnsi="Times New Roman" w:cs="Times New Roman"/>
          <w:sz w:val="28"/>
          <w:szCs w:val="28"/>
        </w:rPr>
        <w:t>за рубеж.</w:t>
      </w:r>
      <w:r w:rsidR="005B7950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E73781" w:rsidRPr="006F1C7E">
        <w:rPr>
          <w:rFonts w:ascii="Times New Roman" w:hAnsi="Times New Roman" w:cs="Times New Roman"/>
          <w:sz w:val="28"/>
          <w:szCs w:val="28"/>
        </w:rPr>
        <w:t>В частности</w:t>
      </w:r>
      <w:r w:rsidRPr="006F1C7E">
        <w:rPr>
          <w:rFonts w:ascii="Times New Roman" w:hAnsi="Times New Roman" w:cs="Times New Roman"/>
          <w:sz w:val="28"/>
          <w:szCs w:val="28"/>
        </w:rPr>
        <w:t>, в 20</w:t>
      </w:r>
      <w:r w:rsidR="00A32037" w:rsidRPr="006F1C7E">
        <w:rPr>
          <w:rFonts w:ascii="Times New Roman" w:hAnsi="Times New Roman" w:cs="Times New Roman"/>
          <w:sz w:val="28"/>
          <w:szCs w:val="28"/>
        </w:rPr>
        <w:t>20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году доля продукции агропромышленного комплекса Омской области в структуре регионального экспорта составила </w:t>
      </w:r>
      <w:r w:rsidR="00094C39" w:rsidRPr="006F1C7E">
        <w:rPr>
          <w:rFonts w:ascii="Times New Roman" w:hAnsi="Times New Roman" w:cs="Times New Roman"/>
          <w:sz w:val="28"/>
          <w:szCs w:val="28"/>
        </w:rPr>
        <w:t>34,1</w:t>
      </w:r>
      <w:r w:rsidRPr="006F1C7E">
        <w:rPr>
          <w:rFonts w:ascii="Times New Roman" w:hAnsi="Times New Roman" w:cs="Times New Roman"/>
          <w:sz w:val="28"/>
          <w:szCs w:val="28"/>
        </w:rPr>
        <w:t xml:space="preserve"> %. </w:t>
      </w:r>
    </w:p>
    <w:p w:rsidR="00CF18C8" w:rsidRPr="006F1C7E" w:rsidRDefault="00CF18C8" w:rsidP="00CF18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Внешнеторговый оборот Омской области в 2020 году составил 1213,9 млн. долл. США, в т.ч. объем </w:t>
      </w:r>
      <w:r w:rsidRPr="006F1C7E">
        <w:rPr>
          <w:rFonts w:ascii="Times New Roman" w:hAnsi="Times New Roman"/>
          <w:sz w:val="28"/>
          <w:szCs w:val="28"/>
        </w:rPr>
        <w:t xml:space="preserve"> экспорта составил 762,7 млн. долл. США, а объем импорта – 451,2 млн. долл. США.</w:t>
      </w:r>
      <w:proofErr w:type="gramEnd"/>
      <w:r w:rsidRPr="006F1C7E">
        <w:rPr>
          <w:rFonts w:ascii="Times New Roman" w:hAnsi="Times New Roman"/>
          <w:sz w:val="28"/>
          <w:szCs w:val="28"/>
        </w:rPr>
        <w:t xml:space="preserve"> Доля экспортных операций Омской области в рассматриваемом периоде составила порядка 63 %, что говорит об усиленной экспортной ориентации региона.</w:t>
      </w:r>
    </w:p>
    <w:p w:rsidR="00CF18C8" w:rsidRPr="006F1C7E" w:rsidRDefault="00CF18C8" w:rsidP="00CF1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Сальдо внешнеторгового баланса сложилось положительное в размере 311,6 млн. долларов США.</w:t>
      </w:r>
    </w:p>
    <w:p w:rsidR="00CF18C8" w:rsidRPr="006F1C7E" w:rsidRDefault="00CF18C8" w:rsidP="00CF1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Внешнеторговые операции осуществлялись с партнерами из 97 стран дальнего и ближнего зарубежья. Основными внешнеторговыми партнерами Омской области являлись следующие страны: Республика Казахстан (29,4 % от всего внешнеторгового оборота Омской области), Китайская Народная Республика (13,5 %), Федеративная Республика Германия (5,2 %), Турецкая Республика (4,6 %), Соединенные Штаты Америки (4,2 %), Республика Беларусь (3,8 %).</w:t>
      </w:r>
    </w:p>
    <w:p w:rsidR="00CF18C8" w:rsidRPr="006F1C7E" w:rsidRDefault="00CF18C8" w:rsidP="00CF1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Основу экспорта Омской области составили следующие товарные группы: продукция химической промышленности, каучук (43,5 % от всего объема экспорта Омской области), продовольственные товары и сырье (34,1 %), машиностроительная продукция (10,3 %). </w:t>
      </w:r>
    </w:p>
    <w:p w:rsidR="00CF18C8" w:rsidRPr="006F1C7E" w:rsidRDefault="00CF18C8" w:rsidP="00CF18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Основные экспортируемые товары нефтехимического комплекса: углерод; полипропилен; каучук синтетический; шины и покрышки пневматические резиновые; эфиры простые; углеводороды циклические; удобрения; моющие и чистящие средства; лекарственные средства; краски и лаки.</w:t>
      </w:r>
    </w:p>
    <w:p w:rsidR="00CF18C8" w:rsidRPr="006F1C7E" w:rsidRDefault="00CF18C8" w:rsidP="00CF18C8">
      <w:pPr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 xml:space="preserve">Особенность специализации промышленного сектора </w:t>
      </w:r>
      <w:r w:rsidRPr="006F1C7E">
        <w:rPr>
          <w:rFonts w:ascii="Times New Roman" w:hAnsi="Times New Roman"/>
          <w:iCs/>
          <w:sz w:val="28"/>
          <w:szCs w:val="28"/>
        </w:rPr>
        <w:t>обусловлено сформированным в Омской области производственным потенциалом,</w:t>
      </w:r>
      <w:r w:rsidRPr="006F1C7E">
        <w:rPr>
          <w:rFonts w:ascii="Times New Roman" w:hAnsi="Times New Roman"/>
          <w:sz w:val="28"/>
          <w:szCs w:val="28"/>
        </w:rPr>
        <w:t xml:space="preserve"> позволяющим выпускать продукцию химического синтеза, востребованную </w:t>
      </w:r>
      <w:r w:rsidRPr="006F1C7E">
        <w:rPr>
          <w:rFonts w:ascii="Times New Roman" w:hAnsi="Times New Roman"/>
          <w:iCs/>
          <w:sz w:val="28"/>
          <w:szCs w:val="28"/>
        </w:rPr>
        <w:t>для создания большинства современных материалов и технологичных компонентов,</w:t>
      </w:r>
      <w:r w:rsidRPr="006F1C7E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6F1C7E">
        <w:rPr>
          <w:rFonts w:ascii="Times New Roman" w:hAnsi="Times New Roman"/>
          <w:iCs/>
          <w:sz w:val="28"/>
          <w:szCs w:val="28"/>
        </w:rPr>
        <w:t>которые используются в смежных отраслях при производстве продукции и оказании услуг.</w:t>
      </w:r>
    </w:p>
    <w:p w:rsidR="00CF18C8" w:rsidRPr="006F1C7E" w:rsidRDefault="00CF18C8" w:rsidP="00CF18C8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gramStart"/>
      <w:r w:rsidRPr="006F1C7E">
        <w:rPr>
          <w:rFonts w:ascii="Times New Roman" w:hAnsi="Times New Roman"/>
          <w:sz w:val="28"/>
          <w:szCs w:val="28"/>
        </w:rPr>
        <w:t>Основные экспортируемые товары агропромышленного комплекса: пшеница; ячмень; хлеб и мучные изделия; овощи бобовые; шоколад и кондитерские изделия; масло подсолнечное; молоко и сливки, сгущенные или с добавлением сахара; спирт этиловый; семена подсолнечника, льна, рапса; водка; готовая или консервированная рыба; мороженая рыба; воды минеральные; мука; макаронные изделия; крупа.</w:t>
      </w:r>
      <w:proofErr w:type="gramEnd"/>
    </w:p>
    <w:p w:rsidR="00CF18C8" w:rsidRPr="006F1C7E" w:rsidRDefault="00CF18C8" w:rsidP="00CF18C8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 xml:space="preserve">Конкурентным преимуществом регионального АПК является выращивание широкого спектра продовольственных культур в сочетании с развитой пищевой и перерабатывающей промышленностью. Это позволяет </w:t>
      </w:r>
      <w:r w:rsidRPr="006F1C7E">
        <w:rPr>
          <w:rFonts w:ascii="Times New Roman" w:hAnsi="Times New Roman"/>
          <w:sz w:val="28"/>
          <w:szCs w:val="28"/>
        </w:rPr>
        <w:lastRenderedPageBreak/>
        <w:t>экспортировать различные виды как сельскохозяйственной, так и пищевой продукции.</w:t>
      </w:r>
    </w:p>
    <w:p w:rsidR="00CF18C8" w:rsidRPr="006F1C7E" w:rsidRDefault="00CF18C8" w:rsidP="00CF18C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1C7E">
        <w:rPr>
          <w:rFonts w:ascii="Times New Roman" w:hAnsi="Times New Roman"/>
          <w:sz w:val="28"/>
          <w:szCs w:val="28"/>
        </w:rPr>
        <w:t>Основные экспортируемые товары машиностроительного комплекса: электрические машины и оборудование; инструменты и аппараты оптические, измерительные, контрольные, их части и принадлежности; машины сельскохозяйственные; части и принадлежности моторных транспортных средств; автомобили легковые; провода изолированные; трансформаторы электрические; двигатели внутреннего сгорания; подшипники шариковые и роликовые; холодильники и морозильники; двигатели и генераторы электрические; аккумуляторы электрические; станки токарные.</w:t>
      </w:r>
      <w:proofErr w:type="gramEnd"/>
    </w:p>
    <w:p w:rsidR="00CF18C8" w:rsidRPr="006F1C7E" w:rsidRDefault="00CF18C8" w:rsidP="00CF18C8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/>
          <w:iCs/>
          <w:sz w:val="28"/>
          <w:szCs w:val="28"/>
        </w:rPr>
      </w:pPr>
      <w:r w:rsidRPr="006F1C7E">
        <w:rPr>
          <w:rFonts w:ascii="Times New Roman" w:hAnsi="Times New Roman"/>
          <w:iCs/>
          <w:sz w:val="28"/>
          <w:szCs w:val="28"/>
        </w:rPr>
        <w:t>Омская область в незначительном объеме (около 9 % от объема экспорта продукции) экспортирует металлы и изделия из них, древесину и целлюлозно-бумажные изделия, текстильные изделия, топливно-энергетические товары (пропан и бутан сжиженные).</w:t>
      </w:r>
    </w:p>
    <w:p w:rsidR="00CF18C8" w:rsidRPr="006F1C7E" w:rsidRDefault="00CF18C8" w:rsidP="00CF18C8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/>
          <w:iCs/>
          <w:sz w:val="28"/>
          <w:szCs w:val="28"/>
        </w:rPr>
      </w:pPr>
      <w:r w:rsidRPr="006F1C7E">
        <w:rPr>
          <w:rFonts w:ascii="Times New Roman" w:hAnsi="Times New Roman"/>
          <w:iCs/>
          <w:sz w:val="28"/>
          <w:szCs w:val="28"/>
        </w:rPr>
        <w:t>При этом регион имеет значительный экспортный потенциал в развитии деревообрабатывающего комплекса, что обусловлено обширной сырьевой базой лесных ресурсов. Главным конкурентным преимуществом деревообрабатывающего комплекса является именно береза, активно используемая сегодня в мебельной промышленности.</w:t>
      </w:r>
    </w:p>
    <w:p w:rsidR="00CF18C8" w:rsidRPr="006F1C7E" w:rsidRDefault="00CF18C8" w:rsidP="00CF18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структуре импорта Омской области преобладали машиностроительная продукция (39,5 % от всего объема импорта Омской области), продукция химической промышленности, каучук (20,8 %) продовольственные товары и сырье (15,5 %).</w:t>
      </w:r>
    </w:p>
    <w:p w:rsidR="0097749B" w:rsidRPr="006F1C7E" w:rsidRDefault="005875DC" w:rsidP="009774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Суммарный объем инвестиций в основной капитал в Омской области </w:t>
      </w:r>
      <w:r w:rsidRPr="006F1C7E">
        <w:rPr>
          <w:rFonts w:ascii="Times New Roman" w:hAnsi="Times New Roman" w:cs="Times New Roman"/>
          <w:sz w:val="28"/>
          <w:szCs w:val="28"/>
        </w:rPr>
        <w:br/>
        <w:t>за период с 20</w:t>
      </w:r>
      <w:r w:rsidR="008E2570" w:rsidRPr="006F1C7E">
        <w:rPr>
          <w:rFonts w:ascii="Times New Roman" w:hAnsi="Times New Roman" w:cs="Times New Roman"/>
          <w:sz w:val="28"/>
          <w:szCs w:val="28"/>
        </w:rPr>
        <w:t>10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по 20</w:t>
      </w:r>
      <w:r w:rsidR="008E2570" w:rsidRPr="006F1C7E">
        <w:rPr>
          <w:rFonts w:ascii="Times New Roman" w:hAnsi="Times New Roman" w:cs="Times New Roman"/>
          <w:sz w:val="28"/>
          <w:szCs w:val="28"/>
        </w:rPr>
        <w:t>20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годы увеличился</w:t>
      </w:r>
      <w:r w:rsidR="008E2570" w:rsidRPr="006F1C7E">
        <w:rPr>
          <w:rFonts w:ascii="Times New Roman" w:hAnsi="Times New Roman" w:cs="Times New Roman"/>
          <w:sz w:val="28"/>
          <w:szCs w:val="28"/>
        </w:rPr>
        <w:t xml:space="preserve"> почти в</w:t>
      </w:r>
      <w:r w:rsidR="00E73781" w:rsidRPr="006F1C7E">
        <w:rPr>
          <w:rFonts w:ascii="Times New Roman" w:hAnsi="Times New Roman" w:cs="Times New Roman"/>
          <w:sz w:val="28"/>
          <w:szCs w:val="28"/>
        </w:rPr>
        <w:t xml:space="preserve"> 3</w:t>
      </w:r>
      <w:r w:rsidR="008E2570" w:rsidRPr="006F1C7E">
        <w:rPr>
          <w:rFonts w:ascii="Times New Roman" w:hAnsi="Times New Roman" w:cs="Times New Roman"/>
          <w:sz w:val="28"/>
          <w:szCs w:val="28"/>
        </w:rPr>
        <w:t xml:space="preserve"> раза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8E2570" w:rsidRPr="006F1C7E">
        <w:rPr>
          <w:rFonts w:ascii="Times New Roman" w:hAnsi="Times New Roman" w:cs="Times New Roman"/>
          <w:sz w:val="28"/>
          <w:szCs w:val="28"/>
        </w:rPr>
        <w:t>(</w:t>
      </w:r>
      <w:r w:rsidRPr="006F1C7E">
        <w:rPr>
          <w:rFonts w:ascii="Times New Roman" w:hAnsi="Times New Roman" w:cs="Times New Roman"/>
          <w:sz w:val="28"/>
          <w:szCs w:val="28"/>
        </w:rPr>
        <w:t xml:space="preserve">на </w:t>
      </w:r>
      <w:r w:rsidR="00BC6C42" w:rsidRPr="006F1C7E">
        <w:rPr>
          <w:rFonts w:ascii="Times New Roman" w:hAnsi="Times New Roman" w:cs="Times New Roman"/>
          <w:sz w:val="28"/>
          <w:szCs w:val="28"/>
        </w:rPr>
        <w:t>1</w:t>
      </w:r>
      <w:r w:rsidR="008E2570" w:rsidRPr="006F1C7E">
        <w:rPr>
          <w:rFonts w:ascii="Times New Roman" w:hAnsi="Times New Roman" w:cs="Times New Roman"/>
          <w:sz w:val="28"/>
          <w:szCs w:val="28"/>
        </w:rPr>
        <w:t>87,6 </w:t>
      </w:r>
      <w:r w:rsidRPr="006F1C7E">
        <w:rPr>
          <w:rFonts w:ascii="Times New Roman" w:hAnsi="Times New Roman" w:cs="Times New Roman"/>
          <w:sz w:val="28"/>
          <w:szCs w:val="28"/>
        </w:rPr>
        <w:t>%</w:t>
      </w:r>
      <w:r w:rsidR="008E2570" w:rsidRPr="006F1C7E">
        <w:rPr>
          <w:rFonts w:ascii="Times New Roman" w:hAnsi="Times New Roman" w:cs="Times New Roman"/>
          <w:sz w:val="28"/>
          <w:szCs w:val="28"/>
        </w:rPr>
        <w:t>)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 xml:space="preserve">(за аналогичный период объем инвестиций в основные фонды в среднем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 xml:space="preserve">по Российской Федерации увеличился в </w:t>
      </w:r>
      <w:r w:rsidR="0097749B" w:rsidRPr="006F1C7E">
        <w:rPr>
          <w:rFonts w:ascii="Times New Roman" w:hAnsi="Times New Roman" w:cs="Times New Roman"/>
          <w:sz w:val="28"/>
          <w:szCs w:val="28"/>
        </w:rPr>
        <w:t>2,2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раза,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СФО – в </w:t>
      </w:r>
      <w:r w:rsidR="0097749B" w:rsidRPr="006F1C7E">
        <w:rPr>
          <w:rFonts w:ascii="Times New Roman" w:hAnsi="Times New Roman" w:cs="Times New Roman"/>
          <w:sz w:val="28"/>
          <w:szCs w:val="28"/>
        </w:rPr>
        <w:t>2,1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раза). </w:t>
      </w:r>
    </w:p>
    <w:p w:rsidR="00E73781" w:rsidRPr="006F1C7E" w:rsidRDefault="00E73781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781" w:rsidRPr="006F1C7E" w:rsidRDefault="00E73781" w:rsidP="00E737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4512" cy="2814452"/>
            <wp:effectExtent l="19050" t="0" r="20988" b="4948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73781" w:rsidRPr="006F1C7E" w:rsidRDefault="00E73781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75DC" w:rsidRPr="006F1C7E" w:rsidRDefault="00534BF3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20</w:t>
      </w:r>
      <w:r w:rsidR="0050391F" w:rsidRPr="006F1C7E">
        <w:rPr>
          <w:rFonts w:ascii="Times New Roman" w:hAnsi="Times New Roman" w:cs="Times New Roman"/>
          <w:sz w:val="28"/>
          <w:szCs w:val="28"/>
        </w:rPr>
        <w:t>10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–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2012 год</w:t>
      </w:r>
      <w:r w:rsidRPr="006F1C7E">
        <w:rPr>
          <w:rFonts w:ascii="Times New Roman" w:hAnsi="Times New Roman" w:cs="Times New Roman"/>
          <w:sz w:val="28"/>
          <w:szCs w:val="28"/>
        </w:rPr>
        <w:t>ах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в регионе наблюдалась фаза активного </w:t>
      </w:r>
      <w:r w:rsidR="000D3B9E" w:rsidRPr="006F1C7E">
        <w:rPr>
          <w:rFonts w:ascii="Times New Roman" w:hAnsi="Times New Roman" w:cs="Times New Roman"/>
          <w:sz w:val="28"/>
          <w:szCs w:val="28"/>
        </w:rPr>
        <w:t xml:space="preserve">инвестиционного 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роста, </w:t>
      </w:r>
      <w:r w:rsidR="00662F9F" w:rsidRPr="006F1C7E">
        <w:rPr>
          <w:rFonts w:ascii="Times New Roman" w:hAnsi="Times New Roman" w:cs="Times New Roman"/>
          <w:sz w:val="28"/>
          <w:szCs w:val="28"/>
        </w:rPr>
        <w:t>в период с 2013</w:t>
      </w:r>
      <w:r w:rsidR="00A84898" w:rsidRPr="006F1C7E">
        <w:rPr>
          <w:rFonts w:ascii="Times New Roman" w:hAnsi="Times New Roman" w:cs="Times New Roman"/>
          <w:sz w:val="28"/>
          <w:szCs w:val="28"/>
        </w:rPr>
        <w:t> </w:t>
      </w:r>
      <w:r w:rsidR="00662F9F" w:rsidRPr="006F1C7E">
        <w:rPr>
          <w:rFonts w:ascii="Times New Roman" w:hAnsi="Times New Roman" w:cs="Times New Roman"/>
          <w:sz w:val="28"/>
          <w:szCs w:val="28"/>
        </w:rPr>
        <w:t>по 2016 годы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– </w:t>
      </w:r>
      <w:r w:rsidR="00662F9F" w:rsidRPr="006F1C7E">
        <w:rPr>
          <w:rFonts w:ascii="Times New Roman" w:hAnsi="Times New Roman" w:cs="Times New Roman"/>
          <w:sz w:val="28"/>
          <w:szCs w:val="28"/>
        </w:rPr>
        <w:t>падение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физического </w:t>
      </w:r>
      <w:r w:rsidR="005875DC" w:rsidRPr="006F1C7E">
        <w:rPr>
          <w:rFonts w:ascii="Times New Roman" w:hAnsi="Times New Roman" w:cs="Times New Roman"/>
          <w:sz w:val="28"/>
          <w:szCs w:val="28"/>
        </w:rPr>
        <w:lastRenderedPageBreak/>
        <w:t>объема инвестиций.</w:t>
      </w:r>
      <w:r w:rsidR="00A63063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5875DC" w:rsidRPr="006F1C7E">
        <w:rPr>
          <w:rFonts w:ascii="Times New Roman" w:hAnsi="Times New Roman" w:cs="Times New Roman"/>
          <w:sz w:val="28"/>
          <w:szCs w:val="28"/>
        </w:rPr>
        <w:t>Снижение объема инвестиций в основной капитал в 2015</w:t>
      </w:r>
      <w:r w:rsidR="00A63063" w:rsidRPr="006F1C7E">
        <w:rPr>
          <w:rFonts w:ascii="Times New Roman" w:hAnsi="Times New Roman" w:cs="Times New Roman"/>
          <w:sz w:val="28"/>
          <w:szCs w:val="28"/>
        </w:rPr>
        <w:t> </w:t>
      </w:r>
      <w:r w:rsidR="005875DC" w:rsidRPr="006F1C7E">
        <w:rPr>
          <w:rFonts w:ascii="Times New Roman" w:hAnsi="Times New Roman" w:cs="Times New Roman"/>
          <w:sz w:val="28"/>
          <w:szCs w:val="28"/>
        </w:rPr>
        <w:t>и 2016 годах связано с</w:t>
      </w:r>
      <w:r w:rsidRPr="006F1C7E">
        <w:rPr>
          <w:rFonts w:ascii="Times New Roman" w:hAnsi="Times New Roman" w:cs="Times New Roman"/>
          <w:sz w:val="28"/>
          <w:szCs w:val="28"/>
        </w:rPr>
        <w:t xml:space="preserve"> завершением реализации крупных инвестиционных проектов</w:t>
      </w:r>
      <w:r w:rsidR="00E73781" w:rsidRPr="006F1C7E">
        <w:rPr>
          <w:rFonts w:ascii="Times New Roman" w:hAnsi="Times New Roman" w:cs="Times New Roman"/>
          <w:sz w:val="28"/>
          <w:szCs w:val="28"/>
        </w:rPr>
        <w:t>, а также с ухудшением финансово-экономической конъюнктуры на уровне Российской Федерации (снижение курса рубля относительно иностранных валют, снижение потребительского спроса, введение экономических санкций).</w:t>
      </w:r>
    </w:p>
    <w:p w:rsidR="00E73781" w:rsidRPr="006F1C7E" w:rsidRDefault="00662F9F" w:rsidP="005875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Стабильный рост инвестиционных вложений восстановлен</w:t>
      </w:r>
      <w:r w:rsidR="0050391F" w:rsidRPr="006F1C7E">
        <w:rPr>
          <w:rFonts w:ascii="Times New Roman" w:hAnsi="Times New Roman" w:cs="Times New Roman"/>
          <w:sz w:val="28"/>
          <w:szCs w:val="28"/>
        </w:rPr>
        <w:t xml:space="preserve"> с 2017</w:t>
      </w:r>
      <w:r w:rsidRPr="006F1C7E">
        <w:rPr>
          <w:rFonts w:ascii="Times New Roman" w:hAnsi="Times New Roman" w:cs="Times New Roman"/>
          <w:sz w:val="28"/>
          <w:szCs w:val="28"/>
        </w:rPr>
        <w:t> </w:t>
      </w:r>
      <w:r w:rsidR="0050391F" w:rsidRPr="006F1C7E">
        <w:rPr>
          <w:rFonts w:ascii="Times New Roman" w:hAnsi="Times New Roman" w:cs="Times New Roman"/>
          <w:sz w:val="28"/>
          <w:szCs w:val="28"/>
        </w:rPr>
        <w:t>года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. </w:t>
      </w:r>
      <w:r w:rsidR="00D46486" w:rsidRPr="006F1C7E">
        <w:rPr>
          <w:rFonts w:ascii="Times New Roman" w:hAnsi="Times New Roman"/>
          <w:sz w:val="28"/>
          <w:szCs w:val="28"/>
        </w:rPr>
        <w:t xml:space="preserve">В результате целенаправленной работы Правительства Омской области по улучшению предпринимательского климата, созданию благоприятной деловой среды обеспечен существенный рост инвестиционной активности организаций. </w:t>
      </w:r>
    </w:p>
    <w:p w:rsidR="005875DC" w:rsidRPr="006F1C7E" w:rsidRDefault="0050391F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2020 году о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бъем инвестиций в основной капитал составил </w:t>
      </w:r>
      <w:r w:rsidRPr="006F1C7E">
        <w:rPr>
          <w:rFonts w:ascii="Times New Roman" w:hAnsi="Times New Roman" w:cs="Times New Roman"/>
          <w:sz w:val="28"/>
          <w:szCs w:val="28"/>
        </w:rPr>
        <w:t>210,5</w:t>
      </w:r>
      <w:r w:rsidR="00D46486" w:rsidRPr="006F1C7E">
        <w:rPr>
          <w:rFonts w:ascii="Times New Roman" w:hAnsi="Times New Roman" w:cs="Times New Roman"/>
          <w:sz w:val="28"/>
          <w:szCs w:val="28"/>
        </w:rPr>
        <w:t> 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млрд. рублей. </w:t>
      </w:r>
      <w:r w:rsidR="000D3B9E" w:rsidRPr="006F1C7E">
        <w:rPr>
          <w:rFonts w:ascii="Times New Roman" w:hAnsi="Times New Roman" w:cs="Times New Roman"/>
          <w:sz w:val="28"/>
          <w:szCs w:val="28"/>
        </w:rPr>
        <w:t>В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сопоставимых ценах прирост составил </w:t>
      </w:r>
      <w:r w:rsidRPr="006F1C7E">
        <w:rPr>
          <w:rFonts w:ascii="Times New Roman" w:hAnsi="Times New Roman" w:cs="Times New Roman"/>
          <w:sz w:val="28"/>
          <w:szCs w:val="28"/>
        </w:rPr>
        <w:t>13,6</w:t>
      </w:r>
      <w:r w:rsidR="005875DC" w:rsidRPr="006F1C7E">
        <w:rPr>
          <w:rFonts w:ascii="Times New Roman" w:hAnsi="Times New Roman" w:cs="Times New Roman"/>
          <w:sz w:val="28"/>
          <w:szCs w:val="28"/>
        </w:rPr>
        <w:t> % к уровню 201</w:t>
      </w:r>
      <w:r w:rsidRPr="006F1C7E">
        <w:rPr>
          <w:rFonts w:ascii="Times New Roman" w:hAnsi="Times New Roman" w:cs="Times New Roman"/>
          <w:sz w:val="28"/>
          <w:szCs w:val="28"/>
        </w:rPr>
        <w:t>9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года</w:t>
      </w:r>
      <w:r w:rsidR="00F90BF1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BE6ACC" w:rsidRPr="006F1C7E">
        <w:rPr>
          <w:rFonts w:ascii="Times New Roman" w:hAnsi="Times New Roman"/>
          <w:bCs/>
          <w:sz w:val="28"/>
          <w:szCs w:val="28"/>
        </w:rPr>
        <w:t>(даже с учетом "высокой базы" 2019 года, когда динамика показателя составила 130,6</w:t>
      </w:r>
      <w:r w:rsidR="00F90BF1" w:rsidRPr="006F1C7E">
        <w:rPr>
          <w:rFonts w:ascii="Times New Roman" w:hAnsi="Times New Roman"/>
          <w:bCs/>
          <w:sz w:val="28"/>
          <w:szCs w:val="28"/>
        </w:rPr>
        <w:t> </w:t>
      </w:r>
      <w:r w:rsidR="00BE6ACC" w:rsidRPr="006F1C7E">
        <w:rPr>
          <w:rFonts w:ascii="Times New Roman" w:hAnsi="Times New Roman"/>
          <w:bCs/>
          <w:sz w:val="28"/>
          <w:szCs w:val="28"/>
        </w:rPr>
        <w:t>% к уровню 2018 года)</w:t>
      </w:r>
      <w:r w:rsidR="00E73781" w:rsidRPr="006F1C7E">
        <w:rPr>
          <w:rFonts w:ascii="Times New Roman" w:hAnsi="Times New Roman" w:cs="Times New Roman"/>
          <w:sz w:val="28"/>
          <w:szCs w:val="28"/>
        </w:rPr>
        <w:t>.</w:t>
      </w:r>
    </w:p>
    <w:p w:rsidR="00D46486" w:rsidRPr="006F1C7E" w:rsidRDefault="00D46486" w:rsidP="005875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В целом за 20</w:t>
      </w:r>
      <w:r w:rsidR="00BE6ACC" w:rsidRPr="006F1C7E">
        <w:rPr>
          <w:rFonts w:ascii="Times New Roman" w:hAnsi="Times New Roman"/>
          <w:bCs/>
          <w:sz w:val="28"/>
          <w:szCs w:val="28"/>
        </w:rPr>
        <w:t xml:space="preserve">10 </w:t>
      </w:r>
      <w:r w:rsidRPr="006F1C7E">
        <w:rPr>
          <w:rFonts w:ascii="Times New Roman" w:hAnsi="Times New Roman"/>
          <w:bCs/>
          <w:sz w:val="28"/>
          <w:szCs w:val="28"/>
        </w:rPr>
        <w:t xml:space="preserve">– 2020 годы объем капитальных вложений в Омской области вырос в сопоставимых ценах на </w:t>
      </w:r>
      <w:r w:rsidR="00BE6ACC" w:rsidRPr="006F1C7E">
        <w:rPr>
          <w:rFonts w:ascii="Times New Roman" w:hAnsi="Times New Roman"/>
          <w:bCs/>
          <w:sz w:val="28"/>
          <w:szCs w:val="28"/>
        </w:rPr>
        <w:t>48,6</w:t>
      </w:r>
      <w:r w:rsidRPr="006F1C7E">
        <w:rPr>
          <w:rFonts w:ascii="Times New Roman" w:hAnsi="Times New Roman"/>
          <w:bCs/>
          <w:sz w:val="28"/>
          <w:szCs w:val="28"/>
        </w:rPr>
        <w:t xml:space="preserve"> %. В рамках трехлетнего цикла</w:t>
      </w:r>
      <w:r w:rsidR="00BE6ACC" w:rsidRPr="006F1C7E">
        <w:rPr>
          <w:rFonts w:ascii="Times New Roman" w:hAnsi="Times New Roman"/>
          <w:bCs/>
          <w:sz w:val="28"/>
          <w:szCs w:val="28"/>
        </w:rPr>
        <w:t xml:space="preserve"> с 2018 по 2020 годы</w:t>
      </w:r>
      <w:r w:rsidRPr="006F1C7E">
        <w:rPr>
          <w:rFonts w:ascii="Times New Roman" w:hAnsi="Times New Roman"/>
          <w:bCs/>
          <w:sz w:val="28"/>
          <w:szCs w:val="28"/>
        </w:rPr>
        <w:t xml:space="preserve"> Омская область – на 3 месте в Российской Федерации </w:t>
      </w:r>
      <w:r w:rsidR="00F90BF1" w:rsidRPr="006F1C7E">
        <w:rPr>
          <w:rFonts w:ascii="Times New Roman" w:hAnsi="Times New Roman"/>
          <w:bCs/>
          <w:sz w:val="28"/>
          <w:szCs w:val="28"/>
        </w:rPr>
        <w:br/>
      </w:r>
      <w:r w:rsidRPr="006F1C7E">
        <w:rPr>
          <w:rFonts w:ascii="Times New Roman" w:hAnsi="Times New Roman"/>
          <w:bCs/>
          <w:sz w:val="28"/>
          <w:szCs w:val="28"/>
        </w:rPr>
        <w:t>по темпам роста инвестиций в экономику региона.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По итогам 20</w:t>
      </w:r>
      <w:r w:rsidR="00BD37EB" w:rsidRPr="006F1C7E">
        <w:rPr>
          <w:rFonts w:ascii="Times New Roman" w:hAnsi="Times New Roman" w:cs="Times New Roman"/>
          <w:sz w:val="28"/>
          <w:szCs w:val="28"/>
        </w:rPr>
        <w:t>20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года объем строительных работ</w:t>
      </w:r>
      <w:r w:rsidR="00FB5810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 xml:space="preserve">в Омской области составил </w:t>
      </w:r>
      <w:r w:rsidR="00BD37EB" w:rsidRPr="006F1C7E">
        <w:rPr>
          <w:rFonts w:ascii="Times New Roman" w:hAnsi="Times New Roman" w:cs="Times New Roman"/>
          <w:sz w:val="28"/>
          <w:szCs w:val="28"/>
        </w:rPr>
        <w:t>98,1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млрд. рублей, что соответствует </w:t>
      </w:r>
      <w:r w:rsidR="00BD37EB" w:rsidRPr="006F1C7E">
        <w:rPr>
          <w:rFonts w:ascii="Times New Roman" w:hAnsi="Times New Roman" w:cs="Times New Roman"/>
          <w:sz w:val="28"/>
          <w:szCs w:val="28"/>
        </w:rPr>
        <w:t>28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месту</w:t>
      </w:r>
      <w:r w:rsidR="00FB5810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 xml:space="preserve">в Российской Федерации и 5 месту в СФО. </w:t>
      </w:r>
      <w:r w:rsidR="00851943" w:rsidRPr="006F1C7E">
        <w:rPr>
          <w:rFonts w:ascii="Times New Roman" w:hAnsi="Times New Roman" w:cs="Times New Roman"/>
          <w:sz w:val="28"/>
          <w:szCs w:val="28"/>
        </w:rPr>
        <w:t>На территории Омской области в 2020 году введено в эксплуатацию 541,2 тыс. кв. м жилья</w:t>
      </w:r>
      <w:r w:rsidR="00BD37EB" w:rsidRPr="006F1C7E">
        <w:rPr>
          <w:rFonts w:ascii="Times New Roman" w:hAnsi="Times New Roman" w:cs="Times New Roman"/>
          <w:sz w:val="28"/>
          <w:szCs w:val="28"/>
        </w:rPr>
        <w:t xml:space="preserve">, что </w:t>
      </w:r>
      <w:r w:rsidR="00851943" w:rsidRPr="006F1C7E">
        <w:rPr>
          <w:rFonts w:ascii="Times New Roman" w:eastAsia="Times New Roman" w:hAnsi="Times New Roman"/>
          <w:sz w:val="28"/>
          <w:szCs w:val="28"/>
          <w:lang w:eastAsia="ru-RU"/>
        </w:rPr>
        <w:t>составляет 100,7 % к уровню 2019 года</w:t>
      </w:r>
      <w:r w:rsidR="00851943" w:rsidRPr="006F1C7E">
        <w:rPr>
          <w:rFonts w:ascii="Times New Roman" w:hAnsi="Times New Roman" w:cs="Times New Roman"/>
          <w:sz w:val="28"/>
          <w:szCs w:val="28"/>
        </w:rPr>
        <w:t>.</w:t>
      </w:r>
    </w:p>
    <w:p w:rsidR="005875DC" w:rsidRPr="006F1C7E" w:rsidRDefault="00851943" w:rsidP="00BD3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Сокращение объемов строительства наблюдалось в период 2014</w:t>
      </w:r>
      <w:r w:rsidR="00BD37EB" w:rsidRPr="006F1C7E">
        <w:rPr>
          <w:rFonts w:ascii="Times New Roman" w:hAnsi="Times New Roman" w:cs="Times New Roman"/>
          <w:sz w:val="28"/>
          <w:szCs w:val="28"/>
        </w:rPr>
        <w:t xml:space="preserve"> – 201</w:t>
      </w:r>
      <w:r w:rsidR="001D6D68" w:rsidRPr="006F1C7E">
        <w:rPr>
          <w:rFonts w:ascii="Times New Roman" w:hAnsi="Times New Roman" w:cs="Times New Roman"/>
          <w:sz w:val="28"/>
          <w:szCs w:val="28"/>
        </w:rPr>
        <w:t>8</w:t>
      </w:r>
      <w:r w:rsidRPr="006F1C7E">
        <w:rPr>
          <w:rFonts w:ascii="Times New Roman" w:hAnsi="Times New Roman" w:cs="Times New Roman"/>
          <w:sz w:val="28"/>
          <w:szCs w:val="28"/>
        </w:rPr>
        <w:t> </w:t>
      </w:r>
      <w:r w:rsidR="00BD37EB" w:rsidRPr="006F1C7E">
        <w:rPr>
          <w:rFonts w:ascii="Times New Roman" w:hAnsi="Times New Roman" w:cs="Times New Roman"/>
          <w:sz w:val="28"/>
          <w:szCs w:val="28"/>
        </w:rPr>
        <w:t>годов</w:t>
      </w:r>
      <w:r w:rsidR="001D6D68" w:rsidRPr="006F1C7E">
        <w:rPr>
          <w:rFonts w:ascii="Times New Roman" w:hAnsi="Times New Roman" w:cs="Times New Roman"/>
          <w:sz w:val="28"/>
          <w:szCs w:val="28"/>
        </w:rPr>
        <w:t xml:space="preserve"> в связи с</w:t>
      </w:r>
      <w:r w:rsidR="00BD37EB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5875DC" w:rsidRPr="006F1C7E">
        <w:rPr>
          <w:rFonts w:ascii="Times New Roman" w:hAnsi="Times New Roman" w:cs="Times New Roman"/>
          <w:sz w:val="28"/>
          <w:szCs w:val="28"/>
        </w:rPr>
        <w:t>корректир</w:t>
      </w:r>
      <w:r w:rsidR="001D6D68" w:rsidRPr="006F1C7E">
        <w:rPr>
          <w:rFonts w:ascii="Times New Roman" w:hAnsi="Times New Roman" w:cs="Times New Roman"/>
          <w:sz w:val="28"/>
          <w:szCs w:val="28"/>
        </w:rPr>
        <w:t>овкой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план</w:t>
      </w:r>
      <w:r w:rsidR="001D6D68" w:rsidRPr="006F1C7E">
        <w:rPr>
          <w:rFonts w:ascii="Times New Roman" w:hAnsi="Times New Roman" w:cs="Times New Roman"/>
          <w:sz w:val="28"/>
          <w:szCs w:val="28"/>
        </w:rPr>
        <w:t>ов, отказа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от масштабных проектов, сокращени</w:t>
      </w:r>
      <w:r w:rsidR="001D6D68" w:rsidRPr="006F1C7E">
        <w:rPr>
          <w:rFonts w:ascii="Times New Roman" w:hAnsi="Times New Roman" w:cs="Times New Roman"/>
          <w:sz w:val="28"/>
          <w:szCs w:val="28"/>
        </w:rPr>
        <w:t>я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персонала, приостан</w:t>
      </w:r>
      <w:r w:rsidR="001D6D68" w:rsidRPr="006F1C7E">
        <w:rPr>
          <w:rFonts w:ascii="Times New Roman" w:hAnsi="Times New Roman" w:cs="Times New Roman"/>
          <w:sz w:val="28"/>
          <w:szCs w:val="28"/>
        </w:rPr>
        <w:t>овки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технологически</w:t>
      </w:r>
      <w:r w:rsidR="001D6D68" w:rsidRPr="006F1C7E">
        <w:rPr>
          <w:rFonts w:ascii="Times New Roman" w:hAnsi="Times New Roman" w:cs="Times New Roman"/>
          <w:sz w:val="28"/>
          <w:szCs w:val="28"/>
        </w:rPr>
        <w:t>х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1D6D68" w:rsidRPr="006F1C7E">
        <w:rPr>
          <w:rFonts w:ascii="Times New Roman" w:hAnsi="Times New Roman" w:cs="Times New Roman"/>
          <w:sz w:val="28"/>
          <w:szCs w:val="28"/>
        </w:rPr>
        <w:t>ов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строительства</w:t>
      </w:r>
      <w:r w:rsidR="001D6D68" w:rsidRPr="006F1C7E">
        <w:rPr>
          <w:rFonts w:ascii="Times New Roman" w:hAnsi="Times New Roman" w:cs="Times New Roman"/>
          <w:sz w:val="28"/>
          <w:szCs w:val="28"/>
        </w:rPr>
        <w:t xml:space="preserve"> крупными застройщиками</w:t>
      </w:r>
      <w:r w:rsidR="005875DC" w:rsidRPr="006F1C7E">
        <w:rPr>
          <w:rFonts w:ascii="Times New Roman" w:hAnsi="Times New Roman" w:cs="Times New Roman"/>
          <w:sz w:val="28"/>
          <w:szCs w:val="28"/>
        </w:rPr>
        <w:t>. Причиной отрицательной динамики развития отрасли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указанный период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послужил недостаточный уровень финансовой обеспеченности строительных организаций, а также низкий платежеспособный спрос населения.</w:t>
      </w:r>
    </w:p>
    <w:p w:rsidR="001D6D68" w:rsidRPr="006F1C7E" w:rsidRDefault="001D6D68" w:rsidP="00BD3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 2019 года восстановлена положительная динамика </w:t>
      </w:r>
      <w:r w:rsidR="00CD6816" w:rsidRPr="006F1C7E">
        <w:rPr>
          <w:rFonts w:ascii="Times New Roman" w:hAnsi="Times New Roman" w:cs="Times New Roman"/>
          <w:sz w:val="28"/>
          <w:szCs w:val="28"/>
        </w:rPr>
        <w:t>объемов строительства</w:t>
      </w:r>
      <w:r w:rsidR="00DB2185" w:rsidRPr="006F1C7E">
        <w:rPr>
          <w:rFonts w:ascii="Times New Roman" w:hAnsi="Times New Roman" w:cs="Times New Roman"/>
          <w:sz w:val="28"/>
          <w:szCs w:val="28"/>
        </w:rPr>
        <w:t xml:space="preserve">, что обусловлено строительством объектов в рамках </w:t>
      </w:r>
      <w:r w:rsidR="000F1091" w:rsidRPr="006F1C7E">
        <w:rPr>
          <w:rFonts w:ascii="Times New Roman" w:hAnsi="Times New Roman" w:cs="Times New Roman"/>
          <w:sz w:val="28"/>
          <w:szCs w:val="28"/>
        </w:rPr>
        <w:t>реализации инвестиционных проектов, а также привлечением в регион новых застройщиков</w:t>
      </w:r>
      <w:r w:rsidR="00DB2185" w:rsidRPr="006F1C7E">
        <w:rPr>
          <w:rFonts w:ascii="Times New Roman" w:hAnsi="Times New Roman" w:cs="Times New Roman"/>
          <w:sz w:val="28"/>
          <w:szCs w:val="28"/>
        </w:rPr>
        <w:t>.</w:t>
      </w:r>
    </w:p>
    <w:p w:rsidR="000D3B9E" w:rsidRPr="006F1C7E" w:rsidRDefault="000D3B9E" w:rsidP="000D3B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Кроме того, за анализируемый период более чем в 9 раз увеличился объем ипотечного кредитования. </w:t>
      </w:r>
      <w:r w:rsidR="00E73781" w:rsidRPr="006F1C7E">
        <w:rPr>
          <w:rFonts w:ascii="Times New Roman" w:hAnsi="Times New Roman" w:cs="Times New Roman"/>
          <w:sz w:val="28"/>
          <w:szCs w:val="28"/>
        </w:rPr>
        <w:t>В частности</w:t>
      </w:r>
      <w:r w:rsidRPr="006F1C7E">
        <w:rPr>
          <w:rFonts w:ascii="Times New Roman" w:hAnsi="Times New Roman" w:cs="Times New Roman"/>
          <w:sz w:val="28"/>
          <w:szCs w:val="28"/>
        </w:rPr>
        <w:t>, по итогам 2020 года объем ипотечного кредитования составил 52,9 млрд. рублей, количество выданных ипотечных жилищных кредитов – 27 тыс. ед.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Доля занятых в секторе малого и среднего предпринимательства в Омской области в среднесписочной численности работников (без внешних совместителей) всех предприятий и организаций Омской области в 2020 году увеличилась до 44,4 %, увеличившись по сравнению с 2013 годом на 8,1 процентных пункта. Общее количество занятых в секторе малого и среднего предпринимательства в Омской области составило 241,6 тыс. человек.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Дополнительно на конец 2020 года зарегистрировано 16,8 тыс.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lastRenderedPageBreak/>
        <w:t>самозанятых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которые фактически выведены из "теневого сектора".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С 2016 года (с начала ведения единого реестра субъектов малого и среднего предпринимательства) отмечается стабильный рост налоговых поступлений в консолидированный бюджет Омской области от данного сектора. В 2020 году налоговые платежи составили 16 млрд. рублей, увеличившись по сравнению с 2016 годом на 26,3 %. 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Уровень потребительского спроса напрямую зависит от денежных доходов населения и динамики заработной платы в реальном выражении </w:t>
      </w:r>
      <w:r w:rsidRPr="006F1C7E">
        <w:rPr>
          <w:rFonts w:ascii="Times New Roman" w:hAnsi="Times New Roman" w:cs="Times New Roman"/>
          <w:sz w:val="28"/>
          <w:szCs w:val="28"/>
        </w:rPr>
        <w:br/>
        <w:t>(с учетом корректировки на индекс потребительских цен).</w:t>
      </w:r>
    </w:p>
    <w:p w:rsidR="004D51F5" w:rsidRPr="006F1C7E" w:rsidRDefault="004D51F5" w:rsidP="004D5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Зафиксированное в 2015 году</w:t>
      </w:r>
      <w:r w:rsidR="00B543C7" w:rsidRPr="006F1C7E">
        <w:rPr>
          <w:rFonts w:ascii="Times New Roman" w:hAnsi="Times New Roman" w:cs="Times New Roman"/>
          <w:sz w:val="28"/>
          <w:szCs w:val="28"/>
        </w:rPr>
        <w:t xml:space="preserve"> после продолжительного роста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снижение реальных денежных доходов и реальных располагаемых доходов населения продолжилось </w:t>
      </w:r>
      <w:r w:rsidR="00B543C7" w:rsidRPr="006F1C7E">
        <w:rPr>
          <w:rFonts w:ascii="Times New Roman" w:hAnsi="Times New Roman" w:cs="Times New Roman"/>
          <w:sz w:val="28"/>
          <w:szCs w:val="28"/>
        </w:rPr>
        <w:t xml:space="preserve">до 2020 года, за исключением незначительного роста реальных денежных доходов населения в 2018 – 2019 годах (на 0,1 % и 0,2 % </w:t>
      </w:r>
      <w:r w:rsidR="00C41846" w:rsidRPr="006F1C7E">
        <w:rPr>
          <w:rFonts w:ascii="Times New Roman" w:hAnsi="Times New Roman" w:cs="Times New Roman"/>
          <w:sz w:val="28"/>
          <w:szCs w:val="28"/>
        </w:rPr>
        <w:t>соответственно</w:t>
      </w:r>
      <w:r w:rsidR="00B543C7" w:rsidRPr="006F1C7E">
        <w:rPr>
          <w:rFonts w:ascii="Times New Roman" w:hAnsi="Times New Roman" w:cs="Times New Roman"/>
          <w:sz w:val="28"/>
          <w:szCs w:val="28"/>
        </w:rPr>
        <w:t>).</w:t>
      </w:r>
    </w:p>
    <w:p w:rsidR="005875DC" w:rsidRPr="006F1C7E" w:rsidRDefault="005875DC" w:rsidP="004D51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Высокие темпы инфляции в 201</w:t>
      </w:r>
      <w:r w:rsidR="00E75CF2" w:rsidRPr="006F1C7E">
        <w:rPr>
          <w:rFonts w:ascii="Times New Roman" w:hAnsi="Times New Roman" w:cs="Times New Roman"/>
          <w:sz w:val="28"/>
          <w:szCs w:val="28"/>
        </w:rPr>
        <w:t>0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E75CF2" w:rsidRPr="006F1C7E">
        <w:rPr>
          <w:rFonts w:ascii="Times New Roman" w:hAnsi="Times New Roman" w:cs="Times New Roman"/>
          <w:sz w:val="28"/>
          <w:szCs w:val="28"/>
        </w:rPr>
        <w:t>–</w:t>
      </w:r>
      <w:r w:rsidRPr="006F1C7E">
        <w:rPr>
          <w:rFonts w:ascii="Times New Roman" w:hAnsi="Times New Roman" w:cs="Times New Roman"/>
          <w:sz w:val="28"/>
          <w:szCs w:val="28"/>
        </w:rPr>
        <w:t xml:space="preserve"> 201</w:t>
      </w:r>
      <w:r w:rsidR="00E75CF2" w:rsidRPr="006F1C7E">
        <w:rPr>
          <w:rFonts w:ascii="Times New Roman" w:hAnsi="Times New Roman" w:cs="Times New Roman"/>
          <w:sz w:val="28"/>
          <w:szCs w:val="28"/>
        </w:rPr>
        <w:t>5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годах стали причиной </w:t>
      </w:r>
      <w:r w:rsidR="00E75CF2" w:rsidRPr="006F1C7E">
        <w:rPr>
          <w:rFonts w:ascii="Times New Roman" w:hAnsi="Times New Roman" w:cs="Times New Roman"/>
          <w:sz w:val="28"/>
          <w:szCs w:val="28"/>
        </w:rPr>
        <w:t xml:space="preserve">быстрого темпа </w:t>
      </w:r>
      <w:r w:rsidRPr="006F1C7E">
        <w:rPr>
          <w:rFonts w:ascii="Times New Roman" w:hAnsi="Times New Roman" w:cs="Times New Roman"/>
          <w:sz w:val="28"/>
          <w:szCs w:val="28"/>
        </w:rPr>
        <w:t>роста величины прожиточного минимума</w:t>
      </w:r>
      <w:r w:rsidR="00E75CF2" w:rsidRPr="006F1C7E">
        <w:rPr>
          <w:rFonts w:ascii="Times New Roman" w:hAnsi="Times New Roman" w:cs="Times New Roman"/>
          <w:sz w:val="28"/>
          <w:szCs w:val="28"/>
        </w:rPr>
        <w:t xml:space="preserve"> в этот период.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E75CF2" w:rsidRPr="006F1C7E">
        <w:rPr>
          <w:rFonts w:ascii="Times New Roman" w:hAnsi="Times New Roman" w:cs="Times New Roman"/>
          <w:sz w:val="28"/>
          <w:szCs w:val="28"/>
        </w:rPr>
        <w:t>с</w:t>
      </w:r>
      <w:r w:rsidRPr="006F1C7E">
        <w:rPr>
          <w:rFonts w:ascii="Times New Roman" w:hAnsi="Times New Roman" w:cs="Times New Roman"/>
          <w:sz w:val="28"/>
          <w:szCs w:val="28"/>
        </w:rPr>
        <w:t xml:space="preserve"> 201</w:t>
      </w:r>
      <w:r w:rsidR="00E75CF2" w:rsidRPr="006F1C7E">
        <w:rPr>
          <w:rFonts w:ascii="Times New Roman" w:hAnsi="Times New Roman" w:cs="Times New Roman"/>
          <w:sz w:val="28"/>
          <w:szCs w:val="28"/>
        </w:rPr>
        <w:t>6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</w:t>
      </w:r>
      <w:r w:rsidR="00E75CF2" w:rsidRPr="006F1C7E">
        <w:rPr>
          <w:rFonts w:ascii="Times New Roman" w:hAnsi="Times New Roman" w:cs="Times New Roman"/>
          <w:sz w:val="28"/>
          <w:szCs w:val="28"/>
        </w:rPr>
        <w:t xml:space="preserve">а </w:t>
      </w:r>
      <w:r w:rsidRPr="006F1C7E">
        <w:rPr>
          <w:rFonts w:ascii="Times New Roman" w:hAnsi="Times New Roman" w:cs="Times New Roman"/>
          <w:sz w:val="28"/>
          <w:szCs w:val="28"/>
        </w:rPr>
        <w:t xml:space="preserve">инфляция в регионе </w:t>
      </w:r>
      <w:r w:rsidR="00163052" w:rsidRPr="006F1C7E">
        <w:rPr>
          <w:rFonts w:ascii="Times New Roman" w:hAnsi="Times New Roman" w:cs="Times New Roman"/>
          <w:sz w:val="28"/>
          <w:szCs w:val="28"/>
        </w:rPr>
        <w:t xml:space="preserve">не превышает 5 %. В 2020 году инфляция </w:t>
      </w:r>
      <w:r w:rsidRPr="006F1C7E">
        <w:rPr>
          <w:rFonts w:ascii="Times New Roman" w:hAnsi="Times New Roman" w:cs="Times New Roman"/>
          <w:sz w:val="28"/>
          <w:szCs w:val="28"/>
        </w:rPr>
        <w:t>зафикси</w:t>
      </w:r>
      <w:r w:rsidR="00534BF3" w:rsidRPr="006F1C7E">
        <w:rPr>
          <w:rFonts w:ascii="Times New Roman" w:hAnsi="Times New Roman" w:cs="Times New Roman"/>
          <w:sz w:val="28"/>
          <w:szCs w:val="28"/>
        </w:rPr>
        <w:t xml:space="preserve">рована на уровне </w:t>
      </w:r>
      <w:r w:rsidR="00163052" w:rsidRPr="006F1C7E">
        <w:rPr>
          <w:rFonts w:ascii="Times New Roman" w:hAnsi="Times New Roman" w:cs="Times New Roman"/>
          <w:sz w:val="28"/>
          <w:szCs w:val="28"/>
        </w:rPr>
        <w:t>4,9</w:t>
      </w:r>
      <w:r w:rsidR="00534BF3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</w:t>
      </w:r>
      <w:r w:rsidR="00163052" w:rsidRPr="006F1C7E">
        <w:rPr>
          <w:rFonts w:ascii="Times New Roman" w:hAnsi="Times New Roman" w:cs="Times New Roman"/>
          <w:sz w:val="28"/>
          <w:szCs w:val="28"/>
        </w:rPr>
        <w:t>, величина прожиточного минимума составила 10635 рублей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 сложившейся динамике увеличения размера прожиточного минимума в указанный период численность населения с денежными доходами ниже величины прожиточного минимума в Омской области у</w:t>
      </w:r>
      <w:r w:rsidR="00163052" w:rsidRPr="006F1C7E">
        <w:rPr>
          <w:rFonts w:ascii="Times New Roman" w:hAnsi="Times New Roman" w:cs="Times New Roman"/>
          <w:sz w:val="28"/>
          <w:szCs w:val="28"/>
        </w:rPr>
        <w:t>меньшилась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 </w:t>
      </w:r>
      <w:r w:rsidR="00163052" w:rsidRPr="006F1C7E">
        <w:rPr>
          <w:rFonts w:ascii="Times New Roman" w:hAnsi="Times New Roman" w:cs="Times New Roman"/>
          <w:sz w:val="28"/>
          <w:szCs w:val="28"/>
        </w:rPr>
        <w:t>14,1 % в 2010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163052" w:rsidRPr="006F1C7E">
        <w:rPr>
          <w:rFonts w:ascii="Times New Roman" w:hAnsi="Times New Roman" w:cs="Times New Roman"/>
          <w:sz w:val="28"/>
          <w:szCs w:val="28"/>
        </w:rPr>
        <w:t>13,6</w:t>
      </w:r>
      <w:r w:rsidRPr="006F1C7E">
        <w:rPr>
          <w:rFonts w:ascii="Times New Roman" w:hAnsi="Times New Roman" w:cs="Times New Roman"/>
          <w:sz w:val="28"/>
          <w:szCs w:val="28"/>
        </w:rPr>
        <w:t xml:space="preserve"> % в 20</w:t>
      </w:r>
      <w:r w:rsidR="00163052" w:rsidRPr="006F1C7E">
        <w:rPr>
          <w:rFonts w:ascii="Times New Roman" w:hAnsi="Times New Roman" w:cs="Times New Roman"/>
          <w:sz w:val="28"/>
          <w:szCs w:val="28"/>
        </w:rPr>
        <w:t>20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году. </w:t>
      </w:r>
      <w:r w:rsidR="00163052" w:rsidRPr="006F1C7E">
        <w:rPr>
          <w:rFonts w:ascii="Times New Roman" w:hAnsi="Times New Roman" w:cs="Times New Roman"/>
          <w:sz w:val="28"/>
          <w:szCs w:val="28"/>
        </w:rPr>
        <w:t>П</w:t>
      </w:r>
      <w:r w:rsidRPr="006F1C7E">
        <w:rPr>
          <w:rFonts w:ascii="Times New Roman" w:hAnsi="Times New Roman" w:cs="Times New Roman"/>
          <w:sz w:val="28"/>
          <w:szCs w:val="28"/>
        </w:rPr>
        <w:t xml:space="preserve">о доле населения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с доходами ниже прожиточного минимума</w:t>
      </w:r>
      <w:r w:rsidR="00163052" w:rsidRPr="006F1C7E">
        <w:rPr>
          <w:rFonts w:ascii="Times New Roman" w:hAnsi="Times New Roman" w:cs="Times New Roman"/>
          <w:sz w:val="28"/>
          <w:szCs w:val="28"/>
        </w:rPr>
        <w:t xml:space="preserve"> Омская область занимает 2 место среди регионов СФО</w:t>
      </w:r>
      <w:r w:rsidR="00EF6E97" w:rsidRPr="006F1C7E">
        <w:rPr>
          <w:rFonts w:ascii="Times New Roman" w:hAnsi="Times New Roman" w:cs="Times New Roman"/>
          <w:sz w:val="28"/>
          <w:szCs w:val="28"/>
        </w:rPr>
        <w:t xml:space="preserve"> (первое место соответствует наименьшему значению показателя).</w:t>
      </w:r>
    </w:p>
    <w:p w:rsidR="00FD7C2D" w:rsidRPr="006F1C7E" w:rsidRDefault="00FD7C2D" w:rsidP="00FD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Уровень оплаты труда в Омской области можно характеризовать как средний среди регионов Российской Федерации (41 место по итогам 2020</w:t>
      </w:r>
      <w:r w:rsidR="001B4B4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года), но один из самых низких в сравнении с регионами СФО (8 место по итогам 2020 года). </w:t>
      </w:r>
    </w:p>
    <w:p w:rsidR="00FD7C2D" w:rsidRPr="006F1C7E" w:rsidRDefault="00FD7C2D" w:rsidP="00FD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Среднемесячная номинальная начисленная заработная плата в период с 2010 по 2020 годы в Омской области увеличилась более чем в </w:t>
      </w:r>
      <w:r w:rsidR="00586D7D" w:rsidRPr="006F1C7E">
        <w:rPr>
          <w:rFonts w:ascii="Times New Roman" w:hAnsi="Times New Roman" w:cs="Times New Roman"/>
          <w:sz w:val="28"/>
          <w:szCs w:val="28"/>
        </w:rPr>
        <w:t>2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раза (</w:t>
      </w:r>
      <w:r w:rsidR="000D3B9E" w:rsidRPr="006F1C7E">
        <w:rPr>
          <w:rFonts w:ascii="Times New Roman" w:hAnsi="Times New Roman" w:cs="Times New Roman"/>
          <w:sz w:val="28"/>
          <w:szCs w:val="28"/>
        </w:rPr>
        <w:t>2</w:t>
      </w:r>
      <w:r w:rsidRPr="006F1C7E">
        <w:rPr>
          <w:rFonts w:ascii="Times New Roman" w:hAnsi="Times New Roman" w:cs="Times New Roman"/>
          <w:sz w:val="28"/>
          <w:szCs w:val="28"/>
        </w:rPr>
        <w:t>26,2</w:t>
      </w:r>
      <w:r w:rsidR="0080541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%) и составила в 2020 году 37827,6 рубля (прирост 7</w:t>
      </w:r>
      <w:r w:rsidR="0080541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 к уровню 2019</w:t>
      </w:r>
      <w:r w:rsidR="001B4B4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года). При этом по динамике роста средней заработной платы в среднем за период 2010 – 2020 годов Омская область занимает </w:t>
      </w:r>
      <w:r w:rsidR="001B4B4F" w:rsidRPr="006F1C7E">
        <w:rPr>
          <w:rFonts w:ascii="Times New Roman" w:hAnsi="Times New Roman" w:cs="Times New Roman"/>
          <w:sz w:val="28"/>
          <w:szCs w:val="28"/>
        </w:rPr>
        <w:t>63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место среди субъектов Российской Федерации. </w:t>
      </w:r>
    </w:p>
    <w:p w:rsidR="00FD7C2D" w:rsidRPr="006F1C7E" w:rsidRDefault="00FD7C2D" w:rsidP="00FD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Уровень реальной начисленной заработной платы в 2020 году составил 127,4</w:t>
      </w:r>
      <w:r w:rsidR="0080541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 к уровню 2010 года.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По итогам 20</w:t>
      </w:r>
      <w:r w:rsidR="00E1269E" w:rsidRPr="006F1C7E">
        <w:rPr>
          <w:rFonts w:ascii="Times New Roman" w:hAnsi="Times New Roman" w:cs="Times New Roman"/>
          <w:sz w:val="28"/>
          <w:szCs w:val="28"/>
        </w:rPr>
        <w:t>20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года отмечен</w:t>
      </w:r>
      <w:r w:rsidR="00E1269E" w:rsidRPr="006F1C7E">
        <w:rPr>
          <w:rFonts w:ascii="Times New Roman" w:hAnsi="Times New Roman" w:cs="Times New Roman"/>
          <w:sz w:val="28"/>
          <w:szCs w:val="28"/>
        </w:rPr>
        <w:t>о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E1269E" w:rsidRPr="006F1C7E">
        <w:rPr>
          <w:rFonts w:ascii="Times New Roman" w:hAnsi="Times New Roman" w:cs="Times New Roman"/>
          <w:sz w:val="28"/>
          <w:szCs w:val="28"/>
        </w:rPr>
        <w:t>снижение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потребительской активности населения. Оборот розничной торговли составил </w:t>
      </w:r>
      <w:r w:rsidR="00E1269E" w:rsidRPr="006F1C7E">
        <w:rPr>
          <w:rFonts w:ascii="Times New Roman" w:hAnsi="Times New Roman" w:cs="Times New Roman"/>
          <w:sz w:val="28"/>
          <w:szCs w:val="28"/>
        </w:rPr>
        <w:t>355,8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млрд. рублей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 xml:space="preserve">и </w:t>
      </w:r>
      <w:r w:rsidR="00E1269E" w:rsidRPr="006F1C7E">
        <w:rPr>
          <w:rFonts w:ascii="Times New Roman" w:hAnsi="Times New Roman" w:cs="Times New Roman"/>
          <w:sz w:val="28"/>
          <w:szCs w:val="28"/>
        </w:rPr>
        <w:t>сократился на 3,7 %</w:t>
      </w:r>
      <w:r w:rsidRPr="006F1C7E">
        <w:rPr>
          <w:rFonts w:ascii="Times New Roman" w:hAnsi="Times New Roman" w:cs="Times New Roman"/>
          <w:sz w:val="28"/>
          <w:szCs w:val="28"/>
        </w:rPr>
        <w:t xml:space="preserve"> к уровню 201</w:t>
      </w:r>
      <w:r w:rsidR="00E1269E" w:rsidRPr="006F1C7E">
        <w:rPr>
          <w:rFonts w:ascii="Times New Roman" w:hAnsi="Times New Roman" w:cs="Times New Roman"/>
          <w:sz w:val="28"/>
          <w:szCs w:val="28"/>
        </w:rPr>
        <w:t>9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года (в среднем по Российской Федерации </w:t>
      </w:r>
      <w:r w:rsidR="00665A98" w:rsidRPr="006F1C7E">
        <w:rPr>
          <w:rFonts w:ascii="Times New Roman" w:hAnsi="Times New Roman" w:cs="Times New Roman"/>
          <w:sz w:val="28"/>
          <w:szCs w:val="28"/>
        </w:rPr>
        <w:t>снижение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составил</w:t>
      </w:r>
      <w:r w:rsidR="00E1269E" w:rsidRPr="006F1C7E">
        <w:rPr>
          <w:rFonts w:ascii="Times New Roman" w:hAnsi="Times New Roman" w:cs="Times New Roman"/>
          <w:sz w:val="28"/>
          <w:szCs w:val="28"/>
        </w:rPr>
        <w:t>о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E1269E" w:rsidRPr="006F1C7E">
        <w:rPr>
          <w:rFonts w:ascii="Times New Roman" w:hAnsi="Times New Roman" w:cs="Times New Roman"/>
          <w:sz w:val="28"/>
          <w:szCs w:val="28"/>
        </w:rPr>
        <w:t>3,2</w:t>
      </w:r>
      <w:r w:rsidRPr="006F1C7E">
        <w:rPr>
          <w:rFonts w:ascii="Times New Roman" w:hAnsi="Times New Roman" w:cs="Times New Roman"/>
          <w:sz w:val="28"/>
          <w:szCs w:val="28"/>
        </w:rPr>
        <w:t xml:space="preserve"> %, в СФО – </w:t>
      </w:r>
      <w:r w:rsidR="00E1269E" w:rsidRPr="006F1C7E">
        <w:rPr>
          <w:rFonts w:ascii="Times New Roman" w:hAnsi="Times New Roman" w:cs="Times New Roman"/>
          <w:sz w:val="28"/>
          <w:szCs w:val="28"/>
        </w:rPr>
        <w:t>3</w:t>
      </w:r>
      <w:r w:rsidR="007E4099" w:rsidRPr="006F1C7E">
        <w:rPr>
          <w:rFonts w:ascii="Times New Roman" w:hAnsi="Times New Roman" w:cs="Times New Roman"/>
          <w:sz w:val="28"/>
          <w:szCs w:val="28"/>
        </w:rPr>
        <w:t>,4</w:t>
      </w:r>
      <w:r w:rsidRPr="006F1C7E">
        <w:rPr>
          <w:rFonts w:ascii="Times New Roman" w:hAnsi="Times New Roman" w:cs="Times New Roman"/>
          <w:sz w:val="28"/>
          <w:szCs w:val="28"/>
        </w:rPr>
        <w:t xml:space="preserve"> %). В структуре оборо</w:t>
      </w:r>
      <w:r w:rsidR="008242A0" w:rsidRPr="006F1C7E">
        <w:rPr>
          <w:rFonts w:ascii="Times New Roman" w:hAnsi="Times New Roman" w:cs="Times New Roman"/>
          <w:sz w:val="28"/>
          <w:szCs w:val="28"/>
        </w:rPr>
        <w:t>та розничной торговли отмечена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тенденция увеличения</w:t>
      </w:r>
      <w:r w:rsidR="008242A0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AA6B33" w:rsidRPr="006F1C7E">
        <w:rPr>
          <w:rFonts w:ascii="Times New Roman" w:hAnsi="Times New Roman" w:cs="Times New Roman"/>
          <w:sz w:val="28"/>
          <w:szCs w:val="28"/>
        </w:rPr>
        <w:t>доли</w:t>
      </w:r>
      <w:r w:rsidR="008242A0" w:rsidRPr="006F1C7E">
        <w:rPr>
          <w:rFonts w:ascii="Times New Roman" w:hAnsi="Times New Roman" w:cs="Times New Roman"/>
          <w:sz w:val="28"/>
          <w:szCs w:val="28"/>
        </w:rPr>
        <w:t xml:space="preserve"> пищевых продуктов, включая напитки, и табачных изделий (с </w:t>
      </w:r>
      <w:r w:rsidR="008A0CC4" w:rsidRPr="006F1C7E">
        <w:rPr>
          <w:rFonts w:ascii="Times New Roman" w:hAnsi="Times New Roman" w:cs="Times New Roman"/>
          <w:sz w:val="28"/>
          <w:szCs w:val="28"/>
        </w:rPr>
        <w:t xml:space="preserve">44,2 % в 2019 году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="008A0CC4" w:rsidRPr="006F1C7E">
        <w:rPr>
          <w:rFonts w:ascii="Times New Roman" w:hAnsi="Times New Roman" w:cs="Times New Roman"/>
          <w:sz w:val="28"/>
          <w:szCs w:val="28"/>
        </w:rPr>
        <w:t>до 46,5</w:t>
      </w:r>
      <w:r w:rsidR="008242A0" w:rsidRPr="006F1C7E">
        <w:rPr>
          <w:rFonts w:ascii="Times New Roman" w:hAnsi="Times New Roman" w:cs="Times New Roman"/>
          <w:sz w:val="28"/>
          <w:szCs w:val="28"/>
        </w:rPr>
        <w:t xml:space="preserve"> % </w:t>
      </w:r>
      <w:r w:rsidR="008A0CC4" w:rsidRPr="006F1C7E">
        <w:rPr>
          <w:rFonts w:ascii="Times New Roman" w:hAnsi="Times New Roman" w:cs="Times New Roman"/>
          <w:sz w:val="28"/>
          <w:szCs w:val="28"/>
        </w:rPr>
        <w:t>в 2020 году</w:t>
      </w:r>
      <w:r w:rsidR="008242A0" w:rsidRPr="006F1C7E">
        <w:rPr>
          <w:rFonts w:ascii="Times New Roman" w:hAnsi="Times New Roman" w:cs="Times New Roman"/>
          <w:sz w:val="28"/>
          <w:szCs w:val="28"/>
        </w:rPr>
        <w:t>), снижения доли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непродовольственных товаров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 xml:space="preserve">(с </w:t>
      </w:r>
      <w:r w:rsidR="008A0CC4" w:rsidRPr="006F1C7E">
        <w:rPr>
          <w:rFonts w:ascii="Times New Roman" w:hAnsi="Times New Roman" w:cs="Times New Roman"/>
          <w:sz w:val="28"/>
          <w:szCs w:val="28"/>
        </w:rPr>
        <w:t>55,8</w:t>
      </w:r>
      <w:r w:rsidR="00F90BF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% </w:t>
      </w:r>
      <w:proofErr w:type="gramStart"/>
      <w:r w:rsidR="008A0CC4" w:rsidRPr="006F1C7E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8A0CC4" w:rsidRPr="006F1C7E">
        <w:rPr>
          <w:rFonts w:ascii="Times New Roman" w:hAnsi="Times New Roman" w:cs="Times New Roman"/>
          <w:sz w:val="28"/>
          <w:szCs w:val="28"/>
        </w:rPr>
        <w:t xml:space="preserve"> 53,5 %</w:t>
      </w:r>
      <w:r w:rsidR="00FB5810" w:rsidRPr="006F1C7E">
        <w:rPr>
          <w:rFonts w:ascii="Times New Roman" w:hAnsi="Times New Roman" w:cs="Times New Roman"/>
          <w:sz w:val="28"/>
          <w:szCs w:val="28"/>
        </w:rPr>
        <w:t> </w:t>
      </w:r>
      <w:r w:rsidR="008A0CC4" w:rsidRPr="006F1C7E">
        <w:rPr>
          <w:rFonts w:ascii="Times New Roman" w:hAnsi="Times New Roman" w:cs="Times New Roman"/>
          <w:sz w:val="28"/>
          <w:szCs w:val="28"/>
        </w:rPr>
        <w:t>соответственно</w:t>
      </w:r>
      <w:r w:rsidRPr="006F1C7E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lastRenderedPageBreak/>
        <w:t>Демографическая ситуация в период с 20</w:t>
      </w:r>
      <w:r w:rsidR="00B27F4B" w:rsidRPr="006F1C7E">
        <w:rPr>
          <w:rFonts w:ascii="Times New Roman" w:hAnsi="Times New Roman"/>
          <w:sz w:val="28"/>
          <w:szCs w:val="28"/>
        </w:rPr>
        <w:t>10</w:t>
      </w:r>
      <w:r w:rsidRPr="006F1C7E">
        <w:rPr>
          <w:rFonts w:ascii="Times New Roman" w:hAnsi="Times New Roman"/>
          <w:sz w:val="28"/>
          <w:szCs w:val="28"/>
        </w:rPr>
        <w:t xml:space="preserve"> по 20</w:t>
      </w:r>
      <w:r w:rsidR="00B27F4B" w:rsidRPr="006F1C7E">
        <w:rPr>
          <w:rFonts w:ascii="Times New Roman" w:hAnsi="Times New Roman"/>
          <w:sz w:val="28"/>
          <w:szCs w:val="28"/>
        </w:rPr>
        <w:t>20</w:t>
      </w:r>
      <w:r w:rsidR="00B07134" w:rsidRPr="006F1C7E">
        <w:rPr>
          <w:rFonts w:ascii="Times New Roman" w:hAnsi="Times New Roman"/>
          <w:sz w:val="28"/>
          <w:szCs w:val="28"/>
        </w:rPr>
        <w:t xml:space="preserve"> год</w:t>
      </w:r>
      <w:r w:rsidR="00665A98" w:rsidRPr="006F1C7E">
        <w:rPr>
          <w:rFonts w:ascii="Times New Roman" w:hAnsi="Times New Roman"/>
          <w:sz w:val="28"/>
          <w:szCs w:val="28"/>
        </w:rPr>
        <w:t>ы</w:t>
      </w:r>
      <w:r w:rsidRPr="006F1C7E">
        <w:rPr>
          <w:rFonts w:ascii="Times New Roman" w:hAnsi="Times New Roman"/>
          <w:sz w:val="28"/>
          <w:szCs w:val="28"/>
        </w:rPr>
        <w:t xml:space="preserve"> характеризовалась следующим</w:t>
      </w:r>
      <w:r w:rsidR="000D3B9E" w:rsidRPr="006F1C7E">
        <w:rPr>
          <w:rFonts w:ascii="Times New Roman" w:hAnsi="Times New Roman"/>
          <w:sz w:val="28"/>
          <w:szCs w:val="28"/>
        </w:rPr>
        <w:t>и тенденциями</w:t>
      </w:r>
      <w:r w:rsidRPr="006F1C7E">
        <w:rPr>
          <w:rFonts w:ascii="Times New Roman" w:hAnsi="Times New Roman"/>
          <w:sz w:val="28"/>
          <w:szCs w:val="28"/>
        </w:rPr>
        <w:t xml:space="preserve">. 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Территориального органа Федеральной службы государственной статистики по Омской области, </w:t>
      </w:r>
      <w:r w:rsidR="003D64C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среднегодовая численность населения Омской области в 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B06F2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D64C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D64C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06F2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составила </w:t>
      </w:r>
      <w:r w:rsidR="003D64C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1915,2</w:t>
      </w:r>
      <w:r w:rsidR="009B06F2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чело</w:t>
      </w:r>
      <w:r w:rsidR="00D30488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век, </w:t>
      </w:r>
      <w:r w:rsidR="00F90BF1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30488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201</w:t>
      </w:r>
      <w:r w:rsidR="003D64C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D64C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населения сократилась на </w:t>
      </w:r>
      <w:r w:rsidR="003D64C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70,7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человек или на </w:t>
      </w:r>
      <w:r w:rsidR="00466EA0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3,</w:t>
      </w:r>
      <w:r w:rsidR="003D64C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</w:t>
      </w:r>
      <w:r w:rsidRPr="006F1C7E">
        <w:rPr>
          <w:rFonts w:ascii="Times New Roman" w:hAnsi="Times New Roman" w:cs="Times New Roman"/>
          <w:sz w:val="28"/>
          <w:szCs w:val="28"/>
        </w:rPr>
        <w:t xml:space="preserve">По численности населения Омская область занимает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6 место в СФО и 2</w:t>
      </w:r>
      <w:r w:rsidR="003D64C3" w:rsidRPr="006F1C7E">
        <w:rPr>
          <w:rFonts w:ascii="Times New Roman" w:hAnsi="Times New Roman" w:cs="Times New Roman"/>
          <w:sz w:val="28"/>
          <w:szCs w:val="28"/>
        </w:rPr>
        <w:t>5</w:t>
      </w:r>
      <w:r w:rsidR="00466EA0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место среди всех регионов Российской Федерации.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Сокращение численности населения обусловлено миграционным оттоком населения и естественной убылью населения (в отдельных периодах). </w:t>
      </w:r>
    </w:p>
    <w:p w:rsidR="005875DC" w:rsidRPr="006F1C7E" w:rsidRDefault="005875DC" w:rsidP="00466EA0">
      <w:pPr>
        <w:tabs>
          <w:tab w:val="left" w:pos="4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148" w:rsidRPr="006F1C7E" w:rsidRDefault="00D30488" w:rsidP="00D30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4512" cy="2814452"/>
            <wp:effectExtent l="19050" t="0" r="20988" b="4948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30488" w:rsidRPr="006F1C7E" w:rsidRDefault="00D30488" w:rsidP="0058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за период 20</w:t>
      </w:r>
      <w:r w:rsidR="00E27AA5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</w:t>
      </w:r>
      <w:r w:rsidR="00E27AA5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</w:t>
      </w:r>
      <w:r w:rsidR="000D3B9E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наблюдалось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BF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численности граждан моложе трудоспособного возраста 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(на </w:t>
      </w:r>
      <w:r w:rsidR="00A71A5A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49,4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человек или на </w:t>
      </w:r>
      <w:r w:rsidR="00A71A5A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 при одновременном росте численности граждан старше трудоспособного населения (на </w:t>
      </w:r>
      <w:r w:rsidR="00A71A5A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71,7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человек 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или на </w:t>
      </w:r>
      <w:r w:rsidR="00A71A5A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17,6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 и снижении численности граждан трудоспособного возраста 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(на </w:t>
      </w:r>
      <w:r w:rsidR="00A71A5A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206,5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человек или </w:t>
      </w:r>
      <w:proofErr w:type="gramStart"/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1A5A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16,2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%);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4BF3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сельского населения (на </w:t>
      </w:r>
      <w:r w:rsidR="00E27AA5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48,7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человек или на </w:t>
      </w:r>
      <w:r w:rsidR="00E27AA5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8,6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 </w:t>
      </w:r>
      <w:r w:rsidR="00E27AA5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быстрыми темпами, чем снижение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населения (на </w:t>
      </w:r>
      <w:r w:rsidR="00E27AA5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16,4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человек или на 1,</w:t>
      </w:r>
      <w:r w:rsidR="00E27AA5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%).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регионе с 201</w:t>
      </w:r>
      <w:r w:rsidR="00281082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регистрируется снижение числа родившихся </w:t>
      </w:r>
      <w:r w:rsidR="00F90BF1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уменьшением численности женщин наиболее активного детородного возраста (20 – 29 лет), </w:t>
      </w:r>
      <w:r w:rsidRPr="006F1C7E">
        <w:rPr>
          <w:rFonts w:ascii="Times New Roman" w:eastAsia="Times New Roman" w:hAnsi="Times New Roman" w:cs="Times New Roman"/>
          <w:sz w:val="28"/>
          <w:szCs w:val="28"/>
        </w:rPr>
        <w:t xml:space="preserve">так как в эту возрастную группу вступают малочисленные поколения, рожденные в начале 1990-х годов. </w:t>
      </w:r>
      <w:r w:rsidR="00FB5810" w:rsidRPr="006F1C7E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6F1C7E">
        <w:rPr>
          <w:rFonts w:ascii="Times New Roman" w:eastAsia="Times New Roman" w:hAnsi="Times New Roman" w:cs="Times New Roman"/>
          <w:sz w:val="28"/>
          <w:szCs w:val="28"/>
        </w:rPr>
        <w:t>а 1 января 20</w:t>
      </w:r>
      <w:r w:rsidR="00915736" w:rsidRPr="006F1C7E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6F1C7E">
        <w:rPr>
          <w:rFonts w:ascii="Times New Roman" w:eastAsia="Times New Roman" w:hAnsi="Times New Roman" w:cs="Times New Roman"/>
          <w:sz w:val="28"/>
          <w:szCs w:val="28"/>
        </w:rPr>
        <w:t xml:space="preserve"> года в регионе численность женщин в возрасте 20 – 29 лет составляла </w:t>
      </w:r>
      <w:r w:rsidR="00915736" w:rsidRPr="006F1C7E">
        <w:rPr>
          <w:rFonts w:ascii="Times New Roman" w:eastAsia="Times New Roman" w:hAnsi="Times New Roman" w:cs="Times New Roman"/>
          <w:sz w:val="28"/>
          <w:szCs w:val="28"/>
        </w:rPr>
        <w:t>105,9</w:t>
      </w:r>
      <w:r w:rsidRPr="006F1C7E">
        <w:rPr>
          <w:rFonts w:ascii="Times New Roman" w:eastAsia="Times New Roman" w:hAnsi="Times New Roman" w:cs="Times New Roman"/>
          <w:sz w:val="28"/>
          <w:szCs w:val="28"/>
        </w:rPr>
        <w:t xml:space="preserve"> тыс. человек. </w:t>
      </w:r>
      <w:proofErr w:type="gramStart"/>
      <w:r w:rsidRPr="006F1C7E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6F1C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F1C7E">
        <w:rPr>
          <w:rFonts w:ascii="Times New Roman" w:eastAsia="Times New Roman" w:hAnsi="Times New Roman" w:cs="Times New Roman"/>
          <w:sz w:val="28"/>
          <w:szCs w:val="28"/>
        </w:rPr>
        <w:t>последние</w:t>
      </w:r>
      <w:proofErr w:type="gramEnd"/>
      <w:r w:rsidRPr="006F1C7E">
        <w:rPr>
          <w:rFonts w:ascii="Times New Roman" w:eastAsia="Times New Roman" w:hAnsi="Times New Roman" w:cs="Times New Roman"/>
          <w:sz w:val="28"/>
          <w:szCs w:val="28"/>
        </w:rPr>
        <w:t xml:space="preserve"> 10 лет их численность сократилась на </w:t>
      </w:r>
      <w:r w:rsidR="00ED3573" w:rsidRPr="006F1C7E">
        <w:rPr>
          <w:rFonts w:ascii="Times New Roman" w:eastAsia="Times New Roman" w:hAnsi="Times New Roman" w:cs="Times New Roman"/>
          <w:sz w:val="28"/>
          <w:szCs w:val="28"/>
        </w:rPr>
        <w:t>43 </w:t>
      </w:r>
      <w:r w:rsidRPr="006F1C7E">
        <w:rPr>
          <w:rFonts w:ascii="Times New Roman" w:eastAsia="Times New Roman" w:hAnsi="Times New Roman" w:cs="Times New Roman"/>
          <w:sz w:val="28"/>
          <w:szCs w:val="28"/>
        </w:rPr>
        <w:t>%. Данная тенденция характерна не только для Омской области, но и для Российской Федерации в целом.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Суммарный коэффициент рождаемости в Омской области по итогам 20</w:t>
      </w:r>
      <w:r w:rsidR="001463A8" w:rsidRPr="006F1C7E">
        <w:rPr>
          <w:rFonts w:ascii="Times New Roman" w:hAnsi="Times New Roman" w:cs="Times New Roman"/>
          <w:sz w:val="28"/>
          <w:szCs w:val="28"/>
        </w:rPr>
        <w:t>20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года составил 1,</w:t>
      </w:r>
      <w:r w:rsidR="001463A8" w:rsidRPr="006F1C7E">
        <w:rPr>
          <w:rFonts w:ascii="Times New Roman" w:hAnsi="Times New Roman" w:cs="Times New Roman"/>
          <w:sz w:val="28"/>
          <w:szCs w:val="28"/>
        </w:rPr>
        <w:t>45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рождения в расчете на 1 женщину (среднее значение по Российской Федерации – 1,</w:t>
      </w:r>
      <w:r w:rsidR="001463A8" w:rsidRPr="006F1C7E">
        <w:rPr>
          <w:rFonts w:ascii="Times New Roman" w:hAnsi="Times New Roman" w:cs="Times New Roman"/>
          <w:sz w:val="28"/>
          <w:szCs w:val="28"/>
        </w:rPr>
        <w:t>5</w:t>
      </w:r>
      <w:r w:rsidR="00FB5810" w:rsidRPr="006F1C7E">
        <w:rPr>
          <w:rFonts w:ascii="Times New Roman" w:hAnsi="Times New Roman" w:cs="Times New Roman"/>
          <w:sz w:val="28"/>
          <w:szCs w:val="28"/>
        </w:rPr>
        <w:t>).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5DC" w:rsidRPr="006F1C7E" w:rsidRDefault="005875DC" w:rsidP="005875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eastAsia="Calibri" w:hAnsi="Times New Roman" w:cs="Times New Roman"/>
          <w:sz w:val="28"/>
          <w:lang w:eastAsia="ru-RU"/>
        </w:rPr>
        <w:lastRenderedPageBreak/>
        <w:t>Благоприятным фактором для Омской области является устойчивая тенденция роста доли третьих и последующих детей в общем числе родившихся. В 20</w:t>
      </w:r>
      <w:r w:rsidR="00176DB2" w:rsidRPr="006F1C7E">
        <w:rPr>
          <w:rFonts w:ascii="Times New Roman" w:eastAsia="Calibri" w:hAnsi="Times New Roman" w:cs="Times New Roman"/>
          <w:sz w:val="28"/>
          <w:lang w:eastAsia="ru-RU"/>
        </w:rPr>
        <w:t xml:space="preserve">20 </w:t>
      </w:r>
      <w:r w:rsidR="00813907" w:rsidRPr="006F1C7E">
        <w:rPr>
          <w:rFonts w:ascii="Times New Roman" w:eastAsia="Calibri" w:hAnsi="Times New Roman" w:cs="Times New Roman"/>
          <w:sz w:val="28"/>
          <w:lang w:eastAsia="ru-RU"/>
        </w:rPr>
        <w:t>году по сравнению с 201</w:t>
      </w:r>
      <w:r w:rsidR="000C5FC1" w:rsidRPr="006F1C7E">
        <w:rPr>
          <w:rFonts w:ascii="Times New Roman" w:eastAsia="Calibri" w:hAnsi="Times New Roman" w:cs="Times New Roman"/>
          <w:sz w:val="28"/>
          <w:lang w:eastAsia="ru-RU"/>
        </w:rPr>
        <w:t>1</w:t>
      </w:r>
      <w:r w:rsidRPr="006F1C7E">
        <w:rPr>
          <w:rFonts w:ascii="Times New Roman" w:eastAsia="Calibri" w:hAnsi="Times New Roman" w:cs="Times New Roman"/>
          <w:sz w:val="28"/>
          <w:lang w:eastAsia="ru-RU"/>
        </w:rPr>
        <w:t xml:space="preserve"> годом доля третьих </w:t>
      </w:r>
      <w:r w:rsidR="00F90BF1" w:rsidRPr="006F1C7E">
        <w:rPr>
          <w:rFonts w:ascii="Times New Roman" w:eastAsia="Calibri" w:hAnsi="Times New Roman" w:cs="Times New Roman"/>
          <w:sz w:val="28"/>
          <w:lang w:eastAsia="ru-RU"/>
        </w:rPr>
        <w:br/>
      </w:r>
      <w:r w:rsidRPr="006F1C7E">
        <w:rPr>
          <w:rFonts w:ascii="Times New Roman" w:eastAsia="Calibri" w:hAnsi="Times New Roman" w:cs="Times New Roman"/>
          <w:sz w:val="28"/>
          <w:lang w:eastAsia="ru-RU"/>
        </w:rPr>
        <w:t xml:space="preserve">и последующих рождений увеличилась </w:t>
      </w:r>
      <w:r w:rsidR="00665A98" w:rsidRPr="006F1C7E">
        <w:rPr>
          <w:rFonts w:ascii="Times New Roman" w:eastAsia="Calibri" w:hAnsi="Times New Roman" w:cs="Times New Roman"/>
          <w:sz w:val="28"/>
          <w:lang w:eastAsia="ru-RU"/>
        </w:rPr>
        <w:t>более чем в 2 раза</w:t>
      </w:r>
      <w:r w:rsidRPr="006F1C7E">
        <w:rPr>
          <w:rFonts w:ascii="Times New Roman" w:eastAsia="Calibri" w:hAnsi="Times New Roman" w:cs="Times New Roman"/>
          <w:sz w:val="28"/>
          <w:lang w:eastAsia="ru-RU"/>
        </w:rPr>
        <w:t xml:space="preserve"> (с </w:t>
      </w:r>
      <w:r w:rsidR="000C5FC1" w:rsidRPr="006F1C7E">
        <w:rPr>
          <w:rFonts w:ascii="Times New Roman" w:eastAsia="Calibri" w:hAnsi="Times New Roman" w:cs="Times New Roman"/>
          <w:sz w:val="28"/>
          <w:lang w:eastAsia="ru-RU"/>
        </w:rPr>
        <w:t>13,1</w:t>
      </w:r>
      <w:r w:rsidR="00665A98" w:rsidRPr="006F1C7E">
        <w:rPr>
          <w:rFonts w:ascii="Times New Roman" w:eastAsia="Calibri" w:hAnsi="Times New Roman" w:cs="Times New Roman"/>
          <w:sz w:val="28"/>
          <w:lang w:eastAsia="ru-RU"/>
        </w:rPr>
        <w:t xml:space="preserve"> % до </w:t>
      </w:r>
      <w:r w:rsidR="00176DB2" w:rsidRPr="006F1C7E">
        <w:rPr>
          <w:rFonts w:ascii="Times New Roman" w:eastAsia="Calibri" w:hAnsi="Times New Roman" w:cs="Times New Roman"/>
          <w:sz w:val="28"/>
          <w:lang w:eastAsia="ru-RU"/>
        </w:rPr>
        <w:t>27,6</w:t>
      </w:r>
      <w:r w:rsidR="00665A98" w:rsidRPr="006F1C7E">
        <w:rPr>
          <w:rFonts w:ascii="Times New Roman" w:eastAsia="Calibri" w:hAnsi="Times New Roman" w:cs="Times New Roman"/>
          <w:sz w:val="28"/>
          <w:lang w:eastAsia="ru-RU"/>
        </w:rPr>
        <w:t> </w:t>
      </w:r>
      <w:r w:rsidRPr="006F1C7E">
        <w:rPr>
          <w:rFonts w:ascii="Times New Roman" w:eastAsia="Calibri" w:hAnsi="Times New Roman" w:cs="Times New Roman"/>
          <w:sz w:val="28"/>
          <w:lang w:eastAsia="ru-RU"/>
        </w:rPr>
        <w:t xml:space="preserve">%). Как следствие, произошел рост числа многодетных семей: </w:t>
      </w:r>
      <w:r w:rsidR="00F90BF1" w:rsidRPr="006F1C7E">
        <w:rPr>
          <w:rFonts w:ascii="Times New Roman" w:eastAsia="Calibri" w:hAnsi="Times New Roman" w:cs="Times New Roman"/>
          <w:sz w:val="28"/>
          <w:lang w:eastAsia="ru-RU"/>
        </w:rPr>
        <w:t>п</w:t>
      </w:r>
      <w:r w:rsidR="00176DB2" w:rsidRPr="006F1C7E">
        <w:rPr>
          <w:rFonts w:ascii="Times New Roman" w:eastAsia="Calibri" w:hAnsi="Times New Roman" w:cs="Times New Roman"/>
          <w:sz w:val="28"/>
          <w:lang w:eastAsia="ru-RU"/>
        </w:rPr>
        <w:t>о состоянию на 1</w:t>
      </w:r>
      <w:r w:rsidR="00F90BF1" w:rsidRPr="006F1C7E">
        <w:rPr>
          <w:rFonts w:ascii="Times New Roman" w:eastAsia="Calibri" w:hAnsi="Times New Roman" w:cs="Times New Roman"/>
          <w:sz w:val="28"/>
          <w:lang w:eastAsia="ru-RU"/>
        </w:rPr>
        <w:t> </w:t>
      </w:r>
      <w:r w:rsidR="00176DB2" w:rsidRPr="006F1C7E">
        <w:rPr>
          <w:rFonts w:ascii="Times New Roman" w:eastAsia="Calibri" w:hAnsi="Times New Roman" w:cs="Times New Roman"/>
          <w:sz w:val="28"/>
          <w:lang w:eastAsia="ru-RU"/>
        </w:rPr>
        <w:t>января 2021</w:t>
      </w:r>
      <w:r w:rsidRPr="006F1C7E">
        <w:rPr>
          <w:rFonts w:ascii="Times New Roman" w:eastAsia="Calibri" w:hAnsi="Times New Roman" w:cs="Times New Roman"/>
          <w:sz w:val="28"/>
          <w:lang w:eastAsia="ru-RU"/>
        </w:rPr>
        <w:t xml:space="preserve"> года в Омской области проживали </w:t>
      </w:r>
      <w:r w:rsidR="00176DB2" w:rsidRPr="006F1C7E">
        <w:rPr>
          <w:rFonts w:ascii="Times New Roman" w:eastAsia="Calibri" w:hAnsi="Times New Roman" w:cs="Times New Roman"/>
          <w:sz w:val="28"/>
          <w:lang w:eastAsia="ru-RU"/>
        </w:rPr>
        <w:t>31</w:t>
      </w:r>
      <w:r w:rsidRPr="006F1C7E">
        <w:rPr>
          <w:rFonts w:ascii="Times New Roman" w:eastAsia="Calibri" w:hAnsi="Times New Roman" w:cs="Times New Roman"/>
          <w:sz w:val="28"/>
          <w:lang w:eastAsia="ru-RU"/>
        </w:rPr>
        <w:t xml:space="preserve"> тыс. </w:t>
      </w:r>
      <w:r w:rsidRPr="006F1C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многодетных семей, в которых воспитывались </w:t>
      </w:r>
      <w:r w:rsidR="00176DB2" w:rsidRPr="006F1C7E">
        <w:rPr>
          <w:rFonts w:ascii="Times New Roman" w:eastAsia="Calibri" w:hAnsi="Times New Roman" w:cs="Times New Roman"/>
          <w:sz w:val="28"/>
          <w:szCs w:val="28"/>
          <w:lang w:eastAsia="ru-RU"/>
        </w:rPr>
        <w:t>103,2</w:t>
      </w:r>
      <w:r w:rsidRPr="006F1C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тыс. детей.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Влияние на динамику общей численности населения также оказывают миграционные процессы, происходящие в регионе. В период </w:t>
      </w:r>
      <w:r w:rsidR="00B31222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с</w:t>
      </w:r>
      <w:r w:rsidR="00B31222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20</w:t>
      </w:r>
      <w:r w:rsidR="007A267C" w:rsidRPr="006F1C7E">
        <w:rPr>
          <w:rFonts w:ascii="Times New Roman" w:hAnsi="Times New Roman" w:cs="Times New Roman"/>
          <w:sz w:val="28"/>
          <w:szCs w:val="28"/>
        </w:rPr>
        <w:t>10</w:t>
      </w:r>
      <w:r w:rsidR="00B31222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7A267C" w:rsidRPr="006F1C7E">
        <w:rPr>
          <w:rFonts w:ascii="Times New Roman" w:hAnsi="Times New Roman" w:cs="Times New Roman"/>
          <w:sz w:val="28"/>
          <w:szCs w:val="28"/>
        </w:rPr>
        <w:t>по 2020</w:t>
      </w:r>
      <w:r w:rsidRPr="006F1C7E">
        <w:rPr>
          <w:rFonts w:ascii="Times New Roman" w:hAnsi="Times New Roman" w:cs="Times New Roman"/>
          <w:sz w:val="28"/>
          <w:szCs w:val="28"/>
        </w:rPr>
        <w:t> годы наблюдается стабильный миграционный отток населения Омской области (исключением стал 2014 год, по итогам которого отмечен миграционный прирост</w:t>
      </w:r>
      <w:r w:rsidR="00B31222" w:rsidRPr="006F1C7E">
        <w:rPr>
          <w:rFonts w:ascii="Times New Roman" w:hAnsi="Times New Roman" w:cs="Times New Roman"/>
          <w:sz w:val="28"/>
          <w:szCs w:val="28"/>
        </w:rPr>
        <w:t xml:space="preserve"> – </w:t>
      </w:r>
      <w:r w:rsidRPr="006F1C7E">
        <w:rPr>
          <w:rFonts w:ascii="Times New Roman" w:hAnsi="Times New Roman" w:cs="Times New Roman"/>
          <w:sz w:val="28"/>
          <w:szCs w:val="28"/>
        </w:rPr>
        <w:t>702 человека). При сохраняющемся миграционном оттоке населения из муниципальных районов Омской области,</w:t>
      </w:r>
      <w:r w:rsidR="00B31222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D72EFC" w:rsidRPr="006F1C7E">
        <w:rPr>
          <w:rFonts w:ascii="Times New Roman" w:hAnsi="Times New Roman" w:cs="Times New Roman"/>
          <w:sz w:val="28"/>
          <w:szCs w:val="28"/>
        </w:rPr>
        <w:t>начиная</w:t>
      </w:r>
      <w:r w:rsidR="00B31222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D72EFC" w:rsidRPr="006F1C7E">
        <w:rPr>
          <w:rFonts w:ascii="Times New Roman" w:hAnsi="Times New Roman" w:cs="Times New Roman"/>
          <w:sz w:val="28"/>
          <w:szCs w:val="28"/>
        </w:rPr>
        <w:t>с</w:t>
      </w:r>
      <w:r w:rsidRPr="006F1C7E">
        <w:rPr>
          <w:rFonts w:ascii="Times New Roman" w:hAnsi="Times New Roman" w:cs="Times New Roman"/>
          <w:sz w:val="28"/>
          <w:szCs w:val="28"/>
        </w:rPr>
        <w:t xml:space="preserve"> 2016 год</w:t>
      </w:r>
      <w:r w:rsidR="00D72EFC" w:rsidRPr="006F1C7E">
        <w:rPr>
          <w:rFonts w:ascii="Times New Roman" w:hAnsi="Times New Roman" w:cs="Times New Roman"/>
          <w:sz w:val="28"/>
          <w:szCs w:val="28"/>
        </w:rPr>
        <w:t>а,</w:t>
      </w:r>
      <w:r w:rsidR="000D3B9E" w:rsidRPr="006F1C7E">
        <w:rPr>
          <w:rFonts w:ascii="Times New Roman" w:hAnsi="Times New Roman" w:cs="Times New Roman"/>
          <w:sz w:val="28"/>
          <w:szCs w:val="28"/>
        </w:rPr>
        <w:t xml:space="preserve"> также отмечена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миграционная убыль в областном центре.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основном отток населения складывается в ходе миграционного обмена с другими регионами Российской Федерации, наибольший – </w:t>
      </w:r>
      <w:r w:rsidRPr="006F1C7E">
        <w:rPr>
          <w:rFonts w:ascii="Times New Roman" w:hAnsi="Times New Roman" w:cs="Times New Roman"/>
          <w:sz w:val="28"/>
          <w:szCs w:val="28"/>
        </w:rPr>
        <w:br/>
        <w:t xml:space="preserve">в Тюменскую область, Краснодарский край, Новосибирскую область, </w:t>
      </w:r>
      <w:r w:rsidRPr="006F1C7E">
        <w:rPr>
          <w:rFonts w:ascii="Times New Roman" w:hAnsi="Times New Roman" w:cs="Times New Roman"/>
          <w:sz w:val="28"/>
          <w:szCs w:val="28"/>
        </w:rPr>
        <w:br/>
        <w:t xml:space="preserve">Московскую область,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. Москву и г. Санкт-Петербург.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структуру миграции населения региона входит "маятниковая" трудовая миграция, которая является основной составляющей трудовой миграции населения муниципальных районов области. В большинстве случаев в другие регионы Российской Федерации (преимущественно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в Тюменскую область, Кемеровскую область, Ханты-Мансийский автономный округ) выезжают жители населенных пунктов северных муниципальных районов Омской области.</w:t>
      </w:r>
    </w:p>
    <w:p w:rsidR="005875DC" w:rsidRPr="006F1C7E" w:rsidRDefault="005875DC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Миграционные процессы оказывают влияние на половозрастную структуру и численность трудоспособного населения. Численность населения Омской области, находящегося в трудоспособном возрасте, стабильно сокращается.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Уменьшение численности данной категории характерно как для региона в целом, так и для подавляющего большинства муниципальных </w:t>
      </w:r>
      <w:r w:rsidR="000D3B9E" w:rsidRPr="006F1C7E">
        <w:rPr>
          <w:rFonts w:ascii="Times New Roman" w:hAnsi="Times New Roman" w:cs="Times New Roman"/>
          <w:sz w:val="28"/>
          <w:szCs w:val="28"/>
          <w:lang w:eastAsia="ru-RU"/>
        </w:rPr>
        <w:t>образований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области. </w:t>
      </w:r>
    </w:p>
    <w:p w:rsidR="000D750C" w:rsidRPr="006F1C7E" w:rsidRDefault="000D750C" w:rsidP="000D75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В период с 2010 по 2020 годы среднегодовые потери регионального трудового потенциала составили 19,9 тыс. человек. </w:t>
      </w: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Суммарная численность населения в трудоспособном возрасте за последние 10 лет уменьшилась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на 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206,5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тыс. человек.</w:t>
      </w:r>
      <w:proofErr w:type="gram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Наблюдается как количественное сокращение трудоспособного населения, так и его качественное ухудшение, в том числе старение экономически активной части населения.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CD4" w:rsidRPr="006F1C7E" w:rsidRDefault="00E80CD4" w:rsidP="00E80C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84512" cy="2814452"/>
            <wp:effectExtent l="19050" t="0" r="20988" b="4948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80CD4" w:rsidRPr="006F1C7E" w:rsidRDefault="00E80CD4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75DC" w:rsidRPr="006F1C7E" w:rsidRDefault="000D3B9E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Динамика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социально-экономическо</w:t>
      </w:r>
      <w:r w:rsidRPr="006F1C7E">
        <w:rPr>
          <w:rFonts w:ascii="Times New Roman" w:hAnsi="Times New Roman" w:cs="Times New Roman"/>
          <w:sz w:val="28"/>
          <w:szCs w:val="28"/>
        </w:rPr>
        <w:t xml:space="preserve">го </w:t>
      </w:r>
      <w:r w:rsidR="005875DC" w:rsidRPr="006F1C7E">
        <w:rPr>
          <w:rFonts w:ascii="Times New Roman" w:hAnsi="Times New Roman" w:cs="Times New Roman"/>
          <w:sz w:val="28"/>
          <w:szCs w:val="28"/>
        </w:rPr>
        <w:t>развити</w:t>
      </w:r>
      <w:r w:rsidRPr="006F1C7E">
        <w:rPr>
          <w:rFonts w:ascii="Times New Roman" w:hAnsi="Times New Roman" w:cs="Times New Roman"/>
          <w:sz w:val="28"/>
          <w:szCs w:val="28"/>
        </w:rPr>
        <w:t>я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региона </w:t>
      </w:r>
      <w:r w:rsidR="003D031F" w:rsidRPr="006F1C7E">
        <w:rPr>
          <w:rFonts w:ascii="Times New Roman" w:hAnsi="Times New Roman" w:cs="Times New Roman"/>
          <w:sz w:val="28"/>
          <w:szCs w:val="28"/>
        </w:rPr>
        <w:t>складывается под влиянием бюджетных ограничений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. Структура бюджета Омской области </w:t>
      </w:r>
      <w:r w:rsidR="003D031F" w:rsidRPr="006F1C7E">
        <w:rPr>
          <w:rFonts w:ascii="Times New Roman" w:hAnsi="Times New Roman" w:cs="Times New Roman"/>
          <w:sz w:val="28"/>
          <w:szCs w:val="28"/>
        </w:rPr>
        <w:t>в</w:t>
      </w:r>
      <w:r w:rsidR="00237ED2" w:rsidRPr="006F1C7E">
        <w:rPr>
          <w:rFonts w:ascii="Times New Roman" w:hAnsi="Times New Roman" w:cs="Times New Roman"/>
          <w:sz w:val="28"/>
          <w:szCs w:val="28"/>
        </w:rPr>
        <w:t xml:space="preserve"> 2020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год</w:t>
      </w:r>
      <w:r w:rsidR="003D031F" w:rsidRPr="006F1C7E">
        <w:rPr>
          <w:rFonts w:ascii="Times New Roman" w:hAnsi="Times New Roman" w:cs="Times New Roman"/>
          <w:sz w:val="28"/>
          <w:szCs w:val="28"/>
        </w:rPr>
        <w:t>у</w:t>
      </w:r>
      <w:r w:rsidR="00237ED2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5875DC" w:rsidRPr="006F1C7E">
        <w:rPr>
          <w:rFonts w:ascii="Times New Roman" w:hAnsi="Times New Roman" w:cs="Times New Roman"/>
          <w:sz w:val="28"/>
          <w:szCs w:val="28"/>
        </w:rPr>
        <w:t>характеризуется преимущественной долей социально ориентированных расходов (суммарные затраты областного бюджета на образование, здравоохранение</w:t>
      </w:r>
      <w:r w:rsidR="00FB5810" w:rsidRPr="006F1C7E">
        <w:rPr>
          <w:rFonts w:ascii="Times New Roman" w:hAnsi="Times New Roman" w:cs="Times New Roman"/>
          <w:sz w:val="28"/>
          <w:szCs w:val="28"/>
        </w:rPr>
        <w:t>,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культуру, социальную политику и спорт состав</w:t>
      </w:r>
      <w:r w:rsidR="00237ED2" w:rsidRPr="006F1C7E">
        <w:rPr>
          <w:rFonts w:ascii="Times New Roman" w:hAnsi="Times New Roman" w:cs="Times New Roman"/>
          <w:sz w:val="28"/>
          <w:szCs w:val="28"/>
        </w:rPr>
        <w:t>и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ли </w:t>
      </w:r>
      <w:r w:rsidR="00237ED2" w:rsidRPr="006F1C7E">
        <w:rPr>
          <w:rFonts w:ascii="Times New Roman" w:hAnsi="Times New Roman" w:cs="Times New Roman"/>
          <w:sz w:val="28"/>
          <w:szCs w:val="28"/>
        </w:rPr>
        <w:t>71,3</w:t>
      </w:r>
      <w:r w:rsidR="005875DC" w:rsidRPr="006F1C7E">
        <w:rPr>
          <w:rFonts w:ascii="Times New Roman" w:hAnsi="Times New Roman" w:cs="Times New Roman"/>
          <w:sz w:val="28"/>
          <w:szCs w:val="28"/>
        </w:rPr>
        <w:t> %). В этой связи сведены к минимуму расходы инвестиционн</w:t>
      </w:r>
      <w:r w:rsidR="00B31222" w:rsidRPr="006F1C7E">
        <w:rPr>
          <w:rFonts w:ascii="Times New Roman" w:hAnsi="Times New Roman" w:cs="Times New Roman"/>
          <w:sz w:val="28"/>
          <w:szCs w:val="28"/>
        </w:rPr>
        <w:t>ого и капитального характера. В </w:t>
      </w:r>
      <w:r w:rsidR="00237ED2" w:rsidRPr="006F1C7E">
        <w:rPr>
          <w:rFonts w:ascii="Times New Roman" w:hAnsi="Times New Roman" w:cs="Times New Roman"/>
          <w:sz w:val="28"/>
          <w:szCs w:val="28"/>
        </w:rPr>
        <w:t>2020</w:t>
      </w:r>
      <w:r w:rsidR="00B31222" w:rsidRPr="006F1C7E">
        <w:rPr>
          <w:rFonts w:ascii="Times New Roman" w:hAnsi="Times New Roman" w:cs="Times New Roman"/>
          <w:sz w:val="28"/>
          <w:szCs w:val="28"/>
        </w:rPr>
        <w:t> </w:t>
      </w:r>
      <w:r w:rsidR="005875DC" w:rsidRPr="006F1C7E">
        <w:rPr>
          <w:rFonts w:ascii="Times New Roman" w:hAnsi="Times New Roman" w:cs="Times New Roman"/>
          <w:sz w:val="28"/>
          <w:szCs w:val="28"/>
        </w:rPr>
        <w:t>год</w:t>
      </w:r>
      <w:r w:rsidR="00237ED2" w:rsidRPr="006F1C7E">
        <w:rPr>
          <w:rFonts w:ascii="Times New Roman" w:hAnsi="Times New Roman" w:cs="Times New Roman"/>
          <w:sz w:val="28"/>
          <w:szCs w:val="28"/>
        </w:rPr>
        <w:t>у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 расходы на национальную экономику не превышали </w:t>
      </w:r>
      <w:r w:rsidR="00237ED2" w:rsidRPr="006F1C7E">
        <w:rPr>
          <w:rFonts w:ascii="Times New Roman" w:hAnsi="Times New Roman" w:cs="Times New Roman"/>
          <w:sz w:val="28"/>
          <w:szCs w:val="28"/>
        </w:rPr>
        <w:t>16,3</w:t>
      </w:r>
      <w:r w:rsidR="005875DC" w:rsidRPr="006F1C7E">
        <w:rPr>
          <w:rFonts w:ascii="Times New Roman" w:hAnsi="Times New Roman" w:cs="Times New Roman"/>
          <w:sz w:val="28"/>
          <w:szCs w:val="28"/>
        </w:rPr>
        <w:t xml:space="preserve"> %. 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При этом преимущественными направлениями расходов </w:t>
      </w:r>
      <w:r w:rsidR="00F90BF1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на национальную экономику стали сельское хозяйство и д</w:t>
      </w:r>
      <w:r w:rsidR="00237ED2" w:rsidRPr="006F1C7E">
        <w:rPr>
          <w:rFonts w:ascii="Times New Roman" w:hAnsi="Times New Roman" w:cs="Times New Roman"/>
          <w:sz w:val="28"/>
          <w:szCs w:val="28"/>
        </w:rPr>
        <w:t>орожный фонд (суммарно порядка 77</w:t>
      </w:r>
      <w:r w:rsidRPr="006F1C7E">
        <w:rPr>
          <w:rFonts w:ascii="Times New Roman" w:hAnsi="Times New Roman" w:cs="Times New Roman"/>
          <w:sz w:val="28"/>
          <w:szCs w:val="28"/>
        </w:rPr>
        <w:t xml:space="preserve"> % от общего объема расходов на национальную экономику). </w:t>
      </w:r>
    </w:p>
    <w:p w:rsidR="005875DC" w:rsidRPr="006F1C7E" w:rsidRDefault="005875DC" w:rsidP="005875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Сложившаяся ситуация не позвол</w:t>
      </w:r>
      <w:r w:rsidR="003D031F" w:rsidRPr="006F1C7E">
        <w:rPr>
          <w:rFonts w:ascii="Times New Roman" w:hAnsi="Times New Roman" w:cs="Times New Roman"/>
          <w:sz w:val="28"/>
          <w:szCs w:val="28"/>
        </w:rPr>
        <w:t>яет</w:t>
      </w:r>
      <w:r w:rsidRPr="006F1C7E">
        <w:rPr>
          <w:rFonts w:ascii="Times New Roman" w:hAnsi="Times New Roman" w:cs="Times New Roman"/>
          <w:sz w:val="28"/>
          <w:szCs w:val="28"/>
        </w:rPr>
        <w:t xml:space="preserve"> оказывать действенные меры финансового стимулирования экономического развития</w:t>
      </w:r>
      <w:r w:rsidR="003D031F" w:rsidRPr="006F1C7E">
        <w:rPr>
          <w:rFonts w:ascii="Times New Roman" w:hAnsi="Times New Roman" w:cs="Times New Roman"/>
          <w:sz w:val="28"/>
          <w:szCs w:val="28"/>
        </w:rPr>
        <w:t xml:space="preserve">, что является фактором, замедляющим возможности экономического роста </w:t>
      </w:r>
      <w:r w:rsidRPr="006F1C7E">
        <w:rPr>
          <w:rFonts w:ascii="Times New Roman" w:hAnsi="Times New Roman" w:cs="Times New Roman"/>
          <w:sz w:val="28"/>
          <w:szCs w:val="28"/>
        </w:rPr>
        <w:t>региона в средне- и долгосрочной перспективе.</w:t>
      </w:r>
    </w:p>
    <w:p w:rsidR="005875DC" w:rsidRPr="006F1C7E" w:rsidRDefault="00281082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В период 2013 – 2020</w:t>
      </w:r>
      <w:r w:rsidR="005875DC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годов Омская область развивалась в рамках направлений, определенных Стратегией социально-экономического развития Омской области до 2025 года, утвержденной Указом Губернатора Омской области от 26 июня 2013 года № 93 (далее – Стратегия 2025).</w:t>
      </w:r>
    </w:p>
    <w:p w:rsidR="005875DC" w:rsidRPr="006F1C7E" w:rsidRDefault="005875DC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Долгосрочными целями социально-экономического развития Омской области в соответствии со Стратегией 2025 были определены: </w:t>
      </w:r>
    </w:p>
    <w:p w:rsidR="005875DC" w:rsidRPr="006F1C7E" w:rsidRDefault="005875DC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11C6E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рост конкурентоспособности региональной экономики;</w:t>
      </w:r>
    </w:p>
    <w:p w:rsidR="005875DC" w:rsidRPr="006F1C7E" w:rsidRDefault="005875DC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- улучшение качества жизни населения Омской области;</w:t>
      </w:r>
    </w:p>
    <w:p w:rsidR="005875DC" w:rsidRPr="006F1C7E" w:rsidRDefault="005875DC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- повышение эффективности государственного и муниципального управления.</w:t>
      </w:r>
    </w:p>
    <w:p w:rsidR="001B4B4F" w:rsidRDefault="001B4B4F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1C7E" w:rsidRDefault="006F1C7E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1C7E" w:rsidRDefault="006F1C7E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1C7E" w:rsidRDefault="006F1C7E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F1C7E" w:rsidRPr="006F1C7E" w:rsidRDefault="006F1C7E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0116E" w:rsidRPr="006F1C7E" w:rsidRDefault="0090116E" w:rsidP="00163067">
      <w:pPr>
        <w:pStyle w:val="2"/>
      </w:pPr>
      <w:bookmarkStart w:id="3" w:name="_Toc528329747"/>
      <w:bookmarkStart w:id="4" w:name="_Toc91580014"/>
      <w:r w:rsidRPr="006F1C7E">
        <w:lastRenderedPageBreak/>
        <w:t>1.2.</w:t>
      </w:r>
      <w:r w:rsidR="007E345A" w:rsidRPr="006F1C7E">
        <w:t> </w:t>
      </w:r>
      <w:r w:rsidRPr="006F1C7E">
        <w:t xml:space="preserve">Оценка основных </w:t>
      </w:r>
      <w:proofErr w:type="gramStart"/>
      <w:r w:rsidRPr="006F1C7E">
        <w:t>итогов реализации Стратегии социально-экономического развития Омской области</w:t>
      </w:r>
      <w:proofErr w:type="gramEnd"/>
      <w:r w:rsidRPr="006F1C7E">
        <w:t xml:space="preserve"> до 2025 года</w:t>
      </w:r>
      <w:bookmarkEnd w:id="3"/>
      <w:bookmarkEnd w:id="4"/>
    </w:p>
    <w:p w:rsidR="0090116E" w:rsidRPr="006F1C7E" w:rsidRDefault="0090116E" w:rsidP="00901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4BF3" w:rsidRPr="006F1C7E" w:rsidRDefault="00534BF3" w:rsidP="00901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Реализация Стратегии</w:t>
      </w:r>
      <w:r w:rsidR="0029139A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 Омской области до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48F8" w:rsidRPr="006F1C7E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="0029139A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Стратегия 2025)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осуществлялась в условиях </w:t>
      </w:r>
      <w:r w:rsidR="00563F4E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действия </w:t>
      </w:r>
      <w:r w:rsidR="00020CD7" w:rsidRPr="006F1C7E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563F4E" w:rsidRPr="006F1C7E">
        <w:rPr>
          <w:rFonts w:ascii="Times New Roman" w:hAnsi="Times New Roman" w:cs="Times New Roman"/>
          <w:sz w:val="28"/>
          <w:szCs w:val="28"/>
          <w:lang w:eastAsia="ru-RU"/>
        </w:rPr>
        <w:t>майских</w:t>
      </w:r>
      <w:r w:rsidR="00020CD7" w:rsidRPr="006F1C7E"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="00563F4E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указов Президента Российской Федерации 2012 года, а с 20</w:t>
      </w:r>
      <w:r w:rsidR="00020CD7" w:rsidRPr="006F1C7E">
        <w:rPr>
          <w:rFonts w:ascii="Times New Roman" w:hAnsi="Times New Roman" w:cs="Times New Roman"/>
          <w:sz w:val="28"/>
          <w:szCs w:val="28"/>
          <w:lang w:eastAsia="ru-RU"/>
        </w:rPr>
        <w:t>18 года – национальных проектов, разработанных в целях достижения национальных целей и стратегических задач развития Российской Федерации, утвержденных Указом Президента Российской Федерации от</w:t>
      </w:r>
      <w:r w:rsidR="00FB1B81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020CD7" w:rsidRPr="006F1C7E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FB1B81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020CD7" w:rsidRPr="006F1C7E">
        <w:rPr>
          <w:rFonts w:ascii="Times New Roman" w:hAnsi="Times New Roman" w:cs="Times New Roman"/>
          <w:sz w:val="28"/>
          <w:szCs w:val="28"/>
          <w:lang w:eastAsia="ru-RU"/>
        </w:rPr>
        <w:t>мая 2018 года № 204.</w:t>
      </w:r>
      <w:proofErr w:type="gramEnd"/>
    </w:p>
    <w:p w:rsidR="0029139A" w:rsidRPr="006F1C7E" w:rsidRDefault="0029139A" w:rsidP="00291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Реализация Стратегии осуществлялась в 3 </w:t>
      </w: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временных</w:t>
      </w:r>
      <w:proofErr w:type="gram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этапа. Для каждого этапа были определены основные "точки роста", развитие которых обеспечит наибольший темп социально-экономического развития Омской области</w:t>
      </w: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а также основные направления, которые должны быть в центре внимания органов исполнительной власти Омской области. </w:t>
      </w:r>
    </w:p>
    <w:p w:rsidR="00343683" w:rsidRPr="006F1C7E" w:rsidRDefault="00D62A06" w:rsidP="00405F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Исполнены основные мероприятия первого этапа</w:t>
      </w:r>
      <w:r w:rsidR="0029139A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"Становление ключевых секторов и приоритетных кластеров</w:t>
      </w:r>
      <w:r w:rsidR="00405F43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139A" w:rsidRPr="006F1C7E">
        <w:rPr>
          <w:rFonts w:ascii="Times New Roman" w:hAnsi="Times New Roman" w:cs="Times New Roman"/>
          <w:sz w:val="28"/>
          <w:szCs w:val="28"/>
          <w:lang w:eastAsia="ru-RU"/>
        </w:rPr>
        <w:t>(2013 – 2015 годы)"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и второго этапа "Омская область - промышленный центр юга Западной Сибири (2015 – 2020 годы)" Стратегии 2025,</w:t>
      </w:r>
      <w:r w:rsidR="00343683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создана устойчивая база для дальнейшего развития Омской области, в том числе:</w:t>
      </w:r>
    </w:p>
    <w:p w:rsidR="00D62A06" w:rsidRPr="006F1C7E" w:rsidRDefault="00D62A06" w:rsidP="00D62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1. Обеспечено внедрение кластерного механизма </w:t>
      </w: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развития</w:t>
      </w:r>
      <w:proofErr w:type="gram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промышленности: созданы и включены в реестр промышленных кластеров и специализированных организаций промышленных кластеров, формируемый Министерством промышленности и торговли Российский Федерации, два промышленных кластера Омской области – нефтехимический и </w:t>
      </w:r>
      <w:proofErr w:type="spell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агробиотехнологический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>. В состав указанных кластеров вошли предприятия-флагманы региональной промышленности и субъекты малого и среднего предпринимательства.</w:t>
      </w:r>
    </w:p>
    <w:p w:rsidR="00D62A06" w:rsidRPr="006F1C7E" w:rsidRDefault="00D62A06" w:rsidP="00D62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2. Р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азработаны и внедрены меры государственной поддержки предприятий обрабатывающей промышленности и агропромышленного комплекса в части предоставления субсидий на строительство, реконструкцию и модернизацию объектов инфраструктуры. </w:t>
      </w:r>
    </w:p>
    <w:p w:rsidR="00D62A06" w:rsidRPr="006F1C7E" w:rsidRDefault="00D62A06" w:rsidP="00D62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3. Успешно применялись меры поддержки развития сельского хозяйства в регионе. За период реализации Стратегии 2025 объем выпуска продукции омских товаропроизводителей в расчете на 1 рубль производственных затрат вырос в зерновом секторе на 42,8 %, в овощном секторе – на 16,8 %. </w:t>
      </w:r>
    </w:p>
    <w:p w:rsidR="00D62A06" w:rsidRPr="006F1C7E" w:rsidRDefault="00D62A06" w:rsidP="00D62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4. У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величен объем экспорта продукции сельского хозяйства более чем в 3 раза, преимущественно з</w:t>
      </w:r>
      <w:r w:rsidRPr="006F1C7E">
        <w:rPr>
          <w:rFonts w:ascii="Times New Roman" w:hAnsi="Times New Roman" w:cs="Times New Roman"/>
          <w:sz w:val="28"/>
          <w:szCs w:val="28"/>
        </w:rPr>
        <w:t>а счет роста поставок злаковых культур, доля которых в структуре экспорта составила порядка 30 %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D62A06" w:rsidRPr="006F1C7E" w:rsidRDefault="00D62A06" w:rsidP="00D62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5. Велась работа по повышению инвестиционной привлекательности региона, снижению административных барьеров для бизнеса. Определены дополнительные случаи, при которых не требуется получение разрешения на строительство, в том числе при строительстве таких линейных объектов, как линии электропередач, тепловые сети, газопроводы, водопроводы и водоводы, линейные сооружения водоотведения и сети связи. С</w:t>
      </w:r>
      <w:r w:rsidRPr="006F1C7E">
        <w:rPr>
          <w:rFonts w:ascii="Times New Roman" w:hAnsi="Times New Roman"/>
          <w:sz w:val="28"/>
          <w:szCs w:val="28"/>
        </w:rPr>
        <w:t xml:space="preserve">окращено </w:t>
      </w:r>
      <w:r w:rsidRPr="006F1C7E">
        <w:rPr>
          <w:rFonts w:ascii="Times New Roman" w:hAnsi="Times New Roman"/>
          <w:sz w:val="28"/>
          <w:szCs w:val="28"/>
        </w:rPr>
        <w:lastRenderedPageBreak/>
        <w:t>среднее время регистрации прав собственности (в 2020 году – 7,3 дня), подключения к электросетям (66,9 дня), увеличена доля региональных налоговых льгот, предоставленных региональных субсидий от налоговых доходов региона (12 %).</w:t>
      </w:r>
    </w:p>
    <w:p w:rsidR="00D62A06" w:rsidRPr="006F1C7E" w:rsidRDefault="00D62A06" w:rsidP="00D62A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6. </w:t>
      </w:r>
      <w:r w:rsidRPr="006F1C7E">
        <w:rPr>
          <w:rFonts w:ascii="Times New Roman" w:hAnsi="Times New Roman"/>
          <w:sz w:val="28"/>
          <w:szCs w:val="28"/>
        </w:rPr>
        <w:t xml:space="preserve">По итогам рейтинга уровня развития государственно-частного партнерства за 2020 год, формируемого Министерством экономического развития Российской Федерации, Омская область заняла 9 место, поднявшись с 58 места в 2019 году. </w:t>
      </w:r>
    </w:p>
    <w:p w:rsidR="00E73781" w:rsidRPr="006F1C7E" w:rsidRDefault="00D62A06" w:rsidP="00E73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7. </w:t>
      </w:r>
      <w:r w:rsidR="00E73781" w:rsidRPr="006F1C7E">
        <w:rPr>
          <w:rFonts w:ascii="Times New Roman" w:hAnsi="Times New Roman"/>
          <w:sz w:val="28"/>
          <w:szCs w:val="28"/>
        </w:rPr>
        <w:t>Согласно результатам Национального рейтинга состояния инвестиционного климата в субъектах Российской Федерации в 2</w:t>
      </w:r>
      <w:r w:rsidR="00203467" w:rsidRPr="006F1C7E">
        <w:rPr>
          <w:rFonts w:ascii="Times New Roman" w:hAnsi="Times New Roman"/>
          <w:sz w:val="28"/>
          <w:szCs w:val="28"/>
        </w:rPr>
        <w:t xml:space="preserve">021 году Омская область заняла </w:t>
      </w:r>
      <w:r w:rsidR="00E73781" w:rsidRPr="006F1C7E">
        <w:rPr>
          <w:rFonts w:ascii="Times New Roman" w:hAnsi="Times New Roman"/>
          <w:sz w:val="28"/>
          <w:szCs w:val="28"/>
        </w:rPr>
        <w:t>место в 23 группе регионов из 29.</w:t>
      </w:r>
    </w:p>
    <w:p w:rsidR="00E73781" w:rsidRPr="006F1C7E" w:rsidRDefault="00E73781" w:rsidP="00E73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 xml:space="preserve">В развитие </w:t>
      </w:r>
      <w:proofErr w:type="gramStart"/>
      <w:r w:rsidRPr="006F1C7E">
        <w:rPr>
          <w:rFonts w:ascii="Times New Roman" w:hAnsi="Times New Roman"/>
          <w:sz w:val="28"/>
          <w:szCs w:val="28"/>
        </w:rPr>
        <w:t>Стандарта деятельности органов исполнительной власти субъекта Российской Федерации</w:t>
      </w:r>
      <w:proofErr w:type="gramEnd"/>
      <w:r w:rsidRPr="006F1C7E">
        <w:rPr>
          <w:rFonts w:ascii="Times New Roman" w:hAnsi="Times New Roman"/>
          <w:sz w:val="28"/>
          <w:szCs w:val="28"/>
        </w:rPr>
        <w:t xml:space="preserve"> по обеспечению благоприятного инвестиционного климата в Омской области, внедренного в 2015 году, в 2020 – 2021 годах обеспечено принятие ряда принципиальных решений, направленных на улучшение инвестиционного и предпринимательского климата в регионе:</w:t>
      </w:r>
    </w:p>
    <w:p w:rsidR="00E73781" w:rsidRPr="006F1C7E" w:rsidRDefault="00E73781" w:rsidP="00E73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создана особая экономическая зона промышленно-производственного типа "Авангард";</w:t>
      </w:r>
    </w:p>
    <w:p w:rsidR="00E73781" w:rsidRPr="006F1C7E" w:rsidRDefault="00E73781" w:rsidP="00E73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 xml:space="preserve">- в федеральный перечень новых инвестиционных проектов, реализуемых в рамках постановления Правительства РФ от 19 октября 2020 года № 1704, от Омской области включено 14 инвестиционных проектов на общую сумму 271,6 млрд. рублей (на бюджетные инвестиции в объекты инфраструктуры для указанных проектов предусмотрены средства в сумме 13,6 млрд. рублей); </w:t>
      </w:r>
    </w:p>
    <w:p w:rsidR="00E73781" w:rsidRPr="006F1C7E" w:rsidRDefault="00E73781" w:rsidP="00E73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защищены заявки по 3 инвестиционным проектам на получение инфраструктурных бюджетных кредитов на сумму 4,3 млрд. рублей;</w:t>
      </w:r>
    </w:p>
    <w:p w:rsidR="00E73781" w:rsidRPr="006F1C7E" w:rsidRDefault="00E73781" w:rsidP="00E73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переформатирована работа инвестиционного блока Правительства Омской области по развитию муниципальных районов Омской области, организовано сопровождение и содействие в реализации 185 инвестиционных проектов в 25 муниципальных районах Омской области;</w:t>
      </w:r>
    </w:p>
    <w:p w:rsidR="00E73781" w:rsidRPr="006F1C7E" w:rsidRDefault="00E73781" w:rsidP="00E73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 xml:space="preserve">- установлены налоговые преференции для организаций, заключивших соглашения о реализации корпоративной программы повышения конкурентоспособности, управляющих компаний индустриальных (промышленных) парков, агропромышленных парков, промышленных технопарков и резидентов данных парков; </w:t>
      </w:r>
    </w:p>
    <w:p w:rsidR="00E73781" w:rsidRPr="006F1C7E" w:rsidRDefault="00E73781" w:rsidP="00E737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установлены пониженные ставки для налогоплательщиков, применяющих упрощенную систему налогообложения.</w:t>
      </w:r>
    </w:p>
    <w:p w:rsidR="00E73781" w:rsidRPr="006F1C7E" w:rsidRDefault="00203467" w:rsidP="00E737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8. </w:t>
      </w:r>
      <w:r w:rsidR="00E73781" w:rsidRPr="006F1C7E">
        <w:rPr>
          <w:rFonts w:ascii="Times New Roman" w:hAnsi="Times New Roman" w:cs="Times New Roman"/>
          <w:sz w:val="28"/>
          <w:szCs w:val="28"/>
        </w:rPr>
        <w:t xml:space="preserve">Согласно рейтингу Минэкономразвития России в Омской области с 2015 года действует вся необходимая базовая инфраструктура поддержки малого и среднего предпринимательства. По итогам рейтинга Минэкономразвития России 2020 года омский центр "Мой бизнес" занимает 6 место по стране, </w:t>
      </w:r>
      <w:proofErr w:type="spellStart"/>
      <w:r w:rsidR="00E73781" w:rsidRPr="006F1C7E">
        <w:rPr>
          <w:rFonts w:ascii="Times New Roman" w:hAnsi="Times New Roman" w:cs="Times New Roman"/>
          <w:sz w:val="28"/>
          <w:szCs w:val="28"/>
        </w:rPr>
        <w:t>микрокредитная</w:t>
      </w:r>
      <w:proofErr w:type="spellEnd"/>
      <w:r w:rsidR="00E73781" w:rsidRPr="006F1C7E">
        <w:rPr>
          <w:rFonts w:ascii="Times New Roman" w:hAnsi="Times New Roman" w:cs="Times New Roman"/>
          <w:sz w:val="28"/>
          <w:szCs w:val="28"/>
        </w:rPr>
        <w:t xml:space="preserve"> компания для субъектов малого и среднего предпринимательства – 7 место, региональная гарантийная организация – 7 место, Омский центр инноваций социальной сферы – 3 место. </w:t>
      </w:r>
    </w:p>
    <w:p w:rsidR="00405F43" w:rsidRPr="006F1C7E" w:rsidRDefault="00203467" w:rsidP="00CA3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405F43" w:rsidRPr="006F1C7E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CA3AE1" w:rsidRPr="006F1C7E">
        <w:rPr>
          <w:rFonts w:ascii="Times New Roman" w:hAnsi="Times New Roman" w:cs="Times New Roman"/>
          <w:sz w:val="28"/>
          <w:szCs w:val="28"/>
        </w:rPr>
        <w:t>В рамках решения задачи развития транспортной инфраструктуры за период с 2013 по 2020 годы в Омской области отремонтировано более 1800 км автомобильных дорог, построено и реконструировано более 383 км автомобильных дорог регионального (межмуниципального) и местного значения, построено и реконструировано 10 мостовых переходов, увеличена доля протяженности автомобильных дорог Омской области, соответствующих нормативным требованиям к их транспортно-эксплуатационному состоянию с 31,5</w:t>
      </w:r>
      <w:r w:rsidR="00CA3AE1" w:rsidRPr="006F1C7E">
        <w:rPr>
          <w:rFonts w:ascii="Times New Roman" w:hAnsi="Times New Roman" w:cs="Times New Roman" w:hint="eastAsia"/>
          <w:sz w:val="28"/>
          <w:szCs w:val="28"/>
        </w:rPr>
        <w:t> </w:t>
      </w:r>
      <w:r w:rsidR="00CA3AE1" w:rsidRPr="006F1C7E">
        <w:rPr>
          <w:rFonts w:ascii="Times New Roman" w:hAnsi="Times New Roman" w:cs="Times New Roman"/>
          <w:sz w:val="28"/>
          <w:szCs w:val="28"/>
        </w:rPr>
        <w:t>% до 58,6</w:t>
      </w:r>
      <w:r w:rsidR="00CA3AE1" w:rsidRPr="006F1C7E">
        <w:rPr>
          <w:rFonts w:ascii="Times New Roman" w:hAnsi="Times New Roman" w:cs="Times New Roman" w:hint="eastAsia"/>
          <w:sz w:val="28"/>
          <w:szCs w:val="28"/>
        </w:rPr>
        <w:t> </w:t>
      </w:r>
      <w:r w:rsidR="00CA3AE1" w:rsidRPr="006F1C7E">
        <w:rPr>
          <w:rFonts w:ascii="Times New Roman" w:hAnsi="Times New Roman" w:cs="Times New Roman"/>
          <w:sz w:val="28"/>
          <w:szCs w:val="28"/>
        </w:rPr>
        <w:t>%</w:t>
      </w:r>
      <w:r w:rsidR="00405F43" w:rsidRPr="006F1C7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05F43" w:rsidRPr="006F1C7E" w:rsidRDefault="00203467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10</w:t>
      </w:r>
      <w:r w:rsidR="00405F43" w:rsidRPr="006F1C7E">
        <w:rPr>
          <w:rFonts w:ascii="Times New Roman" w:hAnsi="Times New Roman"/>
          <w:sz w:val="28"/>
          <w:szCs w:val="28"/>
        </w:rPr>
        <w:t>. В</w:t>
      </w:r>
      <w:r w:rsidR="00405F43" w:rsidRPr="006F1C7E">
        <w:rPr>
          <w:rFonts w:ascii="Times New Roman" w:hAnsi="Times New Roman" w:cs="Times New Roman"/>
          <w:sz w:val="28"/>
          <w:szCs w:val="28"/>
        </w:rPr>
        <w:t xml:space="preserve">ыстроена трехуровневая система здравоохранения, в том числе по оказанию медицинской помощи матерям и детям. </w:t>
      </w:r>
      <w:r w:rsidR="00BA4EE6" w:rsidRPr="006F1C7E">
        <w:rPr>
          <w:rFonts w:ascii="Times New Roman" w:hAnsi="Times New Roman" w:cs="Times New Roman"/>
          <w:sz w:val="28"/>
          <w:szCs w:val="28"/>
        </w:rPr>
        <w:t>За 2013 – 2020 годы о</w:t>
      </w:r>
      <w:r w:rsidR="00405F43"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беспечено снижение показателей смертности населения (младенческой смертности – на 21,6 %, материнской смертности – более чем в 2 раза, от болезней системы кровообращения – на 14,2 %, от новообразований – на 6,4 %, от туберкулеза – более чем </w:t>
      </w:r>
      <w:proofErr w:type="gramStart"/>
      <w:r w:rsidR="00405F43" w:rsidRPr="006F1C7E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405F43"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 3 раза). </w:t>
      </w:r>
    </w:p>
    <w:p w:rsidR="00405F43" w:rsidRPr="006F1C7E" w:rsidRDefault="00405F43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. Внедрена система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оказания экстренной медицинской помощи гражданам, проживающим в труднодоступных районах Омской области (санитарная авиация). 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Кроме того, внедрена система электронной записи на прием к врачу "Электронная регистратура", к которой подключено более 212 медицинских организаций.</w:t>
      </w:r>
    </w:p>
    <w:p w:rsidR="00405F43" w:rsidRPr="006F1C7E" w:rsidRDefault="00405F43" w:rsidP="00405F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. В сфере развития образования в Омской области обеспечена </w:t>
      </w:r>
      <w:r w:rsidR="0060651A" w:rsidRPr="006F1C7E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 % доступность дошкольного образования для детей в возрасте от 3 до 7 лет</w:t>
      </w:r>
      <w:r w:rsidR="0060651A" w:rsidRPr="006F1C7E">
        <w:rPr>
          <w:rFonts w:ascii="Times New Roman" w:hAnsi="Times New Roman" w:cs="Times New Roman"/>
          <w:color w:val="000000"/>
          <w:sz w:val="28"/>
          <w:szCs w:val="28"/>
        </w:rPr>
        <w:t>, доступность дошкольного образования для детей от 1,5 до 3 лет составляет 98,9 %.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F1C7E">
        <w:rPr>
          <w:rFonts w:ascii="Times New Roman" w:hAnsi="Times New Roman"/>
          <w:sz w:val="28"/>
          <w:szCs w:val="28"/>
        </w:rPr>
        <w:t>В общеобразовательных организациях Омской области созданы условия для обучения 98,</w:t>
      </w:r>
      <w:r w:rsidR="0060651A" w:rsidRPr="006F1C7E">
        <w:rPr>
          <w:rFonts w:ascii="Times New Roman" w:hAnsi="Times New Roman"/>
          <w:sz w:val="28"/>
          <w:szCs w:val="28"/>
        </w:rPr>
        <w:t>8</w:t>
      </w:r>
      <w:r w:rsidRPr="006F1C7E">
        <w:rPr>
          <w:rFonts w:ascii="Times New Roman" w:hAnsi="Times New Roman"/>
          <w:sz w:val="28"/>
          <w:szCs w:val="28"/>
        </w:rPr>
        <w:t> % детей-инвалидов, детей с ограниченными возможностями здоровья.</w:t>
      </w:r>
    </w:p>
    <w:p w:rsidR="0060651A" w:rsidRPr="006F1C7E" w:rsidRDefault="00405F43" w:rsidP="0060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1</w:t>
      </w:r>
      <w:r w:rsidR="00203467" w:rsidRPr="006F1C7E">
        <w:rPr>
          <w:rFonts w:ascii="Times New Roman" w:hAnsi="Times New Roman"/>
          <w:sz w:val="28"/>
          <w:szCs w:val="28"/>
        </w:rPr>
        <w:t>3</w:t>
      </w:r>
      <w:r w:rsidRPr="006F1C7E">
        <w:rPr>
          <w:rFonts w:ascii="Times New Roman" w:hAnsi="Times New Roman"/>
          <w:sz w:val="28"/>
          <w:szCs w:val="28"/>
        </w:rPr>
        <w:t xml:space="preserve">. В рамках регионального проекта "Успех каждого ребенка" национального проекта "Образование" </w:t>
      </w:r>
      <w:r w:rsidR="0060651A" w:rsidRPr="006F1C7E">
        <w:rPr>
          <w:rFonts w:ascii="Times New Roman" w:hAnsi="Times New Roman"/>
          <w:sz w:val="28"/>
          <w:szCs w:val="28"/>
        </w:rPr>
        <w:t>продолжает развитие новая модель дополнительного образования детей в области инженерных наук – детские технопарки "</w:t>
      </w:r>
      <w:proofErr w:type="spellStart"/>
      <w:r w:rsidR="0060651A" w:rsidRPr="006F1C7E">
        <w:rPr>
          <w:rFonts w:ascii="Times New Roman" w:hAnsi="Times New Roman"/>
          <w:sz w:val="28"/>
          <w:szCs w:val="28"/>
        </w:rPr>
        <w:t>Кванториум</w:t>
      </w:r>
      <w:proofErr w:type="spellEnd"/>
      <w:r w:rsidR="0060651A" w:rsidRPr="006F1C7E">
        <w:rPr>
          <w:rFonts w:ascii="Times New Roman" w:hAnsi="Times New Roman"/>
          <w:sz w:val="28"/>
          <w:szCs w:val="28"/>
        </w:rPr>
        <w:t xml:space="preserve">", функционирующие на базах организаций дополнительного образования и общеобразовательных организаций. </w:t>
      </w:r>
    </w:p>
    <w:p w:rsidR="00405F43" w:rsidRPr="006F1C7E" w:rsidRDefault="00405F43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60651A" w:rsidRPr="006F1C7E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образовательного учреждения высшего образования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"Омский государственный технический университет" создан опорный университет, деятельность которого направлена на удовлетворение потребностей региона в кадрах для промышленных предприятий и повышение конкурентоспособности системы высшего образования Омской области.</w:t>
      </w:r>
    </w:p>
    <w:p w:rsidR="00405F43" w:rsidRPr="006F1C7E" w:rsidRDefault="00405F43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</w:t>
      </w:r>
      <w:r w:rsidR="00203467" w:rsidRPr="006F1C7E">
        <w:rPr>
          <w:rFonts w:ascii="Times New Roman" w:hAnsi="Times New Roman" w:cs="Times New Roman"/>
          <w:sz w:val="28"/>
          <w:szCs w:val="28"/>
        </w:rPr>
        <w:t>5</w:t>
      </w:r>
      <w:r w:rsidRPr="006F1C7E">
        <w:rPr>
          <w:rFonts w:ascii="Times New Roman" w:hAnsi="Times New Roman" w:cs="Times New Roman"/>
          <w:sz w:val="28"/>
          <w:szCs w:val="28"/>
        </w:rPr>
        <w:t>. 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Внедрена система социальных контрактов (в период с 2013 по 2020 годы заключено 2,9 тыс. таких контрактов), являющихся по сути одной из адресных форм поддержки, направленных на </w:t>
      </w:r>
      <w:r w:rsidRPr="006F1C7E">
        <w:rPr>
          <w:rFonts w:ascii="Times New Roman" w:hAnsi="Times New Roman" w:cs="Times New Roman"/>
          <w:sz w:val="28"/>
        </w:rPr>
        <w:t>развитие личного подсобного хозяйства (приобретение коров, коз, овец, свиней, кроликов, птицы и т.д.).</w:t>
      </w:r>
    </w:p>
    <w:p w:rsidR="00405F43" w:rsidRPr="006F1C7E" w:rsidRDefault="00405F43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sz w:val="28"/>
        </w:rPr>
        <w:t>1</w:t>
      </w:r>
      <w:r w:rsidR="00203467" w:rsidRPr="006F1C7E">
        <w:rPr>
          <w:rFonts w:ascii="Times New Roman" w:hAnsi="Times New Roman" w:cs="Times New Roman"/>
          <w:sz w:val="28"/>
        </w:rPr>
        <w:t>6</w:t>
      </w:r>
      <w:r w:rsidRPr="006F1C7E">
        <w:rPr>
          <w:rFonts w:ascii="Times New Roman" w:hAnsi="Times New Roman" w:cs="Times New Roman"/>
          <w:sz w:val="28"/>
        </w:rPr>
        <w:t>. Увеличена д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оля объектов культурного наследия (памятников истории и культуры) народов Российской Федерации регионального значения, находящихся в удовлетворительном состоянии, с 36 % до 67 %.</w:t>
      </w:r>
    </w:p>
    <w:p w:rsidR="00405F43" w:rsidRPr="006F1C7E" w:rsidRDefault="00405F43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lastRenderedPageBreak/>
        <w:t>1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. Обеспечено подключение 87 % библиотек к сети "Интернет", в результате чего количество обращений удаленных пользователей к библиотечному фонду Омской области увеличилось практически в 4,5 раза. </w:t>
      </w:r>
    </w:p>
    <w:p w:rsidR="00405F43" w:rsidRPr="006F1C7E" w:rsidRDefault="00405F43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. На базе Омского Экспоцентра открыт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исторический парк "Россия: моя история", созданы "Воскресенский собор – музей истории", "Музей сказки "Васин хутор", "Эрмитаж-Сибирь".</w:t>
      </w:r>
    </w:p>
    <w:p w:rsidR="00405F43" w:rsidRPr="006F1C7E" w:rsidRDefault="00405F43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. Р</w:t>
      </w:r>
      <w:r w:rsidRPr="006F1C7E">
        <w:rPr>
          <w:rFonts w:ascii="Times New Roman" w:hAnsi="Times New Roman" w:cs="Times New Roman"/>
          <w:sz w:val="28"/>
          <w:szCs w:val="28"/>
        </w:rPr>
        <w:t>азработано, апробировано и внедрено более 70 туристско-экскурсионных маршрутов для различных категорий населения. В 2017 году на территории региона открыт и успешно осуществляет свою деятельность первый туристский информационный центр Омской области.</w:t>
      </w:r>
    </w:p>
    <w:p w:rsidR="00405F43" w:rsidRPr="006F1C7E" w:rsidRDefault="00203467" w:rsidP="00405F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20</w:t>
      </w:r>
      <w:r w:rsidR="00405F43" w:rsidRPr="006F1C7E">
        <w:rPr>
          <w:rFonts w:ascii="Times New Roman" w:hAnsi="Times New Roman"/>
          <w:bCs/>
          <w:sz w:val="28"/>
          <w:szCs w:val="28"/>
        </w:rPr>
        <w:t>. П</w:t>
      </w:r>
      <w:r w:rsidR="00405F43" w:rsidRPr="006F1C7E">
        <w:rPr>
          <w:rFonts w:ascii="Times New Roman" w:eastAsia="Calibri" w:hAnsi="Times New Roman" w:cs="Times New Roman"/>
          <w:sz w:val="28"/>
          <w:szCs w:val="28"/>
        </w:rPr>
        <w:t xml:space="preserve">рактически в 2 раза увеличилось число объединений, </w:t>
      </w:r>
      <w:r w:rsidR="00405F43" w:rsidRPr="006F1C7E">
        <w:rPr>
          <w:rFonts w:ascii="Times New Roman" w:hAnsi="Times New Roman" w:cs="Times New Roman"/>
          <w:sz w:val="28"/>
          <w:szCs w:val="28"/>
        </w:rPr>
        <w:t xml:space="preserve">осуществляющих деятельность на территории Омской области в сфере патриотического воспитания молодежи, </w:t>
      </w:r>
      <w:r w:rsidR="00405F43" w:rsidRPr="006F1C7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05F43" w:rsidRPr="006F1C7E">
        <w:rPr>
          <w:rFonts w:ascii="Times New Roman" w:hAnsi="Times New Roman" w:cs="Times New Roman"/>
          <w:sz w:val="28"/>
          <w:szCs w:val="28"/>
        </w:rPr>
        <w:t>2</w:t>
      </w:r>
      <w:r w:rsidR="00405F43" w:rsidRPr="006F1C7E">
        <w:rPr>
          <w:rFonts w:ascii="Times New Roman" w:eastAsia="Calibri" w:hAnsi="Times New Roman" w:cs="Times New Roman"/>
          <w:sz w:val="28"/>
          <w:szCs w:val="28"/>
        </w:rPr>
        <w:t xml:space="preserve"> раза увеличилось количество проводимых мероприятий в период месячника оборонно-массовой и спортивной работы, более чем в 6 раз увеличилось число участников данных мероприятий.</w:t>
      </w:r>
    </w:p>
    <w:p w:rsidR="00405F43" w:rsidRPr="006F1C7E" w:rsidRDefault="00405F43" w:rsidP="00405F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2</w:t>
      </w:r>
      <w:r w:rsidR="00203467" w:rsidRPr="006F1C7E">
        <w:rPr>
          <w:rFonts w:ascii="Times New Roman" w:eastAsia="Calibri" w:hAnsi="Times New Roman" w:cs="Times New Roman"/>
          <w:sz w:val="28"/>
          <w:szCs w:val="28"/>
        </w:rPr>
        <w:t>1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. Увеличилась 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 xml:space="preserve">доля </w:t>
      </w:r>
      <w:r w:rsidRPr="006F1C7E">
        <w:rPr>
          <w:rFonts w:ascii="Times New Roman" w:hAnsi="Times New Roman" w:cs="Times New Roman"/>
          <w:sz w:val="28"/>
          <w:szCs w:val="28"/>
        </w:rPr>
        <w:t>жителей Омской области, систематически занимающихся физической культурой и спортом, в общей численности населения увеличилась до 43,9 % в 2020 году (с 30,7 % в 2013 году). По состоянию на 1 января 2021 года общая численность лиц, занимающихся физической культурой и спортом, составила более 789 тыс. человек.</w:t>
      </w:r>
    </w:p>
    <w:p w:rsidR="00405F43" w:rsidRPr="006F1C7E" w:rsidRDefault="00405F43" w:rsidP="00405F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</w:t>
      </w:r>
      <w:r w:rsidR="00203467" w:rsidRPr="006F1C7E">
        <w:rPr>
          <w:rFonts w:ascii="Times New Roman" w:hAnsi="Times New Roman" w:cs="Times New Roman"/>
          <w:sz w:val="28"/>
          <w:szCs w:val="28"/>
        </w:rPr>
        <w:t>2</w:t>
      </w:r>
      <w:r w:rsidRPr="006F1C7E">
        <w:rPr>
          <w:rFonts w:ascii="Times New Roman" w:hAnsi="Times New Roman" w:cs="Times New Roman"/>
          <w:sz w:val="28"/>
          <w:szCs w:val="28"/>
        </w:rPr>
        <w:t>. Повышен до 36,2 % у</w:t>
      </w:r>
      <w:r w:rsidRPr="006F1C7E">
        <w:rPr>
          <w:rFonts w:ascii="Times New Roman" w:hAnsi="Times New Roman"/>
          <w:color w:val="000000"/>
          <w:sz w:val="28"/>
          <w:szCs w:val="28"/>
        </w:rPr>
        <w:t>ровень газификации жилищного фонда Омской области природным газом, что является самым высоким показателем в СФО. В рамках реализации мероприятий по повышению качества услуг водоснабжения и водоотведения 88,5 % населения Омской области обеспечено качественной питьевой водой из систем централизованного водоснабжения, в том числе 97,5 % городского населения, 64,1 % сельского населения.</w:t>
      </w:r>
    </w:p>
    <w:p w:rsidR="00C42311" w:rsidRPr="006F1C7E" w:rsidRDefault="00C42311" w:rsidP="00C423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</w:t>
      </w:r>
      <w:r w:rsidR="00203467" w:rsidRPr="006F1C7E">
        <w:rPr>
          <w:rFonts w:ascii="Times New Roman" w:hAnsi="Times New Roman" w:cs="Times New Roman"/>
          <w:sz w:val="28"/>
          <w:szCs w:val="28"/>
        </w:rPr>
        <w:t>3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  <w:r w:rsidR="00010DA3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/>
          <w:color w:val="000000"/>
          <w:sz w:val="28"/>
          <w:szCs w:val="28"/>
        </w:rPr>
        <w:t>Посредством мероприятий по переселению граждан из аварийного жилья были улучшены условия проживания более чем 4500 семей.</w:t>
      </w:r>
    </w:p>
    <w:p w:rsidR="00C42311" w:rsidRPr="006F1C7E" w:rsidRDefault="00C42311" w:rsidP="00C42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</w:t>
      </w:r>
      <w:r w:rsidR="00203467" w:rsidRPr="006F1C7E">
        <w:rPr>
          <w:rFonts w:ascii="Times New Roman" w:hAnsi="Times New Roman" w:cs="Times New Roman"/>
          <w:sz w:val="28"/>
          <w:szCs w:val="28"/>
        </w:rPr>
        <w:t>4</w:t>
      </w:r>
      <w:r w:rsidR="00010DA3" w:rsidRPr="006F1C7E">
        <w:rPr>
          <w:rFonts w:ascii="Times New Roman" w:hAnsi="Times New Roman" w:cs="Times New Roman"/>
          <w:sz w:val="28"/>
          <w:szCs w:val="28"/>
        </w:rPr>
        <w:t>. </w:t>
      </w:r>
      <w:r w:rsidRPr="006F1C7E">
        <w:rPr>
          <w:rFonts w:ascii="Times New Roman" w:hAnsi="Times New Roman" w:cs="Times New Roman"/>
          <w:sz w:val="28"/>
          <w:szCs w:val="28"/>
        </w:rPr>
        <w:t>Увеличен в 2 раза объем выданных ипотечных кредитов населению на улучшение жилищных условий. Рост связан с общей тенденцией снижения процентных ставок по ипотечным кредитам кредитными учреждениями, а также с активным участием населения в льготных государственных программах кредитования, в том числе реализуемых АО</w:t>
      </w:r>
      <w:r w:rsidR="001B4B4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"Банк ДОМ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Ф" при финансовой поддержке Правительства Омской области. </w:t>
      </w:r>
    </w:p>
    <w:p w:rsidR="00C42311" w:rsidRPr="006F1C7E" w:rsidRDefault="00C42311" w:rsidP="00C42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10DA3" w:rsidRPr="006F1C7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Создан Центр экологического мониторинга и оперативного реагирования, основные задачи которого заключаются в сборе и анализе всей имеющейся информации о состоянии атмосферного воздуха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. Омска, координации действий надзорных органов и оперативном реагировании на факты загрязнения атмосферного воздуха, информировании населения о состоянии атмосферного воздуха.</w:t>
      </w:r>
    </w:p>
    <w:p w:rsidR="00405F43" w:rsidRPr="006F1C7E" w:rsidRDefault="00C42311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10DA3" w:rsidRPr="006F1C7E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6F1C7E">
        <w:rPr>
          <w:rFonts w:ascii="Times New Roman" w:hAnsi="Times New Roman" w:cs="Times New Roman"/>
          <w:sz w:val="28"/>
          <w:szCs w:val="28"/>
        </w:rPr>
        <w:t xml:space="preserve">оздана система управления проектной деятельностью органов исполнительной власти Омской области и обеспечено внедрение подсистемы управления национальными проектами государственной интегрированной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информационной системы управления общественными финансами "Электронный бюджет"</w:t>
      </w:r>
      <w:r w:rsidR="001B4B4F" w:rsidRPr="006F1C7E">
        <w:rPr>
          <w:rFonts w:ascii="Times New Roman" w:hAnsi="Times New Roman" w:cs="Times New Roman"/>
          <w:sz w:val="28"/>
          <w:szCs w:val="28"/>
        </w:rPr>
        <w:t>.</w:t>
      </w:r>
    </w:p>
    <w:p w:rsidR="00405F43" w:rsidRPr="006F1C7E" w:rsidRDefault="00C42311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. Внедрен программно-целевой метод планирования расходов бюджета, разработана и внедрена система оценки эффективности региональных государственных программ.</w:t>
      </w:r>
    </w:p>
    <w:p w:rsidR="00C42311" w:rsidRPr="006F1C7E" w:rsidRDefault="00C42311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03467" w:rsidRPr="006F1C7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Pr="006F1C7E">
        <w:rPr>
          <w:rFonts w:ascii="Times New Roman" w:hAnsi="Times New Roman" w:cs="Times New Roman"/>
          <w:sz w:val="28"/>
          <w:szCs w:val="28"/>
        </w:rPr>
        <w:t>Внедрена система оценки регулирующего воздействия проектов нормативных правовых актов Омской области, в полном объеме позволяющая оценить нагрузку принимаемых правовых актов региона на бизнес.</w:t>
      </w:r>
    </w:p>
    <w:p w:rsidR="00C42311" w:rsidRPr="006F1C7E" w:rsidRDefault="00203467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29</w:t>
      </w:r>
      <w:r w:rsidR="00C42311" w:rsidRPr="006F1C7E">
        <w:rPr>
          <w:rFonts w:ascii="Times New Roman" w:hAnsi="Times New Roman" w:cs="Times New Roman"/>
          <w:sz w:val="28"/>
          <w:szCs w:val="28"/>
        </w:rPr>
        <w:t>.</w:t>
      </w:r>
      <w:r w:rsidR="00627961" w:rsidRPr="006F1C7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627961" w:rsidRPr="006F1C7E">
        <w:rPr>
          <w:rFonts w:ascii="Times New Roman" w:hAnsi="Times New Roman" w:cs="Times New Roman"/>
          <w:sz w:val="28"/>
          <w:szCs w:val="28"/>
        </w:rPr>
        <w:t>Создана сеть многофункциональных центров предоставления государственных и муниципальных услуг, охватывающая г. Омск и 32 муниципальных района Омской области, обеспечивающая предоставление более 290 государственных и муниципальных услуг</w:t>
      </w:r>
      <w:r w:rsidR="00BC7E1F" w:rsidRPr="006F1C7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27961" w:rsidRPr="006F1C7E" w:rsidRDefault="00203467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30</w:t>
      </w:r>
      <w:r w:rsidR="00627961" w:rsidRPr="006F1C7E">
        <w:rPr>
          <w:rFonts w:ascii="Times New Roman" w:hAnsi="Times New Roman" w:cs="Times New Roman"/>
          <w:sz w:val="28"/>
          <w:szCs w:val="28"/>
        </w:rPr>
        <w:t>. Внедрена система мониторинга качества предоставления государственных и муниципальных услуг (доля граждан, удовлетворенных качеством предоставленных услуг, составила 94,9 %)</w:t>
      </w:r>
      <w:r w:rsidR="00BC7E1F" w:rsidRPr="006F1C7E">
        <w:rPr>
          <w:rFonts w:ascii="Times New Roman" w:hAnsi="Times New Roman" w:cs="Times New Roman"/>
          <w:sz w:val="28"/>
          <w:szCs w:val="28"/>
        </w:rPr>
        <w:t>.</w:t>
      </w:r>
    </w:p>
    <w:p w:rsidR="00BC7E1F" w:rsidRPr="006F1C7E" w:rsidRDefault="00BC7E1F" w:rsidP="00405F4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</w:t>
      </w:r>
      <w:r w:rsidR="00203467" w:rsidRPr="006F1C7E">
        <w:rPr>
          <w:rFonts w:ascii="Times New Roman" w:hAnsi="Times New Roman" w:cs="Times New Roman"/>
          <w:sz w:val="28"/>
          <w:szCs w:val="28"/>
        </w:rPr>
        <w:t>1</w:t>
      </w:r>
      <w:r w:rsidRPr="006F1C7E">
        <w:rPr>
          <w:rFonts w:ascii="Times New Roman" w:hAnsi="Times New Roman" w:cs="Times New Roman"/>
          <w:sz w:val="28"/>
          <w:szCs w:val="28"/>
        </w:rPr>
        <w:t>. Создан специализированный сайт Омской области "Бюджет для граждан" с режимом "обратной связи", позволяющим установить диалог между населением и органами власти Омской области</w:t>
      </w:r>
      <w:r w:rsidR="001B4B4F" w:rsidRPr="006F1C7E">
        <w:rPr>
          <w:rFonts w:ascii="Times New Roman" w:hAnsi="Times New Roman" w:cs="Times New Roman"/>
          <w:sz w:val="28"/>
          <w:szCs w:val="28"/>
        </w:rPr>
        <w:t>.</w:t>
      </w:r>
    </w:p>
    <w:p w:rsidR="00405F43" w:rsidRPr="006F1C7E" w:rsidRDefault="00BC7E1F" w:rsidP="00405F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3</w:t>
      </w:r>
      <w:r w:rsidR="00203467" w:rsidRPr="006F1C7E">
        <w:rPr>
          <w:rFonts w:ascii="Times New Roman" w:hAnsi="Times New Roman"/>
          <w:sz w:val="28"/>
          <w:szCs w:val="28"/>
        </w:rPr>
        <w:t>2</w:t>
      </w:r>
      <w:r w:rsidRPr="006F1C7E">
        <w:rPr>
          <w:rFonts w:ascii="Times New Roman" w:hAnsi="Times New Roman"/>
          <w:sz w:val="28"/>
          <w:szCs w:val="28"/>
        </w:rPr>
        <w:t>. З</w:t>
      </w:r>
      <w:r w:rsidRPr="006F1C7E">
        <w:rPr>
          <w:rFonts w:ascii="Times New Roman" w:hAnsi="Times New Roman" w:cs="Times New Roman"/>
          <w:sz w:val="28"/>
          <w:szCs w:val="28"/>
        </w:rPr>
        <w:t xml:space="preserve">авершена централизация ведения бюджетного учета и формирования бюджетной отчетности, создано казенное учреждение Омской области "Областной центр учета и казначейства", которое осуществляет обслуживание 24 органов исполнительной власти Омской области, 53 казенных учреждений и 10 территориальных органов Министерства труда и социального развития Омской области. </w:t>
      </w:r>
    </w:p>
    <w:p w:rsidR="00224F97" w:rsidRPr="006F1C7E" w:rsidRDefault="00343683" w:rsidP="00512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Реализуются направления третьего этапа "Омская область – Центр культуры и ворота в Азию, "Сибирский лидер роста" (2020 – 2025 годы)", </w:t>
      </w:r>
      <w:r w:rsidR="00782ACA" w:rsidRPr="006F1C7E">
        <w:rPr>
          <w:rFonts w:ascii="Times New Roman" w:hAnsi="Times New Roman" w:cs="Times New Roman"/>
          <w:sz w:val="28"/>
          <w:szCs w:val="28"/>
          <w:lang w:eastAsia="ru-RU"/>
        </w:rPr>
        <w:t>определяемые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12571" w:rsidRPr="006F1C7E">
        <w:rPr>
          <w:rFonts w:ascii="Times New Roman" w:hAnsi="Times New Roman" w:cs="Times New Roman"/>
          <w:sz w:val="28"/>
          <w:szCs w:val="28"/>
          <w:lang w:eastAsia="ru-RU"/>
        </w:rPr>
        <w:t>национальными проектами Российской Федерации, Единым планом по достижению национальных целей развития Российской Федерации на период до 2024 года и на плановый период до 2030 года, инициативами социально-экономического развития Российской Федерации до 2030 года.</w:t>
      </w:r>
      <w:proofErr w:type="gramEnd"/>
    </w:p>
    <w:p w:rsidR="00512571" w:rsidRPr="006F1C7E" w:rsidRDefault="00512571" w:rsidP="005125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F97" w:rsidRPr="006F1C7E" w:rsidRDefault="00224F97" w:rsidP="00163067">
      <w:pPr>
        <w:pStyle w:val="2"/>
      </w:pPr>
      <w:bookmarkStart w:id="5" w:name="_Toc528329748"/>
      <w:bookmarkStart w:id="6" w:name="_Toc91580015"/>
      <w:r w:rsidRPr="006F1C7E">
        <w:t>1.3.</w:t>
      </w:r>
      <w:r w:rsidR="007E345A" w:rsidRPr="006F1C7E">
        <w:t> </w:t>
      </w:r>
      <w:r w:rsidRPr="006F1C7E">
        <w:t>Основные тенденции и вызовы социально-экономического развития Омской области</w:t>
      </w:r>
      <w:bookmarkEnd w:id="5"/>
      <w:bookmarkEnd w:id="6"/>
    </w:p>
    <w:p w:rsidR="00224F97" w:rsidRPr="006F1C7E" w:rsidRDefault="00224F97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F97" w:rsidRPr="006F1C7E" w:rsidRDefault="00224F97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Текущее социально-экономическо</w:t>
      </w:r>
      <w:r w:rsidR="00A92FC3" w:rsidRPr="006F1C7E">
        <w:rPr>
          <w:rFonts w:ascii="Times New Roman" w:hAnsi="Times New Roman" w:cs="Times New Roman"/>
          <w:sz w:val="28"/>
          <w:szCs w:val="28"/>
        </w:rPr>
        <w:t>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развитие региона и страны в целом, а также общероссийские направления развития позволяют определить следующие тенденции и вызовы социально-экономического развития Омской области на период до 2030 года:</w:t>
      </w:r>
    </w:p>
    <w:p w:rsidR="0013001D" w:rsidRPr="006F1C7E" w:rsidRDefault="0013001D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13A6" w:rsidRPr="006F1C7E" w:rsidRDefault="0085035F" w:rsidP="00C713A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C7E">
        <w:rPr>
          <w:rFonts w:ascii="Times New Roman" w:hAnsi="Times New Roman" w:cs="Times New Roman"/>
          <w:i/>
          <w:sz w:val="28"/>
          <w:szCs w:val="28"/>
        </w:rPr>
        <w:t>1</w:t>
      </w:r>
      <w:r w:rsidR="00C713A6" w:rsidRPr="006F1C7E">
        <w:rPr>
          <w:rFonts w:ascii="Times New Roman" w:hAnsi="Times New Roman" w:cs="Times New Roman"/>
          <w:i/>
          <w:sz w:val="28"/>
          <w:szCs w:val="28"/>
        </w:rPr>
        <w:t xml:space="preserve">. Рост инновационной составляющей экономики, </w:t>
      </w:r>
      <w:r w:rsidR="0013001D" w:rsidRPr="006F1C7E">
        <w:rPr>
          <w:rFonts w:ascii="Times New Roman" w:hAnsi="Times New Roman" w:cs="Times New Roman"/>
          <w:i/>
          <w:sz w:val="28"/>
          <w:szCs w:val="28"/>
        </w:rPr>
        <w:t xml:space="preserve">цифровая трансформация </w:t>
      </w:r>
      <w:r w:rsidR="00C713A6" w:rsidRPr="006F1C7E">
        <w:rPr>
          <w:rFonts w:ascii="Times New Roman" w:hAnsi="Times New Roman" w:cs="Times New Roman"/>
          <w:i/>
          <w:sz w:val="28"/>
          <w:szCs w:val="28"/>
        </w:rPr>
        <w:t>производства и пов</w:t>
      </w:r>
      <w:r w:rsidR="00D92B06" w:rsidRPr="006F1C7E">
        <w:rPr>
          <w:rFonts w:ascii="Times New Roman" w:hAnsi="Times New Roman" w:cs="Times New Roman"/>
          <w:i/>
          <w:sz w:val="28"/>
          <w:szCs w:val="28"/>
        </w:rPr>
        <w:t>ышение производительности труда</w:t>
      </w:r>
    </w:p>
    <w:p w:rsidR="00C713A6" w:rsidRPr="006F1C7E" w:rsidRDefault="0013001D" w:rsidP="00C71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Мировая и общероссийская тенденции </w:t>
      </w:r>
      <w:r w:rsidR="00C713A6" w:rsidRPr="006F1C7E">
        <w:rPr>
          <w:rFonts w:ascii="Times New Roman" w:hAnsi="Times New Roman" w:cs="Times New Roman"/>
          <w:sz w:val="28"/>
          <w:szCs w:val="28"/>
        </w:rPr>
        <w:t xml:space="preserve">по повышению доли инновационных производств окажет существенное влияние как на структуру </w:t>
      </w:r>
      <w:r w:rsidR="00C713A6" w:rsidRPr="006F1C7E">
        <w:rPr>
          <w:rFonts w:ascii="Times New Roman" w:hAnsi="Times New Roman" w:cs="Times New Roman"/>
          <w:sz w:val="28"/>
          <w:szCs w:val="28"/>
        </w:rPr>
        <w:lastRenderedPageBreak/>
        <w:t>промышленного и сельскохозяйственного производства</w:t>
      </w:r>
      <w:r w:rsidRPr="006F1C7E">
        <w:rPr>
          <w:rFonts w:ascii="Times New Roman" w:hAnsi="Times New Roman" w:cs="Times New Roman"/>
          <w:sz w:val="28"/>
          <w:szCs w:val="28"/>
        </w:rPr>
        <w:t>, сферы торговли и оказания услуг</w:t>
      </w:r>
      <w:r w:rsidR="00C713A6" w:rsidRPr="006F1C7E">
        <w:rPr>
          <w:rFonts w:ascii="Times New Roman" w:hAnsi="Times New Roman" w:cs="Times New Roman"/>
          <w:sz w:val="28"/>
          <w:szCs w:val="28"/>
        </w:rPr>
        <w:t xml:space="preserve"> в Омской области, так и на уровень занятости в регионе.</w:t>
      </w:r>
    </w:p>
    <w:p w:rsidR="00C713A6" w:rsidRPr="006F1C7E" w:rsidRDefault="00C713A6" w:rsidP="00C71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Внедрение в производство ноу-хау, цифровых разработок, современного, автоматизированного оборудования 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механизмов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безусловно станет залогом повышения производительности труда и роста объемов </w:t>
      </w:r>
      <w:r w:rsidR="0013001D" w:rsidRPr="006F1C7E">
        <w:rPr>
          <w:rFonts w:ascii="Times New Roman" w:hAnsi="Times New Roman" w:cs="Times New Roman"/>
          <w:sz w:val="28"/>
          <w:szCs w:val="28"/>
        </w:rPr>
        <w:t>выручки</w:t>
      </w:r>
      <w:r w:rsidRPr="006F1C7E">
        <w:rPr>
          <w:rFonts w:ascii="Times New Roman" w:hAnsi="Times New Roman" w:cs="Times New Roman"/>
          <w:sz w:val="28"/>
          <w:szCs w:val="28"/>
        </w:rPr>
        <w:t>. Вместе с тем существует негативный социальный риск, связанный с высвобождением отдельных категорий трудовых ресурсов.</w:t>
      </w:r>
    </w:p>
    <w:p w:rsidR="00734789" w:rsidRPr="006F1C7E" w:rsidRDefault="00734789" w:rsidP="00734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онлайн-технологий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в рабочем процессе приведет к проблеме использования освободившихся офисных помещений, к вопросу строительства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центров вместо традиционных магазинов, организации доставки товаров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конечным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потребителя.</w:t>
      </w:r>
    </w:p>
    <w:p w:rsidR="00734789" w:rsidRPr="006F1C7E" w:rsidRDefault="00734789" w:rsidP="007347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Необходимо также решение вопросов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использования личных данных и повышения цифровой грамотности населения.</w:t>
      </w:r>
    </w:p>
    <w:p w:rsidR="00C713A6" w:rsidRPr="006F1C7E" w:rsidRDefault="00C713A6" w:rsidP="00C713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Основными факторами, влияющими на предложение рабочей силы на рынке труда, будут выступать:</w:t>
      </w:r>
    </w:p>
    <w:p w:rsidR="00C713A6" w:rsidRPr="006F1C7E" w:rsidRDefault="00C713A6" w:rsidP="00C713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демографическая ситуация (динамика численности и структуры трудоспособного населения, миграция рабочей силы);</w:t>
      </w:r>
    </w:p>
    <w:p w:rsidR="00C713A6" w:rsidRPr="006F1C7E" w:rsidRDefault="00C713A6" w:rsidP="00C713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85035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совершенствование системы профессиональной и общей подготовки; </w:t>
      </w:r>
    </w:p>
    <w:p w:rsidR="00C713A6" w:rsidRPr="006F1C7E" w:rsidRDefault="00C713A6" w:rsidP="00C713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85035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рост производительности труда;</w:t>
      </w:r>
    </w:p>
    <w:p w:rsidR="00C713A6" w:rsidRPr="006F1C7E" w:rsidRDefault="00C713A6" w:rsidP="00C713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стимулирование притока в Омскую область квалифицированных кадров.</w:t>
      </w:r>
    </w:p>
    <w:p w:rsidR="00C713A6" w:rsidRPr="006F1C7E" w:rsidRDefault="00C713A6" w:rsidP="00C71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Необходимо формирование сбалансированной кадровой и инвестиционной политики, предусматривающей своевременное реагирование на изменение кадровой потребности производства и развитие рынка трудовых ресурсов в целях недопущения роста в регионе уро</w:t>
      </w:r>
      <w:r w:rsidR="0052575D" w:rsidRPr="006F1C7E">
        <w:rPr>
          <w:rFonts w:ascii="Times New Roman" w:hAnsi="Times New Roman" w:cs="Times New Roman"/>
          <w:sz w:val="28"/>
          <w:szCs w:val="28"/>
        </w:rPr>
        <w:t xml:space="preserve">вня безработицы, что </w:t>
      </w:r>
      <w:r w:rsidRPr="006F1C7E">
        <w:rPr>
          <w:rFonts w:ascii="Times New Roman" w:hAnsi="Times New Roman" w:cs="Times New Roman"/>
          <w:sz w:val="28"/>
          <w:szCs w:val="28"/>
        </w:rPr>
        <w:t>положительно скажется</w:t>
      </w:r>
      <w:r w:rsidR="0052575D" w:rsidRPr="006F1C7E">
        <w:rPr>
          <w:rFonts w:ascii="Times New Roman" w:hAnsi="Times New Roman" w:cs="Times New Roman"/>
          <w:sz w:val="28"/>
          <w:szCs w:val="28"/>
        </w:rPr>
        <w:t xml:space="preserve"> на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трудовой миграции населения.</w:t>
      </w:r>
    </w:p>
    <w:p w:rsidR="0085035F" w:rsidRPr="006F1C7E" w:rsidRDefault="0085035F" w:rsidP="00C71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C7E">
        <w:rPr>
          <w:rFonts w:ascii="Times New Roman" w:hAnsi="Times New Roman" w:cs="Times New Roman"/>
          <w:i/>
          <w:sz w:val="28"/>
          <w:szCs w:val="28"/>
        </w:rPr>
        <w:t xml:space="preserve">2. Четвертый </w:t>
      </w:r>
      <w:proofErr w:type="spellStart"/>
      <w:r w:rsidRPr="006F1C7E">
        <w:rPr>
          <w:rFonts w:ascii="Times New Roman" w:hAnsi="Times New Roman" w:cs="Times New Roman"/>
          <w:i/>
          <w:sz w:val="28"/>
          <w:szCs w:val="28"/>
        </w:rPr>
        <w:t>энергопереход</w:t>
      </w:r>
      <w:proofErr w:type="spellEnd"/>
      <w:r w:rsidRPr="006F1C7E">
        <w:rPr>
          <w:rFonts w:ascii="Times New Roman" w:hAnsi="Times New Roman" w:cs="Times New Roman"/>
          <w:i/>
          <w:sz w:val="28"/>
          <w:szCs w:val="28"/>
        </w:rPr>
        <w:t xml:space="preserve">: рост </w:t>
      </w:r>
      <w:proofErr w:type="spellStart"/>
      <w:r w:rsidRPr="006F1C7E">
        <w:rPr>
          <w:rFonts w:ascii="Times New Roman" w:hAnsi="Times New Roman" w:cs="Times New Roman"/>
          <w:i/>
          <w:sz w:val="28"/>
          <w:szCs w:val="28"/>
        </w:rPr>
        <w:t>энергоэффективности</w:t>
      </w:r>
      <w:proofErr w:type="spellEnd"/>
      <w:r w:rsidRPr="006F1C7E">
        <w:rPr>
          <w:rFonts w:ascii="Times New Roman" w:hAnsi="Times New Roman" w:cs="Times New Roman"/>
          <w:i/>
          <w:sz w:val="28"/>
          <w:szCs w:val="28"/>
        </w:rPr>
        <w:t>, декарбонизация, снижение ущерба для экосистемы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К 2030 году большинство стран, включая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Россию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только планируют выйти на плато по выбросам парниковых газов. После 2030 года развитие четвертого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энергоперехода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прогнозируется очень стремительно. Соответственно, в период до 2030 года требуется проведение диверсификации региональной экономики, привлечение инвестиций, направленных на модернизацию производственных мощностей, подготовку к четвертому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энергопереходу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. В результате к 2030 году требуется обеспечить достижение углеродной нейтральности региональной экономики при её устойчивом росте.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Основными направлениями, влияющими на социально-экономическое развитие Омской области в условиях четвертого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энергоперехода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будут выступать: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стимулирование снижения антропогенных выбросов парниковых газов в наиболее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углеродоемких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отраслях экономики;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адаптация и модернизация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экспортоориентированных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производств под требования международного углеродного регулирования; 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- замещение части существующей генерации электроэнергии на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безуглеродную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низкоуглеродную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генерацию, в том числе на основе возобновляемых источников энергии;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внедрение технологий улавливания, захоронения и дальнейшего использования углекислого газа и метана; 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отрасли водородных технологий; 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повышение энергетической и ресурсной эффективности химических производств, внедрение новых процессов и катализаторов,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снижающих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 том числе интенсивность выбросов в химических процессах;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доли использования вторичных энергетических ресурсов, вовлечения отходов в производственные циклы и при производстве товаров, в том числе в качестве вторичного сырья или для производства топлива;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внедрение жестких требований по энергетической эффективности новых жилых, общественных и промышленных зданий (классы A, A+); 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масштабное изменение структуры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груз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и пассажирооборота в пользу менее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углеродоемких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видов транспорта; 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использование прогрессивных агрономических методов (регенеративных технологий), повышающих урожайность и способствующих более интенсивному поглощению остаточного углерода, повышение продуктивности сельскохозяйственных животных; 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реализация климатических проектов, обеспечивающих развитие лесной инфраструктуры и проведение мероприятий по уходу за лесными насаждениями для увеличения поглощающей способности лесов.</w:t>
      </w:r>
    </w:p>
    <w:p w:rsidR="0013001D" w:rsidRPr="006F1C7E" w:rsidRDefault="0013001D" w:rsidP="0013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59DC" w:rsidRPr="006F1C7E" w:rsidRDefault="0013001D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C7E">
        <w:rPr>
          <w:rFonts w:ascii="Times New Roman" w:hAnsi="Times New Roman" w:cs="Times New Roman"/>
          <w:i/>
          <w:sz w:val="28"/>
          <w:szCs w:val="28"/>
        </w:rPr>
        <w:t>3</w:t>
      </w:r>
      <w:r w:rsidR="008B59DC" w:rsidRPr="006F1C7E">
        <w:rPr>
          <w:rFonts w:ascii="Times New Roman" w:hAnsi="Times New Roman" w:cs="Times New Roman"/>
          <w:i/>
          <w:sz w:val="28"/>
          <w:szCs w:val="28"/>
        </w:rPr>
        <w:t>. </w:t>
      </w:r>
      <w:r w:rsidR="00D40E5A" w:rsidRPr="006F1C7E">
        <w:rPr>
          <w:rFonts w:ascii="Times New Roman" w:hAnsi="Times New Roman" w:cs="Times New Roman"/>
          <w:i/>
          <w:sz w:val="28"/>
          <w:szCs w:val="28"/>
        </w:rPr>
        <w:t>Концентрация населения Омской области в городах и районных центрах, рост темпов урбанизац</w:t>
      </w:r>
      <w:r w:rsidR="00D92B06" w:rsidRPr="006F1C7E">
        <w:rPr>
          <w:rFonts w:ascii="Times New Roman" w:hAnsi="Times New Roman" w:cs="Times New Roman"/>
          <w:i/>
          <w:sz w:val="28"/>
          <w:szCs w:val="28"/>
        </w:rPr>
        <w:t xml:space="preserve">ии, сокращение </w:t>
      </w:r>
      <w:r w:rsidR="003D031F" w:rsidRPr="006F1C7E">
        <w:rPr>
          <w:rFonts w:ascii="Times New Roman" w:hAnsi="Times New Roman" w:cs="Times New Roman"/>
          <w:i/>
          <w:sz w:val="28"/>
          <w:szCs w:val="28"/>
        </w:rPr>
        <w:t xml:space="preserve">числа </w:t>
      </w:r>
      <w:r w:rsidR="00D92B06" w:rsidRPr="006F1C7E">
        <w:rPr>
          <w:rFonts w:ascii="Times New Roman" w:hAnsi="Times New Roman" w:cs="Times New Roman"/>
          <w:i/>
          <w:sz w:val="28"/>
          <w:szCs w:val="28"/>
        </w:rPr>
        <w:t>сельских жителей</w:t>
      </w:r>
    </w:p>
    <w:p w:rsidR="00D40E5A" w:rsidRPr="006F1C7E" w:rsidRDefault="003B24BC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Города, в частности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. Омск</w:t>
      </w:r>
      <w:r w:rsidR="006B10B9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районные центры</w:t>
      </w:r>
      <w:r w:rsidR="00D92B06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для жителей Омской области являются привлекательными местами для переезда в связи с наличием необходимой </w:t>
      </w:r>
      <w:r w:rsidR="00F35984" w:rsidRPr="006F1C7E">
        <w:rPr>
          <w:rFonts w:ascii="Times New Roman" w:hAnsi="Times New Roman" w:cs="Times New Roman"/>
          <w:sz w:val="28"/>
          <w:szCs w:val="28"/>
        </w:rPr>
        <w:t xml:space="preserve">социальной и инженерной </w:t>
      </w:r>
      <w:r w:rsidRPr="006F1C7E">
        <w:rPr>
          <w:rFonts w:ascii="Times New Roman" w:hAnsi="Times New Roman" w:cs="Times New Roman"/>
          <w:sz w:val="28"/>
          <w:szCs w:val="28"/>
        </w:rPr>
        <w:t>инфраструктуры, доступной транспортной логистики</w:t>
      </w:r>
      <w:r w:rsidR="00F35984" w:rsidRPr="006F1C7E">
        <w:rPr>
          <w:rFonts w:ascii="Times New Roman" w:hAnsi="Times New Roman" w:cs="Times New Roman"/>
          <w:sz w:val="28"/>
          <w:szCs w:val="28"/>
        </w:rPr>
        <w:t>, а также большими по сравнению с сельской местностью возможностями для поиска работы и жилья.</w:t>
      </w:r>
    </w:p>
    <w:p w:rsidR="00F35984" w:rsidRPr="006F1C7E" w:rsidRDefault="00F35984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Кроме того, в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. Омске и на прилегающих к нему территориях расположены ключевые промышленные предприятия региона, что способствует </w:t>
      </w:r>
      <w:r w:rsidR="009D4B38" w:rsidRPr="006F1C7E">
        <w:rPr>
          <w:rFonts w:ascii="Times New Roman" w:hAnsi="Times New Roman" w:cs="Times New Roman"/>
          <w:sz w:val="28"/>
          <w:szCs w:val="28"/>
        </w:rPr>
        <w:t>инновационному, научному развитию центра региона, повышению качества жизни.</w:t>
      </w:r>
    </w:p>
    <w:p w:rsidR="009D4B38" w:rsidRPr="006F1C7E" w:rsidRDefault="009D4B38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Эти факторы стимулируют процессы </w:t>
      </w:r>
      <w:proofErr w:type="spellStart"/>
      <w:r w:rsidR="009C4A36" w:rsidRPr="006F1C7E">
        <w:rPr>
          <w:rFonts w:ascii="Times New Roman" w:hAnsi="Times New Roman" w:cs="Times New Roman"/>
          <w:sz w:val="28"/>
          <w:szCs w:val="28"/>
        </w:rPr>
        <w:t>перетока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сельского населения </w:t>
      </w:r>
      <w:r w:rsidR="00842475" w:rsidRPr="006F1C7E">
        <w:rPr>
          <w:rFonts w:ascii="Times New Roman" w:hAnsi="Times New Roman" w:cs="Times New Roman"/>
          <w:sz w:val="28"/>
          <w:szCs w:val="28"/>
        </w:rPr>
        <w:t xml:space="preserve">в центры социально-экономического развития Омской области. В связи с этим возникает необходимость решения проблем </w:t>
      </w:r>
      <w:r w:rsidR="00EA5492" w:rsidRPr="006F1C7E">
        <w:rPr>
          <w:rFonts w:ascii="Times New Roman" w:hAnsi="Times New Roman" w:cs="Times New Roman"/>
          <w:sz w:val="28"/>
          <w:szCs w:val="28"/>
        </w:rPr>
        <w:t xml:space="preserve">снижения </w:t>
      </w:r>
      <w:r w:rsidR="00842475" w:rsidRPr="006F1C7E">
        <w:rPr>
          <w:rFonts w:ascii="Times New Roman" w:hAnsi="Times New Roman" w:cs="Times New Roman"/>
          <w:sz w:val="28"/>
          <w:szCs w:val="28"/>
        </w:rPr>
        <w:t>экономическо</w:t>
      </w:r>
      <w:r w:rsidR="00EA5492" w:rsidRPr="006F1C7E">
        <w:rPr>
          <w:rFonts w:ascii="Times New Roman" w:hAnsi="Times New Roman" w:cs="Times New Roman"/>
          <w:sz w:val="28"/>
          <w:szCs w:val="28"/>
        </w:rPr>
        <w:t>й</w:t>
      </w:r>
      <w:r w:rsidR="00842475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EA5492" w:rsidRPr="006F1C7E">
        <w:rPr>
          <w:rFonts w:ascii="Times New Roman" w:hAnsi="Times New Roman" w:cs="Times New Roman"/>
          <w:sz w:val="28"/>
          <w:szCs w:val="28"/>
        </w:rPr>
        <w:t>активности</w:t>
      </w:r>
      <w:r w:rsidR="00842475" w:rsidRPr="006F1C7E">
        <w:rPr>
          <w:rFonts w:ascii="Times New Roman" w:hAnsi="Times New Roman" w:cs="Times New Roman"/>
          <w:sz w:val="28"/>
          <w:szCs w:val="28"/>
        </w:rPr>
        <w:t xml:space="preserve"> сельских населенных пунктов, </w:t>
      </w:r>
      <w:r w:rsidR="0052575D" w:rsidRPr="006F1C7E">
        <w:rPr>
          <w:rFonts w:ascii="Times New Roman" w:hAnsi="Times New Roman" w:cs="Times New Roman"/>
          <w:sz w:val="28"/>
          <w:szCs w:val="28"/>
        </w:rPr>
        <w:t>изменения</w:t>
      </w:r>
      <w:r w:rsidR="00842475" w:rsidRPr="006F1C7E">
        <w:rPr>
          <w:rFonts w:ascii="Times New Roman" w:hAnsi="Times New Roman" w:cs="Times New Roman"/>
          <w:sz w:val="28"/>
          <w:szCs w:val="28"/>
        </w:rPr>
        <w:t xml:space="preserve"> качественного состава и </w:t>
      </w:r>
      <w:r w:rsidR="00EA5492" w:rsidRPr="006F1C7E">
        <w:rPr>
          <w:rFonts w:ascii="Times New Roman" w:hAnsi="Times New Roman" w:cs="Times New Roman"/>
          <w:sz w:val="28"/>
          <w:szCs w:val="28"/>
        </w:rPr>
        <w:t>сокращения</w:t>
      </w:r>
      <w:r w:rsidR="00842475" w:rsidRPr="006F1C7E">
        <w:rPr>
          <w:rFonts w:ascii="Times New Roman" w:hAnsi="Times New Roman" w:cs="Times New Roman"/>
          <w:sz w:val="28"/>
          <w:szCs w:val="28"/>
        </w:rPr>
        <w:t xml:space="preserve"> численности трудовых ресурсов сельских территорий, особенно в отдаленных (преимущественно северных) муниципальных районах Омской области.</w:t>
      </w:r>
    </w:p>
    <w:p w:rsidR="006B10B9" w:rsidRPr="006F1C7E" w:rsidRDefault="00EA5492" w:rsidP="006B1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целях нивелирования такого негативного влияния необходимо привлечение работников из других регионов и </w:t>
      </w:r>
      <w:r w:rsidR="003D031F" w:rsidRPr="006F1C7E">
        <w:rPr>
          <w:rFonts w:ascii="Times New Roman" w:hAnsi="Times New Roman" w:cs="Times New Roman"/>
          <w:sz w:val="28"/>
          <w:szCs w:val="28"/>
        </w:rPr>
        <w:t>иностранных государств</w:t>
      </w:r>
      <w:r w:rsidRPr="006F1C7E">
        <w:rPr>
          <w:rFonts w:ascii="Times New Roman" w:hAnsi="Times New Roman" w:cs="Times New Roman"/>
          <w:sz w:val="28"/>
          <w:szCs w:val="28"/>
        </w:rPr>
        <w:t xml:space="preserve">, заинтересованных в длительном проживании на территории Омской области и владеющих востребованными для региона профессиями. </w:t>
      </w:r>
      <w:r w:rsidR="001C2516" w:rsidRPr="006F1C7E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="001C2516" w:rsidRPr="006F1C7E">
        <w:rPr>
          <w:rFonts w:ascii="Times New Roman" w:hAnsi="Times New Roman" w:cs="Times New Roman"/>
          <w:sz w:val="28"/>
          <w:szCs w:val="28"/>
        </w:rPr>
        <w:lastRenderedPageBreak/>
        <w:t>проблемы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1C2516" w:rsidRPr="006F1C7E">
        <w:rPr>
          <w:rFonts w:ascii="Times New Roman" w:hAnsi="Times New Roman" w:cs="Times New Roman"/>
          <w:sz w:val="28"/>
          <w:szCs w:val="28"/>
        </w:rPr>
        <w:t xml:space="preserve">можно решить за счет </w:t>
      </w:r>
      <w:proofErr w:type="spellStart"/>
      <w:r w:rsidR="001C2516" w:rsidRPr="006F1C7E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="001C2516" w:rsidRPr="006F1C7E">
        <w:rPr>
          <w:rFonts w:ascii="Times New Roman" w:hAnsi="Times New Roman" w:cs="Times New Roman"/>
          <w:sz w:val="28"/>
          <w:szCs w:val="28"/>
        </w:rPr>
        <w:t xml:space="preserve"> определенных отраслей экономики, в том числе агропромышленного комплекса, что приведет к необходимости подготовки высококвалифицированных кадров, а также </w:t>
      </w:r>
      <w:r w:rsidR="001B4B4F" w:rsidRPr="006F1C7E">
        <w:rPr>
          <w:rFonts w:ascii="Times New Roman" w:hAnsi="Times New Roman" w:cs="Times New Roman"/>
          <w:sz w:val="28"/>
          <w:szCs w:val="28"/>
        </w:rPr>
        <w:t xml:space="preserve">появлению </w:t>
      </w:r>
      <w:r w:rsidR="00591E11" w:rsidRPr="006F1C7E">
        <w:rPr>
          <w:rFonts w:ascii="Times New Roman" w:hAnsi="Times New Roman" w:cs="Times New Roman"/>
          <w:sz w:val="28"/>
          <w:szCs w:val="28"/>
        </w:rPr>
        <w:t xml:space="preserve">дополнительной специализации </w:t>
      </w:r>
      <w:r w:rsidR="001C2516" w:rsidRPr="006F1C7E">
        <w:rPr>
          <w:rFonts w:ascii="Times New Roman" w:hAnsi="Times New Roman" w:cs="Times New Roman"/>
          <w:sz w:val="28"/>
          <w:szCs w:val="28"/>
        </w:rPr>
        <w:t xml:space="preserve">сельских территорий </w:t>
      </w:r>
      <w:r w:rsidR="001B4B4F" w:rsidRPr="006F1C7E">
        <w:rPr>
          <w:rFonts w:ascii="Times New Roman" w:hAnsi="Times New Roman" w:cs="Times New Roman"/>
          <w:sz w:val="28"/>
          <w:szCs w:val="28"/>
        </w:rPr>
        <w:t xml:space="preserve">как центров </w:t>
      </w:r>
      <w:r w:rsidR="004A0E8F" w:rsidRPr="006F1C7E">
        <w:rPr>
          <w:rFonts w:ascii="Times New Roman" w:hAnsi="Times New Roman" w:cs="Times New Roman"/>
          <w:sz w:val="28"/>
          <w:szCs w:val="28"/>
        </w:rPr>
        <w:t>туристически</w:t>
      </w:r>
      <w:r w:rsidR="001B4B4F" w:rsidRPr="006F1C7E">
        <w:rPr>
          <w:rFonts w:ascii="Times New Roman" w:hAnsi="Times New Roman" w:cs="Times New Roman"/>
          <w:sz w:val="28"/>
          <w:szCs w:val="28"/>
        </w:rPr>
        <w:t>х</w:t>
      </w:r>
      <w:r w:rsidR="004A0E8F" w:rsidRPr="006F1C7E">
        <w:rPr>
          <w:rFonts w:ascii="Times New Roman" w:hAnsi="Times New Roman" w:cs="Times New Roman"/>
          <w:sz w:val="28"/>
          <w:szCs w:val="28"/>
        </w:rPr>
        <w:t xml:space="preserve"> и культурны</w:t>
      </w:r>
      <w:r w:rsidR="001B4B4F" w:rsidRPr="006F1C7E">
        <w:rPr>
          <w:rFonts w:ascii="Times New Roman" w:hAnsi="Times New Roman" w:cs="Times New Roman"/>
          <w:sz w:val="28"/>
          <w:szCs w:val="28"/>
        </w:rPr>
        <w:t>х</w:t>
      </w:r>
      <w:r w:rsidR="004A0E8F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1C2516" w:rsidRPr="006F1C7E">
        <w:rPr>
          <w:rFonts w:ascii="Times New Roman" w:hAnsi="Times New Roman" w:cs="Times New Roman"/>
          <w:sz w:val="28"/>
          <w:szCs w:val="28"/>
        </w:rPr>
        <w:t>вид</w:t>
      </w:r>
      <w:r w:rsidR="001B4B4F" w:rsidRPr="006F1C7E">
        <w:rPr>
          <w:rFonts w:ascii="Times New Roman" w:hAnsi="Times New Roman" w:cs="Times New Roman"/>
          <w:sz w:val="28"/>
          <w:szCs w:val="28"/>
        </w:rPr>
        <w:t>ов</w:t>
      </w:r>
      <w:r w:rsidR="001C2516" w:rsidRPr="006F1C7E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4A0E8F" w:rsidRPr="006F1C7E">
        <w:rPr>
          <w:rFonts w:ascii="Times New Roman" w:hAnsi="Times New Roman" w:cs="Times New Roman"/>
          <w:sz w:val="28"/>
          <w:szCs w:val="28"/>
        </w:rPr>
        <w:t>.</w:t>
      </w:r>
      <w:r w:rsidR="001C2516" w:rsidRPr="006F1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9DC" w:rsidRPr="006F1C7E" w:rsidRDefault="008B59DC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59DC" w:rsidRPr="006F1C7E" w:rsidRDefault="0013001D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C7E">
        <w:rPr>
          <w:rFonts w:ascii="Times New Roman" w:hAnsi="Times New Roman" w:cs="Times New Roman"/>
          <w:i/>
          <w:sz w:val="28"/>
          <w:szCs w:val="28"/>
        </w:rPr>
        <w:t>4</w:t>
      </w:r>
      <w:r w:rsidR="00725FE1" w:rsidRPr="006F1C7E">
        <w:rPr>
          <w:rFonts w:ascii="Times New Roman" w:hAnsi="Times New Roman" w:cs="Times New Roman"/>
          <w:i/>
          <w:sz w:val="28"/>
          <w:szCs w:val="28"/>
        </w:rPr>
        <w:t>. Нарастание экологических проблем как бытового</w:t>
      </w:r>
      <w:r w:rsidR="00D92B06" w:rsidRPr="006F1C7E">
        <w:rPr>
          <w:rFonts w:ascii="Times New Roman" w:hAnsi="Times New Roman" w:cs="Times New Roman"/>
          <w:i/>
          <w:sz w:val="28"/>
          <w:szCs w:val="28"/>
        </w:rPr>
        <w:t>, так и промышленного характера</w:t>
      </w:r>
    </w:p>
    <w:p w:rsidR="00725FE1" w:rsidRPr="006F1C7E" w:rsidRDefault="00237FAE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Омская область является преимущественно промышленным регионом, специализирующемся</w:t>
      </w:r>
      <w:r w:rsidR="003C4140" w:rsidRPr="006F1C7E">
        <w:rPr>
          <w:rFonts w:ascii="Times New Roman" w:hAnsi="Times New Roman" w:cs="Times New Roman"/>
          <w:sz w:val="28"/>
          <w:szCs w:val="28"/>
        </w:rPr>
        <w:t xml:space="preserve"> на химическом и нефтехимическом </w:t>
      </w:r>
      <w:proofErr w:type="gramStart"/>
      <w:r w:rsidR="003C4140" w:rsidRPr="006F1C7E">
        <w:rPr>
          <w:rFonts w:ascii="Times New Roman" w:hAnsi="Times New Roman" w:cs="Times New Roman"/>
          <w:sz w:val="28"/>
          <w:szCs w:val="28"/>
        </w:rPr>
        <w:t>производствах</w:t>
      </w:r>
      <w:proofErr w:type="gramEnd"/>
      <w:r w:rsidR="00A130AD" w:rsidRPr="006F1C7E">
        <w:rPr>
          <w:rFonts w:ascii="Times New Roman" w:hAnsi="Times New Roman" w:cs="Times New Roman"/>
          <w:sz w:val="28"/>
          <w:szCs w:val="28"/>
        </w:rPr>
        <w:t>, а также машиностроении</w:t>
      </w:r>
      <w:r w:rsidR="000725D8" w:rsidRPr="006F1C7E">
        <w:rPr>
          <w:rFonts w:ascii="Times New Roman" w:hAnsi="Times New Roman" w:cs="Times New Roman"/>
          <w:sz w:val="28"/>
          <w:szCs w:val="28"/>
        </w:rPr>
        <w:t xml:space="preserve">. </w:t>
      </w:r>
      <w:r w:rsidR="008F460B" w:rsidRPr="006F1C7E">
        <w:rPr>
          <w:rFonts w:ascii="Times New Roman" w:hAnsi="Times New Roman" w:cs="Times New Roman"/>
          <w:sz w:val="28"/>
          <w:szCs w:val="28"/>
        </w:rPr>
        <w:t>Интенсификация и рост производства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оказывает непосредственное влияние на экологическую обстановку.</w:t>
      </w:r>
      <w:r w:rsidR="004E1A55" w:rsidRPr="006F1C7E">
        <w:rPr>
          <w:rFonts w:ascii="Times New Roman" w:hAnsi="Times New Roman" w:cs="Times New Roman"/>
          <w:sz w:val="28"/>
          <w:szCs w:val="28"/>
        </w:rPr>
        <w:t xml:space="preserve"> Негативно </w:t>
      </w:r>
      <w:r w:rsidR="000725D8" w:rsidRPr="006F1C7E">
        <w:rPr>
          <w:rFonts w:ascii="Times New Roman" w:hAnsi="Times New Roman" w:cs="Times New Roman"/>
          <w:sz w:val="28"/>
          <w:szCs w:val="28"/>
        </w:rPr>
        <w:t>воздействуют на окружающую среду также выбросы</w:t>
      </w:r>
      <w:r w:rsidR="000725D8" w:rsidRPr="006F1C7E">
        <w:t xml:space="preserve"> </w:t>
      </w:r>
      <w:r w:rsidR="000725D8" w:rsidRPr="006F1C7E">
        <w:rPr>
          <w:rFonts w:ascii="Times New Roman" w:hAnsi="Times New Roman" w:cs="Times New Roman"/>
          <w:sz w:val="28"/>
          <w:szCs w:val="28"/>
        </w:rPr>
        <w:t>теплоэнергетического сектора и автотранспорта.</w:t>
      </w:r>
    </w:p>
    <w:p w:rsidR="000725D8" w:rsidRPr="006F1C7E" w:rsidRDefault="00FA7D91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сфере переработки, утилизации и размещения твердых </w:t>
      </w:r>
      <w:r w:rsidR="00E52637" w:rsidRPr="006F1C7E">
        <w:rPr>
          <w:rFonts w:ascii="Times New Roman" w:hAnsi="Times New Roman" w:cs="Times New Roman"/>
          <w:sz w:val="28"/>
          <w:szCs w:val="28"/>
        </w:rPr>
        <w:t>коммунальных</w:t>
      </w:r>
      <w:r w:rsidRPr="006F1C7E">
        <w:rPr>
          <w:rFonts w:ascii="Times New Roman" w:hAnsi="Times New Roman" w:cs="Times New Roman"/>
          <w:sz w:val="28"/>
          <w:szCs w:val="28"/>
        </w:rPr>
        <w:t xml:space="preserve"> отходов </w:t>
      </w:r>
      <w:r w:rsidR="00E52637" w:rsidRPr="006F1C7E">
        <w:rPr>
          <w:rFonts w:ascii="Times New Roman" w:hAnsi="Times New Roman" w:cs="Times New Roman"/>
          <w:sz w:val="28"/>
          <w:szCs w:val="28"/>
        </w:rPr>
        <w:t xml:space="preserve">(далее – ТКО) </w:t>
      </w:r>
      <w:r w:rsidRPr="006F1C7E">
        <w:rPr>
          <w:rFonts w:ascii="Times New Roman" w:hAnsi="Times New Roman" w:cs="Times New Roman"/>
          <w:sz w:val="28"/>
          <w:szCs w:val="28"/>
        </w:rPr>
        <w:t>су</w:t>
      </w:r>
      <w:r w:rsidR="00544BD3" w:rsidRPr="006F1C7E">
        <w:rPr>
          <w:rFonts w:ascii="Times New Roman" w:hAnsi="Times New Roman" w:cs="Times New Roman"/>
          <w:sz w:val="28"/>
          <w:szCs w:val="28"/>
        </w:rPr>
        <w:t xml:space="preserve">ществует проблема недостаточного </w:t>
      </w:r>
      <w:r w:rsidR="00E52637" w:rsidRPr="006F1C7E">
        <w:rPr>
          <w:rFonts w:ascii="Times New Roman" w:hAnsi="Times New Roman" w:cs="Times New Roman"/>
          <w:sz w:val="28"/>
          <w:szCs w:val="28"/>
        </w:rPr>
        <w:t>количества легальных объектов размещения ТКО по всей территории регион</w:t>
      </w:r>
      <w:r w:rsidR="00226FC2" w:rsidRPr="006F1C7E">
        <w:rPr>
          <w:rFonts w:ascii="Times New Roman" w:hAnsi="Times New Roman" w:cs="Times New Roman"/>
          <w:sz w:val="28"/>
          <w:szCs w:val="28"/>
        </w:rPr>
        <w:t>а при наличии большого количества несанкционированных свалок.</w:t>
      </w:r>
    </w:p>
    <w:p w:rsidR="004E0037" w:rsidRPr="006F1C7E" w:rsidRDefault="00226FC2" w:rsidP="007332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Свидетельством неудовлетворительного состояния экологии Омской области является положение региона в </w:t>
      </w:r>
      <w:r w:rsidR="00A20F61" w:rsidRPr="006F1C7E">
        <w:rPr>
          <w:rFonts w:ascii="Times New Roman" w:hAnsi="Times New Roman" w:cs="Times New Roman"/>
          <w:sz w:val="28"/>
          <w:szCs w:val="28"/>
        </w:rPr>
        <w:t>Экологическо</w:t>
      </w:r>
      <w:r w:rsidRPr="006F1C7E">
        <w:rPr>
          <w:rFonts w:ascii="Times New Roman" w:hAnsi="Times New Roman" w:cs="Times New Roman"/>
          <w:sz w:val="28"/>
          <w:szCs w:val="28"/>
        </w:rPr>
        <w:t>м</w:t>
      </w:r>
      <w:r w:rsidR="00A20F61" w:rsidRPr="006F1C7E">
        <w:rPr>
          <w:rFonts w:ascii="Times New Roman" w:hAnsi="Times New Roman" w:cs="Times New Roman"/>
          <w:sz w:val="28"/>
          <w:szCs w:val="28"/>
        </w:rPr>
        <w:t xml:space="preserve"> рейтинг</w:t>
      </w:r>
      <w:r w:rsidRPr="006F1C7E">
        <w:rPr>
          <w:rFonts w:ascii="Times New Roman" w:hAnsi="Times New Roman" w:cs="Times New Roman"/>
          <w:sz w:val="28"/>
          <w:szCs w:val="28"/>
        </w:rPr>
        <w:t>е</w:t>
      </w:r>
      <w:r w:rsidR="00A20F61" w:rsidRPr="006F1C7E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</w:t>
      </w:r>
      <w:r w:rsidRPr="006F1C7E">
        <w:rPr>
          <w:rFonts w:ascii="Times New Roman" w:hAnsi="Times New Roman" w:cs="Times New Roman"/>
          <w:sz w:val="28"/>
          <w:szCs w:val="28"/>
        </w:rPr>
        <w:t>(</w:t>
      </w:r>
      <w:r w:rsidR="00A20F61" w:rsidRPr="006F1C7E">
        <w:rPr>
          <w:rFonts w:ascii="Times New Roman" w:hAnsi="Times New Roman" w:cs="Times New Roman"/>
          <w:sz w:val="28"/>
          <w:szCs w:val="28"/>
        </w:rPr>
        <w:t>по состоянию на весну 2021 года Омская область зан</w:t>
      </w:r>
      <w:r w:rsidRPr="006F1C7E">
        <w:rPr>
          <w:rFonts w:ascii="Times New Roman" w:hAnsi="Times New Roman" w:cs="Times New Roman"/>
          <w:sz w:val="28"/>
          <w:szCs w:val="28"/>
        </w:rPr>
        <w:t>имает</w:t>
      </w:r>
      <w:r w:rsidR="00A20F61" w:rsidRPr="006F1C7E">
        <w:rPr>
          <w:rFonts w:ascii="Times New Roman" w:hAnsi="Times New Roman" w:cs="Times New Roman"/>
          <w:sz w:val="28"/>
          <w:szCs w:val="28"/>
        </w:rPr>
        <w:t xml:space="preserve"> 84 место</w:t>
      </w:r>
      <w:r w:rsidRPr="006F1C7E">
        <w:rPr>
          <w:rFonts w:ascii="Times New Roman" w:hAnsi="Times New Roman" w:cs="Times New Roman"/>
          <w:sz w:val="28"/>
          <w:szCs w:val="28"/>
        </w:rPr>
        <w:t>)</w:t>
      </w:r>
      <w:r w:rsidR="00A20F61" w:rsidRPr="006F1C7E">
        <w:rPr>
          <w:rFonts w:ascii="Times New Roman" w:hAnsi="Times New Roman" w:cs="Times New Roman"/>
          <w:sz w:val="28"/>
          <w:szCs w:val="28"/>
        </w:rPr>
        <w:t>.</w:t>
      </w:r>
      <w:r w:rsidR="00733296" w:rsidRPr="006F1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037" w:rsidRPr="006F1C7E" w:rsidRDefault="004E0037" w:rsidP="004E00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Наиболее остро экологическая проблема стоит в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. Омске</w:t>
      </w:r>
      <w:r w:rsidR="002B6E42" w:rsidRPr="006F1C7E">
        <w:rPr>
          <w:rFonts w:ascii="Times New Roman" w:hAnsi="Times New Roman" w:cs="Times New Roman"/>
          <w:sz w:val="28"/>
          <w:szCs w:val="28"/>
        </w:rPr>
        <w:t xml:space="preserve"> в связи с тем, что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роль </w:t>
      </w:r>
      <w:r w:rsidR="001259D7" w:rsidRPr="006F1C7E">
        <w:rPr>
          <w:rFonts w:ascii="Times New Roman" w:hAnsi="Times New Roman" w:cs="Times New Roman"/>
          <w:sz w:val="28"/>
          <w:szCs w:val="28"/>
        </w:rPr>
        <w:t>административного центра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развитии региона в период реализации Стратегии будет возрастать</w:t>
      </w:r>
      <w:r w:rsidR="002B6E42" w:rsidRPr="006F1C7E">
        <w:rPr>
          <w:rFonts w:ascii="Times New Roman" w:hAnsi="Times New Roman" w:cs="Times New Roman"/>
          <w:sz w:val="28"/>
          <w:szCs w:val="28"/>
        </w:rPr>
        <w:t>. Следовательно, будет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2B6E42" w:rsidRPr="006F1C7E">
        <w:rPr>
          <w:rFonts w:ascii="Times New Roman" w:hAnsi="Times New Roman" w:cs="Times New Roman"/>
          <w:sz w:val="28"/>
          <w:szCs w:val="28"/>
        </w:rPr>
        <w:t xml:space="preserve">прирастать </w:t>
      </w:r>
      <w:r w:rsidRPr="006F1C7E">
        <w:rPr>
          <w:rFonts w:ascii="Times New Roman" w:hAnsi="Times New Roman" w:cs="Times New Roman"/>
          <w:sz w:val="28"/>
          <w:szCs w:val="28"/>
        </w:rPr>
        <w:t>численность населения</w:t>
      </w:r>
      <w:r w:rsidR="002B6E42" w:rsidRPr="006F1C7E">
        <w:rPr>
          <w:rFonts w:ascii="Times New Roman" w:hAnsi="Times New Roman" w:cs="Times New Roman"/>
          <w:sz w:val="28"/>
          <w:szCs w:val="28"/>
        </w:rPr>
        <w:t xml:space="preserve"> за счет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трудовы</w:t>
      </w:r>
      <w:r w:rsidR="002B6E42" w:rsidRPr="006F1C7E">
        <w:rPr>
          <w:rFonts w:ascii="Times New Roman" w:hAnsi="Times New Roman" w:cs="Times New Roman"/>
          <w:sz w:val="28"/>
          <w:szCs w:val="28"/>
        </w:rPr>
        <w:t>х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2B6E42" w:rsidRPr="006F1C7E">
        <w:rPr>
          <w:rFonts w:ascii="Times New Roman" w:hAnsi="Times New Roman" w:cs="Times New Roman"/>
          <w:sz w:val="28"/>
          <w:szCs w:val="28"/>
        </w:rPr>
        <w:t>ов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из муниципальных районов</w:t>
      </w:r>
      <w:r w:rsidR="002B6E42" w:rsidRPr="006F1C7E">
        <w:rPr>
          <w:rFonts w:ascii="Times New Roman" w:hAnsi="Times New Roman" w:cs="Times New Roman"/>
          <w:sz w:val="28"/>
          <w:szCs w:val="28"/>
        </w:rPr>
        <w:t>, увеличиваться объем промышленного производства.</w:t>
      </w:r>
    </w:p>
    <w:p w:rsidR="00733296" w:rsidRPr="006F1C7E" w:rsidRDefault="00733296" w:rsidP="007332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Решение данной проблемы на региональном и межрегиональном уровнях возможно при условии непрерывного открытого диалога государственных органов с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бизнес-структурами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населением, научными и общественными организациями.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Такой диалог должен быть направлен на разработку гибкой системы координации и постоянного мониторинга экологической ситуации.</w:t>
      </w:r>
    </w:p>
    <w:p w:rsidR="007802A7" w:rsidRPr="006F1C7E" w:rsidRDefault="009A3F98" w:rsidP="00780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Необходимо предпринять ряд мер по сокращению вредных выбросов, в частности </w:t>
      </w:r>
      <w:r w:rsidR="00624B5B" w:rsidRPr="006F1C7E">
        <w:rPr>
          <w:rFonts w:ascii="Times New Roman" w:hAnsi="Times New Roman" w:cs="Times New Roman"/>
          <w:sz w:val="28"/>
          <w:szCs w:val="28"/>
        </w:rPr>
        <w:t>развивать</w:t>
      </w:r>
      <w:r w:rsidR="00733296" w:rsidRPr="006F1C7E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624B5B" w:rsidRPr="006F1C7E">
        <w:rPr>
          <w:rFonts w:ascii="Times New Roman" w:hAnsi="Times New Roman" w:cs="Times New Roman"/>
          <w:sz w:val="28"/>
          <w:szCs w:val="28"/>
        </w:rPr>
        <w:t>у</w:t>
      </w:r>
      <w:r w:rsidR="00733296" w:rsidRPr="006F1C7E">
        <w:rPr>
          <w:rFonts w:ascii="Times New Roman" w:hAnsi="Times New Roman" w:cs="Times New Roman"/>
          <w:sz w:val="28"/>
          <w:szCs w:val="28"/>
        </w:rPr>
        <w:t xml:space="preserve"> квотирования выбросов, учета выбросов на каждом промышленном предприятии. Перспективным направлением является </w:t>
      </w:r>
      <w:r w:rsidR="00A53639" w:rsidRPr="006F1C7E">
        <w:rPr>
          <w:rFonts w:ascii="Times New Roman" w:hAnsi="Times New Roman" w:cs="Times New Roman"/>
          <w:sz w:val="28"/>
          <w:szCs w:val="28"/>
        </w:rPr>
        <w:t xml:space="preserve">декарбонизация экономики, </w:t>
      </w:r>
      <w:r w:rsidR="002B6E42" w:rsidRPr="006F1C7E">
        <w:rPr>
          <w:rFonts w:ascii="Times New Roman" w:hAnsi="Times New Roman" w:cs="Times New Roman"/>
          <w:sz w:val="28"/>
          <w:szCs w:val="28"/>
        </w:rPr>
        <w:t>строительство</w:t>
      </w:r>
      <w:r w:rsidR="00A53639" w:rsidRPr="006F1C7E">
        <w:rPr>
          <w:rFonts w:ascii="Times New Roman" w:hAnsi="Times New Roman" w:cs="Times New Roman"/>
          <w:sz w:val="28"/>
          <w:szCs w:val="28"/>
        </w:rPr>
        <w:t xml:space="preserve"> карбоновых полигонов.</w:t>
      </w:r>
      <w:r w:rsidR="007802A7" w:rsidRPr="006F1C7E">
        <w:rPr>
          <w:rFonts w:ascii="Times New Roman" w:hAnsi="Times New Roman" w:cs="Times New Roman"/>
          <w:sz w:val="28"/>
          <w:szCs w:val="28"/>
        </w:rPr>
        <w:t xml:space="preserve"> В сфере бытовых отходов</w:t>
      </w:r>
      <w:r w:rsidR="004E0037" w:rsidRPr="006F1C7E">
        <w:rPr>
          <w:rFonts w:ascii="Times New Roman" w:hAnsi="Times New Roman" w:cs="Times New Roman"/>
          <w:sz w:val="28"/>
          <w:szCs w:val="28"/>
        </w:rPr>
        <w:t xml:space="preserve"> необходимо создать комплексную</w:t>
      </w:r>
      <w:r w:rsidR="007802A7" w:rsidRPr="006F1C7E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4E0037" w:rsidRPr="006F1C7E">
        <w:rPr>
          <w:rFonts w:ascii="Times New Roman" w:hAnsi="Times New Roman" w:cs="Times New Roman"/>
          <w:sz w:val="28"/>
          <w:szCs w:val="28"/>
        </w:rPr>
        <w:t xml:space="preserve">у </w:t>
      </w:r>
      <w:r w:rsidR="007802A7" w:rsidRPr="006F1C7E">
        <w:rPr>
          <w:rFonts w:ascii="Times New Roman" w:hAnsi="Times New Roman" w:cs="Times New Roman"/>
          <w:sz w:val="28"/>
          <w:szCs w:val="28"/>
        </w:rPr>
        <w:t>обращения</w:t>
      </w:r>
      <w:r w:rsidR="00D92B06" w:rsidRPr="006F1C7E">
        <w:rPr>
          <w:rFonts w:ascii="Times New Roman" w:hAnsi="Times New Roman" w:cs="Times New Roman"/>
          <w:sz w:val="28"/>
          <w:szCs w:val="28"/>
        </w:rPr>
        <w:t xml:space="preserve"> с</w:t>
      </w:r>
      <w:r w:rsidR="007802A7" w:rsidRPr="006F1C7E">
        <w:rPr>
          <w:rFonts w:ascii="Times New Roman" w:hAnsi="Times New Roman" w:cs="Times New Roman"/>
          <w:sz w:val="28"/>
          <w:szCs w:val="28"/>
        </w:rPr>
        <w:t xml:space="preserve"> ТКО</w:t>
      </w:r>
      <w:r w:rsidR="004E0037" w:rsidRPr="006F1C7E">
        <w:rPr>
          <w:rFonts w:ascii="Times New Roman" w:hAnsi="Times New Roman" w:cs="Times New Roman"/>
          <w:sz w:val="28"/>
          <w:szCs w:val="28"/>
        </w:rPr>
        <w:t>, включающую мусороперерабатывающие и мусоросортировочные предприятия, а также</w:t>
      </w:r>
      <w:r w:rsidR="002B6E42" w:rsidRPr="006F1C7E">
        <w:rPr>
          <w:rFonts w:ascii="Times New Roman" w:hAnsi="Times New Roman" w:cs="Times New Roman"/>
          <w:sz w:val="28"/>
          <w:szCs w:val="28"/>
        </w:rPr>
        <w:t xml:space="preserve"> повышать уровень</w:t>
      </w:r>
      <w:r w:rsidR="007802A7" w:rsidRPr="006F1C7E">
        <w:rPr>
          <w:rFonts w:ascii="Times New Roman" w:hAnsi="Times New Roman" w:cs="Times New Roman"/>
          <w:sz w:val="28"/>
          <w:szCs w:val="28"/>
        </w:rPr>
        <w:t xml:space="preserve"> экологической культуры населения</w:t>
      </w:r>
      <w:r w:rsidR="002B6E42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7802A7" w:rsidRPr="006F1C7E">
        <w:rPr>
          <w:rFonts w:ascii="Times New Roman" w:hAnsi="Times New Roman" w:cs="Times New Roman"/>
          <w:sz w:val="28"/>
          <w:szCs w:val="28"/>
        </w:rPr>
        <w:t>в части сбора и сортировки отходов</w:t>
      </w:r>
      <w:r w:rsidR="002B6E42" w:rsidRPr="006F1C7E">
        <w:rPr>
          <w:rFonts w:ascii="Times New Roman" w:hAnsi="Times New Roman" w:cs="Times New Roman"/>
          <w:sz w:val="28"/>
          <w:szCs w:val="28"/>
        </w:rPr>
        <w:t>.</w:t>
      </w:r>
    </w:p>
    <w:p w:rsidR="002B6E42" w:rsidRPr="006F1C7E" w:rsidRDefault="002B6E42" w:rsidP="00780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79DB" w:rsidRPr="006F1C7E" w:rsidRDefault="0013001D" w:rsidP="00CC79D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5</w:t>
      </w:r>
      <w:r w:rsidR="002B6E42" w:rsidRPr="006F1C7E">
        <w:rPr>
          <w:rFonts w:ascii="Times New Roman" w:hAnsi="Times New Roman" w:cs="Times New Roman"/>
          <w:sz w:val="28"/>
          <w:szCs w:val="28"/>
        </w:rPr>
        <w:t>. </w:t>
      </w:r>
      <w:r w:rsidR="00CC79DB" w:rsidRPr="006F1C7E">
        <w:rPr>
          <w:rFonts w:ascii="Times New Roman" w:hAnsi="Times New Roman" w:cs="Times New Roman"/>
          <w:i/>
          <w:sz w:val="28"/>
          <w:szCs w:val="28"/>
        </w:rPr>
        <w:t>Увеличение демографической нагру</w:t>
      </w:r>
      <w:r w:rsidR="00D92B06" w:rsidRPr="006F1C7E">
        <w:rPr>
          <w:rFonts w:ascii="Times New Roman" w:hAnsi="Times New Roman" w:cs="Times New Roman"/>
          <w:i/>
          <w:sz w:val="28"/>
          <w:szCs w:val="28"/>
        </w:rPr>
        <w:t>зки на трудоспособное население</w:t>
      </w:r>
    </w:p>
    <w:p w:rsidR="00CC79DB" w:rsidRPr="006F1C7E" w:rsidRDefault="00CC79DB" w:rsidP="00CC7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Возрастающая демографическая нагрузка стала следствием не только миграционных процессов, но и в целом снижения рождаемости и роста количества граждан пенсионного возраста. </w:t>
      </w:r>
    </w:p>
    <w:p w:rsidR="004E08C7" w:rsidRPr="006F1C7E" w:rsidRDefault="00CC79DB" w:rsidP="00CC7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В регионе </w:t>
      </w:r>
      <w:r w:rsidR="00416701" w:rsidRPr="006F1C7E">
        <w:rPr>
          <w:rFonts w:ascii="Times New Roman" w:hAnsi="Times New Roman" w:cs="Times New Roman"/>
          <w:sz w:val="28"/>
          <w:szCs w:val="28"/>
        </w:rPr>
        <w:t xml:space="preserve">фиксируется высокий </w:t>
      </w:r>
      <w:r w:rsidR="00ED455F" w:rsidRPr="006F1C7E">
        <w:rPr>
          <w:rFonts w:ascii="Times New Roman" w:hAnsi="Times New Roman" w:cs="Times New Roman"/>
          <w:sz w:val="28"/>
          <w:szCs w:val="28"/>
        </w:rPr>
        <w:t xml:space="preserve">коэффициент демографической нагрузки в расчете на жителей трудоспособного возраста. В 2020 году на 1000 человек трудоспособного возраста приходилось 800 лиц в нетрудоспособном возрасте (распределение нагрузки в Омской </w:t>
      </w:r>
      <w:proofErr w:type="gramStart"/>
      <w:r w:rsidR="00ED455F" w:rsidRPr="006F1C7E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="00ED455F" w:rsidRPr="006F1C7E">
        <w:rPr>
          <w:rFonts w:ascii="Times New Roman" w:hAnsi="Times New Roman" w:cs="Times New Roman"/>
          <w:sz w:val="28"/>
          <w:szCs w:val="28"/>
        </w:rPr>
        <w:t xml:space="preserve"> следующее: 55,9 % – лица старше трудоспособного возраста, 44,1 % – дети и подростки). </w:t>
      </w:r>
      <w:r w:rsidR="004E08C7" w:rsidRPr="006F1C7E">
        <w:rPr>
          <w:rFonts w:ascii="Times New Roman" w:hAnsi="Times New Roman" w:cs="Times New Roman"/>
          <w:sz w:val="28"/>
          <w:szCs w:val="28"/>
        </w:rPr>
        <w:t>Суммарная численность населения в трудоспособном возрасте на 1 января 2021 года по сравнению с 2011 годом уменьшилась на 185,4 тыс. человек.</w:t>
      </w:r>
    </w:p>
    <w:p w:rsidR="00FA7F41" w:rsidRPr="006F1C7E" w:rsidRDefault="00FA7F41" w:rsidP="00CC7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структуре миграционной убыли основную долю составляет население в трудоспособном возрасте. </w:t>
      </w:r>
      <w:r w:rsidR="004E08C7" w:rsidRPr="006F1C7E">
        <w:rPr>
          <w:rFonts w:ascii="Times New Roman" w:hAnsi="Times New Roman" w:cs="Times New Roman"/>
          <w:sz w:val="28"/>
          <w:szCs w:val="28"/>
        </w:rPr>
        <w:t>В 2020 году миграционная убыль трудоспособного населения составила 7164 человека (69,1 % от общей миграционной убыли Омской области).</w:t>
      </w:r>
    </w:p>
    <w:p w:rsidR="00CC79DB" w:rsidRPr="006F1C7E" w:rsidRDefault="00CC79DB" w:rsidP="00CC7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Для решения указанной проблемы необходимы меры стимулирования рождаемости, повышения качества медицинской помощи, профилактические меры, формирующие приверженность населения к лечению и в целом к ведению здорового образа жизни</w:t>
      </w:r>
      <w:r w:rsidR="00692688" w:rsidRPr="006F1C7E">
        <w:rPr>
          <w:rFonts w:ascii="Times New Roman" w:hAnsi="Times New Roman" w:cs="Times New Roman"/>
          <w:sz w:val="28"/>
          <w:szCs w:val="28"/>
        </w:rPr>
        <w:t xml:space="preserve">, а также меры по </w:t>
      </w:r>
      <w:r w:rsidR="006B10B9" w:rsidRPr="006F1C7E">
        <w:rPr>
          <w:rFonts w:ascii="Times New Roman" w:hAnsi="Times New Roman" w:cs="Times New Roman"/>
          <w:sz w:val="28"/>
          <w:szCs w:val="28"/>
        </w:rPr>
        <w:t>закреплению</w:t>
      </w:r>
      <w:r w:rsidR="00692688" w:rsidRPr="006F1C7E">
        <w:rPr>
          <w:rFonts w:ascii="Times New Roman" w:hAnsi="Times New Roman" w:cs="Times New Roman"/>
          <w:sz w:val="28"/>
          <w:szCs w:val="28"/>
        </w:rPr>
        <w:t xml:space="preserve"> населения в трудоспособном возрасте на территории Омской области</w:t>
      </w:r>
      <w:r w:rsidR="00ED43F0" w:rsidRPr="006F1C7E">
        <w:rPr>
          <w:rFonts w:ascii="Times New Roman" w:hAnsi="Times New Roman" w:cs="Times New Roman"/>
          <w:sz w:val="28"/>
          <w:szCs w:val="28"/>
        </w:rPr>
        <w:t>, в том числе за счет формирования комфортной городской среды.</w:t>
      </w:r>
    </w:p>
    <w:p w:rsidR="002B6E42" w:rsidRPr="006F1C7E" w:rsidRDefault="002B6E42" w:rsidP="007802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F98" w:rsidRPr="006F1C7E" w:rsidRDefault="0013001D" w:rsidP="009A3F9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C7E">
        <w:rPr>
          <w:rFonts w:ascii="Times New Roman" w:hAnsi="Times New Roman" w:cs="Times New Roman"/>
          <w:i/>
          <w:sz w:val="28"/>
          <w:szCs w:val="28"/>
        </w:rPr>
        <w:t>6</w:t>
      </w:r>
      <w:r w:rsidR="00692688" w:rsidRPr="006F1C7E">
        <w:rPr>
          <w:rFonts w:ascii="Times New Roman" w:hAnsi="Times New Roman" w:cs="Times New Roman"/>
          <w:i/>
          <w:sz w:val="28"/>
          <w:szCs w:val="28"/>
        </w:rPr>
        <w:t xml:space="preserve">. Тренд на </w:t>
      </w:r>
      <w:proofErr w:type="spellStart"/>
      <w:r w:rsidR="00BC6C42" w:rsidRPr="006F1C7E">
        <w:rPr>
          <w:rFonts w:ascii="Times New Roman" w:hAnsi="Times New Roman" w:cs="Times New Roman"/>
          <w:i/>
          <w:sz w:val="28"/>
          <w:szCs w:val="28"/>
        </w:rPr>
        <w:t>клиентоцентричность</w:t>
      </w:r>
      <w:proofErr w:type="spellEnd"/>
      <w:r w:rsidR="00BC6C42" w:rsidRPr="006F1C7E">
        <w:rPr>
          <w:rFonts w:ascii="Times New Roman" w:hAnsi="Times New Roman" w:cs="Times New Roman"/>
          <w:i/>
          <w:sz w:val="28"/>
          <w:szCs w:val="28"/>
        </w:rPr>
        <w:t xml:space="preserve"> государства</w:t>
      </w:r>
    </w:p>
    <w:p w:rsidR="00692688" w:rsidRPr="006F1C7E" w:rsidRDefault="005630FD" w:rsidP="009A3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настоящее время федеральная повестка задает курс на формирование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клиентоцентричного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подхода в органах государственной власти по отношению к населению и бизнесу, что означает учет их потребностей при взаимодействии. От государства требуется своевременное,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проактивное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удобное</w:t>
      </w:r>
      <w:r w:rsidR="00C713A6" w:rsidRPr="006F1C7E">
        <w:rPr>
          <w:rFonts w:ascii="Times New Roman" w:hAnsi="Times New Roman" w:cs="Times New Roman"/>
          <w:sz w:val="28"/>
          <w:szCs w:val="28"/>
        </w:rPr>
        <w:t xml:space="preserve"> предоставление услуг исходя из требований клиента.</w:t>
      </w:r>
    </w:p>
    <w:p w:rsidR="00C713A6" w:rsidRPr="006F1C7E" w:rsidRDefault="00C713A6" w:rsidP="009A3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На уровне региона необходимо внедрять инструменты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клиентоцентричного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государства при предоставлении органами власти услуг населению и бизнесу: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суперсервисы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механизм обратной связи, эффективное межведомственное взаимодействие, </w:t>
      </w:r>
      <w:proofErr w:type="spellStart"/>
      <w:r w:rsidR="00634441" w:rsidRPr="006F1C7E">
        <w:rPr>
          <w:rFonts w:ascii="Times New Roman" w:hAnsi="Times New Roman" w:cs="Times New Roman"/>
          <w:sz w:val="28"/>
          <w:szCs w:val="28"/>
        </w:rPr>
        <w:t>адресность</w:t>
      </w:r>
      <w:proofErr w:type="spellEnd"/>
      <w:r w:rsidR="00634441" w:rsidRPr="006F1C7E">
        <w:rPr>
          <w:rFonts w:ascii="Times New Roman" w:hAnsi="Times New Roman" w:cs="Times New Roman"/>
          <w:sz w:val="28"/>
          <w:szCs w:val="28"/>
        </w:rPr>
        <w:t xml:space="preserve"> услуг, </w:t>
      </w:r>
      <w:r w:rsidR="0085035F" w:rsidRPr="006F1C7E">
        <w:rPr>
          <w:rFonts w:ascii="Times New Roman" w:hAnsi="Times New Roman" w:cs="Times New Roman"/>
          <w:sz w:val="28"/>
          <w:szCs w:val="28"/>
        </w:rPr>
        <w:t xml:space="preserve">режим </w:t>
      </w:r>
      <w:r w:rsidR="00634441" w:rsidRPr="006F1C7E">
        <w:rPr>
          <w:rFonts w:ascii="Times New Roman" w:hAnsi="Times New Roman" w:cs="Times New Roman"/>
          <w:sz w:val="28"/>
          <w:szCs w:val="28"/>
        </w:rPr>
        <w:t>"</w:t>
      </w:r>
      <w:r w:rsidR="0085035F" w:rsidRPr="006F1C7E">
        <w:rPr>
          <w:rFonts w:ascii="Times New Roman" w:hAnsi="Times New Roman" w:cs="Times New Roman"/>
          <w:sz w:val="28"/>
          <w:szCs w:val="28"/>
        </w:rPr>
        <w:t>одного окна</w:t>
      </w:r>
      <w:r w:rsidR="00634441" w:rsidRPr="006F1C7E">
        <w:rPr>
          <w:rFonts w:ascii="Times New Roman" w:hAnsi="Times New Roman" w:cs="Times New Roman"/>
          <w:sz w:val="28"/>
          <w:szCs w:val="28"/>
        </w:rPr>
        <w:t>"</w:t>
      </w:r>
      <w:r w:rsidR="0085035F" w:rsidRPr="006F1C7E">
        <w:rPr>
          <w:rFonts w:ascii="Times New Roman" w:hAnsi="Times New Roman" w:cs="Times New Roman"/>
          <w:sz w:val="28"/>
          <w:szCs w:val="28"/>
        </w:rPr>
        <w:t>.</w:t>
      </w:r>
    </w:p>
    <w:p w:rsidR="004A0E8F" w:rsidRPr="006F1C7E" w:rsidRDefault="00634441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Переформатирование государственного управления, его ориентация на потребности каждого отдельного жителя позволит построить партнерские отношения между государством и населением, а также повысить уровень доверия </w:t>
      </w:r>
      <w:r w:rsidR="00A130AD" w:rsidRPr="006F1C7E">
        <w:rPr>
          <w:rFonts w:ascii="Times New Roman" w:hAnsi="Times New Roman" w:cs="Times New Roman"/>
          <w:sz w:val="28"/>
          <w:szCs w:val="28"/>
        </w:rPr>
        <w:t xml:space="preserve">к </w:t>
      </w:r>
      <w:r w:rsidRPr="006F1C7E">
        <w:rPr>
          <w:rFonts w:ascii="Times New Roman" w:hAnsi="Times New Roman" w:cs="Times New Roman"/>
          <w:sz w:val="28"/>
          <w:szCs w:val="28"/>
        </w:rPr>
        <w:t>власти, что благоприятно скажется на социальной обстановке в регионе.</w:t>
      </w:r>
    </w:p>
    <w:p w:rsidR="004A0E8F" w:rsidRPr="006F1C7E" w:rsidRDefault="004A0E8F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0E8F" w:rsidRPr="006F1C7E" w:rsidRDefault="0013001D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C7E">
        <w:rPr>
          <w:rFonts w:ascii="Times New Roman" w:hAnsi="Times New Roman" w:cs="Times New Roman"/>
          <w:i/>
          <w:sz w:val="28"/>
          <w:szCs w:val="28"/>
        </w:rPr>
        <w:t>7</w:t>
      </w:r>
      <w:r w:rsidR="00634441" w:rsidRPr="006F1C7E">
        <w:rPr>
          <w:rFonts w:ascii="Times New Roman" w:hAnsi="Times New Roman" w:cs="Times New Roman"/>
          <w:i/>
          <w:sz w:val="28"/>
          <w:szCs w:val="28"/>
        </w:rPr>
        <w:t>. </w:t>
      </w:r>
      <w:r w:rsidR="00E21D50" w:rsidRPr="006F1C7E">
        <w:rPr>
          <w:rFonts w:ascii="Times New Roman" w:hAnsi="Times New Roman" w:cs="Times New Roman"/>
          <w:i/>
          <w:sz w:val="28"/>
          <w:szCs w:val="28"/>
        </w:rPr>
        <w:t>Природные и климатические изменения, влияющие на социально-эк</w:t>
      </w:r>
      <w:r w:rsidR="00BC6C42" w:rsidRPr="006F1C7E">
        <w:rPr>
          <w:rFonts w:ascii="Times New Roman" w:hAnsi="Times New Roman" w:cs="Times New Roman"/>
          <w:i/>
          <w:sz w:val="28"/>
          <w:szCs w:val="28"/>
        </w:rPr>
        <w:t>ономическое положение в регионе</w:t>
      </w:r>
    </w:p>
    <w:p w:rsidR="00D3735A" w:rsidRPr="006F1C7E" w:rsidRDefault="00D3735A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Глобальное потепление, пожары, подтопления и другие природно-климатические явления</w:t>
      </w:r>
      <w:r w:rsidR="00D92B06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независимо от того, носят они глобальный характер или имеют только региональное значение</w:t>
      </w:r>
      <w:r w:rsidR="00D92B06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той или иной мере воздействуют на различные сферы социально-экономического развития Омской области.</w:t>
      </w:r>
    </w:p>
    <w:p w:rsidR="00E21D50" w:rsidRPr="006F1C7E" w:rsidRDefault="002A1D4E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такой ситуации требуется оперативная </w:t>
      </w:r>
      <w:r w:rsidR="00D3735A" w:rsidRPr="006F1C7E">
        <w:rPr>
          <w:rFonts w:ascii="Times New Roman" w:hAnsi="Times New Roman" w:cs="Times New Roman"/>
          <w:sz w:val="28"/>
          <w:szCs w:val="28"/>
        </w:rPr>
        <w:t>адаптаци</w:t>
      </w:r>
      <w:r w:rsidRPr="006F1C7E">
        <w:rPr>
          <w:rFonts w:ascii="Times New Roman" w:hAnsi="Times New Roman" w:cs="Times New Roman"/>
          <w:sz w:val="28"/>
          <w:szCs w:val="28"/>
        </w:rPr>
        <w:t>я отраслей экономики к меняющимся условиям. Необходим постоянны</w:t>
      </w:r>
      <w:r w:rsidR="00D92B06" w:rsidRPr="006F1C7E">
        <w:rPr>
          <w:rFonts w:ascii="Times New Roman" w:hAnsi="Times New Roman" w:cs="Times New Roman"/>
          <w:sz w:val="28"/>
          <w:szCs w:val="28"/>
        </w:rPr>
        <w:t>й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мониторинг факторов окружающей среды и планирование на его основе превентивных мероприятий, снижающих риски и возможные негативные воздействия природно-климатических происшествий.</w:t>
      </w:r>
      <w:r w:rsidR="003C5533" w:rsidRPr="006F1C7E">
        <w:t xml:space="preserve"> </w:t>
      </w:r>
      <w:r w:rsidR="003C5533" w:rsidRPr="006F1C7E">
        <w:rPr>
          <w:rFonts w:ascii="Times New Roman" w:hAnsi="Times New Roman" w:cs="Times New Roman"/>
          <w:sz w:val="28"/>
          <w:szCs w:val="28"/>
        </w:rPr>
        <w:t xml:space="preserve">Необходима разработка </w:t>
      </w:r>
      <w:r w:rsidR="003C5533" w:rsidRPr="006F1C7E">
        <w:rPr>
          <w:rFonts w:ascii="Times New Roman" w:hAnsi="Times New Roman" w:cs="Times New Roman"/>
          <w:sz w:val="28"/>
          <w:szCs w:val="28"/>
        </w:rPr>
        <w:lastRenderedPageBreak/>
        <w:t>регионального плана адаптации к изменениям климата, включающ</w:t>
      </w:r>
      <w:r w:rsidR="003F07D4" w:rsidRPr="006F1C7E">
        <w:rPr>
          <w:rFonts w:ascii="Times New Roman" w:hAnsi="Times New Roman" w:cs="Times New Roman"/>
          <w:sz w:val="28"/>
          <w:szCs w:val="28"/>
        </w:rPr>
        <w:t>его соответствующие меры</w:t>
      </w:r>
      <w:r w:rsidR="003C5533" w:rsidRPr="006F1C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2302" w:rsidRPr="006F1C7E" w:rsidRDefault="004B2302" w:rsidP="007347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4F97" w:rsidRPr="006F1C7E" w:rsidRDefault="00224F97" w:rsidP="007347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6F1C7E">
        <w:rPr>
          <w:rFonts w:ascii="Times New Roman" w:hAnsi="Times New Roman" w:cs="Times New Roman"/>
          <w:sz w:val="28"/>
          <w:szCs w:val="28"/>
        </w:rPr>
        <w:t xml:space="preserve">-анализ ключевых факторов социально-экономического развития </w:t>
      </w:r>
      <w:r w:rsidRPr="006F1C7E">
        <w:rPr>
          <w:rFonts w:ascii="Times New Roman" w:hAnsi="Times New Roman" w:cs="Times New Roman"/>
          <w:sz w:val="28"/>
          <w:szCs w:val="28"/>
        </w:rPr>
        <w:br/>
        <w:t>Омской области</w:t>
      </w:r>
    </w:p>
    <w:p w:rsidR="00224F97" w:rsidRPr="006F1C7E" w:rsidRDefault="00224F97" w:rsidP="00224F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065" w:type="dxa"/>
        <w:tblInd w:w="-459" w:type="dxa"/>
        <w:tblLook w:val="04A0"/>
      </w:tblPr>
      <w:tblGrid>
        <w:gridCol w:w="4962"/>
        <w:gridCol w:w="5103"/>
      </w:tblGrid>
      <w:tr w:rsidR="00224F97" w:rsidRPr="006F1C7E" w:rsidTr="00D40E5A">
        <w:trPr>
          <w:trHeight w:val="299"/>
        </w:trPr>
        <w:tc>
          <w:tcPr>
            <w:tcW w:w="4962" w:type="dxa"/>
            <w:shd w:val="clear" w:color="auto" w:fill="BFBFBF" w:themeFill="background1" w:themeFillShade="BF"/>
          </w:tcPr>
          <w:p w:rsidR="00224F97" w:rsidRPr="006F1C7E" w:rsidRDefault="00224F97" w:rsidP="00D40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b/>
                <w:sz w:val="24"/>
                <w:szCs w:val="24"/>
              </w:rPr>
              <w:t>Сильные стороны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224F97" w:rsidRPr="006F1C7E" w:rsidRDefault="00224F97" w:rsidP="00D40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b/>
                <w:sz w:val="24"/>
                <w:szCs w:val="24"/>
              </w:rPr>
              <w:t>Слабые стороны</w:t>
            </w:r>
          </w:p>
        </w:tc>
      </w:tr>
      <w:tr w:rsidR="00224F97" w:rsidRPr="006F1C7E" w:rsidTr="00D40E5A">
        <w:trPr>
          <w:trHeight w:val="96"/>
        </w:trPr>
        <w:tc>
          <w:tcPr>
            <w:tcW w:w="4962" w:type="dxa"/>
          </w:tcPr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- наличие </w:t>
            </w:r>
            <w:r w:rsidR="002D0F4E" w:rsidRPr="006F1C7E">
              <w:rPr>
                <w:rFonts w:ascii="Times New Roman" w:hAnsi="Times New Roman" w:cs="Times New Roman"/>
                <w:sz w:val="24"/>
                <w:szCs w:val="24"/>
              </w:rPr>
              <w:t>развитых промышленно</w:t>
            </w:r>
            <w:r w:rsidR="00D06F2F" w:rsidRPr="006F1C7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2D0F4E"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06F2F" w:rsidRPr="006F1C7E">
              <w:rPr>
                <w:rFonts w:ascii="Times New Roman" w:hAnsi="Times New Roman" w:cs="Times New Roman"/>
                <w:sz w:val="24"/>
                <w:szCs w:val="24"/>
              </w:rPr>
              <w:t>аграрной</w:t>
            </w:r>
            <w:r w:rsidR="002D0F4E"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6F2F" w:rsidRPr="006F1C7E">
              <w:rPr>
                <w:rFonts w:ascii="Times New Roman" w:hAnsi="Times New Roman" w:cs="Times New Roman"/>
                <w:sz w:val="24"/>
                <w:szCs w:val="24"/>
              </w:rPr>
              <w:t>отраслей</w:t>
            </w: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значительный ресурсный потенциал: кадровый, природный, инвестиционный;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наличие Омской городской агломерации, в которой сконцентрирована основная часть рабочей силы региона;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развитый научно-образовательный комплекс;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современная бизне</w:t>
            </w:r>
            <w:proofErr w:type="gramStart"/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 и производственная инфраструктура областного центра;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- выгодное географическое расположение и климатические условия для ведения сельского хозяйства и развития </w:t>
            </w:r>
            <w:proofErr w:type="spellStart"/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транспортно-логистического</w:t>
            </w:r>
            <w:proofErr w:type="spellEnd"/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комплекса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низкий уровень развития и высокий износ инженерной, коммунальной и транспортной инфраструктуры, особенно в сельской местности;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относительно невысокий уровень производительности труда в ключевых для Омской области видах экономической деятельности;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- снижение численности трудовых ресурсов, отток трудоспособного населения Омской области в другие субъекты Российской Федерации, а также из сельской местности </w:t>
            </w:r>
            <w:r w:rsidRPr="006F1C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proofErr w:type="gramStart"/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. Омск;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 территориальные диспропорции рынка труда Омской области и недостаточное количество рабочих мест;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недостаточная инфраструктура развития производственных и инновационных компаний;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наличие на территории Омской области потенциальных источников чрезвычайных экологических ситуаций</w:t>
            </w:r>
          </w:p>
        </w:tc>
      </w:tr>
      <w:tr w:rsidR="00224F97" w:rsidRPr="006F1C7E" w:rsidTr="00D40E5A">
        <w:trPr>
          <w:trHeight w:val="299"/>
        </w:trPr>
        <w:tc>
          <w:tcPr>
            <w:tcW w:w="4962" w:type="dxa"/>
            <w:shd w:val="clear" w:color="auto" w:fill="BFBFBF" w:themeFill="background1" w:themeFillShade="BF"/>
          </w:tcPr>
          <w:p w:rsidR="00224F97" w:rsidRPr="006F1C7E" w:rsidRDefault="00224F97" w:rsidP="00D40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b/>
                <w:sz w:val="24"/>
                <w:szCs w:val="24"/>
              </w:rPr>
              <w:t>Возможности</w:t>
            </w:r>
          </w:p>
        </w:tc>
        <w:tc>
          <w:tcPr>
            <w:tcW w:w="5103" w:type="dxa"/>
            <w:shd w:val="clear" w:color="auto" w:fill="BFBFBF" w:themeFill="background1" w:themeFillShade="BF"/>
          </w:tcPr>
          <w:p w:rsidR="00224F97" w:rsidRPr="006F1C7E" w:rsidRDefault="00224F97" w:rsidP="00D40E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b/>
                <w:sz w:val="24"/>
                <w:szCs w:val="24"/>
              </w:rPr>
              <w:t>Угрозы</w:t>
            </w:r>
          </w:p>
        </w:tc>
      </w:tr>
      <w:tr w:rsidR="00224F97" w:rsidRPr="006F1C7E" w:rsidTr="00D40E5A">
        <w:trPr>
          <w:trHeight w:val="161"/>
        </w:trPr>
        <w:tc>
          <w:tcPr>
            <w:tcW w:w="4962" w:type="dxa"/>
          </w:tcPr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- развитие действующих промышленных </w:t>
            </w:r>
            <w:r w:rsidR="002D0F4E" w:rsidRPr="006F1C7E">
              <w:rPr>
                <w:rFonts w:ascii="Times New Roman" w:hAnsi="Times New Roman" w:cs="Times New Roman"/>
                <w:sz w:val="24"/>
                <w:szCs w:val="24"/>
              </w:rPr>
              <w:t>предприятий</w:t>
            </w: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 Омской области (реализация совместных проектов, глубокая переработка сырья, производство продуктов с высокой добавленной стоимостью);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- развитие сектора высоких технологий, </w:t>
            </w:r>
            <w:proofErr w:type="spellStart"/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экономики, использование инновационного потенциала;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использование потенциала быстрорастущих рынков Центральной Азии (прежде всего Республики Казахстан и Республики Узбекистан) для увеличения экспорта продукции омских компаний;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рост инвестиционной привлекательности Омской области, привлечение стратегических инвесторов в экономику и социальную сферу;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 реализация транзитного потенциала региона</w:t>
            </w:r>
          </w:p>
        </w:tc>
        <w:tc>
          <w:tcPr>
            <w:tcW w:w="5103" w:type="dxa"/>
          </w:tcPr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- снижение интереса </w:t>
            </w:r>
            <w:r w:rsidR="002D0F4E" w:rsidRPr="006F1C7E">
              <w:rPr>
                <w:rFonts w:ascii="Times New Roman" w:hAnsi="Times New Roman" w:cs="Times New Roman"/>
                <w:sz w:val="24"/>
                <w:szCs w:val="24"/>
              </w:rPr>
              <w:t>инвесторов</w:t>
            </w: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 в реализации проектов</w:t>
            </w:r>
            <w:r w:rsidR="002D0F4E" w:rsidRPr="006F1C7E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Омской области</w:t>
            </w: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усиление оттока населения из Омской области, в том числе из областного центра и, как следствие, потеря интереса со стороны организаций потребительского сектора;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сокращение количества квалифицированных кадров;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снижение государственного оборонного заказа;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 снижение демографического потенциала и возможности для повышения рождаемости;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1C7E">
              <w:rPr>
                <w:rFonts w:ascii="Times New Roman" w:hAnsi="Times New Roman" w:cs="Times New Roman"/>
                <w:sz w:val="24"/>
                <w:szCs w:val="24"/>
              </w:rPr>
              <w:t>- усугубление экологических проблем</w:t>
            </w:r>
          </w:p>
          <w:p w:rsidR="00224F97" w:rsidRPr="006F1C7E" w:rsidRDefault="00224F97" w:rsidP="00D40E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116E" w:rsidRPr="006F1C7E" w:rsidRDefault="0090116E" w:rsidP="005875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1BA3" w:rsidRPr="006F1C7E" w:rsidRDefault="00E31BA3" w:rsidP="007851F3">
      <w:pPr>
        <w:pStyle w:val="1"/>
      </w:pPr>
      <w:bookmarkStart w:id="7" w:name="_Toc91580016"/>
      <w:r w:rsidRPr="006F1C7E">
        <w:lastRenderedPageBreak/>
        <w:t>2.</w:t>
      </w:r>
      <w:r w:rsidR="007E345A" w:rsidRPr="006F1C7E">
        <w:t> </w:t>
      </w:r>
      <w:r w:rsidRPr="006F1C7E">
        <w:t>ОБЩЕЕ ВИДЕНИЕ СОЦИАЛЬНО-ЭКОНОМИЧЕСКОГО РАЗВИТИЯ ОМСКОЙ ОБЛАСТИ ДО 2030 ГОДА</w:t>
      </w:r>
      <w:bookmarkEnd w:id="7"/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31BA3" w:rsidRPr="006F1C7E" w:rsidRDefault="00E31BA3" w:rsidP="00163067">
      <w:pPr>
        <w:pStyle w:val="2"/>
      </w:pPr>
      <w:bookmarkStart w:id="8" w:name="_Toc91580017"/>
      <w:r w:rsidRPr="006F1C7E">
        <w:t>2.1.</w:t>
      </w:r>
      <w:r w:rsidRPr="006F1C7E">
        <w:t> </w:t>
      </w:r>
      <w:r w:rsidRPr="006F1C7E">
        <w:t xml:space="preserve">Стратегические цели и задачи социально-экономического </w:t>
      </w:r>
      <w:r w:rsidR="00102BC5" w:rsidRPr="006F1C7E">
        <w:t>р</w:t>
      </w:r>
      <w:r w:rsidRPr="006F1C7E">
        <w:t>азвития Омской области до 2030 года</w:t>
      </w:r>
      <w:bookmarkEnd w:id="8"/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Учитывая преемственность приоритетов и направлений регионального развития, ключевыми стратегическими целями социально-экономического развития Омской области до 2030 года станут:</w:t>
      </w:r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C7E">
        <w:rPr>
          <w:rFonts w:ascii="Times New Roman" w:hAnsi="Times New Roman" w:cs="Times New Roman"/>
          <w:b/>
          <w:sz w:val="28"/>
          <w:szCs w:val="28"/>
        </w:rPr>
        <w:t>1. Комфортные условия для жизни и раз</w:t>
      </w:r>
      <w:r w:rsidR="004B2302" w:rsidRPr="006F1C7E">
        <w:rPr>
          <w:rFonts w:ascii="Times New Roman" w:hAnsi="Times New Roman" w:cs="Times New Roman"/>
          <w:b/>
          <w:sz w:val="28"/>
          <w:szCs w:val="28"/>
        </w:rPr>
        <w:t>вития человеческого потенциала</w:t>
      </w:r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Диагностика текущей ситуации социально-экономического положения позволяет сделать вывод о необходимости </w:t>
      </w:r>
      <w:r w:rsidR="0052575D" w:rsidRPr="006F1C7E">
        <w:rPr>
          <w:rFonts w:ascii="Times New Roman" w:hAnsi="Times New Roman" w:cs="Times New Roman"/>
          <w:sz w:val="28"/>
          <w:szCs w:val="28"/>
        </w:rPr>
        <w:t>ориентации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государственной политики региона на создании условий для комфортной жизни населения Омской области как первой и ключевой стратегической цели социально-экономического развития Омской области.</w:t>
      </w:r>
    </w:p>
    <w:p w:rsidR="00E31BA3" w:rsidRPr="006F1C7E" w:rsidRDefault="00E31BA3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Достижение стратегической цели будет обеспечено за счет решения следующих стратегических задач:</w:t>
      </w:r>
    </w:p>
    <w:p w:rsidR="00997732" w:rsidRPr="006F1C7E" w:rsidRDefault="00E31BA3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1) создание условий для роста благосостояния и благ</w:t>
      </w:r>
      <w:r w:rsidR="00997732" w:rsidRPr="006F1C7E">
        <w:rPr>
          <w:rFonts w:ascii="Times New Roman" w:hAnsi="Times New Roman" w:cs="Times New Roman"/>
          <w:sz w:val="28"/>
          <w:szCs w:val="28"/>
          <w:lang w:eastAsia="ru-RU"/>
        </w:rPr>
        <w:t>ополучия жителей Омской области и роста доходов населения;</w:t>
      </w:r>
    </w:p>
    <w:p w:rsidR="00997732" w:rsidRPr="006F1C7E" w:rsidRDefault="00997732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2) формирование </w:t>
      </w:r>
      <w:r w:rsidR="00F677C4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современной и доступной </w:t>
      </w:r>
      <w:proofErr w:type="gramStart"/>
      <w:r w:rsidR="00F677C4" w:rsidRPr="006F1C7E">
        <w:rPr>
          <w:rFonts w:ascii="Times New Roman" w:hAnsi="Times New Roman" w:cs="Times New Roman"/>
          <w:sz w:val="28"/>
          <w:szCs w:val="28"/>
          <w:lang w:eastAsia="ru-RU"/>
        </w:rPr>
        <w:t>инфраструктуры</w:t>
      </w:r>
      <w:proofErr w:type="gramEnd"/>
      <w:r w:rsidR="00F677C4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A3803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во всех отраслях социальной сферы </w:t>
      </w:r>
      <w:r w:rsidR="00F677C4" w:rsidRPr="006F1C7E">
        <w:rPr>
          <w:rFonts w:ascii="Times New Roman" w:hAnsi="Times New Roman" w:cs="Times New Roman"/>
          <w:sz w:val="28"/>
          <w:szCs w:val="28"/>
          <w:lang w:eastAsia="ru-RU"/>
        </w:rPr>
        <w:t>исходя из потребностей населения Омской области;</w:t>
      </w:r>
    </w:p>
    <w:p w:rsidR="00145533" w:rsidRPr="006F1C7E" w:rsidRDefault="00145533" w:rsidP="00145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3) совершенствование системы социального обслуживания населения, предоставления услуг в сферах здравоохранения, образования, физической культуры и спорта;</w:t>
      </w:r>
    </w:p>
    <w:p w:rsidR="00E31BA3" w:rsidRPr="006F1C7E" w:rsidRDefault="00145533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1A3803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создание благоприятной городской и сельской среды, содействие в повышении доступности комфортного жилья;</w:t>
      </w:r>
    </w:p>
    <w:p w:rsidR="00E31BA3" w:rsidRPr="006F1C7E" w:rsidRDefault="001A3803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) формирование эффективной демографической политики, направленной на снижение миграционного оттока населения Омской области</w:t>
      </w:r>
      <w:r w:rsidR="00F677C4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восстановлени</w:t>
      </w:r>
      <w:r w:rsidR="000C0E9B" w:rsidRPr="006F1C7E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естественного прироста населения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31BA3" w:rsidRPr="006F1C7E" w:rsidRDefault="001A3803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420691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сохранение культурно-исторического наследия Омской области, повышение эффективности использования культурных объектов регионал</w:t>
      </w:r>
      <w:r w:rsidR="006B10B9" w:rsidRPr="006F1C7E">
        <w:rPr>
          <w:rFonts w:ascii="Times New Roman" w:hAnsi="Times New Roman" w:cs="Times New Roman"/>
          <w:sz w:val="28"/>
          <w:szCs w:val="28"/>
          <w:lang w:eastAsia="ru-RU"/>
        </w:rPr>
        <w:t>ьного и муниципального значений;</w:t>
      </w:r>
    </w:p>
    <w:p w:rsidR="006B10B9" w:rsidRPr="006F1C7E" w:rsidRDefault="006B10B9" w:rsidP="006B10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7)</w:t>
      </w:r>
      <w:r w:rsidR="00722BDD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снижение рисков и смягчение последствий чрезвычайных ситуаций, участие в обеспечении общественного правопорядка и общественной безопасности Омской области (направление деятельности Министерства региональной безопасности Омской области, госпрограмма). </w:t>
      </w:r>
    </w:p>
    <w:p w:rsidR="00997732" w:rsidRPr="006F1C7E" w:rsidRDefault="00997732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C7E">
        <w:rPr>
          <w:rFonts w:ascii="Times New Roman" w:hAnsi="Times New Roman" w:cs="Times New Roman"/>
          <w:b/>
          <w:sz w:val="28"/>
          <w:szCs w:val="28"/>
        </w:rPr>
        <w:t>2.</w:t>
      </w:r>
      <w:r w:rsidR="007E345A" w:rsidRPr="006F1C7E">
        <w:rPr>
          <w:rFonts w:ascii="Times New Roman" w:hAnsi="Times New Roman" w:cs="Times New Roman"/>
          <w:b/>
          <w:sz w:val="28"/>
          <w:szCs w:val="28"/>
        </w:rPr>
        <w:t> </w:t>
      </w:r>
      <w:r w:rsidRPr="006F1C7E">
        <w:rPr>
          <w:rFonts w:ascii="Times New Roman" w:hAnsi="Times New Roman" w:cs="Times New Roman"/>
          <w:b/>
          <w:sz w:val="28"/>
          <w:szCs w:val="28"/>
        </w:rPr>
        <w:t>Конкурентоспо</w:t>
      </w:r>
      <w:r w:rsidR="004B2302" w:rsidRPr="006F1C7E">
        <w:rPr>
          <w:rFonts w:ascii="Times New Roman" w:hAnsi="Times New Roman" w:cs="Times New Roman"/>
          <w:b/>
          <w:sz w:val="28"/>
          <w:szCs w:val="28"/>
        </w:rPr>
        <w:t>собная экономика Омской области</w:t>
      </w:r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Повышение качества жизни населения, создание условий для развития человеческих возможностей невозможно без обеспечения устойчивого экономического роста с использованием результатов инновационно</w:t>
      </w:r>
      <w:r w:rsidR="00774090" w:rsidRPr="006F1C7E">
        <w:rPr>
          <w:rFonts w:ascii="Times New Roman" w:hAnsi="Times New Roman" w:cs="Times New Roman"/>
          <w:sz w:val="28"/>
          <w:szCs w:val="28"/>
        </w:rPr>
        <w:t xml:space="preserve">й, </w:t>
      </w:r>
      <w:r w:rsidRPr="006F1C7E">
        <w:rPr>
          <w:rFonts w:ascii="Times New Roman" w:hAnsi="Times New Roman" w:cs="Times New Roman"/>
          <w:sz w:val="28"/>
          <w:szCs w:val="28"/>
        </w:rPr>
        <w:t xml:space="preserve">технологической </w:t>
      </w:r>
      <w:r w:rsidR="00774090" w:rsidRPr="006F1C7E">
        <w:rPr>
          <w:rFonts w:ascii="Times New Roman" w:hAnsi="Times New Roman" w:cs="Times New Roman"/>
          <w:sz w:val="28"/>
          <w:szCs w:val="28"/>
        </w:rPr>
        <w:t xml:space="preserve">и научной </w:t>
      </w:r>
      <w:r w:rsidRPr="006F1C7E">
        <w:rPr>
          <w:rFonts w:ascii="Times New Roman" w:hAnsi="Times New Roman" w:cs="Times New Roman"/>
          <w:sz w:val="28"/>
          <w:szCs w:val="28"/>
        </w:rPr>
        <w:t>деятельности</w:t>
      </w:r>
      <w:r w:rsidR="00774090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повышения </w:t>
      </w:r>
      <w:r w:rsidR="00774090" w:rsidRPr="006F1C7E">
        <w:rPr>
          <w:rFonts w:ascii="Times New Roman" w:hAnsi="Times New Roman" w:cs="Times New Roman"/>
          <w:sz w:val="28"/>
          <w:szCs w:val="28"/>
        </w:rPr>
        <w:t xml:space="preserve">инвестиционной </w:t>
      </w:r>
      <w:r w:rsidR="00774090"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привлекательности, </w:t>
      </w:r>
      <w:r w:rsidRPr="006F1C7E">
        <w:rPr>
          <w:rFonts w:ascii="Times New Roman" w:hAnsi="Times New Roman" w:cs="Times New Roman"/>
          <w:sz w:val="28"/>
          <w:szCs w:val="28"/>
        </w:rPr>
        <w:t>международной и межрегиональной конкурентоспособности экономики Омской области.</w:t>
      </w:r>
    </w:p>
    <w:p w:rsidR="00E31BA3" w:rsidRPr="006F1C7E" w:rsidRDefault="00E31BA3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Достижение стратегической цели будет обеспечено за счет решения следующих стратегических задач:</w:t>
      </w:r>
    </w:p>
    <w:p w:rsidR="00774090" w:rsidRPr="006F1C7E" w:rsidRDefault="00B150A7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) существенное повышение инвестиционной и инновационной привлекательности территорий</w:t>
      </w:r>
      <w:r w:rsidR="00D11A2F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путем применения новых инструментов государственной поддержки </w:t>
      </w:r>
      <w:r w:rsidR="000C0E9B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и сопровождения </w:t>
      </w:r>
      <w:r w:rsidR="00D11A2F" w:rsidRPr="006F1C7E">
        <w:rPr>
          <w:rFonts w:ascii="Times New Roman" w:hAnsi="Times New Roman" w:cs="Times New Roman"/>
          <w:sz w:val="28"/>
          <w:szCs w:val="28"/>
          <w:lang w:eastAsia="ru-RU"/>
        </w:rPr>
        <w:t>инвестиционной деятельности;</w:t>
      </w:r>
    </w:p>
    <w:p w:rsidR="00E31BA3" w:rsidRPr="006F1C7E" w:rsidRDefault="00774090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2) 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развитие науки и наукоемких отраслей, наращивание научно-исследовательского потенциала региона</w:t>
      </w:r>
      <w:r w:rsidR="00D11A2F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за счет кооперации образовательных, научно-исследовательских организаций и организаций реального сектора экономики;</w:t>
      </w:r>
    </w:p>
    <w:p w:rsidR="0044750D" w:rsidRPr="006F1C7E" w:rsidRDefault="0044750D" w:rsidP="00447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3) формирование цепочек добавленной стоимости за счет углубления переработки сырья в отраслях экономики региона, в том числе </w:t>
      </w:r>
      <w:proofErr w:type="spell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экспортоориентированных</w:t>
      </w:r>
      <w:proofErr w:type="spell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и направленных на </w:t>
      </w:r>
      <w:proofErr w:type="spell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импортозамещение</w:t>
      </w:r>
      <w:proofErr w:type="spell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>,  стимулирование кооперации предприятий смежных отраслей, развитие базовых отраслей промышленности и сельского хозяйства;</w:t>
      </w:r>
    </w:p>
    <w:p w:rsidR="00E31BA3" w:rsidRPr="006F1C7E" w:rsidRDefault="00B150A7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) стимулирование международного и межрегионального сотрудничества, развитие маркетинга территорий;</w:t>
      </w:r>
    </w:p>
    <w:p w:rsidR="00E31BA3" w:rsidRPr="006F1C7E" w:rsidRDefault="00B150A7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) создание условий для реализации в регионе приоритетных направлений развития цифровой экономики, </w:t>
      </w:r>
      <w:r w:rsidR="0044750D" w:rsidRPr="006F1C7E">
        <w:rPr>
          <w:rFonts w:ascii="Times New Roman" w:hAnsi="Times New Roman" w:cs="Times New Roman"/>
          <w:sz w:val="28"/>
          <w:szCs w:val="28"/>
          <w:lang w:eastAsia="ru-RU"/>
        </w:rPr>
        <w:t>применение цифровых технологий в ключевых отраслях экономики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31BA3" w:rsidRPr="006F1C7E" w:rsidRDefault="00B150A7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) балансировка спроса и предложения на рабочую силу, обеспечение приоритетных отраслей экономики Омской области квалифицированными трудовыми ресурсами</w:t>
      </w:r>
      <w:r w:rsidR="0044750D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исходя из кадровой потребности;</w:t>
      </w:r>
    </w:p>
    <w:p w:rsidR="00997732" w:rsidRPr="006F1C7E" w:rsidRDefault="00997732" w:rsidP="009977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7) </w:t>
      </w:r>
      <w:r w:rsidR="000C0E9B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улучшение состояния окружающей среды и экологии за счет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повышени</w:t>
      </w:r>
      <w:r w:rsidR="000C0E9B" w:rsidRPr="006F1C7E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э</w:t>
      </w:r>
      <w:r w:rsidR="0044750D" w:rsidRPr="006F1C7E">
        <w:rPr>
          <w:rFonts w:ascii="Times New Roman" w:hAnsi="Times New Roman" w:cs="Times New Roman"/>
          <w:sz w:val="28"/>
          <w:szCs w:val="28"/>
          <w:lang w:eastAsia="ru-RU"/>
        </w:rPr>
        <w:t>ффективности природопользования,</w:t>
      </w:r>
      <w:r w:rsidR="000C0E9B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внедрения</w:t>
      </w:r>
      <w:r w:rsidR="006B10B9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зеленых технологий;</w:t>
      </w:r>
    </w:p>
    <w:p w:rsidR="006B10B9" w:rsidRPr="006F1C7E" w:rsidRDefault="006B10B9" w:rsidP="009977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8)</w:t>
      </w:r>
      <w:r w:rsidR="00722BDD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поддержание и развитие системы государственного регулирования тарифов (цен) и </w:t>
      </w: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соблюдением порядка ценообразования на территории Омской области.</w:t>
      </w:r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B2D" w:rsidRPr="006F1C7E" w:rsidRDefault="00536ADE" w:rsidP="00FA3B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C7E">
        <w:rPr>
          <w:rFonts w:ascii="Times New Roman" w:hAnsi="Times New Roman" w:cs="Times New Roman"/>
          <w:b/>
          <w:sz w:val="28"/>
          <w:szCs w:val="28"/>
        </w:rPr>
        <w:t>3</w:t>
      </w:r>
      <w:r w:rsidR="00FA3B2D" w:rsidRPr="006F1C7E">
        <w:rPr>
          <w:rFonts w:ascii="Times New Roman" w:hAnsi="Times New Roman" w:cs="Times New Roman"/>
          <w:b/>
          <w:sz w:val="28"/>
          <w:szCs w:val="28"/>
        </w:rPr>
        <w:t>. Пространственное развитие Омской области</w:t>
      </w:r>
    </w:p>
    <w:p w:rsidR="00FA3B2D" w:rsidRPr="006F1C7E" w:rsidRDefault="0080021D" w:rsidP="00FA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Пространственное развитие Омской области</w:t>
      </w:r>
      <w:r w:rsidR="007D71D3" w:rsidRPr="006F1C7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обусловлен</w:t>
      </w:r>
      <w:r w:rsidR="007D71D3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ное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территориальными, природными, климатическими </w:t>
      </w:r>
      <w:r w:rsidR="007D71D3" w:rsidRPr="006F1C7E">
        <w:rPr>
          <w:rFonts w:ascii="Times New Roman" w:hAnsi="Times New Roman" w:cs="Times New Roman"/>
          <w:sz w:val="28"/>
          <w:szCs w:val="28"/>
          <w:lang w:eastAsia="ru-RU"/>
        </w:rPr>
        <w:t>особенностями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региона</w:t>
      </w:r>
      <w:r w:rsidR="007D71D3" w:rsidRPr="006F1C7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направлено главным образом на </w:t>
      </w:r>
      <w:r w:rsidR="007D71D3" w:rsidRPr="006F1C7E">
        <w:rPr>
          <w:rFonts w:ascii="Times New Roman" w:hAnsi="Times New Roman" w:cs="Times New Roman"/>
          <w:sz w:val="28"/>
          <w:szCs w:val="28"/>
          <w:lang w:eastAsia="ru-RU"/>
        </w:rPr>
        <w:t>реализацию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возможностей Омской области как одного из </w:t>
      </w:r>
      <w:proofErr w:type="spell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транспортно-логистических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7D71D3" w:rsidRPr="006F1C7E">
        <w:rPr>
          <w:rFonts w:ascii="Times New Roman" w:hAnsi="Times New Roman" w:cs="Times New Roman"/>
          <w:sz w:val="28"/>
          <w:szCs w:val="28"/>
          <w:lang w:eastAsia="ru-RU"/>
        </w:rPr>
        <w:t>экономических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центров Российской Федерации.</w:t>
      </w:r>
    </w:p>
    <w:p w:rsidR="00420691" w:rsidRPr="006F1C7E" w:rsidRDefault="00420691" w:rsidP="004206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Достижение стратегической цели будет обеспечено за счет решения следующих стратегических задач:</w:t>
      </w:r>
    </w:p>
    <w:p w:rsidR="00FA3B2D" w:rsidRPr="006F1C7E" w:rsidRDefault="00927818" w:rsidP="00FA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1) </w:t>
      </w:r>
      <w:r w:rsidR="00442C5D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строительство </w:t>
      </w:r>
      <w:r w:rsidR="000947B2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объектов </w:t>
      </w:r>
      <w:r w:rsidR="00442C5D" w:rsidRPr="006F1C7E">
        <w:rPr>
          <w:rFonts w:ascii="Times New Roman" w:hAnsi="Times New Roman" w:cs="Times New Roman"/>
          <w:sz w:val="28"/>
          <w:szCs w:val="28"/>
          <w:lang w:eastAsia="ru-RU"/>
        </w:rPr>
        <w:t>транспортной инфраструктуры</w:t>
      </w:r>
      <w:r w:rsidR="000947B2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, способствующей раскрытию транзитного и </w:t>
      </w:r>
      <w:proofErr w:type="spellStart"/>
      <w:r w:rsidR="000947B2" w:rsidRPr="006F1C7E">
        <w:rPr>
          <w:rFonts w:ascii="Times New Roman" w:hAnsi="Times New Roman" w:cs="Times New Roman"/>
          <w:sz w:val="28"/>
          <w:szCs w:val="28"/>
          <w:lang w:eastAsia="ru-RU"/>
        </w:rPr>
        <w:t>логистического</w:t>
      </w:r>
      <w:proofErr w:type="spellEnd"/>
      <w:r w:rsidR="000947B2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потенциала Омской области на российском и международном уровнях;</w:t>
      </w:r>
    </w:p>
    <w:p w:rsidR="00FA3B2D" w:rsidRPr="006F1C7E" w:rsidRDefault="00442C5D" w:rsidP="00FA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2) </w:t>
      </w:r>
      <w:r w:rsidR="000947B2" w:rsidRPr="006F1C7E">
        <w:rPr>
          <w:rFonts w:ascii="Times New Roman" w:hAnsi="Times New Roman" w:cs="Times New Roman"/>
          <w:sz w:val="28"/>
          <w:szCs w:val="28"/>
          <w:lang w:eastAsia="ru-RU"/>
        </w:rPr>
        <w:t>развитие сети транспортной инфраструктуры внутри региона, обеспечивающей связность всех территорий Омской области;</w:t>
      </w:r>
    </w:p>
    <w:p w:rsidR="00442C5D" w:rsidRPr="006F1C7E" w:rsidRDefault="00442C5D" w:rsidP="00FA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3) </w:t>
      </w:r>
      <w:r w:rsidR="00E55410" w:rsidRPr="006F1C7E">
        <w:rPr>
          <w:rFonts w:ascii="Times New Roman" w:hAnsi="Times New Roman" w:cs="Times New Roman"/>
          <w:sz w:val="28"/>
          <w:szCs w:val="28"/>
          <w:lang w:eastAsia="ru-RU"/>
        </w:rPr>
        <w:t>обеспечение доступности энергетической и информационно-коммуникационной инфраструктуры для всех жителей Омской области, в том числе для жителей удаленных и малочисленных населенных пунктов;</w:t>
      </w:r>
    </w:p>
    <w:p w:rsidR="00442C5D" w:rsidRPr="006F1C7E" w:rsidRDefault="00442C5D" w:rsidP="00FA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4) </w:t>
      </w:r>
      <w:r w:rsidR="00243471" w:rsidRPr="006F1C7E">
        <w:rPr>
          <w:rFonts w:ascii="Times New Roman" w:hAnsi="Times New Roman" w:cs="Times New Roman"/>
          <w:sz w:val="28"/>
          <w:szCs w:val="28"/>
          <w:lang w:eastAsia="ru-RU"/>
        </w:rPr>
        <w:t>развитие муниципальных образований Омской области исходя из потенциала и точек роста каждого отдельного образования, городской агломерации, сельской территории;</w:t>
      </w:r>
    </w:p>
    <w:p w:rsidR="00442C5D" w:rsidRPr="006F1C7E" w:rsidRDefault="00442C5D" w:rsidP="00FA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5) </w:t>
      </w:r>
      <w:r w:rsidR="00B150A7" w:rsidRPr="006F1C7E">
        <w:rPr>
          <w:rFonts w:ascii="Times New Roman" w:hAnsi="Times New Roman" w:cs="Times New Roman"/>
          <w:sz w:val="28"/>
          <w:szCs w:val="28"/>
          <w:lang w:eastAsia="ru-RU"/>
        </w:rPr>
        <w:t>совершенствование транспортного обслуживания населения всеми видами транспорта;</w:t>
      </w:r>
    </w:p>
    <w:p w:rsidR="00442C5D" w:rsidRPr="006F1C7E" w:rsidRDefault="00442C5D" w:rsidP="00FA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6) </w:t>
      </w:r>
      <w:r w:rsidR="00E55410" w:rsidRPr="006F1C7E">
        <w:rPr>
          <w:rFonts w:ascii="Times New Roman" w:hAnsi="Times New Roman" w:cs="Times New Roman"/>
          <w:sz w:val="28"/>
          <w:szCs w:val="28"/>
          <w:lang w:eastAsia="ru-RU"/>
        </w:rPr>
        <w:t>внедрение новых технологий</w:t>
      </w:r>
      <w:r w:rsidR="00243471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и разработок</w:t>
      </w:r>
      <w:r w:rsidR="00E55410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в сфере общественного транспорта</w:t>
      </w:r>
      <w:r w:rsidR="00243471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4B2302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грузоперевозок </w:t>
      </w:r>
      <w:r w:rsidR="00243471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при </w:t>
      </w:r>
      <w:r w:rsidR="00E55410" w:rsidRPr="006F1C7E">
        <w:rPr>
          <w:rFonts w:ascii="Times New Roman" w:hAnsi="Times New Roman" w:cs="Times New Roman"/>
          <w:sz w:val="28"/>
          <w:szCs w:val="28"/>
          <w:lang w:eastAsia="ru-RU"/>
        </w:rPr>
        <w:t>создани</w:t>
      </w:r>
      <w:r w:rsidR="00243471" w:rsidRPr="006F1C7E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E55410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и модернизации инфраструктуры региона.</w:t>
      </w:r>
    </w:p>
    <w:p w:rsidR="00442C5D" w:rsidRPr="006F1C7E" w:rsidRDefault="00442C5D" w:rsidP="00FA3B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31BA3" w:rsidRPr="006F1C7E" w:rsidRDefault="00FA3B2D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C7E">
        <w:rPr>
          <w:rFonts w:ascii="Times New Roman" w:hAnsi="Times New Roman" w:cs="Times New Roman"/>
          <w:b/>
          <w:sz w:val="28"/>
          <w:szCs w:val="28"/>
        </w:rPr>
        <w:t>4</w:t>
      </w:r>
      <w:r w:rsidR="00E31BA3" w:rsidRPr="006F1C7E">
        <w:rPr>
          <w:rFonts w:ascii="Times New Roman" w:hAnsi="Times New Roman" w:cs="Times New Roman"/>
          <w:b/>
          <w:sz w:val="28"/>
          <w:szCs w:val="28"/>
        </w:rPr>
        <w:t>. Эффективная система государственного и муниципал</w:t>
      </w:r>
      <w:r w:rsidR="004B2302" w:rsidRPr="006F1C7E">
        <w:rPr>
          <w:rFonts w:ascii="Times New Roman" w:hAnsi="Times New Roman" w:cs="Times New Roman"/>
          <w:b/>
          <w:sz w:val="28"/>
          <w:szCs w:val="28"/>
        </w:rPr>
        <w:t>ьного управления Омской области</w:t>
      </w:r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Для обеспечения экономического и социального развития в Омской области необходимо </w:t>
      </w:r>
      <w:r w:rsidR="002A6152" w:rsidRPr="006F1C7E">
        <w:rPr>
          <w:rFonts w:ascii="Times New Roman" w:hAnsi="Times New Roman" w:cs="Times New Roman"/>
          <w:sz w:val="28"/>
          <w:szCs w:val="28"/>
        </w:rPr>
        <w:t>обеспечить рост</w:t>
      </w:r>
      <w:r w:rsidRPr="006F1C7E">
        <w:rPr>
          <w:rFonts w:ascii="Times New Roman" w:hAnsi="Times New Roman" w:cs="Times New Roman"/>
          <w:sz w:val="28"/>
          <w:szCs w:val="28"/>
        </w:rPr>
        <w:t xml:space="preserve"> эффективности системы государственного и муниципального управления, акцентировать политику региона на </w:t>
      </w:r>
      <w:r w:rsidR="00927818" w:rsidRPr="006F1C7E">
        <w:rPr>
          <w:rFonts w:ascii="Times New Roman" w:hAnsi="Times New Roman" w:cs="Times New Roman"/>
          <w:sz w:val="28"/>
          <w:szCs w:val="28"/>
        </w:rPr>
        <w:t>учете потребностей жителей региона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развитии направлений цифровой </w:t>
      </w:r>
      <w:r w:rsidR="001568E6" w:rsidRPr="006F1C7E">
        <w:rPr>
          <w:rFonts w:ascii="Times New Roman" w:hAnsi="Times New Roman" w:cs="Times New Roman"/>
          <w:sz w:val="28"/>
          <w:szCs w:val="28"/>
        </w:rPr>
        <w:t>трансформации</w:t>
      </w:r>
      <w:r w:rsidRPr="006F1C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1BA3" w:rsidRPr="006F1C7E" w:rsidRDefault="00E31BA3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Достижение стратегической цели будет обеспечено за счет решения следующих стратегических задач:</w:t>
      </w:r>
    </w:p>
    <w:p w:rsidR="00E31BA3" w:rsidRPr="006F1C7E" w:rsidRDefault="00E31BA3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1) </w:t>
      </w:r>
      <w:r w:rsidR="00963D58" w:rsidRPr="006F1C7E">
        <w:rPr>
          <w:rFonts w:ascii="Times New Roman" w:hAnsi="Times New Roman" w:cs="Times New Roman"/>
          <w:sz w:val="28"/>
          <w:szCs w:val="28"/>
          <w:lang w:eastAsia="ru-RU"/>
        </w:rPr>
        <w:t>развитие механизмов стратегического планирования и проектного управления, совершенствование контрольно-надзорной деятельности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D0FDD" w:rsidRPr="006F1C7E" w:rsidRDefault="00925B8D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2) </w:t>
      </w:r>
      <w:r w:rsidR="00BD0FDD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повышение качества предоставления государственных и муниципальных услуг, в том числе </w:t>
      </w:r>
      <w:r w:rsidR="001568E6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перевод услуг в электронный вид, </w:t>
      </w:r>
      <w:r w:rsidR="00BD0FDD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реализация </w:t>
      </w:r>
      <w:proofErr w:type="spell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проактивн</w:t>
      </w:r>
      <w:r w:rsidR="00BD0FDD" w:rsidRPr="006F1C7E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режим</w:t>
      </w:r>
      <w:r w:rsidR="00BD0FDD" w:rsidRPr="006F1C7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государственных услуг, комплексное решен</w:t>
      </w:r>
      <w:r w:rsidR="00BD0FDD" w:rsidRPr="006F1C7E">
        <w:rPr>
          <w:rFonts w:ascii="Times New Roman" w:hAnsi="Times New Roman" w:cs="Times New Roman"/>
          <w:sz w:val="28"/>
          <w:szCs w:val="28"/>
          <w:lang w:eastAsia="ru-RU"/>
        </w:rPr>
        <w:t>ие жизненных ситуаций человека</w:t>
      </w:r>
      <w:r w:rsidR="00963D58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963D58" w:rsidRPr="006F1C7E">
        <w:rPr>
          <w:rFonts w:ascii="Times New Roman" w:hAnsi="Times New Roman" w:cs="Times New Roman"/>
          <w:sz w:val="28"/>
          <w:szCs w:val="28"/>
          <w:lang w:eastAsia="ru-RU"/>
        </w:rPr>
        <w:t>адресность</w:t>
      </w:r>
      <w:proofErr w:type="spellEnd"/>
      <w:r w:rsidR="00963D58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мер поддержки</w:t>
      </w:r>
      <w:r w:rsidR="00BD0FDD" w:rsidRPr="006F1C7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25B8D" w:rsidRPr="006F1C7E" w:rsidRDefault="00BD0FDD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3) </w:t>
      </w:r>
      <w:r w:rsidR="00925B8D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развитие </w:t>
      </w:r>
      <w:proofErr w:type="gramStart"/>
      <w:r w:rsidR="00925B8D" w:rsidRPr="006F1C7E">
        <w:rPr>
          <w:rFonts w:ascii="Times New Roman" w:hAnsi="Times New Roman" w:cs="Times New Roman"/>
          <w:sz w:val="28"/>
          <w:szCs w:val="28"/>
          <w:lang w:eastAsia="ru-RU"/>
        </w:rPr>
        <w:t>системы межведомственного взаимодействия органов власти Омской области</w:t>
      </w:r>
      <w:proofErr w:type="gram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E31BA3" w:rsidRPr="006F1C7E" w:rsidRDefault="00963D58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) повышение эффективности деятельности институтов развития 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br/>
        <w:t>в Омской области;</w:t>
      </w:r>
    </w:p>
    <w:p w:rsidR="00E31BA3" w:rsidRPr="006F1C7E" w:rsidRDefault="00963D58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) увеличение доходной базы и обеспечение сбалансированности бюджетов всех уровней;</w:t>
      </w:r>
    </w:p>
    <w:p w:rsidR="00E31BA3" w:rsidRPr="006F1C7E" w:rsidRDefault="00963D58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) повышение эффективности деятельности государственных гражданских и муниципальных служащих Омской области, развитие кадрового потенциала государственной и муниципальной службы;</w:t>
      </w:r>
    </w:p>
    <w:p w:rsidR="00E31BA3" w:rsidRPr="006F1C7E" w:rsidRDefault="00963D58" w:rsidP="00E31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420691" w:rsidRPr="006F1C7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E31BA3" w:rsidRPr="006F1C7E">
        <w:rPr>
          <w:rFonts w:ascii="Times New Roman" w:hAnsi="Times New Roman" w:cs="Times New Roman"/>
          <w:sz w:val="28"/>
          <w:szCs w:val="28"/>
          <w:lang w:eastAsia="ru-RU"/>
        </w:rPr>
        <w:t>обеспечение открытости и доступности информации о деятельности органов исполнительной власти Омской области и органов местного самоуправления Омской области.</w:t>
      </w:r>
    </w:p>
    <w:p w:rsidR="00224F97" w:rsidRPr="006F1C7E" w:rsidRDefault="00224F97" w:rsidP="001A3803">
      <w:pPr>
        <w:pStyle w:val="2"/>
        <w:rPr>
          <w:rFonts w:cs="Times New Roman"/>
          <w:szCs w:val="28"/>
          <w:lang w:eastAsia="ru-RU"/>
        </w:rPr>
      </w:pPr>
    </w:p>
    <w:p w:rsidR="00224F97" w:rsidRPr="006F1C7E" w:rsidRDefault="00224F97" w:rsidP="001A3803">
      <w:pPr>
        <w:pStyle w:val="2"/>
        <w:rPr>
          <w:rFonts w:cs="Times New Roman"/>
          <w:szCs w:val="28"/>
          <w:lang w:eastAsia="ru-RU"/>
        </w:rPr>
      </w:pPr>
      <w:bookmarkStart w:id="9" w:name="_Toc91580018"/>
      <w:r w:rsidRPr="006F1C7E">
        <w:rPr>
          <w:rFonts w:cs="Times New Roman"/>
          <w:szCs w:val="28"/>
          <w:lang w:eastAsia="ru-RU"/>
        </w:rPr>
        <w:t>2</w:t>
      </w:r>
      <w:r w:rsidRPr="006F1C7E">
        <w:t>.</w:t>
      </w:r>
      <w:r w:rsidR="00BC54A8" w:rsidRPr="006F1C7E">
        <w:t>2</w:t>
      </w:r>
      <w:r w:rsidRPr="006F1C7E">
        <w:t>. Описание возможных сценариев социально-экономи</w:t>
      </w:r>
      <w:r w:rsidR="007E345A" w:rsidRPr="006F1C7E">
        <w:t>ческого развития Омской области</w:t>
      </w:r>
      <w:bookmarkEnd w:id="9"/>
    </w:p>
    <w:p w:rsidR="00224F97" w:rsidRPr="006F1C7E" w:rsidRDefault="00224F97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4A59" w:rsidRPr="006F1C7E" w:rsidRDefault="00FC3EA4" w:rsidP="00554A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Будущее</w:t>
      </w:r>
      <w:r w:rsidR="00554A59" w:rsidRPr="006F1C7E">
        <w:rPr>
          <w:rFonts w:ascii="Times New Roman" w:hAnsi="Times New Roman" w:cs="Times New Roman"/>
          <w:sz w:val="28"/>
          <w:szCs w:val="28"/>
        </w:rPr>
        <w:t xml:space="preserve"> Омской области определ</w:t>
      </w:r>
      <w:r w:rsidRPr="006F1C7E">
        <w:rPr>
          <w:rFonts w:ascii="Times New Roman" w:hAnsi="Times New Roman" w:cs="Times New Roman"/>
          <w:sz w:val="28"/>
          <w:szCs w:val="28"/>
        </w:rPr>
        <w:t>яется</w:t>
      </w:r>
      <w:r w:rsidR="00554A59" w:rsidRPr="006F1C7E">
        <w:rPr>
          <w:rFonts w:ascii="Times New Roman" w:hAnsi="Times New Roman" w:cs="Times New Roman"/>
          <w:sz w:val="28"/>
          <w:szCs w:val="28"/>
        </w:rPr>
        <w:t xml:space="preserve"> в зависимости от факторов внешней по отношению к региону среды, общемировых и российских </w:t>
      </w:r>
      <w:r w:rsidR="00554A59" w:rsidRPr="006F1C7E">
        <w:rPr>
          <w:rFonts w:ascii="Times New Roman" w:hAnsi="Times New Roman" w:cs="Times New Roman"/>
          <w:sz w:val="28"/>
          <w:szCs w:val="28"/>
        </w:rPr>
        <w:lastRenderedPageBreak/>
        <w:t>трендов, а также внутренних ресурсов социально-экономического развития региона.</w:t>
      </w:r>
    </w:p>
    <w:p w:rsidR="00FC3EA4" w:rsidRPr="006F1C7E" w:rsidRDefault="00FC3EA4" w:rsidP="00FC3E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При формировании сценариев учитывались тенденции развития </w:t>
      </w:r>
      <w:r w:rsidR="009A3055" w:rsidRPr="006F1C7E">
        <w:rPr>
          <w:rFonts w:ascii="Times New Roman" w:hAnsi="Times New Roman" w:cs="Times New Roman"/>
          <w:sz w:val="28"/>
          <w:szCs w:val="28"/>
        </w:rPr>
        <w:t xml:space="preserve">Омской области, </w:t>
      </w:r>
      <w:r w:rsidR="009A3055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соседствующих с ней субъектов Российской Федерации, </w:t>
      </w:r>
      <w:r w:rsidRPr="006F1C7E">
        <w:rPr>
          <w:rFonts w:ascii="Times New Roman" w:hAnsi="Times New Roman" w:cs="Times New Roman"/>
          <w:sz w:val="28"/>
          <w:szCs w:val="28"/>
        </w:rPr>
        <w:t xml:space="preserve">и </w:t>
      </w:r>
      <w:r w:rsidR="009A3055" w:rsidRPr="006F1C7E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целом, сильные и слабые стороны Омской области, возможности и угрозы, возникающие во внешнем окружении региона, способность региона реализовать основные конкурентные преимущества, включая развитые научно-образовательный, промышленный, инновационный комплексы, успешность реализации мер социальной политики, направленной на создание комфортных условий для жизни и развития жителей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региона, эффективность мер инвестиционной политики.</w:t>
      </w:r>
    </w:p>
    <w:p w:rsidR="007D13E0" w:rsidRPr="006F1C7E" w:rsidRDefault="007D13E0" w:rsidP="00554A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Кроме того,</w:t>
      </w:r>
      <w:r w:rsidR="00A96A50" w:rsidRPr="006F1C7E">
        <w:rPr>
          <w:rFonts w:ascii="Times New Roman" w:hAnsi="Times New Roman" w:cs="Times New Roman"/>
          <w:sz w:val="28"/>
          <w:szCs w:val="28"/>
        </w:rPr>
        <w:t xml:space="preserve"> при разработке возможных вариантов развития Омской области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A96A50" w:rsidRPr="006F1C7E">
        <w:rPr>
          <w:rFonts w:ascii="Times New Roman" w:hAnsi="Times New Roman" w:cs="Times New Roman"/>
          <w:sz w:val="28"/>
          <w:szCs w:val="28"/>
        </w:rPr>
        <w:t xml:space="preserve">учитывались пути выхода из </w:t>
      </w:r>
      <w:r w:rsidR="00ED43F0" w:rsidRPr="006F1C7E">
        <w:rPr>
          <w:rFonts w:ascii="Times New Roman" w:hAnsi="Times New Roman" w:cs="Times New Roman"/>
          <w:sz w:val="28"/>
          <w:szCs w:val="28"/>
        </w:rPr>
        <w:t xml:space="preserve">социально-экономического положения, сложившегося в результате </w:t>
      </w:r>
      <w:r w:rsidR="00A96A50" w:rsidRPr="006F1C7E">
        <w:rPr>
          <w:rFonts w:ascii="Times New Roman" w:hAnsi="Times New Roman" w:cs="Times New Roman"/>
          <w:sz w:val="28"/>
          <w:szCs w:val="28"/>
        </w:rPr>
        <w:t>введени</w:t>
      </w:r>
      <w:r w:rsidR="00ED43F0" w:rsidRPr="006F1C7E">
        <w:rPr>
          <w:rFonts w:ascii="Times New Roman" w:hAnsi="Times New Roman" w:cs="Times New Roman"/>
          <w:sz w:val="28"/>
          <w:szCs w:val="28"/>
        </w:rPr>
        <w:t>я</w:t>
      </w:r>
      <w:r w:rsidR="00A96A50" w:rsidRPr="006F1C7E">
        <w:rPr>
          <w:rFonts w:ascii="Times New Roman" w:hAnsi="Times New Roman" w:cs="Times New Roman"/>
          <w:sz w:val="28"/>
          <w:szCs w:val="28"/>
        </w:rPr>
        <w:t xml:space="preserve"> ограничительных мероприятий в связи с распространением новой </w:t>
      </w:r>
      <w:proofErr w:type="spellStart"/>
      <w:r w:rsidR="00A96A50" w:rsidRPr="006F1C7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A96A50" w:rsidRPr="006F1C7E">
        <w:rPr>
          <w:rFonts w:ascii="Times New Roman" w:hAnsi="Times New Roman" w:cs="Times New Roman"/>
          <w:sz w:val="28"/>
          <w:szCs w:val="28"/>
        </w:rPr>
        <w:t xml:space="preserve"> инфекции, и скорость восстановлени</w:t>
      </w:r>
      <w:r w:rsidR="00BF51A2" w:rsidRPr="006F1C7E">
        <w:rPr>
          <w:rFonts w:ascii="Times New Roman" w:hAnsi="Times New Roman" w:cs="Times New Roman"/>
          <w:sz w:val="28"/>
          <w:szCs w:val="28"/>
        </w:rPr>
        <w:t>я</w:t>
      </w:r>
      <w:r w:rsidR="00A96A50" w:rsidRPr="006F1C7E">
        <w:rPr>
          <w:rFonts w:ascii="Times New Roman" w:hAnsi="Times New Roman" w:cs="Times New Roman"/>
          <w:sz w:val="28"/>
          <w:szCs w:val="28"/>
        </w:rPr>
        <w:t xml:space="preserve"> экономики региона.</w:t>
      </w:r>
    </w:p>
    <w:p w:rsidR="00554A59" w:rsidRPr="006F1C7E" w:rsidRDefault="00554A59" w:rsidP="00554A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На основе прогнозов социально-экономического развития Омской области на среднесрочный и долгосрочный периоды выдел</w:t>
      </w:r>
      <w:r w:rsidR="009A3055" w:rsidRPr="006F1C7E">
        <w:rPr>
          <w:rFonts w:ascii="Times New Roman" w:hAnsi="Times New Roman" w:cs="Times New Roman"/>
          <w:sz w:val="28"/>
          <w:szCs w:val="28"/>
        </w:rPr>
        <w:t>ены</w:t>
      </w:r>
      <w:r w:rsidRPr="006F1C7E">
        <w:rPr>
          <w:rFonts w:ascii="Times New Roman" w:hAnsi="Times New Roman" w:cs="Times New Roman"/>
          <w:sz w:val="28"/>
          <w:szCs w:val="28"/>
        </w:rPr>
        <w:t xml:space="preserve"> два возможных сценария развития региона до 2030 года: консервативный и целевой.</w:t>
      </w:r>
    </w:p>
    <w:p w:rsidR="00224F97" w:rsidRPr="006F1C7E" w:rsidRDefault="00224F97" w:rsidP="00224F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3EA4" w:rsidRPr="006F1C7E" w:rsidRDefault="00FC3EA4" w:rsidP="00FC3E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 Консервативный сценарий.</w:t>
      </w:r>
    </w:p>
    <w:p w:rsidR="00FC3EA4" w:rsidRPr="006F1C7E" w:rsidRDefault="009A3055" w:rsidP="00FC3E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Консервативный сценарий социально-экономического развития Омской области исходит из предположения об инерционном развитии ключевых отраслей экономики и социальной сферы.</w:t>
      </w:r>
    </w:p>
    <w:p w:rsidR="009A3055" w:rsidRPr="006F1C7E" w:rsidRDefault="00594811" w:rsidP="00FC3E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Реализация консервативного сценария предполагает развитие традиционных отраслей экономики Омской области, обрабатывающей промышленности и сельского хозяйства, без значительных изменений в подходах, методах и инструментах достижения экономического роста. </w:t>
      </w:r>
    </w:p>
    <w:p w:rsidR="009A3055" w:rsidRPr="006F1C7E" w:rsidRDefault="0009776C" w:rsidP="00FC3E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инвестиционной деятельности будет преобладать реализация инвестиционных проектов существ</w:t>
      </w:r>
      <w:r w:rsidR="004B2302" w:rsidRPr="006F1C7E">
        <w:rPr>
          <w:rFonts w:ascii="Times New Roman" w:hAnsi="Times New Roman" w:cs="Times New Roman"/>
          <w:sz w:val="28"/>
          <w:szCs w:val="28"/>
        </w:rPr>
        <w:t>ующих предприятий и инвесторов. Ожидается, что действующи</w:t>
      </w:r>
      <w:r w:rsidR="00225017" w:rsidRPr="006F1C7E">
        <w:rPr>
          <w:rFonts w:ascii="Times New Roman" w:hAnsi="Times New Roman" w:cs="Times New Roman"/>
          <w:sz w:val="28"/>
          <w:szCs w:val="28"/>
        </w:rPr>
        <w:t>е</w:t>
      </w:r>
      <w:r w:rsidR="004B2302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инструмент</w:t>
      </w:r>
      <w:r w:rsidR="00225017" w:rsidRPr="006F1C7E">
        <w:rPr>
          <w:rFonts w:ascii="Times New Roman" w:hAnsi="Times New Roman" w:cs="Times New Roman"/>
          <w:sz w:val="28"/>
          <w:szCs w:val="28"/>
        </w:rPr>
        <w:t>ы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привлечения и сопровождения инвестиционных проектов буд</w:t>
      </w:r>
      <w:r w:rsidR="00225017" w:rsidRPr="006F1C7E">
        <w:rPr>
          <w:rFonts w:ascii="Times New Roman" w:hAnsi="Times New Roman" w:cs="Times New Roman"/>
          <w:sz w:val="28"/>
          <w:szCs w:val="28"/>
        </w:rPr>
        <w:t>у</w:t>
      </w:r>
      <w:r w:rsidRPr="006F1C7E">
        <w:rPr>
          <w:rFonts w:ascii="Times New Roman" w:hAnsi="Times New Roman" w:cs="Times New Roman"/>
          <w:sz w:val="28"/>
          <w:szCs w:val="28"/>
        </w:rPr>
        <w:t xml:space="preserve">т </w:t>
      </w:r>
      <w:r w:rsidR="00225017" w:rsidRPr="006F1C7E">
        <w:rPr>
          <w:rFonts w:ascii="Times New Roman" w:hAnsi="Times New Roman" w:cs="Times New Roman"/>
          <w:sz w:val="28"/>
          <w:szCs w:val="28"/>
        </w:rPr>
        <w:t>обеспечивать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225017" w:rsidRPr="006F1C7E">
        <w:rPr>
          <w:rFonts w:ascii="Times New Roman" w:hAnsi="Times New Roman" w:cs="Times New Roman"/>
          <w:sz w:val="28"/>
          <w:szCs w:val="28"/>
        </w:rPr>
        <w:t>умеренный темп роста инвестиций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D33362" w:rsidRPr="006F1C7E" w:rsidRDefault="00D33362" w:rsidP="00D3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Сформированный организационно-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экономический механизм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обеспечивает достижение целевых показателей по приоритетным сегментам отрасли и обеспечение развития производственного потенциала агропромышленного комплекса на незначительном уровне.</w:t>
      </w:r>
    </w:p>
    <w:p w:rsidR="0009776C" w:rsidRPr="006F1C7E" w:rsidRDefault="00F90630" w:rsidP="00FC3E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Ограниченность</w:t>
      </w:r>
      <w:r w:rsidR="00504CD7"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4CD7" w:rsidRPr="006F1C7E">
        <w:rPr>
          <w:rFonts w:ascii="Times New Roman" w:hAnsi="Times New Roman" w:cs="Times New Roman"/>
          <w:sz w:val="28"/>
          <w:szCs w:val="28"/>
        </w:rPr>
        <w:t>транспортно-логистическ</w:t>
      </w:r>
      <w:r w:rsidRPr="006F1C7E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="00504CD7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инфраструктуры</w:t>
      </w:r>
      <w:r w:rsidR="00504CD7" w:rsidRPr="006F1C7E">
        <w:rPr>
          <w:rFonts w:ascii="Times New Roman" w:hAnsi="Times New Roman" w:cs="Times New Roman"/>
          <w:sz w:val="28"/>
          <w:szCs w:val="28"/>
        </w:rPr>
        <w:t xml:space="preserve"> не позволит Омской области расширить рынки сбыта продукции, реализовать экспортный потенциал, в частности в агропромышленном комплексе.</w:t>
      </w:r>
    </w:p>
    <w:p w:rsidR="001C02B7" w:rsidRPr="006F1C7E" w:rsidRDefault="00225017" w:rsidP="0059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Умеренные</w:t>
      </w:r>
      <w:r w:rsidR="001C02B7" w:rsidRPr="006F1C7E">
        <w:rPr>
          <w:rFonts w:ascii="Times New Roman" w:hAnsi="Times New Roman" w:cs="Times New Roman"/>
          <w:sz w:val="28"/>
          <w:szCs w:val="28"/>
        </w:rPr>
        <w:t xml:space="preserve"> темпы роста доходов населения, а также относительно высокий уровень инфляции </w:t>
      </w:r>
      <w:r w:rsidR="001C3B5E" w:rsidRPr="006F1C7E">
        <w:rPr>
          <w:rFonts w:ascii="Times New Roman" w:hAnsi="Times New Roman" w:cs="Times New Roman"/>
          <w:sz w:val="28"/>
          <w:szCs w:val="28"/>
        </w:rPr>
        <w:t>обусловит более низкие темпы роста потребительского спроса на товары и услуги для конечного потребления.</w:t>
      </w:r>
    </w:p>
    <w:p w:rsidR="009A3055" w:rsidRPr="006F1C7E" w:rsidRDefault="00652762" w:rsidP="0059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Демографическая ситуация при консервативном сценарии сохранит негативные тенденции, а именно </w:t>
      </w:r>
      <w:r w:rsidR="00504CD7" w:rsidRPr="006F1C7E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Pr="006F1C7E">
        <w:rPr>
          <w:rFonts w:ascii="Times New Roman" w:hAnsi="Times New Roman" w:cs="Times New Roman"/>
          <w:sz w:val="28"/>
          <w:szCs w:val="28"/>
        </w:rPr>
        <w:t>дефицит</w:t>
      </w:r>
      <w:r w:rsidR="00504CD7" w:rsidRPr="006F1C7E">
        <w:rPr>
          <w:rFonts w:ascii="Times New Roman" w:hAnsi="Times New Roman" w:cs="Times New Roman"/>
          <w:sz w:val="28"/>
          <w:szCs w:val="28"/>
        </w:rPr>
        <w:t>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квалифицированных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кадров, снижение численности трудовых ресурсов, отток трудоспособного населения Омской области в другие субъекты Российской Федерации</w:t>
      </w:r>
      <w:r w:rsidR="00504CD7" w:rsidRPr="006F1C7E">
        <w:rPr>
          <w:rFonts w:ascii="Times New Roman" w:hAnsi="Times New Roman" w:cs="Times New Roman"/>
          <w:sz w:val="28"/>
          <w:szCs w:val="28"/>
        </w:rPr>
        <w:t>, снижение рождаемости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594811" w:rsidRPr="006F1C7E" w:rsidRDefault="00605D36" w:rsidP="0059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Бюджет Омской области будет ориентирован на обеспечение текущей деятельности и выполнение социальных обязатель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и </w:t>
      </w:r>
      <w:r w:rsidR="00225017" w:rsidRPr="006F1C7E">
        <w:rPr>
          <w:rFonts w:ascii="Times New Roman" w:hAnsi="Times New Roman" w:cs="Times New Roman"/>
          <w:sz w:val="28"/>
          <w:szCs w:val="28"/>
        </w:rPr>
        <w:t>сдержанном</w:t>
      </w:r>
      <w:r w:rsidRPr="006F1C7E">
        <w:rPr>
          <w:rFonts w:ascii="Times New Roman" w:hAnsi="Times New Roman" w:cs="Times New Roman"/>
          <w:sz w:val="28"/>
          <w:szCs w:val="28"/>
        </w:rPr>
        <w:t xml:space="preserve"> финансировании направлений развития экономики Омской области.</w:t>
      </w:r>
    </w:p>
    <w:p w:rsidR="009A3055" w:rsidRPr="006F1C7E" w:rsidRDefault="009A3055" w:rsidP="00FC3E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055" w:rsidRPr="006F1C7E" w:rsidRDefault="007E345A" w:rsidP="009A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</w:t>
      </w:r>
      <w:r w:rsidR="009A3055" w:rsidRPr="006F1C7E">
        <w:rPr>
          <w:rFonts w:ascii="Times New Roman" w:hAnsi="Times New Roman" w:cs="Times New Roman"/>
          <w:sz w:val="28"/>
          <w:szCs w:val="28"/>
        </w:rPr>
        <w:t>. Целевой сценарий.</w:t>
      </w:r>
    </w:p>
    <w:p w:rsidR="009A3055" w:rsidRPr="006F1C7E" w:rsidRDefault="009A3055" w:rsidP="009A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Целевой сценарий социально-экономического развития Омской области исходит из предположения об </w:t>
      </w:r>
      <w:r w:rsidR="007D13E0" w:rsidRPr="006F1C7E">
        <w:rPr>
          <w:rFonts w:ascii="Times New Roman" w:hAnsi="Times New Roman" w:cs="Times New Roman"/>
          <w:sz w:val="28"/>
          <w:szCs w:val="28"/>
        </w:rPr>
        <w:t>интенсивном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развитии ключевых отраслей экономики и социальной сферы</w:t>
      </w:r>
      <w:r w:rsidR="007D13E0" w:rsidRPr="006F1C7E">
        <w:rPr>
          <w:rFonts w:ascii="Times New Roman" w:hAnsi="Times New Roman" w:cs="Times New Roman"/>
          <w:sz w:val="28"/>
          <w:szCs w:val="28"/>
        </w:rPr>
        <w:t>, реализации всего комплекса мероприятий, предусмотренных в рамках стратегического планирования развития региона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6745BD" w:rsidRPr="006F1C7E" w:rsidRDefault="00DE0523" w:rsidP="00674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Целев</w:t>
      </w:r>
      <w:r w:rsidR="004B2302" w:rsidRPr="006F1C7E">
        <w:rPr>
          <w:rFonts w:ascii="Times New Roman" w:hAnsi="Times New Roman" w:cs="Times New Roman"/>
          <w:sz w:val="28"/>
          <w:szCs w:val="28"/>
        </w:rPr>
        <w:t>ым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сценари</w:t>
      </w:r>
      <w:r w:rsidR="004B2302" w:rsidRPr="006F1C7E">
        <w:rPr>
          <w:rFonts w:ascii="Times New Roman" w:hAnsi="Times New Roman" w:cs="Times New Roman"/>
          <w:sz w:val="28"/>
          <w:szCs w:val="28"/>
        </w:rPr>
        <w:t>ем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предусм</w:t>
      </w:r>
      <w:r w:rsidR="004B2302" w:rsidRPr="006F1C7E">
        <w:rPr>
          <w:rFonts w:ascii="Times New Roman" w:hAnsi="Times New Roman" w:cs="Times New Roman"/>
          <w:sz w:val="28"/>
          <w:szCs w:val="28"/>
        </w:rPr>
        <w:t>отрено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совершенствование региональных мер </w:t>
      </w:r>
      <w:r w:rsidR="006745BD" w:rsidRPr="006F1C7E">
        <w:rPr>
          <w:rFonts w:ascii="Times New Roman" w:hAnsi="Times New Roman" w:cs="Times New Roman"/>
          <w:sz w:val="28"/>
          <w:szCs w:val="28"/>
        </w:rPr>
        <w:t xml:space="preserve">поддержки инвесторов и использование федеральных инструментов инвестиционной политики, что позволит привлечь и реализовать на территории Омской области крупные </w:t>
      </w:r>
      <w:proofErr w:type="gramStart"/>
      <w:r w:rsidR="006745BD" w:rsidRPr="006F1C7E">
        <w:rPr>
          <w:rFonts w:ascii="Times New Roman" w:hAnsi="Times New Roman" w:cs="Times New Roman"/>
          <w:sz w:val="28"/>
          <w:szCs w:val="28"/>
        </w:rPr>
        <w:t>инвестиционный</w:t>
      </w:r>
      <w:proofErr w:type="gramEnd"/>
      <w:r w:rsidR="006745BD" w:rsidRPr="006F1C7E">
        <w:rPr>
          <w:rFonts w:ascii="Times New Roman" w:hAnsi="Times New Roman" w:cs="Times New Roman"/>
          <w:sz w:val="28"/>
          <w:szCs w:val="28"/>
        </w:rPr>
        <w:t xml:space="preserve"> проекты. </w:t>
      </w:r>
      <w:r w:rsidR="00E03AD1" w:rsidRPr="006F1C7E">
        <w:rPr>
          <w:rFonts w:ascii="Times New Roman" w:hAnsi="Times New Roman" w:cs="Times New Roman"/>
          <w:sz w:val="28"/>
          <w:szCs w:val="28"/>
        </w:rPr>
        <w:t>Предполагается активизация деятельности</w:t>
      </w:r>
      <w:r w:rsidR="004B2302" w:rsidRPr="006F1C7E">
        <w:rPr>
          <w:rFonts w:ascii="Times New Roman" w:hAnsi="Times New Roman" w:cs="Times New Roman"/>
          <w:sz w:val="28"/>
          <w:szCs w:val="28"/>
        </w:rPr>
        <w:t xml:space="preserve"> действующих </w:t>
      </w:r>
      <w:r w:rsidR="00E03AD1" w:rsidRPr="006F1C7E">
        <w:rPr>
          <w:rFonts w:ascii="Times New Roman" w:hAnsi="Times New Roman" w:cs="Times New Roman"/>
          <w:sz w:val="28"/>
          <w:szCs w:val="28"/>
        </w:rPr>
        <w:t>и формирование новых институтов развития.</w:t>
      </w:r>
    </w:p>
    <w:p w:rsidR="006745BD" w:rsidRPr="006F1C7E" w:rsidRDefault="006745BD" w:rsidP="00674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Перспективными направлениями развития экономики региона будут являться высокотехнологические и инновационные производства, производства</w:t>
      </w:r>
      <w:r w:rsidR="005B2A6A" w:rsidRPr="006F1C7E">
        <w:rPr>
          <w:rFonts w:ascii="Times New Roman" w:hAnsi="Times New Roman" w:cs="Times New Roman"/>
          <w:sz w:val="28"/>
          <w:szCs w:val="28"/>
        </w:rPr>
        <w:t xml:space="preserve"> с высокой добавленной стоимостью</w:t>
      </w:r>
      <w:r w:rsidRPr="006F1C7E">
        <w:rPr>
          <w:rFonts w:ascii="Times New Roman" w:hAnsi="Times New Roman" w:cs="Times New Roman"/>
          <w:sz w:val="28"/>
          <w:szCs w:val="28"/>
        </w:rPr>
        <w:t>, ориентированные на глубокую переработку сырья</w:t>
      </w:r>
      <w:r w:rsidR="0091293B" w:rsidRPr="006F1C7E">
        <w:rPr>
          <w:rFonts w:ascii="Times New Roman" w:hAnsi="Times New Roman" w:cs="Times New Roman"/>
          <w:sz w:val="28"/>
          <w:szCs w:val="28"/>
        </w:rPr>
        <w:t>, производства, работающие на принципах бережливого производства и</w:t>
      </w:r>
      <w:r w:rsidR="00BF51A2" w:rsidRPr="006F1C7E">
        <w:rPr>
          <w:rFonts w:ascii="Times New Roman" w:hAnsi="Times New Roman" w:cs="Times New Roman"/>
          <w:sz w:val="28"/>
          <w:szCs w:val="28"/>
        </w:rPr>
        <w:t xml:space="preserve"> на основе</w:t>
      </w:r>
      <w:r w:rsidR="004B2302" w:rsidRPr="006F1C7E">
        <w:rPr>
          <w:rFonts w:ascii="Times New Roman" w:hAnsi="Times New Roman" w:cs="Times New Roman"/>
          <w:sz w:val="28"/>
          <w:szCs w:val="28"/>
        </w:rPr>
        <w:t xml:space="preserve"> "</w:t>
      </w:r>
      <w:r w:rsidR="0091293B" w:rsidRPr="006F1C7E">
        <w:rPr>
          <w:rFonts w:ascii="Times New Roman" w:hAnsi="Times New Roman" w:cs="Times New Roman"/>
          <w:sz w:val="28"/>
          <w:szCs w:val="28"/>
        </w:rPr>
        <w:t>зелен</w:t>
      </w:r>
      <w:r w:rsidR="00BF51A2" w:rsidRPr="006F1C7E">
        <w:rPr>
          <w:rFonts w:ascii="Times New Roman" w:hAnsi="Times New Roman" w:cs="Times New Roman"/>
          <w:sz w:val="28"/>
          <w:szCs w:val="28"/>
        </w:rPr>
        <w:t>ых</w:t>
      </w:r>
      <w:r w:rsidR="004B2302" w:rsidRPr="006F1C7E">
        <w:rPr>
          <w:rFonts w:ascii="Times New Roman" w:hAnsi="Times New Roman" w:cs="Times New Roman"/>
          <w:sz w:val="28"/>
          <w:szCs w:val="28"/>
        </w:rPr>
        <w:t>"</w:t>
      </w:r>
      <w:r w:rsidR="0091293B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BF51A2" w:rsidRPr="006F1C7E">
        <w:rPr>
          <w:rFonts w:ascii="Times New Roman" w:hAnsi="Times New Roman" w:cs="Times New Roman"/>
          <w:sz w:val="28"/>
          <w:szCs w:val="28"/>
        </w:rPr>
        <w:t>технологий</w:t>
      </w:r>
      <w:r w:rsidRPr="006F1C7E">
        <w:rPr>
          <w:rFonts w:ascii="Times New Roman" w:hAnsi="Times New Roman" w:cs="Times New Roman"/>
          <w:sz w:val="28"/>
          <w:szCs w:val="28"/>
        </w:rPr>
        <w:t>. Для этого в Омской области будет действовать поддержка научно-исследовательс</w:t>
      </w:r>
      <w:r w:rsidR="004B2302" w:rsidRPr="006F1C7E">
        <w:rPr>
          <w:rFonts w:ascii="Times New Roman" w:hAnsi="Times New Roman" w:cs="Times New Roman"/>
          <w:sz w:val="28"/>
          <w:szCs w:val="28"/>
        </w:rPr>
        <w:t xml:space="preserve">кого </w:t>
      </w:r>
      <w:proofErr w:type="gramStart"/>
      <w:r w:rsidR="004B2302" w:rsidRPr="006F1C7E">
        <w:rPr>
          <w:rFonts w:ascii="Times New Roman" w:hAnsi="Times New Roman" w:cs="Times New Roman"/>
          <w:sz w:val="28"/>
          <w:szCs w:val="28"/>
        </w:rPr>
        <w:t>сектора</w:t>
      </w:r>
      <w:proofErr w:type="gramEnd"/>
      <w:r w:rsidR="0091293B" w:rsidRPr="006F1C7E">
        <w:rPr>
          <w:rFonts w:ascii="Times New Roman" w:hAnsi="Times New Roman" w:cs="Times New Roman"/>
          <w:sz w:val="28"/>
          <w:szCs w:val="28"/>
        </w:rPr>
        <w:t xml:space="preserve"> и осуществляться интеграци</w:t>
      </w:r>
      <w:r w:rsidR="005B2A6A" w:rsidRPr="006F1C7E">
        <w:rPr>
          <w:rFonts w:ascii="Times New Roman" w:hAnsi="Times New Roman" w:cs="Times New Roman"/>
          <w:sz w:val="28"/>
          <w:szCs w:val="28"/>
        </w:rPr>
        <w:t>я</w:t>
      </w:r>
      <w:r w:rsidR="0091293B" w:rsidRPr="006F1C7E">
        <w:rPr>
          <w:rFonts w:ascii="Times New Roman" w:hAnsi="Times New Roman" w:cs="Times New Roman"/>
          <w:sz w:val="28"/>
          <w:szCs w:val="28"/>
        </w:rPr>
        <w:t xml:space="preserve"> научных разработок в реальный сектор экономики.</w:t>
      </w:r>
    </w:p>
    <w:p w:rsidR="0091293B" w:rsidRPr="006F1C7E" w:rsidRDefault="005B2A6A" w:rsidP="00674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Также в рамках целевого сценария планируется реализация крупных инфраструктурных проектов, </w:t>
      </w:r>
      <w:r w:rsidR="00E03AD1" w:rsidRPr="006F1C7E">
        <w:rPr>
          <w:rFonts w:ascii="Times New Roman" w:hAnsi="Times New Roman" w:cs="Times New Roman"/>
          <w:sz w:val="28"/>
          <w:szCs w:val="28"/>
        </w:rPr>
        <w:t xml:space="preserve">охватывающих </w:t>
      </w:r>
      <w:r w:rsidR="00F90630" w:rsidRPr="006F1C7E">
        <w:rPr>
          <w:rFonts w:ascii="Times New Roman" w:hAnsi="Times New Roman" w:cs="Times New Roman"/>
          <w:sz w:val="28"/>
          <w:szCs w:val="28"/>
        </w:rPr>
        <w:t xml:space="preserve">как </w:t>
      </w:r>
      <w:r w:rsidR="00E03AD1" w:rsidRPr="006F1C7E">
        <w:rPr>
          <w:rFonts w:ascii="Times New Roman" w:hAnsi="Times New Roman" w:cs="Times New Roman"/>
          <w:sz w:val="28"/>
          <w:szCs w:val="28"/>
        </w:rPr>
        <w:t>транспортну</w:t>
      </w:r>
      <w:r w:rsidR="00F90630" w:rsidRPr="006F1C7E">
        <w:rPr>
          <w:rFonts w:ascii="Times New Roman" w:hAnsi="Times New Roman" w:cs="Times New Roman"/>
          <w:sz w:val="28"/>
          <w:szCs w:val="28"/>
        </w:rPr>
        <w:t xml:space="preserve">ю, так и инженерную и промышленную инфраструктуру. Это позволит </w:t>
      </w:r>
      <w:r w:rsidRPr="006F1C7E">
        <w:rPr>
          <w:rFonts w:ascii="Times New Roman" w:hAnsi="Times New Roman" w:cs="Times New Roman"/>
          <w:sz w:val="28"/>
          <w:szCs w:val="28"/>
        </w:rPr>
        <w:t>повы</w:t>
      </w:r>
      <w:r w:rsidR="00F90630" w:rsidRPr="006F1C7E">
        <w:rPr>
          <w:rFonts w:ascii="Times New Roman" w:hAnsi="Times New Roman" w:cs="Times New Roman"/>
          <w:sz w:val="28"/>
          <w:szCs w:val="28"/>
        </w:rPr>
        <w:t xml:space="preserve">сить инвестиционную привлекательность региона, а также </w:t>
      </w:r>
      <w:r w:rsidRPr="006F1C7E">
        <w:rPr>
          <w:rFonts w:ascii="Times New Roman" w:hAnsi="Times New Roman" w:cs="Times New Roman"/>
          <w:sz w:val="28"/>
          <w:szCs w:val="28"/>
        </w:rPr>
        <w:t xml:space="preserve">доступность </w:t>
      </w:r>
      <w:r w:rsidR="00E03AD1" w:rsidRPr="006F1C7E">
        <w:rPr>
          <w:rFonts w:ascii="Times New Roman" w:hAnsi="Times New Roman" w:cs="Times New Roman"/>
          <w:sz w:val="28"/>
          <w:szCs w:val="28"/>
        </w:rPr>
        <w:t>О</w:t>
      </w:r>
      <w:r w:rsidRPr="006F1C7E">
        <w:rPr>
          <w:rFonts w:ascii="Times New Roman" w:hAnsi="Times New Roman" w:cs="Times New Roman"/>
          <w:sz w:val="28"/>
          <w:szCs w:val="28"/>
        </w:rPr>
        <w:t xml:space="preserve">мской области </w:t>
      </w:r>
      <w:r w:rsidR="00F90630" w:rsidRPr="006F1C7E">
        <w:rPr>
          <w:rFonts w:ascii="Times New Roman" w:hAnsi="Times New Roman" w:cs="Times New Roman"/>
          <w:sz w:val="28"/>
          <w:szCs w:val="28"/>
        </w:rPr>
        <w:t>для потенциальных партнеров среди резидентов других регионов и стран.</w:t>
      </w:r>
    </w:p>
    <w:p w:rsidR="00F90630" w:rsidRPr="006F1C7E" w:rsidRDefault="00F90630" w:rsidP="00F90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результате такого сценария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</w:t>
      </w:r>
      <w:r w:rsidR="0099073F" w:rsidRPr="006F1C7E">
        <w:rPr>
          <w:rFonts w:ascii="Times New Roman" w:hAnsi="Times New Roman" w:cs="Times New Roman"/>
          <w:sz w:val="28"/>
          <w:szCs w:val="28"/>
          <w:lang w:eastAsia="ru-RU"/>
        </w:rPr>
        <w:t>ивается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значительный рост </w:t>
      </w:r>
      <w:r w:rsidR="00BF51A2" w:rsidRPr="006F1C7E">
        <w:rPr>
          <w:rFonts w:ascii="Times New Roman" w:hAnsi="Times New Roman" w:cs="Times New Roman"/>
          <w:sz w:val="28"/>
          <w:szCs w:val="28"/>
          <w:lang w:eastAsia="ru-RU"/>
        </w:rPr>
        <w:t>экономики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Омской области. Ожидается приток внебюджетных инвестиций в регион, открытие новых производств, создание высокопроизводительных рабочих мест с конкурентоспособным уровнем оплаты труда.</w:t>
      </w:r>
    </w:p>
    <w:p w:rsidR="00FC3EA4" w:rsidRPr="006F1C7E" w:rsidRDefault="00F90630" w:rsidP="00F90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Развитие реального сектора экономики обеспечит существенный прирост налоговых поступлений в региональный бюджет, что, в свою очередь, позволит наиболее эффективно решать поставленные задачи в сфере социального развития региона и повышения уровня и качества жизни</w:t>
      </w:r>
      <w:r w:rsidR="006469A4" w:rsidRPr="006F1C7E">
        <w:rPr>
          <w:rFonts w:ascii="Times New Roman" w:hAnsi="Times New Roman" w:cs="Times New Roman"/>
          <w:sz w:val="28"/>
          <w:szCs w:val="28"/>
        </w:rPr>
        <w:t>, а также в сфере дальнейшего развития экономики региона</w:t>
      </w:r>
      <w:r w:rsidRPr="006F1C7E">
        <w:rPr>
          <w:rFonts w:ascii="Times New Roman" w:hAnsi="Times New Roman" w:cs="Times New Roman"/>
          <w:sz w:val="28"/>
          <w:szCs w:val="28"/>
        </w:rPr>
        <w:t xml:space="preserve">.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ожидается постепенное замедление миграционного </w:t>
      </w:r>
      <w:proofErr w:type="gramStart"/>
      <w:r w:rsidRPr="006F1C7E">
        <w:rPr>
          <w:rFonts w:ascii="Times New Roman" w:hAnsi="Times New Roman" w:cs="Times New Roman"/>
          <w:sz w:val="28"/>
          <w:szCs w:val="28"/>
          <w:lang w:eastAsia="ru-RU"/>
        </w:rPr>
        <w:t>оттока</w:t>
      </w:r>
      <w:proofErr w:type="gramEnd"/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4B2302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сокращение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естественной убыли населения.</w:t>
      </w:r>
    </w:p>
    <w:p w:rsidR="00F90630" w:rsidRPr="006F1C7E" w:rsidRDefault="003F2A22" w:rsidP="00F90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Целевой сценарий развития Омской области позволит достичь определенных Стратегией целей, </w:t>
      </w:r>
      <w:r w:rsidR="0099073F" w:rsidRPr="006F1C7E">
        <w:rPr>
          <w:rFonts w:ascii="Times New Roman" w:hAnsi="Times New Roman" w:cs="Times New Roman"/>
          <w:sz w:val="28"/>
          <w:szCs w:val="28"/>
        </w:rPr>
        <w:t xml:space="preserve">решить миграционные проблемы региона, </w:t>
      </w:r>
      <w:r w:rsidR="0099073F" w:rsidRPr="006F1C7E">
        <w:rPr>
          <w:rFonts w:ascii="Times New Roman" w:hAnsi="Times New Roman" w:cs="Times New Roman"/>
          <w:sz w:val="28"/>
          <w:szCs w:val="28"/>
        </w:rPr>
        <w:lastRenderedPageBreak/>
        <w:t>обеспечить сбалансированное пространственное, экономическое и социальное развитие.</w:t>
      </w:r>
    </w:p>
    <w:p w:rsidR="004B2302" w:rsidRPr="006F1C7E" w:rsidRDefault="004B2302" w:rsidP="00F906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BA3" w:rsidRPr="006F1C7E" w:rsidRDefault="00E31BA3" w:rsidP="001A3803">
      <w:pPr>
        <w:pStyle w:val="2"/>
        <w:rPr>
          <w:rFonts w:cs="Times New Roman"/>
          <w:szCs w:val="28"/>
          <w:lang w:eastAsia="ru-RU"/>
        </w:rPr>
      </w:pPr>
      <w:bookmarkStart w:id="10" w:name="_Toc91580019"/>
      <w:r w:rsidRPr="006F1C7E">
        <w:rPr>
          <w:rFonts w:cs="Times New Roman"/>
          <w:szCs w:val="28"/>
          <w:lang w:eastAsia="ru-RU"/>
        </w:rPr>
        <w:t>2.</w:t>
      </w:r>
      <w:r w:rsidR="001A3803" w:rsidRPr="006F1C7E">
        <w:rPr>
          <w:rFonts w:cs="Times New Roman"/>
          <w:szCs w:val="28"/>
          <w:lang w:eastAsia="ru-RU"/>
        </w:rPr>
        <w:t>3</w:t>
      </w:r>
      <w:r w:rsidRPr="006F1C7E">
        <w:rPr>
          <w:rFonts w:cs="Times New Roman"/>
          <w:szCs w:val="28"/>
          <w:lang w:eastAsia="ru-RU"/>
        </w:rPr>
        <w:t>.</w:t>
      </w:r>
      <w:r w:rsidR="007E345A" w:rsidRPr="006F1C7E">
        <w:rPr>
          <w:rFonts w:cs="Times New Roman"/>
          <w:szCs w:val="28"/>
          <w:lang w:eastAsia="ru-RU"/>
        </w:rPr>
        <w:t> </w:t>
      </w:r>
      <w:r w:rsidRPr="006F1C7E">
        <w:rPr>
          <w:rFonts w:cs="Times New Roman"/>
          <w:szCs w:val="28"/>
          <w:lang w:eastAsia="ru-RU"/>
        </w:rPr>
        <w:t>Общие механизмы и инструменты достижения стратегических целей социально-экономического развития Омской области до 2030 года</w:t>
      </w:r>
      <w:bookmarkEnd w:id="10"/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BA3" w:rsidRPr="006F1C7E" w:rsidRDefault="00E31BA3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Для реализации стратегический целей и задач социально-экономического развития Омской области до 2030 года предусматривается комплекс механизмов и инструментов, сгруппированных в 4 блока:</w:t>
      </w:r>
    </w:p>
    <w:p w:rsidR="0064330C" w:rsidRPr="006F1C7E" w:rsidRDefault="0064330C" w:rsidP="00E3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731"/>
        <w:gridCol w:w="3346"/>
        <w:gridCol w:w="5463"/>
      </w:tblGrid>
      <w:tr w:rsidR="00E31BA3" w:rsidRPr="006F1C7E" w:rsidTr="00E31BA3">
        <w:trPr>
          <w:trHeight w:val="644"/>
          <w:tblHeader/>
        </w:trPr>
        <w:tc>
          <w:tcPr>
            <w:tcW w:w="731" w:type="dxa"/>
          </w:tcPr>
          <w:p w:rsidR="00E31BA3" w:rsidRPr="006F1C7E" w:rsidRDefault="00E31BA3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46" w:type="dxa"/>
          </w:tcPr>
          <w:p w:rsidR="00E31BA3" w:rsidRPr="006F1C7E" w:rsidRDefault="00E31BA3" w:rsidP="00900F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механизма, инструмента </w:t>
            </w:r>
          </w:p>
        </w:tc>
        <w:tc>
          <w:tcPr>
            <w:tcW w:w="5463" w:type="dxa"/>
          </w:tcPr>
          <w:p w:rsidR="00E31BA3" w:rsidRPr="006F1C7E" w:rsidRDefault="00E31BA3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Использование механизма, инструмента</w:t>
            </w:r>
          </w:p>
        </w:tc>
      </w:tr>
      <w:tr w:rsidR="00E31BA3" w:rsidRPr="006F1C7E" w:rsidTr="00E31BA3">
        <w:trPr>
          <w:trHeight w:val="333"/>
        </w:trPr>
        <w:tc>
          <w:tcPr>
            <w:tcW w:w="9540" w:type="dxa"/>
            <w:gridSpan w:val="3"/>
          </w:tcPr>
          <w:p w:rsidR="00E31BA3" w:rsidRPr="006F1C7E" w:rsidRDefault="00E31BA3" w:rsidP="00E31B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6F1C7E">
              <w:rPr>
                <w:rFonts w:ascii="Times New Roman" w:hAnsi="Times New Roman" w:cs="Times New Roman"/>
                <w:b/>
                <w:sz w:val="28"/>
                <w:szCs w:val="28"/>
              </w:rPr>
              <w:t>. Финансово-экономический блок</w:t>
            </w:r>
          </w:p>
          <w:p w:rsidR="00E31BA3" w:rsidRPr="006F1C7E" w:rsidRDefault="00E31BA3" w:rsidP="00E31B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644"/>
        </w:trPr>
        <w:tc>
          <w:tcPr>
            <w:tcW w:w="731" w:type="dxa"/>
          </w:tcPr>
          <w:p w:rsidR="0038113B" w:rsidRPr="006F1C7E" w:rsidRDefault="002C4DBB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38113B" w:rsidRPr="006F1C7E" w:rsidRDefault="0038113B" w:rsidP="00E31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Государственные и муниципальные программы Омской области</w:t>
            </w:r>
          </w:p>
        </w:tc>
        <w:tc>
          <w:tcPr>
            <w:tcW w:w="5463" w:type="dxa"/>
          </w:tcPr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Использование государственных и муниципальных программ направлено на финансовое обеспечение достижения целевых установок Стратегии по направлениям, а также преемственность и дальнейшую реализацию таких целей. Государственные (муниципальные) программы являются одновременно инструментом бюджетного и стратегического планирования. Мероприятия государственных (муниципальных) программ структурируют расходную часть регионального (муниципального) бюджета и обеспечивают в регионе реализацию программно-целевого планирования</w:t>
            </w:r>
          </w:p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333"/>
        </w:trPr>
        <w:tc>
          <w:tcPr>
            <w:tcW w:w="731" w:type="dxa"/>
          </w:tcPr>
          <w:p w:rsidR="0038113B" w:rsidRPr="006F1C7E" w:rsidRDefault="002C4DBB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38113B" w:rsidRPr="006F1C7E" w:rsidRDefault="0038113B" w:rsidP="00E31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Бюджет развития Омской области</w:t>
            </w:r>
          </w:p>
        </w:tc>
        <w:tc>
          <w:tcPr>
            <w:tcW w:w="5463" w:type="dxa"/>
          </w:tcPr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механизма бюджета развития позволяет </w:t>
            </w:r>
            <w:proofErr w:type="spellStart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приоритезировать</w:t>
            </w:r>
            <w:proofErr w:type="spellEnd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направления расходов по повышению конкурентоспособности региональной экономики. Планирование таких расходов осуществляется на основе финансирования ключевых "точек роста" и проектов развития экономики Омской </w:t>
            </w:r>
            <w:r w:rsidR="00674FAB" w:rsidRPr="006F1C7E">
              <w:rPr>
                <w:rFonts w:ascii="Times New Roman" w:hAnsi="Times New Roman" w:cs="Times New Roman"/>
                <w:sz w:val="28"/>
                <w:szCs w:val="28"/>
              </w:rPr>
              <w:t>области исходя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из их наибольшей бюджетной и экономической эффективности</w:t>
            </w:r>
          </w:p>
          <w:p w:rsidR="00602C21" w:rsidRPr="006F1C7E" w:rsidRDefault="00602C21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333"/>
        </w:trPr>
        <w:tc>
          <w:tcPr>
            <w:tcW w:w="731" w:type="dxa"/>
          </w:tcPr>
          <w:p w:rsidR="0038113B" w:rsidRPr="006F1C7E" w:rsidRDefault="002C4DBB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346" w:type="dxa"/>
          </w:tcPr>
          <w:p w:rsidR="0038113B" w:rsidRPr="006F1C7E" w:rsidRDefault="0038113B" w:rsidP="00E31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Инструменты финансирования, предусмотренные на федеральном уровне</w:t>
            </w:r>
          </w:p>
        </w:tc>
        <w:tc>
          <w:tcPr>
            <w:tcW w:w="5463" w:type="dxa"/>
          </w:tcPr>
          <w:p w:rsidR="00BF51A2" w:rsidRPr="006F1C7E" w:rsidRDefault="00BF51A2" w:rsidP="00602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федеральных государственных программах и национальных проектах позволяет привлекать федеральные средства на реализацию соответствующих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 и проектов на территории Омской области.</w:t>
            </w:r>
          </w:p>
          <w:p w:rsidR="000D10A6" w:rsidRPr="006F1C7E" w:rsidRDefault="00BF51A2" w:rsidP="00602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Кроме того, к таким</w:t>
            </w:r>
            <w:r w:rsidR="00226ADA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инструментам относятся </w:t>
            </w:r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реструктуризация бюджетных кредитов, замещение коммерческих займов </w:t>
            </w:r>
            <w:proofErr w:type="gramStart"/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>бюджетными</w:t>
            </w:r>
            <w:proofErr w:type="gramEnd"/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получение</w:t>
            </w:r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инфраструктурных бюджетных кредитов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выпуск инфраструктурных облигаций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. Перечисленные инструменты направлены на снижение долговой нагрузки регионального бюджета и получение средств на крупные инфраструктурные проекты, </w:t>
            </w:r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>строительство жилья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и другие приоритетные направления развития</w:t>
            </w:r>
          </w:p>
          <w:p w:rsidR="00602C21" w:rsidRPr="006F1C7E" w:rsidRDefault="00602C21" w:rsidP="00602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CA8" w:rsidRPr="006F1C7E" w:rsidTr="00E31BA3">
        <w:trPr>
          <w:trHeight w:val="333"/>
        </w:trPr>
        <w:tc>
          <w:tcPr>
            <w:tcW w:w="731" w:type="dxa"/>
          </w:tcPr>
          <w:p w:rsidR="00B33CA8" w:rsidRPr="006F1C7E" w:rsidRDefault="00602C21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B2302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B33CA8" w:rsidRPr="006F1C7E" w:rsidRDefault="00B33CA8" w:rsidP="00E31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Индивидуальная программа социально-экономического развития субъекта Российской Федерации</w:t>
            </w:r>
          </w:p>
        </w:tc>
        <w:tc>
          <w:tcPr>
            <w:tcW w:w="5463" w:type="dxa"/>
          </w:tcPr>
          <w:p w:rsidR="00B33CA8" w:rsidRPr="006F1C7E" w:rsidRDefault="00B33CA8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Указанная программа </w:t>
            </w:r>
            <w:r w:rsidR="000D10A6" w:rsidRPr="006F1C7E">
              <w:rPr>
                <w:rFonts w:ascii="Times New Roman" w:hAnsi="Times New Roman" w:cs="Times New Roman"/>
                <w:sz w:val="28"/>
                <w:szCs w:val="28"/>
              </w:rPr>
              <w:t>содержит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перечень мероприятий, не включенных в существующие</w:t>
            </w:r>
            <w:r w:rsidR="000D10A6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в регионе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и проекты, и </w:t>
            </w:r>
            <w:r w:rsidR="000D10A6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направлена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преимущественно</w:t>
            </w:r>
            <w:r w:rsidR="000D10A6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2A6152" w:rsidRPr="006F1C7E">
              <w:rPr>
                <w:rFonts w:ascii="Times New Roman" w:hAnsi="Times New Roman" w:cs="Times New Roman"/>
                <w:sz w:val="28"/>
                <w:szCs w:val="28"/>
              </w:rPr>
              <w:t>привлечение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10A6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дополнительного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финансировани</w:t>
            </w:r>
            <w:r w:rsidR="000D10A6" w:rsidRPr="006F1C7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из федерального бюджета </w:t>
            </w:r>
            <w:r w:rsidR="000D10A6" w:rsidRPr="006F1C7E">
              <w:rPr>
                <w:rFonts w:ascii="Times New Roman" w:hAnsi="Times New Roman" w:cs="Times New Roman"/>
                <w:sz w:val="28"/>
                <w:szCs w:val="28"/>
              </w:rPr>
              <w:t>на социально-экономическое развитие региона</w:t>
            </w:r>
          </w:p>
          <w:p w:rsidR="00602C21" w:rsidRPr="006F1C7E" w:rsidRDefault="00602C21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311"/>
        </w:trPr>
        <w:tc>
          <w:tcPr>
            <w:tcW w:w="9540" w:type="dxa"/>
            <w:gridSpan w:val="3"/>
          </w:tcPr>
          <w:p w:rsidR="0038113B" w:rsidRPr="006F1C7E" w:rsidRDefault="0038113B" w:rsidP="00E31B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6F1C7E">
              <w:rPr>
                <w:rFonts w:ascii="Times New Roman" w:hAnsi="Times New Roman" w:cs="Times New Roman"/>
                <w:b/>
                <w:sz w:val="28"/>
                <w:szCs w:val="28"/>
              </w:rPr>
              <w:t>. Правовой блок</w:t>
            </w:r>
          </w:p>
          <w:p w:rsidR="0038113B" w:rsidRPr="006F1C7E" w:rsidRDefault="0038113B" w:rsidP="00E31B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311"/>
        </w:trPr>
        <w:tc>
          <w:tcPr>
            <w:tcW w:w="731" w:type="dxa"/>
          </w:tcPr>
          <w:p w:rsidR="0038113B" w:rsidRPr="006F1C7E" w:rsidRDefault="00602C21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38113B" w:rsidRPr="006F1C7E" w:rsidRDefault="0038113B" w:rsidP="00E31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Комплекс нормативных правовых актов, регулирующих сферу стратегического планирования Омской области</w:t>
            </w:r>
          </w:p>
        </w:tc>
        <w:tc>
          <w:tcPr>
            <w:tcW w:w="5463" w:type="dxa"/>
          </w:tcPr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Нормативное правовое регулирование позволяет выстроить единые подходы к реализации стратегического планирования в регионе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систематизировать практику стратегического планирования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регламентировать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, исполнени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, мониторинг и контрол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документов стратегического планирования Омской области</w:t>
            </w:r>
          </w:p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333"/>
        </w:trPr>
        <w:tc>
          <w:tcPr>
            <w:tcW w:w="731" w:type="dxa"/>
          </w:tcPr>
          <w:p w:rsidR="0038113B" w:rsidRPr="006F1C7E" w:rsidRDefault="00602C21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38113B" w:rsidRPr="006F1C7E" w:rsidRDefault="0038113B" w:rsidP="00E31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Комплекс взаимосвязанных документов стратегического планирования регионального и муниципального уровней</w:t>
            </w:r>
          </w:p>
        </w:tc>
        <w:tc>
          <w:tcPr>
            <w:tcW w:w="5463" w:type="dxa"/>
          </w:tcPr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Разработка документов стратегического планирования муниципальных районов Омской области и г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Омска должна осуществляться в соответствии с целями, задачами, направлениями и приоритетами, установленными в Стратегии и отраслевых документах стратегического развития Омской области, для формирования единой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системы стратегического планирования социально-экономического развития Омской области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В то же время </w:t>
            </w:r>
            <w:r w:rsidR="0093411C" w:rsidRPr="006F1C7E">
              <w:rPr>
                <w:rFonts w:ascii="Times New Roman" w:hAnsi="Times New Roman" w:cs="Times New Roman"/>
                <w:sz w:val="28"/>
                <w:szCs w:val="28"/>
              </w:rPr>
              <w:t>Стратегия опирается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на ключевые стратегические документы Российской Федерации</w:t>
            </w:r>
          </w:p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311"/>
        </w:trPr>
        <w:tc>
          <w:tcPr>
            <w:tcW w:w="9540" w:type="dxa"/>
            <w:gridSpan w:val="3"/>
          </w:tcPr>
          <w:p w:rsidR="0038113B" w:rsidRPr="006F1C7E" w:rsidRDefault="0038113B" w:rsidP="00E31B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6F1C7E">
              <w:rPr>
                <w:rFonts w:ascii="Times New Roman" w:hAnsi="Times New Roman" w:cs="Times New Roman"/>
                <w:b/>
                <w:sz w:val="28"/>
                <w:szCs w:val="28"/>
              </w:rPr>
              <w:t>. Организационно-управленческий блок</w:t>
            </w:r>
          </w:p>
          <w:p w:rsidR="0038113B" w:rsidRPr="006F1C7E" w:rsidRDefault="0038113B" w:rsidP="00E31B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333"/>
        </w:trPr>
        <w:tc>
          <w:tcPr>
            <w:tcW w:w="731" w:type="dxa"/>
          </w:tcPr>
          <w:p w:rsidR="0038113B" w:rsidRPr="006F1C7E" w:rsidRDefault="004B2302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8113B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Межведомственная координация</w:t>
            </w:r>
          </w:p>
        </w:tc>
        <w:tc>
          <w:tcPr>
            <w:tcW w:w="5463" w:type="dxa"/>
          </w:tcPr>
          <w:p w:rsidR="0038113B" w:rsidRPr="006F1C7E" w:rsidRDefault="0038113B" w:rsidP="00602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Механизм межведомственной координации включает в себя деятельность координационных и совещательных органов, необходимых для обеспечения анализа, мониторинга и корректировки хода реализации </w:t>
            </w:r>
            <w:proofErr w:type="gramStart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Стратегии</w:t>
            </w:r>
            <w:proofErr w:type="gramEnd"/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за счет работы созданн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в Омской области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абочей группы по разработке стратегии социально-экономического развития Омской области</w:t>
            </w:r>
          </w:p>
          <w:p w:rsidR="00602C21" w:rsidRPr="006F1C7E" w:rsidRDefault="00602C21" w:rsidP="00602C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311"/>
        </w:trPr>
        <w:tc>
          <w:tcPr>
            <w:tcW w:w="731" w:type="dxa"/>
          </w:tcPr>
          <w:p w:rsidR="0038113B" w:rsidRPr="006F1C7E" w:rsidRDefault="004B2302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План мероприятий</w:t>
            </w:r>
            <w:r w:rsidR="00674FAB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по реализации стратегии социально-экономического развития </w:t>
            </w:r>
            <w:r w:rsidR="003462A3" w:rsidRPr="006F1C7E">
              <w:rPr>
                <w:rFonts w:ascii="Times New Roman" w:hAnsi="Times New Roman" w:cs="Times New Roman"/>
                <w:sz w:val="28"/>
                <w:szCs w:val="28"/>
              </w:rPr>
              <w:t>Омской области</w:t>
            </w:r>
          </w:p>
        </w:tc>
        <w:tc>
          <w:tcPr>
            <w:tcW w:w="5463" w:type="dxa"/>
          </w:tcPr>
          <w:p w:rsidR="0038113B" w:rsidRPr="006F1C7E" w:rsidRDefault="00674FA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План мероприятий структурирует все мероприятия, планируемые к реализации</w:t>
            </w:r>
            <w:r w:rsidR="004B2302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для достижения целей Стратегии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, позволяет определить этапы, сроки, ответственных</w:t>
            </w:r>
            <w:r w:rsidR="00386E0A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, ожидаемые результаты и источники финансирования каждого мероприятия, что обеспечивает управление и контроль </w:t>
            </w:r>
            <w:r w:rsidR="003462A3" w:rsidRPr="006F1C7E">
              <w:rPr>
                <w:rFonts w:ascii="Times New Roman" w:hAnsi="Times New Roman" w:cs="Times New Roman"/>
                <w:sz w:val="28"/>
                <w:szCs w:val="28"/>
              </w:rPr>
              <w:t>исполнения приоритетных направлений стратегического развития Омской области</w:t>
            </w:r>
          </w:p>
          <w:p w:rsidR="003462A3" w:rsidRPr="006F1C7E" w:rsidRDefault="003462A3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13B" w:rsidRPr="006F1C7E" w:rsidTr="00E31BA3">
        <w:trPr>
          <w:trHeight w:val="311"/>
        </w:trPr>
        <w:tc>
          <w:tcPr>
            <w:tcW w:w="731" w:type="dxa"/>
          </w:tcPr>
          <w:p w:rsidR="0038113B" w:rsidRPr="006F1C7E" w:rsidRDefault="004B2302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38113B" w:rsidRPr="006F1C7E" w:rsidRDefault="0038113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Схема 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>территориального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планирования</w:t>
            </w:r>
            <w:r w:rsidR="00602C21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Омской области</w:t>
            </w:r>
          </w:p>
        </w:tc>
        <w:tc>
          <w:tcPr>
            <w:tcW w:w="5463" w:type="dxa"/>
          </w:tcPr>
          <w:p w:rsidR="0038113B" w:rsidRPr="006F1C7E" w:rsidRDefault="003462A3" w:rsidP="00DE7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Схема территориального планирования содержит информацию об объектах регионального значения в области </w:t>
            </w:r>
            <w:r w:rsidR="00DE7CCD" w:rsidRPr="006F1C7E">
              <w:rPr>
                <w:rFonts w:ascii="Times New Roman" w:hAnsi="Times New Roman" w:cs="Times New Roman"/>
                <w:sz w:val="28"/>
                <w:szCs w:val="28"/>
              </w:rPr>
              <w:t>транспорта, энергетики образования, здравоохранения и других. При этом Схема территориального планирования обеспечивает территориальное развитие Омской области с учетом документов стратегического планирования Омской области</w:t>
            </w:r>
          </w:p>
          <w:p w:rsidR="00DE7CCD" w:rsidRPr="006F1C7E" w:rsidRDefault="00DE7CCD" w:rsidP="00DE7C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DBB" w:rsidRPr="006F1C7E" w:rsidTr="00E31BA3">
        <w:trPr>
          <w:trHeight w:val="311"/>
        </w:trPr>
        <w:tc>
          <w:tcPr>
            <w:tcW w:w="731" w:type="dxa"/>
          </w:tcPr>
          <w:p w:rsidR="002C4DBB" w:rsidRPr="006F1C7E" w:rsidRDefault="004B2302" w:rsidP="008E3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C4DBB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2C4DBB" w:rsidRPr="006F1C7E" w:rsidRDefault="002C4DBB" w:rsidP="008E3D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Региональные проекты Омской области</w:t>
            </w:r>
          </w:p>
        </w:tc>
        <w:tc>
          <w:tcPr>
            <w:tcW w:w="5463" w:type="dxa"/>
          </w:tcPr>
          <w:p w:rsidR="002C4DBB" w:rsidRPr="006F1C7E" w:rsidRDefault="004E08C7" w:rsidP="00900F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Региональные проекты, обеспечивающие достижение целей, показателей и результатов федеральных проектов, в том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числе входящих в состав национальных проектов – </w:t>
            </w:r>
            <w:r w:rsidRPr="006F1C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документов стратегического планирования, разрабатываемых в рамках планирования и программирования,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играют стратегическую роль в развитии региона по ключевым направлениям, определенным на федеральном уровне.</w:t>
            </w:r>
            <w:proofErr w:type="gramEnd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7CCD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Региональные проекты </w:t>
            </w:r>
            <w:r w:rsidR="0064330C" w:rsidRPr="006F1C7E">
              <w:rPr>
                <w:rFonts w:ascii="Times New Roman" w:hAnsi="Times New Roman" w:cs="Times New Roman"/>
                <w:sz w:val="28"/>
                <w:szCs w:val="28"/>
              </w:rPr>
              <w:t>направлены в конечном итоге на достижение национальных целей и их целевых показателей. Каждый региональный проект содержит цели, показатели и результаты проекта, а также механизм его реализации</w:t>
            </w:r>
          </w:p>
        </w:tc>
      </w:tr>
      <w:tr w:rsidR="002C4DBB" w:rsidRPr="006F1C7E" w:rsidTr="00E31BA3">
        <w:trPr>
          <w:trHeight w:val="311"/>
        </w:trPr>
        <w:tc>
          <w:tcPr>
            <w:tcW w:w="731" w:type="dxa"/>
          </w:tcPr>
          <w:p w:rsidR="002C4DBB" w:rsidRPr="006F1C7E" w:rsidRDefault="004B2302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2C4DBB"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2C4DBB" w:rsidRPr="006F1C7E" w:rsidRDefault="002C4DB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Кадровое обеспечение</w:t>
            </w:r>
          </w:p>
        </w:tc>
        <w:tc>
          <w:tcPr>
            <w:tcW w:w="5463" w:type="dxa"/>
          </w:tcPr>
          <w:p w:rsidR="002C4DBB" w:rsidRPr="006F1C7E" w:rsidRDefault="002C4DB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Механизм кадрового обеспечения включает такие инструменты, как повышение квалификации и профессиональная переподготовка государственных гражданских служащих Омской области, а также подготовка управленческих кадров для организаций отраслей региональной экономики</w:t>
            </w:r>
          </w:p>
          <w:p w:rsidR="002C4DBB" w:rsidRPr="006F1C7E" w:rsidRDefault="002C4DBB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F5" w:rsidRPr="006F1C7E" w:rsidTr="00E31BA3">
        <w:trPr>
          <w:trHeight w:val="333"/>
        </w:trPr>
        <w:tc>
          <w:tcPr>
            <w:tcW w:w="731" w:type="dxa"/>
          </w:tcPr>
          <w:p w:rsidR="006801F5" w:rsidRPr="006F1C7E" w:rsidRDefault="006801F5" w:rsidP="00525F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25F96" w:rsidRPr="006F1C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6801F5" w:rsidRPr="006F1C7E" w:rsidRDefault="006801F5" w:rsidP="00E31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Институты развития Омской области</w:t>
            </w:r>
          </w:p>
        </w:tc>
        <w:tc>
          <w:tcPr>
            <w:tcW w:w="5463" w:type="dxa"/>
          </w:tcPr>
          <w:p w:rsidR="006801F5" w:rsidRPr="006F1C7E" w:rsidRDefault="006801F5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Создаваемые и поддерживаемые Правительством Омской области институты развития позволяют координировать деятельность в различных отраслях экономики Омской области и обеспечивать ее участников необходимой поддержкой. К таким институтам относятся</w:t>
            </w:r>
            <w:r w:rsidR="00F61C51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научно-образовательный центр, инфраструктура поддержки </w:t>
            </w:r>
            <w:r w:rsidR="00151FCC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малого и среднего предпринимательства</w:t>
            </w:r>
            <w:r w:rsidR="005F2BD6"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, акционерное общество "Агентство развития и инвестиций Омской области"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и иные</w:t>
            </w:r>
          </w:p>
          <w:p w:rsidR="006801F5" w:rsidRPr="006F1C7E" w:rsidRDefault="006801F5" w:rsidP="00E31B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2E24" w:rsidRPr="006F1C7E" w:rsidTr="00E31BA3">
        <w:trPr>
          <w:trHeight w:val="333"/>
        </w:trPr>
        <w:tc>
          <w:tcPr>
            <w:tcW w:w="731" w:type="dxa"/>
          </w:tcPr>
          <w:p w:rsidR="00E72E24" w:rsidRPr="006F1C7E" w:rsidRDefault="00E72E24" w:rsidP="00525F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25F96" w:rsidRPr="006F1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E72E24" w:rsidRPr="006F1C7E" w:rsidRDefault="00E72E24" w:rsidP="00E72E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Особая экономическая зона</w:t>
            </w:r>
          </w:p>
        </w:tc>
        <w:tc>
          <w:tcPr>
            <w:tcW w:w="5463" w:type="dxa"/>
          </w:tcPr>
          <w:p w:rsidR="00E72E24" w:rsidRPr="006F1C7E" w:rsidRDefault="00E72E24" w:rsidP="00525F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Созданная в Омской области </w:t>
            </w:r>
            <w:r w:rsidRPr="006F1C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особая экономическая зона "Авангард" – 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территория, обладающая особым юридическим статусом и специальным режимом ведения предпринимательской деятельности, позволит привлечь крупных инвесторов на территорию региона для реализации перспективных проектов</w:t>
            </w:r>
          </w:p>
        </w:tc>
      </w:tr>
      <w:tr w:rsidR="002C4DBB" w:rsidRPr="006F1C7E" w:rsidTr="00E31BA3">
        <w:trPr>
          <w:trHeight w:val="333"/>
        </w:trPr>
        <w:tc>
          <w:tcPr>
            <w:tcW w:w="9540" w:type="dxa"/>
            <w:gridSpan w:val="3"/>
          </w:tcPr>
          <w:p w:rsidR="002C4DBB" w:rsidRPr="006F1C7E" w:rsidRDefault="002C4DBB" w:rsidP="00E31B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6F1C7E">
              <w:rPr>
                <w:rFonts w:ascii="Times New Roman" w:hAnsi="Times New Roman" w:cs="Times New Roman"/>
                <w:b/>
                <w:sz w:val="28"/>
                <w:szCs w:val="28"/>
              </w:rPr>
              <w:t>. Информационно-технологический блок</w:t>
            </w:r>
          </w:p>
          <w:p w:rsidR="002C4DBB" w:rsidRPr="006F1C7E" w:rsidRDefault="002C4DBB" w:rsidP="00E31B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DBB" w:rsidRPr="006F1C7E" w:rsidTr="00E31BA3">
        <w:trPr>
          <w:trHeight w:val="333"/>
        </w:trPr>
        <w:tc>
          <w:tcPr>
            <w:tcW w:w="731" w:type="dxa"/>
          </w:tcPr>
          <w:p w:rsidR="002C4DBB" w:rsidRPr="006F1C7E" w:rsidRDefault="00E72E24" w:rsidP="00525F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25F96" w:rsidRPr="006F1C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2C4DBB" w:rsidRPr="006F1C7E" w:rsidRDefault="002C4DBB" w:rsidP="00E31B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Система электронного согласования нормативных правовых актов Омской области</w:t>
            </w:r>
          </w:p>
        </w:tc>
        <w:tc>
          <w:tcPr>
            <w:tcW w:w="5463" w:type="dxa"/>
          </w:tcPr>
          <w:p w:rsidR="002C4DBB" w:rsidRPr="006F1C7E" w:rsidRDefault="002C4DBB" w:rsidP="00900F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Система обеспечивает сокращение сроков согласования нормативных правовых актов Омской области, снижает расходы областного бюджета на реализацию данного процесса за счет исключения бумажного документооборота, а также повышает оперативность принятия управленческих решений в рамках реализации Стратегии</w:t>
            </w:r>
          </w:p>
          <w:p w:rsidR="005F2BD6" w:rsidRPr="006F1C7E" w:rsidRDefault="005F2BD6" w:rsidP="00900F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8C7" w:rsidRPr="006F1C7E" w:rsidTr="00E31BA3">
        <w:trPr>
          <w:trHeight w:val="333"/>
        </w:trPr>
        <w:tc>
          <w:tcPr>
            <w:tcW w:w="731" w:type="dxa"/>
          </w:tcPr>
          <w:p w:rsidR="004E08C7" w:rsidRPr="006F1C7E" w:rsidRDefault="00E72E24" w:rsidP="00525F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25F96" w:rsidRPr="006F1C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46" w:type="dxa"/>
          </w:tcPr>
          <w:p w:rsidR="004E08C7" w:rsidRPr="006F1C7E" w:rsidRDefault="004E08C7" w:rsidP="001F2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Система электронного документооборота </w:t>
            </w:r>
          </w:p>
        </w:tc>
        <w:tc>
          <w:tcPr>
            <w:tcW w:w="5463" w:type="dxa"/>
          </w:tcPr>
          <w:p w:rsidR="004E08C7" w:rsidRPr="006F1C7E" w:rsidRDefault="004E08C7" w:rsidP="001F2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 xml:space="preserve">Система создана с целью обеспечения взаимодействия между органами государственной власти и местного самоуправления Омской области в электронном виде и включает в себя автоматизированную информационную систему, построенную на платформе </w:t>
            </w:r>
            <w:proofErr w:type="spellStart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DirectumRX</w:t>
            </w:r>
            <w:proofErr w:type="spellEnd"/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, систему контроля поручений Президента, Председателя Правительства Омской обл</w:t>
            </w:r>
            <w:r w:rsidR="00F72053" w:rsidRPr="006F1C7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F1C7E">
              <w:rPr>
                <w:rFonts w:ascii="Times New Roman" w:hAnsi="Times New Roman" w:cs="Times New Roman"/>
                <w:sz w:val="28"/>
                <w:szCs w:val="28"/>
              </w:rPr>
              <w:t>сти, Губернатора Омской области и другие информационные ресурсы</w:t>
            </w:r>
          </w:p>
          <w:p w:rsidR="004E08C7" w:rsidRPr="006F1C7E" w:rsidRDefault="004E08C7" w:rsidP="001F2F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6D08" w:rsidRPr="006F1C7E" w:rsidRDefault="00C96D08" w:rsidP="00FA5629">
      <w:pPr>
        <w:pStyle w:val="2"/>
        <w:rPr>
          <w:rFonts w:cs="Times New Roman"/>
          <w:szCs w:val="28"/>
          <w:lang w:eastAsia="ru-RU"/>
        </w:rPr>
      </w:pPr>
    </w:p>
    <w:p w:rsidR="00FA5629" w:rsidRPr="006F1C7E" w:rsidRDefault="00FA5629" w:rsidP="00163067">
      <w:pPr>
        <w:pStyle w:val="2"/>
      </w:pPr>
      <w:bookmarkStart w:id="11" w:name="_Toc91580020"/>
      <w:r w:rsidRPr="006F1C7E">
        <w:t>2.4.</w:t>
      </w:r>
      <w:r w:rsidRPr="006F1C7E">
        <w:t> </w:t>
      </w:r>
      <w:r w:rsidRPr="006F1C7E">
        <w:t>Оценка финансового обеспечения реализации Стратегии</w:t>
      </w:r>
      <w:bookmarkEnd w:id="11"/>
    </w:p>
    <w:p w:rsidR="00FA5629" w:rsidRPr="006F1C7E" w:rsidRDefault="00FA5629" w:rsidP="00FA5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2143" w:rsidRPr="006F1C7E" w:rsidRDefault="004C1E6C" w:rsidP="00FA5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Реализация положений Стратегии и достижение обозначенных целей требует значительных финансовых вложений. </w:t>
      </w:r>
      <w:r w:rsidR="00E00A64" w:rsidRPr="006F1C7E">
        <w:rPr>
          <w:rFonts w:ascii="Times New Roman" w:hAnsi="Times New Roman" w:cs="Times New Roman"/>
          <w:sz w:val="28"/>
          <w:szCs w:val="28"/>
        </w:rPr>
        <w:t>Финансовое обеспечение планируется осуществлять за счет двух видов источников:</w:t>
      </w:r>
    </w:p>
    <w:p w:rsidR="00E00A64" w:rsidRPr="006F1C7E" w:rsidRDefault="00170A85" w:rsidP="00FA5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бюджетные средства;</w:t>
      </w:r>
    </w:p>
    <w:p w:rsidR="00E00A64" w:rsidRPr="006F1C7E" w:rsidRDefault="00E00A64" w:rsidP="00FA5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внебюджетные средства.</w:t>
      </w:r>
    </w:p>
    <w:p w:rsidR="00100FC4" w:rsidRPr="006F1C7E" w:rsidRDefault="008735AA" w:rsidP="00FA5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Бюджетные источники финансирования включают</w:t>
      </w:r>
      <w:r w:rsidR="00FB43EC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первую очередь</w:t>
      </w:r>
      <w:r w:rsidR="00FB43EC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бюджет Омской области, формирующийся из налоговых и неналоговых доходов, </w:t>
      </w:r>
      <w:r w:rsidR="00100FC4" w:rsidRPr="006F1C7E">
        <w:rPr>
          <w:rFonts w:ascii="Times New Roman" w:hAnsi="Times New Roman" w:cs="Times New Roman"/>
          <w:sz w:val="28"/>
          <w:szCs w:val="28"/>
        </w:rPr>
        <w:t xml:space="preserve">безвозмездных поступлений. </w:t>
      </w:r>
      <w:r w:rsidR="00E02C4A" w:rsidRPr="006F1C7E">
        <w:rPr>
          <w:rFonts w:ascii="Times New Roman" w:hAnsi="Times New Roman" w:cs="Times New Roman"/>
          <w:sz w:val="28"/>
          <w:szCs w:val="28"/>
        </w:rPr>
        <w:t>Федеральные средства в бюджет региона могут быть привлечены в виде дотаций, субсидий или субвенций. Р</w:t>
      </w:r>
      <w:r w:rsidR="00100FC4" w:rsidRPr="006F1C7E">
        <w:rPr>
          <w:rFonts w:ascii="Times New Roman" w:hAnsi="Times New Roman" w:cs="Times New Roman"/>
          <w:sz w:val="28"/>
          <w:szCs w:val="28"/>
        </w:rPr>
        <w:t>еализаци</w:t>
      </w:r>
      <w:r w:rsidR="00ED77B0" w:rsidRPr="006F1C7E">
        <w:rPr>
          <w:rFonts w:ascii="Times New Roman" w:hAnsi="Times New Roman" w:cs="Times New Roman"/>
          <w:sz w:val="28"/>
          <w:szCs w:val="28"/>
        </w:rPr>
        <w:t>ю</w:t>
      </w:r>
      <w:r w:rsidR="00100FC4" w:rsidRPr="006F1C7E">
        <w:rPr>
          <w:rFonts w:ascii="Times New Roman" w:hAnsi="Times New Roman" w:cs="Times New Roman"/>
          <w:sz w:val="28"/>
          <w:szCs w:val="28"/>
        </w:rPr>
        <w:t xml:space="preserve"> отдельных мероприятий Стратегии также целесообразно </w:t>
      </w:r>
      <w:r w:rsidR="00E02C4A" w:rsidRPr="006F1C7E">
        <w:rPr>
          <w:rFonts w:ascii="Times New Roman" w:hAnsi="Times New Roman" w:cs="Times New Roman"/>
          <w:sz w:val="28"/>
          <w:szCs w:val="28"/>
        </w:rPr>
        <w:t>осуществлять в рамках</w:t>
      </w:r>
      <w:r w:rsidR="00100FC4" w:rsidRPr="006F1C7E">
        <w:rPr>
          <w:rFonts w:ascii="Times New Roman" w:hAnsi="Times New Roman" w:cs="Times New Roman"/>
          <w:sz w:val="28"/>
          <w:szCs w:val="28"/>
        </w:rPr>
        <w:t xml:space="preserve"> средств местных </w:t>
      </w:r>
      <w:r w:rsidR="00A26AF0" w:rsidRPr="006F1C7E">
        <w:rPr>
          <w:rFonts w:ascii="Times New Roman" w:hAnsi="Times New Roman" w:cs="Times New Roman"/>
          <w:sz w:val="28"/>
          <w:szCs w:val="28"/>
        </w:rPr>
        <w:t>бюджет</w:t>
      </w:r>
      <w:r w:rsidR="00E02C4A" w:rsidRPr="006F1C7E">
        <w:rPr>
          <w:rFonts w:ascii="Times New Roman" w:hAnsi="Times New Roman" w:cs="Times New Roman"/>
          <w:sz w:val="28"/>
          <w:szCs w:val="28"/>
        </w:rPr>
        <w:t>ов Омской области</w:t>
      </w:r>
      <w:r w:rsidR="00ED77B0" w:rsidRPr="006F1C7E">
        <w:rPr>
          <w:rFonts w:ascii="Times New Roman" w:hAnsi="Times New Roman" w:cs="Times New Roman"/>
          <w:sz w:val="28"/>
          <w:szCs w:val="28"/>
        </w:rPr>
        <w:t xml:space="preserve"> и бюджета </w:t>
      </w:r>
      <w:proofErr w:type="gramStart"/>
      <w:r w:rsidR="00ED77B0"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D77B0" w:rsidRPr="006F1C7E">
        <w:rPr>
          <w:rFonts w:ascii="Times New Roman" w:hAnsi="Times New Roman" w:cs="Times New Roman"/>
          <w:sz w:val="28"/>
          <w:szCs w:val="28"/>
        </w:rPr>
        <w:t>. Омска</w:t>
      </w:r>
      <w:r w:rsidR="00A26AF0" w:rsidRPr="006F1C7E">
        <w:rPr>
          <w:rFonts w:ascii="Times New Roman" w:hAnsi="Times New Roman" w:cs="Times New Roman"/>
          <w:sz w:val="28"/>
          <w:szCs w:val="28"/>
        </w:rPr>
        <w:t>.</w:t>
      </w:r>
    </w:p>
    <w:p w:rsidR="00E02C4A" w:rsidRPr="006F1C7E" w:rsidRDefault="00E02C4A" w:rsidP="00E02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Расходная часть бюджета структурирована в рамках государственных программ Омской области, определяющих основные направления расходования бюджетных средств. Большую долю в расходах занимает финансирование социальной сферы, что приводит к недостатку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финансирования направлений экономического развития. При формировании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профицита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бюджета (бюджета развития) необходимо направлять средства на финансирование стратегически важных направлений социально-экономического развития региона, способных в будущем обеспечивать рост экономики региона.</w:t>
      </w:r>
    </w:p>
    <w:p w:rsidR="00E02C4A" w:rsidRPr="006F1C7E" w:rsidRDefault="00E02C4A" w:rsidP="00E02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Отдельно стоит отметить финансирование региональных проектов, направленных на достижение целей федеральных проектов. Их реализация способствует достижению национальных целей Российской Федерации</w:t>
      </w:r>
      <w:r w:rsidR="004B2302" w:rsidRPr="006F1C7E">
        <w:rPr>
          <w:rFonts w:ascii="Times New Roman" w:hAnsi="Times New Roman" w:cs="Times New Roman"/>
          <w:sz w:val="28"/>
          <w:szCs w:val="28"/>
        </w:rPr>
        <w:t xml:space="preserve"> 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целей Омской области. Их финансирование осуществляется за счет средств </w:t>
      </w:r>
      <w:r w:rsidR="00F609F7" w:rsidRPr="006F1C7E">
        <w:rPr>
          <w:rFonts w:ascii="Times New Roman" w:hAnsi="Times New Roman" w:cs="Times New Roman"/>
          <w:sz w:val="28"/>
          <w:szCs w:val="28"/>
        </w:rPr>
        <w:t xml:space="preserve">как </w:t>
      </w:r>
      <w:r w:rsidRPr="006F1C7E">
        <w:rPr>
          <w:rFonts w:ascii="Times New Roman" w:hAnsi="Times New Roman" w:cs="Times New Roman"/>
          <w:sz w:val="28"/>
          <w:szCs w:val="28"/>
        </w:rPr>
        <w:t>федерального, так и регионального бюджетов.</w:t>
      </w:r>
    </w:p>
    <w:p w:rsidR="00702CC4" w:rsidRPr="006F1C7E" w:rsidRDefault="00E02C4A" w:rsidP="00FA5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Кроме того, для целей стратегического развития региона необходимо использовать возможности федеральных инструментов финансирования</w:t>
      </w:r>
      <w:r w:rsidR="004B2302" w:rsidRPr="006F1C7E">
        <w:rPr>
          <w:rFonts w:ascii="Times New Roman" w:hAnsi="Times New Roman" w:cs="Times New Roman"/>
          <w:sz w:val="28"/>
          <w:szCs w:val="28"/>
        </w:rPr>
        <w:t xml:space="preserve">. Это </w:t>
      </w:r>
      <w:r w:rsidRPr="006F1C7E">
        <w:rPr>
          <w:rFonts w:ascii="Times New Roman" w:hAnsi="Times New Roman" w:cs="Times New Roman"/>
          <w:sz w:val="28"/>
          <w:szCs w:val="28"/>
        </w:rPr>
        <w:t>инфраструктурные бюджетные кредиты, позволяющие реализовать крупные инфраструктурные региональные проекты, а также привлеченны</w:t>
      </w:r>
      <w:r w:rsidR="004B2302" w:rsidRPr="006F1C7E">
        <w:rPr>
          <w:rFonts w:ascii="Times New Roman" w:hAnsi="Times New Roman" w:cs="Times New Roman"/>
          <w:sz w:val="28"/>
          <w:szCs w:val="28"/>
        </w:rPr>
        <w:t>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4B2302" w:rsidRPr="006F1C7E">
        <w:rPr>
          <w:rFonts w:ascii="Times New Roman" w:hAnsi="Times New Roman" w:cs="Times New Roman"/>
          <w:sz w:val="28"/>
          <w:szCs w:val="28"/>
        </w:rPr>
        <w:t>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из федерального бюджета по приоритетным проектам и программам Российской Федерации, государственным программам Российской Федерации, федеральным целевым программам, федеральной адресной инвестиционной программе.</w:t>
      </w:r>
      <w:r w:rsidR="00702CC4" w:rsidRPr="006F1C7E">
        <w:rPr>
          <w:rFonts w:ascii="Times New Roman" w:hAnsi="Times New Roman" w:cs="Times New Roman"/>
          <w:sz w:val="28"/>
          <w:szCs w:val="28"/>
        </w:rPr>
        <w:t xml:space="preserve"> Участие в федеральной инициативе "Инфраструктурное меню" позволит привлечь финансирование на развитие инфраструктуры, в том числе социальной.</w:t>
      </w:r>
    </w:p>
    <w:p w:rsidR="009831C0" w:rsidRPr="006F1C7E" w:rsidRDefault="009831C0" w:rsidP="00FA5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Развитие механизмов специальных инвестиционных контрактов, соглашений о защите и поощрении капиталовложений, новых инвестиционных проектов</w:t>
      </w:r>
      <w:r w:rsidR="00702CC4" w:rsidRPr="006F1C7E">
        <w:rPr>
          <w:rFonts w:ascii="Times New Roman" w:hAnsi="Times New Roman" w:cs="Times New Roman"/>
          <w:sz w:val="28"/>
          <w:szCs w:val="28"/>
        </w:rPr>
        <w:t xml:space="preserve"> будет способствовать привлечению новых инвесторов в Омскую область для реализации приоритетных направлений развития региона.</w:t>
      </w:r>
    </w:p>
    <w:p w:rsidR="00E02C4A" w:rsidRPr="006F1C7E" w:rsidRDefault="00E02C4A" w:rsidP="00FA5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Для повышения доходной части бюджета </w:t>
      </w:r>
      <w:r w:rsidR="00A04610" w:rsidRPr="006F1C7E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FB43EC" w:rsidRPr="006F1C7E">
        <w:rPr>
          <w:rFonts w:ascii="Times New Roman" w:hAnsi="Times New Roman" w:cs="Times New Roman"/>
          <w:sz w:val="28"/>
          <w:szCs w:val="28"/>
        </w:rPr>
        <w:t xml:space="preserve">направлений развития </w:t>
      </w:r>
      <w:r w:rsidR="00C12A2C" w:rsidRPr="006F1C7E">
        <w:rPr>
          <w:rFonts w:ascii="Times New Roman" w:hAnsi="Times New Roman" w:cs="Times New Roman"/>
          <w:sz w:val="28"/>
          <w:szCs w:val="28"/>
        </w:rPr>
        <w:t xml:space="preserve">государственного управления необходимо </w:t>
      </w:r>
      <w:r w:rsidR="001A1BC5" w:rsidRPr="006F1C7E">
        <w:rPr>
          <w:rFonts w:ascii="Times New Roman" w:hAnsi="Times New Roman" w:cs="Times New Roman"/>
          <w:sz w:val="28"/>
          <w:szCs w:val="28"/>
        </w:rPr>
        <w:t>применять меры по</w:t>
      </w:r>
      <w:r w:rsidR="00C12A2C" w:rsidRPr="006F1C7E">
        <w:rPr>
          <w:rFonts w:ascii="Times New Roman" w:hAnsi="Times New Roman" w:cs="Times New Roman"/>
          <w:sz w:val="28"/>
          <w:szCs w:val="28"/>
        </w:rPr>
        <w:t xml:space="preserve"> повышени</w:t>
      </w:r>
      <w:r w:rsidR="001A1BC5" w:rsidRPr="006F1C7E">
        <w:rPr>
          <w:rFonts w:ascii="Times New Roman" w:hAnsi="Times New Roman" w:cs="Times New Roman"/>
          <w:sz w:val="28"/>
          <w:szCs w:val="28"/>
        </w:rPr>
        <w:t>ю</w:t>
      </w:r>
      <w:r w:rsidR="00C12A2C" w:rsidRPr="006F1C7E">
        <w:rPr>
          <w:rFonts w:ascii="Times New Roman" w:hAnsi="Times New Roman" w:cs="Times New Roman"/>
          <w:sz w:val="28"/>
          <w:szCs w:val="28"/>
        </w:rPr>
        <w:t xml:space="preserve"> доходной части бюджета за счет совершенствования регионального налогового законодательства, повышения эффективности управления имуществом региона.</w:t>
      </w:r>
    </w:p>
    <w:p w:rsidR="00C12A2C" w:rsidRPr="006F1C7E" w:rsidRDefault="00C12A2C" w:rsidP="00FA56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Достижение целей и реализация задач долгосрочного социально-экономического развития Омской области, определенных Стратегией, предусматривает участие не только органов исполнительной власти Омской области, но и иных организаций и предприятий Омской области. Поэтому при оценке финансового обеспечения реализации Стратегии следует учитывать внебюджетные средства, привлекаемые от физических и юридических лиц. </w:t>
      </w:r>
    </w:p>
    <w:p w:rsidR="003F223D" w:rsidRPr="006F1C7E" w:rsidRDefault="003F223D" w:rsidP="003F2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Одним из инструментов привлечения внебюджетных источников финансирования является государственно-частное,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муниципально-частное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партнерство, концессионные соглашения, в том числе реализуемые при участии институтов развития, международных и прочих финансовых институтов, а также частных инвесторов для реализации в регионе инвестиционных и инфраструктурных проектов.</w:t>
      </w:r>
    </w:p>
    <w:p w:rsidR="003F223D" w:rsidRPr="006F1C7E" w:rsidRDefault="003F223D" w:rsidP="003F2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в рамках привлечения внебюджетных инвестиций особое внимание на региональном уровне следует уделять инвестиционной привлекательности региона, созданию благоприятных условий ведения 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бизнеса для крупных российских и иностранных инвесторов, </w:t>
      </w:r>
      <w:proofErr w:type="spellStart"/>
      <w:r w:rsidRPr="006F1C7E">
        <w:rPr>
          <w:rFonts w:ascii="Times New Roman" w:hAnsi="Times New Roman"/>
          <w:color w:val="000000" w:themeColor="text1"/>
          <w:sz w:val="28"/>
          <w:szCs w:val="28"/>
        </w:rPr>
        <w:t>заключению</w:t>
      </w:r>
      <w:r w:rsidRPr="006F1C7E">
        <w:rPr>
          <w:rFonts w:ascii="Times New Roman" w:hAnsi="Times New Roman"/>
          <w:strike/>
          <w:color w:val="000000" w:themeColor="text1"/>
          <w:sz w:val="28"/>
          <w:szCs w:val="28"/>
        </w:rPr>
        <w:t>ю</w:t>
      </w:r>
      <w:proofErr w:type="spellEnd"/>
      <w:r w:rsidRPr="006F1C7E">
        <w:rPr>
          <w:rFonts w:ascii="Times New Roman" w:hAnsi="Times New Roman"/>
          <w:color w:val="000000" w:themeColor="text1"/>
          <w:sz w:val="28"/>
          <w:szCs w:val="28"/>
        </w:rPr>
        <w:t xml:space="preserve"> соглашений о защите и поощрении капиталовложений, оказанию содействия созданию инфраструктуры в рамках реализации новых инвестиционных проектов,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поддержке малого и среднего предпринимательства, предоставлению налоговых льгот и иных механизмов стимулирования инвестиционной деятельности, функционированию особой</w:t>
      </w:r>
      <w:proofErr w:type="gramEnd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экономической зоны "Авангард".</w:t>
      </w:r>
    </w:p>
    <w:p w:rsidR="00C616E8" w:rsidRPr="006F1C7E" w:rsidRDefault="00C616E8" w:rsidP="003F2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Целью таких мер должно стать </w:t>
      </w:r>
      <w:r w:rsidR="00C96D08" w:rsidRPr="006F1C7E">
        <w:rPr>
          <w:rFonts w:ascii="Times New Roman" w:hAnsi="Times New Roman" w:cs="Times New Roman"/>
          <w:sz w:val="28"/>
          <w:szCs w:val="28"/>
        </w:rPr>
        <w:t xml:space="preserve">привлечение инвестиций в различные сферы экономики Омской области, что будет способствовать появлению новых производств, </w:t>
      </w:r>
      <w:r w:rsidR="00FB43EC" w:rsidRPr="006F1C7E">
        <w:rPr>
          <w:rFonts w:ascii="Times New Roman" w:hAnsi="Times New Roman" w:cs="Times New Roman"/>
          <w:sz w:val="28"/>
          <w:szCs w:val="28"/>
        </w:rPr>
        <w:t xml:space="preserve">увеличению налоговых поступлений в бюджет региона, </w:t>
      </w:r>
      <w:r w:rsidR="00C96D08" w:rsidRPr="006F1C7E">
        <w:rPr>
          <w:rFonts w:ascii="Times New Roman" w:hAnsi="Times New Roman" w:cs="Times New Roman"/>
          <w:sz w:val="28"/>
          <w:szCs w:val="28"/>
        </w:rPr>
        <w:t>росту экономики и планомерному повышению качества жизни в регионе.</w:t>
      </w:r>
    </w:p>
    <w:p w:rsidR="00525F96" w:rsidRPr="006F1C7E" w:rsidRDefault="00525F96" w:rsidP="003F2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808" w:rsidRPr="006F1C7E" w:rsidRDefault="006E1808" w:rsidP="003F2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BC5" w:rsidRPr="006F1C7E" w:rsidRDefault="00102BC5" w:rsidP="007851F3">
      <w:pPr>
        <w:pStyle w:val="1"/>
      </w:pPr>
      <w:bookmarkStart w:id="12" w:name="_Toc91580021"/>
      <w:r w:rsidRPr="006F1C7E">
        <w:lastRenderedPageBreak/>
        <w:t>3</w:t>
      </w:r>
      <w:r w:rsidR="007E345A" w:rsidRPr="006F1C7E">
        <w:t>. </w:t>
      </w:r>
      <w:r w:rsidRPr="006F1C7E">
        <w:t>ОСНОВНЫЕ НАПРАВЛЕНИЯ РАЗВИТИЯ ЧЕЛОВЕЧЕСКОГО ПОТЕНЦИАЛА</w:t>
      </w:r>
      <w:bookmarkEnd w:id="12"/>
    </w:p>
    <w:p w:rsidR="00102BC5" w:rsidRPr="006F1C7E" w:rsidRDefault="00102BC5" w:rsidP="00102BC5">
      <w:pPr>
        <w:pStyle w:val="2"/>
        <w:rPr>
          <w:rFonts w:cs="Times New Roman"/>
          <w:szCs w:val="28"/>
          <w:lang w:eastAsia="ru-RU"/>
        </w:rPr>
      </w:pPr>
    </w:p>
    <w:p w:rsidR="00102BC5" w:rsidRPr="006F1C7E" w:rsidRDefault="007E345A" w:rsidP="00163067">
      <w:pPr>
        <w:pStyle w:val="2"/>
      </w:pPr>
      <w:bookmarkStart w:id="13" w:name="_Toc91580022"/>
      <w:r w:rsidRPr="006F1C7E">
        <w:t>3</w:t>
      </w:r>
      <w:r w:rsidR="00102BC5" w:rsidRPr="006F1C7E">
        <w:t>.1.</w:t>
      </w:r>
      <w:r w:rsidR="00102BC5" w:rsidRPr="006F1C7E">
        <w:t> </w:t>
      </w:r>
      <w:r w:rsidRPr="006F1C7E">
        <w:t>Рост благосостояния и благополучия жителей Омской области</w:t>
      </w:r>
      <w:bookmarkEnd w:id="13"/>
    </w:p>
    <w:p w:rsidR="007E345A" w:rsidRPr="006F1C7E" w:rsidRDefault="007E345A" w:rsidP="007E345A">
      <w:pPr>
        <w:pStyle w:val="2"/>
        <w:rPr>
          <w:rFonts w:cs="Times New Roman"/>
          <w:szCs w:val="28"/>
          <w:lang w:eastAsia="ru-RU"/>
        </w:rPr>
      </w:pPr>
    </w:p>
    <w:p w:rsidR="007E345A" w:rsidRPr="006F1C7E" w:rsidRDefault="007E345A" w:rsidP="00163067">
      <w:pPr>
        <w:pStyle w:val="3"/>
        <w:rPr>
          <w:lang w:eastAsia="ru-RU"/>
        </w:rPr>
      </w:pPr>
      <w:bookmarkStart w:id="14" w:name="_Toc91580023"/>
      <w:r w:rsidRPr="006F1C7E">
        <w:rPr>
          <w:lang w:eastAsia="ru-RU"/>
        </w:rPr>
        <w:t>3.1.1. Обеспечение качественной медицинской помощью и охрана здоровья населения</w:t>
      </w:r>
      <w:bookmarkEnd w:id="14"/>
    </w:p>
    <w:p w:rsidR="00102BC5" w:rsidRPr="006F1C7E" w:rsidRDefault="00102BC5" w:rsidP="007E345A">
      <w:pPr>
        <w:pStyle w:val="2"/>
        <w:rPr>
          <w:rFonts w:cs="Times New Roman"/>
          <w:szCs w:val="28"/>
          <w:lang w:eastAsia="ru-RU"/>
        </w:rPr>
      </w:pP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Развитие отрасли здравоохранения является одним из основных </w:t>
      </w:r>
      <w:r w:rsidR="00743C5D" w:rsidRPr="006F1C7E">
        <w:rPr>
          <w:rFonts w:ascii="Times New Roman" w:hAnsi="Times New Roman" w:cs="Times New Roman"/>
          <w:sz w:val="28"/>
          <w:szCs w:val="28"/>
        </w:rPr>
        <w:t>условий</w:t>
      </w:r>
      <w:r w:rsidRPr="006F1C7E">
        <w:rPr>
          <w:rFonts w:ascii="Times New Roman" w:hAnsi="Times New Roman" w:cs="Times New Roman"/>
          <w:sz w:val="28"/>
          <w:szCs w:val="28"/>
        </w:rPr>
        <w:t xml:space="preserve"> увеличения продолжительности жизни населения Омской области, сокращения смертности и повышения качества жизни.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Смертность населения в регионе стабильно уменьшалась с 2013 года. </w:t>
      </w:r>
      <w:r w:rsidR="002B5B51" w:rsidRPr="006F1C7E">
        <w:rPr>
          <w:rFonts w:ascii="Times New Roman" w:hAnsi="Times New Roman" w:cs="Times New Roman"/>
          <w:sz w:val="28"/>
          <w:szCs w:val="28"/>
        </w:rPr>
        <w:t>В </w:t>
      </w:r>
      <w:r w:rsidRPr="006F1C7E">
        <w:rPr>
          <w:rFonts w:ascii="Times New Roman" w:hAnsi="Times New Roman" w:cs="Times New Roman"/>
          <w:sz w:val="28"/>
          <w:szCs w:val="28"/>
        </w:rPr>
        <w:t>2017 году уровень смертности был зафиксирован на отметке 25</w:t>
      </w:r>
      <w:r w:rsidR="002B5B51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>4</w:t>
      </w:r>
      <w:r w:rsidR="002B5B51" w:rsidRPr="006F1C7E">
        <w:rPr>
          <w:rFonts w:ascii="Times New Roman" w:hAnsi="Times New Roman" w:cs="Times New Roman"/>
          <w:sz w:val="28"/>
          <w:szCs w:val="28"/>
        </w:rPr>
        <w:t xml:space="preserve"> тыс.</w:t>
      </w:r>
      <w:r w:rsidRPr="006F1C7E">
        <w:rPr>
          <w:rFonts w:ascii="Times New Roman" w:hAnsi="Times New Roman" w:cs="Times New Roman"/>
          <w:sz w:val="28"/>
          <w:szCs w:val="28"/>
        </w:rPr>
        <w:t xml:space="preserve"> чел</w:t>
      </w:r>
      <w:r w:rsidR="00D868E7" w:rsidRPr="006F1C7E">
        <w:rPr>
          <w:rFonts w:ascii="Times New Roman" w:hAnsi="Times New Roman" w:cs="Times New Roman"/>
          <w:sz w:val="28"/>
          <w:szCs w:val="28"/>
        </w:rPr>
        <w:t>овек</w:t>
      </w:r>
      <w:r w:rsidRPr="006F1C7E">
        <w:rPr>
          <w:rFonts w:ascii="Times New Roman" w:hAnsi="Times New Roman" w:cs="Times New Roman"/>
          <w:sz w:val="28"/>
          <w:szCs w:val="28"/>
        </w:rPr>
        <w:t>, в 2018 году – 25</w:t>
      </w:r>
      <w:r w:rsidR="002B5B51" w:rsidRPr="006F1C7E">
        <w:rPr>
          <w:rFonts w:ascii="Times New Roman" w:hAnsi="Times New Roman" w:cs="Times New Roman"/>
          <w:sz w:val="28"/>
          <w:szCs w:val="28"/>
        </w:rPr>
        <w:t>,1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="002B5B51" w:rsidRPr="006F1C7E">
        <w:rPr>
          <w:rFonts w:ascii="Times New Roman" w:hAnsi="Times New Roman" w:cs="Times New Roman"/>
          <w:sz w:val="28"/>
          <w:szCs w:val="28"/>
        </w:rPr>
        <w:t xml:space="preserve">тыс. </w:t>
      </w:r>
      <w:r w:rsidRPr="006F1C7E">
        <w:rPr>
          <w:rFonts w:ascii="Times New Roman" w:hAnsi="Times New Roman" w:cs="Times New Roman"/>
          <w:sz w:val="28"/>
          <w:szCs w:val="28"/>
        </w:rPr>
        <w:t>чел</w:t>
      </w:r>
      <w:r w:rsidR="00D868E7" w:rsidRPr="006F1C7E">
        <w:rPr>
          <w:rFonts w:ascii="Times New Roman" w:hAnsi="Times New Roman" w:cs="Times New Roman"/>
          <w:sz w:val="28"/>
          <w:szCs w:val="28"/>
        </w:rPr>
        <w:t>овек</w:t>
      </w:r>
      <w:r w:rsidRPr="006F1C7E">
        <w:rPr>
          <w:rFonts w:ascii="Times New Roman" w:hAnsi="Times New Roman" w:cs="Times New Roman"/>
          <w:sz w:val="28"/>
          <w:szCs w:val="28"/>
        </w:rPr>
        <w:t>, в 2019 году значение показателя продолжило снижение и составило 24</w:t>
      </w:r>
      <w:r w:rsidR="002B5B51" w:rsidRPr="006F1C7E">
        <w:rPr>
          <w:rFonts w:ascii="Times New Roman" w:hAnsi="Times New Roman" w:cs="Times New Roman"/>
          <w:sz w:val="28"/>
          <w:szCs w:val="28"/>
        </w:rPr>
        <w:t>,5 тыс.</w:t>
      </w:r>
      <w:r w:rsidRPr="006F1C7E">
        <w:rPr>
          <w:rFonts w:ascii="Times New Roman" w:hAnsi="Times New Roman" w:cs="Times New Roman"/>
          <w:sz w:val="28"/>
          <w:szCs w:val="28"/>
        </w:rPr>
        <w:t xml:space="preserve"> чел</w:t>
      </w:r>
      <w:r w:rsidR="00D868E7" w:rsidRPr="006F1C7E">
        <w:rPr>
          <w:rFonts w:ascii="Times New Roman" w:hAnsi="Times New Roman" w:cs="Times New Roman"/>
          <w:sz w:val="28"/>
          <w:szCs w:val="28"/>
        </w:rPr>
        <w:t>овек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2020 году в связи с неблагоприятной эпидемиологической ситуацией, связанной с распространением новой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</w:t>
      </w:r>
      <w:r w:rsidR="009B29B6" w:rsidRPr="006F1C7E">
        <w:rPr>
          <w:rFonts w:ascii="Times New Roman" w:hAnsi="Times New Roman" w:cs="Times New Roman"/>
          <w:sz w:val="28"/>
          <w:szCs w:val="28"/>
        </w:rPr>
        <w:t>оронавирусной</w:t>
      </w:r>
      <w:proofErr w:type="spellEnd"/>
      <w:r w:rsidR="009B29B6" w:rsidRPr="006F1C7E">
        <w:rPr>
          <w:rFonts w:ascii="Times New Roman" w:hAnsi="Times New Roman" w:cs="Times New Roman"/>
          <w:sz w:val="28"/>
          <w:szCs w:val="28"/>
        </w:rPr>
        <w:t xml:space="preserve"> инфекции (COVID-</w:t>
      </w:r>
      <w:r w:rsidRPr="006F1C7E">
        <w:rPr>
          <w:rFonts w:ascii="Times New Roman" w:hAnsi="Times New Roman" w:cs="Times New Roman"/>
          <w:sz w:val="28"/>
          <w:szCs w:val="28"/>
        </w:rPr>
        <w:t>19), тенденция к снижению смертности населения сменила направленность. За 2020 год по сравнению с 2019 годом число уме</w:t>
      </w:r>
      <w:r w:rsidR="0054249A" w:rsidRPr="006F1C7E">
        <w:rPr>
          <w:rFonts w:ascii="Times New Roman" w:hAnsi="Times New Roman" w:cs="Times New Roman"/>
          <w:sz w:val="28"/>
          <w:szCs w:val="28"/>
        </w:rPr>
        <w:t>рших увеличилось на 5</w:t>
      </w:r>
      <w:r w:rsidR="002B5B51" w:rsidRPr="006F1C7E">
        <w:rPr>
          <w:rFonts w:ascii="Times New Roman" w:hAnsi="Times New Roman" w:cs="Times New Roman"/>
          <w:sz w:val="28"/>
          <w:szCs w:val="28"/>
        </w:rPr>
        <w:t>,</w:t>
      </w:r>
      <w:r w:rsidR="0054249A" w:rsidRPr="006F1C7E">
        <w:rPr>
          <w:rFonts w:ascii="Times New Roman" w:hAnsi="Times New Roman" w:cs="Times New Roman"/>
          <w:sz w:val="28"/>
          <w:szCs w:val="28"/>
        </w:rPr>
        <w:t>4</w:t>
      </w:r>
      <w:r w:rsidR="002B5B51" w:rsidRPr="006F1C7E">
        <w:rPr>
          <w:rFonts w:ascii="Times New Roman" w:hAnsi="Times New Roman" w:cs="Times New Roman"/>
          <w:sz w:val="28"/>
          <w:szCs w:val="28"/>
        </w:rPr>
        <w:t> тыс.</w:t>
      </w:r>
      <w:r w:rsidR="0054249A" w:rsidRPr="006F1C7E">
        <w:rPr>
          <w:rFonts w:ascii="Times New Roman" w:hAnsi="Times New Roman" w:cs="Times New Roman"/>
          <w:sz w:val="28"/>
          <w:szCs w:val="28"/>
        </w:rPr>
        <w:t> человек и составил</w:t>
      </w:r>
      <w:r w:rsidR="00F609F7" w:rsidRPr="006F1C7E">
        <w:rPr>
          <w:rFonts w:ascii="Times New Roman" w:hAnsi="Times New Roman" w:cs="Times New Roman"/>
          <w:sz w:val="28"/>
          <w:szCs w:val="28"/>
        </w:rPr>
        <w:t>о</w:t>
      </w:r>
      <w:r w:rsidR="002B5B51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29</w:t>
      </w:r>
      <w:r w:rsidR="002B5B51" w:rsidRPr="006F1C7E">
        <w:rPr>
          <w:rFonts w:ascii="Times New Roman" w:hAnsi="Times New Roman" w:cs="Times New Roman"/>
          <w:sz w:val="28"/>
          <w:szCs w:val="28"/>
        </w:rPr>
        <w:t>,9 тыс.</w:t>
      </w:r>
      <w:r w:rsidR="0054249A" w:rsidRPr="006F1C7E">
        <w:rPr>
          <w:rFonts w:ascii="Times New Roman" w:hAnsi="Times New Roman" w:cs="Times New Roman"/>
          <w:sz w:val="28"/>
          <w:szCs w:val="28"/>
        </w:rPr>
        <w:t> </w:t>
      </w:r>
      <w:r w:rsidR="009B29B6" w:rsidRPr="006F1C7E">
        <w:rPr>
          <w:rFonts w:ascii="Times New Roman" w:hAnsi="Times New Roman" w:cs="Times New Roman"/>
          <w:sz w:val="28"/>
          <w:szCs w:val="28"/>
        </w:rPr>
        <w:t>чел</w:t>
      </w:r>
      <w:r w:rsidR="00D868E7" w:rsidRPr="006F1C7E">
        <w:rPr>
          <w:rFonts w:ascii="Times New Roman" w:hAnsi="Times New Roman" w:cs="Times New Roman"/>
          <w:sz w:val="28"/>
          <w:szCs w:val="28"/>
        </w:rPr>
        <w:t>овек</w:t>
      </w:r>
      <w:r w:rsidRPr="006F1C7E">
        <w:rPr>
          <w:rFonts w:ascii="Times New Roman" w:hAnsi="Times New Roman" w:cs="Times New Roman"/>
          <w:sz w:val="28"/>
          <w:szCs w:val="28"/>
        </w:rPr>
        <w:t>. Общий коэффициент смертности составил 15,6 ‰ (2019 год – 12,6</w:t>
      </w:r>
      <w:r w:rsidR="00743C5D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‰) (Р</w:t>
      </w:r>
      <w:r w:rsidR="009B29B6" w:rsidRPr="006F1C7E">
        <w:rPr>
          <w:rFonts w:ascii="Times New Roman" w:hAnsi="Times New Roman" w:cs="Times New Roman"/>
          <w:sz w:val="28"/>
          <w:szCs w:val="28"/>
        </w:rPr>
        <w:t xml:space="preserve">оссийская </w:t>
      </w:r>
      <w:r w:rsidRPr="006F1C7E">
        <w:rPr>
          <w:rFonts w:ascii="Times New Roman" w:hAnsi="Times New Roman" w:cs="Times New Roman"/>
          <w:sz w:val="28"/>
          <w:szCs w:val="28"/>
        </w:rPr>
        <w:t>Ф</w:t>
      </w:r>
      <w:r w:rsidR="009B29B6" w:rsidRPr="006F1C7E">
        <w:rPr>
          <w:rFonts w:ascii="Times New Roman" w:hAnsi="Times New Roman" w:cs="Times New Roman"/>
          <w:sz w:val="28"/>
          <w:szCs w:val="28"/>
        </w:rPr>
        <w:t>едерация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– 14,6</w:t>
      </w:r>
      <w:r w:rsidR="00743C5D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‰, СФО – 15,1</w:t>
      </w:r>
      <w:r w:rsidR="00743C5D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‰).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Доминирующими причинами смертности населения остаются болезни системы кровообращения (40,5</w:t>
      </w:r>
      <w:r w:rsidR="00845DB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% от общего числа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умерших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), на втором месте </w:t>
      </w:r>
      <w:r w:rsidR="00845DBF" w:rsidRPr="006F1C7E">
        <w:rPr>
          <w:rFonts w:ascii="Times New Roman" w:hAnsi="Times New Roman" w:cs="Times New Roman"/>
          <w:sz w:val="28"/>
          <w:szCs w:val="28"/>
        </w:rPr>
        <w:t>–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новообразования (12,8</w:t>
      </w:r>
      <w:r w:rsidR="00845DB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%), на третьем – болезни нервной системы (12,8</w:t>
      </w:r>
      <w:r w:rsidR="00845DB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%). Доля несчастных случаев, травм и отравлений устойчиво снижается (6,2</w:t>
      </w:r>
      <w:r w:rsidR="00845DB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%). На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умерших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от COVID-19 приходилось 8,8 </w:t>
      </w:r>
      <w:r w:rsidR="00845DBF" w:rsidRPr="006F1C7E">
        <w:rPr>
          <w:rFonts w:ascii="Times New Roman" w:hAnsi="Times New Roman" w:cs="Times New Roman"/>
          <w:sz w:val="28"/>
          <w:szCs w:val="28"/>
        </w:rPr>
        <w:t>%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 2019 года в Омской области реализуются национальные проекты "Демография" и </w:t>
      </w:r>
      <w:r w:rsidR="00D868E7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Здравоохранение</w:t>
      </w:r>
      <w:r w:rsidR="00D868E7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. С 2021 года на территории Омской области реализуется региональная программа </w:t>
      </w:r>
      <w:r w:rsidR="00D868E7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Модернизация первичного звена здравоохранения Омской области</w:t>
      </w:r>
      <w:r w:rsidR="00D868E7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E000BA" w:rsidRPr="006F1C7E">
        <w:rPr>
          <w:rFonts w:ascii="Times New Roman" w:hAnsi="Times New Roman" w:cs="Times New Roman"/>
          <w:sz w:val="28"/>
          <w:szCs w:val="28"/>
        </w:rPr>
        <w:t xml:space="preserve">на 2021 – 2025 </w:t>
      </w:r>
      <w:proofErr w:type="gramStart"/>
      <w:r w:rsidR="00E000BA" w:rsidRPr="006F1C7E">
        <w:rPr>
          <w:rFonts w:ascii="Times New Roman" w:hAnsi="Times New Roman" w:cs="Times New Roman"/>
          <w:sz w:val="28"/>
          <w:szCs w:val="28"/>
        </w:rPr>
        <w:t>годы</w:t>
      </w:r>
      <w:proofErr w:type="gramEnd"/>
      <w:r w:rsidR="00E000BA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которая включает в себя мероприятия по строительству и капитальному ремонту объектов здравоохранения, мероприятия по приобретению медицинского оборудования и обновления парка автотранспортных средств для доставки медицинских работников до пациентов и доставки пациентов до медицинских организаций, а также для перевозки биологических материалов для исследований, доставки лекарственных препаратов до жителей отдаленных районов.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Среди проблемных вопросов отрасли, решение которых позволит существенно повысить качество оказываемой медицинской помощи населению, в первую очередь следует отнести: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недостаточный уровень развития высокотехнологичных видов медицинских услуг в соответствии с современными запросами населения, высокий износ капитального фонда, устаревание оборудования по причине недостаточного финансирования отрасли;</w:t>
      </w:r>
    </w:p>
    <w:p w:rsidR="00E000BA" w:rsidRPr="006F1C7E" w:rsidRDefault="00E000BA" w:rsidP="00E0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потребность в повышении укомплектованности государственных учреждений здравоохранения Омской области, в том числе расположенных в муниципальных районах Омской области, медицинскими кадрами, преимущественно первичного звена;</w:t>
      </w:r>
    </w:p>
    <w:p w:rsidR="00D868E7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низк</w:t>
      </w:r>
      <w:r w:rsidR="002B5B51" w:rsidRPr="006F1C7E">
        <w:rPr>
          <w:rFonts w:ascii="Times New Roman" w:hAnsi="Times New Roman" w:cs="Times New Roman"/>
          <w:sz w:val="28"/>
          <w:szCs w:val="28"/>
        </w:rPr>
        <w:t>ую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привлекательность медицинских услуг, оказываемых учреждениями здравоохранения Омской области, для пациентов из иных субъектов Российской Федерации, а также стран ближнего зарубежья и, как следствие – низкий уровень </w:t>
      </w:r>
      <w:r w:rsidR="00D868E7" w:rsidRPr="006F1C7E">
        <w:rPr>
          <w:rFonts w:ascii="Times New Roman" w:hAnsi="Times New Roman" w:cs="Times New Roman"/>
          <w:sz w:val="28"/>
          <w:szCs w:val="28"/>
        </w:rPr>
        <w:t>медицинского туризма в регионе;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="00E000BA" w:rsidRPr="006F1C7E">
        <w:rPr>
          <w:rFonts w:ascii="Times New Roman" w:hAnsi="Times New Roman" w:cs="Times New Roman"/>
          <w:sz w:val="28"/>
          <w:szCs w:val="28"/>
        </w:rPr>
        <w:t xml:space="preserve">потребность в </w:t>
      </w:r>
      <w:r w:rsidR="00E000BA" w:rsidRPr="006F1C7E">
        <w:rPr>
          <w:rFonts w:ascii="Times New Roman" w:hAnsi="Times New Roman"/>
          <w:sz w:val="28"/>
          <w:szCs w:val="28"/>
        </w:rPr>
        <w:t>укреплении материально-технической базы государственных учреждений здравоохранения Омской области, оказывающих</w:t>
      </w:r>
      <w:r w:rsidR="00E000BA" w:rsidRPr="006F1C7E">
        <w:rPr>
          <w:rFonts w:ascii="Times New Roman" w:hAnsi="Times New Roman" w:cs="Times New Roman"/>
          <w:sz w:val="28"/>
          <w:szCs w:val="28"/>
        </w:rPr>
        <w:t xml:space="preserve"> первичную медико-санитарную помощь населению Омской области, а также проблемы транспортной доступности;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недостаточный уровень развития паллиативной медицинской помощи</w:t>
      </w:r>
      <w:r w:rsidR="00E000BA" w:rsidRPr="006F1C7E">
        <w:rPr>
          <w:rFonts w:ascii="Times New Roman" w:hAnsi="Times New Roman" w:cs="Times New Roman"/>
          <w:sz w:val="28"/>
          <w:szCs w:val="28"/>
        </w:rPr>
        <w:t xml:space="preserve"> (далее – ПМП)</w:t>
      </w:r>
      <w:r w:rsidRPr="006F1C7E">
        <w:rPr>
          <w:rFonts w:ascii="Times New Roman" w:hAnsi="Times New Roman" w:cs="Times New Roman"/>
          <w:sz w:val="28"/>
          <w:szCs w:val="28"/>
        </w:rPr>
        <w:t>, включая выездную патронажную службу, предоставление необходимых лекарственных препаратов, в том числе наркотических и психотропных, и медицинских изделий, предназначенных для поддержания функций органов и систем организма человека.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целях обеспечения качественной медицинской помощью и охраны здоровья населения в Омской области настоящей Стратегией планируется реализация следующих приоритетных направлений: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инфраструктуры здравоохранения: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модернизация первичного звена здравоохранения, включая строительство, капитальный ремонт, оснащение оборудованием и транспортное обеспечение с целью </w:t>
      </w:r>
      <w:r w:rsidR="00E000BA" w:rsidRPr="006F1C7E">
        <w:rPr>
          <w:rFonts w:ascii="Times New Roman" w:hAnsi="Times New Roman" w:cs="Times New Roman"/>
          <w:sz w:val="28"/>
          <w:szCs w:val="28"/>
        </w:rPr>
        <w:t>повышения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доступности и качества первичной медико-санитарной помощи и медицинской помощи, в том числе оказываемой в сельской местности, рабочих поселках, поселках городского типа и малых городах с численностью населения до 50 тыс. человек</w:t>
      </w:r>
      <w:r w:rsidR="00D868E7" w:rsidRPr="006F1C7E">
        <w:rPr>
          <w:rFonts w:ascii="Times New Roman" w:hAnsi="Times New Roman" w:cs="Times New Roman"/>
          <w:sz w:val="28"/>
          <w:szCs w:val="28"/>
        </w:rPr>
        <w:t>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E000BA" w:rsidRPr="006F1C7E">
        <w:rPr>
          <w:rFonts w:ascii="Times New Roman" w:hAnsi="Times New Roman" w:cs="Times New Roman"/>
          <w:sz w:val="28"/>
          <w:szCs w:val="28"/>
        </w:rPr>
        <w:t>повышение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доступности первичной медико-санитарной помощи для граждан</w:t>
      </w:r>
      <w:r w:rsidR="00F02AD0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проживающих </w:t>
      </w:r>
      <w:r w:rsidR="00E000BA" w:rsidRPr="006F1C7E">
        <w:rPr>
          <w:rFonts w:ascii="Times New Roman" w:hAnsi="Times New Roman" w:cs="Times New Roman"/>
          <w:sz w:val="28"/>
          <w:szCs w:val="28"/>
        </w:rPr>
        <w:t>в муниципальных районах Омской области</w:t>
      </w:r>
      <w:r w:rsidR="00F02AD0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посредством охвата фельдшерско-акушерскими пунктами и врачебными амбулаториями;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скорой медицинской помощи, обеспечивающей своевременное оказание медицинской помощи, включая самые отдаленные населенные пункты, в том числе путем обновления парка автотранспортных средств и привлечения санитарной авиации</w:t>
      </w:r>
      <w:r w:rsidR="00F02AD0" w:rsidRPr="006F1C7E">
        <w:rPr>
          <w:rFonts w:ascii="Times New Roman" w:hAnsi="Times New Roman" w:cs="Times New Roman"/>
          <w:sz w:val="28"/>
          <w:szCs w:val="28"/>
        </w:rPr>
        <w:t>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оснащения современным медицинским оборудованием, в </w:t>
      </w:r>
      <w:r w:rsidR="00073BE0" w:rsidRPr="006F1C7E">
        <w:rPr>
          <w:rFonts w:ascii="Times New Roman" w:hAnsi="Times New Roman" w:cs="Times New Roman"/>
          <w:sz w:val="28"/>
          <w:szCs w:val="28"/>
        </w:rPr>
        <w:t>том числе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развитие сети и переоснащение/дооснащение современным медицинским оборудованием региональных сосудистых центров и первичных сосудистых отделений, медицинским оборудованием первичных сосудистых отделений, развитие центров амбулаторной онкологической </w:t>
      </w:r>
      <w:r w:rsidR="00E000BA" w:rsidRPr="006F1C7E">
        <w:rPr>
          <w:rFonts w:ascii="Times New Roman" w:hAnsi="Times New Roman" w:cs="Times New Roman"/>
          <w:sz w:val="28"/>
          <w:szCs w:val="28"/>
        </w:rPr>
        <w:t>помощи населению Омской области</w:t>
      </w:r>
      <w:r w:rsidR="00F02AD0" w:rsidRPr="006F1C7E">
        <w:rPr>
          <w:rFonts w:ascii="Times New Roman" w:hAnsi="Times New Roman" w:cs="Times New Roman"/>
          <w:sz w:val="28"/>
          <w:szCs w:val="28"/>
        </w:rPr>
        <w:t>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строительство лечебного корпуса на 120 коек и поликлиники на 900</w:t>
      </w:r>
      <w:r w:rsidR="00F02AD0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посещений в смену на территории бюджетного учреждения здравоохранения Омской области "Клинический онкологический диспансер", организация центра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по</w:t>
      </w:r>
      <w:r w:rsidR="00E000BA" w:rsidRPr="006F1C7E">
        <w:rPr>
          <w:rFonts w:ascii="Times New Roman" w:hAnsi="Times New Roman" w:cs="Times New Roman"/>
          <w:sz w:val="28"/>
          <w:szCs w:val="28"/>
        </w:rPr>
        <w:t>зитронно-эмиссионной</w:t>
      </w:r>
      <w:proofErr w:type="spellEnd"/>
      <w:r w:rsidR="00E000BA" w:rsidRPr="006F1C7E">
        <w:rPr>
          <w:rFonts w:ascii="Times New Roman" w:hAnsi="Times New Roman" w:cs="Times New Roman"/>
          <w:sz w:val="28"/>
          <w:szCs w:val="28"/>
        </w:rPr>
        <w:t xml:space="preserve"> томографии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- развитие </w:t>
      </w:r>
      <w:r w:rsidR="00F02AD0" w:rsidRPr="006F1C7E">
        <w:rPr>
          <w:rFonts w:ascii="Times New Roman" w:hAnsi="Times New Roman" w:cs="Times New Roman"/>
          <w:sz w:val="28"/>
          <w:szCs w:val="28"/>
        </w:rPr>
        <w:t>ПМП,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F02AD0" w:rsidRPr="006F1C7E">
        <w:rPr>
          <w:rFonts w:ascii="Times New Roman" w:hAnsi="Times New Roman" w:cs="Times New Roman"/>
          <w:sz w:val="28"/>
          <w:szCs w:val="28"/>
        </w:rPr>
        <w:t>направленное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на повышение качества жизни пациентов, нуждающихся в ПМП, за счет увеличения коечного фонда, </w:t>
      </w:r>
      <w:r w:rsidR="00073BE0" w:rsidRPr="006F1C7E">
        <w:rPr>
          <w:rFonts w:ascii="Times New Roman" w:hAnsi="Times New Roman" w:cs="Times New Roman"/>
          <w:sz w:val="28"/>
          <w:szCs w:val="28"/>
        </w:rPr>
        <w:t>организации дополнительных Центров оказания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F02AD0" w:rsidRPr="006F1C7E">
        <w:rPr>
          <w:rFonts w:ascii="Times New Roman" w:hAnsi="Times New Roman" w:cs="Times New Roman"/>
          <w:sz w:val="28"/>
          <w:szCs w:val="28"/>
        </w:rPr>
        <w:t>ПМП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сестринского ухода, создания выездной патронажной </w:t>
      </w:r>
      <w:r w:rsidR="00F02AD0" w:rsidRPr="006F1C7E">
        <w:rPr>
          <w:rFonts w:ascii="Times New Roman" w:hAnsi="Times New Roman" w:cs="Times New Roman"/>
          <w:sz w:val="28"/>
          <w:szCs w:val="28"/>
        </w:rPr>
        <w:t>ПМП</w:t>
      </w:r>
      <w:r w:rsidRPr="006F1C7E">
        <w:rPr>
          <w:rFonts w:ascii="Times New Roman" w:hAnsi="Times New Roman" w:cs="Times New Roman"/>
          <w:sz w:val="28"/>
          <w:szCs w:val="28"/>
        </w:rPr>
        <w:t>, повышения доступности лекарственного обеспечения пациентов, нуждающихся в оказании ПМП, в том числе наркотическими лекарственными препаратами, повышения уровня информированности о ПМП среди населения и медицинского персонала;</w:t>
      </w:r>
      <w:proofErr w:type="gramEnd"/>
    </w:p>
    <w:p w:rsidR="007E345A" w:rsidRPr="006F1C7E" w:rsidRDefault="007E345A" w:rsidP="00057D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развитие системы реабилитации, в том числе внедрение новых безопасных и эффективных технологий реабилитации, обеспечение поддержки производства отечественного реабилитационного оборудования, развитие инфраструктуры реабилитационных центров, </w:t>
      </w:r>
      <w:r w:rsidR="00057D37" w:rsidRPr="006F1C7E">
        <w:rPr>
          <w:rFonts w:ascii="Times New Roman" w:hAnsi="Times New Roman" w:cs="Times New Roman"/>
          <w:sz w:val="28"/>
          <w:szCs w:val="28"/>
        </w:rPr>
        <w:t xml:space="preserve">модернизация инфраструктуры санаторно-курортного лечения, разработка комплексной программы </w:t>
      </w:r>
      <w:proofErr w:type="spellStart"/>
      <w:r w:rsidR="00057D37" w:rsidRPr="006F1C7E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057D37" w:rsidRPr="006F1C7E">
        <w:rPr>
          <w:rFonts w:ascii="Times New Roman" w:hAnsi="Times New Roman" w:cs="Times New Roman"/>
          <w:sz w:val="28"/>
          <w:szCs w:val="28"/>
        </w:rPr>
        <w:t xml:space="preserve">, реабилитации декретированных групп населения, формирование образовательных программы подготовки кадров в сфере комплексной реабилитации, </w:t>
      </w:r>
      <w:proofErr w:type="spellStart"/>
      <w:r w:rsidR="00057D37" w:rsidRPr="006F1C7E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057D37" w:rsidRPr="006F1C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7D37" w:rsidRPr="006F1C7E">
        <w:rPr>
          <w:rFonts w:ascii="Times New Roman" w:hAnsi="Times New Roman" w:cs="Times New Roman"/>
          <w:sz w:val="28"/>
          <w:szCs w:val="28"/>
        </w:rPr>
        <w:t>проактивное</w:t>
      </w:r>
      <w:proofErr w:type="spellEnd"/>
      <w:r w:rsidR="00057D37" w:rsidRPr="006F1C7E">
        <w:rPr>
          <w:rFonts w:ascii="Times New Roman" w:hAnsi="Times New Roman" w:cs="Times New Roman"/>
          <w:sz w:val="28"/>
          <w:szCs w:val="28"/>
        </w:rPr>
        <w:t xml:space="preserve"> информирование граждан о возможностях медицинской реабилитации;</w:t>
      </w:r>
      <w:proofErr w:type="gramEnd"/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адресная поддержка лиц с ограниченными возможностями здоровья, включая их обеспечение техническими средствами реабилитации, развитие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среды, создание условий для профессионального развития и повышения занятости, а также развитие адаптивной физической культуры и спорта.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системы профилактики и мотивации к здоровому образу жизни: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E000BA" w:rsidRPr="006F1C7E">
        <w:rPr>
          <w:rFonts w:ascii="Times New Roman" w:hAnsi="Times New Roman" w:cs="Times New Roman"/>
          <w:sz w:val="28"/>
          <w:szCs w:val="28"/>
        </w:rPr>
        <w:t>создание системы поддержки здорового образа жизни в трудовых коллективах</w:t>
      </w:r>
      <w:r w:rsidRPr="006F1C7E">
        <w:rPr>
          <w:rFonts w:ascii="Times New Roman" w:hAnsi="Times New Roman" w:cs="Times New Roman"/>
          <w:sz w:val="28"/>
          <w:szCs w:val="28"/>
        </w:rPr>
        <w:t>, в т.ч. внедрение корпоративных программ, содержащих наилучшие практики по укреплению здоровья работников;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реализация региональной программы по формированию приверженности к здоровому образу жизни с привлечением социально ориентированных некоммерческих организаций и волонтерских движений;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проведение мониторинга за состоянием питания различных групп населения в регионе</w:t>
      </w:r>
      <w:r w:rsidR="000C71EB" w:rsidRPr="006F1C7E">
        <w:rPr>
          <w:rFonts w:ascii="Times New Roman" w:hAnsi="Times New Roman" w:cs="Times New Roman"/>
          <w:sz w:val="28"/>
          <w:szCs w:val="28"/>
        </w:rPr>
        <w:t>, в частности школьного питания,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основанного на результатах научных исследований в области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нутрициологии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диетологии и эпидемиологии во взаимосвязи здоровья со структурой населения и качеством питания;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организация информационно-просветительской деятельности для населения по вопросам здорового питания и</w:t>
      </w:r>
      <w:r w:rsidR="00F02AD0" w:rsidRPr="006F1C7E">
        <w:rPr>
          <w:rFonts w:ascii="Times New Roman" w:hAnsi="Times New Roman" w:cs="Times New Roman"/>
          <w:sz w:val="28"/>
          <w:szCs w:val="28"/>
        </w:rPr>
        <w:t xml:space="preserve"> ведения здорового образа жизни;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качества и эффективности профилактических мероприятий за счет реализации мероприятий, направленных на развитие инфраструктуры медицинской профилактики, своевр</w:t>
      </w:r>
      <w:r w:rsidR="00D868E7" w:rsidRPr="006F1C7E">
        <w:rPr>
          <w:rFonts w:ascii="Times New Roman" w:hAnsi="Times New Roman" w:cs="Times New Roman"/>
          <w:sz w:val="28"/>
          <w:szCs w:val="28"/>
        </w:rPr>
        <w:t xml:space="preserve">еменной иммунизации населения, </w:t>
      </w:r>
      <w:r w:rsidRPr="006F1C7E">
        <w:rPr>
          <w:rFonts w:ascii="Times New Roman" w:hAnsi="Times New Roman" w:cs="Times New Roman"/>
          <w:sz w:val="28"/>
          <w:szCs w:val="28"/>
        </w:rPr>
        <w:t>профилактики отказов населения от проведения диагностических мероприятий.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Цифровая трансформация отрасли здравоохранения в Омской области: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региональной информационной медицинской системы</w:t>
      </w:r>
      <w:r w:rsidR="00D868E7" w:rsidRPr="006F1C7E">
        <w:rPr>
          <w:rFonts w:ascii="Times New Roman" w:hAnsi="Times New Roman" w:cs="Times New Roman"/>
          <w:sz w:val="28"/>
          <w:szCs w:val="28"/>
        </w:rPr>
        <w:t>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телемедицинских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технологий по направлению </w:t>
      </w:r>
      <w:r w:rsidR="00D868E7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врач-врач</w:t>
      </w:r>
      <w:r w:rsidR="00D868E7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D868E7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врач-пациент</w:t>
      </w:r>
      <w:r w:rsidR="00D868E7" w:rsidRPr="006F1C7E">
        <w:rPr>
          <w:rFonts w:ascii="Times New Roman" w:hAnsi="Times New Roman" w:cs="Times New Roman"/>
          <w:sz w:val="28"/>
          <w:szCs w:val="28"/>
        </w:rPr>
        <w:t>";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внедрение электронного документооборота с целью повышения доступности для граждан цифровых сервисов, в том числе электронной медицинской карты, электронной записи к врачу, электронных рецептов</w:t>
      </w:r>
      <w:r w:rsidR="00D868E7" w:rsidRPr="006F1C7E">
        <w:rPr>
          <w:rFonts w:ascii="Times New Roman" w:hAnsi="Times New Roman" w:cs="Times New Roman"/>
          <w:sz w:val="28"/>
          <w:szCs w:val="28"/>
        </w:rPr>
        <w:t>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стимулирование использования носимых медицинских устройств в целях мониторинга состояния здоровья (внедрение персональных медицинских помощников в целях создания системы динамического наблюдения за состоянием здоровья пациентов);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формирование всей медицинской информации о пациенте в цифровом виде </w:t>
      </w:r>
      <w:r w:rsidR="00057D37" w:rsidRPr="006F1C7E">
        <w:rPr>
          <w:rFonts w:ascii="Times New Roman" w:hAnsi="Times New Roman" w:cs="Times New Roman"/>
          <w:sz w:val="28"/>
          <w:szCs w:val="28"/>
        </w:rPr>
        <w:t xml:space="preserve">(цифровой профиль гражданина) на основе межведомственной интеграции </w:t>
      </w:r>
      <w:r w:rsidRPr="006F1C7E">
        <w:rPr>
          <w:rFonts w:ascii="Times New Roman" w:hAnsi="Times New Roman" w:cs="Times New Roman"/>
          <w:sz w:val="28"/>
          <w:szCs w:val="28"/>
        </w:rPr>
        <w:t>с возможностью формирования автоматических отчетов на основе электронных медицинских документов при соблюдении индивидуального подхода к профилактике, диагностике и лечению;</w:t>
      </w:r>
    </w:p>
    <w:p w:rsidR="000C71EB" w:rsidRPr="006F1C7E" w:rsidRDefault="000C71EB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внедрение инновационных технологий пе</w:t>
      </w:r>
      <w:r w:rsidR="00E000BA" w:rsidRPr="006F1C7E">
        <w:rPr>
          <w:rFonts w:ascii="Times New Roman" w:hAnsi="Times New Roman" w:cs="Times New Roman"/>
          <w:sz w:val="28"/>
          <w:szCs w:val="28"/>
        </w:rPr>
        <w:t>рсонализированного  мониторинга.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4.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Повышение уровня здоровья старшего поколения: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геронтологических служб;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реализация концепции активного долголетия граждан, включая поддержание их физической активности, вовлечённо</w:t>
      </w:r>
      <w:r w:rsidR="00D868E7" w:rsidRPr="006F1C7E">
        <w:rPr>
          <w:rFonts w:ascii="Times New Roman" w:hAnsi="Times New Roman" w:cs="Times New Roman"/>
          <w:sz w:val="28"/>
          <w:szCs w:val="28"/>
        </w:rPr>
        <w:t>сти в социальную жизнь общества;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поддержка старшего поколения через развитие системы предоставления социальных услуг и медицинской помощи, в том числе в рамках системы долговременного ухода</w:t>
      </w:r>
      <w:r w:rsidR="00D868E7" w:rsidRPr="006F1C7E">
        <w:rPr>
          <w:rFonts w:ascii="Times New Roman" w:hAnsi="Times New Roman" w:cs="Times New Roman"/>
          <w:sz w:val="28"/>
          <w:szCs w:val="28"/>
        </w:rPr>
        <w:t>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5.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службы охраны здоровья материнства и детства: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охрана репродуктивного здоровья, включая профилактику абортов и профилактику инфекций, передаваемых половым путем;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доступности и качества оказания бесплатной медицинской помощи женщинам в период беременности и родов, их новорожденным детям;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повышение квалификации медицинских работников в области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перинатологии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неонатологии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 педиатрии в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симуляционных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центрах;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системы раннего выявления и коррекции нарушений развития ребенка;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практики современных технологий выхаживания и медицинской реабилитации недоношенных детей;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модернизация родильных домов и детских стационаров;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уровня информированности населения о факторах, влияющих на состояние женской репродуктивной системы.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6.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системы предупреждения, выявления и реагирования на угрозы санитарно-эпидемиологическому благополучию: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модернизация инфекционной службы; 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стимулирование формирования у на</w:t>
      </w:r>
      <w:r w:rsidR="00D868E7" w:rsidRPr="006F1C7E">
        <w:rPr>
          <w:rFonts w:ascii="Times New Roman" w:hAnsi="Times New Roman" w:cs="Times New Roman"/>
          <w:sz w:val="28"/>
          <w:szCs w:val="28"/>
        </w:rPr>
        <w:t>селения новой модели санитарно-</w:t>
      </w:r>
      <w:r w:rsidRPr="006F1C7E">
        <w:rPr>
          <w:rFonts w:ascii="Times New Roman" w:hAnsi="Times New Roman" w:cs="Times New Roman"/>
          <w:sz w:val="28"/>
          <w:szCs w:val="28"/>
        </w:rPr>
        <w:t>эпидемиологического поведения, повышение уровня санитарной грамотности и доверия к противоэпидемическим мерам</w:t>
      </w:r>
      <w:r w:rsidR="00D868E7" w:rsidRPr="006F1C7E">
        <w:rPr>
          <w:rFonts w:ascii="Times New Roman" w:hAnsi="Times New Roman" w:cs="Times New Roman"/>
          <w:sz w:val="28"/>
          <w:szCs w:val="28"/>
        </w:rPr>
        <w:t>;</w:t>
      </w:r>
    </w:p>
    <w:p w:rsidR="00E000BA" w:rsidRPr="006F1C7E" w:rsidRDefault="00E000BA" w:rsidP="00E0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лабораторной диагностики.</w:t>
      </w:r>
    </w:p>
    <w:p w:rsidR="00383043" w:rsidRPr="006F1C7E" w:rsidRDefault="00383043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7. Развитие медицинского туризма:</w:t>
      </w:r>
    </w:p>
    <w:p w:rsidR="00383043" w:rsidRPr="006F1C7E" w:rsidRDefault="00383043" w:rsidP="0038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E000BA" w:rsidRPr="006F1C7E">
        <w:rPr>
          <w:rFonts w:ascii="Times New Roman" w:hAnsi="Times New Roman" w:cs="Times New Roman"/>
          <w:sz w:val="28"/>
          <w:szCs w:val="28"/>
        </w:rPr>
        <w:t>реализация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межведомственной программы по развитию медицинского туризма;</w:t>
      </w:r>
    </w:p>
    <w:p w:rsidR="00E000BA" w:rsidRPr="006F1C7E" w:rsidRDefault="00E000BA" w:rsidP="00E0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организация координационного центра по вопросам экспорта медицинских услуг и развития медицинского туризма Омской области;</w:t>
      </w:r>
    </w:p>
    <w:p w:rsidR="00383043" w:rsidRPr="006F1C7E" w:rsidRDefault="00383043" w:rsidP="0038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использование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телемедицины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в диагностике и лечении;</w:t>
      </w:r>
    </w:p>
    <w:p w:rsidR="00383043" w:rsidRPr="006F1C7E" w:rsidRDefault="00383043" w:rsidP="0038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лечебной и реабилитационной инфраструктуры;</w:t>
      </w:r>
    </w:p>
    <w:p w:rsidR="00383043" w:rsidRPr="006F1C7E" w:rsidRDefault="00383043" w:rsidP="0038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инфраструктуры медицинского туризма, стро</w:t>
      </w:r>
      <w:r w:rsidR="00464DFA" w:rsidRPr="006F1C7E">
        <w:rPr>
          <w:rFonts w:ascii="Times New Roman" w:hAnsi="Times New Roman" w:cs="Times New Roman"/>
          <w:sz w:val="28"/>
          <w:szCs w:val="28"/>
        </w:rPr>
        <w:t xml:space="preserve">ительство гостиниц и </w:t>
      </w:r>
      <w:proofErr w:type="spellStart"/>
      <w:r w:rsidR="00464DFA" w:rsidRPr="006F1C7E">
        <w:rPr>
          <w:rFonts w:ascii="Times New Roman" w:hAnsi="Times New Roman" w:cs="Times New Roman"/>
          <w:sz w:val="28"/>
          <w:szCs w:val="28"/>
        </w:rPr>
        <w:t>хостелов</w:t>
      </w:r>
      <w:proofErr w:type="spellEnd"/>
      <w:r w:rsidR="00E000BA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E000BA" w:rsidRPr="006F1C7E">
        <w:rPr>
          <w:rFonts w:ascii="Times New Roman" w:hAnsi="Times New Roman" w:cs="Times New Roman"/>
          <w:sz w:val="28"/>
          <w:szCs w:val="28"/>
        </w:rPr>
        <w:t>территориально приближенных к крупнейшим учреждениям здравоохранения</w:t>
      </w:r>
      <w:r w:rsidR="00464DFA" w:rsidRPr="006F1C7E">
        <w:rPr>
          <w:rFonts w:ascii="Times New Roman" w:hAnsi="Times New Roman" w:cs="Times New Roman"/>
          <w:sz w:val="28"/>
          <w:szCs w:val="28"/>
        </w:rPr>
        <w:t>, организация логистики туристических потоков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383043" w:rsidRPr="006F1C7E" w:rsidRDefault="00383043" w:rsidP="0038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продвижение услуг медицинских организации Омской области на потенциальных зарубежных рынках.</w:t>
      </w:r>
    </w:p>
    <w:p w:rsidR="007E345A" w:rsidRPr="006F1C7E" w:rsidRDefault="00383043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8</w:t>
      </w:r>
      <w:r w:rsidR="00D868E7" w:rsidRPr="006F1C7E">
        <w:rPr>
          <w:rFonts w:ascii="Times New Roman" w:hAnsi="Times New Roman" w:cs="Times New Roman"/>
          <w:sz w:val="28"/>
          <w:szCs w:val="28"/>
        </w:rPr>
        <w:t>. </w:t>
      </w:r>
      <w:r w:rsidR="007E345A" w:rsidRPr="006F1C7E">
        <w:rPr>
          <w:rFonts w:ascii="Times New Roman" w:hAnsi="Times New Roman" w:cs="Times New Roman"/>
          <w:sz w:val="28"/>
          <w:szCs w:val="28"/>
        </w:rPr>
        <w:t>Развитие кадрового потенциала здравоохранения в Омской области: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медицинского и фармацевтического образования, в том числе с применением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симуляционных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технологий;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повышение численности врачей, работающих преимущественно в подразделениях, оказывающих медицинскую помощь в амбулаторных условиях и численности средних медицинских работников для работы на фельдшерско-акушерских пунктах;</w:t>
      </w:r>
    </w:p>
    <w:p w:rsidR="00683CF5" w:rsidRPr="006F1C7E" w:rsidRDefault="00683CF5" w:rsidP="00683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разработка дополнительных мер профессиональной ориентации и профессионального отбора среди выпускников школ;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совершенствование целевой подготовки специалистов путем оказания существенных мер поддержки студентов в период обучения и при трудоустройстве;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совершенствование системы социальной поддержки медицинских работников, в том числе специалистов сельской местности, посредством предоставления компенсационных единовременных денежных выплат в рамках программ "Земский доктор" и "Земский фельдшер";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868E7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повышение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уровня квалификации работников сферы здравоохранения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посредством вовлечения медицинских работников в систему непрерывного профессионального образования, в том числе с использованием дистанционных образовательных технологий;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условий для поднятия престижа медицинской профессии;</w:t>
      </w:r>
    </w:p>
    <w:p w:rsidR="007E345A" w:rsidRPr="006F1C7E" w:rsidRDefault="007E345A" w:rsidP="007E3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отраслевой системы оплаты труда в сфере здравоохранения.</w:t>
      </w:r>
    </w:p>
    <w:p w:rsidR="00683CF5" w:rsidRPr="006F1C7E" w:rsidRDefault="00683CF5" w:rsidP="00683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страхование профессиональной ответственности медицинских работников.</w:t>
      </w:r>
    </w:p>
    <w:p w:rsidR="00B86045" w:rsidRPr="006F1C7E" w:rsidRDefault="00B86045" w:rsidP="00683C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8E7" w:rsidRPr="006F1C7E" w:rsidRDefault="00D868E7" w:rsidP="00163067">
      <w:pPr>
        <w:pStyle w:val="3"/>
        <w:rPr>
          <w:lang w:eastAsia="ru-RU"/>
        </w:rPr>
      </w:pPr>
      <w:bookmarkStart w:id="15" w:name="_GoBack"/>
      <w:bookmarkStart w:id="16" w:name="_Toc91580024"/>
      <w:bookmarkEnd w:id="15"/>
      <w:r w:rsidRPr="006F1C7E">
        <w:rPr>
          <w:lang w:eastAsia="ru-RU"/>
        </w:rPr>
        <w:t>3.1.2. Повышение качества образования в Омской области</w:t>
      </w:r>
      <w:bookmarkEnd w:id="16"/>
    </w:p>
    <w:p w:rsidR="00D868E7" w:rsidRPr="006F1C7E" w:rsidRDefault="00D868E7" w:rsidP="00D868E7">
      <w:pPr>
        <w:pStyle w:val="2"/>
        <w:rPr>
          <w:rFonts w:cs="Times New Roman"/>
          <w:szCs w:val="28"/>
          <w:lang w:eastAsia="ru-RU"/>
        </w:rPr>
      </w:pP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Система образования Омской области </w:t>
      </w:r>
      <w:r w:rsidR="0060651A" w:rsidRPr="006F1C7E">
        <w:rPr>
          <w:rFonts w:ascii="Times New Roman" w:hAnsi="Times New Roman" w:cs="Times New Roman"/>
          <w:sz w:val="28"/>
          <w:szCs w:val="28"/>
        </w:rPr>
        <w:t xml:space="preserve">представлена </w:t>
      </w:r>
      <w:r w:rsidR="00266188" w:rsidRPr="006F1C7E">
        <w:rPr>
          <w:rFonts w:ascii="Times New Roman" w:hAnsi="Times New Roman" w:cs="Times New Roman"/>
          <w:sz w:val="28"/>
          <w:szCs w:val="28"/>
        </w:rPr>
        <w:t>следующими видами и уровнями</w:t>
      </w:r>
      <w:r w:rsidRPr="006F1C7E">
        <w:rPr>
          <w:rFonts w:ascii="Times New Roman" w:hAnsi="Times New Roman" w:cs="Times New Roman"/>
          <w:sz w:val="28"/>
          <w:szCs w:val="28"/>
        </w:rPr>
        <w:t>, в разрезе которых проводится анализ ретроспективы, проблем и вызовов, а также разработка приоритетных направлений развития: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B212D" w:rsidRPr="006F1C7E">
        <w:rPr>
          <w:rFonts w:ascii="Times New Roman" w:hAnsi="Times New Roman" w:cs="Times New Roman"/>
          <w:sz w:val="28"/>
          <w:szCs w:val="28"/>
        </w:rPr>
        <w:t>дошкольное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97F08" w:rsidRPr="006F1C7E">
        <w:rPr>
          <w:rFonts w:ascii="Times New Roman" w:hAnsi="Times New Roman" w:cs="Times New Roman"/>
          <w:sz w:val="28"/>
          <w:szCs w:val="28"/>
        </w:rPr>
        <w:t>начальное</w:t>
      </w:r>
      <w:r w:rsidR="000B7901" w:rsidRPr="006F1C7E">
        <w:rPr>
          <w:rFonts w:ascii="Times New Roman" w:hAnsi="Times New Roman" w:cs="Times New Roman"/>
          <w:sz w:val="28"/>
          <w:szCs w:val="28"/>
        </w:rPr>
        <w:t xml:space="preserve"> общее</w:t>
      </w:r>
      <w:r w:rsidR="00EB212D" w:rsidRPr="006F1C7E">
        <w:rPr>
          <w:rFonts w:ascii="Times New Roman" w:hAnsi="Times New Roman" w:cs="Times New Roman"/>
          <w:sz w:val="28"/>
          <w:szCs w:val="28"/>
        </w:rPr>
        <w:t>,</w:t>
      </w:r>
      <w:r w:rsidR="00897F08" w:rsidRPr="006F1C7E">
        <w:rPr>
          <w:rFonts w:ascii="Times New Roman" w:hAnsi="Times New Roman" w:cs="Times New Roman"/>
          <w:sz w:val="28"/>
          <w:szCs w:val="28"/>
        </w:rPr>
        <w:t xml:space="preserve"> основное</w:t>
      </w:r>
      <w:r w:rsidR="000B7901" w:rsidRPr="006F1C7E">
        <w:rPr>
          <w:rFonts w:ascii="Times New Roman" w:hAnsi="Times New Roman" w:cs="Times New Roman"/>
          <w:sz w:val="28"/>
          <w:szCs w:val="28"/>
        </w:rPr>
        <w:t xml:space="preserve"> общее</w:t>
      </w:r>
      <w:r w:rsidR="00EB212D" w:rsidRPr="006F1C7E">
        <w:rPr>
          <w:rFonts w:ascii="Times New Roman" w:hAnsi="Times New Roman" w:cs="Times New Roman"/>
          <w:sz w:val="28"/>
          <w:szCs w:val="28"/>
        </w:rPr>
        <w:t>,</w:t>
      </w:r>
      <w:r w:rsidR="00897F08" w:rsidRPr="006F1C7E">
        <w:rPr>
          <w:rFonts w:ascii="Times New Roman" w:hAnsi="Times New Roman" w:cs="Times New Roman"/>
          <w:sz w:val="28"/>
          <w:szCs w:val="28"/>
        </w:rPr>
        <w:t xml:space="preserve"> среднее</w:t>
      </w:r>
      <w:r w:rsidR="0060651A" w:rsidRPr="006F1C7E">
        <w:rPr>
          <w:rFonts w:ascii="Times New Roman" w:hAnsi="Times New Roman" w:cs="Times New Roman"/>
          <w:sz w:val="28"/>
          <w:szCs w:val="28"/>
        </w:rPr>
        <w:t xml:space="preserve"> общее</w:t>
      </w:r>
      <w:r w:rsidR="00897F08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среднее профессиональное образование;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высшее образование</w:t>
      </w:r>
      <w:r w:rsidR="00F609F7" w:rsidRPr="006F1C7E">
        <w:rPr>
          <w:rFonts w:ascii="Times New Roman" w:hAnsi="Times New Roman" w:cs="Times New Roman"/>
          <w:sz w:val="28"/>
          <w:szCs w:val="28"/>
        </w:rPr>
        <w:t>;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9F7" w:rsidRPr="006F1C7E" w:rsidRDefault="00F609F7" w:rsidP="00582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дополнительное образование.</w:t>
      </w:r>
    </w:p>
    <w:p w:rsidR="006223A7" w:rsidRPr="006F1C7E" w:rsidRDefault="006223A7" w:rsidP="00582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Вместе с тем необходимо отметить ряд системных мер в отрасли образования, реализация которых является одинаково важной для каждого из уровней и направлена на решение системных проблем отрасли:</w:t>
      </w:r>
    </w:p>
    <w:p w:rsidR="00AA335A" w:rsidRPr="006F1C7E" w:rsidRDefault="006223A7" w:rsidP="00AA3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60C43" w:rsidRPr="006F1C7E">
        <w:rPr>
          <w:rFonts w:ascii="Times New Roman" w:hAnsi="Times New Roman" w:cs="Times New Roman"/>
          <w:sz w:val="28"/>
          <w:szCs w:val="28"/>
        </w:rPr>
        <w:t>Выстраивание всех уровней образования в комплексную систему последовательного создания интеллектуального потенциала Омской области, готового к ответам на мировые вызовы.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 Профессиональное развитие педагогических кадров, в том числе за счет: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</w:t>
      </w:r>
      <w:r w:rsidR="005820EE" w:rsidRPr="006F1C7E">
        <w:rPr>
          <w:rFonts w:ascii="Times New Roman" w:hAnsi="Times New Roman" w:cs="Times New Roman"/>
          <w:sz w:val="28"/>
          <w:szCs w:val="28"/>
        </w:rPr>
        <w:t>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2E7B1B" w:rsidRPr="006F1C7E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образовательного учреждения высшего образования "</w:t>
      </w:r>
      <w:r w:rsidRPr="006F1C7E">
        <w:rPr>
          <w:rFonts w:ascii="Times New Roman" w:hAnsi="Times New Roman" w:cs="Times New Roman"/>
          <w:sz w:val="28"/>
          <w:szCs w:val="28"/>
        </w:rPr>
        <w:t>Омский государственный педагогический университет</w:t>
      </w:r>
      <w:r w:rsidR="002E7B1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как </w:t>
      </w:r>
      <w:r w:rsidR="002E7B1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кузницы</w:t>
      </w:r>
      <w:r w:rsidR="002E7B1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педагогических кадров;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смещени</w:t>
      </w:r>
      <w:r w:rsidR="005820EE" w:rsidRPr="006F1C7E">
        <w:rPr>
          <w:rFonts w:ascii="Times New Roman" w:hAnsi="Times New Roman" w:cs="Times New Roman"/>
          <w:sz w:val="28"/>
          <w:szCs w:val="28"/>
        </w:rPr>
        <w:t>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акцента в образовательном процессе на практические и востребованные знания, разработка программ опережающей подготовки педагогических кадров, сформированных с учетом актуальных трендов развития образования и отраслей экономики региона;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формирования системы профессиональных конкурсов в целях предоставления возможностей для профессионального и карьерного роста в сфере образования, а также развития конкуренции среди выпускников для выявления </w:t>
      </w:r>
      <w:r w:rsidR="002E7B1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лидеров</w:t>
      </w:r>
      <w:r w:rsidR="002E7B1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отрасли; 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стимулирования целенаправленного, непрерывного повышения уровня квалификации педагогических работников, повышения эффективности и качества педагогической деятельности; 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привлечени</w:t>
      </w:r>
      <w:r w:rsidR="005820EE" w:rsidRPr="006F1C7E">
        <w:rPr>
          <w:rFonts w:ascii="Times New Roman" w:hAnsi="Times New Roman" w:cs="Times New Roman"/>
          <w:sz w:val="28"/>
          <w:szCs w:val="28"/>
        </w:rPr>
        <w:t>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к образовательному процессу, в том числе при обучении педагогов, индустриальных партнеров;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подготовк</w:t>
      </w:r>
      <w:r w:rsidR="005820EE" w:rsidRPr="006F1C7E">
        <w:rPr>
          <w:rFonts w:ascii="Times New Roman" w:hAnsi="Times New Roman" w:cs="Times New Roman"/>
          <w:sz w:val="28"/>
          <w:szCs w:val="28"/>
        </w:rPr>
        <w:t>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новой категории педагогов, обладающими не только преподавательскими, но также производственными и цифровыми навыками;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создания условий для развития наставничества.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 Развитие интеллектуального потенциала, в том числе за счет непрерывного совершенствования образовательных программ всех уровней с учетом актуальной научно-технологической повестки развития страны в целях акселерации темпов освоения новых знаний и технологий.</w:t>
      </w:r>
    </w:p>
    <w:p w:rsidR="00AA335A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4. Усиление цифровых компетенций и навыков работы с современными  технологиями</w:t>
      </w:r>
      <w:r w:rsidR="00BD266C" w:rsidRPr="006F1C7E">
        <w:rPr>
          <w:rFonts w:ascii="Times New Roman" w:hAnsi="Times New Roman" w:cs="Times New Roman"/>
          <w:sz w:val="28"/>
          <w:szCs w:val="28"/>
        </w:rPr>
        <w:t>.</w:t>
      </w:r>
    </w:p>
    <w:p w:rsidR="00AA335A" w:rsidRPr="006F1C7E" w:rsidRDefault="00AA335A" w:rsidP="00AA3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5. Проведение мероприятий по увеличению численности студентов за счет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привлечения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как из зарубежных стран, так и из субъектов Российской Федерации:</w:t>
      </w:r>
    </w:p>
    <w:p w:rsidR="00AA335A" w:rsidRPr="006F1C7E" w:rsidRDefault="00AA335A" w:rsidP="00AA3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организация сквозной культурной и педагогической адаптации (включая создание Центра русского языка и культуры как механизм вхождения в программу);</w:t>
      </w:r>
    </w:p>
    <w:p w:rsidR="00AA335A" w:rsidRPr="006F1C7E" w:rsidRDefault="00AA335A" w:rsidP="00AA3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разработка новой пе</w:t>
      </w:r>
      <w:r w:rsidR="00EF162D" w:rsidRPr="006F1C7E">
        <w:rPr>
          <w:rFonts w:ascii="Times New Roman" w:hAnsi="Times New Roman" w:cs="Times New Roman"/>
          <w:sz w:val="28"/>
          <w:szCs w:val="28"/>
        </w:rPr>
        <w:t>дагогики и инклюзивных программ;</w:t>
      </w:r>
    </w:p>
    <w:p w:rsidR="00A60C43" w:rsidRPr="006F1C7E" w:rsidRDefault="00A60C43" w:rsidP="00A60C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доступности образовательных услуг для иностранных студентов;</w:t>
      </w:r>
    </w:p>
    <w:p w:rsidR="00AA335A" w:rsidRPr="006F1C7E" w:rsidRDefault="00AA335A" w:rsidP="00AA3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сетевая реализация образовательных программ нового дизайна с ведущими российскими и зарубежными вузами на принципах партнерства;</w:t>
      </w:r>
    </w:p>
    <w:p w:rsidR="00AA335A" w:rsidRPr="006F1C7E" w:rsidRDefault="00AA335A" w:rsidP="00AA3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- создание англоязычных </w:t>
      </w:r>
      <w:r w:rsidR="00EF162D" w:rsidRPr="006F1C7E">
        <w:rPr>
          <w:rFonts w:ascii="Times New Roman" w:hAnsi="Times New Roman" w:cs="Times New Roman"/>
          <w:sz w:val="28"/>
          <w:szCs w:val="28"/>
        </w:rPr>
        <w:t>образовательных программ</w:t>
      </w:r>
      <w:r w:rsidRPr="006F1C7E">
        <w:rPr>
          <w:rFonts w:ascii="Times New Roman" w:hAnsi="Times New Roman" w:cs="Times New Roman"/>
          <w:sz w:val="28"/>
          <w:szCs w:val="28"/>
        </w:rPr>
        <w:t xml:space="preserve">, в </w:t>
      </w:r>
      <w:r w:rsidR="00A60C43" w:rsidRPr="006F1C7E">
        <w:rPr>
          <w:rFonts w:ascii="Times New Roman" w:hAnsi="Times New Roman" w:cs="Times New Roman"/>
          <w:sz w:val="28"/>
          <w:szCs w:val="28"/>
        </w:rPr>
        <w:t>том числе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для студентов из Индии, Вьетнама, Китая, Республики Казахстан. </w:t>
      </w:r>
    </w:p>
    <w:p w:rsidR="006223A7" w:rsidRPr="006F1C7E" w:rsidRDefault="000B7901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Базовые</w:t>
      </w:r>
      <w:r w:rsidR="005820EE" w:rsidRPr="006F1C7E">
        <w:rPr>
          <w:rFonts w:ascii="Times New Roman" w:hAnsi="Times New Roman" w:cs="Times New Roman"/>
          <w:sz w:val="28"/>
          <w:szCs w:val="28"/>
        </w:rPr>
        <w:t xml:space="preserve"> знания формируются в процессе получения </w:t>
      </w:r>
      <w:r w:rsidR="006223A7" w:rsidRPr="006F1C7E">
        <w:rPr>
          <w:rFonts w:ascii="Times New Roman" w:hAnsi="Times New Roman" w:cs="Times New Roman"/>
          <w:sz w:val="28"/>
          <w:szCs w:val="28"/>
        </w:rPr>
        <w:t>обще</w:t>
      </w:r>
      <w:r w:rsidR="005820EE" w:rsidRPr="006F1C7E">
        <w:rPr>
          <w:rFonts w:ascii="Times New Roman" w:hAnsi="Times New Roman" w:cs="Times New Roman"/>
          <w:sz w:val="28"/>
          <w:szCs w:val="28"/>
        </w:rPr>
        <w:t>го образования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интеграции с</w:t>
      </w:r>
      <w:r w:rsidR="006223A7" w:rsidRPr="006F1C7E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 w:rsidRPr="006F1C7E">
        <w:rPr>
          <w:rFonts w:ascii="Times New Roman" w:hAnsi="Times New Roman" w:cs="Times New Roman"/>
          <w:sz w:val="28"/>
          <w:szCs w:val="28"/>
        </w:rPr>
        <w:t>ым</w:t>
      </w:r>
      <w:r w:rsidR="006223A7" w:rsidRPr="006F1C7E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Pr="006F1C7E">
        <w:rPr>
          <w:rFonts w:ascii="Times New Roman" w:hAnsi="Times New Roman" w:cs="Times New Roman"/>
          <w:sz w:val="28"/>
          <w:szCs w:val="28"/>
        </w:rPr>
        <w:t>ем</w:t>
      </w:r>
      <w:r w:rsidR="006223A7" w:rsidRPr="006F1C7E">
        <w:rPr>
          <w:rFonts w:ascii="Times New Roman" w:hAnsi="Times New Roman" w:cs="Times New Roman"/>
          <w:sz w:val="28"/>
          <w:szCs w:val="28"/>
        </w:rPr>
        <w:t>.</w:t>
      </w:r>
      <w:r w:rsidR="00527F91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5820EE" w:rsidRPr="006F1C7E"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 w:rsidR="005820EE" w:rsidRPr="006F1C7E">
        <w:rPr>
          <w:rFonts w:ascii="Times New Roman" w:hAnsi="Times New Roman" w:cs="Times New Roman"/>
          <w:sz w:val="28"/>
          <w:szCs w:val="28"/>
        </w:rPr>
        <w:t>вышеуказанным</w:t>
      </w:r>
      <w:proofErr w:type="gramEnd"/>
      <w:r w:rsidR="005820EE" w:rsidRPr="006F1C7E">
        <w:rPr>
          <w:rFonts w:ascii="Times New Roman" w:hAnsi="Times New Roman" w:cs="Times New Roman"/>
          <w:sz w:val="28"/>
          <w:szCs w:val="28"/>
        </w:rPr>
        <w:t>, необходимо отметить п</w:t>
      </w:r>
      <w:r w:rsidR="006223A7" w:rsidRPr="006F1C7E">
        <w:rPr>
          <w:rFonts w:ascii="Times New Roman" w:hAnsi="Times New Roman" w:cs="Times New Roman"/>
          <w:sz w:val="28"/>
          <w:szCs w:val="28"/>
        </w:rPr>
        <w:t xml:space="preserve">роблемы и вызовы, преодоление которых необходимо для качественного развития </w:t>
      </w:r>
      <w:r w:rsidR="0060651A" w:rsidRPr="006F1C7E">
        <w:rPr>
          <w:rFonts w:ascii="Times New Roman" w:hAnsi="Times New Roman" w:cs="Times New Roman"/>
          <w:sz w:val="28"/>
          <w:szCs w:val="28"/>
        </w:rPr>
        <w:t>общего</w:t>
      </w:r>
      <w:r w:rsidR="006223A7" w:rsidRPr="006F1C7E">
        <w:rPr>
          <w:rFonts w:ascii="Times New Roman" w:hAnsi="Times New Roman" w:cs="Times New Roman"/>
          <w:sz w:val="28"/>
          <w:szCs w:val="28"/>
        </w:rPr>
        <w:t xml:space="preserve"> и дополнительного образования:</w:t>
      </w:r>
    </w:p>
    <w:p w:rsidR="0060651A" w:rsidRPr="006F1C7E" w:rsidRDefault="0060651A" w:rsidP="0060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color w:val="000000"/>
          <w:sz w:val="28"/>
          <w:szCs w:val="28"/>
        </w:rPr>
        <w:t>- отсутствие 100 % шаговой доступности дошкольного образования;</w:t>
      </w:r>
    </w:p>
    <w:p w:rsidR="0060651A" w:rsidRPr="006F1C7E" w:rsidRDefault="0060651A" w:rsidP="006065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Pr="006F1C7E">
        <w:rPr>
          <w:rFonts w:ascii="Times New Roman" w:hAnsi="Times New Roman" w:cs="Times New Roman"/>
          <w:color w:val="000000"/>
          <w:sz w:val="28"/>
          <w:szCs w:val="28"/>
        </w:rPr>
        <w:t>отсутствие резервов для перевода 100 % общеобразовательных организаций на односменный режим работы;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несоответствие современным требованиям инфраструктуры учреждений образования, в том числе требованиям в области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52575D" w:rsidRPr="006F1C7E">
        <w:rPr>
          <w:rFonts w:ascii="Times New Roman" w:hAnsi="Times New Roman" w:cs="Times New Roman"/>
          <w:sz w:val="28"/>
          <w:szCs w:val="28"/>
        </w:rPr>
        <w:t>недостаточная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эффективность работы по выявлению профессиональной предрасположенности детей и их ранней профессиональной ориентации;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отсутствие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возможности создания условий получения качественного образования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для 100 % детей-инвалидов и с </w:t>
      </w:r>
      <w:r w:rsidR="00BD266C" w:rsidRPr="006F1C7E">
        <w:rPr>
          <w:rFonts w:ascii="Times New Roman" w:hAnsi="Times New Roman" w:cs="Times New Roman"/>
          <w:sz w:val="28"/>
          <w:szCs w:val="28"/>
        </w:rPr>
        <w:t>ограниченными возможностями здоровья (далее – ОВЗ)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зоне "шаговой доступности", а также недостаточная </w:t>
      </w:r>
      <w:proofErr w:type="spellStart"/>
      <w:r w:rsidR="00F609F7" w:rsidRPr="006F1C7E">
        <w:rPr>
          <w:rFonts w:ascii="Times New Roman" w:hAnsi="Times New Roman" w:cs="Times New Roman"/>
          <w:sz w:val="28"/>
          <w:szCs w:val="28"/>
        </w:rPr>
        <w:t>востребованность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таких детей на рынке труда.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Приоритетные направления работы региона в сфере развития </w:t>
      </w:r>
      <w:r w:rsidR="0060651A" w:rsidRPr="006F1C7E">
        <w:rPr>
          <w:rFonts w:ascii="Times New Roman" w:hAnsi="Times New Roman" w:cs="Times New Roman"/>
          <w:sz w:val="28"/>
          <w:szCs w:val="28"/>
        </w:rPr>
        <w:t>общего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дополнительного образования: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1. Создание современной и доступной инфраструктуры </w:t>
      </w:r>
      <w:r w:rsidR="0060651A" w:rsidRPr="006F1C7E">
        <w:rPr>
          <w:rFonts w:ascii="Times New Roman" w:hAnsi="Times New Roman" w:cs="Times New Roman"/>
          <w:sz w:val="28"/>
          <w:szCs w:val="28"/>
        </w:rPr>
        <w:t>общего</w:t>
      </w:r>
      <w:r w:rsidR="00527F91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и дополнительного образования, в том числе за счет: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</w:rPr>
        <w:t> </w:t>
      </w:r>
      <w:r w:rsidRPr="006F1C7E">
        <w:rPr>
          <w:rFonts w:ascii="Times New Roman" w:hAnsi="Times New Roman" w:cs="Times New Roman"/>
          <w:sz w:val="28"/>
          <w:szCs w:val="28"/>
        </w:rPr>
        <w:t>формирования и реализации комплексной программы по проектированию и строительству зданий школ и детских садов, а также ее синхронизация с планами по реновации зданий общеобразовательных организаций;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bCs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обновления материально-технической базы общеобразовательных организаций для формирования у обучающихся современных технологических и гуманитарных навыков;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lk89212098"/>
      <w:r w:rsidRPr="006F1C7E">
        <w:rPr>
          <w:rFonts w:ascii="Times New Roman" w:hAnsi="Times New Roman" w:cs="Times New Roman"/>
          <w:sz w:val="28"/>
          <w:szCs w:val="28"/>
        </w:rPr>
        <w:t>- формирования современной и безопасной цифровой образовательной среды, информационной и телекоммуникационной инфраструктуры, обеспечивающей высокое качество и доступность дополнительного образования, реализацию индивидуальных траекторий развития обучающихся;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C7E">
        <w:rPr>
          <w:rFonts w:ascii="Times New Roman" w:hAnsi="Times New Roman" w:cs="Times New Roman"/>
          <w:bCs/>
          <w:sz w:val="28"/>
          <w:szCs w:val="28"/>
        </w:rPr>
        <w:t>-</w:t>
      </w:r>
      <w:r w:rsidRPr="006F1C7E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bCs/>
          <w:sz w:val="28"/>
          <w:szCs w:val="28"/>
        </w:rPr>
        <w:t xml:space="preserve">расширения сети организаций в сфере дополнительного образования и поддержки талантливых детей (технопарк </w:t>
      </w:r>
      <w:r w:rsidR="00BD266C" w:rsidRPr="006F1C7E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Pr="006F1C7E">
        <w:rPr>
          <w:rFonts w:ascii="Times New Roman" w:hAnsi="Times New Roman" w:cs="Times New Roman"/>
          <w:bCs/>
          <w:sz w:val="28"/>
          <w:szCs w:val="28"/>
        </w:rPr>
        <w:t>Кванториум</w:t>
      </w:r>
      <w:proofErr w:type="spellEnd"/>
      <w:r w:rsidR="00BD266C" w:rsidRPr="006F1C7E">
        <w:rPr>
          <w:rFonts w:ascii="Times New Roman" w:hAnsi="Times New Roman" w:cs="Times New Roman"/>
          <w:bCs/>
          <w:sz w:val="28"/>
          <w:szCs w:val="28"/>
        </w:rPr>
        <w:t>"</w:t>
      </w:r>
      <w:r w:rsidRPr="006F1C7E">
        <w:rPr>
          <w:rFonts w:ascii="Times New Roman" w:hAnsi="Times New Roman" w:cs="Times New Roman"/>
          <w:bCs/>
          <w:sz w:val="28"/>
          <w:szCs w:val="28"/>
        </w:rPr>
        <w:t xml:space="preserve">, центр </w:t>
      </w:r>
      <w:r w:rsidR="00BD266C" w:rsidRPr="006F1C7E">
        <w:rPr>
          <w:rFonts w:ascii="Times New Roman" w:hAnsi="Times New Roman" w:cs="Times New Roman"/>
          <w:bCs/>
          <w:sz w:val="28"/>
          <w:szCs w:val="28"/>
        </w:rPr>
        <w:t>"</w:t>
      </w:r>
      <w:r w:rsidRPr="006F1C7E">
        <w:rPr>
          <w:rFonts w:ascii="Times New Roman" w:hAnsi="Times New Roman" w:cs="Times New Roman"/>
          <w:bCs/>
          <w:sz w:val="28"/>
          <w:szCs w:val="28"/>
        </w:rPr>
        <w:t>Сириус</w:t>
      </w:r>
      <w:r w:rsidR="00BD266C" w:rsidRPr="006F1C7E">
        <w:rPr>
          <w:rFonts w:ascii="Times New Roman" w:hAnsi="Times New Roman" w:cs="Times New Roman"/>
          <w:bCs/>
          <w:sz w:val="28"/>
          <w:szCs w:val="28"/>
        </w:rPr>
        <w:t>"</w:t>
      </w:r>
      <w:r w:rsidRPr="006F1C7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F1C7E">
        <w:rPr>
          <w:rFonts w:ascii="Times New Roman" w:hAnsi="Times New Roman" w:cs="Times New Roman"/>
          <w:sz w:val="28"/>
          <w:szCs w:val="28"/>
        </w:rPr>
        <w:t>центров цифрового образования "IT-куб"</w:t>
      </w:r>
      <w:r w:rsidRPr="006F1C7E">
        <w:rPr>
          <w:rFonts w:ascii="Times New Roman" w:hAnsi="Times New Roman" w:cs="Times New Roman"/>
          <w:bCs/>
          <w:sz w:val="28"/>
          <w:szCs w:val="28"/>
        </w:rPr>
        <w:t xml:space="preserve"> и иные), а также стимулирования развития частных инициатив в указанной отрасли.</w:t>
      </w:r>
    </w:p>
    <w:bookmarkEnd w:id="17"/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iCs/>
          <w:sz w:val="28"/>
          <w:szCs w:val="28"/>
        </w:rPr>
        <w:t>2. Повышение эффективности системы</w:t>
      </w:r>
      <w:r w:rsidR="00527F91" w:rsidRPr="006F1C7E">
        <w:rPr>
          <w:rFonts w:ascii="Times New Roman" w:hAnsi="Times New Roman" w:cs="Times New Roman"/>
          <w:sz w:val="28"/>
          <w:szCs w:val="28"/>
        </w:rPr>
        <w:t xml:space="preserve"> о</w:t>
      </w:r>
      <w:r w:rsidR="00792B18" w:rsidRPr="006F1C7E">
        <w:rPr>
          <w:rFonts w:ascii="Times New Roman" w:hAnsi="Times New Roman" w:cs="Times New Roman"/>
          <w:sz w:val="28"/>
          <w:szCs w:val="28"/>
        </w:rPr>
        <w:t>бщего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дополнительного образования, в том числе за счет: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C7E">
        <w:rPr>
          <w:rFonts w:ascii="Times New Roman" w:hAnsi="Times New Roman" w:cs="Times New Roman"/>
          <w:bCs/>
          <w:sz w:val="28"/>
          <w:szCs w:val="28"/>
        </w:rPr>
        <w:t>-</w:t>
      </w:r>
      <w:r w:rsidR="00BD266C" w:rsidRPr="006F1C7E">
        <w:rPr>
          <w:rFonts w:ascii="Times New Roman" w:hAnsi="Times New Roman" w:cs="Times New Roman"/>
          <w:bCs/>
          <w:sz w:val="28"/>
          <w:szCs w:val="28"/>
        </w:rPr>
        <w:t> </w:t>
      </w:r>
      <w:r w:rsidRPr="006F1C7E">
        <w:rPr>
          <w:rFonts w:ascii="Times New Roman" w:hAnsi="Times New Roman" w:cs="Times New Roman"/>
          <w:bCs/>
          <w:sz w:val="28"/>
          <w:szCs w:val="28"/>
        </w:rPr>
        <w:t>развити</w:t>
      </w:r>
      <w:r w:rsidR="00CA018C" w:rsidRPr="006F1C7E">
        <w:rPr>
          <w:rFonts w:ascii="Times New Roman" w:hAnsi="Times New Roman" w:cs="Times New Roman"/>
          <w:bCs/>
          <w:sz w:val="28"/>
          <w:szCs w:val="28"/>
        </w:rPr>
        <w:t>я</w:t>
      </w:r>
      <w:r w:rsidRPr="006F1C7E">
        <w:rPr>
          <w:rFonts w:ascii="Times New Roman" w:hAnsi="Times New Roman" w:cs="Times New Roman"/>
          <w:bCs/>
          <w:sz w:val="28"/>
          <w:szCs w:val="28"/>
        </w:rPr>
        <w:t xml:space="preserve"> сетевого взаимодействия образовательных организаций для реализации общеобразовательных программ;</w:t>
      </w:r>
    </w:p>
    <w:p w:rsidR="00792B18" w:rsidRPr="006F1C7E" w:rsidRDefault="00792B18" w:rsidP="00792B18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разработки и реализации востребованных дополнительных общеобразовательных программ различных направленностей,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обеспечивающих качественное доступное дополнительное образование детям с разными образовательными потребностями и возможностями; 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BD266C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создания и обеспечения эффективного функционирования регионального центра выявления, поддержки и развития способностей и талантов у детей и молодежи;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BD266C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создания во всех общеобразовательных организациях специальных условий, обеспечивающих индивидуальный образовательный маршрут, в том числе с учетом особых образовательных потребностей для детей с ОВЗ и инвалидностью;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</w:rPr>
        <w:t> </w:t>
      </w:r>
      <w:r w:rsidRPr="006F1C7E">
        <w:rPr>
          <w:rFonts w:ascii="Times New Roman" w:hAnsi="Times New Roman" w:cs="Times New Roman"/>
          <w:sz w:val="28"/>
          <w:szCs w:val="28"/>
        </w:rPr>
        <w:t>подготовки конкурентоспособного выпускника с ОВЗ, инвалидностью по профессиям, востребованным на региональном рынке труда, посредством обновления материально-технической базы адаптивных общеобразовательных организаций.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iCs/>
          <w:sz w:val="28"/>
          <w:szCs w:val="28"/>
        </w:rPr>
        <w:t>3.</w:t>
      </w:r>
      <w:r w:rsidR="00BD266C" w:rsidRPr="006F1C7E">
        <w:rPr>
          <w:rFonts w:ascii="Times New Roman" w:hAnsi="Times New Roman" w:cs="Times New Roman"/>
          <w:iCs/>
          <w:sz w:val="28"/>
          <w:szCs w:val="28"/>
        </w:rPr>
        <w:t> </w:t>
      </w:r>
      <w:r w:rsidRPr="006F1C7E">
        <w:rPr>
          <w:rFonts w:ascii="Times New Roman" w:hAnsi="Times New Roman" w:cs="Times New Roman"/>
          <w:iCs/>
          <w:sz w:val="28"/>
          <w:szCs w:val="28"/>
        </w:rPr>
        <w:t>Развитие инженерных компетенций у детей</w:t>
      </w:r>
      <w:r w:rsidRPr="006F1C7E">
        <w:rPr>
          <w:rFonts w:ascii="Times New Roman" w:hAnsi="Times New Roman" w:cs="Times New Roman"/>
          <w:sz w:val="28"/>
          <w:szCs w:val="28"/>
        </w:rPr>
        <w:t xml:space="preserve">, в том числе </w:t>
      </w:r>
      <w:proofErr w:type="gramStart"/>
      <w:r w:rsidR="00792B18" w:rsidRPr="006F1C7E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="00792B18" w:rsidRPr="006F1C7E">
        <w:rPr>
          <w:rFonts w:ascii="Times New Roman" w:hAnsi="Times New Roman" w:cs="Times New Roman"/>
          <w:sz w:val="28"/>
          <w:szCs w:val="28"/>
        </w:rPr>
        <w:t>:</w:t>
      </w:r>
    </w:p>
    <w:p w:rsidR="00792B18" w:rsidRPr="006F1C7E" w:rsidRDefault="00792B18" w:rsidP="00792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создание </w:t>
      </w:r>
      <w:r w:rsidRPr="006F1C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пространства для технологического творчества и </w:t>
      </w:r>
      <w:proofErr w:type="spellStart"/>
      <w:r w:rsidRPr="006F1C7E">
        <w:rPr>
          <w:rFonts w:ascii="Times New Roman" w:hAnsi="Times New Roman" w:cs="Times New Roman"/>
          <w:sz w:val="28"/>
          <w:szCs w:val="28"/>
          <w:shd w:val="clear" w:color="auto" w:fill="FFFFFF"/>
        </w:rPr>
        <w:t>прототипирования</w:t>
      </w:r>
      <w:proofErr w:type="spellEnd"/>
      <w:r w:rsidRPr="006F1C7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92B18" w:rsidRPr="006F1C7E" w:rsidRDefault="00792B18" w:rsidP="00792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1C7E">
        <w:rPr>
          <w:rFonts w:ascii="Times New Roman" w:hAnsi="Times New Roman" w:cs="Times New Roman"/>
          <w:sz w:val="28"/>
          <w:szCs w:val="28"/>
          <w:shd w:val="clear" w:color="auto" w:fill="FFFFFF"/>
        </w:rPr>
        <w:t>- участие в полном цикле создания высокотехнологичных инженерных продуктов;</w:t>
      </w:r>
    </w:p>
    <w:p w:rsidR="00792B18" w:rsidRPr="006F1C7E" w:rsidRDefault="00792B18" w:rsidP="00792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 развитие </w:t>
      </w:r>
      <w:r w:rsidRPr="006F1C7E">
        <w:rPr>
          <w:rFonts w:ascii="Times New Roman" w:hAnsi="Times New Roman" w:cs="Times New Roman"/>
          <w:sz w:val="28"/>
          <w:szCs w:val="28"/>
        </w:rPr>
        <w:t>сетевых форм реализации образовательных программ с использованием ресурсов образовательных организаций общего, дополнительного, высшего и профессионального образования и предприятий.</w:t>
      </w:r>
      <w:r w:rsidRPr="006F1C7E">
        <w:t xml:space="preserve"> 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Проблемы и вызовы, преодоление которых необходимо для качественного развития среднего профессионального образования: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региональный бизнес не получает готовых специалистов, имеющих возможность эффективно решать трудовые задачи сразу после получения среднего профессионального образования;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высокий износ материально-технической базы организаций среднего профессионального образования</w:t>
      </w:r>
      <w:r w:rsidR="00BD266C" w:rsidRPr="006F1C7E">
        <w:rPr>
          <w:rFonts w:ascii="Times New Roman" w:hAnsi="Times New Roman" w:cs="Times New Roman"/>
          <w:sz w:val="28"/>
          <w:szCs w:val="28"/>
        </w:rPr>
        <w:t>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несоответствие уровня подготовки педагогов задачам опережающего развития и потребностям экономики.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Приоритетные направления работы региона в сфере развития среднего профессионального образования: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iCs/>
          <w:sz w:val="28"/>
          <w:szCs w:val="28"/>
        </w:rPr>
        <w:t>1.</w:t>
      </w:r>
      <w:r w:rsidR="00BD266C" w:rsidRPr="006F1C7E">
        <w:rPr>
          <w:rFonts w:ascii="Times New Roman" w:hAnsi="Times New Roman" w:cs="Times New Roman"/>
          <w:iCs/>
          <w:sz w:val="28"/>
          <w:szCs w:val="28"/>
        </w:rPr>
        <w:t> </w:t>
      </w:r>
      <w:r w:rsidRPr="006F1C7E">
        <w:rPr>
          <w:rFonts w:ascii="Times New Roman" w:hAnsi="Times New Roman" w:cs="Times New Roman"/>
          <w:iCs/>
          <w:sz w:val="28"/>
          <w:szCs w:val="28"/>
        </w:rPr>
        <w:t>Создание условий для эффективной подготовки кадров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на базе профессиональных образовательных организаций, в том числе за счет развития инфраструктуры и обновления материально-технической базы организаций среднего профессионального образования (мастерских).</w:t>
      </w:r>
    </w:p>
    <w:p w:rsidR="006223A7" w:rsidRPr="006F1C7E" w:rsidRDefault="00BD266C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iCs/>
          <w:sz w:val="28"/>
          <w:szCs w:val="28"/>
        </w:rPr>
        <w:t>2. </w:t>
      </w:r>
      <w:r w:rsidR="006223A7" w:rsidRPr="006F1C7E">
        <w:rPr>
          <w:rFonts w:ascii="Times New Roman" w:hAnsi="Times New Roman" w:cs="Times New Roman"/>
          <w:iCs/>
          <w:sz w:val="28"/>
          <w:szCs w:val="28"/>
        </w:rPr>
        <w:t>Трансформация образовательных программ</w:t>
      </w:r>
      <w:r w:rsidR="006223A7" w:rsidRPr="006F1C7E">
        <w:rPr>
          <w:rFonts w:ascii="Times New Roman" w:hAnsi="Times New Roman" w:cs="Times New Roman"/>
          <w:sz w:val="28"/>
          <w:szCs w:val="28"/>
        </w:rPr>
        <w:t xml:space="preserve"> в соответствии с текущими и перспективными требования рынка труда, в том числе путем обновления содержания образовательных программ по востребованным, новым и перспективным профессиям и специальностям с учетом опыта Союза "Молодые профессионалы (</w:t>
      </w:r>
      <w:proofErr w:type="spellStart"/>
      <w:r w:rsidR="006223A7" w:rsidRPr="006F1C7E">
        <w:rPr>
          <w:rFonts w:ascii="Times New Roman" w:hAnsi="Times New Roman" w:cs="Times New Roman"/>
          <w:sz w:val="28"/>
          <w:szCs w:val="28"/>
        </w:rPr>
        <w:t>Ворлдскиллс</w:t>
      </w:r>
      <w:proofErr w:type="spellEnd"/>
      <w:r w:rsidR="006223A7" w:rsidRPr="006F1C7E">
        <w:rPr>
          <w:rFonts w:ascii="Times New Roman" w:hAnsi="Times New Roman" w:cs="Times New Roman"/>
          <w:sz w:val="28"/>
          <w:szCs w:val="28"/>
        </w:rPr>
        <w:t xml:space="preserve"> Россия)", включая овладение компетенциями в области цифровой экономики и предпринимательства.</w:t>
      </w:r>
    </w:p>
    <w:p w:rsidR="00AA335A" w:rsidRPr="006F1C7E" w:rsidRDefault="00AA335A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3. Создание </w:t>
      </w:r>
      <w:r w:rsidR="00EF162D" w:rsidRPr="006F1C7E">
        <w:rPr>
          <w:rFonts w:ascii="Times New Roman" w:hAnsi="Times New Roman" w:cs="Times New Roman"/>
          <w:sz w:val="28"/>
          <w:szCs w:val="28"/>
        </w:rPr>
        <w:t>образовательно-производственных центров (</w:t>
      </w:r>
      <w:r w:rsidRPr="006F1C7E">
        <w:rPr>
          <w:rFonts w:ascii="Times New Roman" w:hAnsi="Times New Roman" w:cs="Times New Roman"/>
          <w:sz w:val="28"/>
          <w:szCs w:val="28"/>
        </w:rPr>
        <w:t>кластеров</w:t>
      </w:r>
      <w:r w:rsidR="00EF162D" w:rsidRPr="006F1C7E">
        <w:rPr>
          <w:rFonts w:ascii="Times New Roman" w:hAnsi="Times New Roman" w:cs="Times New Roman"/>
          <w:sz w:val="28"/>
          <w:szCs w:val="28"/>
        </w:rPr>
        <w:t>) в рамках стратегической инициативы "</w:t>
      </w:r>
      <w:proofErr w:type="spellStart"/>
      <w:r w:rsidR="009F025E" w:rsidRPr="006F1C7E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="00EF162D" w:rsidRPr="006F1C7E">
        <w:rPr>
          <w:rFonts w:ascii="Times New Roman" w:hAnsi="Times New Roman" w:cs="Times New Roman"/>
          <w:sz w:val="28"/>
          <w:szCs w:val="28"/>
        </w:rPr>
        <w:t>"</w:t>
      </w:r>
      <w:r w:rsidR="00266188" w:rsidRPr="006F1C7E">
        <w:rPr>
          <w:rFonts w:ascii="Times New Roman" w:hAnsi="Times New Roman" w:cs="Times New Roman"/>
          <w:sz w:val="28"/>
          <w:szCs w:val="28"/>
        </w:rPr>
        <w:t>.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Проблемы и вызовы, преодоление которых необходимо для качественного развития высшего образования: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F162D" w:rsidRPr="006F1C7E">
        <w:rPr>
          <w:rFonts w:ascii="Times New Roman" w:hAnsi="Times New Roman" w:cs="Times New Roman"/>
          <w:sz w:val="28"/>
          <w:szCs w:val="28"/>
        </w:rPr>
        <w:t>ограниченная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эффективность образовательного процесса, в особенности с учетом перехода на </w:t>
      </w:r>
      <w:proofErr w:type="spellStart"/>
      <w:r w:rsidR="00590F42" w:rsidRPr="006F1C7E">
        <w:rPr>
          <w:rFonts w:ascii="Times New Roman" w:hAnsi="Times New Roman" w:cs="Times New Roman"/>
          <w:sz w:val="28"/>
          <w:szCs w:val="28"/>
        </w:rPr>
        <w:t>онлайн-</w:t>
      </w:r>
      <w:r w:rsidRPr="006F1C7E">
        <w:rPr>
          <w:rFonts w:ascii="Times New Roman" w:hAnsi="Times New Roman" w:cs="Times New Roman"/>
          <w:sz w:val="28"/>
          <w:szCs w:val="28"/>
        </w:rPr>
        <w:t>формат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обучения, в том числе обусловленного эпидемиологической ситуацией;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EF162D" w:rsidRPr="006F1C7E">
        <w:rPr>
          <w:rFonts w:ascii="Times New Roman" w:hAnsi="Times New Roman" w:cs="Times New Roman"/>
          <w:sz w:val="28"/>
          <w:szCs w:val="28"/>
        </w:rPr>
        <w:t>слабая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актуальность существующих образовательных программ;</w:t>
      </w:r>
    </w:p>
    <w:p w:rsidR="006223A7" w:rsidRPr="006F1C7E" w:rsidRDefault="006223A7" w:rsidP="00A60C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недостаточная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практико-ориентированность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образовательного процесса</w:t>
      </w:r>
      <w:r w:rsidR="00A60C43" w:rsidRPr="006F1C7E">
        <w:rPr>
          <w:rFonts w:ascii="Times New Roman" w:hAnsi="Times New Roman" w:cs="Times New Roman"/>
          <w:sz w:val="28"/>
          <w:szCs w:val="28"/>
        </w:rPr>
        <w:t>.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Приоритетные направления работы региона в сфере развития высшего образования: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F1C7E">
        <w:rPr>
          <w:rFonts w:ascii="Times New Roman" w:hAnsi="Times New Roman" w:cs="Times New Roman"/>
          <w:iCs/>
          <w:sz w:val="28"/>
          <w:szCs w:val="28"/>
        </w:rPr>
        <w:t>1.</w:t>
      </w:r>
      <w:r w:rsidR="00BD266C" w:rsidRPr="006F1C7E">
        <w:rPr>
          <w:rFonts w:ascii="Times New Roman" w:hAnsi="Times New Roman" w:cs="Times New Roman"/>
          <w:iCs/>
          <w:sz w:val="28"/>
          <w:szCs w:val="28"/>
        </w:rPr>
        <w:t> </w:t>
      </w:r>
      <w:r w:rsidRPr="006F1C7E">
        <w:rPr>
          <w:rFonts w:ascii="Times New Roman" w:hAnsi="Times New Roman" w:cs="Times New Roman"/>
          <w:iCs/>
          <w:sz w:val="28"/>
          <w:szCs w:val="28"/>
        </w:rPr>
        <w:t>Новый уровень кооперации высшего образования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достигаемый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 том числе за счет:</w:t>
      </w:r>
    </w:p>
    <w:p w:rsidR="00A60C43" w:rsidRPr="006F1C7E" w:rsidRDefault="00A60C43" w:rsidP="00A60C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iCs/>
          <w:strike/>
          <w:sz w:val="28"/>
          <w:szCs w:val="28"/>
        </w:rPr>
        <w:t>-</w:t>
      </w:r>
      <w:r w:rsidRPr="006F1C7E">
        <w:rPr>
          <w:rFonts w:ascii="Times New Roman" w:hAnsi="Times New Roman" w:cs="Times New Roman"/>
          <w:iCs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интеграции программ развития университетов со стратегией социально-экономического развития Омской области до 2030 года;</w:t>
      </w:r>
    </w:p>
    <w:p w:rsidR="00A60C43" w:rsidRPr="006F1C7E" w:rsidRDefault="00A60C43" w:rsidP="00A60C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создания межвузовского кампуса, который </w:t>
      </w:r>
      <w:r w:rsidRPr="006F1C7E">
        <w:rPr>
          <w:rFonts w:ascii="Times New Roman" w:eastAsia="Calibri" w:hAnsi="Times New Roman" w:cs="Times New Roman"/>
          <w:color w:val="111111"/>
          <w:sz w:val="28"/>
          <w:szCs w:val="28"/>
        </w:rPr>
        <w:t>станет инновационной инфраструктурой для научно-исследовательской деятельности, обучения и комфортного пребывания студентов и ученых, а также позволит стимулировать сохранение и приток перспективных квалифицированных кадров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масштабирование проектного подхода в образовательном процессе, направленного на решение задач реального сектора экономики, в том числе в рамках конкурсов лучших проектных решений;</w:t>
      </w:r>
    </w:p>
    <w:p w:rsidR="006223A7" w:rsidRPr="006F1C7E" w:rsidRDefault="006223A7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создания образовательных программ в формате</w:t>
      </w:r>
      <w:r w:rsidR="00A60C43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A80B71" w:rsidRPr="006F1C7E">
        <w:rPr>
          <w:rFonts w:ascii="Times New Roman" w:hAnsi="Times New Roman" w:cs="Times New Roman"/>
          <w:sz w:val="28"/>
          <w:szCs w:val="28"/>
        </w:rPr>
        <w:t>индивидуальных образовательных траекторий</w:t>
      </w:r>
      <w:r w:rsidRPr="006F1C7E">
        <w:rPr>
          <w:rFonts w:ascii="Times New Roman" w:hAnsi="Times New Roman" w:cs="Times New Roman"/>
          <w:sz w:val="28"/>
          <w:szCs w:val="28"/>
        </w:rPr>
        <w:t>, реализуемых в сетевой форме с индустриальными партнерами</w:t>
      </w:r>
      <w:r w:rsidR="00AA335A" w:rsidRPr="006F1C7E">
        <w:rPr>
          <w:rFonts w:ascii="Times New Roman" w:hAnsi="Times New Roman" w:cs="Times New Roman"/>
          <w:sz w:val="28"/>
          <w:szCs w:val="28"/>
        </w:rPr>
        <w:t>, в том числе запуск сетевой программы университетами для обеспечения развития у студентов узких компетенций, а также расширение баз практики, научно-производственного оборудования</w:t>
      </w:r>
      <w:r w:rsidR="00A80B71"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A80B71" w:rsidRPr="006F1C7E">
        <w:rPr>
          <w:rFonts w:ascii="Times New Roman" w:eastAsia="Times New Roman" w:hAnsi="Times New Roman" w:cs="Times New Roman"/>
          <w:sz w:val="28"/>
          <w:szCs w:val="28"/>
        </w:rPr>
        <w:t>развити</w:t>
      </w:r>
      <w:r w:rsidR="00EC0EE1" w:rsidRPr="006F1C7E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A80B71" w:rsidRPr="006F1C7E">
        <w:rPr>
          <w:rFonts w:ascii="Times New Roman" w:eastAsia="Times New Roman" w:hAnsi="Times New Roman" w:cs="Times New Roman"/>
          <w:sz w:val="28"/>
          <w:szCs w:val="28"/>
        </w:rPr>
        <w:t xml:space="preserve">системы университетских </w:t>
      </w:r>
      <w:proofErr w:type="spellStart"/>
      <w:r w:rsidR="00A80B71" w:rsidRPr="006F1C7E">
        <w:rPr>
          <w:rFonts w:ascii="Times New Roman" w:eastAsia="Times New Roman" w:hAnsi="Times New Roman" w:cs="Times New Roman"/>
          <w:sz w:val="28"/>
          <w:szCs w:val="28"/>
        </w:rPr>
        <w:t>майноров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C36375" w:rsidRPr="006F1C7E" w:rsidRDefault="006223A7" w:rsidP="00BB23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разработки новых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компетентностных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карт и межвузовск</w:t>
      </w:r>
      <w:r w:rsidR="00590F42" w:rsidRPr="006F1C7E">
        <w:rPr>
          <w:rFonts w:ascii="Times New Roman" w:hAnsi="Times New Roman" w:cs="Times New Roman"/>
          <w:sz w:val="28"/>
          <w:szCs w:val="28"/>
        </w:rPr>
        <w:t>ой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синхронизаци</w:t>
      </w:r>
      <w:r w:rsidR="00590F42" w:rsidRPr="006F1C7E">
        <w:rPr>
          <w:rFonts w:ascii="Times New Roman" w:hAnsi="Times New Roman" w:cs="Times New Roman"/>
          <w:sz w:val="28"/>
          <w:szCs w:val="28"/>
        </w:rPr>
        <w:t>и</w:t>
      </w:r>
      <w:r w:rsidR="00BB2393" w:rsidRPr="006F1C7E">
        <w:rPr>
          <w:rFonts w:ascii="Times New Roman" w:hAnsi="Times New Roman" w:cs="Times New Roman"/>
          <w:sz w:val="28"/>
          <w:szCs w:val="28"/>
        </w:rPr>
        <w:t xml:space="preserve"> указанных карт</w:t>
      </w:r>
      <w:r w:rsidR="00C36375" w:rsidRPr="006F1C7E">
        <w:rPr>
          <w:rFonts w:ascii="Times New Roman" w:hAnsi="Times New Roman" w:cs="Times New Roman"/>
          <w:sz w:val="28"/>
          <w:szCs w:val="28"/>
        </w:rPr>
        <w:t>.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iCs/>
          <w:sz w:val="28"/>
          <w:szCs w:val="28"/>
        </w:rPr>
        <w:t xml:space="preserve">2. Формирование </w:t>
      </w:r>
      <w:r w:rsidRPr="006F1C7E">
        <w:rPr>
          <w:rFonts w:ascii="Times New Roman" w:hAnsi="Times New Roman" w:cs="Times New Roman"/>
          <w:sz w:val="28"/>
          <w:szCs w:val="28"/>
        </w:rPr>
        <w:t>системы с</w:t>
      </w:r>
      <w:r w:rsidRPr="006F1C7E">
        <w:rPr>
          <w:rFonts w:ascii="Times New Roman" w:hAnsi="Times New Roman" w:cs="Times New Roman"/>
          <w:iCs/>
          <w:sz w:val="28"/>
          <w:szCs w:val="28"/>
        </w:rPr>
        <w:t>овременного инженерного образования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как </w:t>
      </w:r>
      <w:r w:rsidRPr="006F1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новой точки роста для реального сектора экономики региона и</w:t>
      </w:r>
      <w:r w:rsidR="009F025E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Российской Федерации, в том числе за счет:</w:t>
      </w:r>
    </w:p>
    <w:p w:rsidR="0045293B" w:rsidRPr="006F1C7E" w:rsidRDefault="0045293B" w:rsidP="0045293B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определения приоритетных тематических направлений развития инженерного образования по предметным областям, сферам деятельности; 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разработки концепции создания нового инженерного мышления и новой модели инженерного образования на базе </w:t>
      </w:r>
      <w:r w:rsidR="009F025E" w:rsidRPr="006F1C7E">
        <w:rPr>
          <w:rFonts w:ascii="Times New Roman" w:hAnsi="Times New Roman" w:cs="Times New Roman"/>
          <w:sz w:val="28"/>
          <w:szCs w:val="28"/>
        </w:rPr>
        <w:t>университетов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региона и ее продвижения на федеральном, межрегиональном уровне; 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iCs/>
          <w:sz w:val="28"/>
          <w:szCs w:val="28"/>
        </w:rPr>
        <w:t>- </w:t>
      </w:r>
      <w:r w:rsidRPr="006F1C7E">
        <w:rPr>
          <w:rFonts w:ascii="Times New Roman" w:hAnsi="Times New Roman" w:cs="Times New Roman"/>
          <w:sz w:val="28"/>
          <w:szCs w:val="28"/>
        </w:rPr>
        <w:t>разработки и внедрения программ опережающей подготовки и переподготовки инженерных кадров в партнерстве с высокотехнологичными компаниями;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создания передовых инженерных школ,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стартап-студий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4956B8" w:rsidRPr="006F1C7E" w:rsidRDefault="00644C1F" w:rsidP="0062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Развитие системы образования на территории Омской области позволит</w:t>
      </w:r>
      <w:r w:rsidR="00DB3ACA" w:rsidRPr="006F1C7E">
        <w:rPr>
          <w:rFonts w:ascii="Times New Roman" w:hAnsi="Times New Roman" w:cs="Times New Roman"/>
          <w:sz w:val="28"/>
          <w:szCs w:val="28"/>
        </w:rPr>
        <w:t>:</w:t>
      </w:r>
    </w:p>
    <w:p w:rsidR="00644C1F" w:rsidRPr="006F1C7E" w:rsidRDefault="00644C1F" w:rsidP="00644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89227954"/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B3ACA" w:rsidRPr="006F1C7E">
        <w:rPr>
          <w:rFonts w:ascii="Times New Roman" w:hAnsi="Times New Roman" w:cs="Times New Roman"/>
          <w:sz w:val="28"/>
          <w:szCs w:val="28"/>
        </w:rPr>
        <w:t xml:space="preserve"> создать </w:t>
      </w:r>
      <w:r w:rsidRPr="006F1C7E">
        <w:rPr>
          <w:rFonts w:ascii="Times New Roman" w:hAnsi="Times New Roman" w:cs="Times New Roman"/>
          <w:sz w:val="28"/>
          <w:szCs w:val="28"/>
        </w:rPr>
        <w:t>гарантированные перспективы получения полного комплекса качественных образовательных услуг в регионе, в том числе для детей с ОВЗ;</w:t>
      </w:r>
    </w:p>
    <w:p w:rsidR="00644C1F" w:rsidRPr="006F1C7E" w:rsidRDefault="00DB3ACA" w:rsidP="00644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- повысить </w:t>
      </w:r>
      <w:r w:rsidR="00644C1F" w:rsidRPr="006F1C7E">
        <w:rPr>
          <w:rFonts w:ascii="Times New Roman" w:hAnsi="Times New Roman" w:cs="Times New Roman"/>
          <w:sz w:val="28"/>
          <w:szCs w:val="28"/>
        </w:rPr>
        <w:t>конкурентоспособность омских выпускников на рынке труда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644C1F" w:rsidRPr="006F1C7E" w:rsidRDefault="00644C1F" w:rsidP="00644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B3ACA" w:rsidRPr="006F1C7E">
        <w:rPr>
          <w:rFonts w:ascii="Times New Roman" w:hAnsi="Times New Roman" w:cs="Times New Roman"/>
          <w:sz w:val="28"/>
          <w:szCs w:val="28"/>
        </w:rPr>
        <w:t xml:space="preserve">обеспечить предприятия </w:t>
      </w:r>
      <w:r w:rsidRPr="006F1C7E">
        <w:rPr>
          <w:rFonts w:ascii="Times New Roman" w:hAnsi="Times New Roman" w:cs="Times New Roman"/>
          <w:sz w:val="28"/>
          <w:szCs w:val="28"/>
        </w:rPr>
        <w:t>квалифицированны</w:t>
      </w:r>
      <w:r w:rsidR="00DB3ACA" w:rsidRPr="006F1C7E">
        <w:rPr>
          <w:rFonts w:ascii="Times New Roman" w:hAnsi="Times New Roman" w:cs="Times New Roman"/>
          <w:sz w:val="28"/>
          <w:szCs w:val="28"/>
        </w:rPr>
        <w:t>ми кадрами, обладающими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актуальным</w:t>
      </w:r>
      <w:r w:rsidR="00DB3ACA" w:rsidRPr="006F1C7E">
        <w:rPr>
          <w:rFonts w:ascii="Times New Roman" w:hAnsi="Times New Roman" w:cs="Times New Roman"/>
          <w:sz w:val="28"/>
          <w:szCs w:val="28"/>
        </w:rPr>
        <w:t>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DB3ACA" w:rsidRPr="006F1C7E">
        <w:rPr>
          <w:rFonts w:ascii="Times New Roman" w:hAnsi="Times New Roman" w:cs="Times New Roman"/>
          <w:sz w:val="28"/>
          <w:szCs w:val="28"/>
        </w:rPr>
        <w:t>знаниями, умениями и навыками;</w:t>
      </w:r>
    </w:p>
    <w:p w:rsidR="00644C1F" w:rsidRPr="006F1C7E" w:rsidRDefault="00644C1F" w:rsidP="00644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DB3ACA" w:rsidRPr="006F1C7E">
        <w:rPr>
          <w:rFonts w:ascii="Times New Roman" w:hAnsi="Times New Roman" w:cs="Times New Roman"/>
          <w:sz w:val="28"/>
          <w:szCs w:val="28"/>
        </w:rPr>
        <w:t> </w:t>
      </w:r>
      <w:r w:rsidR="00AA335A" w:rsidRPr="006F1C7E">
        <w:rPr>
          <w:rFonts w:ascii="Times New Roman" w:hAnsi="Times New Roman" w:cs="Times New Roman"/>
          <w:sz w:val="28"/>
          <w:szCs w:val="28"/>
        </w:rPr>
        <w:t>стимулировать миграционный приток за счет повышения привлекательности образования в Омской области для иностранных граждан и граждан из иных субъектов Российской Федерации</w:t>
      </w:r>
      <w:r w:rsidR="00DB3ACA" w:rsidRPr="006F1C7E">
        <w:rPr>
          <w:rFonts w:ascii="Times New Roman" w:hAnsi="Times New Roman" w:cs="Times New Roman"/>
          <w:sz w:val="28"/>
          <w:szCs w:val="28"/>
        </w:rPr>
        <w:t>.</w:t>
      </w:r>
    </w:p>
    <w:p w:rsidR="00644C1F" w:rsidRPr="006F1C7E" w:rsidRDefault="00644C1F" w:rsidP="00644C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8E7" w:rsidRPr="006F1C7E" w:rsidRDefault="00D868E7" w:rsidP="00163067">
      <w:pPr>
        <w:pStyle w:val="3"/>
        <w:rPr>
          <w:lang w:eastAsia="ru-RU"/>
        </w:rPr>
      </w:pPr>
      <w:bookmarkStart w:id="19" w:name="_Toc91580025"/>
      <w:bookmarkEnd w:id="18"/>
      <w:r w:rsidRPr="006F1C7E">
        <w:rPr>
          <w:lang w:eastAsia="ru-RU"/>
        </w:rPr>
        <w:t>3.1.3. Развитие сферы социальной защиты населения</w:t>
      </w:r>
      <w:bookmarkEnd w:id="19"/>
    </w:p>
    <w:p w:rsidR="00D868E7" w:rsidRPr="006F1C7E" w:rsidRDefault="00D868E7" w:rsidP="00D868E7">
      <w:pPr>
        <w:pStyle w:val="2"/>
        <w:rPr>
          <w:rFonts w:cs="Times New Roman"/>
          <w:szCs w:val="28"/>
          <w:lang w:eastAsia="ru-RU"/>
        </w:rPr>
      </w:pPr>
    </w:p>
    <w:p w:rsidR="009D21D3" w:rsidRPr="006F1C7E" w:rsidRDefault="009D21D3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Создание условий, обеспечивающих достойную жизнь и свободное развитие граждан, возможность широкого выбора гражданами предоставляемых социальных благ, снижение социального неравенства и предотвращение социального иждивенчества являются составляющими ключевой функции государства – социальной защиты населения.</w:t>
      </w:r>
    </w:p>
    <w:p w:rsidR="009D21D3" w:rsidRPr="006F1C7E" w:rsidRDefault="009D21D3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Основы социальной защиты населения в регионе установлены Кодексом Омской области о социальной защите граждан, утвержденным Законом Омской области от 4 июля 2008 года № 1061-ФЗ.</w:t>
      </w:r>
    </w:p>
    <w:p w:rsidR="009D21D3" w:rsidRPr="006F1C7E" w:rsidRDefault="009D21D3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Омской области обеспечивается предоставление мер социально поддержки (далее – меры СП) различным категориям граждан (ежемесячные и ежегодные денежные выплаты, пособия, компенсации, материальное обеспечение, меры СП по оплате жилищно-коммунальных услуг, бесплатный проезд на общественном транспорте и др.). </w:t>
      </w:r>
    </w:p>
    <w:p w:rsidR="009D21D3" w:rsidRPr="006F1C7E" w:rsidRDefault="009D21D3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Ежегодно меры СП предоставляются порядка 500 тыс. чел</w:t>
      </w:r>
      <w:r w:rsidR="007E2453" w:rsidRPr="006F1C7E">
        <w:rPr>
          <w:rFonts w:ascii="Times New Roman" w:hAnsi="Times New Roman" w:cs="Times New Roman"/>
          <w:sz w:val="28"/>
          <w:szCs w:val="28"/>
        </w:rPr>
        <w:t>овек.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2020</w:t>
      </w:r>
      <w:r w:rsidR="007E2453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году в объем предоставленных мер СП составил более 11,7 млрд. руб</w:t>
      </w:r>
      <w:r w:rsidR="007E2453" w:rsidRPr="006F1C7E">
        <w:rPr>
          <w:rFonts w:ascii="Times New Roman" w:hAnsi="Times New Roman" w:cs="Times New Roman"/>
          <w:sz w:val="28"/>
          <w:szCs w:val="28"/>
        </w:rPr>
        <w:t>лей</w:t>
      </w:r>
      <w:r w:rsidRPr="006F1C7E">
        <w:rPr>
          <w:rFonts w:ascii="Times New Roman" w:hAnsi="Times New Roman" w:cs="Times New Roman"/>
          <w:sz w:val="28"/>
          <w:szCs w:val="28"/>
        </w:rPr>
        <w:t>, из которых 7,6 млрд. руб</w:t>
      </w:r>
      <w:r w:rsidR="007E2453" w:rsidRPr="006F1C7E">
        <w:rPr>
          <w:rFonts w:ascii="Times New Roman" w:hAnsi="Times New Roman" w:cs="Times New Roman"/>
          <w:sz w:val="28"/>
          <w:szCs w:val="28"/>
        </w:rPr>
        <w:t>лей</w:t>
      </w:r>
      <w:r w:rsidRPr="006F1C7E">
        <w:rPr>
          <w:rFonts w:ascii="Times New Roman" w:hAnsi="Times New Roman" w:cs="Times New Roman"/>
          <w:sz w:val="28"/>
          <w:szCs w:val="28"/>
        </w:rPr>
        <w:t xml:space="preserve"> – средства областного бюджета.</w:t>
      </w:r>
    </w:p>
    <w:p w:rsidR="009D21D3" w:rsidRPr="006F1C7E" w:rsidRDefault="009D21D3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Самыми многочисленными категориями граждан, получающих меры СП, являются ветераны труда (106,9</w:t>
      </w:r>
      <w:r w:rsidR="00B5796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тыс.</w:t>
      </w:r>
      <w:r w:rsidR="00B57961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чел</w:t>
      </w:r>
      <w:r w:rsidR="00B57961" w:rsidRPr="006F1C7E">
        <w:rPr>
          <w:rFonts w:ascii="Times New Roman" w:hAnsi="Times New Roman" w:cs="Times New Roman"/>
          <w:sz w:val="28"/>
          <w:szCs w:val="28"/>
        </w:rPr>
        <w:t>овек</w:t>
      </w:r>
      <w:r w:rsidRPr="006F1C7E">
        <w:rPr>
          <w:rFonts w:ascii="Times New Roman" w:hAnsi="Times New Roman" w:cs="Times New Roman"/>
          <w:sz w:val="28"/>
          <w:szCs w:val="28"/>
        </w:rPr>
        <w:t>), инвалиды (118,5</w:t>
      </w:r>
      <w:r w:rsidR="00B5796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тыс.</w:t>
      </w:r>
      <w:r w:rsidR="00B57961" w:rsidRPr="006F1C7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6F1C7E">
        <w:rPr>
          <w:rFonts w:ascii="Times New Roman" w:hAnsi="Times New Roman" w:cs="Times New Roman"/>
          <w:sz w:val="28"/>
          <w:szCs w:val="28"/>
        </w:rPr>
        <w:t>), ветераны Омской области (46,4</w:t>
      </w:r>
      <w:r w:rsidR="00B5796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тыс.</w:t>
      </w:r>
      <w:r w:rsidR="00B57961" w:rsidRPr="006F1C7E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6F1C7E">
        <w:rPr>
          <w:rFonts w:ascii="Times New Roman" w:hAnsi="Times New Roman" w:cs="Times New Roman"/>
          <w:sz w:val="28"/>
          <w:szCs w:val="28"/>
        </w:rPr>
        <w:t>), семьи, зарегистрированные в качестве многодетных (31,1 тыс.</w:t>
      </w:r>
      <w:r w:rsidR="007E2453" w:rsidRPr="006F1C7E">
        <w:rPr>
          <w:rFonts w:ascii="Times New Roman" w:hAnsi="Times New Roman" w:cs="Times New Roman"/>
          <w:sz w:val="28"/>
          <w:szCs w:val="28"/>
        </w:rPr>
        <w:t xml:space="preserve"> семей</w:t>
      </w:r>
      <w:r w:rsidRPr="006F1C7E">
        <w:rPr>
          <w:rFonts w:ascii="Times New Roman" w:hAnsi="Times New Roman" w:cs="Times New Roman"/>
          <w:sz w:val="28"/>
          <w:szCs w:val="28"/>
        </w:rPr>
        <w:t xml:space="preserve">, 135 тыс. детей). </w:t>
      </w:r>
      <w:proofErr w:type="gramEnd"/>
    </w:p>
    <w:p w:rsidR="009D21D3" w:rsidRPr="006F1C7E" w:rsidRDefault="009D21D3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рамках государственной программы Омской области "Доступная среда" реализуются мероприятия по созданию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среды для инвалидов.</w:t>
      </w:r>
    </w:p>
    <w:p w:rsidR="009D21D3" w:rsidRPr="006F1C7E" w:rsidRDefault="009D21D3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F1C7E">
        <w:rPr>
          <w:rFonts w:ascii="Times New Roman" w:hAnsi="Times New Roman" w:cs="Times New Roman"/>
          <w:bCs/>
          <w:iCs/>
          <w:sz w:val="28"/>
          <w:szCs w:val="28"/>
        </w:rPr>
        <w:t xml:space="preserve">С 1 января 2015 года начата реализация Федерального закона от 28 декабря 2013 года № 442-ФЗ "Об основах социального обслуживания граждан в Российской Федерации", который предполагает индивидуальный подход к установлению получателям необходимых им социальных услуг исходя из потребностей конкретного гражданина в социальных услугах. </w:t>
      </w:r>
    </w:p>
    <w:p w:rsidR="009D21D3" w:rsidRPr="006F1C7E" w:rsidRDefault="009D21D3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bCs/>
          <w:iCs/>
          <w:sz w:val="28"/>
          <w:szCs w:val="28"/>
        </w:rPr>
        <w:t xml:space="preserve">Кроме того, </w:t>
      </w:r>
      <w:r w:rsidRPr="006F1C7E">
        <w:rPr>
          <w:rFonts w:ascii="Times New Roman" w:hAnsi="Times New Roman" w:cs="Times New Roman"/>
          <w:sz w:val="28"/>
          <w:szCs w:val="28"/>
        </w:rPr>
        <w:t xml:space="preserve">комплексными центрами социального обслуживания населения в рамках предоставления социальных услуг проводится работа с родителями, несовершеннолетними и иными членами семьи несовершеннолетнего, направленная на восстановление детско-родительских отношений, избавление от алкогольной зависимости, повышение уровня санитарно-гигиенической грамотности, решение семейных проблем собственными силами и т.д. в целях вывода семьи из социально опасного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положения, трудной жизненной ситуации, а порой из ситуации, угрожающей жизни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и здоровью ребенка.</w:t>
      </w:r>
    </w:p>
    <w:p w:rsidR="009D21D3" w:rsidRPr="006F1C7E" w:rsidRDefault="00C46C97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Ключевой задачей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 Правительства Омской области </w:t>
      </w:r>
      <w:r w:rsidRPr="006F1C7E">
        <w:rPr>
          <w:rFonts w:ascii="Times New Roman" w:hAnsi="Times New Roman" w:cs="Times New Roman"/>
          <w:sz w:val="28"/>
          <w:szCs w:val="28"/>
        </w:rPr>
        <w:t>остается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 сохранение высокого уровня социальной защищенности населения с дальнейшим повышением доступности, широты охвата и качества предоставляемых услуг.</w:t>
      </w:r>
    </w:p>
    <w:p w:rsidR="00C46C97" w:rsidRPr="006F1C7E" w:rsidRDefault="00C46C97" w:rsidP="00C4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основными направлениями развития сферы социальной защиты населения являются:</w:t>
      </w:r>
    </w:p>
    <w:p w:rsidR="009D21D3" w:rsidRPr="006F1C7E" w:rsidRDefault="00C46C97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- реализация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Pr="006F1C7E">
        <w:rPr>
          <w:rFonts w:ascii="Times New Roman" w:hAnsi="Times New Roman" w:cs="Times New Roman"/>
          <w:sz w:val="28"/>
          <w:szCs w:val="28"/>
        </w:rPr>
        <w:t>а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 мер, направленных на развитие в Омской области социальной поддержки семей с низким уровнем дохода за счет создания новых социальных служб: семейного профи-парка, школы социального контракта, пунктов социального проката, консультационных пунктов сопровождения семей, заключивших социальный контракт, использования "социального калькулятора" и др., направленных на социальную и трудовую адаптацию, повышение конкурентоспособности семьи на рынке труда, формирование навыков экономической деятельнос</w:t>
      </w:r>
      <w:r w:rsidRPr="006F1C7E">
        <w:rPr>
          <w:rFonts w:ascii="Times New Roman" w:hAnsi="Times New Roman" w:cs="Times New Roman"/>
          <w:sz w:val="28"/>
          <w:szCs w:val="28"/>
        </w:rPr>
        <w:t>ти и социального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взаимодействия;</w:t>
      </w:r>
    </w:p>
    <w:p w:rsidR="009D21D3" w:rsidRPr="006F1C7E" w:rsidRDefault="00C46C97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9D21D3" w:rsidRPr="006F1C7E">
        <w:rPr>
          <w:rFonts w:ascii="Times New Roman" w:hAnsi="Times New Roman" w:cs="Times New Roman"/>
          <w:sz w:val="28"/>
          <w:szCs w:val="28"/>
        </w:rPr>
        <w:t>оснащение реабилитационных учреждений оборудованием, компьютерной и орг</w:t>
      </w:r>
      <w:r w:rsidR="007E2453" w:rsidRPr="006F1C7E">
        <w:rPr>
          <w:rFonts w:ascii="Times New Roman" w:hAnsi="Times New Roman" w:cs="Times New Roman"/>
          <w:sz w:val="28"/>
          <w:szCs w:val="28"/>
        </w:rPr>
        <w:t xml:space="preserve">анизационной </w:t>
      </w:r>
      <w:r w:rsidR="009D21D3" w:rsidRPr="006F1C7E">
        <w:rPr>
          <w:rFonts w:ascii="Times New Roman" w:hAnsi="Times New Roman" w:cs="Times New Roman"/>
          <w:sz w:val="28"/>
          <w:szCs w:val="28"/>
        </w:rPr>
        <w:t>техникой, организацию сопровождаемого проживания инвалидов, развитие системы ранней помощи, повышение квалификации специалистов, осуществляющих реабилит</w:t>
      </w:r>
      <w:r w:rsidRPr="006F1C7E">
        <w:rPr>
          <w:rFonts w:ascii="Times New Roman" w:hAnsi="Times New Roman" w:cs="Times New Roman"/>
          <w:sz w:val="28"/>
          <w:szCs w:val="28"/>
        </w:rPr>
        <w:t>ацию инвалидов, детей-инвалидов;</w:t>
      </w:r>
    </w:p>
    <w:p w:rsidR="009D21D3" w:rsidRPr="006F1C7E" w:rsidRDefault="00C46C97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F1C7E">
        <w:rPr>
          <w:rFonts w:ascii="Times New Roman" w:hAnsi="Times New Roman" w:cs="Times New Roman"/>
          <w:bCs/>
          <w:iCs/>
          <w:sz w:val="28"/>
          <w:szCs w:val="28"/>
        </w:rPr>
        <w:t>- </w:t>
      </w:r>
      <w:r w:rsidR="009D21D3" w:rsidRPr="006F1C7E">
        <w:rPr>
          <w:rFonts w:ascii="Times New Roman" w:hAnsi="Times New Roman" w:cs="Times New Roman"/>
          <w:bCs/>
          <w:iCs/>
          <w:sz w:val="28"/>
          <w:szCs w:val="28"/>
        </w:rPr>
        <w:t>строительство новых объектов жилой инфраструктуры в стационарных организациях социального обслуживания для лиц, страдаю</w:t>
      </w:r>
      <w:r w:rsidR="0052575D" w:rsidRPr="006F1C7E">
        <w:rPr>
          <w:rFonts w:ascii="Times New Roman" w:hAnsi="Times New Roman" w:cs="Times New Roman"/>
          <w:bCs/>
          <w:iCs/>
          <w:sz w:val="28"/>
          <w:szCs w:val="28"/>
        </w:rPr>
        <w:t>щих психическими расстройствами;</w:t>
      </w:r>
    </w:p>
    <w:p w:rsidR="009D21D3" w:rsidRPr="006F1C7E" w:rsidRDefault="00C46C97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реализация </w:t>
      </w:r>
      <w:proofErr w:type="gramStart"/>
      <w:r w:rsidR="009D21D3" w:rsidRPr="006F1C7E">
        <w:rPr>
          <w:rFonts w:ascii="Times New Roman" w:hAnsi="Times New Roman" w:cs="Times New Roman"/>
          <w:sz w:val="28"/>
          <w:szCs w:val="28"/>
        </w:rPr>
        <w:t>Концепции развития системы профилактики безнадзорности</w:t>
      </w:r>
      <w:proofErr w:type="gramEnd"/>
      <w:r w:rsidR="009D21D3" w:rsidRPr="006F1C7E">
        <w:rPr>
          <w:rFonts w:ascii="Times New Roman" w:hAnsi="Times New Roman" w:cs="Times New Roman"/>
          <w:sz w:val="28"/>
          <w:szCs w:val="28"/>
        </w:rPr>
        <w:t xml:space="preserve"> и правонарушений несовершеннолетних на период до</w:t>
      </w:r>
      <w:r w:rsidRPr="006F1C7E">
        <w:rPr>
          <w:rFonts w:ascii="Times New Roman" w:hAnsi="Times New Roman" w:cs="Times New Roman"/>
          <w:sz w:val="28"/>
          <w:szCs w:val="28"/>
        </w:rPr>
        <w:t> </w:t>
      </w:r>
      <w:r w:rsidR="009D21D3" w:rsidRPr="006F1C7E">
        <w:rPr>
          <w:rFonts w:ascii="Times New Roman" w:hAnsi="Times New Roman" w:cs="Times New Roman"/>
          <w:sz w:val="28"/>
          <w:szCs w:val="28"/>
        </w:rPr>
        <w:t>2025</w:t>
      </w:r>
      <w:r w:rsidRPr="006F1C7E">
        <w:rPr>
          <w:rFonts w:ascii="Times New Roman" w:hAnsi="Times New Roman" w:cs="Times New Roman"/>
          <w:sz w:val="28"/>
          <w:szCs w:val="28"/>
        </w:rPr>
        <w:t> </w:t>
      </w:r>
      <w:r w:rsidR="009D21D3" w:rsidRPr="006F1C7E">
        <w:rPr>
          <w:rFonts w:ascii="Times New Roman" w:hAnsi="Times New Roman" w:cs="Times New Roman"/>
          <w:sz w:val="28"/>
          <w:szCs w:val="28"/>
        </w:rPr>
        <w:t>года, утвержденная распоряжением Правительства Российской Федераци</w:t>
      </w:r>
      <w:r w:rsidRPr="006F1C7E">
        <w:rPr>
          <w:rFonts w:ascii="Times New Roman" w:hAnsi="Times New Roman" w:cs="Times New Roman"/>
          <w:sz w:val="28"/>
          <w:szCs w:val="28"/>
        </w:rPr>
        <w:t>и от 22 марта 2017 года № 520-р;</w:t>
      </w:r>
    </w:p>
    <w:p w:rsidR="009D21D3" w:rsidRPr="006F1C7E" w:rsidRDefault="00C46C97" w:rsidP="009D2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 упро</w:t>
      </w:r>
      <w:r w:rsidRPr="006F1C7E">
        <w:rPr>
          <w:rFonts w:ascii="Times New Roman" w:hAnsi="Times New Roman" w:cs="Times New Roman"/>
          <w:sz w:val="28"/>
          <w:szCs w:val="28"/>
        </w:rPr>
        <w:t>щение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 доступ</w:t>
      </w:r>
      <w:r w:rsidRPr="006F1C7E">
        <w:rPr>
          <w:rFonts w:ascii="Times New Roman" w:hAnsi="Times New Roman" w:cs="Times New Roman"/>
          <w:sz w:val="28"/>
          <w:szCs w:val="28"/>
        </w:rPr>
        <w:t>а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 к мерам </w:t>
      </w:r>
      <w:proofErr w:type="gramStart"/>
      <w:r w:rsidR="009D21D3" w:rsidRPr="006F1C7E">
        <w:rPr>
          <w:rFonts w:ascii="Times New Roman" w:hAnsi="Times New Roman" w:cs="Times New Roman"/>
          <w:sz w:val="28"/>
          <w:szCs w:val="28"/>
        </w:rPr>
        <w:t>СП</w:t>
      </w:r>
      <w:proofErr w:type="gramEnd"/>
      <w:r w:rsidR="009D21D3" w:rsidRPr="006F1C7E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расширение </w:t>
      </w:r>
      <w:r w:rsidR="009D21D3" w:rsidRPr="006F1C7E">
        <w:rPr>
          <w:rFonts w:ascii="Times New Roman" w:hAnsi="Times New Roman" w:cs="Times New Roman"/>
          <w:sz w:val="28"/>
          <w:szCs w:val="28"/>
        </w:rPr>
        <w:t>возможност</w:t>
      </w:r>
      <w:r w:rsidRPr="006F1C7E">
        <w:rPr>
          <w:rFonts w:ascii="Times New Roman" w:hAnsi="Times New Roman" w:cs="Times New Roman"/>
          <w:sz w:val="28"/>
          <w:szCs w:val="28"/>
        </w:rPr>
        <w:t>и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 их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9D21D3" w:rsidRPr="006F1C7E">
        <w:rPr>
          <w:rFonts w:ascii="Times New Roman" w:hAnsi="Times New Roman" w:cs="Times New Roman"/>
          <w:sz w:val="28"/>
          <w:szCs w:val="28"/>
        </w:rPr>
        <w:t xml:space="preserve"> в электронном виде.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8E7" w:rsidRPr="006F1C7E" w:rsidRDefault="00D868E7" w:rsidP="00163067">
      <w:pPr>
        <w:pStyle w:val="3"/>
        <w:rPr>
          <w:lang w:eastAsia="ru-RU"/>
        </w:rPr>
      </w:pPr>
      <w:bookmarkStart w:id="20" w:name="_Toc91580026"/>
      <w:r w:rsidRPr="006F1C7E">
        <w:rPr>
          <w:lang w:eastAsia="ru-RU"/>
        </w:rPr>
        <w:t>3.1.4. Повышение доходов населения Омской области, обеспечение платежеспособного спроса</w:t>
      </w:r>
      <w:bookmarkEnd w:id="20"/>
    </w:p>
    <w:p w:rsidR="00D868E7" w:rsidRPr="006F1C7E" w:rsidRDefault="00D868E7" w:rsidP="00D868E7">
      <w:pPr>
        <w:pStyle w:val="2"/>
        <w:rPr>
          <w:rFonts w:cs="Times New Roman"/>
          <w:szCs w:val="28"/>
          <w:lang w:eastAsia="ru-RU"/>
        </w:rPr>
      </w:pP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Основным источником обеспечения благосостояния населения Омской области является развитый рынок труда, предлагающий населению возможность реализации своих профессиональных знаний и навыков и получения соответствующего материального вознаграждения в зависимости от качества и количества затраченного труда. В свою очередь наличие необходимых трудовых ресурсов, которые соответствуют текущим и перспективным потребностям региона, является одним из ключевых факторов функционирования и эффективного развития региональной экономики.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предстоящие годы в результате трансформации экономического профиля изменится структура регионального рынка труда, на котором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существенным образом возрастет потребность в квалифицированных специалистах, занятых в высокотехнологичных и инновационных секторах экономики, науке, образовании.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этой связи основными направлениями повышения доходов населения Омской области станут:</w:t>
      </w:r>
    </w:p>
    <w:p w:rsidR="002F0B0A" w:rsidRPr="006F1C7E" w:rsidRDefault="00431FC6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</w:t>
      </w:r>
      <w:r w:rsidR="002F0B0A" w:rsidRPr="006F1C7E">
        <w:rPr>
          <w:rFonts w:ascii="Times New Roman" w:hAnsi="Times New Roman" w:cs="Times New Roman"/>
          <w:sz w:val="28"/>
          <w:szCs w:val="28"/>
        </w:rPr>
        <w:t xml:space="preserve">оздание в </w:t>
      </w:r>
      <w:proofErr w:type="gramStart"/>
      <w:r w:rsidR="002F0B0A"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E3CDF" w:rsidRPr="006F1C7E">
        <w:rPr>
          <w:rFonts w:ascii="Times New Roman" w:hAnsi="Times New Roman" w:cs="Times New Roman"/>
          <w:sz w:val="28"/>
          <w:szCs w:val="28"/>
        </w:rPr>
        <w:t>. </w:t>
      </w:r>
      <w:r w:rsidR="002F0B0A" w:rsidRPr="006F1C7E">
        <w:rPr>
          <w:rFonts w:ascii="Times New Roman" w:hAnsi="Times New Roman" w:cs="Times New Roman"/>
          <w:sz w:val="28"/>
          <w:szCs w:val="28"/>
        </w:rPr>
        <w:t>Омске и муниципальных района</w:t>
      </w:r>
      <w:r w:rsidR="00590F42" w:rsidRPr="006F1C7E">
        <w:rPr>
          <w:rFonts w:ascii="Times New Roman" w:hAnsi="Times New Roman" w:cs="Times New Roman"/>
          <w:sz w:val="28"/>
          <w:szCs w:val="28"/>
        </w:rPr>
        <w:t>х</w:t>
      </w:r>
      <w:r w:rsidR="002F0B0A" w:rsidRPr="006F1C7E">
        <w:rPr>
          <w:rFonts w:ascii="Times New Roman" w:hAnsi="Times New Roman" w:cs="Times New Roman"/>
          <w:sz w:val="28"/>
          <w:szCs w:val="28"/>
        </w:rPr>
        <w:t xml:space="preserve"> Омской области условий для увеличения доли новых высокопроизводительных рабочих мест за счет реализации мер инвестиционной, инновационной политики, развития приорит</w:t>
      </w:r>
      <w:r w:rsidRPr="006F1C7E">
        <w:rPr>
          <w:rFonts w:ascii="Times New Roman" w:hAnsi="Times New Roman" w:cs="Times New Roman"/>
          <w:sz w:val="28"/>
          <w:szCs w:val="28"/>
        </w:rPr>
        <w:t xml:space="preserve">етных отраслей промышленности, </w:t>
      </w:r>
      <w:r w:rsidR="002F0B0A" w:rsidRPr="006F1C7E">
        <w:rPr>
          <w:rFonts w:ascii="Times New Roman" w:hAnsi="Times New Roman" w:cs="Times New Roman"/>
          <w:sz w:val="28"/>
          <w:szCs w:val="28"/>
        </w:rPr>
        <w:t>технологической модернизации действующих промышленных производств, в том числе с применением технологий в сфере цифровой трансформации промышленности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2F0B0A" w:rsidRPr="006F1C7E" w:rsidRDefault="00431FC6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</w:t>
      </w:r>
      <w:r w:rsidR="002F0B0A" w:rsidRPr="006F1C7E">
        <w:rPr>
          <w:rFonts w:ascii="Times New Roman" w:hAnsi="Times New Roman" w:cs="Times New Roman"/>
          <w:sz w:val="28"/>
          <w:szCs w:val="28"/>
        </w:rPr>
        <w:t>беспечение устойчивого роста реальных доходов населения посредством организации эффективного взаимодействия Правительства Омской области с Омским областным союзом организаций профсоюзов "Федерация омских профсоюзов" и союзом "Омское регионал</w:t>
      </w:r>
      <w:r w:rsidRPr="006F1C7E">
        <w:rPr>
          <w:rFonts w:ascii="Times New Roman" w:hAnsi="Times New Roman" w:cs="Times New Roman"/>
          <w:sz w:val="28"/>
          <w:szCs w:val="28"/>
        </w:rPr>
        <w:t>ьное объединение работодателей";</w:t>
      </w:r>
    </w:p>
    <w:p w:rsidR="002F0B0A" w:rsidRPr="006F1C7E" w:rsidRDefault="00431FC6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</w:t>
      </w:r>
      <w:r w:rsidR="002F0B0A" w:rsidRPr="006F1C7E">
        <w:rPr>
          <w:rFonts w:ascii="Times New Roman" w:hAnsi="Times New Roman" w:cs="Times New Roman"/>
          <w:sz w:val="28"/>
          <w:szCs w:val="28"/>
        </w:rPr>
        <w:t>азвитие системы целевой и адресной поддержки отдельных категорий граждан, в том числе посредством пролонгации и совершенствования действующих мер социальной поддержки, направленных на п</w:t>
      </w:r>
      <w:r w:rsidRPr="006F1C7E">
        <w:rPr>
          <w:rFonts w:ascii="Times New Roman" w:hAnsi="Times New Roman" w:cs="Times New Roman"/>
          <w:sz w:val="28"/>
          <w:szCs w:val="28"/>
        </w:rPr>
        <w:t>овышение уровня доходов граждан;</w:t>
      </w:r>
    </w:p>
    <w:p w:rsidR="002F0B0A" w:rsidRPr="006F1C7E" w:rsidRDefault="00431FC6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</w:t>
      </w:r>
      <w:r w:rsidR="002F0B0A" w:rsidRPr="006F1C7E">
        <w:rPr>
          <w:rFonts w:ascii="Times New Roman" w:hAnsi="Times New Roman" w:cs="Times New Roman"/>
          <w:sz w:val="28"/>
          <w:szCs w:val="28"/>
        </w:rPr>
        <w:t>оздание условий для осуществления трудовой деятельности женщин, имеющих детей, в том числе посредством обеспечения 100 % доступности дошкольного образования д</w:t>
      </w:r>
      <w:r w:rsidRPr="006F1C7E">
        <w:rPr>
          <w:rFonts w:ascii="Times New Roman" w:hAnsi="Times New Roman" w:cs="Times New Roman"/>
          <w:sz w:val="28"/>
          <w:szCs w:val="28"/>
        </w:rPr>
        <w:t>ля детей в возрасте до трех лет;</w:t>
      </w:r>
    </w:p>
    <w:p w:rsidR="002F0B0A" w:rsidRPr="006F1C7E" w:rsidRDefault="00431FC6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</w:t>
      </w:r>
      <w:r w:rsidR="002F0B0A" w:rsidRPr="006F1C7E">
        <w:rPr>
          <w:rFonts w:ascii="Times New Roman" w:hAnsi="Times New Roman" w:cs="Times New Roman"/>
          <w:sz w:val="28"/>
          <w:szCs w:val="28"/>
        </w:rPr>
        <w:t>овышение и последующее поддержание доходов работников бюджетной сферы на уровне не ниже средних доходов от трудовой деятельности в Омской области, в том числе посредством выполнения предусмотренных Президентом Российской Федерации обязательств по индексации заработных плат</w:t>
      </w:r>
      <w:r w:rsidRPr="006F1C7E">
        <w:rPr>
          <w:rFonts w:ascii="Times New Roman" w:hAnsi="Times New Roman" w:cs="Times New Roman"/>
          <w:sz w:val="28"/>
          <w:szCs w:val="28"/>
        </w:rPr>
        <w:t xml:space="preserve"> указанных категорий работников;</w:t>
      </w:r>
    </w:p>
    <w:p w:rsidR="002F0B0A" w:rsidRPr="006F1C7E" w:rsidRDefault="00431FC6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</w:t>
      </w:r>
      <w:r w:rsidR="002F0B0A" w:rsidRPr="006F1C7E">
        <w:rPr>
          <w:rFonts w:ascii="Times New Roman" w:hAnsi="Times New Roman" w:cs="Times New Roman"/>
          <w:sz w:val="28"/>
          <w:szCs w:val="28"/>
        </w:rPr>
        <w:t>ыравнивание уровня доходов жителей областного центра и муниципальных районов Омской области, в том числе посредством создания условий для реализации инвестиционных проектов в муниципальных районах Омской области</w:t>
      </w:r>
      <w:r w:rsidR="001B4B4F" w:rsidRPr="006F1C7E">
        <w:rPr>
          <w:rFonts w:ascii="Times New Roman" w:hAnsi="Times New Roman" w:cs="Times New Roman"/>
          <w:sz w:val="28"/>
          <w:szCs w:val="28"/>
        </w:rPr>
        <w:t>;</w:t>
      </w:r>
    </w:p>
    <w:p w:rsidR="00D868E7" w:rsidRPr="006F1C7E" w:rsidRDefault="00431FC6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у</w:t>
      </w:r>
      <w:r w:rsidR="002F0B0A" w:rsidRPr="006F1C7E">
        <w:rPr>
          <w:rFonts w:ascii="Times New Roman" w:hAnsi="Times New Roman" w:cs="Times New Roman"/>
          <w:sz w:val="28"/>
          <w:szCs w:val="28"/>
        </w:rPr>
        <w:t>странение факторов, способствующих необоснованному росту цен на продовольственные товары, посредством формирования системы мониторинга уровня розничных цен на пр</w:t>
      </w:r>
      <w:r w:rsidR="00590F42" w:rsidRPr="006F1C7E">
        <w:rPr>
          <w:rFonts w:ascii="Times New Roman" w:hAnsi="Times New Roman" w:cs="Times New Roman"/>
          <w:sz w:val="28"/>
          <w:szCs w:val="28"/>
        </w:rPr>
        <w:t>одукты питания в Омской области;</w:t>
      </w:r>
    </w:p>
    <w:p w:rsidR="00590F42" w:rsidRPr="006F1C7E" w:rsidRDefault="00590F42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ED43F0" w:rsidRPr="006F1C7E">
        <w:rPr>
          <w:rFonts w:ascii="Times New Roman" w:hAnsi="Times New Roman" w:cs="Times New Roman"/>
          <w:sz w:val="28"/>
          <w:szCs w:val="28"/>
        </w:rPr>
        <w:t>формирование финансовой грамотности населения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ED43F0" w:rsidRPr="006F1C7E">
        <w:rPr>
          <w:rFonts w:ascii="Times New Roman" w:hAnsi="Times New Roman" w:cs="Times New Roman"/>
          <w:sz w:val="28"/>
          <w:szCs w:val="28"/>
        </w:rPr>
        <w:t xml:space="preserve">в том числе обучение </w:t>
      </w:r>
      <w:r w:rsidRPr="006F1C7E">
        <w:rPr>
          <w:rFonts w:ascii="Times New Roman" w:hAnsi="Times New Roman" w:cs="Times New Roman"/>
          <w:sz w:val="28"/>
          <w:szCs w:val="28"/>
        </w:rPr>
        <w:t>управлени</w:t>
      </w:r>
      <w:r w:rsidR="00ED43F0" w:rsidRPr="006F1C7E">
        <w:rPr>
          <w:rFonts w:ascii="Times New Roman" w:hAnsi="Times New Roman" w:cs="Times New Roman"/>
          <w:sz w:val="28"/>
          <w:szCs w:val="28"/>
        </w:rPr>
        <w:t>ю сбережениями, развитие навыков инвестирования.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8E7" w:rsidRPr="006F1C7E" w:rsidRDefault="00D868E7" w:rsidP="00163067">
      <w:pPr>
        <w:pStyle w:val="3"/>
        <w:rPr>
          <w:lang w:eastAsia="ru-RU"/>
        </w:rPr>
      </w:pPr>
      <w:bookmarkStart w:id="21" w:name="_Toc91580027"/>
      <w:r w:rsidRPr="006F1C7E">
        <w:rPr>
          <w:lang w:eastAsia="ru-RU"/>
        </w:rPr>
        <w:t>3.1.5. Развитие спортивного потенциала региона</w:t>
      </w:r>
      <w:bookmarkEnd w:id="21"/>
    </w:p>
    <w:p w:rsidR="00D868E7" w:rsidRPr="006F1C7E" w:rsidRDefault="00D868E7" w:rsidP="00D868E7">
      <w:pPr>
        <w:pStyle w:val="2"/>
        <w:rPr>
          <w:rFonts w:cs="Times New Roman"/>
          <w:szCs w:val="28"/>
          <w:lang w:eastAsia="ru-RU"/>
        </w:rPr>
      </w:pP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Сфера физической культуры и спорта Омской области развивается в основном за счет средств федерального, областного, муниципальных бюджетов.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Начиная с 2005 года в регионе формируется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современная спортивная инфраструктура, однако бюджетные расходы не покрывают существующей потребности в ее дальнейшем развитии. 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В спорте высших достижений усиливается конкуренция на международном и российском уровне, что приводит к росту требований к подготовке спортсменов высокого класса. При этом в Омской области </w:t>
      </w:r>
      <w:r w:rsidRPr="006F1C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региона функционируют специализированные учебные заведения, ведущие подготовку специалистов в сфере физической культуры и спорта, </w:t>
      </w:r>
      <w:r w:rsidRPr="006F1C7E">
        <w:rPr>
          <w:rFonts w:ascii="Times New Roman" w:eastAsia="Times New Roman" w:hAnsi="Times New Roman" w:cs="Times New Roman"/>
          <w:sz w:val="28"/>
          <w:szCs w:val="28"/>
        </w:rPr>
        <w:t>осуществляет свою деятельность 91 региональная федерация по 93 видам спорта</w:t>
      </w:r>
      <w:r w:rsidRPr="006F1C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массовом спорте наблюдается усиление интереса различных категорий и групп населения к систематическим занятиям физической культурой и спортом, в том числе к самостоятельным занятиям. </w:t>
      </w:r>
      <w:r w:rsidRPr="006F1C7E">
        <w:rPr>
          <w:rFonts w:ascii="Times New Roman" w:hAnsi="Times New Roman"/>
          <w:sz w:val="28"/>
          <w:szCs w:val="28"/>
        </w:rPr>
        <w:t>Ежегодно проводится более 400 официальных физкультурных и спортивных мероприятий. С целью реализации Всероссийского физкультурно-спортивного комплекса "Готов к труду и обороне" (далее – ГТО) в Омской области созданы 35 центров тестирования, из них 32 в муниципальных районах Омской области. В 2020 году начата масштабная работа по укреплению материально-технической базы загородных лагерей отдыха детей и их оздоровления.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настоящее время развитие отрасли физической культуры и с</w:t>
      </w:r>
      <w:r w:rsidR="00C563BD" w:rsidRPr="006F1C7E">
        <w:rPr>
          <w:rFonts w:ascii="Times New Roman" w:hAnsi="Times New Roman" w:cs="Times New Roman"/>
          <w:sz w:val="28"/>
          <w:szCs w:val="28"/>
        </w:rPr>
        <w:t>п</w:t>
      </w:r>
      <w:r w:rsidRPr="006F1C7E">
        <w:rPr>
          <w:rFonts w:ascii="Times New Roman" w:hAnsi="Times New Roman" w:cs="Times New Roman"/>
          <w:sz w:val="28"/>
          <w:szCs w:val="28"/>
        </w:rPr>
        <w:t xml:space="preserve">орта ориентировано на поиск альтернативных путей финансирования в условиях постоянного изменения экономической ситуации в регионе. 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обществе в целом, а также среди населения Омской области, должна формироваться культура здорового образа жизни, охватывающего широкий круг вопросов, в том числе систематические занятия спортом, здоровое питание, профилактику неинфекционных болезней.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Занятия спортом должны быть доступны для всех категорий граждан вне зависимости от уровня доходов, места проживания, возраста и других критериев.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В сфере профессионального спорта необходимо сохранять омских спортсменов в регионе, повышать уровень их конкурентоспособности на всероссийском и международном уровнях.</w:t>
      </w:r>
      <w:proofErr w:type="gramEnd"/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Дальнейшее развитие физической культуры и спорта также невозможно без формирования кадрового потенциала для спортивной медицины, массового спорта и подготовки профессиональных спортсменов по базовым видам спорта Омской области.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Для реагирования на существующие вызовы потребуется решение задач по следующим направлениям деятельности: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привлечение частных инвестиций в развитие инфраструктуры, как для массового спорта, так и для профессионального спорта, спорта высших достижений, в том числе с использованием механизмов государственно-частного партнерства;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обновление существующей спортивной инфраструктуры в сельской местности и в городах Омской области, восстановление и строительство новых спортивных объектов, в том числе </w:t>
      </w:r>
      <w:r w:rsidRPr="006F1C7E">
        <w:rPr>
          <w:rFonts w:ascii="Times New Roman" w:eastAsia="Times New Roman" w:hAnsi="Times New Roman" w:cs="Times New Roman"/>
          <w:sz w:val="28"/>
          <w:szCs w:val="28"/>
        </w:rPr>
        <w:t>малобюджетных спортивных сооружений шаговой доступности</w:t>
      </w:r>
      <w:r w:rsidRPr="006F1C7E">
        <w:rPr>
          <w:rFonts w:ascii="Times New Roman" w:hAnsi="Times New Roman" w:cs="Times New Roman"/>
          <w:sz w:val="28"/>
          <w:szCs w:val="28"/>
        </w:rPr>
        <w:t>, обеспечение их необходимым спортивным оборудованием и инвентарем;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создание инфраструктуры для развития детско-юношеского, школьного, студенческого спорта;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обеспечение доступности спортивной инфраструктуры для </w:t>
      </w:r>
      <w:r w:rsidRPr="006F1C7E">
        <w:rPr>
          <w:rFonts w:ascii="Times New Roman" w:eastAsia="Times New Roman" w:hAnsi="Times New Roman" w:cs="Times New Roman"/>
          <w:sz w:val="28"/>
          <w:szCs w:val="28"/>
        </w:rPr>
        <w:t>граждан с ограниченными возможностями здоровья, создание условий для занятия адаптивной физической культурой и спортом;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подготовка, переподготовка и повышение квалификации организаторов спортивно-массовой работы, тренеров спортивных и физкультурно-спортивных организаций и иных кадров, задействованных в сфере физической культуры и спорта;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сферы физической культуры и спорта за счет ввода в эксплуатацию и эффективного функционирования региональных составляющих отраслевых цифровых платформ;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системы подготовки спортивного резерва и подготовки перспективных спортсменов на основе </w:t>
      </w:r>
      <w:r w:rsidRPr="006F1C7E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федеральных стандартов спортивной подготовки с учетом лучших практик и современных методик спортивной подготовки;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color w:val="000000"/>
          <w:sz w:val="28"/>
          <w:szCs w:val="28"/>
        </w:rPr>
        <w:t>-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развитие базовых видов спорта Омской области; 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- проведение крупных международных, всероссийских, межрегиональных и региональных соревнований и спортивных мероприятий, </w:t>
      </w:r>
      <w:r w:rsidRPr="006F1C7E">
        <w:rPr>
          <w:rFonts w:ascii="Times New Roman" w:eastAsia="Times New Roman" w:hAnsi="Times New Roman" w:cs="Times New Roman"/>
          <w:iCs/>
          <w:sz w:val="28"/>
          <w:szCs w:val="28"/>
        </w:rPr>
        <w:t>способствующих укреплению материальной базы отрасли физической культуры и спорта муниципальных районов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eastAsia="Times New Roman" w:hAnsi="Times New Roman" w:cs="Times New Roman"/>
          <w:iCs/>
          <w:sz w:val="28"/>
          <w:szCs w:val="28"/>
        </w:rPr>
        <w:t xml:space="preserve">Омской области и региона в целом, а также </w:t>
      </w:r>
      <w:r w:rsidRPr="006F1C7E">
        <w:rPr>
          <w:rFonts w:ascii="Times New Roman" w:hAnsi="Times New Roman" w:cs="Times New Roman"/>
          <w:sz w:val="28"/>
          <w:szCs w:val="28"/>
        </w:rPr>
        <w:t xml:space="preserve">обеспечивающих развитие сопутствующей социальной инфраструктуры (Чемпионат мира по хоккею с шайбой среди молодёжных команд 2023 года, </w:t>
      </w:r>
      <w:r w:rsidRPr="006F1C7E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Сибирский международный марафон, </w:t>
      </w:r>
      <w:r w:rsidRPr="006F1C7E">
        <w:rPr>
          <w:rFonts w:ascii="Times New Roman" w:eastAsia="Times New Roman" w:hAnsi="Times New Roman" w:cs="Times New Roman"/>
          <w:color w:val="000000"/>
          <w:sz w:val="28"/>
          <w:szCs w:val="28"/>
        </w:rPr>
        <w:t>областные сельские спортивно-культурные праздники:</w:t>
      </w:r>
      <w:proofErr w:type="gramEnd"/>
      <w:r w:rsidRPr="006F1C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6F1C7E">
        <w:rPr>
          <w:rFonts w:ascii="Times New Roman" w:eastAsia="Times New Roman" w:hAnsi="Times New Roman" w:cs="Times New Roman"/>
          <w:color w:val="000000"/>
          <w:sz w:val="28"/>
          <w:szCs w:val="28"/>
        </w:rPr>
        <w:t>"Королева спорта", "Праздник Севера" и т.д.</w:t>
      </w:r>
      <w:r w:rsidRPr="006F1C7E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1B588E" w:rsidRPr="006F1C7E" w:rsidRDefault="001B588E" w:rsidP="001B588E">
      <w:pPr>
        <w:spacing w:after="0" w:line="240" w:lineRule="auto"/>
        <w:ind w:left="34" w:right="-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организация тестирования на соответствие государственным требованиям к уровню физической подготовленности ГТО для всех возрастных и социальных групп населения, обеспечение возможности населения самостоятельной подготовки к выполнению нормативов ГТО;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- привлечение организаций, расположенных на территории Омской области, к формированию </w:t>
      </w:r>
      <w:r w:rsidRPr="006F1C7E">
        <w:rPr>
          <w:rFonts w:ascii="Times New Roman" w:hAnsi="Times New Roman" w:cs="Times New Roman"/>
          <w:sz w:val="28"/>
          <w:szCs w:val="28"/>
        </w:rPr>
        <w:t xml:space="preserve">приверженности к здоровому образу жизни путем внедрения и реализации </w:t>
      </w:r>
      <w:r w:rsidRPr="006F1C7E">
        <w:rPr>
          <w:rFonts w:ascii="Times New Roman" w:eastAsia="Calibri" w:hAnsi="Times New Roman" w:cs="Times New Roman"/>
          <w:sz w:val="28"/>
          <w:szCs w:val="28"/>
        </w:rPr>
        <w:t>корпоративных программ по укреплению здоровья работников;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обеспечение эффективного взаимодействия с некоммерческими организациями, добровольческими движениями и коммерческими структурами по направлениям развития сферы физической культуры и спорта в Омской области;</w:t>
      </w:r>
    </w:p>
    <w:p w:rsidR="001B588E" w:rsidRPr="006F1C7E" w:rsidRDefault="001B588E" w:rsidP="001B58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проведение </w:t>
      </w:r>
      <w:r w:rsidRPr="006F1C7E">
        <w:rPr>
          <w:rFonts w:ascii="Times New Roman" w:eastAsia="Calibri" w:hAnsi="Times New Roman" w:cs="Times New Roman"/>
          <w:sz w:val="28"/>
          <w:szCs w:val="28"/>
        </w:rPr>
        <w:t>информационно-коммуникационной кампании по мотивированию граждан, особенно молодежи, к ведению здорового образа жизни, включая популяризацию физической активности, здорового питания, отказа от вредных привычек;</w:t>
      </w:r>
    </w:p>
    <w:p w:rsidR="001B588E" w:rsidRPr="006F1C7E" w:rsidRDefault="001B588E" w:rsidP="001B588E">
      <w:pPr>
        <w:spacing w:after="0" w:line="240" w:lineRule="auto"/>
        <w:ind w:left="34" w:right="-5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осуществление комплексной модернизации организаций отдыха и оздоровления детей, повышение доступности отдыха и оздоровления детей, в частности для детей, находящихся в трудной жизненной ситуации и социально-опасном положении.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8E7" w:rsidRPr="006F1C7E" w:rsidRDefault="00D868E7" w:rsidP="00163067">
      <w:pPr>
        <w:pStyle w:val="3"/>
        <w:rPr>
          <w:lang w:eastAsia="ru-RU"/>
        </w:rPr>
      </w:pPr>
      <w:bookmarkStart w:id="22" w:name="_Toc91580028"/>
      <w:r w:rsidRPr="006F1C7E">
        <w:rPr>
          <w:lang w:eastAsia="ru-RU"/>
        </w:rPr>
        <w:t>3.1.6. Реализация эффективной молодежной политики</w:t>
      </w:r>
      <w:bookmarkEnd w:id="22"/>
    </w:p>
    <w:p w:rsidR="00D868E7" w:rsidRPr="006F1C7E" w:rsidRDefault="00D868E7" w:rsidP="00D868E7">
      <w:pPr>
        <w:pStyle w:val="2"/>
        <w:rPr>
          <w:rFonts w:cs="Times New Roman"/>
          <w:szCs w:val="28"/>
          <w:lang w:eastAsia="ru-RU"/>
        </w:rPr>
      </w:pP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Молодежная политика на территории Омской области направлена на успешное вовлечение граждан в возрасте от 14 до 35 лет в </w:t>
      </w:r>
      <w:r w:rsidR="00BC3D6F" w:rsidRPr="006F1C7E">
        <w:rPr>
          <w:rFonts w:ascii="Times New Roman" w:hAnsi="Times New Roman" w:cs="Times New Roman"/>
          <w:sz w:val="28"/>
          <w:szCs w:val="28"/>
        </w:rPr>
        <w:t>социально-экономические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процессы развития региона, создание условий для самореализации молодых людей.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Омской области действуют как официально зарегистрированные детские и молодежные общественные объединения, так и значительное количество незарегистрированных общественных формирований, работающих с детьми и молодежью. Всего в мероприятиях общественных организаций задействовано более 90 тыс. молодых людей.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рамках развития добровольческой деятельности создается соответствующая инфраструктура в муниципальных районах Омской области 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. Омске, способствующая привлечению в волонтерскую деятельность все большее число добровольцев. На протяжении </w:t>
      </w:r>
      <w:r w:rsidR="00880836" w:rsidRPr="006F1C7E">
        <w:rPr>
          <w:rFonts w:ascii="Times New Roman" w:hAnsi="Times New Roman" w:cs="Times New Roman"/>
          <w:sz w:val="28"/>
          <w:szCs w:val="28"/>
        </w:rPr>
        <w:t>четырех</w:t>
      </w:r>
      <w:r w:rsidRPr="006F1C7E">
        <w:rPr>
          <w:rFonts w:ascii="Times New Roman" w:hAnsi="Times New Roman" w:cs="Times New Roman"/>
          <w:sz w:val="28"/>
          <w:szCs w:val="28"/>
        </w:rPr>
        <w:t xml:space="preserve"> лет с 2018 год по 202</w:t>
      </w:r>
      <w:r w:rsidR="00880836" w:rsidRPr="006F1C7E">
        <w:rPr>
          <w:rFonts w:ascii="Times New Roman" w:hAnsi="Times New Roman" w:cs="Times New Roman"/>
          <w:sz w:val="28"/>
          <w:szCs w:val="28"/>
        </w:rPr>
        <w:t>1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 Омская область становится победителем Всероссийского конкурса лучших региональных практик поддержки добровольчества (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) </w:t>
      </w:r>
      <w:r w:rsidRPr="006F1C7E">
        <w:rPr>
          <w:rFonts w:ascii="Times New Roman" w:hAnsi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Регион добрых дел</w:t>
      </w:r>
      <w:r w:rsidRPr="006F1C7E">
        <w:rPr>
          <w:rFonts w:ascii="Times New Roman" w:hAnsi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 целью поддержки и сопровождения талантливой молодежи ежегодно вручаются Молодежные премии Губернатора Омской области, Правительства Омской области, обеспечивается участие молодежи в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форумных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компаниях. Проводятся мероприятия по формированию у молодежи патриотизма, уважения к историческому и культурному прошлому, профилактике асоциального поведения молодёжи, а также по информационному обеспечению молодёжной политики в различных средствах массовой информации.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настоящее время в Омской области наблюдается тенденция сокращения численности молодежи в связи с демографическим спадом 1990 годов. Кроме того, для Омской области характерен миграционный отток молодежи в другие регионы с более благополучным социально-экономическим и экологическим положением. 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связи с этим встает вопрос о создании в регионе условий, способствующих изменению настроений молодежи относительно проживания и реализации своего потенциала не территории Омской области, а также стимулированию социальной активности молодежи. Для этого необходимо предоставлять возможности получения качественного образования, трудоустройства и карьерного роста, получения мер поддержки семей с детьми на территории Омской области.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 учетом изменения </w:t>
      </w:r>
      <w:r w:rsidR="001E226A" w:rsidRPr="006F1C7E">
        <w:rPr>
          <w:rFonts w:ascii="Times New Roman" w:hAnsi="Times New Roman" w:cs="Times New Roman"/>
          <w:sz w:val="28"/>
          <w:szCs w:val="28"/>
        </w:rPr>
        <w:t xml:space="preserve">в 2020 году в федеральном законодательстве </w:t>
      </w:r>
      <w:r w:rsidRPr="006F1C7E">
        <w:rPr>
          <w:rFonts w:ascii="Times New Roman" w:hAnsi="Times New Roman" w:cs="Times New Roman"/>
          <w:sz w:val="28"/>
          <w:szCs w:val="28"/>
        </w:rPr>
        <w:t xml:space="preserve">возрастных границ молодежи (от 14 до 35 лет, ранее от 14 до 30 лет) ее численность в Омской области составляет </w:t>
      </w:r>
      <w:r w:rsidR="00E81019" w:rsidRPr="006F1C7E">
        <w:rPr>
          <w:rFonts w:ascii="Times New Roman" w:hAnsi="Times New Roman" w:cs="Times New Roman"/>
          <w:sz w:val="28"/>
          <w:szCs w:val="28"/>
        </w:rPr>
        <w:t>501,6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тыс. человек (26</w:t>
      </w:r>
      <w:r w:rsidR="007E2F49" w:rsidRPr="006F1C7E">
        <w:rPr>
          <w:rFonts w:ascii="Times New Roman" w:hAnsi="Times New Roman" w:cs="Times New Roman"/>
          <w:sz w:val="28"/>
          <w:szCs w:val="28"/>
        </w:rPr>
        <w:t>,3</w:t>
      </w:r>
      <w:r w:rsidRPr="006F1C7E">
        <w:rPr>
          <w:rFonts w:ascii="Times New Roman" w:hAnsi="Times New Roman" w:cs="Times New Roman"/>
          <w:sz w:val="28"/>
          <w:szCs w:val="28"/>
        </w:rPr>
        <w:t> % от общей численности населения Омской области).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Развитие молодежной политики должно осуществляться по следующим приоритетным направлениям: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организация и развитие деятельности по профессиональной ориентации молодежи в рамках прохождения профессионального обучения, получения дополнительного профессионального образования, трудоустройства;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профессиональное обучение молодежи по приоритетным и востребованным в регионе профессиям и специальностям;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содействие в адаптации молодежи на рынке труда, трудоустройстве, временном и постоянном, подборе подходящей работы;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взаимодействие с работающей молодежью, направленное на содействие в формировании тематических профессиональных сообществ, способствующих профессиональному развитию молодых специалистов в выбранной сфере деятельности;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эффективных моделей вовлечения молодежи в трудовую и экономическую деятельность</w:t>
      </w:r>
      <w:r w:rsidR="0067527F" w:rsidRPr="006F1C7E">
        <w:rPr>
          <w:rFonts w:ascii="Times New Roman" w:hAnsi="Times New Roman" w:cs="Times New Roman"/>
          <w:sz w:val="28"/>
          <w:szCs w:val="28"/>
        </w:rPr>
        <w:t>, в том числе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сфере пре</w:t>
      </w:r>
      <w:r w:rsidR="0067527F" w:rsidRPr="006F1C7E">
        <w:rPr>
          <w:rFonts w:ascii="Times New Roman" w:hAnsi="Times New Roman" w:cs="Times New Roman"/>
          <w:sz w:val="28"/>
          <w:szCs w:val="28"/>
        </w:rPr>
        <w:t xml:space="preserve">дпринимательства, </w:t>
      </w:r>
      <w:proofErr w:type="spellStart"/>
      <w:r w:rsidR="0067527F" w:rsidRPr="006F1C7E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точек притяжения молодежи, способствующих поиску единомышленников в реализации молодежных проектов;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вовлечение молодежи в развитие региона и отдельных территорий посредством стимулирования молодежных инициатив, социально-значимых мероприятий, деятельности 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молодежных общественных объединений, </w:t>
      </w:r>
      <w:r w:rsidRPr="006F1C7E">
        <w:rPr>
          <w:rFonts w:ascii="Times New Roman" w:hAnsi="Times New Roman" w:cs="Times New Roman"/>
          <w:sz w:val="28"/>
          <w:szCs w:val="28"/>
        </w:rPr>
        <w:t>некоммерческих организаций, волонтерских объединений и студенческих отрядов;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привлечение молодежи к участию в общественно-политической жизни региона, развитие молодежного парламентаризма;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межрегионального и международного сотрудничества, в частности со странами Центрально-азиатского региона, проведение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форумной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кампании;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поощрение молодых специалистов, занимающихся инновационной активностью и научной деятельностью;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сохранение системы ценностей и уважения к историческому и культурному прошлому Российской Федерации, развитие системы семейных ценностей, ценностей межнационального сотрудничества</w:t>
      </w:r>
      <w:r w:rsidR="007713E5"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7713E5" w:rsidRPr="006F1C7E">
        <w:rPr>
          <w:rFonts w:ascii="TimesNewRomanPSMT" w:hAnsi="TimesNewRomanPSMT"/>
          <w:color w:val="000000"/>
          <w:sz w:val="28"/>
          <w:szCs w:val="28"/>
        </w:rPr>
        <w:t>воспитание гражданственности, патриотизма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выявление, поддержка и сопровождение талантливой молодежи, вовлечение молодежи в творческую деятельность, поддержка молодых деятелей искусства;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повышение привлекательности и популярности культурных мероприятий, популяризации объектов культурного наследия среди молодежи, использование для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этого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 том числе современных цифровых технологий;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поддержка молодых граждан, находящихся в трудной жизненной ситуации</w:t>
      </w:r>
      <w:r w:rsidR="008438ED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инвалидов из числа молодых граждан, а также лиц из числа детей-сирот и детей, оставшихся без попечения родителей;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профилактика асоциального поведения молодежи;</w:t>
      </w:r>
    </w:p>
    <w:p w:rsidR="00D868E7" w:rsidRPr="006F1C7E" w:rsidRDefault="00D868E7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информационное обеспечение молодежной политики, проведение исследований по вопросам положения молодежи на региональном и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муниципальном уровнях, развитие инфраструктуры и модернизация материально-технической базы государственных и муниципальных учреждений, работающих с молодежью, совершенствования кадрового обеспечения реализации молодежной политики.</w:t>
      </w:r>
    </w:p>
    <w:p w:rsidR="00E036F3" w:rsidRPr="006F1C7E" w:rsidRDefault="00E036F3" w:rsidP="00D868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36F3" w:rsidRPr="006F1C7E" w:rsidRDefault="00E036F3" w:rsidP="00163067">
      <w:pPr>
        <w:pStyle w:val="2"/>
      </w:pPr>
      <w:bookmarkStart w:id="23" w:name="_Toc91580029"/>
      <w:r w:rsidRPr="006F1C7E">
        <w:t>3.2. Создание благоприятной городской и сельской среды</w:t>
      </w:r>
      <w:bookmarkEnd w:id="23"/>
    </w:p>
    <w:p w:rsidR="00E036F3" w:rsidRPr="006F1C7E" w:rsidRDefault="00E036F3" w:rsidP="00E036F3">
      <w:pPr>
        <w:pStyle w:val="2"/>
        <w:rPr>
          <w:rFonts w:cs="Times New Roman"/>
          <w:szCs w:val="28"/>
          <w:lang w:eastAsia="ru-RU"/>
        </w:rPr>
      </w:pPr>
    </w:p>
    <w:p w:rsidR="00F72053" w:rsidRPr="006F1C7E" w:rsidRDefault="00F72053" w:rsidP="004E08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Создание благоприятной и комфортной городской и сельской среды – одно из ключевых направлений для повышени</w:t>
      </w:r>
      <w:r w:rsidR="00F07C06" w:rsidRPr="006F1C7E">
        <w:rPr>
          <w:rFonts w:ascii="Times New Roman" w:eastAsia="Calibri" w:hAnsi="Times New Roman" w:cs="Times New Roman"/>
          <w:sz w:val="28"/>
          <w:szCs w:val="28"/>
        </w:rPr>
        <w:t>я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привлекательности региона для работы и жизни.</w:t>
      </w:r>
    </w:p>
    <w:p w:rsidR="004E08C7" w:rsidRPr="006F1C7E" w:rsidRDefault="004E08C7" w:rsidP="004E08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Объем работ, выполненных по виду экономической деятельности "строительство", в 2020 году в Омской области составил 98,1 млрд. рублей (94,3 % к уровню 2019 года), что соответствовало 6 месту в СФО и 54 месту в Российской Федерации. </w:t>
      </w:r>
    </w:p>
    <w:p w:rsidR="004E08C7" w:rsidRPr="006F1C7E" w:rsidRDefault="001F2F28" w:rsidP="004E08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eastAsia="Calibri" w:hAnsi="Times New Roman" w:cs="Times New Roman"/>
          <w:sz w:val="28"/>
          <w:szCs w:val="28"/>
        </w:rPr>
        <w:t>В</w:t>
      </w:r>
      <w:r w:rsidR="004E08C7" w:rsidRPr="006F1C7E">
        <w:rPr>
          <w:rFonts w:ascii="Times New Roman" w:eastAsia="Calibri" w:hAnsi="Times New Roman" w:cs="Times New Roman"/>
          <w:sz w:val="28"/>
          <w:szCs w:val="28"/>
        </w:rPr>
        <w:t xml:space="preserve">ведено в эксплуатацию 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в 2020 году </w:t>
      </w:r>
      <w:r w:rsidR="004E08C7" w:rsidRPr="006F1C7E">
        <w:rPr>
          <w:rFonts w:ascii="Times New Roman" w:eastAsia="Calibri" w:hAnsi="Times New Roman" w:cs="Times New Roman"/>
          <w:sz w:val="28"/>
          <w:szCs w:val="28"/>
        </w:rPr>
        <w:t>541,2 тыс. кв. м жилья, что составляет 100,7 % к уровню 2019 года (537,4 тыс. кв. м), в том числе многоквартирные дома – 285,3 тыс. кв. м., индивидуальное жилищное строительство – 255,9 тыс. кв. м.</w:t>
      </w:r>
      <w:r w:rsidR="00F72053" w:rsidRPr="006F1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08C7" w:rsidRPr="006F1C7E">
        <w:rPr>
          <w:rFonts w:ascii="Times New Roman" w:eastAsia="Calibri" w:hAnsi="Times New Roman" w:cs="Times New Roman"/>
          <w:sz w:val="28"/>
          <w:szCs w:val="28"/>
        </w:rPr>
        <w:t xml:space="preserve">По итогам 2020 года улучшили свои жилищные условия </w:t>
      </w:r>
      <w:r w:rsidR="00F72053" w:rsidRPr="006F1C7E">
        <w:rPr>
          <w:rFonts w:ascii="Times New Roman" w:eastAsia="Calibri" w:hAnsi="Times New Roman" w:cs="Times New Roman"/>
          <w:sz w:val="28"/>
          <w:szCs w:val="28"/>
        </w:rPr>
        <w:t>67,2 тыс. семей Омской области.</w:t>
      </w:r>
      <w:proofErr w:type="gramEnd"/>
    </w:p>
    <w:p w:rsidR="004E08C7" w:rsidRPr="006F1C7E" w:rsidRDefault="004E08C7" w:rsidP="004E08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Региональная программа капитального ремонта общего имущества в многоквартирных домах, расположенных на территории Омской области, на 2014 – 2043 годы включает 806</w:t>
      </w:r>
      <w:r w:rsidR="005B1D54" w:rsidRPr="006F1C7E">
        <w:rPr>
          <w:rFonts w:ascii="Times New Roman" w:eastAsia="Calibri" w:hAnsi="Times New Roman" w:cs="Times New Roman"/>
          <w:sz w:val="28"/>
          <w:szCs w:val="28"/>
        </w:rPr>
        <w:t>2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многоквартирных дома общей площадью – 31,6 млн. кв. м. В 2020 году выполнены работы на 1</w:t>
      </w:r>
      <w:r w:rsidR="005B1D54" w:rsidRPr="006F1C7E">
        <w:rPr>
          <w:rFonts w:ascii="Times New Roman" w:eastAsia="Calibri" w:hAnsi="Times New Roman" w:cs="Times New Roman"/>
          <w:sz w:val="28"/>
          <w:szCs w:val="28"/>
        </w:rPr>
        <w:t>182</w:t>
      </w:r>
      <w:r w:rsidRPr="006F1C7E">
        <w:rPr>
          <w:rFonts w:ascii="Times New Roman" w:eastAsia="Calibri" w:hAnsi="Times New Roman" w:cs="Times New Roman"/>
          <w:sz w:val="28"/>
          <w:szCs w:val="28"/>
        </w:rPr>
        <w:t> многоквартирных домах.</w:t>
      </w:r>
    </w:p>
    <w:p w:rsidR="00221803" w:rsidRPr="006F1C7E" w:rsidRDefault="00221803" w:rsidP="004E0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период с 2018 по 2020 год на мероприятия по благоустройству территорий в рамках реализации федерального проекта "Формирование комфортной городской среды" в Омской области направлены средства федерального, областного и местных бюджетов в сумме 2 млрд. рублей. Благоустроено 98 общественных территорий </w:t>
      </w:r>
      <w:r w:rsidRPr="006F1C7E">
        <w:rPr>
          <w:rFonts w:ascii="Times New Roman" w:eastAsia="Calibri" w:hAnsi="Times New Roman" w:cs="Times New Roman"/>
          <w:sz w:val="28"/>
          <w:szCs w:val="28"/>
        </w:rPr>
        <w:t>(парки, скверы, центральные площади)</w:t>
      </w:r>
      <w:r w:rsidRPr="006F1C7E">
        <w:rPr>
          <w:rFonts w:ascii="Times New Roman" w:hAnsi="Times New Roman" w:cs="Times New Roman"/>
          <w:sz w:val="28"/>
          <w:szCs w:val="28"/>
        </w:rPr>
        <w:t>, включая поэтапные работы на отдельных объектах в течение нескольких лет.</w:t>
      </w:r>
    </w:p>
    <w:p w:rsidR="00221803" w:rsidRPr="006F1C7E" w:rsidRDefault="00221803" w:rsidP="004E08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В 2021 году на территории Омской области благоустроено 121 общественная территория. На эти цели направлено 747,1 млн. рублей.</w:t>
      </w:r>
    </w:p>
    <w:p w:rsidR="00F72053" w:rsidRPr="006F1C7E" w:rsidRDefault="004E08C7" w:rsidP="004E08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При этом по индексу качества городской среды, формируемому Министерством строительства и жилищно-коммунального хозяйства Российской Федерации, </w:t>
      </w:r>
      <w:proofErr w:type="gramStart"/>
      <w:r w:rsidRPr="006F1C7E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. Омск на протяжении последних трех лет занимает последнее место среди 15 крупнейших городов Российской Федерации с численностью населения более 1 млн. человек. </w:t>
      </w:r>
      <w:proofErr w:type="gramStart"/>
      <w:r w:rsidRPr="006F1C7E">
        <w:rPr>
          <w:rFonts w:ascii="Times New Roman" w:eastAsia="Calibri" w:hAnsi="Times New Roman" w:cs="Times New Roman"/>
          <w:sz w:val="28"/>
          <w:szCs w:val="28"/>
        </w:rPr>
        <w:t>Кроме того, городами с неблагоприятной городской средой признаны г. Тара, г. Исилькуль, г. Называевск, г. Тюкалинск</w:t>
      </w:r>
      <w:r w:rsidR="00F72053" w:rsidRPr="006F1C7E">
        <w:rPr>
          <w:rFonts w:ascii="Times New Roman" w:eastAsia="Calibri" w:hAnsi="Times New Roman" w:cs="Times New Roman"/>
          <w:sz w:val="28"/>
          <w:szCs w:val="28"/>
        </w:rPr>
        <w:t>.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4E08C7" w:rsidRPr="006F1C7E" w:rsidRDefault="004E08C7" w:rsidP="004E08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Проблемами и вызовами, преодоление которых необходимо для качественного развития отрасли на территории Омской области, также являются: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низкие темпы жилищного строительства;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</w:t>
      </w:r>
      <w:r w:rsidR="00221803" w:rsidRPr="006F1C7E">
        <w:rPr>
          <w:rFonts w:ascii="Times New Roman" w:hAnsi="Times New Roman" w:cs="Times New Roman"/>
          <w:sz w:val="28"/>
          <w:szCs w:val="28"/>
        </w:rPr>
        <w:t xml:space="preserve">низкое качество городской (сельской) инфраструктуры, </w:t>
      </w:r>
      <w:proofErr w:type="spellStart"/>
      <w:r w:rsidR="00221803" w:rsidRPr="006F1C7E">
        <w:rPr>
          <w:rFonts w:ascii="Times New Roman" w:hAnsi="Times New Roman" w:cs="Times New Roman"/>
          <w:sz w:val="28"/>
          <w:szCs w:val="28"/>
        </w:rPr>
        <w:t>неблагоустроенность</w:t>
      </w:r>
      <w:proofErr w:type="spellEnd"/>
      <w:r w:rsidR="00221803" w:rsidRPr="006F1C7E">
        <w:rPr>
          <w:rFonts w:ascii="Times New Roman" w:hAnsi="Times New Roman" w:cs="Times New Roman"/>
          <w:sz w:val="28"/>
          <w:szCs w:val="28"/>
        </w:rPr>
        <w:t xml:space="preserve"> территорий</w:t>
      </w:r>
      <w:r w:rsidRPr="006F1C7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существенную долю территории </w:t>
      </w:r>
      <w:proofErr w:type="gramStart"/>
      <w:r w:rsidRPr="006F1C7E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="009533E7" w:rsidRPr="006F1C7E">
        <w:rPr>
          <w:rFonts w:ascii="Times New Roman" w:eastAsia="Calibri" w:hAnsi="Times New Roman" w:cs="Times New Roman"/>
          <w:sz w:val="28"/>
          <w:szCs w:val="28"/>
        </w:rPr>
        <w:t>.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Омска, выступающего экономическим центром развития региона, занимает частный сектор, значительная часть которого находится в непригодном для проживания состоянии;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низкие темпы расселения аварийного жилищного фонда;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отсутствие возможности у основной части населения улучшить жилищные условия по причине отсутствия достаточных денежных средств, а также недостаточный объем предложения на региональном</w:t>
      </w:r>
      <w:r w:rsidR="005B1D54" w:rsidRPr="006F1C7E">
        <w:rPr>
          <w:rFonts w:ascii="Times New Roman" w:eastAsia="Calibri" w:hAnsi="Times New Roman" w:cs="Times New Roman"/>
          <w:sz w:val="28"/>
          <w:szCs w:val="28"/>
        </w:rPr>
        <w:t xml:space="preserve"> первичном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рынке жилья;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ориентация на благоустройство действующих общественных территорий и, как следствие, отсутствие мероприятий по созданию новых общественных пространств, в том числе в границах новых микрорайонов;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высокий уровень износа коммунальной инфраструктуры;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значительная, особенно в сельской местности, численность населения, </w:t>
      </w:r>
      <w:r w:rsidRPr="006F1C7E">
        <w:rPr>
          <w:rFonts w:ascii="Times New Roman" w:eastAsia="Calibri" w:hAnsi="Times New Roman" w:cs="Times New Roman"/>
          <w:iCs/>
          <w:sz w:val="28"/>
          <w:szCs w:val="28"/>
        </w:rPr>
        <w:t>не обеспеченного пить</w:t>
      </w:r>
      <w:r w:rsidR="009533E7" w:rsidRPr="006F1C7E">
        <w:rPr>
          <w:rFonts w:ascii="Times New Roman" w:eastAsia="Calibri" w:hAnsi="Times New Roman" w:cs="Times New Roman"/>
          <w:iCs/>
          <w:sz w:val="28"/>
          <w:szCs w:val="28"/>
        </w:rPr>
        <w:t>евой водой надлежащего качества;</w:t>
      </w:r>
    </w:p>
    <w:p w:rsidR="009533E7" w:rsidRPr="006F1C7E" w:rsidRDefault="009533E7" w:rsidP="0095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iCs/>
          <w:sz w:val="28"/>
          <w:szCs w:val="28"/>
        </w:rPr>
        <w:t>- </w:t>
      </w:r>
      <w:r w:rsidRPr="006F1C7E">
        <w:rPr>
          <w:rFonts w:ascii="Times New Roman" w:hAnsi="Times New Roman" w:cs="Times New Roman"/>
          <w:sz w:val="28"/>
          <w:szCs w:val="28"/>
        </w:rPr>
        <w:t>неудовлетворительное санитарно-техническое состояние водопроводных сетей;</w:t>
      </w:r>
    </w:p>
    <w:p w:rsidR="009533E7" w:rsidRPr="006F1C7E" w:rsidRDefault="009533E7" w:rsidP="0095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отсутствие зон санитарной охраны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регистрации права собственности на объекты водоснабжения, очистных сооружений или несоответствие технологии очистки воды качеству воды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водоисточника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Приоритетные направления работы региона в сфере создания благоприятной городской и сельской среды.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1. Акселерация отрасли жилищного строительства, в том числе за счет: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реализации масштабных инвестиционных проектов по созданию в регионе качественного и комфортного жилья, соответствующего мировым стандартам;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вовлечения в оборот неэффективно используемых земель в границах городов под комплексную застройку, в том числе посредством реализации мероприятий по расселению частного сектора и освоения территор</w:t>
      </w:r>
      <w:proofErr w:type="gramStart"/>
      <w:r w:rsidRPr="006F1C7E">
        <w:rPr>
          <w:rFonts w:ascii="Times New Roman" w:eastAsia="Calibri" w:hAnsi="Times New Roman" w:cs="Times New Roman"/>
          <w:sz w:val="28"/>
          <w:szCs w:val="28"/>
        </w:rPr>
        <w:t>ии аэ</w:t>
      </w:r>
      <w:proofErr w:type="gramEnd"/>
      <w:r w:rsidRPr="006F1C7E">
        <w:rPr>
          <w:rFonts w:ascii="Times New Roman" w:eastAsia="Calibri" w:hAnsi="Times New Roman" w:cs="Times New Roman"/>
          <w:sz w:val="28"/>
          <w:szCs w:val="28"/>
        </w:rPr>
        <w:t>ропорта "Омск – Центральный";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- смещение акцента с задачи по вводу "квадратных метров жилья" на "ввод в эксплуатацию комплексного городского пространства для комфортной жизни" посредством синхронизации мер поддержки федерального и регионального уровней при реализации масштабных инвестиционных проектов в рамках "инфраструктурных </w:t>
      </w:r>
      <w:proofErr w:type="spellStart"/>
      <w:r w:rsidRPr="006F1C7E">
        <w:rPr>
          <w:rFonts w:ascii="Times New Roman" w:eastAsia="Calibri" w:hAnsi="Times New Roman" w:cs="Times New Roman"/>
          <w:sz w:val="28"/>
          <w:szCs w:val="28"/>
        </w:rPr>
        <w:t>чек-листов</w:t>
      </w:r>
      <w:proofErr w:type="spellEnd"/>
      <w:r w:rsidRPr="006F1C7E">
        <w:rPr>
          <w:rFonts w:ascii="Times New Roman" w:eastAsia="Calibri" w:hAnsi="Times New Roman" w:cs="Times New Roman"/>
          <w:sz w:val="28"/>
          <w:szCs w:val="28"/>
        </w:rPr>
        <w:t>", позволяющих проработать вопросы благоустройства, обеспечения территории современной транспортной, инженерной и социальной инфраструктурой на этапе формирования проекта с учетом его характеристик, в том числе с</w:t>
      </w:r>
      <w:proofErr w:type="gram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использованием инструментов "инфраструктурного меню";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сокращения административных барьеров на всех этапах строительства и унификация процедур технологического присоединения к сетям;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развития производства на территории региона строительных материалов с применением современных технологий, а также стимулирования внедрению современных строительных технологий в работу омских застройщиков.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lastRenderedPageBreak/>
        <w:t>2. Повышение доступности жилья с учетом платежеспособности населения Омской области, в том числе за счет: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предоставления государственной поддержки в решении жилищных проблем молодым семьям, а также категориям граждан, установленным федеральным и областным законодательством, нуждающимся в улучшении жилищных условий;</w:t>
      </w:r>
    </w:p>
    <w:p w:rsidR="005B1D54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расширение линейки ипотечных продуктов</w:t>
      </w:r>
      <w:r w:rsidR="005B1D54" w:rsidRPr="006F1C7E">
        <w:rPr>
          <w:rFonts w:ascii="Times New Roman" w:eastAsia="Calibri" w:hAnsi="Times New Roman" w:cs="Times New Roman"/>
          <w:sz w:val="28"/>
          <w:szCs w:val="28"/>
        </w:rPr>
        <w:t>, формируемой с учетом платежеспособности населения, и предоставление отдельным категориям граждан льготных ипотечных кредитов;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стимулирование индивидуального жилищного строительства, в том числе за счет упрощения процедур получения земельного участка, оптимизации процессов комплексного индивидуального жилищного строительства и развития специализированных ипотечных продуктов.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3. Наращивание </w:t>
      </w:r>
      <w:proofErr w:type="gramStart"/>
      <w:r w:rsidRPr="006F1C7E">
        <w:rPr>
          <w:rFonts w:ascii="Times New Roman" w:eastAsia="Calibri" w:hAnsi="Times New Roman" w:cs="Times New Roman"/>
          <w:sz w:val="28"/>
          <w:szCs w:val="28"/>
        </w:rPr>
        <w:t>темпов реализации программы переселения граждан</w:t>
      </w:r>
      <w:proofErr w:type="gram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из аварийного жилищного фонда, в том числе за счет: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смещения приоритета с приобретения квартир в пользу строительства многоквартирных домов при реализации программы переселения граждан из аварийного жилищного фонда;</w:t>
      </w:r>
    </w:p>
    <w:p w:rsidR="006D2485" w:rsidRPr="006F1C7E" w:rsidRDefault="006D2485" w:rsidP="00601F7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формирования комплексных инструментов улучшения жилищных условий, представляющих собой синхронизацию мероприятий программы переселения граждан из аварийного жилищного фонда, в случае расселения посредством заключения соглашений о выкупной стоимости помещений, с иными инструментами поддержки, направленными на улучшение жилищных условий граждан (льготная ипотека, предоставление участков под </w:t>
      </w:r>
      <w:r w:rsidR="00A56618" w:rsidRPr="006F1C7E">
        <w:rPr>
          <w:rFonts w:ascii="Times New Roman" w:eastAsia="Calibri" w:hAnsi="Times New Roman" w:cs="Times New Roman"/>
          <w:sz w:val="28"/>
          <w:szCs w:val="28"/>
        </w:rPr>
        <w:t>индивидуальное жилищное строительство</w:t>
      </w:r>
      <w:r w:rsidR="00601F7F" w:rsidRPr="006F1C7E">
        <w:rPr>
          <w:rFonts w:ascii="Times New Roman" w:eastAsia="Calibri" w:hAnsi="Times New Roman" w:cs="Times New Roman"/>
          <w:sz w:val="28"/>
          <w:szCs w:val="28"/>
        </w:rPr>
        <w:t xml:space="preserve"> и т.д.).</w:t>
      </w:r>
    </w:p>
    <w:p w:rsidR="00BA09BC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4. Комплексное благоустройство территории региона, в том числе</w:t>
      </w:r>
      <w:r w:rsidR="00BA09BC" w:rsidRPr="006F1C7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D2485" w:rsidRPr="006F1C7E" w:rsidRDefault="00BA09BC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>реализаци</w:t>
      </w:r>
      <w:r w:rsidRPr="006F1C7E">
        <w:rPr>
          <w:rFonts w:ascii="Times New Roman" w:eastAsia="Calibri" w:hAnsi="Times New Roman" w:cs="Times New Roman"/>
          <w:sz w:val="28"/>
          <w:szCs w:val="28"/>
        </w:rPr>
        <w:t>я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 xml:space="preserve"> регионального проекта 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>Формирование комфортной городской среды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 xml:space="preserve"> национального проекта 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>Жилье и городская среда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 xml:space="preserve">" 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принципа выделения масштабных проектов и 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>быстрых побед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6D2485" w:rsidRPr="006F1C7E">
        <w:rPr>
          <w:rFonts w:ascii="Times New Roman" w:eastAsia="Calibri" w:hAnsi="Times New Roman" w:cs="Times New Roman"/>
          <w:sz w:val="28"/>
          <w:szCs w:val="28"/>
        </w:rPr>
        <w:t>который</w:t>
      </w:r>
      <w:proofErr w:type="gramEnd"/>
      <w:r w:rsidR="006D2485" w:rsidRPr="006F1C7E">
        <w:rPr>
          <w:rFonts w:ascii="Times New Roman" w:eastAsia="Calibri" w:hAnsi="Times New Roman" w:cs="Times New Roman"/>
          <w:sz w:val="28"/>
          <w:szCs w:val="28"/>
        </w:rPr>
        <w:t xml:space="preserve"> заключается в реализации мероприятий по направлениям: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реализация крупных проектов в области благоустройства и создания общественных пространств, выступающих 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Pr="006F1C7E">
        <w:rPr>
          <w:rFonts w:ascii="Times New Roman" w:eastAsia="Calibri" w:hAnsi="Times New Roman" w:cs="Times New Roman"/>
          <w:sz w:val="28"/>
          <w:szCs w:val="28"/>
        </w:rPr>
        <w:t>точками притяжения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населения и бизнеса, в том числе за счет синхронизации мероприятий федерального проекта с иными национальными проектами;</w:t>
      </w:r>
    </w:p>
    <w:p w:rsidR="006D2485" w:rsidRPr="006F1C7E" w:rsidRDefault="00BA09BC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с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 xml:space="preserve">оздание новых небольших скверов 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="006D2485" w:rsidRPr="006F1C7E">
        <w:rPr>
          <w:rFonts w:ascii="Times New Roman" w:eastAsia="Calibri" w:hAnsi="Times New Roman" w:cs="Times New Roman"/>
          <w:sz w:val="28"/>
          <w:szCs w:val="28"/>
        </w:rPr>
        <w:t>шаговой доступности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в каждом жилом микрорайоне;</w:t>
      </w:r>
    </w:p>
    <w:p w:rsidR="00BA09BC" w:rsidRPr="006F1C7E" w:rsidRDefault="00BA09BC" w:rsidP="00601F7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</w:t>
      </w:r>
      <w:r w:rsidR="00601F7F" w:rsidRPr="006F1C7E">
        <w:rPr>
          <w:rFonts w:ascii="Times New Roman" w:eastAsia="Calibri" w:hAnsi="Times New Roman" w:cs="Times New Roman"/>
          <w:sz w:val="28"/>
          <w:szCs w:val="28"/>
        </w:rPr>
        <w:t>выделение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ресурсов на благоустройство сельских центров</w:t>
      </w:r>
      <w:r w:rsidR="000C795E" w:rsidRPr="006F1C7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C795E" w:rsidRPr="006F1C7E" w:rsidRDefault="000C795E" w:rsidP="00A609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</w:t>
      </w:r>
      <w:r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механизмов вовлечения граждан в решение вопросов городского развития</w:t>
      </w:r>
      <w:r w:rsidR="009533E7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5. Повышение уровня доступности инфраструктуры региона для инвалидов и </w:t>
      </w:r>
      <w:proofErr w:type="spellStart"/>
      <w:r w:rsidRPr="006F1C7E">
        <w:rPr>
          <w:rFonts w:ascii="Times New Roman" w:eastAsia="Calibri" w:hAnsi="Times New Roman" w:cs="Times New Roman"/>
          <w:sz w:val="28"/>
          <w:szCs w:val="28"/>
        </w:rPr>
        <w:t>маломобильных</w:t>
      </w:r>
      <w:proofErr w:type="spell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групп населения, в том числе за счет учета потребностей граждан при разработке проектов в сфере создания комфортной городской среды.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6. Повышение качества и надежности предоставления жилищно-коммунальных услуг населению, в том числе за счет: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увеличения объема капитального ремонта жилищного фонда для повышения его комфортности;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обеспечения населения питьевой водой, соответствующей требованиям безопасности и безвредности</w:t>
      </w:r>
      <w:r w:rsidR="009533E7" w:rsidRPr="006F1C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533E7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строительства и реконструкции сетей водоснабжения на территории муниципальных образований Омской области</w:t>
      </w:r>
      <w:r w:rsidRPr="006F1C7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реализации программ газификации;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реконструкции котельных с применением современного </w:t>
      </w:r>
      <w:proofErr w:type="spellStart"/>
      <w:r w:rsidRPr="006F1C7E">
        <w:rPr>
          <w:rFonts w:ascii="Times New Roman" w:eastAsia="Calibri" w:hAnsi="Times New Roman" w:cs="Times New Roman"/>
          <w:sz w:val="28"/>
          <w:szCs w:val="28"/>
        </w:rPr>
        <w:t>энергоэффективного</w:t>
      </w:r>
      <w:proofErr w:type="spell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оборудования;</w:t>
      </w:r>
    </w:p>
    <w:p w:rsidR="001B4B4F" w:rsidRPr="006F1C7E" w:rsidRDefault="006D2485" w:rsidP="001B4B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- внедрения 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SMART</w:t>
      </w:r>
      <w:r w:rsidRPr="006F1C7E">
        <w:rPr>
          <w:rFonts w:ascii="Times New Roman" w:eastAsia="Calibri" w:hAnsi="Times New Roman" w:cs="Times New Roman"/>
          <w:sz w:val="28"/>
          <w:szCs w:val="28"/>
        </w:rPr>
        <w:t>-технологий в ра</w:t>
      </w:r>
      <w:r w:rsidR="001B4B4F" w:rsidRPr="006F1C7E">
        <w:rPr>
          <w:rFonts w:ascii="Times New Roman" w:eastAsia="Calibri" w:hAnsi="Times New Roman" w:cs="Times New Roman"/>
          <w:sz w:val="28"/>
          <w:szCs w:val="28"/>
        </w:rPr>
        <w:t>боту жилищно-коммунальных служб.</w:t>
      </w:r>
    </w:p>
    <w:p w:rsidR="006D2485" w:rsidRPr="006F1C7E" w:rsidRDefault="006D2485" w:rsidP="001B4B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iCs/>
          <w:sz w:val="28"/>
          <w:szCs w:val="28"/>
        </w:rPr>
        <w:t xml:space="preserve">7. Повышение эффективности </w:t>
      </w:r>
      <w:r w:rsidR="005B1D54" w:rsidRPr="006F1C7E">
        <w:rPr>
          <w:rFonts w:ascii="Times New Roman" w:eastAsia="Calibri" w:hAnsi="Times New Roman" w:cs="Times New Roman"/>
          <w:iCs/>
          <w:sz w:val="28"/>
          <w:szCs w:val="28"/>
        </w:rPr>
        <w:t xml:space="preserve">строительной </w:t>
      </w:r>
      <w:r w:rsidRPr="006F1C7E">
        <w:rPr>
          <w:rFonts w:ascii="Times New Roman" w:eastAsia="Calibri" w:hAnsi="Times New Roman" w:cs="Times New Roman"/>
          <w:iCs/>
          <w:sz w:val="28"/>
          <w:szCs w:val="28"/>
        </w:rPr>
        <w:t>отрасли</w:t>
      </w:r>
      <w:r w:rsidRPr="006F1C7E">
        <w:rPr>
          <w:rFonts w:ascii="Times New Roman" w:eastAsia="Calibri" w:hAnsi="Times New Roman" w:cs="Times New Roman"/>
          <w:sz w:val="28"/>
          <w:szCs w:val="28"/>
        </w:rPr>
        <w:t>, в том числе за счет: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синхронизации (</w:t>
      </w:r>
      <w:proofErr w:type="spellStart"/>
      <w:r w:rsidRPr="006F1C7E">
        <w:rPr>
          <w:rFonts w:ascii="Times New Roman" w:eastAsia="Calibri" w:hAnsi="Times New Roman" w:cs="Times New Roman"/>
          <w:sz w:val="28"/>
          <w:szCs w:val="28"/>
        </w:rPr>
        <w:t>допроектирования</w:t>
      </w:r>
      <w:proofErr w:type="spell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) программных решений в области территориального планирования, инвестиционных программ </w:t>
      </w:r>
      <w:proofErr w:type="spellStart"/>
      <w:r w:rsidRPr="006F1C7E">
        <w:rPr>
          <w:rFonts w:ascii="Times New Roman" w:eastAsia="Calibri" w:hAnsi="Times New Roman" w:cs="Times New Roman"/>
          <w:sz w:val="28"/>
          <w:szCs w:val="28"/>
        </w:rPr>
        <w:t>ресурсоснабжающих</w:t>
      </w:r>
      <w:proofErr w:type="spell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организаций в единое цифровое поле с контролем жизненного цикла;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010E6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стимулирование расширения практики применения технологий информационного моделирования (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BIM</w:t>
      </w:r>
      <w:r w:rsidRPr="006F1C7E">
        <w:rPr>
          <w:rFonts w:ascii="Times New Roman" w:eastAsia="Calibri" w:hAnsi="Times New Roman" w:cs="Times New Roman"/>
          <w:sz w:val="28"/>
          <w:szCs w:val="28"/>
        </w:rPr>
        <w:t>) и контрактов жизненного цикла;</w:t>
      </w:r>
    </w:p>
    <w:p w:rsidR="006D2485" w:rsidRPr="006F1C7E" w:rsidRDefault="006D2485" w:rsidP="006D24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внедрение типовых регламентов оказания услуг в строительстве;</w:t>
      </w:r>
    </w:p>
    <w:p w:rsidR="00F07C06" w:rsidRPr="006F1C7E" w:rsidRDefault="006D2485" w:rsidP="000824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популяризация использования </w:t>
      </w:r>
      <w:r w:rsidRPr="006F1C7E">
        <w:rPr>
          <w:rFonts w:ascii="Times New Roman" w:eastAsia="Calibri" w:hAnsi="Times New Roman" w:cs="Times New Roman"/>
          <w:sz w:val="28"/>
          <w:szCs w:val="28"/>
          <w:lang w:val="en-US"/>
        </w:rPr>
        <w:t>TIM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-технологий, в том числе посредством подготовки </w:t>
      </w:r>
    </w:p>
    <w:p w:rsidR="006D23D2" w:rsidRPr="006F1C7E" w:rsidRDefault="006D23D2" w:rsidP="00AD3C5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36F3" w:rsidRPr="006F1C7E" w:rsidRDefault="00E036F3" w:rsidP="00163067">
      <w:pPr>
        <w:pStyle w:val="2"/>
      </w:pPr>
      <w:bookmarkStart w:id="24" w:name="_Toc91580030"/>
      <w:r w:rsidRPr="006F1C7E">
        <w:t>3.3. Формирование эффективной демографической политики</w:t>
      </w:r>
      <w:bookmarkEnd w:id="24"/>
    </w:p>
    <w:p w:rsidR="00E036F3" w:rsidRPr="006F1C7E" w:rsidRDefault="00E036F3" w:rsidP="00E036F3">
      <w:pPr>
        <w:pStyle w:val="2"/>
        <w:rPr>
          <w:rFonts w:cs="Times New Roman"/>
          <w:szCs w:val="28"/>
          <w:lang w:eastAsia="ru-RU"/>
        </w:rPr>
      </w:pP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Социально-экономическое развитие территории напрямую зависит от демографического потенциала. Омская область </w:t>
      </w:r>
      <w:r w:rsidR="00601F7F" w:rsidRPr="006F1C7E">
        <w:rPr>
          <w:rFonts w:ascii="Times New Roman" w:hAnsi="Times New Roman" w:cs="Times New Roman"/>
          <w:sz w:val="28"/>
          <w:szCs w:val="28"/>
        </w:rPr>
        <w:t>по численности населения среди субъектов СФО занимает</w:t>
      </w:r>
      <w:r w:rsidRPr="006F1C7E">
        <w:rPr>
          <w:rFonts w:ascii="Times New Roman" w:hAnsi="Times New Roman" w:cs="Times New Roman"/>
          <w:sz w:val="28"/>
          <w:szCs w:val="28"/>
        </w:rPr>
        <w:t xml:space="preserve"> 6 место, а в Российской Федерации – 25</w:t>
      </w:r>
      <w:r w:rsidR="00601F7F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место.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Омской области продолжается процесс урбанизации: большая часть населения представлена жителями городской местности. Городские жители составля</w:t>
      </w:r>
      <w:r w:rsidR="00EC0BD0" w:rsidRPr="006F1C7E">
        <w:rPr>
          <w:rFonts w:ascii="Times New Roman" w:hAnsi="Times New Roman" w:cs="Times New Roman"/>
          <w:sz w:val="28"/>
          <w:szCs w:val="28"/>
        </w:rPr>
        <w:t>ют</w:t>
      </w:r>
      <w:r w:rsidRPr="006F1C7E">
        <w:rPr>
          <w:rFonts w:ascii="Times New Roman" w:hAnsi="Times New Roman" w:cs="Times New Roman"/>
          <w:sz w:val="28"/>
          <w:szCs w:val="28"/>
        </w:rPr>
        <w:t xml:space="preserve"> 72,9 % в общей численности населения Омской области, сельские – 27,1 %. Областной центр –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E3CDF" w:rsidRPr="006F1C7E">
        <w:rPr>
          <w:rFonts w:ascii="Times New Roman" w:hAnsi="Times New Roman" w:cs="Times New Roman"/>
          <w:sz w:val="28"/>
          <w:szCs w:val="28"/>
        </w:rPr>
        <w:t>. </w:t>
      </w:r>
      <w:r w:rsidRPr="006F1C7E">
        <w:rPr>
          <w:rFonts w:ascii="Times New Roman" w:hAnsi="Times New Roman" w:cs="Times New Roman"/>
          <w:sz w:val="28"/>
          <w:szCs w:val="28"/>
        </w:rPr>
        <w:t>Омск – является девятым по численности населения городом</w:t>
      </w:r>
      <w:r w:rsidR="00FE1340" w:rsidRPr="006F1C7E">
        <w:rPr>
          <w:rFonts w:ascii="Times New Roman" w:hAnsi="Times New Roman" w:cs="Times New Roman"/>
          <w:sz w:val="28"/>
          <w:szCs w:val="28"/>
        </w:rPr>
        <w:t xml:space="preserve"> 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E1340" w:rsidRPr="006F1C7E">
        <w:rPr>
          <w:rFonts w:ascii="Times New Roman" w:hAnsi="Times New Roman" w:cs="Times New Roman"/>
          <w:sz w:val="28"/>
          <w:szCs w:val="28"/>
        </w:rPr>
        <w:t xml:space="preserve"> 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EC0BD0" w:rsidRPr="006F1C7E">
        <w:rPr>
          <w:rFonts w:ascii="Times New Roman" w:hAnsi="Times New Roman" w:cs="Times New Roman"/>
          <w:sz w:val="28"/>
          <w:szCs w:val="28"/>
        </w:rPr>
        <w:t>вторым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FE1340" w:rsidRPr="006F1C7E">
        <w:rPr>
          <w:rFonts w:ascii="Times New Roman" w:hAnsi="Times New Roman" w:cs="Times New Roman"/>
          <w:sz w:val="28"/>
          <w:szCs w:val="28"/>
        </w:rPr>
        <w:t xml:space="preserve">– </w:t>
      </w:r>
      <w:r w:rsidRPr="006F1C7E">
        <w:rPr>
          <w:rFonts w:ascii="Times New Roman" w:hAnsi="Times New Roman" w:cs="Times New Roman"/>
          <w:sz w:val="28"/>
          <w:szCs w:val="28"/>
        </w:rPr>
        <w:t>в СФО.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 1993 года Омская область находится в ситуации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депопуляции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– уменьшение абсолютной численности населения по причине суженного воспроизводства населения.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Тенденция к снижению численности жителей региона (за исключением 2015</w:t>
      </w:r>
      <w:r w:rsidR="009226A3" w:rsidRPr="006F1C7E">
        <w:rPr>
          <w:rFonts w:ascii="Times New Roman" w:hAnsi="Times New Roman" w:cs="Times New Roman"/>
          <w:sz w:val="28"/>
          <w:szCs w:val="28"/>
        </w:rPr>
        <w:t xml:space="preserve"> –</w:t>
      </w:r>
      <w:r w:rsidRPr="006F1C7E">
        <w:rPr>
          <w:rFonts w:ascii="Times New Roman" w:hAnsi="Times New Roman" w:cs="Times New Roman"/>
          <w:sz w:val="28"/>
          <w:szCs w:val="28"/>
        </w:rPr>
        <w:t xml:space="preserve"> 2016 годов) имеет нарастающий характер. За 2018 год население Омской области сократилось на 15,9 тыс. чел</w:t>
      </w:r>
      <w:r w:rsidR="009226A3" w:rsidRPr="006F1C7E">
        <w:rPr>
          <w:rFonts w:ascii="Times New Roman" w:hAnsi="Times New Roman" w:cs="Times New Roman"/>
          <w:sz w:val="28"/>
          <w:szCs w:val="28"/>
        </w:rPr>
        <w:t>овек</w:t>
      </w:r>
      <w:r w:rsidRPr="006F1C7E">
        <w:rPr>
          <w:rFonts w:ascii="Times New Roman" w:hAnsi="Times New Roman" w:cs="Times New Roman"/>
          <w:sz w:val="28"/>
          <w:szCs w:val="28"/>
        </w:rPr>
        <w:t>, за 2019 год – на 17,5 тыс. человек, за 2020 год – на 23 тыс. человек.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Определяющими факторами в снижении численности постоянного населения на территории Омской области в течение последних двух десятилетий остаются естественная убыль населения и отрицательное сальдо миграции.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На ближайшие 10 лет важнейшим фактором развития региона станут демографические вызовы. Траектория рождаемости во многом будет зависеть от отношения населения репродуктивного возраста к браку и рождению детей, так как за последние несколько десятилетий ранее закрепленные в общественном сознании нормы и стандарты брачно-семейного поведения претерпели изменения. 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Второй возможностью для роста численности населения является миграция. За последние 10 лет на территории региона наблюдается миграционная убыль населения. В рейтинге среди субъектов Российской Федерации, входящих в СФО, Омская область сохраняет первое место по показателю миграционной убыли населения.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Основными побудительными мотивами выезда населения за пределы места проживания является стремление улучшить социальные условия, получение образования, поиск работы, соответствующей специальности и квалификации, а также более высокооплачиваемой работы. 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связи с этим демографическая политика Омской области как составная часть общей социальной политики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направлена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 том числе на формирование идеологии крепких семейных отношений, создание условий для развития общесемейных ориентиров и интересов, увеличение рождаемости, сокращение уровня смертности, регулирование миграции, стабилизацию численности населения и улучшение на этой основе демографической ситуации в регионе.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Для формирования эффективной региональной политики предполагается активное участие региона в федеральных программах развития, в том числе</w:t>
      </w:r>
      <w:r w:rsidR="009226A3" w:rsidRPr="006F1C7E">
        <w:rPr>
          <w:rFonts w:ascii="Times New Roman" w:hAnsi="Times New Roman" w:cs="Times New Roman"/>
          <w:sz w:val="28"/>
          <w:szCs w:val="28"/>
        </w:rPr>
        <w:t xml:space="preserve"> в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национальных проектах "Демография" и "Здравоохранение", Концепции демографической политики Российской Федерации на период до 2025 года, Стратегии развития здравоохранения в Российской Федерации на период до 2025 года, Концепции государственной миграционной политики Российской Федерации на период до 2025 года, Плане основных мероприятий, проводимых в рамках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Десятилетия детства.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качестве ключевых мероприятий, направленных на повышение естественного и миграционного приростов населения, запланировано: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повышение в обществе значимости семьи с детьми, престижа материнства и отцовства, формирование ответственного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развитие родительских компетенций, системы положительных установок в отношении семейного образа жизни у подростков и молодежи, популяризация семейных ценностей;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охрана репродуктивного здоровья и здоровья беременных и новорожденных, профилактика прерывания беременности;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оказание прямой финансовой поддержки семьям с детьми,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проактивное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информирование граждан о возникновении права на меры социальной поддержки при рождении детей;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доступности жилья для семей с детьми;</w:t>
      </w:r>
    </w:p>
    <w:p w:rsidR="002F0B0A" w:rsidRPr="006F1C7E" w:rsidRDefault="009226A3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F0B0A" w:rsidRPr="006F1C7E">
        <w:rPr>
          <w:rFonts w:ascii="Times New Roman" w:hAnsi="Times New Roman" w:cs="Times New Roman"/>
          <w:sz w:val="28"/>
          <w:szCs w:val="28"/>
        </w:rPr>
        <w:t xml:space="preserve"> создание условий для полноценной трудовой деятельности женщин после выхода из отпуска по уходу за ребенком как посредством обеспечения профессионального развития женщин, находящихся в отпуске по уходу за </w:t>
      </w:r>
      <w:r w:rsidR="002F0B0A" w:rsidRPr="006F1C7E">
        <w:rPr>
          <w:rFonts w:ascii="Times New Roman" w:hAnsi="Times New Roman" w:cs="Times New Roman"/>
          <w:sz w:val="28"/>
          <w:szCs w:val="28"/>
        </w:rPr>
        <w:lastRenderedPageBreak/>
        <w:t>ребенком, так и посредством обеспечения доступности дошкольного образования для детей от полутора до трех</w:t>
      </w:r>
      <w:r w:rsidRPr="006F1C7E">
        <w:rPr>
          <w:rFonts w:ascii="Times New Roman" w:hAnsi="Times New Roman" w:cs="Times New Roman"/>
          <w:sz w:val="28"/>
          <w:szCs w:val="28"/>
        </w:rPr>
        <w:t xml:space="preserve"> лет</w:t>
      </w:r>
      <w:r w:rsidR="002F0B0A" w:rsidRPr="006F1C7E">
        <w:rPr>
          <w:rFonts w:ascii="Times New Roman" w:hAnsi="Times New Roman" w:cs="Times New Roman"/>
          <w:sz w:val="28"/>
          <w:szCs w:val="28"/>
        </w:rPr>
        <w:t>;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снижение уровня смертности за счет дальнейшего развития системы здравоохранения и формирования системы профилактики заболеваний (в том числе ВИЧ-инфекции), в том числе социальных (алкоголизм, наркомания,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табакокурение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 др.);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борьба со смертностью от предотвратимых причин как на этапе профилактики и диагностики, так и на этапе лечения. Особое внимание – снижение младенческой и детской смертности, сокращение смертности от неинфекционных заболеваний в трудоспособном и старшем возрастах, а также от внешних причин.</w:t>
      </w:r>
    </w:p>
    <w:p w:rsidR="002F0B0A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Восполнению численности населения Омской области за счет соотечественников, проживающих за рубежом, способствует реализация государственной программы Омской области "Оказание содействия добровольному переселению в Омскую область соотечественников, проживающих за рубежом". Ее целью является улучшение миграционной ситуации в Омской области, обеспечение экономики Омской области трудовыми ресурсами. В рамках региональной программы переселения соотечественникам, прибывшим в Омскую область, предоставляются дополнительные гарантии и меры социальной поддержки, направленные на адаптацию соотечественников в регионе.</w:t>
      </w:r>
    </w:p>
    <w:p w:rsidR="00E036F3" w:rsidRPr="006F1C7E" w:rsidRDefault="002F0B0A" w:rsidP="002F0B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За счет реализации региональной программы переселения с 2009 года в Омскую область прибыло на постоянное место жительства более 43,6 тыс. человек. Ежегодно по региональной программе переселения запланировано привлечение в регион не менее 2,5 тыс. соотечественников, проживающих за рубежом.</w:t>
      </w:r>
    </w:p>
    <w:p w:rsidR="00E036F3" w:rsidRPr="006F1C7E" w:rsidRDefault="00E036F3" w:rsidP="00E03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36F3" w:rsidRPr="006F1C7E" w:rsidRDefault="00E036F3" w:rsidP="00163067">
      <w:pPr>
        <w:pStyle w:val="2"/>
      </w:pPr>
      <w:bookmarkStart w:id="25" w:name="_Toc91580031"/>
      <w:r w:rsidRPr="006F1C7E">
        <w:t>3.4. </w:t>
      </w:r>
      <w:r w:rsidR="004F4A52" w:rsidRPr="006F1C7E">
        <w:t>Создание условий для развития культуры и туризма в Омской области</w:t>
      </w:r>
      <w:bookmarkEnd w:id="25"/>
    </w:p>
    <w:p w:rsidR="00E036F3" w:rsidRPr="006F1C7E" w:rsidRDefault="00E036F3" w:rsidP="00E036F3">
      <w:pPr>
        <w:pStyle w:val="2"/>
        <w:rPr>
          <w:rFonts w:cs="Times New Roman"/>
          <w:szCs w:val="28"/>
          <w:lang w:eastAsia="ru-RU"/>
        </w:rPr>
      </w:pP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Культура Омской области, воплощая богатые традиции и духовную самобытность народов, проживающих на её территории, одновременно олицетворяет общечеловеческие ценности и является частью мирового культурного наследия.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За последние пять лет финансирование отрасли заметно возросло. В рамках государственной программы Омской области "Развитие культуры и туризма" в 2020 году направлено 3,4 млрд. рублей, что в 1,8 раз больше чем в 2016 году.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На протяжении 2018 – 2020 годов регион входит в топ-10 регионов России по темпам развития культуры.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ru-RU"/>
        </w:rPr>
      </w:pPr>
      <w:proofErr w:type="gramStart"/>
      <w:r w:rsidRPr="006F1C7E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ru-RU"/>
        </w:rPr>
        <w:t xml:space="preserve">В 2021 году официальный сайт Министерства культуры Омской области занимает первое место по числу набранных баллов в рейтинге открытости официальных сайтов органов исполнительной власти субъектов Российской Федерации в сфере культуры, сформированном Министерством культуры Российской Федерации на официальном сайте АИС независимой </w:t>
      </w:r>
      <w:r w:rsidRPr="006F1C7E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ru-RU"/>
        </w:rPr>
        <w:lastRenderedPageBreak/>
        <w:t>оценки качества (</w:t>
      </w:r>
      <w:hyperlink r:id="rId15" w:history="1">
        <w:r w:rsidRPr="006F1C7E">
          <w:rPr>
            <w:rFonts w:ascii="Times New Roman" w:eastAsia="SimSun" w:hAnsi="Times New Roman" w:cs="Times New Roman"/>
            <w:color w:val="000000" w:themeColor="text1"/>
            <w:kern w:val="3"/>
            <w:sz w:val="28"/>
            <w:szCs w:val="28"/>
            <w:lang w:eastAsia="ru-RU"/>
          </w:rPr>
          <w:t>http://quality.mkrf.ru),</w:t>
        </w:r>
      </w:hyperlink>
      <w:r w:rsidRPr="006F1C7E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ru-RU"/>
        </w:rPr>
        <w:t xml:space="preserve"> получив 13 из 13 максимально возможных баллов.</w:t>
      </w:r>
      <w:proofErr w:type="gramEnd"/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 2019 года Омская область принимает активное участие в реализации национального проекта "Культура". Реализуется масштабная программа по капитальному ремонту сельских домов культуры и детских школ иску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сств в р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амках национального проекта "Культура". </w:t>
      </w:r>
      <w:r w:rsidRPr="006F1C7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 конца 2021 года будут завершены капитальные ремонты на 35-ти зданиях детских школ искусств. 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Создаются виртуальные концертные залы. В 2019 – 2020 годах в регионе создано пять модельных библиотек, в 2021 году – 3, к 2030 году модельные библиотеки появятся во всех 32 муниципальных районах Омской области.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2019 – 2022 годах запланировано приобретение 24 передвижных многофункциональных культурных центра (автоклуба). По 6 автоклубов ежегодно. В 2021 году автоклубы приобретены в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Большереченский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Муромцевский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Называевский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Одесский,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Усть-Ишимский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Полтавский районы.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настоящее время омский регион – лидер процесса модернизации кинозалов среди всех регионов России. Модернизированные по программе Министерства культуры Российской Федерации и Фонда кино кинозалы функционируют во всех 32 муниципальных районах Омской области.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 2014 года проведены научно-проектные и реставрационные работы более 20 объектов культурного наследия, находящихся в собственности Омской области.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Омская область обладает развитой сетью организаций, охватывающих все направления деятельности в сфере культуры и искусства: библиотеки, музеи, театры, концертные организации,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культурно-досуговые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учреждения, парки культуры и отдыха, кинотеатры, образовательные организации.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По состоянию на 1 декабря 2021 года функционирует 941 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культурно-досуговое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учреждение, библиотечное обслуживание населения Омской области осуществляют 773 библиотеки, ведут работу 40 музеев, 10 театров, </w:t>
      </w:r>
      <w:r w:rsidRPr="006F1C7E">
        <w:rPr>
          <w:rFonts w:ascii="Times New Roman" w:hAnsi="Times New Roman" w:cs="Times New Roman"/>
          <w:sz w:val="28"/>
          <w:szCs w:val="28"/>
        </w:rPr>
        <w:br/>
        <w:t>6 концертных организаций, 3 парка, 1 зоопарк, 3 профессиональных образовательных организации в сфере культуры, услуги по дополнительному образованию детей в сфере культуры оказывают 66 детских школ искусств, насчитывается 1985 объектов культурного наследия.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Среднесписочная численность работников, занятых в учреждениях культуры в Омской области, за 2020 год составила более 12 тыс. человек.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Проводится целенаправленная работа по сохранению, развитию и поддержке образовательных учреждений дополнительного образования детей в сфере культуры и искусства. Ежегодно осуществляется комплекс мероприятий по раннему выявлению, развитию, сопровождению и поддержке детей, одаренных в области искусств.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 этом в сфере культурного развития и реализации творческого потенциала населения к моменту утверждения настоящей Стратегии сложились следующие проблемы: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недостаточная материальная обеспеченность учреждений культуры;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снижение престижа профессии;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разрыв качества культурной среды в городе и сельской местности.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нехватка высококвалифицированных специалистов, что снижает эффективность работы организаций сферы культуры и качество предоставляемых ими услуг;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низкая эффективность деятельности ряда организаций культуры,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вызванной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 том числе недостаточным уровнем подготовленности руководителей и работников к современным вызовам в сфере культуры;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отток талантливой молодежи;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низкий уровень заработной платы молодых специалистов;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высокая зависимость сферы культуры от бюджетного финансирования;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недостаточный уровень развития негосударственного сектора;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неразвитость практик привлечения инвесторов и меценатов для поддержки сферы культуры, в том числе отсутствие стимулирующих мер на законодательном уровне;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понимание культуры как элемента инфраструктуры индустрии развлечений и частичной подмены воспитательной и просветительской функций культуры;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социокультурные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кризисные явления в обществе;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отсутствие устойчивых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межпоколенческих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связей в вопросах культурных этнических традиций и знаний;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влияние на общество стандартов и вкусов массовой культуры.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связи с этим для развития культуры и создания условий для реализации творческого потенциала населения Омской области необходимо обеспечить реализацию следующих приоритетных направлений: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 Создание узнаваемого культурного имиджа Омской области и укрепление культурных связей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развития межрегионального культурного обмена, поддержки гастрольной и фестивальной деятельности государственных театров и автономного учреждения культуры Омской области "Омская филармония", обменных выставок музеев;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создания условий для поддержки новых и продления уже существующих межрегиональных, всероссийских и международных культурных проектов;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содействия пропаганде культуры народов Омского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Прииртышья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за рубежом, установления и развития культурных связей Омской области со странами дальнего и ближнего зарубежья;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эффективного продвижения брендов культурно-исторических мест, объектов и событий городов и сел области;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создания виртуальных выставочных проектов, снабженных цифровыми гидами в формате дополненной реальности.</w:t>
      </w:r>
      <w:r w:rsidRPr="006F1C7E">
        <w:rPr>
          <w:rFonts w:ascii="Segoe UI" w:hAnsi="Segoe UI" w:cs="Segoe UI"/>
          <w:sz w:val="24"/>
          <w:szCs w:val="24"/>
        </w:rPr>
        <w:t xml:space="preserve">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 Обеспечение развития творческих (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) индустрий на территории Омской области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формирования на территории Омской области экосистемы творческих (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) индустрий, объединяющей представителей творческих профессий и предпринимательского сообщества, в целях поддержки и продвижения перспективных проектов, формирования успешных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региональных брендов, интеграции местных субъектов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индустрий в бизнес-процессы на территории Омской области и России;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создания школы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индустрий на базе Бюджетного профессионального образовательного учреждения Омской области "Омский областной колледж культур и искусств";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предоставления субсидий социально ориентированным некоммерческим организациям, осуществляющим деятельность в сфере культуры, из регионального бюджета на развитие творческих проектов;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проведения профильных событий по фокусным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креативным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индустриям в регионе для привлечения потенциальных заказчиков и партнёров, в том числе международного уровня;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 реализации комплекса мероприятий, направленных на популяризацию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индустрий и профессий, связанных с ними;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поддержки местных киностудий, создания документальных и художественных фильмов об Омске и регионе, проведения проектов в сфере культуры.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 Содействие выявлению и продвижению талантливых детей и молодежи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капитального ремонта детских музыкальных, художественных школ, училищ и школ искусств и обеспечения их необходимыми инструментами, оборудованием и материалами;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реализации партнерских проектов межрегионального уровня;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реализации инициативы "Пушкинская карта", создание системы гастролей, выступлений, спектаклей и выставок по Пушкинской карте;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проведения международных конкурсов;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содействия участию в профессиональных выставках и международных конкурсах;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реализации молодежных мероприятий, направленных на формирование профессионального сообщества талантливых молодых людей в сфере культуры и искусств;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системы областных детских и юношеских конкурсов, фестивалей талантов;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создания точек концентрации талантов "Гений места" во всех модельных библиотеках;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проведения уроков творческого предпринимательства во всех школах;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создания региональных центров выявления, поддержки и развития способностей и талантов у детей, включая развитие методической поддержки системы выявления и поддержки детей, проявивших выдающиеся способности;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включения детских и молодежных команд в проекты по решению наукоемких и высокотехнологичных вызовов, стоящих перед Омской областью и страной, в том числе на основе методологии кружкового движения Национальной технологической инициативы;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поддержки добровольческих, волонтерских организаций, ориентированных на культурную деятельность, в том числе за счет предоставления грантов на реализацию волонтерских проектов;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обеспечения дополнительных возможностей для творческого развития и самореализации (гранты, субсидии, стипендии) и продвижения талантливой молодежи в сфере искусства путем формирования молодежного творческого кадрового резерва, проведения детских творческих фестивалей.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4. Сохранение и развитие исторических и национально-культурных традиций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организации и проведения мероприятий, культурных площадок, праздников, реализации проектов, направленных на духовно-нравственное развитие населения;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информационной поддержки 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популяризации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лучших образцов культурных ценностей России и региона (издательство художественной, научной и публицистической литературы, создание единого омского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интернет-портала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поддержки творческих инициатив граждан, направленных на укрепление российской гражданской идентичности и сохранение духовно- нравственных ценностей народов Российской Федерации;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культурных ресурсов, в том числе библиотечных и музейных, развитие цифрового искусства;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реализации гражданско-патриотических, военно-исторических, культурно-познавательных мероприятий (военно-исторические лагеря, мероприятия военно-патриотической и гражданско-патриотической направленности, культурно-просветительские программы для школьников).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5. Развития инфраструктуры культурной сферы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укрепления материально-технической базы и оснащения оборудованием и инструментами учреждений культуры и детских школ искусств;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создания условий по сохранению и эффективному использованию культурного наследия на территории Омской области;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реконструкции зданий культурных учреждений, находящихся в неудовлетворительном состоянии и не отвечающих современным требованиям к условиям осуществления культурной деятельности;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проведения капитального ремонта музеев;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модернизации Бюджетного учреждения культуры Омской области "Омский областной театр юных зрителей имени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XX-летия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Ленинского комсомола"</w:t>
      </w:r>
      <w:r w:rsidRPr="006F1C7E">
        <w:rPr>
          <w:rFonts w:ascii="TimesNewRomanPSMT" w:hAnsi="TimesNewRomanPSMT"/>
          <w:color w:val="000000"/>
          <w:sz w:val="24"/>
        </w:rPr>
        <w:t>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6. Создание комфортной культурной среды, включая малые города и сельские поселения Омской области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создания (реконструкции) и капитального ремонта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культурно-досуговых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учреждений в сельской местности;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обеспечения учреждений культуры передвижными многофункциональными культурными центрами (автоклубами);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создания модельных муниципальных библиотек;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развития системы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кинопоказа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участия в программе федерального Фонда социальной и экономической поддержки отечественной кинематографии;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создания виртуальных концертных залов в малых городах Омской области;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обеспечения доступности высоких образцов культуры и участия в культурной жизни для жителей сельских и отдаленных территорий за счет гастрольной деятельности;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развития и укрепления материально-технической базы домов культуры в населенных пунктах с числом жителей до 50 тыс. человек.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7. Развитие кадрового потенциала сферы культуры, в том числе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обеспечения расширенного воспроизводства творческих кадров за счет улучшения системы образования в сфере культуры и искусства, реальной кооперации и интеграции образовательных организаций, реализующих программы общего и дополнительного образования, и учреждений культуры;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повышения квалификации специалистов на базе Центра непрерывного образования и повышения квалификации творческих и управленческих кадров в сфере культуры;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совершенствования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системы оплаты труда работников сферы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культуры – индексации оплаты труда работников бюджетной сферы для выполнения установленных целевых индикаторов.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Развитие культуры неразрывно связано с повышением туристской привлекательности региона.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Омская область относится к числу регионов с благоприятными возможностями для развития внутреннего и въездного туризма. Разнообразие природных комплексов территории Омской области обусловлено ее географическим расположением в нескольких природно-климатических зонах: тайге, мелколиственных лесах, северной и южной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лесостепях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 степи с характерными для них особенностями ландшафта, флоры и </w:t>
      </w:r>
      <w:r w:rsidR="003C5533" w:rsidRPr="006F1C7E">
        <w:rPr>
          <w:rFonts w:ascii="Times New Roman" w:hAnsi="Times New Roman" w:cs="Times New Roman"/>
          <w:sz w:val="28"/>
          <w:szCs w:val="28"/>
        </w:rPr>
        <w:t>фауны. В регионе насчитывается 26</w:t>
      </w:r>
      <w:r w:rsidRPr="006F1C7E">
        <w:rPr>
          <w:rFonts w:ascii="Times New Roman" w:hAnsi="Times New Roman" w:cs="Times New Roman"/>
          <w:sz w:val="28"/>
          <w:szCs w:val="28"/>
        </w:rPr>
        <w:t xml:space="preserve"> особо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охраняемых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природных территории регионального и местного значения.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 целью развития туристской сферы региона в период с 2013 по 2020 годы обеспечена презентация туристских ресурсов региона на крупнейших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конгрессно-выставочных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мероприятиях международного уровня.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Начиная с 2018 года в регионе проводится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Международный туристско-транспортный форум "Отдых!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Omsk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 – площадка для обмена опытом в сфере формирования и укрепления международных и межрегиональных связей в сфере туризма.</w:t>
      </w:r>
    </w:p>
    <w:p w:rsidR="00EC1D90" w:rsidRPr="006F1C7E" w:rsidRDefault="003C5533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На территории Омской области организованы маршруты экологической направленности. </w:t>
      </w:r>
      <w:r w:rsidR="00EC1D90" w:rsidRPr="006F1C7E">
        <w:rPr>
          <w:rFonts w:ascii="Times New Roman" w:hAnsi="Times New Roman" w:cs="Times New Roman"/>
          <w:sz w:val="28"/>
          <w:szCs w:val="28"/>
        </w:rPr>
        <w:t xml:space="preserve">Кроме того, в 2018 – 2020 годах созданы инфраструктурные объекты: эколого-туристские тропы на особо охраняемых природных территориях (на территории природного парка "Птичья гавань" в </w:t>
      </w:r>
      <w:proofErr w:type="gramStart"/>
      <w:r w:rsidR="00EC1D90"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C1D90" w:rsidRPr="006F1C7E">
        <w:rPr>
          <w:rFonts w:ascii="Times New Roman" w:hAnsi="Times New Roman" w:cs="Times New Roman"/>
          <w:sz w:val="28"/>
          <w:szCs w:val="28"/>
        </w:rPr>
        <w:t xml:space="preserve">. Омске, в </w:t>
      </w:r>
      <w:proofErr w:type="spellStart"/>
      <w:r w:rsidR="00EC1D90" w:rsidRPr="006F1C7E">
        <w:rPr>
          <w:rFonts w:ascii="Times New Roman" w:hAnsi="Times New Roman" w:cs="Times New Roman"/>
          <w:sz w:val="28"/>
          <w:szCs w:val="28"/>
        </w:rPr>
        <w:t>Москаленском</w:t>
      </w:r>
      <w:proofErr w:type="spellEnd"/>
      <w:r w:rsidR="00EC1D90" w:rsidRPr="006F1C7E">
        <w:rPr>
          <w:rFonts w:ascii="Times New Roman" w:hAnsi="Times New Roman" w:cs="Times New Roman"/>
          <w:sz w:val="28"/>
          <w:szCs w:val="28"/>
        </w:rPr>
        <w:t xml:space="preserve"> (на оз. </w:t>
      </w:r>
      <w:proofErr w:type="spellStart"/>
      <w:r w:rsidR="00EC1D90" w:rsidRPr="006F1C7E">
        <w:rPr>
          <w:rFonts w:ascii="Times New Roman" w:hAnsi="Times New Roman" w:cs="Times New Roman"/>
          <w:sz w:val="28"/>
          <w:szCs w:val="28"/>
        </w:rPr>
        <w:t>Эбейты</w:t>
      </w:r>
      <w:proofErr w:type="spellEnd"/>
      <w:r w:rsidR="00EC1D90" w:rsidRPr="006F1C7E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="00EC1D90" w:rsidRPr="006F1C7E">
        <w:rPr>
          <w:rFonts w:ascii="Times New Roman" w:hAnsi="Times New Roman" w:cs="Times New Roman"/>
          <w:sz w:val="28"/>
          <w:szCs w:val="28"/>
        </w:rPr>
        <w:t>Муромцевском</w:t>
      </w:r>
      <w:proofErr w:type="spellEnd"/>
      <w:r w:rsidR="00EC1D90" w:rsidRPr="006F1C7E">
        <w:rPr>
          <w:rFonts w:ascii="Times New Roman" w:hAnsi="Times New Roman" w:cs="Times New Roman"/>
          <w:sz w:val="28"/>
          <w:szCs w:val="28"/>
        </w:rPr>
        <w:t xml:space="preserve"> (на оз. </w:t>
      </w:r>
      <w:proofErr w:type="spellStart"/>
      <w:r w:rsidR="00EC1D90" w:rsidRPr="006F1C7E">
        <w:rPr>
          <w:rFonts w:ascii="Times New Roman" w:hAnsi="Times New Roman" w:cs="Times New Roman"/>
          <w:sz w:val="28"/>
          <w:szCs w:val="28"/>
        </w:rPr>
        <w:t>Ленево</w:t>
      </w:r>
      <w:proofErr w:type="spellEnd"/>
      <w:r w:rsidR="00EC1D90" w:rsidRPr="006F1C7E">
        <w:rPr>
          <w:rFonts w:ascii="Times New Roman" w:hAnsi="Times New Roman" w:cs="Times New Roman"/>
          <w:sz w:val="28"/>
          <w:szCs w:val="28"/>
        </w:rPr>
        <w:t xml:space="preserve">) муниципальных районах); а также оказана поддержка в реализации проектов "Операция "Э" или развитие экологического и событийного туризма на озере </w:t>
      </w:r>
      <w:proofErr w:type="spellStart"/>
      <w:r w:rsidR="00EC1D90" w:rsidRPr="006F1C7E">
        <w:rPr>
          <w:rFonts w:ascii="Times New Roman" w:hAnsi="Times New Roman" w:cs="Times New Roman"/>
          <w:sz w:val="28"/>
          <w:szCs w:val="28"/>
        </w:rPr>
        <w:t>Эбейты</w:t>
      </w:r>
      <w:proofErr w:type="spellEnd"/>
      <w:r w:rsidR="00EC1D90" w:rsidRPr="006F1C7E">
        <w:rPr>
          <w:rFonts w:ascii="Times New Roman" w:hAnsi="Times New Roman" w:cs="Times New Roman"/>
          <w:sz w:val="28"/>
          <w:szCs w:val="28"/>
        </w:rPr>
        <w:t xml:space="preserve">" (Омская региональная общественная организация "Центр развития </w:t>
      </w:r>
      <w:r w:rsidR="00EC1D90" w:rsidRPr="006F1C7E">
        <w:rPr>
          <w:rFonts w:ascii="Times New Roman" w:hAnsi="Times New Roman" w:cs="Times New Roman"/>
          <w:sz w:val="28"/>
          <w:szCs w:val="28"/>
        </w:rPr>
        <w:lastRenderedPageBreak/>
        <w:t>туризма "Увлечен и Я") и "</w:t>
      </w:r>
      <w:proofErr w:type="spellStart"/>
      <w:r w:rsidR="00EC1D90" w:rsidRPr="006F1C7E">
        <w:rPr>
          <w:rFonts w:ascii="Times New Roman" w:hAnsi="Times New Roman" w:cs="Times New Roman"/>
          <w:sz w:val="28"/>
          <w:szCs w:val="28"/>
        </w:rPr>
        <w:t>ЭКОлето</w:t>
      </w:r>
      <w:proofErr w:type="spellEnd"/>
      <w:r w:rsidR="00EC1D90" w:rsidRPr="006F1C7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C1D90" w:rsidRPr="006F1C7E">
        <w:rPr>
          <w:rFonts w:ascii="Times New Roman" w:hAnsi="Times New Roman" w:cs="Times New Roman"/>
          <w:sz w:val="28"/>
          <w:szCs w:val="28"/>
        </w:rPr>
        <w:t>Ленево</w:t>
      </w:r>
      <w:proofErr w:type="spellEnd"/>
      <w:r w:rsidR="00EC1D90" w:rsidRPr="006F1C7E">
        <w:rPr>
          <w:rFonts w:ascii="Times New Roman" w:hAnsi="Times New Roman" w:cs="Times New Roman"/>
          <w:sz w:val="28"/>
          <w:szCs w:val="28"/>
        </w:rPr>
        <w:t>" (Союз субъектов туристической индустрии Муромцево).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Начиная с 2017 года ведется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активное развитие событийной составляющей сферы туризма: осуществляется реализация проекта открытого творческого пространства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Любинский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Li</w:t>
      </w:r>
      <w:proofErr w:type="spellEnd"/>
      <w:r w:rsidRPr="006F1C7E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" на ул. Ленина, который включает серию крупных событийных мероприятий (таких как "Масленица на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Любинском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", Парад национальностей, "Пикник",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OmskMusicNight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", "День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Омича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", гастрономический фестиваль "Вкусный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Любинский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", "Зимний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Любинский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"), а также работу в выходные дни уличных творческих площадок различной жанровой и тематической направленности.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2017 году на территории региона открыт и успешно осуществляет свою деятельность первый туристский информационный центр Омской области (далее – ТИЦ). ТИЦ ведет работу по созданию условий для повышения качества и доступности услуг по информированию о туристских возможностях Омской области.</w:t>
      </w:r>
    </w:p>
    <w:p w:rsidR="00EC1D90" w:rsidRPr="006F1C7E" w:rsidRDefault="00EC1D90" w:rsidP="00EC1D90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По версии </w:t>
      </w:r>
      <w:r w:rsidRPr="006F1C7E">
        <w:rPr>
          <w:rFonts w:ascii="Times New Roman" w:hAnsi="Times New Roman" w:cs="Times New Roman"/>
          <w:bCs/>
          <w:sz w:val="28"/>
          <w:szCs w:val="28"/>
        </w:rPr>
        <w:t>федерального общественного проекта "Национальный рейтинг" п</w:t>
      </w:r>
      <w:r w:rsidRPr="006F1C7E">
        <w:rPr>
          <w:rFonts w:ascii="Times New Roman" w:hAnsi="Times New Roman" w:cs="Times New Roman"/>
          <w:sz w:val="28"/>
          <w:szCs w:val="28"/>
        </w:rPr>
        <w:t>о итогам 2020 года Омская область занимает 35 место в Национальном туристическом рейтинге регионов.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Знаковой туристской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дестинацией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Омской области в последние годы стал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Большереченский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муниципальный район Омской области, развитие которого как туристской территории, началось с образования бюджетного учреждения культуры Омской области "Омский государственный историко-культурный музей-заповедник "Старина Сибирская". Это единственный в Омской области музей-заповедник "живой истории", который представляет собой музей под открытым небом. На сегодняшний день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Большереченский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зоопарк имени В.Д. Соломатина – это единственный в России сельский зоопарк. В коллекции зоопарка более 200 видов, более 2000 экземпляров животных со всего земного шара, более 50 из которых занесены в Красную книгу и Красную книгу Международного союза охраны природы. 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 этом в сфере туризма имеются следующие проблемы: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недостаточно развитая туристская инфраструктура региона;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слабая система продвижения туристских продуктов Омской области на внутреннем и международном рынках;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отсутствие узнаваемости и привлекательности образа региона в стране и мире;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удаленность Омской области от мировых и российских мегаполисов;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неподготовленность населения области к работе с туристами;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слабо развитая транспортная маршрутная сеть доставки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туристов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как из-за рубежа, так и по внутренним линиям;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слабая транспортная доступность объектов туризма – низкое качество дорог и уровня придорожного обслуживания;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отсутствие заинтересованности туроператоров по внутреннему туризму в формировании и реализации туристских продуктов по туристским маршрутам Омской области;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растущая конкуренция среди туристских регионов Российской Федерации, Урала и Сибири;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снижение платежеспособного спроса населения вследствие сокращения доходности основных отраслей экономики области;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усиление выездного туризма в соседние регионы и заграницу в связи с низким уровнем предоставляемых услуг и высокими ценами на них;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отсутствие достаточного финансирования для приобретения материальных средств на создание и развитие инфраструктуры туристских локаций;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отсутствие заинтересованности общественных организаций и предпринимателей в реализации проектов, направленных на развитие внутреннего и въездного туризма.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этой связи развитие сферы туризма в регионе необходимо осуществлять с учетом потребности населения в различных видах и формах туризма и необходимости сохранения природного и историко-культурного комплекса Омской области.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Приоритетами развития туризма в Омской области являются: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 Создание условий для формирования конкурентоспособного туристского продукта Омской области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развития инфраструктуры туризма: строительства новых гостиниц и многофункциональных комплексов, обновления существующих отелей, </w:t>
      </w:r>
      <w:r w:rsidRPr="006F1C7E">
        <w:rPr>
          <w:rFonts w:ascii="Times New Roman" w:hAnsi="Times New Roman"/>
          <w:sz w:val="28"/>
          <w:szCs w:val="28"/>
        </w:rPr>
        <w:t>создания некапитальных средств размещения;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создания 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развития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региональных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брендовых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маршрутов с акцентом на межмуниципальное взаимодействие;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содействия развитию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экотуризма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путем оказания поддержки проектам по созданию эколого-туристских троп, доступных мест отдыха, в том числе на особо охраняемых природных территориях;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формирования на территории Омской области туристских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дестинаций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 локаций по различным направлениям туризма с учетом природного, культурного, этнического многообразия региона.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 Продвижение регионального туристского продукта на внутреннем и мировом рынках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организации участия Омской области в международных туристских выставках;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организации участия Омской области в формировании Национального календаря событий;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обмена информацией о событийных мероприятиях с субъектами Российской Федерации и зарубежья, в том числе в рамках заключенных органами власти Омской области соглашений о сотрудничестве;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развития деятельности ТИЦ путем повышения качества обслуживания, организации межрегионального взаимодействия с туристскими информационными центрами других регионов;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организации по Омской области рекламных, прес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блог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-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инфотуров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для средств массовой информации, представителей российских и зарубежных туристских организаций по приоритетным направлениям туризма и межрегиональным туристским маршрутам;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проведения информационно-пропагандистской кампании на телевидении, в электронных и печатных средствах массовой информации, в социальных сетях по приоритетным видам туризма и туристским маршрутам на территории Омской области;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развития благоприятной информационной среды благодаря содержательной наполняемости информационных порталов, созданию и размещению в средствах массовой информации, местах массового пребывания людей рекламных аудио- и видеороликов, а также размещению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таргетированной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рекламы в социальных сетях.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 Увеличение качества и доступности услуг в сфере туризма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C02D45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вовлечения в туристскую деятельность потенциала муниципальных образований Омской области, развитие межмуниципального сотрудничества в сфере туризма, организации и проведения мероприятий, привлекательных для туристов;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стимулирования разработки новых туристских маршрутов посредством организации конкурса "Лучший туристический маршрут среди муниципальных образований Омской области";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организации семинаров, совещаний, круглых столов по вопросам использования туристского потенциала Омского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Прииртышья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для организации отдыха и досуга жителей региона;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организации массовых мероприятий туристско-экскурсионной направленности (проведение международных и межрегиональных форумов, фестивалей, слетов, ярмарок, конкурсов).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4. Развитие перспективных видов туризма, ориентированных на различные социальные группы, интересы, потребности и финансовые возможности населения, за счет: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 организации туристско-экскурсионных маршрутов, ориентированных на различные группы населения;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осуществления поддержки общественных и предпринимательских инициатив, направленных на развитие внутреннего и въездного туризма;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создания доступных информационных источников о перспективных видах туризма региона (печатная продукция, электронные источники, использование сети интернет);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организации взаимодействия между организаторами туристско-экскурсионных маршрутов,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туроператорскими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турагентскими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компаниями;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популяризации среди населения региона перспективных видов туризма;</w:t>
      </w:r>
    </w:p>
    <w:p w:rsidR="00EC1D90" w:rsidRPr="006F1C7E" w:rsidRDefault="00EC1D90" w:rsidP="00EC1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оказание информационной, консультационной, методической и организационной поддержки субъектам туристской индустрии Омской области.</w:t>
      </w:r>
    </w:p>
    <w:p w:rsidR="00AE1655" w:rsidRPr="006F1C7E" w:rsidRDefault="00AE1655" w:rsidP="00AE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2246" w:rsidRPr="006F1C7E" w:rsidRDefault="005D2246" w:rsidP="00163067">
      <w:pPr>
        <w:pStyle w:val="1"/>
      </w:pPr>
      <w:bookmarkStart w:id="26" w:name="_Toc91580032"/>
      <w:r w:rsidRPr="006F1C7E">
        <w:lastRenderedPageBreak/>
        <w:t>4. ОСНОВНЫЕ НАПРАВЛЕНИЯ ПОВЫШЕНИЯ КОНКУРЕНТОСПОСОБНОСТИ ЭКОНОМИКИ РЕГИОНА</w:t>
      </w:r>
      <w:bookmarkEnd w:id="26"/>
    </w:p>
    <w:p w:rsidR="005D2246" w:rsidRPr="006F1C7E" w:rsidRDefault="005D2246" w:rsidP="005D2246">
      <w:pPr>
        <w:pStyle w:val="2"/>
        <w:rPr>
          <w:rFonts w:cs="Times New Roman"/>
          <w:szCs w:val="28"/>
          <w:lang w:eastAsia="ru-RU"/>
        </w:rPr>
      </w:pPr>
    </w:p>
    <w:p w:rsidR="005D2246" w:rsidRPr="006F1C7E" w:rsidRDefault="005D2246" w:rsidP="005D2246">
      <w:pPr>
        <w:pStyle w:val="2"/>
        <w:rPr>
          <w:rFonts w:cs="Times New Roman"/>
          <w:szCs w:val="28"/>
          <w:lang w:eastAsia="ru-RU"/>
        </w:rPr>
      </w:pPr>
      <w:bookmarkStart w:id="27" w:name="_Toc91580033"/>
      <w:r w:rsidRPr="006F1C7E">
        <w:rPr>
          <w:rFonts w:cs="Times New Roman"/>
          <w:szCs w:val="28"/>
          <w:lang w:eastAsia="ru-RU"/>
        </w:rPr>
        <w:t>4</w:t>
      </w:r>
      <w:r w:rsidRPr="006F1C7E">
        <w:t>.1.</w:t>
      </w:r>
      <w:r w:rsidRPr="006F1C7E">
        <w:t> </w:t>
      </w:r>
      <w:r w:rsidRPr="006F1C7E">
        <w:t>Существенное повышение инвестиционной и инновационной привлекательности Омской области</w:t>
      </w:r>
      <w:bookmarkEnd w:id="27"/>
    </w:p>
    <w:p w:rsidR="005D2246" w:rsidRPr="006F1C7E" w:rsidRDefault="005D2246" w:rsidP="005D2246">
      <w:pPr>
        <w:pStyle w:val="2"/>
        <w:rPr>
          <w:rFonts w:cs="Times New Roman"/>
          <w:szCs w:val="28"/>
          <w:lang w:eastAsia="ru-RU"/>
        </w:rPr>
      </w:pPr>
    </w:p>
    <w:p w:rsidR="005D2246" w:rsidRPr="006F1C7E" w:rsidRDefault="005D2246" w:rsidP="00163067">
      <w:pPr>
        <w:pStyle w:val="3"/>
        <w:rPr>
          <w:rFonts w:cs="Times New Roman"/>
          <w:szCs w:val="28"/>
          <w:lang w:eastAsia="ru-RU"/>
        </w:rPr>
      </w:pPr>
      <w:bookmarkStart w:id="28" w:name="_Toc91580034"/>
      <w:r w:rsidRPr="006F1C7E">
        <w:rPr>
          <w:rFonts w:cs="Times New Roman"/>
          <w:szCs w:val="28"/>
          <w:lang w:eastAsia="ru-RU"/>
        </w:rPr>
        <w:t>4</w:t>
      </w:r>
      <w:r w:rsidRPr="006F1C7E">
        <w:t>.1.1. Совершенствование инвестиционной политики</w:t>
      </w:r>
      <w:bookmarkEnd w:id="28"/>
    </w:p>
    <w:p w:rsidR="005D2246" w:rsidRPr="006F1C7E" w:rsidRDefault="005D2246" w:rsidP="005D2246">
      <w:pPr>
        <w:pStyle w:val="2"/>
        <w:rPr>
          <w:rFonts w:cs="Times New Roman"/>
          <w:szCs w:val="28"/>
          <w:lang w:eastAsia="ru-RU"/>
        </w:rPr>
      </w:pP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последние годы в Омской области наблюдается существенное улучшение динамики инвестиционной активности.</w:t>
      </w:r>
    </w:p>
    <w:p w:rsidR="005D2246" w:rsidRPr="006F1C7E" w:rsidRDefault="00750F9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</w:t>
      </w:r>
      <w:r w:rsidR="005D2246" w:rsidRPr="006F1C7E">
        <w:rPr>
          <w:rFonts w:ascii="Times New Roman" w:hAnsi="Times New Roman" w:cs="Times New Roman"/>
          <w:sz w:val="28"/>
          <w:szCs w:val="28"/>
        </w:rPr>
        <w:t xml:space="preserve">2008 </w:t>
      </w:r>
      <w:r w:rsidRPr="006F1C7E">
        <w:rPr>
          <w:rFonts w:ascii="Times New Roman" w:hAnsi="Times New Roman" w:cs="Times New Roman"/>
          <w:sz w:val="28"/>
          <w:szCs w:val="28"/>
        </w:rPr>
        <w:t>–</w:t>
      </w:r>
      <w:r w:rsidR="005D2246" w:rsidRPr="006F1C7E">
        <w:rPr>
          <w:rFonts w:ascii="Times New Roman" w:hAnsi="Times New Roman" w:cs="Times New Roman"/>
          <w:sz w:val="28"/>
          <w:szCs w:val="28"/>
        </w:rPr>
        <w:t xml:space="preserve"> 2012 год</w:t>
      </w:r>
      <w:r w:rsidRPr="006F1C7E">
        <w:rPr>
          <w:rFonts w:ascii="Times New Roman" w:hAnsi="Times New Roman" w:cs="Times New Roman"/>
          <w:sz w:val="28"/>
          <w:szCs w:val="28"/>
        </w:rPr>
        <w:t>ах</w:t>
      </w:r>
      <w:r w:rsidR="005D2246" w:rsidRPr="006F1C7E">
        <w:rPr>
          <w:rFonts w:ascii="Times New Roman" w:hAnsi="Times New Roman" w:cs="Times New Roman"/>
          <w:sz w:val="28"/>
          <w:szCs w:val="28"/>
        </w:rPr>
        <w:t xml:space="preserve"> в регионе наблюдалась фаза активного роста инвестиционной привлекательности региона, а начиная с 2012 года – отрицательная динамика физического объема инвестиций. Суммарный объем инвестиций в основной капитал в Омской области </w:t>
      </w:r>
      <w:r w:rsidRPr="006F1C7E">
        <w:rPr>
          <w:rFonts w:ascii="Times New Roman" w:hAnsi="Times New Roman" w:cs="Times New Roman"/>
          <w:sz w:val="28"/>
          <w:szCs w:val="28"/>
        </w:rPr>
        <w:t>в</w:t>
      </w:r>
      <w:r w:rsidR="005D2246" w:rsidRPr="006F1C7E">
        <w:rPr>
          <w:rFonts w:ascii="Times New Roman" w:hAnsi="Times New Roman" w:cs="Times New Roman"/>
          <w:sz w:val="28"/>
          <w:szCs w:val="28"/>
        </w:rPr>
        <w:t xml:space="preserve"> 2008 </w:t>
      </w:r>
      <w:r w:rsidRPr="006F1C7E">
        <w:rPr>
          <w:rFonts w:ascii="Times New Roman" w:hAnsi="Times New Roman" w:cs="Times New Roman"/>
          <w:sz w:val="28"/>
          <w:szCs w:val="28"/>
        </w:rPr>
        <w:t>– 2016 годах</w:t>
      </w:r>
      <w:r w:rsidR="005D2246" w:rsidRPr="006F1C7E">
        <w:rPr>
          <w:rFonts w:ascii="Times New Roman" w:hAnsi="Times New Roman" w:cs="Times New Roman"/>
          <w:sz w:val="28"/>
          <w:szCs w:val="28"/>
        </w:rPr>
        <w:t xml:space="preserve"> увеличился на 6,</w:t>
      </w:r>
      <w:r w:rsidRPr="006F1C7E">
        <w:rPr>
          <w:rFonts w:ascii="Times New Roman" w:hAnsi="Times New Roman" w:cs="Times New Roman"/>
          <w:sz w:val="28"/>
          <w:szCs w:val="28"/>
        </w:rPr>
        <w:t>8</w:t>
      </w:r>
      <w:r w:rsidR="005D2246" w:rsidRPr="006F1C7E">
        <w:rPr>
          <w:rFonts w:ascii="Times New Roman" w:hAnsi="Times New Roman" w:cs="Times New Roman"/>
          <w:sz w:val="28"/>
          <w:szCs w:val="28"/>
        </w:rPr>
        <w:t> % (за аналогичный период объем инвестиций в основные фонды в среднем по Российской Федерации увеличился более чем в 1,</w:t>
      </w:r>
      <w:r w:rsidRPr="006F1C7E">
        <w:rPr>
          <w:rFonts w:ascii="Times New Roman" w:hAnsi="Times New Roman" w:cs="Times New Roman"/>
          <w:sz w:val="28"/>
          <w:szCs w:val="28"/>
        </w:rPr>
        <w:t>7</w:t>
      </w:r>
      <w:r w:rsidR="005D2246" w:rsidRPr="006F1C7E">
        <w:rPr>
          <w:rFonts w:ascii="Times New Roman" w:hAnsi="Times New Roman" w:cs="Times New Roman"/>
          <w:sz w:val="28"/>
          <w:szCs w:val="28"/>
        </w:rPr>
        <w:t xml:space="preserve"> раза, в СФО – в 1,5 раза). При этом за анализируемый период объем инвестиций в основные фонды, рассчитанный в сопоставимых ценах, сократился на 32,9 %. 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Однако с 2017 года динамика показателя показывает рост. В 2020 году объем инвестиций в основной капитал в Омской области составил 210,5 млрд. рублей. В целом за четырехлетний период объем инвестиций в 1,7 раза превысил уровень 2016 года. По данному показателю Омская область в 2019</w:t>
      </w:r>
      <w:r w:rsidR="00D007A3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– 2020 годах заняла лидирующие позиции среди регионов СФО (2 и 1 места соответственно).</w:t>
      </w:r>
    </w:p>
    <w:p w:rsidR="00750F9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Такой рост обусловлен активной реализацией ряда проектов в сфере промышленности, сельского хозяйства, в топливно-энергетическом комплексе.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В рамках программы модернизации АО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Газпромнефть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– ОНПЗ" завершено строительство новой автоматической установки тактового налива, введен в эксплуатацию блок очистки газов регенерации </w:t>
      </w:r>
      <w:r w:rsidR="00750F96" w:rsidRPr="006F1C7E">
        <w:rPr>
          <w:rFonts w:ascii="Times New Roman" w:hAnsi="Times New Roman" w:cs="Times New Roman"/>
          <w:sz w:val="28"/>
          <w:szCs w:val="28"/>
        </w:rPr>
        <w:t>каталитического крекинга,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750F96" w:rsidRPr="006F1C7E"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 w:rsidR="00750F96" w:rsidRPr="006F1C7E">
        <w:rPr>
          <w:rFonts w:ascii="Times New Roman" w:hAnsi="Times New Roman" w:cs="Times New Roman"/>
          <w:sz w:val="28"/>
          <w:szCs w:val="28"/>
        </w:rPr>
        <w:t>Газпромнефть-СМ</w:t>
      </w:r>
      <w:proofErr w:type="spellEnd"/>
      <w:r w:rsidR="00750F96" w:rsidRPr="006F1C7E">
        <w:rPr>
          <w:rFonts w:ascii="Times New Roman" w:hAnsi="Times New Roman" w:cs="Times New Roman"/>
          <w:sz w:val="28"/>
          <w:szCs w:val="28"/>
        </w:rPr>
        <w:t>" завершены мероприятия по техническому перевооружению установок с целью их приведения в соответствие с требованием правил промышленной безопасности, проведено доведение до санитарных норм параметров микроклимата в лаборатории масла и нефти.</w:t>
      </w:r>
      <w:proofErr w:type="gramEnd"/>
      <w:r w:rsidR="00750F96" w:rsidRPr="006F1C7E">
        <w:rPr>
          <w:rFonts w:ascii="Times New Roman" w:hAnsi="Times New Roman" w:cs="Times New Roman"/>
          <w:sz w:val="28"/>
          <w:szCs w:val="28"/>
        </w:rPr>
        <w:t xml:space="preserve"> ПАО "Сатурн" завершена программа технического перевооружения производственных мощностей для обеспечения серийного выпуска специальной продукции. ООО "</w:t>
      </w:r>
      <w:proofErr w:type="spellStart"/>
      <w:r w:rsidR="00750F96" w:rsidRPr="006F1C7E">
        <w:rPr>
          <w:rFonts w:ascii="Times New Roman" w:hAnsi="Times New Roman" w:cs="Times New Roman"/>
          <w:sz w:val="28"/>
          <w:szCs w:val="28"/>
        </w:rPr>
        <w:t>Омсктехуглерод</w:t>
      </w:r>
      <w:proofErr w:type="spellEnd"/>
      <w:r w:rsidR="00750F96" w:rsidRPr="006F1C7E">
        <w:rPr>
          <w:rFonts w:ascii="Times New Roman" w:hAnsi="Times New Roman" w:cs="Times New Roman"/>
          <w:sz w:val="28"/>
          <w:szCs w:val="28"/>
        </w:rPr>
        <w:t xml:space="preserve">" проведены мероприятия по увеличению и модернизации производственных мощностей. ФГУП "ФНПЦ "Прогресс" осуществлена реконструкция и техническое перевооружение производственных участков. АО "ГК "Титан" проведено техническое перевооружение </w:t>
      </w:r>
      <w:proofErr w:type="spellStart"/>
      <w:proofErr w:type="gramStart"/>
      <w:r w:rsidR="00750F96" w:rsidRPr="006F1C7E">
        <w:rPr>
          <w:rFonts w:ascii="Times New Roman" w:hAnsi="Times New Roman" w:cs="Times New Roman"/>
          <w:sz w:val="28"/>
          <w:szCs w:val="28"/>
        </w:rPr>
        <w:t>фенол-ацетона</w:t>
      </w:r>
      <w:proofErr w:type="spellEnd"/>
      <w:proofErr w:type="gramEnd"/>
      <w:r w:rsidR="00750F96" w:rsidRPr="006F1C7E">
        <w:rPr>
          <w:rFonts w:ascii="Times New Roman" w:hAnsi="Times New Roman" w:cs="Times New Roman"/>
          <w:sz w:val="28"/>
          <w:szCs w:val="28"/>
        </w:rPr>
        <w:t xml:space="preserve">, создание высокотехнологичного производства импортозамещающей продукции – </w:t>
      </w:r>
      <w:proofErr w:type="spellStart"/>
      <w:r w:rsidR="00750F96" w:rsidRPr="006F1C7E">
        <w:rPr>
          <w:rFonts w:ascii="Times New Roman" w:hAnsi="Times New Roman" w:cs="Times New Roman"/>
          <w:sz w:val="28"/>
          <w:szCs w:val="28"/>
        </w:rPr>
        <w:t>изопропанола</w:t>
      </w:r>
      <w:proofErr w:type="spellEnd"/>
      <w:r w:rsidR="00750F96" w:rsidRPr="006F1C7E">
        <w:rPr>
          <w:rFonts w:ascii="Times New Roman" w:hAnsi="Times New Roman" w:cs="Times New Roman"/>
          <w:sz w:val="28"/>
          <w:szCs w:val="28"/>
        </w:rPr>
        <w:t>.</w:t>
      </w:r>
    </w:p>
    <w:p w:rsidR="00750F96" w:rsidRPr="006F1C7E" w:rsidRDefault="00750F96" w:rsidP="00750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Выполнен ряд иных программ технического перевооружения промышленных предприятий. Инициативы оказали влияние на развитие промышленного потенциала, который определяет регион как крупный центр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топливной, химической и нефтехимической промышленности, производимая продукция позволит обеспечить рост конкурентоспособности.</w:t>
      </w:r>
    </w:p>
    <w:p w:rsidR="00D33362" w:rsidRPr="006F1C7E" w:rsidRDefault="00D33362" w:rsidP="00D33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АО "Омский бекон" введена в эксплуатацию первая очередь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Чунаевского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свинокомплекса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завершено строительство племенного репродуктора, ООО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РУСКОМ-Агро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 – второй очереди комбикормового завода. ОАО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Цветнополье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", ООО "Соляное", КХ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Тритикум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", СПК "Ермак" завершено строительство животноводческих комплексов, ООО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Продэкс-Омск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" реализован проект по строительству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лузговой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котельной, ООО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АгроТрейд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" – комплекса по подработке и переработке масличных культур мощностью 36 тыс. тонн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маслосемян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в год. ООО "Морозовская птицефабрика" проведено создание птицефермы по откорму бройлеров,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племрепродуктора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по производству инкубационных яиц индейки, инкубатория, птицефермы по производству мяса индейки.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Филиалом ООО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Юнилевер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Русь" завершена реконструкция микробиологической лаборатории, ООО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Межкомпани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" введен в эксплуатацию завод по производству сыров в г. Омске, АО </w:t>
      </w:r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Любинский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молочноконсервный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комбинат</w:t>
      </w:r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– цех цельномолочной продукции, </w:t>
      </w:r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Манрос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М</w:t>
      </w:r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филиал АО </w:t>
      </w:r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Вимм-Билль-Данн</w:t>
      </w:r>
      <w:proofErr w:type="spellEnd"/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– цех по производству детского питания, ОАО "Хлебодар" – линия по производству до 60 тонн в сутки хлеба и хлебобулочных изделий, ООО </w:t>
      </w:r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Ястро</w:t>
      </w:r>
      <w:proofErr w:type="spellEnd"/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реализуется крупный инвестиционный проект </w:t>
      </w:r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Внедрение новых, инновационных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методов глубокой переработки сыворотки, внедрение новой линии производства твердых сыров; установка двух новых линий по производству масла</w:t>
      </w:r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на производственной площадке в Полтавском районе. ООО </w:t>
      </w:r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Старгород-Агро</w:t>
      </w:r>
      <w:proofErr w:type="spellEnd"/>
      <w:r w:rsidR="007430AB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– элеваторный комплекс для хранения и подработки зерновых и масличных культур.</w:t>
      </w:r>
    </w:p>
    <w:p w:rsidR="00750F96" w:rsidRPr="006F1C7E" w:rsidRDefault="00750F96" w:rsidP="00750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рамках развития топливно-энергетического комплекса ПАО "ФСК ЕЭС" введена в эксплуатацию подстанция 500 кВ "Восход". ГК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Хевел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" проведено создание двух солнечных электростанций. ООО "Магнит" завершено строительство двух мусоросортировочных комплексов на территории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. Омска.</w:t>
      </w:r>
    </w:p>
    <w:p w:rsidR="00125040" w:rsidRPr="006F1C7E" w:rsidRDefault="00750F96" w:rsidP="00125040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29 декабря 2020 года № 2347 в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. Омске создана особая экономическая зона промышленно-производственного типа "Авангард". Создание ОЭЗ даст дополнительные возможности  для развития производства химической и нефтехимической продукции, а также смежных отраслей. 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 этом существует ряд вопросов, сдерживающих развитие инвестиционного потенциала региона, в числе которых: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недостаточная обеспеченность транспортной, энергетической, инженерной инфраструктурой, необходимой для осуществления инвестиционной деятельности;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отсутствие достаточного для региона количества инвестиционных площадок, в том числе промышленных (индустриальных) и технологических парков;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необходимость расширения использования возможностей привлечения на территорию Омской области частных и государственных финансовых и инвестиционных институтов, а также федеральных мер поддержки;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необходимость совершенствования процедур обеспечения качественного сопровождения инвестиционных проектов, в том числе в режиме "одного окна";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дефицит квалифицированных кадров, обусловленный оттоком трудоспособного населения из Омской области и несоответствием образовательных стандартов требованиям работодателей;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недостаточное вовлечение в процесс инвестиционной деятельности научных институтов и образовательных структур.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качестве приоритетных направлений по преодолению существующих барьеров и обеспечению стимулирования инвестиционной деятельности выделены следующие основные меры и инструменты проводимой инвестиционной политики Омской области: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Запуск нового инвестиционного цикла: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поддержка крупных частных инвестиционных проектов, в том числе с использованием механизмов соглашений о защите и поощрении капиталовложений, механизмов компенсации части затрат инвесторов на реализацию проекта за счет налоговых и таможенных платежей;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реализация механизма специальных инвестиционных контрактов (СПИК 2.0) и инструментов поддержки </w:t>
      </w:r>
      <w:r w:rsidR="00FA445D" w:rsidRPr="006F1C7E">
        <w:rPr>
          <w:rFonts w:ascii="Times New Roman" w:hAnsi="Times New Roman" w:cs="Times New Roman"/>
          <w:sz w:val="28"/>
          <w:szCs w:val="28"/>
        </w:rPr>
        <w:t>н</w:t>
      </w:r>
      <w:r w:rsidRPr="006F1C7E">
        <w:rPr>
          <w:rFonts w:ascii="Times New Roman" w:hAnsi="Times New Roman" w:cs="Times New Roman"/>
          <w:sz w:val="28"/>
          <w:szCs w:val="28"/>
        </w:rPr>
        <w:t>овых инвестиционных проектов (НИП)</w:t>
      </w:r>
      <w:r w:rsidR="00FA445D" w:rsidRPr="006F1C7E">
        <w:rPr>
          <w:rFonts w:ascii="Times New Roman" w:hAnsi="Times New Roman" w:cs="Times New Roman"/>
          <w:sz w:val="28"/>
          <w:szCs w:val="28"/>
        </w:rPr>
        <w:t xml:space="preserve"> и (или) иных федеральных инструментов поддержки инвестиционной деятельности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5D2246" w:rsidRPr="006F1C7E" w:rsidRDefault="004E2CB9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совершенствования системы контрольно-надзорной деятельности</w:t>
      </w:r>
      <w:r w:rsidR="005469F4" w:rsidRPr="006F1C7E">
        <w:rPr>
          <w:rFonts w:ascii="Times New Roman" w:hAnsi="Times New Roman" w:cs="Times New Roman"/>
          <w:sz w:val="28"/>
          <w:szCs w:val="28"/>
        </w:rPr>
        <w:t>.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системы инфраструктурных площадок для реализации инвестиционных проектов: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создание индустриальных парков, в том числе за счет вовлечения в инвестиционный процесс неиспользуемых промышленных площадок крупных предприятий;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создание технопарков для промышленного освоения создаваемых инноваций с необходимой инженерной, складской, промышленной и инновационной инфраструктурой, запуск производственных линий, обеспечение продвижения выпускаемой продукции на внешние рынки;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развитие особой экономической зоны промышленно-производственного типа </w:t>
      </w:r>
      <w:r w:rsidR="005469F4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Авангард</w:t>
      </w:r>
      <w:r w:rsidR="005469F4" w:rsidRPr="006F1C7E">
        <w:rPr>
          <w:rFonts w:ascii="Times New Roman" w:hAnsi="Times New Roman" w:cs="Times New Roman"/>
          <w:sz w:val="28"/>
          <w:szCs w:val="28"/>
        </w:rPr>
        <w:t>";</w:t>
      </w:r>
    </w:p>
    <w:p w:rsidR="005D2246" w:rsidRPr="006F1C7E" w:rsidRDefault="005469F4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5D2246" w:rsidRPr="006F1C7E">
        <w:rPr>
          <w:rFonts w:ascii="Times New Roman" w:hAnsi="Times New Roman" w:cs="Times New Roman"/>
          <w:sz w:val="28"/>
          <w:szCs w:val="28"/>
        </w:rPr>
        <w:t xml:space="preserve">активизация деятельности Омского регионального </w:t>
      </w:r>
      <w:proofErr w:type="spellStart"/>
      <w:proofErr w:type="gramStart"/>
      <w:r w:rsidR="005D2246" w:rsidRPr="006F1C7E">
        <w:rPr>
          <w:rFonts w:ascii="Times New Roman" w:hAnsi="Times New Roman" w:cs="Times New Roman"/>
          <w:sz w:val="28"/>
          <w:szCs w:val="28"/>
        </w:rPr>
        <w:t>бизнес-инкубатора</w:t>
      </w:r>
      <w:proofErr w:type="spellEnd"/>
      <w:proofErr w:type="gramEnd"/>
      <w:r w:rsidR="005D2246" w:rsidRPr="006F1C7E">
        <w:rPr>
          <w:rFonts w:ascii="Times New Roman" w:hAnsi="Times New Roman" w:cs="Times New Roman"/>
          <w:sz w:val="28"/>
          <w:szCs w:val="28"/>
        </w:rPr>
        <w:t xml:space="preserve"> – привлечение российских и иностранных компаний к созданию прототипов инновационных продуктов, совместной генерации идей в рамках Национальной технологической инициативы с привлечением федеральных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институтов поддержки инноваций.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Ориентация инвестиционной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политики на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внешнюю среду и новые рынки как ресурс развития экономики Омской области за счет использования следующих инструментов: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стимулирование привлечения иностранных инвестиций в инвестиционные проекты на территории Омской области путем проведения презентаций инвестиционного потенциала региона, организации иных мероприятий по продвижению инвестиционного имиджа Омской области, направления предложений целевым иностранным инвесторам, в том числе в целях создания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высококонкурентных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инновационных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экспортно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ориентированных производств;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разработка и продвижение инвестиционных предложений в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инвестиционно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привлекательных нишах Омской области, в том числе в целях развития транзитного потенциала Омской области (развитие транспортной инфраструктуры, создание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центров, терминалов, складов,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хабов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регионального и межрегионального уровня и иных объектов капитального строительства и линейных объектов для оптимизации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потоков);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развитие трансграничного инвестиционного (в том числе инфраструктурного) взаимодействия (в том числе кластерного типа) в сфере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транспортно-логистического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комплекса, агропромышленного комплекса, биотехнологий, промышленных инноваций с использованием ресурсов, механизмов и инструментов Евразийского экономического союза (Евразийская экономическая комиссия, Евразийский банк развития и иные).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4.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институциональной инфраструктуры поддержки инвестиционной деятельности в Омской области, в том числе за счет: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внедрения регионального инвестиционного стандарта по обеспечению привлекательного инвестиционного климата в рег</w:t>
      </w:r>
      <w:r w:rsidR="004D5270" w:rsidRPr="006F1C7E">
        <w:rPr>
          <w:rFonts w:ascii="Times New Roman" w:hAnsi="Times New Roman" w:cs="Times New Roman"/>
          <w:sz w:val="28"/>
          <w:szCs w:val="28"/>
        </w:rPr>
        <w:t xml:space="preserve">ионах, основанного на </w:t>
      </w:r>
      <w:r w:rsidR="005469F4" w:rsidRPr="006F1C7E">
        <w:rPr>
          <w:rFonts w:ascii="Times New Roman" w:hAnsi="Times New Roman" w:cs="Times New Roman"/>
          <w:sz w:val="28"/>
          <w:szCs w:val="28"/>
        </w:rPr>
        <w:t xml:space="preserve">лучших практиках развития </w:t>
      </w:r>
      <w:r w:rsidRPr="006F1C7E">
        <w:rPr>
          <w:rFonts w:ascii="Times New Roman" w:hAnsi="Times New Roman" w:cs="Times New Roman"/>
          <w:sz w:val="28"/>
          <w:szCs w:val="28"/>
        </w:rPr>
        <w:t>бизнеса и взаимодействия бизнеса и власти;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развития деятельности акционерного общества "Агентство развития и инвестиций Омской области", в том числе формирование на его базе специального подразделения – проектного института по разработке архитектурно-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градостроительных решений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, подготовке предложений по внесению изменений в документы территориального планирования;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оказания содействия инициируемым проектам в соответствии со стратегическими направлениями регионального развития в приоритетных отраслях экономики (сфера нефтепереработки и нефтехимии (в т</w:t>
      </w:r>
      <w:r w:rsidR="004D5270" w:rsidRPr="006F1C7E">
        <w:rPr>
          <w:rFonts w:ascii="Times New Roman" w:hAnsi="Times New Roman" w:cs="Times New Roman"/>
          <w:sz w:val="28"/>
          <w:szCs w:val="28"/>
        </w:rPr>
        <w:t>ом числе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производства новых материалов и химических компонентов, развития мал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среднетоннажной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химии), высоких технологий (в </w:t>
      </w:r>
      <w:r w:rsidR="004D5270" w:rsidRPr="006F1C7E">
        <w:rPr>
          <w:rFonts w:ascii="Times New Roman" w:hAnsi="Times New Roman" w:cs="Times New Roman"/>
          <w:sz w:val="28"/>
          <w:szCs w:val="28"/>
        </w:rPr>
        <w:t>том числе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электронной и радиоэлектронной промышленности для целей искусственного интеллекта), агропромышленный комплекс,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транспортно-логистический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комплекс, зеленая экономика (развитие политики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низкоуглеродного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развития), иные приоритетные отрасли);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сопровождения проектов, предоставления консультационной, организационной, юридической, финансовой, консалтинговой и иной системной поддержки на основе индивидуального подхода и максимальной заинтересованности в решении вопросов реализации инвестиционных проектов на всех стадиях от </w:t>
      </w:r>
      <w:proofErr w:type="spellStart"/>
      <w:proofErr w:type="gramStart"/>
      <w:r w:rsidRPr="006F1C7E">
        <w:rPr>
          <w:rFonts w:ascii="Times New Roman" w:hAnsi="Times New Roman" w:cs="Times New Roman"/>
          <w:sz w:val="28"/>
          <w:szCs w:val="28"/>
        </w:rPr>
        <w:t>бизнес-идеи</w:t>
      </w:r>
      <w:proofErr w:type="spellEnd"/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до реализации;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совершенствования системы государственного и муниципального управления в сферах, затрагивающих предпринимательскую и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инвестиционную деятельность, в том числе создание оптимальной системы оперативного взаимодействия инвесторов, органов власти и специализированной структуры по сопровождению инвестиционных проектов и работе с инвесторами, оптимизации сроков и количества процедур по получению инвесторами документации, необходимой для реализации инвестиционных проектов;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формирования бла</w:t>
      </w:r>
      <w:r w:rsidR="005469F4" w:rsidRPr="006F1C7E">
        <w:rPr>
          <w:rFonts w:ascii="Times New Roman" w:hAnsi="Times New Roman" w:cs="Times New Roman"/>
          <w:sz w:val="28"/>
          <w:szCs w:val="28"/>
        </w:rPr>
        <w:t>гоприятной информационной среды</w:t>
      </w:r>
      <w:r w:rsidRPr="006F1C7E">
        <w:rPr>
          <w:rFonts w:ascii="Times New Roman" w:hAnsi="Times New Roman" w:cs="Times New Roman"/>
          <w:sz w:val="28"/>
          <w:szCs w:val="28"/>
        </w:rPr>
        <w:t xml:space="preserve"> для развития инвестиционной привлекательности посредством оптимизации деятельности информационных порталов, повышения уровня и содержательной наполняемости информационного обмена по актуальным вопросам инвест</w:t>
      </w:r>
      <w:r w:rsidR="002E04C5" w:rsidRPr="006F1C7E">
        <w:rPr>
          <w:rFonts w:ascii="Times New Roman" w:hAnsi="Times New Roman" w:cs="Times New Roman"/>
          <w:sz w:val="28"/>
          <w:szCs w:val="28"/>
        </w:rPr>
        <w:t>иционной деятельности.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5.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Укрепление финансового состояния инвесторов и предпринимателей региона и расширение их доступа к финансовым ресурсам путем: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совершенствования деятельности региональных институтов поддержки инвестиционной деятельности;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расширения использования инструментов поддержки инвестиционной деятельности, предлагаемых федеральными институтами развития, а также развитие сотрудничества с институтами развития и институциональными инвесторами, формирования правовой базы для применения таких инструментов, обеспечения необходимого финансирования за счет средств областного бюджета, а также усиления взаимодействия с указанными структурами, активного информирования инвесторов о возможности применения данных инструментов;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совершенствования использования механизмов прямого финансирования из средств регионального бюджета, привлечения средств федерального бюджета, методов и форм налоговой, а также нефинансовой политики, в том числе в рамках создания условий развития стратегически приоритетных для Омской области отраслей;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использования инструментов инфраструктурного меню, в </w:t>
      </w:r>
      <w:r w:rsidR="004D5270" w:rsidRPr="006F1C7E">
        <w:rPr>
          <w:rFonts w:ascii="Times New Roman" w:hAnsi="Times New Roman" w:cs="Times New Roman"/>
          <w:sz w:val="28"/>
          <w:szCs w:val="28"/>
        </w:rPr>
        <w:t>том числе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инфраструктурных облигаций для привлечения инвестиций в строительств</w:t>
      </w:r>
      <w:r w:rsidR="002E04C5" w:rsidRPr="006F1C7E">
        <w:rPr>
          <w:rFonts w:ascii="Times New Roman" w:hAnsi="Times New Roman" w:cs="Times New Roman"/>
          <w:sz w:val="28"/>
          <w:szCs w:val="28"/>
        </w:rPr>
        <w:t>о и повышение доступности жилья.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6.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Обеспечение сокращения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инвестиционно-строительного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цикла объектов, на которые в 2020 г</w:t>
      </w:r>
      <w:r w:rsidR="005469F4" w:rsidRPr="006F1C7E">
        <w:rPr>
          <w:rFonts w:ascii="Times New Roman" w:hAnsi="Times New Roman" w:cs="Times New Roman"/>
          <w:sz w:val="28"/>
          <w:szCs w:val="28"/>
        </w:rPr>
        <w:t>оду</w:t>
      </w:r>
      <w:r w:rsidRPr="006F1C7E">
        <w:rPr>
          <w:rFonts w:ascii="Times New Roman" w:hAnsi="Times New Roman" w:cs="Times New Roman"/>
          <w:sz w:val="28"/>
          <w:szCs w:val="28"/>
        </w:rPr>
        <w:t xml:space="preserve"> требовалось 5 лет, минимум на 1,5 года за счет: 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реинжиниринга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правил строительства инвестиционных объектов </w:t>
      </w:r>
      <w:r w:rsidR="005469F4" w:rsidRPr="006F1C7E">
        <w:rPr>
          <w:rFonts w:ascii="Times New Roman" w:hAnsi="Times New Roman" w:cs="Times New Roman"/>
          <w:sz w:val="28"/>
          <w:szCs w:val="28"/>
        </w:rPr>
        <w:t>–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EC0E45" w:rsidRPr="006F1C7E">
        <w:rPr>
          <w:rFonts w:ascii="Times New Roman" w:hAnsi="Times New Roman" w:cs="Times New Roman"/>
          <w:sz w:val="28"/>
          <w:szCs w:val="28"/>
        </w:rPr>
        <w:t>формирован</w:t>
      </w:r>
      <w:r w:rsidR="005469F4" w:rsidRPr="006F1C7E">
        <w:rPr>
          <w:rFonts w:ascii="Times New Roman" w:hAnsi="Times New Roman" w:cs="Times New Roman"/>
          <w:sz w:val="28"/>
          <w:szCs w:val="28"/>
        </w:rPr>
        <w:t>и</w:t>
      </w:r>
      <w:r w:rsidRPr="006F1C7E">
        <w:rPr>
          <w:rFonts w:ascii="Times New Roman" w:hAnsi="Times New Roman" w:cs="Times New Roman"/>
          <w:sz w:val="28"/>
          <w:szCs w:val="28"/>
        </w:rPr>
        <w:t xml:space="preserve">е и реализации системных институциональных изменений в части промышленного строительства, построение </w:t>
      </w:r>
      <w:r w:rsidR="005469F4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клиентского пути</w:t>
      </w:r>
      <w:r w:rsidR="005469F4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инвестора по разным отраслевым объектам промышленных проектов;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сокращения административных барьеров на всех этапах строительства путем внедрения технологий информационного моделирования, использования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еврокодов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оптимизации процедур технического регулирования промышленного строительства;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обеспечения сокращения на 40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 и более сроков строительства групп промышленных объектов, на 20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 и более – удельных издержек строительства групп промышленных объектов;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инвентаризации недвижимости и земельных ресурсов – формирования полного и точного реестра всех объектов;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участия в обеспечении унификации процедур технологического присоединения к сетям, сокращения обязательных требований; 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внедрения типовых регламентов оказания услуг в строительстве.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7.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института государственно-частного партнерства за счет:</w:t>
      </w:r>
    </w:p>
    <w:p w:rsidR="005D2246" w:rsidRPr="006F1C7E" w:rsidRDefault="005D2246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5469F4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создания и развития механизмов стимулирования осуществления капиталовложений в рамках концессий и проектов государственно-частного партнерства;</w:t>
      </w:r>
    </w:p>
    <w:p w:rsidR="00102BC5" w:rsidRPr="006F1C7E" w:rsidRDefault="00FA445D" w:rsidP="00FA4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реализации проектов на принципах государственно-частного партнерства, концессионных соглашений, в том числе направленных на создание транспортной, жилищно-коммунальной и энергетической инфраструктуры, объектов здравоохранения, образования, физической культуры и спорта, а также в иных отраслях, установленных законодательством</w:t>
      </w:r>
      <w:r w:rsidR="00125040" w:rsidRPr="006F1C7E">
        <w:rPr>
          <w:rFonts w:ascii="Times New Roman" w:hAnsi="Times New Roman" w:cs="Times New Roman"/>
          <w:sz w:val="28"/>
          <w:szCs w:val="28"/>
        </w:rPr>
        <w:t xml:space="preserve"> (вместо предыдущего пункта)</w:t>
      </w:r>
      <w:r w:rsidR="005D2246" w:rsidRPr="006F1C7E">
        <w:rPr>
          <w:rFonts w:ascii="Times New Roman" w:hAnsi="Times New Roman" w:cs="Times New Roman"/>
          <w:sz w:val="28"/>
          <w:szCs w:val="28"/>
        </w:rPr>
        <w:t>.</w:t>
      </w:r>
    </w:p>
    <w:p w:rsidR="004E2CB9" w:rsidRPr="006F1C7E" w:rsidRDefault="004E2CB9" w:rsidP="005D2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9F4" w:rsidRPr="006F1C7E" w:rsidRDefault="005469F4" w:rsidP="00163067">
      <w:pPr>
        <w:pStyle w:val="3"/>
        <w:rPr>
          <w:lang w:eastAsia="ru-RU"/>
        </w:rPr>
      </w:pPr>
      <w:bookmarkStart w:id="29" w:name="_Toc91580035"/>
      <w:r w:rsidRPr="006F1C7E">
        <w:rPr>
          <w:lang w:eastAsia="ru-RU"/>
        </w:rPr>
        <w:t>4.1.2. Развитие научно-инновационной сферы</w:t>
      </w:r>
      <w:bookmarkEnd w:id="29"/>
    </w:p>
    <w:p w:rsidR="005469F4" w:rsidRPr="006F1C7E" w:rsidRDefault="005469F4" w:rsidP="005469F4">
      <w:pPr>
        <w:pStyle w:val="2"/>
        <w:rPr>
          <w:rFonts w:cs="Times New Roman"/>
          <w:szCs w:val="28"/>
          <w:lang w:eastAsia="ru-RU"/>
        </w:rPr>
      </w:pP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В период с 2000 по 2020 годы число организаций, выполнявших научные исследования и разработки, в Омской области сократилось на </w:t>
      </w:r>
      <w:r w:rsidR="009F025E" w:rsidRPr="006F1C7E">
        <w:rPr>
          <w:rFonts w:ascii="Times New Roman" w:eastAsia="Calibri" w:hAnsi="Times New Roman" w:cs="Times New Roman"/>
          <w:sz w:val="28"/>
          <w:szCs w:val="28"/>
        </w:rPr>
        <w:t>31,7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 % с 54 до 41 организации. 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За тот же период численность работников, выполнявших научные исследования и разработки (далее – НИР), в свою очередь сократилась в 2,1 раза с 8,9 тыс. человек до 4,2 тыс. человек. При этом ученую степень в 2020 году имели 324 работника, </w:t>
      </w:r>
      <w:proofErr w:type="gramStart"/>
      <w:r w:rsidRPr="006F1C7E">
        <w:rPr>
          <w:rFonts w:ascii="Times New Roman" w:eastAsia="Calibri" w:hAnsi="Times New Roman" w:cs="Times New Roman"/>
          <w:sz w:val="28"/>
          <w:szCs w:val="28"/>
        </w:rPr>
        <w:t>выполнявших</w:t>
      </w:r>
      <w:proofErr w:type="gram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НИР. Численность докторов и кандидатов наук, выполняющих НИР, в течение 2000 – 2020 годов находилась в пределах от 300 до 350 человек, что свидетельствует об отсутствии зависимости показателя от общей тенденции снижения численности работников, выполнявших НИР.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Численность исследователей из числа работников, выполнявших НИР, в 2020 году составила 1,9 тыс. человек. Снижение с 2000 года – в 1,9 раза. Сократилась также численность исследователей в расчете на 10000 занятых в экономике Омской области. В 2000 году значение показателя составляло 40 человек, в 2020 году – 20 человек. Таким образом, снижение числа исследователей происходило темпами, значительно превышающими снижение числа занятых в экономике Омской области.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При этом растет доля исследователей в возрасте до 39 лет в общей численности исследователей (с 35,2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% в 2005 году до 48,5 % в 2020 году). Изменения в структуре исследователей связаны с сокращением численности работников науки в 1990-е годы и стабилизацией ситуации в научной сфере, повышением престижа научной карьеры в 2000-е годы.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eastAsia="Calibri" w:hAnsi="Times New Roman" w:cs="Times New Roman"/>
          <w:sz w:val="28"/>
          <w:szCs w:val="28"/>
        </w:rPr>
        <w:t>Внутренние текущие затраты на выполненные НИР в 2020 году составили 5643,7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млн. рублей (</w:t>
      </w:r>
      <w:r w:rsidR="009F025E" w:rsidRPr="006F1C7E">
        <w:rPr>
          <w:rFonts w:ascii="Times New Roman" w:eastAsia="Calibri" w:hAnsi="Times New Roman" w:cs="Times New Roman"/>
          <w:sz w:val="28"/>
          <w:szCs w:val="28"/>
        </w:rPr>
        <w:t>95,1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% к уровню предыдущего года).</w:t>
      </w:r>
      <w:proofErr w:type="gram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За период с 2000 года по 2020 год внутренние текущие затраты на выполненные НИР увеличились в 2,2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раза (с учетом инфляции).</w:t>
      </w:r>
    </w:p>
    <w:p w:rsidR="001A59DD" w:rsidRPr="006F1C7E" w:rsidRDefault="00396BD4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В Омской области фиксируется преобладание прикладных разработок над фундаментальной наукой. Развитая научная технологическая и производственная база создает условия для развития прикладных исследований. </w:t>
      </w:r>
      <w:r w:rsidR="001A59DD" w:rsidRPr="006F1C7E">
        <w:rPr>
          <w:rFonts w:ascii="Times New Roman" w:eastAsia="Calibri" w:hAnsi="Times New Roman" w:cs="Times New Roman"/>
          <w:sz w:val="28"/>
          <w:szCs w:val="28"/>
        </w:rPr>
        <w:t>В структуре внутренних текущих затрат на выполненные НИР наибольшую долю занимают затраты на разработки (74,3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="001A59DD" w:rsidRPr="006F1C7E">
        <w:rPr>
          <w:rFonts w:ascii="Times New Roman" w:eastAsia="Calibri" w:hAnsi="Times New Roman" w:cs="Times New Roman"/>
          <w:sz w:val="28"/>
          <w:szCs w:val="28"/>
        </w:rPr>
        <w:t>%), на фундаментальные и прикладные исследования приходится 14,8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% и 10,9 </w:t>
      </w:r>
      <w:r w:rsidR="001A59DD" w:rsidRPr="006F1C7E">
        <w:rPr>
          <w:rFonts w:ascii="Times New Roman" w:eastAsia="Calibri" w:hAnsi="Times New Roman" w:cs="Times New Roman"/>
          <w:sz w:val="28"/>
          <w:szCs w:val="28"/>
        </w:rPr>
        <w:t>% затрат соответственно.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Внутренние затраты на НИР в 2019 году составляли 0,77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% от валового регионального продукта Омской области (по Российской Федерации – 1,2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%, по 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СФО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– 0,94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%), в 2010 году – 0,7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%. За рассматриваемый период значение данного показателя колебалось в разные периоды от 0,56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 xml:space="preserve"> % </w:t>
      </w:r>
      <w:proofErr w:type="gramStart"/>
      <w:r w:rsidR="00126E0B" w:rsidRPr="006F1C7E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="00126E0B" w:rsidRPr="006F1C7E">
        <w:rPr>
          <w:rFonts w:ascii="Times New Roman" w:eastAsia="Calibri" w:hAnsi="Times New Roman" w:cs="Times New Roman"/>
          <w:sz w:val="28"/>
          <w:szCs w:val="28"/>
        </w:rPr>
        <w:t xml:space="preserve"> 0,91 </w:t>
      </w:r>
      <w:r w:rsidRPr="006F1C7E">
        <w:rPr>
          <w:rFonts w:ascii="Times New Roman" w:eastAsia="Calibri" w:hAnsi="Times New Roman" w:cs="Times New Roman"/>
          <w:sz w:val="28"/>
          <w:szCs w:val="28"/>
        </w:rPr>
        <w:t>%.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За период с 2010 года по 2020 год в Омской области сократилось в абсолютном измерении число поданных и выданных патентных заявок на изобретения, полезные модели, промышленные образцы. Изменились также рейтинговые позиции Омской области среди регионов Сибирского федерального округа и Российской Федерации по указанным показателям. За период с 2005 года по 2020 год в Омской области были разработаны 138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передовы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х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производственны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х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технологи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й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, что соответствует 5 месту в 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СФО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и 32 месту в Российской Федерации.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Проблемы и вызовы, преодоление которых необходимо для качественного развития отрасли: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слабое взаимодействие сектора научных исследований и разработок, образовательного сектора и реального сектора экономики;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проведение исследований зачастую осуществляются в соответствии с неактуальными направлениями;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недостаточная эффективность научно-исследовательских организаций региона;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низкая заинтересованность предприятий к инновационному развитию;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низкая заинтересованность научных сотрудников в коммерциализации собственных разработок, обусловленная недостаточностью компетенций в формировании предпринимательской схемы проектов и их вывода на рынок;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нехватка кадров, способных эффективно руководить инновационным процессом;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недостаточное финансирование научных исследований;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недостаточный уровень материально-технического оснащения </w:t>
      </w:r>
      <w:r w:rsidR="009F025E" w:rsidRPr="006F1C7E">
        <w:rPr>
          <w:rFonts w:ascii="Times New Roman" w:eastAsia="Calibri" w:hAnsi="Times New Roman" w:cs="Times New Roman"/>
          <w:sz w:val="28"/>
          <w:szCs w:val="28"/>
        </w:rPr>
        <w:t>университетов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и научных организаций Омской области.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Приоритетные направления работы региона в сфере развития научно-инновационного потенциала региона.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1.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Формирование эффективной системы интеграции образования, науки и бизнеса, в том числе за счет: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- трансформации научно-образовательного центра Омской области из института поддержки, оказывающего сервисную функцию, в 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Pr="006F1C7E">
        <w:rPr>
          <w:rFonts w:ascii="Times New Roman" w:eastAsia="Calibri" w:hAnsi="Times New Roman" w:cs="Times New Roman"/>
          <w:sz w:val="28"/>
          <w:szCs w:val="28"/>
        </w:rPr>
        <w:t>навигатор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инновационного и научно-технического развития региона в соответствии с приоритетами научно-технологического развития Российской Федерацией;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развития инфраструктуры научно-образовательного центра Омской области, которая позволит обеспечить сопровождение научно-исследовательских проектов и акселерацию их развития;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выстраивания единой цепочки приращения научно-технологического потенциала региона, предусматривающей связку: формирование кадрового потенциала 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Pr="006F1C7E">
        <w:rPr>
          <w:rFonts w:ascii="Times New Roman" w:eastAsia="Calibri" w:hAnsi="Times New Roman" w:cs="Times New Roman"/>
          <w:sz w:val="28"/>
          <w:szCs w:val="28"/>
        </w:rPr>
        <w:t>общеобразовательные организации – организации дополнительного образования – университеты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Pr="006F1C7E">
        <w:rPr>
          <w:rFonts w:ascii="Times New Roman" w:eastAsia="Calibri" w:hAnsi="Times New Roman" w:cs="Times New Roman"/>
          <w:sz w:val="28"/>
          <w:szCs w:val="28"/>
        </w:rPr>
        <w:t>, развитие фундаментальных на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 xml:space="preserve">учных исследований, а также 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коммерциализация и внедрение в производство. Данная связка должна работать в комплексе, который поможет выстроить триаду 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Pr="006F1C7E">
        <w:rPr>
          <w:rFonts w:ascii="Times New Roman" w:eastAsia="Calibri" w:hAnsi="Times New Roman" w:cs="Times New Roman"/>
          <w:sz w:val="28"/>
          <w:szCs w:val="28"/>
        </w:rPr>
        <w:t>Образование – Наука – Бизнес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"</w:t>
      </w:r>
      <w:r w:rsidRPr="006F1C7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развитие управленческих компетенций руководителей лабораторий, руководителей образовательных программ и т.д.;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разработки комплекса стимулов и мер поддержки для коммерциализации изобретений, инновационных разработок,</w:t>
      </w:r>
      <w:r w:rsidR="00396BD4" w:rsidRPr="006F1C7E">
        <w:rPr>
          <w:rFonts w:ascii="Times New Roman" w:eastAsia="Calibri" w:hAnsi="Times New Roman" w:cs="Times New Roman"/>
          <w:sz w:val="28"/>
          <w:szCs w:val="28"/>
        </w:rPr>
        <w:t xml:space="preserve"> рационализаторских предложений;</w:t>
      </w:r>
    </w:p>
    <w:p w:rsidR="00396BD4" w:rsidRPr="006F1C7E" w:rsidRDefault="00396BD4" w:rsidP="00396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новых научных направлений в кооперации с прикладной наукой в соответствии с основными направлениями развития экономики,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коллаборация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ресурсной базы хозяйствующих субъектов, прикладной и академической науки.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2.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Развитие современной инфраструктуры исследовательской деятельности, в том числе за счет: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модернизации действующих и создания новых лабораторий, центров коллективного пользования, </w:t>
      </w:r>
      <w:proofErr w:type="spellStart"/>
      <w:r w:rsidRPr="006F1C7E">
        <w:rPr>
          <w:rFonts w:ascii="Times New Roman" w:eastAsia="Calibri" w:hAnsi="Times New Roman" w:cs="Times New Roman"/>
          <w:sz w:val="28"/>
          <w:szCs w:val="28"/>
        </w:rPr>
        <w:t>прототипирования</w:t>
      </w:r>
      <w:proofErr w:type="spellEnd"/>
      <w:r w:rsidRPr="006F1C7E">
        <w:rPr>
          <w:rFonts w:ascii="Times New Roman" w:eastAsia="Calibri" w:hAnsi="Times New Roman" w:cs="Times New Roman"/>
          <w:sz w:val="28"/>
          <w:szCs w:val="28"/>
        </w:rPr>
        <w:t>, инжиниринга и ресурсных центров по приоритетным направлениям научно-технологического развития, потенциал для развития которых есть в Омской области (нефтехимия, микроэлектроника, ракетно-космические и цифровые технологии, селекция);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создание сетевого центра </w:t>
      </w:r>
      <w:proofErr w:type="spellStart"/>
      <w:r w:rsidRPr="006F1C7E">
        <w:rPr>
          <w:rFonts w:ascii="Times New Roman" w:eastAsia="Calibri" w:hAnsi="Times New Roman" w:cs="Times New Roman"/>
          <w:sz w:val="28"/>
          <w:szCs w:val="28"/>
        </w:rPr>
        <w:t>трансферных</w:t>
      </w:r>
      <w:proofErr w:type="spellEnd"/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компетенций и технологий с использованием технологий цифровых двойников и искусственного интеллекта.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3.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Создание благоприятных условий для проведения научных исследований и разработок, в том числе за счет: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развития системы региональной поддержки научно-исследовательского сектора (финансовые и нефинансовые инструменты), целью которой является не поддержка "исследований ради исследований", а "исследований, имеющих практическую значимость для страны и региона, и конечным результатом поддержки которых является выход полученного продукта на рынок или создание научной/технической базы для создания такого продукта";</w:t>
      </w:r>
    </w:p>
    <w:p w:rsidR="00396BD4" w:rsidRPr="006F1C7E" w:rsidRDefault="00396BD4" w:rsidP="00396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реализация преимуществ карты науки Омской области с точки зрения развития партнерств, приоритетных направлений;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расширения сотрудничества с федеральными институтами развития в целях привлечения дополнительных средств на развитие и внедрение новых разработок в промышленное производство;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поддержки фундаментальных научных исследований и поисковых научных исследований;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развитие программ поддержки талантливой молодежи;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совершенствование информационной политики, направленной на популяризацию значимых результатов в области науки, технологий и инноваций.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4.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Инновационная модернизация действующих промышленных производств, в том числе за счет:</w:t>
      </w:r>
    </w:p>
    <w:p w:rsidR="001A59DD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стимулирования технологического обновления предприятий в ключевых отраслях экономики региона;</w:t>
      </w:r>
    </w:p>
    <w:p w:rsidR="005469F4" w:rsidRPr="006F1C7E" w:rsidRDefault="001A59DD" w:rsidP="001A59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</w:t>
      </w:r>
      <w:r w:rsidR="00126E0B" w:rsidRPr="006F1C7E">
        <w:rPr>
          <w:rFonts w:ascii="Times New Roman" w:eastAsia="Calibri" w:hAnsi="Times New Roman" w:cs="Times New Roman"/>
          <w:sz w:val="28"/>
          <w:szCs w:val="28"/>
        </w:rPr>
        <w:t> </w:t>
      </w:r>
      <w:r w:rsidRPr="006F1C7E">
        <w:rPr>
          <w:rFonts w:ascii="Times New Roman" w:eastAsia="Calibri" w:hAnsi="Times New Roman" w:cs="Times New Roman"/>
          <w:sz w:val="28"/>
          <w:szCs w:val="28"/>
        </w:rPr>
        <w:t>внедрение цифровых технологий в производство, в том числе для цифрового моделирования и проектирования оборудования, машин, производственных и бизнес-процессов, которые будут обеспечивать снижение издержек и повышение эффективности производств.</w:t>
      </w:r>
    </w:p>
    <w:p w:rsidR="00396BD4" w:rsidRPr="006F1C7E" w:rsidRDefault="00396BD4" w:rsidP="00396B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Реализация научно-инновационного потенциала Омской области позволит:</w:t>
      </w:r>
    </w:p>
    <w:p w:rsidR="00396BD4" w:rsidRPr="006F1C7E" w:rsidRDefault="00396BD4" w:rsidP="00396B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населению получить гарантированные перспективы развития молодых ученых, новые возможности для реализации научно-технологических проектов, новые рабочие места;</w:t>
      </w:r>
    </w:p>
    <w:p w:rsidR="00396BD4" w:rsidRPr="006F1C7E" w:rsidRDefault="00396BD4" w:rsidP="00396B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бизнесу повысить конкурентоспособность инновационных предприятий Омской области на рынке, в том числе международном, получить доступ к научному потенциалу региона (кадры, исследования, оборудование);</w:t>
      </w:r>
    </w:p>
    <w:p w:rsidR="00396BD4" w:rsidRPr="006F1C7E" w:rsidRDefault="00396BD4" w:rsidP="00396B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1C7E">
        <w:rPr>
          <w:rFonts w:ascii="Times New Roman" w:eastAsia="Calibri" w:hAnsi="Times New Roman" w:cs="Times New Roman"/>
          <w:sz w:val="28"/>
          <w:szCs w:val="28"/>
        </w:rPr>
        <w:t>- государству создать имидж региона как территории, благоприятной для реализации научно-технических проектов и инновационных проектов, привлечь инвестиции в экономику региона, сократить миграционн</w:t>
      </w:r>
      <w:r w:rsidR="005B1D54" w:rsidRPr="006F1C7E">
        <w:rPr>
          <w:rFonts w:ascii="Times New Roman" w:eastAsia="Calibri" w:hAnsi="Times New Roman" w:cs="Times New Roman"/>
          <w:sz w:val="28"/>
          <w:szCs w:val="28"/>
        </w:rPr>
        <w:t>ый отток</w:t>
      </w:r>
      <w:r w:rsidRPr="006F1C7E">
        <w:rPr>
          <w:rFonts w:ascii="Times New Roman" w:eastAsia="Calibri" w:hAnsi="Times New Roman" w:cs="Times New Roman"/>
          <w:sz w:val="28"/>
          <w:szCs w:val="28"/>
        </w:rPr>
        <w:t xml:space="preserve"> молодых ученых.</w:t>
      </w:r>
    </w:p>
    <w:p w:rsidR="00AF6422" w:rsidRPr="006F1C7E" w:rsidRDefault="00AF6422" w:rsidP="005469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9F4" w:rsidRPr="006F1C7E" w:rsidRDefault="005469F4" w:rsidP="00163067">
      <w:pPr>
        <w:pStyle w:val="3"/>
        <w:rPr>
          <w:lang w:eastAsia="ru-RU"/>
        </w:rPr>
      </w:pPr>
      <w:bookmarkStart w:id="30" w:name="_Toc91580036"/>
      <w:r w:rsidRPr="006F1C7E">
        <w:rPr>
          <w:lang w:eastAsia="ru-RU"/>
        </w:rPr>
        <w:t>4.1.</w:t>
      </w:r>
      <w:r w:rsidR="00913419" w:rsidRPr="006F1C7E">
        <w:rPr>
          <w:lang w:eastAsia="ru-RU"/>
        </w:rPr>
        <w:t>3</w:t>
      </w:r>
      <w:r w:rsidRPr="006F1C7E">
        <w:rPr>
          <w:lang w:eastAsia="ru-RU"/>
        </w:rPr>
        <w:t>. </w:t>
      </w:r>
      <w:r w:rsidR="00913419" w:rsidRPr="006F1C7E">
        <w:rPr>
          <w:lang w:eastAsia="ru-RU"/>
        </w:rPr>
        <w:t>Развитие потенциала базовых промышленных отраслей</w:t>
      </w:r>
      <w:bookmarkEnd w:id="30"/>
    </w:p>
    <w:p w:rsidR="005469F4" w:rsidRPr="006F1C7E" w:rsidRDefault="005469F4" w:rsidP="005469F4">
      <w:pPr>
        <w:pStyle w:val="2"/>
        <w:rPr>
          <w:rFonts w:cs="Times New Roman"/>
          <w:szCs w:val="28"/>
          <w:lang w:eastAsia="ru-RU"/>
        </w:rPr>
      </w:pP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Омская область входит в число наиболее индустриально развитых регионов России, на долю которых приходится более 60 % выпускаемой в стране промышленной продукции обрабатывающих производств. 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Обрабатывающие промышленные производства оказывают определяющее влияние на социально-экономического развитие региона.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Омская область является лидером в </w:t>
      </w:r>
      <w:r w:rsidR="004E2CB9" w:rsidRPr="006F1C7E">
        <w:rPr>
          <w:rFonts w:ascii="Times New Roman" w:hAnsi="Times New Roman" w:cs="Times New Roman"/>
          <w:sz w:val="28"/>
          <w:szCs w:val="28"/>
        </w:rPr>
        <w:t>СФО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превышает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среднероссийский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уровень по доле обрабатывающих производств в основных показателях социально-экономического развития. 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Обрабатывающие производства формируют в Омской области около 50 % оборота организаций, 33,2 % валового регионального продукта, 30 % налоговых поступлений в консолидированный бюджет региона, более 70 % инвестиций в основной капитал, 16 % среднесписочной численность работающих, более 22 % численности высокопроизводительных рабочих мест.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 базовым отраслям обрабатывающей промышле</w:t>
      </w:r>
      <w:r w:rsidR="001C0723" w:rsidRPr="006F1C7E">
        <w:rPr>
          <w:rFonts w:ascii="Times New Roman" w:hAnsi="Times New Roman" w:cs="Times New Roman"/>
          <w:sz w:val="28"/>
          <w:szCs w:val="28"/>
        </w:rPr>
        <w:t>нности Омской области относятся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производства: нефтепродуктов, химическое, резиновых и пластмассовых изделий, пищевых продуктов, машиностроение, основу кот</w:t>
      </w:r>
      <w:r w:rsidR="001C0723" w:rsidRPr="006F1C7E">
        <w:rPr>
          <w:rFonts w:ascii="Times New Roman" w:hAnsi="Times New Roman" w:cs="Times New Roman"/>
          <w:sz w:val="28"/>
          <w:szCs w:val="28"/>
        </w:rPr>
        <w:t>орого составляют предприятия оборонно-промышленного комплекса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Нефтехимический комплекс представлен широким ассортиментом выпускаемой продукции: нефтепродукты – бензины, дизельное топливо, моторные масла; химические вещества –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техуглерод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бензол, фенол, изопропиловый спирт, каучуки синтетические; резиновые и пластмассовые изделия – шины, полимерные изделия и др.</w:t>
      </w:r>
      <w:proofErr w:type="gramEnd"/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Машиностроительный комплекс представлен, в значительной степени, предприятиями оборонно-промышленного комплекса, выпускающими 2/3 объема продукции регионального машиностроения.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Омской области работают 13 предприятий </w:t>
      </w:r>
      <w:r w:rsidR="001C0723" w:rsidRPr="006F1C7E">
        <w:rPr>
          <w:rFonts w:ascii="Times New Roman" w:hAnsi="Times New Roman" w:cs="Times New Roman"/>
          <w:sz w:val="28"/>
          <w:szCs w:val="28"/>
        </w:rPr>
        <w:t>оборонно-промышленного комплекса</w:t>
      </w:r>
      <w:r w:rsidRPr="006F1C7E">
        <w:rPr>
          <w:rFonts w:ascii="Times New Roman" w:hAnsi="Times New Roman" w:cs="Times New Roman"/>
          <w:sz w:val="28"/>
          <w:szCs w:val="28"/>
        </w:rPr>
        <w:t xml:space="preserve">, из которых 9 – входят в состав вертикально-интегрированных структур. Оборонные предприятия разрабатывают и поставляют современную и перспективную аппаратуру и технику для всех видов и родов войск Вооруженных сил Российской Федерации. Омская область обладает уникальным сосредоточением технологий оборонного значения в электронике, электротехнике, приборостроении, транспортном машиностроении, авиации,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ракет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и двигателестроении, машинах и специальном оборудовании. 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части машиностроительной продукции гражданского назначения в Омской области производится криогенное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криовакуумное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оборудование, несамоходная сельскохозяйственная техника, оборудование для пищевой и перерабатывающей промышленности, лифты, оборудование для котельных, металлоконструкции, узлы</w:t>
      </w:r>
      <w:r w:rsidR="006E2E3C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детали для трубопроводов, металлоконструкции, электрическое оборудование, комплексы и приборы автоматизации процессов и др.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долгосрочной перспективе планируется дальнейшее развитие промышленного блока благодаря системной поддержке ключевых отраслей экономики. Будет обеспечена пролонгация действующих мер государственной поддержки промышленной деятельности: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предоставление субсидий на возмещение части затрат, связанных с реализацией корпоративных программ повышения конкурентоспособности, обеспечением инфраструктурой производственных объектов обрабатывающих производств, сертификацией продукции в системах добровольной сертификации;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консультационная помощь и предоставление льготного финансирования в рамках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программ поддержки регионального Фонда развития промышленности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привлечение инвестиций для развития конкурентоспособных произво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амках сотрудничества с федеральным Фондом развития промышленности;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предоставление поддержки в рамках программ развития промышленных кластеров, созданных на территории Омской области;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заключение специальных инвестиционных контрактов</w:t>
      </w:r>
      <w:r w:rsidR="004E2CB9" w:rsidRPr="006F1C7E">
        <w:rPr>
          <w:rFonts w:ascii="Times New Roman" w:hAnsi="Times New Roman" w:cs="Times New Roman"/>
          <w:sz w:val="28"/>
          <w:szCs w:val="28"/>
        </w:rPr>
        <w:t xml:space="preserve"> (в том числе в формате 2.0)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сопровождение инвестиционных проектов, консультационная поддержка по разработке бизнес-планов, технико-экономических обоснований и финансовых моделей инвестиционных проектов, подбор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инвестиционных площадок Агентством развития и инвестиций Омской области в режиме "одного окна";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информационно-консультационная поддержка участия омских промышленных предприятий в конкурсных отборах на получения мер финансовой поддержки для проведения </w:t>
      </w:r>
      <w:r w:rsidR="00AC3ECD" w:rsidRPr="006F1C7E">
        <w:rPr>
          <w:rFonts w:ascii="Times New Roman" w:hAnsi="Times New Roman" w:cs="Times New Roman"/>
          <w:sz w:val="28"/>
          <w:szCs w:val="28"/>
        </w:rPr>
        <w:t>научно-исследовательских и опытно-конструкторских работ</w:t>
      </w:r>
      <w:r w:rsidRPr="006F1C7E">
        <w:rPr>
          <w:rFonts w:ascii="Times New Roman" w:hAnsi="Times New Roman" w:cs="Times New Roman"/>
          <w:sz w:val="28"/>
          <w:szCs w:val="28"/>
        </w:rPr>
        <w:t>, сертификации продукции на внешних рынках, реализации корпоративных программ повышения конкурентоспособности, проектов по цифровой трансформации, создания инжиниринговых цен</w:t>
      </w:r>
      <w:r w:rsidR="002F4C94" w:rsidRPr="006F1C7E">
        <w:rPr>
          <w:rFonts w:ascii="Times New Roman" w:hAnsi="Times New Roman" w:cs="Times New Roman"/>
          <w:sz w:val="28"/>
          <w:szCs w:val="28"/>
        </w:rPr>
        <w:t>тров и промышленных технопарков;</w:t>
      </w:r>
    </w:p>
    <w:p w:rsidR="002F4C94" w:rsidRPr="006F1C7E" w:rsidRDefault="002F4C94" w:rsidP="002F4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продвижение на зарубежные рынки.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целях повышения инвестиционно</w:t>
      </w:r>
      <w:r w:rsidR="004E2CB9" w:rsidRPr="006F1C7E">
        <w:rPr>
          <w:rFonts w:ascii="Times New Roman" w:hAnsi="Times New Roman" w:cs="Times New Roman"/>
          <w:sz w:val="28"/>
          <w:szCs w:val="28"/>
        </w:rPr>
        <w:t>й привлекательности региона буде</w:t>
      </w:r>
      <w:r w:rsidRPr="006F1C7E">
        <w:rPr>
          <w:rFonts w:ascii="Times New Roman" w:hAnsi="Times New Roman" w:cs="Times New Roman"/>
          <w:sz w:val="28"/>
          <w:szCs w:val="28"/>
        </w:rPr>
        <w:t>т</w:t>
      </w:r>
      <w:r w:rsidR="004E2CB9" w:rsidRPr="006F1C7E">
        <w:rPr>
          <w:rFonts w:ascii="Times New Roman" w:hAnsi="Times New Roman" w:cs="Times New Roman"/>
          <w:sz w:val="28"/>
          <w:szCs w:val="28"/>
        </w:rPr>
        <w:t xml:space="preserve"> обеспечен</w:t>
      </w:r>
      <w:r w:rsidR="00DD3615" w:rsidRPr="006F1C7E">
        <w:rPr>
          <w:rFonts w:ascii="Times New Roman" w:hAnsi="Times New Roman" w:cs="Times New Roman"/>
          <w:sz w:val="28"/>
          <w:szCs w:val="28"/>
        </w:rPr>
        <w:t>а реализация новых направлений развития</w:t>
      </w:r>
      <w:r w:rsidR="004E2CB9" w:rsidRPr="006F1C7E">
        <w:rPr>
          <w:rFonts w:ascii="Times New Roman" w:hAnsi="Times New Roman" w:cs="Times New Roman"/>
          <w:sz w:val="28"/>
          <w:szCs w:val="28"/>
        </w:rPr>
        <w:t xml:space="preserve"> промышленного производства:</w:t>
      </w:r>
    </w:p>
    <w:p w:rsidR="00913419" w:rsidRPr="006F1C7E" w:rsidRDefault="004E2CB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913419" w:rsidRPr="006F1C7E">
        <w:rPr>
          <w:rFonts w:ascii="Times New Roman" w:hAnsi="Times New Roman" w:cs="Times New Roman"/>
          <w:sz w:val="28"/>
          <w:szCs w:val="28"/>
        </w:rPr>
        <w:t xml:space="preserve">привлечение резидентов в особую экономическую зону промышленно-производственного типа "Авангард", которая специализируется на химической, нефтехимической и строительной промышленности, а также имеет </w:t>
      </w:r>
      <w:proofErr w:type="spellStart"/>
      <w:r w:rsidR="00913419" w:rsidRPr="006F1C7E">
        <w:rPr>
          <w:rFonts w:ascii="Times New Roman" w:hAnsi="Times New Roman" w:cs="Times New Roman"/>
          <w:sz w:val="28"/>
          <w:szCs w:val="28"/>
        </w:rPr>
        <w:t>логистическую</w:t>
      </w:r>
      <w:proofErr w:type="spellEnd"/>
      <w:r w:rsidR="002E04C5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9663C5" w:rsidRPr="006F1C7E">
        <w:rPr>
          <w:rFonts w:ascii="Times New Roman" w:hAnsi="Times New Roman" w:cs="Times New Roman"/>
          <w:sz w:val="28"/>
          <w:szCs w:val="28"/>
        </w:rPr>
        <w:t>составляющую</w:t>
      </w:r>
      <w:r w:rsidR="00DD3615" w:rsidRPr="006F1C7E">
        <w:rPr>
          <w:rFonts w:ascii="Times New Roman" w:hAnsi="Times New Roman" w:cs="Times New Roman"/>
          <w:sz w:val="28"/>
          <w:szCs w:val="28"/>
        </w:rPr>
        <w:t>;</w:t>
      </w:r>
    </w:p>
    <w:p w:rsidR="00913419" w:rsidRPr="006F1C7E" w:rsidRDefault="00DD3615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913419" w:rsidRPr="006F1C7E">
        <w:rPr>
          <w:rFonts w:ascii="Times New Roman" w:hAnsi="Times New Roman" w:cs="Times New Roman"/>
          <w:sz w:val="28"/>
          <w:szCs w:val="28"/>
        </w:rPr>
        <w:t>создание промышленного технопарка "Иртыш", который будет специализироваться на производстве строительных материалов и сопутствующей продукции, переработ</w:t>
      </w:r>
      <w:r w:rsidRPr="006F1C7E">
        <w:rPr>
          <w:rFonts w:ascii="Times New Roman" w:hAnsi="Times New Roman" w:cs="Times New Roman"/>
          <w:sz w:val="28"/>
          <w:szCs w:val="28"/>
        </w:rPr>
        <w:t>ке, утилизации зольных отходов;</w:t>
      </w:r>
    </w:p>
    <w:p w:rsidR="00913419" w:rsidRPr="006F1C7E" w:rsidRDefault="00DD3615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привлечение</w:t>
      </w:r>
      <w:r w:rsidR="00913419" w:rsidRPr="006F1C7E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на </w:t>
      </w:r>
      <w:proofErr w:type="spellStart"/>
      <w:r w:rsidR="00913419" w:rsidRPr="006F1C7E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913419" w:rsidRPr="006F1C7E">
        <w:rPr>
          <w:rFonts w:ascii="Times New Roman" w:hAnsi="Times New Roman" w:cs="Times New Roman"/>
          <w:sz w:val="28"/>
          <w:szCs w:val="28"/>
        </w:rPr>
        <w:t xml:space="preserve"> расходов по возмещению части затрат на реализацию инвестиционных проектов по модернизации и ра</w:t>
      </w:r>
      <w:r w:rsidRPr="006F1C7E">
        <w:rPr>
          <w:rFonts w:ascii="Times New Roman" w:hAnsi="Times New Roman" w:cs="Times New Roman"/>
          <w:sz w:val="28"/>
          <w:szCs w:val="28"/>
        </w:rPr>
        <w:t>звитию промышленных предприятий;</w:t>
      </w:r>
    </w:p>
    <w:p w:rsidR="00913419" w:rsidRPr="006F1C7E" w:rsidRDefault="00DD3615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Pr="006F1C7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использование</w:t>
      </w:r>
      <w:r w:rsidR="00913419" w:rsidRPr="006F1C7E">
        <w:rPr>
          <w:rFonts w:ascii="Times New Roman" w:hAnsi="Times New Roman" w:cs="Times New Roman"/>
          <w:sz w:val="28"/>
          <w:szCs w:val="28"/>
        </w:rPr>
        <w:t xml:space="preserve"> федерального инструмента по инфраструктурной поддержке инвестиционных проектов за счет реструктуризации кредитов регионального бюджета </w:t>
      </w:r>
      <w:r w:rsidRPr="006F1C7E">
        <w:rPr>
          <w:rFonts w:ascii="Times New Roman" w:hAnsi="Times New Roman" w:cs="Times New Roman"/>
          <w:sz w:val="28"/>
          <w:szCs w:val="28"/>
        </w:rPr>
        <w:t>для</w:t>
      </w:r>
      <w:r w:rsidR="00913419" w:rsidRPr="006F1C7E">
        <w:rPr>
          <w:rFonts w:ascii="Times New Roman" w:hAnsi="Times New Roman" w:cs="Times New Roman"/>
          <w:sz w:val="28"/>
          <w:szCs w:val="28"/>
        </w:rPr>
        <w:t xml:space="preserve"> создани</w:t>
      </w:r>
      <w:r w:rsidRPr="006F1C7E">
        <w:rPr>
          <w:rFonts w:ascii="Times New Roman" w:hAnsi="Times New Roman" w:cs="Times New Roman"/>
          <w:sz w:val="28"/>
          <w:szCs w:val="28"/>
        </w:rPr>
        <w:t>я</w:t>
      </w:r>
      <w:r w:rsidR="00913419" w:rsidRPr="006F1C7E">
        <w:rPr>
          <w:rFonts w:ascii="Times New Roman" w:hAnsi="Times New Roman" w:cs="Times New Roman"/>
          <w:sz w:val="28"/>
          <w:szCs w:val="28"/>
        </w:rPr>
        <w:t xml:space="preserve"> необходимой транспортной, коммунальной и энергетической инфраструктуры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  <w:r w:rsidR="00913419" w:rsidRPr="006F1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419" w:rsidRPr="006F1C7E" w:rsidRDefault="00DD3615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использование инфраструктурного бюджетного кредита для</w:t>
      </w:r>
      <w:r w:rsidR="00913419" w:rsidRPr="006F1C7E">
        <w:rPr>
          <w:rFonts w:ascii="Times New Roman" w:hAnsi="Times New Roman" w:cs="Times New Roman"/>
          <w:sz w:val="28"/>
          <w:szCs w:val="28"/>
        </w:rPr>
        <w:t xml:space="preserve"> строительств</w:t>
      </w:r>
      <w:r w:rsidRPr="006F1C7E">
        <w:rPr>
          <w:rFonts w:ascii="Times New Roman" w:hAnsi="Times New Roman" w:cs="Times New Roman"/>
          <w:sz w:val="28"/>
          <w:szCs w:val="28"/>
        </w:rPr>
        <w:t>а</w:t>
      </w:r>
      <w:r w:rsidR="00913419"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3419" w:rsidRPr="006F1C7E">
        <w:rPr>
          <w:rFonts w:ascii="Times New Roman" w:hAnsi="Times New Roman" w:cs="Times New Roman"/>
          <w:sz w:val="28"/>
          <w:szCs w:val="28"/>
        </w:rPr>
        <w:t>логистического</w:t>
      </w:r>
      <w:proofErr w:type="spellEnd"/>
      <w:r w:rsidR="00913419" w:rsidRPr="006F1C7E">
        <w:rPr>
          <w:rFonts w:ascii="Times New Roman" w:hAnsi="Times New Roman" w:cs="Times New Roman"/>
          <w:sz w:val="28"/>
          <w:szCs w:val="28"/>
        </w:rPr>
        <w:t xml:space="preserve"> парка "Солнечный" и проведени</w:t>
      </w:r>
      <w:r w:rsidRPr="006F1C7E">
        <w:rPr>
          <w:rFonts w:ascii="Times New Roman" w:hAnsi="Times New Roman" w:cs="Times New Roman"/>
          <w:sz w:val="28"/>
          <w:szCs w:val="28"/>
        </w:rPr>
        <w:t>я</w:t>
      </w:r>
      <w:r w:rsidR="00913419" w:rsidRPr="006F1C7E">
        <w:rPr>
          <w:rFonts w:ascii="Times New Roman" w:hAnsi="Times New Roman" w:cs="Times New Roman"/>
          <w:sz w:val="28"/>
          <w:szCs w:val="28"/>
        </w:rPr>
        <w:t xml:space="preserve"> электроснабжения особой экономической зоны "Авангард"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766FEA" w:rsidRPr="006F1C7E" w:rsidRDefault="00DD3615" w:rsidP="00766F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766FEA" w:rsidRPr="006F1C7E">
        <w:rPr>
          <w:rFonts w:ascii="Times New Roman" w:hAnsi="Times New Roman" w:cs="Times New Roman"/>
          <w:sz w:val="28"/>
          <w:szCs w:val="28"/>
        </w:rPr>
        <w:t>комплексное исследование и формирование технологической карты продуктов нефтехимии, возможных для локализации в регионе, создание межрегиональной модели кооперационных цепочек нефтехимии для Омской области и регионов Российской Федерации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Перспективы роста промышленного производства</w:t>
      </w:r>
      <w:r w:rsidR="00DD3615" w:rsidRPr="006F1C7E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связаны с реализацией проектов по созданию крупных эффективных производств, обновлением основных производственных фондов и внедрением современных технологических процессов, диверсификацией предприятий оборонно-промышленного комплекса, а также развитием приоритетных промышленных кластеров и промышленных парков.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Приоритетными направлениями развития промышленного производства в 2022 – 2030 годах станут химическая и нефтехимическая отрасли, а также машиностроение.</w:t>
      </w:r>
    </w:p>
    <w:p w:rsidR="00FE4320" w:rsidRPr="006F1C7E" w:rsidRDefault="00703F3A" w:rsidP="00FE43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Основной идеей развития н</w:t>
      </w:r>
      <w:r w:rsidR="00FE4320" w:rsidRPr="006F1C7E">
        <w:rPr>
          <w:rFonts w:ascii="Times New Roman" w:hAnsi="Times New Roman" w:cs="Times New Roman"/>
          <w:sz w:val="28"/>
          <w:szCs w:val="28"/>
        </w:rPr>
        <w:t>ефтехимическ</w:t>
      </w:r>
      <w:r w:rsidRPr="006F1C7E">
        <w:rPr>
          <w:rFonts w:ascii="Times New Roman" w:hAnsi="Times New Roman" w:cs="Times New Roman"/>
          <w:sz w:val="28"/>
          <w:szCs w:val="28"/>
        </w:rPr>
        <w:t>ого</w:t>
      </w:r>
      <w:r w:rsidR="00FE4320" w:rsidRPr="006F1C7E">
        <w:rPr>
          <w:rFonts w:ascii="Times New Roman" w:hAnsi="Times New Roman" w:cs="Times New Roman"/>
          <w:sz w:val="28"/>
          <w:szCs w:val="28"/>
        </w:rPr>
        <w:t xml:space="preserve"> кластер</w:t>
      </w:r>
      <w:r w:rsidRPr="006F1C7E">
        <w:rPr>
          <w:rFonts w:ascii="Times New Roman" w:hAnsi="Times New Roman" w:cs="Times New Roman"/>
          <w:sz w:val="28"/>
          <w:szCs w:val="28"/>
        </w:rPr>
        <w:t>а</w:t>
      </w:r>
      <w:r w:rsidR="00FE4320" w:rsidRPr="006F1C7E">
        <w:rPr>
          <w:rFonts w:ascii="Times New Roman" w:hAnsi="Times New Roman" w:cs="Times New Roman"/>
          <w:sz w:val="28"/>
          <w:szCs w:val="28"/>
        </w:rPr>
        <w:t xml:space="preserve"> Омской области </w:t>
      </w:r>
      <w:r w:rsidRPr="006F1C7E">
        <w:rPr>
          <w:rFonts w:ascii="Times New Roman" w:hAnsi="Times New Roman" w:cs="Times New Roman"/>
          <w:sz w:val="28"/>
          <w:szCs w:val="28"/>
        </w:rPr>
        <w:t>является рост</w:t>
      </w:r>
      <w:r w:rsidR="00FE4320" w:rsidRPr="006F1C7E">
        <w:rPr>
          <w:rFonts w:ascii="Times New Roman" w:hAnsi="Times New Roman" w:cs="Times New Roman"/>
          <w:sz w:val="28"/>
          <w:szCs w:val="28"/>
        </w:rPr>
        <w:t xml:space="preserve"> высокотехнологичного производства на базе "зеленых" технологий</w:t>
      </w:r>
      <w:r w:rsidRPr="006F1C7E">
        <w:rPr>
          <w:rFonts w:ascii="Times New Roman" w:hAnsi="Times New Roman" w:cs="Times New Roman"/>
          <w:sz w:val="28"/>
          <w:szCs w:val="28"/>
        </w:rPr>
        <w:t xml:space="preserve">, а также увеличение количества переделов нефтехимической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продукции на территории Омской области, что будет снижать вклад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затрат в удельную стоимость конечной продукции.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Одним из основных проектов в сфере химической и нефтехимической промышленности является программа модернизац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ии АО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 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Газпромнефть-ОНПЗ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", направленная на обеспечение выпуска качественных нефтепродуктов из тяжелых остатков, увеличение производства бензина и дизельного топлива, высококачественного нефтяного кокса.</w:t>
      </w:r>
    </w:p>
    <w:p w:rsidR="00913419" w:rsidRPr="006F1C7E" w:rsidRDefault="00913419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Преимущественно рост объемов производства в отрасли, повышение ее конкурентоспособности будет обеспечены в результате реализации инвестиционных проектов по строительству комплексов производства катализаторов,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графитированных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электродов,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бисфенола-А</w:t>
      </w:r>
      <w:proofErr w:type="spellEnd"/>
      <w:r w:rsidR="00703F3A" w:rsidRPr="006F1C7E">
        <w:rPr>
          <w:rFonts w:ascii="Times New Roman" w:hAnsi="Times New Roman" w:cs="Times New Roman"/>
          <w:sz w:val="28"/>
          <w:szCs w:val="28"/>
        </w:rPr>
        <w:t>,</w:t>
      </w:r>
      <w:r w:rsidRPr="006F1C7E">
        <w:rPr>
          <w:rFonts w:ascii="Times New Roman" w:hAnsi="Times New Roman" w:cs="Times New Roman"/>
          <w:sz w:val="28"/>
          <w:szCs w:val="28"/>
        </w:rPr>
        <w:t xml:space="preserve"> эпоксидных смол</w:t>
      </w:r>
      <w:r w:rsidR="00703F3A" w:rsidRPr="006F1C7E">
        <w:rPr>
          <w:rFonts w:ascii="Times New Roman" w:hAnsi="Times New Roman" w:cs="Times New Roman"/>
          <w:sz w:val="28"/>
          <w:szCs w:val="28"/>
        </w:rPr>
        <w:t xml:space="preserve"> и поликарбонатов</w:t>
      </w:r>
      <w:r w:rsidRPr="006F1C7E">
        <w:rPr>
          <w:rFonts w:ascii="Times New Roman" w:hAnsi="Times New Roman" w:cs="Times New Roman"/>
          <w:sz w:val="28"/>
          <w:szCs w:val="28"/>
        </w:rPr>
        <w:t xml:space="preserve">. Запланировано создание центра разработки, исследований и испытаний шин авиационных и специального назначения на базе АО "ФНПЦ "Прогресс", расширение производства резиновых шин, покрышек и камер, строительство комплекса по глубокой переработке зерна с организацией выпуска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экологичных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кислородосодержащих компонентов для моторных топлив. </w:t>
      </w:r>
    </w:p>
    <w:p w:rsidR="00703F3A" w:rsidRPr="006F1C7E" w:rsidRDefault="00913419" w:rsidP="00703F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Потенциальными точками роста в химической и нефтехимической отраслях являются создание новых производств средне- и малотоннажной химии, а также производств "умных материалов" с новыми или значительно улучшенными техническими качествами, таких как инженерные пластики, полимерные и базальтовые композиционные материалы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наноструктурированные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материалы.</w:t>
      </w:r>
      <w:proofErr w:type="gramEnd"/>
    </w:p>
    <w:p w:rsidR="00426779" w:rsidRPr="006F1C7E" w:rsidRDefault="00426779" w:rsidP="004267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С целью реализации проектов нефтехимической отрасли планируется проведение научных исследований по таким перспективным направлениям, как моделирование функциональных материалов и каталитических центров, синтез новых органических материалов для специального и медицинского назначения, технология создания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микрореакторного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оборудования, новые функциональные и композиционные материалы, плазмохимические методы получения технического углерода и водорода, разработка промышленных катализаторов глубокой переработки, технологий получения новых сортов технического углерода, опытное производство малотоннажной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химии.</w:t>
      </w:r>
    </w:p>
    <w:p w:rsidR="00703F3A" w:rsidRPr="006F1C7E" w:rsidRDefault="00DD3615" w:rsidP="003A3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Кроме того, р</w:t>
      </w:r>
      <w:r w:rsidR="00703F3A" w:rsidRPr="006F1C7E">
        <w:rPr>
          <w:rFonts w:ascii="Times New Roman" w:hAnsi="Times New Roman" w:cs="Times New Roman"/>
          <w:sz w:val="28"/>
          <w:szCs w:val="28"/>
        </w:rPr>
        <w:t>азвити</w:t>
      </w:r>
      <w:r w:rsidRPr="006F1C7E">
        <w:rPr>
          <w:rFonts w:ascii="Times New Roman" w:hAnsi="Times New Roman" w:cs="Times New Roman"/>
          <w:sz w:val="28"/>
          <w:szCs w:val="28"/>
        </w:rPr>
        <w:t>ю</w:t>
      </w:r>
      <w:r w:rsidR="00703F3A" w:rsidRPr="006F1C7E">
        <w:rPr>
          <w:rFonts w:ascii="Times New Roman" w:hAnsi="Times New Roman" w:cs="Times New Roman"/>
          <w:sz w:val="28"/>
          <w:szCs w:val="28"/>
        </w:rPr>
        <w:t xml:space="preserve"> нефтехимической отрасли будет способствовать</w:t>
      </w:r>
      <w:r w:rsidRPr="006F1C7E">
        <w:rPr>
          <w:rFonts w:ascii="Times New Roman" w:hAnsi="Times New Roman" w:cs="Times New Roman"/>
          <w:sz w:val="28"/>
          <w:szCs w:val="28"/>
        </w:rPr>
        <w:t> с</w:t>
      </w:r>
      <w:r w:rsidR="003A330B" w:rsidRPr="006F1C7E">
        <w:rPr>
          <w:rFonts w:ascii="Times New Roman" w:hAnsi="Times New Roman" w:cs="Times New Roman"/>
          <w:sz w:val="28"/>
          <w:szCs w:val="28"/>
        </w:rPr>
        <w:t>нижени</w:t>
      </w:r>
      <w:r w:rsidRPr="006F1C7E">
        <w:rPr>
          <w:rFonts w:ascii="Times New Roman" w:hAnsi="Times New Roman" w:cs="Times New Roman"/>
          <w:sz w:val="28"/>
          <w:szCs w:val="28"/>
        </w:rPr>
        <w:t>е</w:t>
      </w:r>
      <w:r w:rsidR="003A330B" w:rsidRPr="006F1C7E">
        <w:rPr>
          <w:rFonts w:ascii="Times New Roman" w:hAnsi="Times New Roman" w:cs="Times New Roman"/>
          <w:sz w:val="28"/>
          <w:szCs w:val="28"/>
        </w:rPr>
        <w:t xml:space="preserve"> углеродного следа и решению э</w:t>
      </w:r>
      <w:r w:rsidR="00703F3A" w:rsidRPr="006F1C7E">
        <w:rPr>
          <w:rFonts w:ascii="Times New Roman" w:hAnsi="Times New Roman" w:cs="Times New Roman"/>
          <w:sz w:val="28"/>
          <w:szCs w:val="28"/>
        </w:rPr>
        <w:t>колог</w:t>
      </w:r>
      <w:r w:rsidRPr="006F1C7E">
        <w:rPr>
          <w:rFonts w:ascii="Times New Roman" w:hAnsi="Times New Roman" w:cs="Times New Roman"/>
          <w:sz w:val="28"/>
          <w:szCs w:val="28"/>
        </w:rPr>
        <w:t>ических проблем региона в части</w:t>
      </w:r>
      <w:r w:rsidR="003A330B" w:rsidRPr="006F1C7E">
        <w:rPr>
          <w:rFonts w:ascii="Times New Roman" w:hAnsi="Times New Roman" w:cs="Times New Roman"/>
          <w:sz w:val="28"/>
          <w:szCs w:val="28"/>
        </w:rPr>
        <w:t xml:space="preserve"> запуска </w:t>
      </w:r>
      <w:r w:rsidR="00703F3A" w:rsidRPr="006F1C7E">
        <w:rPr>
          <w:rFonts w:ascii="Times New Roman" w:hAnsi="Times New Roman" w:cs="Times New Roman"/>
          <w:sz w:val="28"/>
          <w:szCs w:val="28"/>
        </w:rPr>
        <w:t>программ энергосбережения и снижения выбросов СО</w:t>
      </w:r>
      <w:proofErr w:type="gramStart"/>
      <w:r w:rsidR="00703F3A" w:rsidRPr="006F1C7E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,</w:t>
      </w:r>
      <w:r w:rsidR="003A330B" w:rsidRPr="006F1C7E">
        <w:rPr>
          <w:rFonts w:ascii="Times New Roman" w:hAnsi="Times New Roman" w:cs="Times New Roman"/>
          <w:sz w:val="28"/>
          <w:szCs w:val="28"/>
        </w:rPr>
        <w:t> и</w:t>
      </w:r>
      <w:r w:rsidR="00703F3A" w:rsidRPr="006F1C7E">
        <w:rPr>
          <w:rFonts w:ascii="Times New Roman" w:hAnsi="Times New Roman" w:cs="Times New Roman"/>
          <w:sz w:val="28"/>
          <w:szCs w:val="28"/>
        </w:rPr>
        <w:t>спользовани</w:t>
      </w:r>
      <w:r w:rsidRPr="006F1C7E">
        <w:rPr>
          <w:rFonts w:ascii="Times New Roman" w:hAnsi="Times New Roman" w:cs="Times New Roman"/>
          <w:sz w:val="28"/>
          <w:szCs w:val="28"/>
        </w:rPr>
        <w:t>е</w:t>
      </w:r>
      <w:r w:rsidR="00703F3A" w:rsidRPr="006F1C7E">
        <w:rPr>
          <w:rFonts w:ascii="Times New Roman" w:hAnsi="Times New Roman" w:cs="Times New Roman"/>
          <w:sz w:val="28"/>
          <w:szCs w:val="28"/>
        </w:rPr>
        <w:t xml:space="preserve"> производственного тепла для отопления иных помещений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3A330B" w:rsidRPr="006F1C7E">
        <w:rPr>
          <w:rFonts w:ascii="Times New Roman" w:hAnsi="Times New Roman" w:cs="Times New Roman"/>
          <w:sz w:val="28"/>
          <w:szCs w:val="28"/>
        </w:rPr>
        <w:t xml:space="preserve">сокращение </w:t>
      </w:r>
      <w:r w:rsidR="00785FE1" w:rsidRPr="006F1C7E">
        <w:rPr>
          <w:rFonts w:ascii="Times New Roman" w:hAnsi="Times New Roman" w:cs="Times New Roman"/>
          <w:sz w:val="28"/>
          <w:szCs w:val="28"/>
        </w:rPr>
        <w:t>выбросов парниковых газов,</w:t>
      </w:r>
      <w:r w:rsidR="003A330B" w:rsidRPr="006F1C7E">
        <w:rPr>
          <w:rFonts w:ascii="Times New Roman" w:hAnsi="Times New Roman" w:cs="Times New Roman"/>
          <w:sz w:val="28"/>
          <w:szCs w:val="28"/>
        </w:rPr>
        <w:t xml:space="preserve"> выбросов </w:t>
      </w:r>
      <w:r w:rsidR="00703F3A" w:rsidRPr="006F1C7E">
        <w:rPr>
          <w:rFonts w:ascii="Times New Roman" w:hAnsi="Times New Roman" w:cs="Times New Roman"/>
          <w:sz w:val="28"/>
          <w:szCs w:val="28"/>
        </w:rPr>
        <w:t>фенола в атмосферный воздух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336894" w:rsidRPr="006F1C7E" w:rsidRDefault="00336894" w:rsidP="0033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Стратегической цел</w:t>
      </w:r>
      <w:r w:rsidR="00DD3615" w:rsidRPr="006F1C7E">
        <w:rPr>
          <w:rFonts w:ascii="Times New Roman" w:hAnsi="Times New Roman" w:cs="Times New Roman"/>
          <w:sz w:val="28"/>
          <w:szCs w:val="28"/>
        </w:rPr>
        <w:t>ь</w:t>
      </w:r>
      <w:r w:rsidRPr="006F1C7E">
        <w:rPr>
          <w:rFonts w:ascii="Times New Roman" w:hAnsi="Times New Roman" w:cs="Times New Roman"/>
          <w:sz w:val="28"/>
          <w:szCs w:val="28"/>
        </w:rPr>
        <w:t>ю развития машиностроения в Омской области является развитие высокопроизводительных конкурентоспособных секторов на основе современных комплексных технологий, обеспеченных квалифицированными кадрами.</w:t>
      </w:r>
    </w:p>
    <w:p w:rsidR="00703F3A" w:rsidRPr="006F1C7E" w:rsidRDefault="00336894" w:rsidP="00703F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Дальнейшему прогрессу регионального машиностроения в связи с его оборонной направленностью будет способствовать:</w:t>
      </w:r>
    </w:p>
    <w:p w:rsidR="00703F3A" w:rsidRPr="006F1C7E" w:rsidRDefault="00336894" w:rsidP="00703F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производство космических аппаратов оборонного и гражданского назначения;</w:t>
      </w:r>
    </w:p>
    <w:p w:rsidR="00703F3A" w:rsidRPr="006F1C7E" w:rsidRDefault="00336894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создание полного цикла производства, ремонта и сервиса авиадвигателей;</w:t>
      </w:r>
    </w:p>
    <w:p w:rsidR="00703F3A" w:rsidRPr="006F1C7E" w:rsidRDefault="00336894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разработка и производство радиоэлектронных приборов и отечественной электронной компонентной базы;</w:t>
      </w:r>
    </w:p>
    <w:p w:rsidR="00703F3A" w:rsidRPr="006F1C7E" w:rsidRDefault="00336894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разработка и производство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энергоэффективного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экологичного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оборудования;</w:t>
      </w:r>
    </w:p>
    <w:p w:rsidR="00EE564A" w:rsidRPr="006F1C7E" w:rsidRDefault="00336894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производство конкурентоспособного оборудования для высокоэффективного сельского хозяйства;</w:t>
      </w:r>
    </w:p>
    <w:p w:rsidR="00EE564A" w:rsidRPr="006F1C7E" w:rsidRDefault="00336894" w:rsidP="00EE5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импортозамещающей продукции для топливно-энергетического, добывающего и транспортного комплексов.</w:t>
      </w:r>
    </w:p>
    <w:p w:rsidR="00336894" w:rsidRPr="006F1C7E" w:rsidRDefault="00336894" w:rsidP="0033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Наиболее крупными проектами станут организация серийного производства ракет-носителей семейства "Ангара" на базе унифицированных ракетных модулей в ПО "Полет" – филиале АО "ГКНКЦ им. М.В. Хруничева", строительство испытательного комплекса для проведения опытно-конструкторских работ и изготовления малоразмерных газотурбинных двигателей на площадке филиала ПАО 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ОДК-Сатурн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 – "Омское Моторостроительное конструкторское бюро", а также строительство завода серийного производства автоматизированных блочно-модульных котельных ТМ "LAVART" в ЗАО "Омский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завод инновационных технологий".</w:t>
      </w:r>
    </w:p>
    <w:p w:rsidR="0036220F" w:rsidRPr="006F1C7E" w:rsidRDefault="0036220F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 целью реализации проектов в сфере машиностроения необходимо сформировать соответствующие условия, в частности создать:</w:t>
      </w:r>
    </w:p>
    <w:p w:rsidR="0036220F" w:rsidRPr="006F1C7E" w:rsidRDefault="0036220F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D3578D" w:rsidRPr="006F1C7E">
        <w:rPr>
          <w:rFonts w:ascii="Times New Roman" w:hAnsi="Times New Roman" w:cs="Times New Roman"/>
          <w:sz w:val="28"/>
          <w:szCs w:val="28"/>
        </w:rPr>
        <w:t>ц</w:t>
      </w:r>
      <w:r w:rsidR="00DD575C" w:rsidRPr="006F1C7E">
        <w:rPr>
          <w:rFonts w:ascii="Times New Roman" w:hAnsi="Times New Roman" w:cs="Times New Roman"/>
          <w:sz w:val="28"/>
          <w:szCs w:val="28"/>
        </w:rPr>
        <w:t>ентр по разработке перспективной ракетно-космической техники и подготовки высококвалифицированных кадров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336894" w:rsidRPr="006F1C7E" w:rsidRDefault="0036220F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D3578D" w:rsidRPr="006F1C7E">
        <w:rPr>
          <w:rFonts w:ascii="Times New Roman" w:hAnsi="Times New Roman" w:cs="Times New Roman"/>
          <w:sz w:val="28"/>
          <w:szCs w:val="28"/>
        </w:rPr>
        <w:t>ц</w:t>
      </w:r>
      <w:r w:rsidR="00DD575C" w:rsidRPr="006F1C7E">
        <w:rPr>
          <w:rFonts w:ascii="Times New Roman" w:hAnsi="Times New Roman" w:cs="Times New Roman"/>
          <w:sz w:val="28"/>
          <w:szCs w:val="28"/>
        </w:rPr>
        <w:t xml:space="preserve">ентр по развитию технологических компетенций в сфере </w:t>
      </w:r>
      <w:proofErr w:type="spellStart"/>
      <w:r w:rsidR="00DD575C" w:rsidRPr="006F1C7E">
        <w:rPr>
          <w:rFonts w:ascii="Times New Roman" w:hAnsi="Times New Roman" w:cs="Times New Roman"/>
          <w:sz w:val="28"/>
          <w:szCs w:val="28"/>
        </w:rPr>
        <w:t>авиадвигателестроения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9B6CF2" w:rsidRPr="006F1C7E" w:rsidRDefault="0036220F" w:rsidP="009B6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D3578D" w:rsidRPr="006F1C7E">
        <w:rPr>
          <w:rFonts w:ascii="Times New Roman" w:hAnsi="Times New Roman" w:cs="Times New Roman"/>
          <w:sz w:val="28"/>
          <w:szCs w:val="28"/>
        </w:rPr>
        <w:t>п</w:t>
      </w:r>
      <w:r w:rsidR="009B6CF2" w:rsidRPr="006F1C7E">
        <w:rPr>
          <w:rFonts w:ascii="Times New Roman" w:hAnsi="Times New Roman" w:cs="Times New Roman"/>
          <w:sz w:val="28"/>
          <w:szCs w:val="28"/>
        </w:rPr>
        <w:t>латформ</w:t>
      </w:r>
      <w:r w:rsidRPr="006F1C7E">
        <w:rPr>
          <w:rFonts w:ascii="Times New Roman" w:hAnsi="Times New Roman" w:cs="Times New Roman"/>
          <w:sz w:val="28"/>
          <w:szCs w:val="28"/>
        </w:rPr>
        <w:t>у</w:t>
      </w:r>
      <w:r w:rsidR="009B6CF2" w:rsidRPr="006F1C7E">
        <w:rPr>
          <w:rFonts w:ascii="Times New Roman" w:hAnsi="Times New Roman" w:cs="Times New Roman"/>
          <w:sz w:val="28"/>
          <w:szCs w:val="28"/>
        </w:rPr>
        <w:t xml:space="preserve"> университетского технологического предпринимательства</w:t>
      </w:r>
      <w:r w:rsidRPr="006F1C7E">
        <w:rPr>
          <w:rFonts w:ascii="Times New Roman" w:hAnsi="Times New Roman" w:cs="Times New Roman"/>
          <w:sz w:val="28"/>
          <w:szCs w:val="28"/>
        </w:rPr>
        <w:t xml:space="preserve">, включающую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стартап-студию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9B6CF2" w:rsidRPr="006F1C7E">
        <w:rPr>
          <w:rFonts w:ascii="Times New Roman" w:hAnsi="Times New Roman" w:cs="Times New Roman"/>
          <w:sz w:val="28"/>
          <w:szCs w:val="28"/>
        </w:rPr>
        <w:t>студенческого техно</w:t>
      </w:r>
      <w:r w:rsidRPr="006F1C7E">
        <w:rPr>
          <w:rFonts w:ascii="Times New Roman" w:hAnsi="Times New Roman" w:cs="Times New Roman"/>
          <w:sz w:val="28"/>
          <w:szCs w:val="28"/>
        </w:rPr>
        <w:t>логического предпринимательства,</w:t>
      </w:r>
      <w:r w:rsidR="009B6CF2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разработку</w:t>
      </w:r>
      <w:r w:rsidR="009B6CF2" w:rsidRPr="006F1C7E">
        <w:rPr>
          <w:rFonts w:ascii="Times New Roman" w:hAnsi="Times New Roman" w:cs="Times New Roman"/>
          <w:sz w:val="28"/>
          <w:szCs w:val="28"/>
        </w:rPr>
        <w:t xml:space="preserve"> образовательных программ по технологическому, социальному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креативному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предпринимательству, </w:t>
      </w:r>
      <w:r w:rsidR="009B6CF2" w:rsidRPr="006F1C7E">
        <w:rPr>
          <w:rFonts w:ascii="Times New Roman" w:hAnsi="Times New Roman" w:cs="Times New Roman"/>
          <w:sz w:val="28"/>
          <w:szCs w:val="28"/>
        </w:rPr>
        <w:t xml:space="preserve">витрины университетских технологических проектов для привлечения инвесторов и венчурных управляющих к финансированию </w:t>
      </w:r>
      <w:proofErr w:type="spellStart"/>
      <w:r w:rsidR="009B6CF2" w:rsidRPr="006F1C7E"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  <w:r w:rsidR="009B6CF2" w:rsidRPr="006F1C7E">
        <w:rPr>
          <w:rFonts w:ascii="Times New Roman" w:hAnsi="Times New Roman" w:cs="Times New Roman"/>
          <w:sz w:val="28"/>
          <w:szCs w:val="28"/>
        </w:rPr>
        <w:t>.</w:t>
      </w:r>
    </w:p>
    <w:p w:rsidR="009663C5" w:rsidRPr="006F1C7E" w:rsidRDefault="009663C5" w:rsidP="00966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419" w:rsidRPr="006F1C7E" w:rsidRDefault="00913419" w:rsidP="00163067">
      <w:pPr>
        <w:pStyle w:val="3"/>
        <w:rPr>
          <w:lang w:eastAsia="ru-RU"/>
        </w:rPr>
      </w:pPr>
      <w:bookmarkStart w:id="31" w:name="_Toc91580037"/>
      <w:r w:rsidRPr="006F1C7E">
        <w:rPr>
          <w:lang w:eastAsia="ru-RU"/>
        </w:rPr>
        <w:t>4.1.4. Развитие агропромышленного комплекса</w:t>
      </w:r>
      <w:bookmarkEnd w:id="31"/>
    </w:p>
    <w:p w:rsidR="00913419" w:rsidRPr="006F1C7E" w:rsidRDefault="00913419" w:rsidP="00913419">
      <w:pPr>
        <w:pStyle w:val="2"/>
        <w:rPr>
          <w:rFonts w:cs="Times New Roman"/>
          <w:szCs w:val="28"/>
          <w:lang w:eastAsia="ru-RU"/>
        </w:rPr>
      </w:pP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Сельское хозяйство Омской области производит 8 % валового регионального продукта, обеспечивает занятость 8,6 % трудоспособного населения Омской области.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Площадь сельскохозяйственных угодий составляет 6,4 млн. га или 49 % территории Омской области, площадь пашни – 4 млн. га, из нее обрабатывается 83,1 % (3,34 млн. га). Агропромышленный комплекс полностью обеспечивает внутренние потребности в зерне, молоке и молочной продукции, в мясе и мясопродуктах. По итогам 20</w:t>
      </w:r>
      <w:r w:rsidR="00A554E6" w:rsidRPr="006F1C7E">
        <w:rPr>
          <w:rFonts w:ascii="Times New Roman" w:hAnsi="Times New Roman" w:cs="Times New Roman"/>
          <w:sz w:val="28"/>
          <w:szCs w:val="28"/>
        </w:rPr>
        <w:t>20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года уровень самообеспеченности по зерну составил </w:t>
      </w:r>
      <w:r w:rsidR="0000013F" w:rsidRPr="006F1C7E">
        <w:rPr>
          <w:rFonts w:ascii="Times New Roman" w:hAnsi="Times New Roman" w:cs="Times New Roman"/>
          <w:sz w:val="28"/>
          <w:szCs w:val="28"/>
        </w:rPr>
        <w:t>184,4</w:t>
      </w:r>
      <w:r w:rsidRPr="006F1C7E">
        <w:rPr>
          <w:rFonts w:ascii="Times New Roman" w:hAnsi="Times New Roman" w:cs="Times New Roman"/>
          <w:sz w:val="28"/>
          <w:szCs w:val="28"/>
        </w:rPr>
        <w:t xml:space="preserve"> %, молоку и молочной продукции – </w:t>
      </w:r>
      <w:r w:rsidR="00A554E6" w:rsidRPr="006F1C7E">
        <w:rPr>
          <w:rFonts w:ascii="Times New Roman" w:hAnsi="Times New Roman" w:cs="Times New Roman"/>
          <w:sz w:val="28"/>
          <w:szCs w:val="28"/>
        </w:rPr>
        <w:t>1</w:t>
      </w:r>
      <w:r w:rsidR="0000013F" w:rsidRPr="006F1C7E">
        <w:rPr>
          <w:rFonts w:ascii="Times New Roman" w:hAnsi="Times New Roman" w:cs="Times New Roman"/>
          <w:sz w:val="28"/>
          <w:szCs w:val="28"/>
        </w:rPr>
        <w:t>09,2</w:t>
      </w:r>
      <w:r w:rsidRPr="006F1C7E">
        <w:rPr>
          <w:rFonts w:ascii="Times New Roman" w:hAnsi="Times New Roman" w:cs="Times New Roman"/>
          <w:sz w:val="28"/>
          <w:szCs w:val="28"/>
        </w:rPr>
        <w:t xml:space="preserve"> %, мясу и мясопродуктам – </w:t>
      </w:r>
      <w:r w:rsidR="0000013F" w:rsidRPr="006F1C7E">
        <w:rPr>
          <w:rFonts w:ascii="Times New Roman" w:hAnsi="Times New Roman" w:cs="Times New Roman"/>
          <w:sz w:val="28"/>
          <w:szCs w:val="28"/>
        </w:rPr>
        <w:t>102,4</w:t>
      </w:r>
      <w:r w:rsidRPr="006F1C7E">
        <w:rPr>
          <w:rFonts w:ascii="Times New Roman" w:hAnsi="Times New Roman" w:cs="Times New Roman"/>
          <w:sz w:val="28"/>
          <w:szCs w:val="28"/>
        </w:rPr>
        <w:t xml:space="preserve"> %. 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Ведущей отраслью сельскохозяйственного производства является растениеводство (производство зерновых, зернобобовых и масличных культур, картофеля и овощей, льна-долгунца), доля которого в общем объеме производства продукции сельского хозяйства в 20</w:t>
      </w:r>
      <w:r w:rsidR="00A554E6" w:rsidRPr="006F1C7E">
        <w:rPr>
          <w:rFonts w:ascii="Times New Roman" w:hAnsi="Times New Roman" w:cs="Times New Roman"/>
          <w:sz w:val="28"/>
          <w:szCs w:val="28"/>
        </w:rPr>
        <w:t>20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году составила </w:t>
      </w:r>
      <w:r w:rsidR="00A554E6" w:rsidRPr="006F1C7E">
        <w:rPr>
          <w:rFonts w:ascii="Times New Roman" w:hAnsi="Times New Roman" w:cs="Times New Roman"/>
          <w:sz w:val="28"/>
          <w:szCs w:val="28"/>
        </w:rPr>
        <w:t>56,8</w:t>
      </w:r>
      <w:r w:rsidRPr="006F1C7E">
        <w:rPr>
          <w:rFonts w:ascii="Times New Roman" w:hAnsi="Times New Roman" w:cs="Times New Roman"/>
          <w:sz w:val="28"/>
          <w:szCs w:val="28"/>
        </w:rPr>
        <w:t> %. В</w:t>
      </w:r>
      <w:r w:rsidR="00DD3615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отрасли животноводства (</w:t>
      </w:r>
      <w:r w:rsidR="007430AB" w:rsidRPr="006F1C7E">
        <w:rPr>
          <w:rFonts w:ascii="Times New Roman" w:hAnsi="Times New Roman" w:cs="Times New Roman"/>
          <w:sz w:val="28"/>
        </w:rPr>
        <w:t>молочное и мясное скотоводство</w:t>
      </w:r>
      <w:r w:rsidRPr="006F1C7E">
        <w:rPr>
          <w:rFonts w:ascii="Times New Roman" w:hAnsi="Times New Roman" w:cs="Times New Roman"/>
          <w:sz w:val="28"/>
          <w:szCs w:val="28"/>
        </w:rPr>
        <w:t>, свиноводство, птицеводство) производится 4</w:t>
      </w:r>
      <w:r w:rsidR="00A554E6" w:rsidRPr="006F1C7E">
        <w:rPr>
          <w:rFonts w:ascii="Times New Roman" w:hAnsi="Times New Roman" w:cs="Times New Roman"/>
          <w:sz w:val="28"/>
          <w:szCs w:val="28"/>
        </w:rPr>
        <w:t>3</w:t>
      </w:r>
      <w:r w:rsidRPr="006F1C7E">
        <w:rPr>
          <w:rFonts w:ascii="Times New Roman" w:hAnsi="Times New Roman" w:cs="Times New Roman"/>
          <w:sz w:val="28"/>
          <w:szCs w:val="28"/>
        </w:rPr>
        <w:t>,2 % валовой продукции.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Индекс производства продукции сельского хозяйства (в сопоставимых ценах) в хозяйствах всех категорий в 2020 году составил </w:t>
      </w:r>
      <w:r w:rsidR="007430AB" w:rsidRPr="006F1C7E">
        <w:rPr>
          <w:rFonts w:ascii="Times New Roman" w:hAnsi="Times New Roman" w:cs="Times New Roman"/>
          <w:sz w:val="28"/>
          <w:szCs w:val="28"/>
        </w:rPr>
        <w:t>100,2</w:t>
      </w:r>
      <w:r w:rsidRPr="006F1C7E">
        <w:rPr>
          <w:rFonts w:ascii="Times New Roman" w:hAnsi="Times New Roman" w:cs="Times New Roman"/>
          <w:sz w:val="28"/>
          <w:szCs w:val="28"/>
        </w:rPr>
        <w:t> % по отношению к уровню 2019 года, растениеводства в хозяйствах всех категорий – 103,</w:t>
      </w:r>
      <w:r w:rsidR="007430AB" w:rsidRPr="006F1C7E">
        <w:rPr>
          <w:rFonts w:ascii="Times New Roman" w:hAnsi="Times New Roman" w:cs="Times New Roman"/>
          <w:sz w:val="28"/>
          <w:szCs w:val="28"/>
        </w:rPr>
        <w:t>2</w:t>
      </w:r>
      <w:r w:rsidRPr="006F1C7E">
        <w:rPr>
          <w:rFonts w:ascii="Times New Roman" w:hAnsi="Times New Roman" w:cs="Times New Roman"/>
          <w:sz w:val="28"/>
          <w:szCs w:val="28"/>
        </w:rPr>
        <w:t> % животноводства – 96</w:t>
      </w:r>
      <w:r w:rsidR="007430AB" w:rsidRPr="006F1C7E">
        <w:rPr>
          <w:rFonts w:ascii="Times New Roman" w:hAnsi="Times New Roman" w:cs="Times New Roman"/>
          <w:sz w:val="28"/>
          <w:szCs w:val="28"/>
        </w:rPr>
        <w:t>,7</w:t>
      </w:r>
      <w:r w:rsidRPr="006F1C7E">
        <w:rPr>
          <w:rFonts w:ascii="Times New Roman" w:hAnsi="Times New Roman" w:cs="Times New Roman"/>
          <w:sz w:val="28"/>
          <w:szCs w:val="28"/>
        </w:rPr>
        <w:t> %.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отраслях пищевой и перерабатывающей промышленности сохраняется положительная динами</w:t>
      </w:r>
      <w:r w:rsidR="00070F71" w:rsidRPr="006F1C7E">
        <w:rPr>
          <w:rFonts w:ascii="Times New Roman" w:hAnsi="Times New Roman" w:cs="Times New Roman"/>
          <w:sz w:val="28"/>
          <w:szCs w:val="28"/>
        </w:rPr>
        <w:t xml:space="preserve">ка производства. По данным </w:t>
      </w:r>
      <w:r w:rsidR="00DD3615" w:rsidRPr="006F1C7E">
        <w:rPr>
          <w:rFonts w:ascii="Times New Roman" w:hAnsi="Times New Roman" w:cs="Times New Roman"/>
          <w:sz w:val="28"/>
          <w:szCs w:val="28"/>
        </w:rPr>
        <w:t>Росстата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индекс производства пищевых продуктов в 2020 году по сравнению с 2019</w:t>
      </w:r>
      <w:r w:rsidR="00DD3615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годом составил 100,</w:t>
      </w:r>
      <w:r w:rsidR="0000013F" w:rsidRPr="006F1C7E">
        <w:rPr>
          <w:rFonts w:ascii="Times New Roman" w:hAnsi="Times New Roman" w:cs="Times New Roman"/>
          <w:sz w:val="28"/>
          <w:szCs w:val="28"/>
        </w:rPr>
        <w:t>4</w:t>
      </w:r>
      <w:r w:rsidR="00070F7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%, индекс производства напитков – 102,7</w:t>
      </w:r>
      <w:r w:rsidR="00070F71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%.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Проблемы и вызовы, преодоление которых необходимо для качественного развития отрасли: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неполное использование пашни в ряде муниципальных районов вследствие недостаточности производственных ресурсов для их обработки;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физический и моральный износ сельскохозяйственных производственных фондов;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низкий уровень технического и технологического обеспечения отрасли;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потребность отрасли в технической модернизации производства – роботизации;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снижение плодородия пашни вследствие недостаточного уровня внесения органических и минеральных удобрений;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недостаток собственных источников финансирования для ускоренного обновления материально-технической базы;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ограниченность рынков сбыта готовой продукции в связи с удаленностью от морских портов (основных каналов реализации зерна) и большими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логистическими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издержками.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Приоритетны</w:t>
      </w:r>
      <w:r w:rsidR="00DD3615" w:rsidRPr="006F1C7E">
        <w:rPr>
          <w:rFonts w:ascii="Times New Roman" w:hAnsi="Times New Roman" w:cs="Times New Roman"/>
          <w:sz w:val="28"/>
          <w:szCs w:val="28"/>
        </w:rPr>
        <w:t>ми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DD3615" w:rsidRPr="006F1C7E">
        <w:rPr>
          <w:rFonts w:ascii="Times New Roman" w:hAnsi="Times New Roman" w:cs="Times New Roman"/>
          <w:sz w:val="28"/>
          <w:szCs w:val="28"/>
        </w:rPr>
        <w:t>ми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работы региона в сфере развития научно-инновационного потенциала </w:t>
      </w:r>
      <w:r w:rsidR="00DD3615" w:rsidRPr="006F1C7E">
        <w:rPr>
          <w:rFonts w:ascii="Times New Roman" w:hAnsi="Times New Roman" w:cs="Times New Roman"/>
          <w:sz w:val="28"/>
          <w:szCs w:val="28"/>
        </w:rPr>
        <w:t>станут:</w:t>
      </w:r>
    </w:p>
    <w:p w:rsidR="007430AB" w:rsidRPr="006F1C7E" w:rsidRDefault="009B6786" w:rsidP="00743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="007430AB" w:rsidRPr="006F1C7E">
        <w:rPr>
          <w:rFonts w:ascii="Times New Roman" w:hAnsi="Times New Roman" w:cs="Times New Roman"/>
          <w:sz w:val="28"/>
          <w:szCs w:val="28"/>
        </w:rPr>
        <w:t>Инновационные решения в агропромышленном комплексе: опережающее развитие экономического потенциала, за счёт: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реализации прорывных проектов в области биотехнологий, предусматривающих строительство комплекса по глубокой переработке зерна, создания производства для синтеза бактериальной целлюлозы, ферм по производству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хитозана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 меланина;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внедрения инновационных технологий, расширяющих выработку продуктов нового поколения с заданными качественными характеристиками, лечебно-профилактических и других специализированных продуктов, в том числе для детского питания;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создания и развития </w:t>
      </w:r>
      <w:r w:rsidR="007430AB" w:rsidRPr="006F1C7E">
        <w:rPr>
          <w:rFonts w:ascii="Times New Roman" w:hAnsi="Times New Roman" w:cs="Times New Roman"/>
          <w:sz w:val="28"/>
          <w:szCs w:val="28"/>
        </w:rPr>
        <w:t>инновационной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инфраструктуры, способствующей развитию фундаментальных, поисковых и прикладных научных исследований в области биотехнологий и селекции, а именно – </w:t>
      </w:r>
      <w:r w:rsidR="00272B66" w:rsidRPr="006F1C7E">
        <w:rPr>
          <w:rFonts w:ascii="Times New Roman" w:hAnsi="Times New Roman" w:cs="Times New Roman"/>
          <w:sz w:val="28"/>
          <w:szCs w:val="28"/>
        </w:rPr>
        <w:lastRenderedPageBreak/>
        <w:t>"</w:t>
      </w:r>
      <w:r w:rsidRPr="006F1C7E">
        <w:rPr>
          <w:rFonts w:ascii="Times New Roman" w:hAnsi="Times New Roman" w:cs="Times New Roman"/>
          <w:sz w:val="28"/>
          <w:szCs w:val="28"/>
        </w:rPr>
        <w:t>Инжинирингового центра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Центра исследования и разработок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Селекционно-генетический центр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внедрения цифровых и платформенных решений в работу агропромышленного комплекса региона, а также ресурсосберегающих технологий и обновления материально-технической базы;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стимулирования технического перевооружения и обновления;</w:t>
      </w:r>
    </w:p>
    <w:p w:rsidR="00AB053E" w:rsidRPr="006F1C7E" w:rsidRDefault="00AB053E" w:rsidP="00AB0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селекции и генетики для устойчивой сырьевой базы и создания новых пищевых рынков на основе цифровых генетических технологий, в том числе селекция и семеноводство сельскохозяйственных культур с заданными свойствами, селекция культур с высоким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секвестрационным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потенциалом;</w:t>
      </w:r>
    </w:p>
    <w:p w:rsidR="00AB053E" w:rsidRPr="006F1C7E" w:rsidRDefault="00AB053E" w:rsidP="00AB0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проведение исследовани</w:t>
      </w:r>
      <w:r w:rsidR="00F82562" w:rsidRPr="006F1C7E">
        <w:rPr>
          <w:rFonts w:ascii="Times New Roman" w:hAnsi="Times New Roman" w:cs="Times New Roman"/>
          <w:sz w:val="28"/>
          <w:szCs w:val="28"/>
        </w:rPr>
        <w:t>й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области управления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агроландшафтами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разработка и внедрение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геоинжиниринговых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технологий улавливания и удержания углерода</w:t>
      </w:r>
      <w:r w:rsidR="00F82562" w:rsidRPr="006F1C7E">
        <w:rPr>
          <w:rFonts w:ascii="Times New Roman" w:hAnsi="Times New Roman" w:cs="Times New Roman"/>
          <w:sz w:val="28"/>
          <w:szCs w:val="28"/>
        </w:rPr>
        <w:t>;</w:t>
      </w:r>
    </w:p>
    <w:p w:rsidR="00F82562" w:rsidRPr="006F1C7E" w:rsidRDefault="00F82562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карбоновых ферм в сельском, лесном хозяйстве и смежных отраслях.</w:t>
      </w:r>
    </w:p>
    <w:p w:rsidR="009B6786" w:rsidRPr="006F1C7E" w:rsidRDefault="00272B6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2. </w:t>
      </w:r>
      <w:r w:rsidR="009B6786" w:rsidRPr="006F1C7E">
        <w:rPr>
          <w:rFonts w:ascii="Times New Roman" w:hAnsi="Times New Roman" w:cs="Times New Roman"/>
          <w:sz w:val="28"/>
          <w:szCs w:val="28"/>
        </w:rPr>
        <w:t>Усиление базовых отраслей агропромышленного комплекса региона, в том числе за счет: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реализации проектов по следующим направлениям: 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Молоко и его переработка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Мясо и его переработка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Картофель, овощи и их переработка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Пшеница, рапс, лен и их переработка</w:t>
      </w:r>
      <w:r w:rsidR="00272B66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="007430AB" w:rsidRPr="006F1C7E">
        <w:rPr>
          <w:rFonts w:ascii="Times New Roman" w:hAnsi="Times New Roman" w:cs="Times New Roman"/>
          <w:sz w:val="28"/>
          <w:szCs w:val="28"/>
        </w:rPr>
        <w:t>внедрени</w:t>
      </w:r>
      <w:r w:rsidRPr="006F1C7E">
        <w:rPr>
          <w:rFonts w:ascii="Times New Roman" w:hAnsi="Times New Roman" w:cs="Times New Roman"/>
          <w:sz w:val="28"/>
          <w:szCs w:val="28"/>
        </w:rPr>
        <w:t>я высокоурожайных сортов сельскохозяйственных культур;</w:t>
      </w:r>
    </w:p>
    <w:p w:rsidR="00F82562" w:rsidRPr="006F1C7E" w:rsidRDefault="00F82562" w:rsidP="00F82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строительство роботизированных высокотехнологичных молочных комплексов;</w:t>
      </w:r>
    </w:p>
    <w:p w:rsidR="00F82562" w:rsidRPr="006F1C7E" w:rsidRDefault="00F82562" w:rsidP="00F82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внедрения инновационных технологий содержания, кормления и управления стадом с использованием современного оборудования в отрасли молочное скотоводство;</w:t>
      </w:r>
    </w:p>
    <w:p w:rsidR="00F82562" w:rsidRPr="006F1C7E" w:rsidRDefault="00F82562" w:rsidP="00F82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ввод в действие новых мощностей по переработке мяса птицы и свинины для производства полуфабрикатов;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развития генетического потенциала, в том числе посредством участия в научно-технической программе по вопросам наращивания генетического потенциала отрасли скотоводство;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развития семеноводческих хозяйств во взаимодействии с научно-исследовательскими организациями в области селекции.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</w:t>
      </w:r>
      <w:r w:rsidR="00272B66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Высокоэффективное использование земельных ресурсов и увеличение плодородия почв, в том числе за счет: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внедрения цифровых технологий в сфере регулирования использования земель сельскохозяйственного назначения;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стимулирования техническог</w:t>
      </w:r>
      <w:r w:rsidR="00AB053E" w:rsidRPr="006F1C7E">
        <w:rPr>
          <w:rFonts w:ascii="Times New Roman" w:hAnsi="Times New Roman" w:cs="Times New Roman"/>
          <w:sz w:val="28"/>
          <w:szCs w:val="28"/>
        </w:rPr>
        <w:t xml:space="preserve">о перевооружения и обновления, </w:t>
      </w:r>
      <w:r w:rsidRPr="006F1C7E">
        <w:rPr>
          <w:rFonts w:ascii="Times New Roman" w:hAnsi="Times New Roman" w:cs="Times New Roman"/>
          <w:sz w:val="28"/>
          <w:szCs w:val="28"/>
        </w:rPr>
        <w:t>наращивания производственных ресурсов отрасли растениеводства;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создания высокоурожайных сортов сельскохозяйственных культур;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профилактики деградации почв, восстановление их естественного плодородия;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оптимизация структуры посевных площадей с учетом особенностей </w:t>
      </w:r>
      <w:r w:rsidR="00DD3615" w:rsidRPr="006F1C7E">
        <w:rPr>
          <w:rFonts w:ascii="Times New Roman" w:hAnsi="Times New Roman" w:cs="Times New Roman"/>
          <w:sz w:val="28"/>
          <w:szCs w:val="28"/>
        </w:rPr>
        <w:br/>
      </w:r>
      <w:r w:rsidRPr="006F1C7E">
        <w:rPr>
          <w:rFonts w:ascii="Times New Roman" w:hAnsi="Times New Roman" w:cs="Times New Roman"/>
          <w:sz w:val="28"/>
          <w:szCs w:val="28"/>
        </w:rPr>
        <w:t>4-х природно-</w:t>
      </w:r>
      <w:r w:rsidR="00F82562" w:rsidRPr="006F1C7E">
        <w:rPr>
          <w:rFonts w:ascii="Times New Roman" w:hAnsi="Times New Roman" w:cs="Times New Roman"/>
          <w:sz w:val="28"/>
          <w:szCs w:val="28"/>
        </w:rPr>
        <w:t>климатических зон;</w:t>
      </w:r>
    </w:p>
    <w:p w:rsidR="00E40EFA" w:rsidRPr="006F1C7E" w:rsidRDefault="00F82562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гидромелиорация земель, строительство мелиоративных систем</w:t>
      </w:r>
      <w:r w:rsidR="00E40EFA" w:rsidRPr="006F1C7E">
        <w:rPr>
          <w:rFonts w:ascii="Times New Roman" w:hAnsi="Times New Roman" w:cs="Times New Roman"/>
          <w:sz w:val="28"/>
          <w:szCs w:val="28"/>
        </w:rPr>
        <w:t>;</w:t>
      </w:r>
    </w:p>
    <w:p w:rsidR="00DD3615" w:rsidRPr="006F1C7E" w:rsidRDefault="00E40EFA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создание условий для эффективного вовлечения в оборот земель сельскохозяйственного назначения (за счет проведения межевания земельных участков, находящихся в муниципальной собственности, и кадастровых работ)</w:t>
      </w:r>
      <w:r w:rsidR="00DD3615" w:rsidRPr="006F1C7E">
        <w:rPr>
          <w:rFonts w:ascii="Times New Roman" w:hAnsi="Times New Roman" w:cs="Times New Roman"/>
          <w:sz w:val="28"/>
          <w:szCs w:val="28"/>
        </w:rPr>
        <w:t>.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4</w:t>
      </w:r>
      <w:r w:rsidR="00AB053E" w:rsidRPr="006F1C7E">
        <w:rPr>
          <w:rFonts w:ascii="Times New Roman" w:hAnsi="Times New Roman" w:cs="Times New Roman"/>
          <w:sz w:val="28"/>
          <w:szCs w:val="28"/>
        </w:rPr>
        <w:t>. </w:t>
      </w:r>
      <w:r w:rsidRPr="006F1C7E">
        <w:rPr>
          <w:rFonts w:ascii="Times New Roman" w:hAnsi="Times New Roman" w:cs="Times New Roman"/>
          <w:sz w:val="28"/>
          <w:szCs w:val="28"/>
        </w:rPr>
        <w:t>Повышение уровня биологической, эпидемиологической, ветеринарной безопа</w:t>
      </w:r>
      <w:r w:rsidR="00AB053E" w:rsidRPr="006F1C7E">
        <w:rPr>
          <w:rFonts w:ascii="Times New Roman" w:hAnsi="Times New Roman" w:cs="Times New Roman"/>
          <w:sz w:val="28"/>
          <w:szCs w:val="28"/>
        </w:rPr>
        <w:t>сности животноводства,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в том числе за счет: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совершенствования системы мониторинга в сфере регионального государственного ветеринарного надзора и лабораторного контроля;</w:t>
      </w:r>
    </w:p>
    <w:p w:rsidR="009B6786" w:rsidRPr="006F1C7E" w:rsidRDefault="00AB053E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9B6786" w:rsidRPr="006F1C7E">
        <w:rPr>
          <w:rFonts w:ascii="Times New Roman" w:hAnsi="Times New Roman" w:cs="Times New Roman"/>
          <w:sz w:val="28"/>
          <w:szCs w:val="28"/>
        </w:rPr>
        <w:t>укрепления материально-технической базы ветеринарных служб;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применения стимулирующих мер для привлечения квалифицированных специалистов в сфере ветеринарии на территории сельских населенных пунктов Омской области, повышение престижа профессии "ветеринар". 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5.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сельскохозяйственного машиностроения посредством: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содействия организации новых сборочных производств по выпуску сельскохозяйственной техники, модернизация и развитие действующих заводов;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расширения линейки выпускаемой сельскохозяйственной техники;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открытия сборочных произво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дств в стр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анах таможенного союза.</w:t>
      </w:r>
    </w:p>
    <w:p w:rsidR="00F82562" w:rsidRPr="006F1C7E" w:rsidRDefault="00AB053E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6. </w:t>
      </w:r>
      <w:r w:rsidR="009B6786" w:rsidRPr="006F1C7E">
        <w:rPr>
          <w:rFonts w:ascii="Times New Roman" w:hAnsi="Times New Roman" w:cs="Times New Roman"/>
          <w:sz w:val="28"/>
          <w:szCs w:val="28"/>
        </w:rPr>
        <w:t>Повышение конкурентоспособности агропромышленного комплекса Омской области за сч</w:t>
      </w:r>
      <w:r w:rsidRPr="006F1C7E">
        <w:rPr>
          <w:rFonts w:ascii="Times New Roman" w:hAnsi="Times New Roman" w:cs="Times New Roman"/>
          <w:sz w:val="28"/>
          <w:szCs w:val="28"/>
        </w:rPr>
        <w:t>е</w:t>
      </w:r>
      <w:r w:rsidR="009B6786" w:rsidRPr="006F1C7E">
        <w:rPr>
          <w:rFonts w:ascii="Times New Roman" w:hAnsi="Times New Roman" w:cs="Times New Roman"/>
          <w:sz w:val="28"/>
          <w:szCs w:val="28"/>
        </w:rPr>
        <w:t>т</w:t>
      </w:r>
      <w:r w:rsidR="00F82562" w:rsidRPr="006F1C7E">
        <w:rPr>
          <w:rFonts w:ascii="Times New Roman" w:hAnsi="Times New Roman" w:cs="Times New Roman"/>
          <w:sz w:val="28"/>
          <w:szCs w:val="28"/>
        </w:rPr>
        <w:t>:</w:t>
      </w:r>
    </w:p>
    <w:p w:rsidR="009B6786" w:rsidRPr="006F1C7E" w:rsidRDefault="00F82562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9B6786" w:rsidRPr="006F1C7E">
        <w:rPr>
          <w:rFonts w:ascii="Times New Roman" w:hAnsi="Times New Roman" w:cs="Times New Roman"/>
          <w:sz w:val="28"/>
          <w:szCs w:val="28"/>
        </w:rPr>
        <w:t>снижения затрат на энергоносители, используемые товаропроизводителями для производства и первичной переработки сельскохозяйственной продукции посредством внедрения ресурсосберегающих технологий и обновлен</w:t>
      </w:r>
      <w:r w:rsidRPr="006F1C7E">
        <w:rPr>
          <w:rFonts w:ascii="Times New Roman" w:hAnsi="Times New Roman" w:cs="Times New Roman"/>
          <w:sz w:val="28"/>
          <w:szCs w:val="28"/>
        </w:rPr>
        <w:t>ия материально-технической базы;</w:t>
      </w:r>
    </w:p>
    <w:p w:rsidR="00F82562" w:rsidRPr="006F1C7E" w:rsidRDefault="00F82562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формирования привлекательной предпринимательской среды, разработки предпринимательских схем, создания центра технологических компетенций для малого и среднего бизнеса.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7.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Содействие формированию экспортного потенциала агропромышленного комплекса Омской области и продвижению продукции на наиболее привлекательные региональные и международные рынки, в том числе за сч</w:t>
      </w:r>
      <w:r w:rsidR="00AB053E" w:rsidRPr="006F1C7E">
        <w:rPr>
          <w:rFonts w:ascii="Times New Roman" w:hAnsi="Times New Roman" w:cs="Times New Roman"/>
          <w:sz w:val="28"/>
          <w:szCs w:val="28"/>
        </w:rPr>
        <w:t>е</w:t>
      </w:r>
      <w:r w:rsidRPr="006F1C7E">
        <w:rPr>
          <w:rFonts w:ascii="Times New Roman" w:hAnsi="Times New Roman" w:cs="Times New Roman"/>
          <w:sz w:val="28"/>
          <w:szCs w:val="28"/>
        </w:rPr>
        <w:t xml:space="preserve">т: 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="007430AB" w:rsidRPr="006F1C7E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6F1C7E">
        <w:rPr>
          <w:rFonts w:ascii="Times New Roman" w:hAnsi="Times New Roman" w:cs="Times New Roman"/>
          <w:sz w:val="28"/>
          <w:szCs w:val="28"/>
        </w:rPr>
        <w:t>развити</w:t>
      </w:r>
      <w:r w:rsidR="007430AB" w:rsidRPr="006F1C7E">
        <w:rPr>
          <w:rFonts w:ascii="Times New Roman" w:hAnsi="Times New Roman" w:cs="Times New Roman"/>
          <w:sz w:val="28"/>
          <w:szCs w:val="28"/>
        </w:rPr>
        <w:t>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деятельности Ассоциации экспортеров при Правительстве Омской области;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="007430AB" w:rsidRPr="006F1C7E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Pr="006F1C7E">
        <w:rPr>
          <w:rFonts w:ascii="Times New Roman" w:hAnsi="Times New Roman" w:cs="Times New Roman"/>
          <w:sz w:val="28"/>
          <w:szCs w:val="28"/>
        </w:rPr>
        <w:t xml:space="preserve">организации на территории Омской области международных выставочно-ярмарочных мероприятий; 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="007430AB" w:rsidRPr="006F1C7E">
        <w:rPr>
          <w:rFonts w:ascii="Times New Roman" w:hAnsi="Times New Roman" w:cs="Times New Roman"/>
          <w:sz w:val="28"/>
          <w:szCs w:val="28"/>
        </w:rPr>
        <w:t xml:space="preserve">оказания содействия </w:t>
      </w:r>
      <w:r w:rsidRPr="006F1C7E">
        <w:rPr>
          <w:rFonts w:ascii="Times New Roman" w:hAnsi="Times New Roman" w:cs="Times New Roman"/>
          <w:sz w:val="28"/>
          <w:szCs w:val="28"/>
        </w:rPr>
        <w:t>формировани</w:t>
      </w:r>
      <w:r w:rsidR="007430AB" w:rsidRPr="006F1C7E">
        <w:rPr>
          <w:rFonts w:ascii="Times New Roman" w:hAnsi="Times New Roman" w:cs="Times New Roman"/>
          <w:sz w:val="28"/>
          <w:szCs w:val="28"/>
        </w:rPr>
        <w:t>ю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положительного имиджа и узнаваемости продуктов питания омского производства пут</w:t>
      </w:r>
      <w:r w:rsidR="007430AB" w:rsidRPr="006F1C7E">
        <w:rPr>
          <w:rFonts w:ascii="Times New Roman" w:hAnsi="Times New Roman" w:cs="Times New Roman"/>
          <w:sz w:val="28"/>
          <w:szCs w:val="28"/>
        </w:rPr>
        <w:t>е</w:t>
      </w:r>
      <w:r w:rsidRPr="006F1C7E">
        <w:rPr>
          <w:rFonts w:ascii="Times New Roman" w:hAnsi="Times New Roman" w:cs="Times New Roman"/>
          <w:sz w:val="28"/>
          <w:szCs w:val="28"/>
        </w:rPr>
        <w:t>м повыше</w:t>
      </w:r>
      <w:r w:rsidR="007430AB" w:rsidRPr="006F1C7E">
        <w:rPr>
          <w:rFonts w:ascii="Times New Roman" w:hAnsi="Times New Roman" w:cs="Times New Roman"/>
          <w:sz w:val="28"/>
          <w:szCs w:val="28"/>
        </w:rPr>
        <w:t xml:space="preserve">ния их качества и соответствия </w:t>
      </w:r>
      <w:r w:rsidRPr="006F1C7E">
        <w:rPr>
          <w:rFonts w:ascii="Times New Roman" w:hAnsi="Times New Roman" w:cs="Times New Roman"/>
          <w:sz w:val="28"/>
          <w:szCs w:val="28"/>
        </w:rPr>
        <w:t>международным требованиям;</w:t>
      </w:r>
    </w:p>
    <w:p w:rsidR="009B6786" w:rsidRPr="006F1C7E" w:rsidRDefault="009B6786" w:rsidP="009B6786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AB053E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наращивания объемов экспортных поставок</w:t>
      </w:r>
      <w:r w:rsidR="006F1C7E" w:rsidRPr="006F1C7E">
        <w:rPr>
          <w:rFonts w:ascii="Times New Roman" w:hAnsi="Times New Roman" w:cs="Times New Roman"/>
          <w:sz w:val="28"/>
          <w:szCs w:val="28"/>
        </w:rPr>
        <w:t>.</w:t>
      </w:r>
    </w:p>
    <w:p w:rsidR="00933A6F" w:rsidRPr="006F1C7E" w:rsidRDefault="008E7525" w:rsidP="008C7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8. Совершенствование системы подготовки и дополнительного профессионального образования кадров для агропромышленного комплекса, а также создание условия для закрепления квалифицированных кадров в данной отрасли.</w:t>
      </w:r>
    </w:p>
    <w:p w:rsidR="00933A6F" w:rsidRPr="006F1C7E" w:rsidRDefault="00933A6F" w:rsidP="008C7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419" w:rsidRPr="006F1C7E" w:rsidRDefault="00913419" w:rsidP="00163067">
      <w:pPr>
        <w:pStyle w:val="2"/>
      </w:pPr>
      <w:bookmarkStart w:id="32" w:name="_Toc91580038"/>
      <w:r w:rsidRPr="006F1C7E">
        <w:lastRenderedPageBreak/>
        <w:t>4.2. Стимулирование международного и межрегионального сотрудничества, развитие маркетинга территорий</w:t>
      </w:r>
      <w:bookmarkEnd w:id="32"/>
    </w:p>
    <w:p w:rsidR="00913419" w:rsidRPr="006F1C7E" w:rsidRDefault="00913419" w:rsidP="00913419">
      <w:pPr>
        <w:pStyle w:val="2"/>
        <w:rPr>
          <w:rFonts w:cs="Times New Roman"/>
          <w:szCs w:val="28"/>
          <w:lang w:eastAsia="ru-RU"/>
        </w:rPr>
      </w:pP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Развитие межрегионального и международного сотрудничества является одним из важнейших факторов и актуальных задач экономического роста Омской области.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Это связано, в первую очередь, с активным развитием межрегиональных и международных связей, а также реализацией национального проекта "Международная кооперация и экспорт". 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целях реализации конкурентных преимуществ региональной экономики Омской области на международных рынках важным направлением является последовательная работа по увеличению объема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несырьевого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неэнергетического экспорта, а также поддержка экспортеров и вовлечение в экспортную деятельность новых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экспортно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ориентированных компаний, планирующих осуществлять экспорт продукции на зарубежные рынки. 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Взаимодействие с российскими регионами и зарубежными странами осуществляется на основе соглашений и планов мероприятий по их реализации.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В настоящее время действуют 97 соглашений о сотрудничестве, в том числе 18 с иностранными партнерами.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Наиболее тесное сотрудничество осуществляется с регионами Сибирского (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Новосибирская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, Кемеровская области, Красноярский, Алтайский края) и Уральского (Свердловская, Тюменская, Челябинская области) федеральных округов, что объясняется существенной географической близостью и плодотворным сотрудничеством на протяжении долгого времени. Значимыми партнерами Омской области являются также регионы Центрального федерального округа (Московская область 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. Москва).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Установленные Омской областью связи с регионами России, в первую очередь, направлены на удовлетворение потребностей Омской области в продукции, товарах, сырье и материалах, не производимых в регионе, и сбыте продукции, производимой в Омской области, в регионы, где существует такая потребность.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 xml:space="preserve">Основной задачей по развитию экспортного направления становится удержание существующих позиций Омской области на внешних рынках посредством сохранения, расширения ассортимента и увеличения объемов </w:t>
      </w:r>
      <w:proofErr w:type="gramStart"/>
      <w:r w:rsidRPr="006F1C7E">
        <w:rPr>
          <w:rFonts w:ascii="Times New Roman" w:hAnsi="Times New Roman"/>
          <w:sz w:val="28"/>
          <w:szCs w:val="28"/>
        </w:rPr>
        <w:t>экспорта</w:t>
      </w:r>
      <w:proofErr w:type="gramEnd"/>
      <w:r w:rsidRPr="006F1C7E">
        <w:rPr>
          <w:rFonts w:ascii="Times New Roman" w:hAnsi="Times New Roman"/>
          <w:sz w:val="28"/>
          <w:szCs w:val="28"/>
        </w:rPr>
        <w:t xml:space="preserve"> традиционных для региона видов продукции химической промышленности, агропромышленного комплекса, машиностроения и деревообрабатывающей промышленности, наращивания </w:t>
      </w:r>
      <w:proofErr w:type="spellStart"/>
      <w:r w:rsidRPr="006F1C7E">
        <w:rPr>
          <w:rFonts w:ascii="Times New Roman" w:hAnsi="Times New Roman"/>
          <w:sz w:val="28"/>
          <w:szCs w:val="28"/>
        </w:rPr>
        <w:t>несырьевого</w:t>
      </w:r>
      <w:proofErr w:type="spellEnd"/>
      <w:r w:rsidRPr="006F1C7E">
        <w:rPr>
          <w:rFonts w:ascii="Times New Roman" w:hAnsi="Times New Roman"/>
          <w:sz w:val="28"/>
          <w:szCs w:val="28"/>
        </w:rPr>
        <w:t xml:space="preserve"> экспорта с высокой долей переработки, а также расширения географии поставок.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Страны Таможенного союза и страны СНГ</w:t>
      </w:r>
      <w:r w:rsidRPr="006F1C7E">
        <w:rPr>
          <w:rFonts w:ascii="Times New Roman" w:hAnsi="Times New Roman"/>
          <w:i/>
          <w:sz w:val="28"/>
          <w:szCs w:val="28"/>
        </w:rPr>
        <w:t xml:space="preserve"> </w:t>
      </w:r>
      <w:r w:rsidRPr="006F1C7E">
        <w:rPr>
          <w:rFonts w:ascii="Times New Roman" w:hAnsi="Times New Roman"/>
          <w:sz w:val="28"/>
          <w:szCs w:val="28"/>
        </w:rPr>
        <w:t>(Республика Казахстан, Республика Беларусь, Республика Узбекистан, Киргизская Республика, Азербайджанская Республика, Республика Армения).</w:t>
      </w:r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lastRenderedPageBreak/>
        <w:t>Предъявлен спрос на ассортимент следующих видов продукции: продукция машиностроительного комплекса (машины, оборудование и спецтехника), продукция агропромышленного комплекса (зерновые и зернобобовые культуры, мука, комбикорма, молоко, кондитерские изделия, алкогольная и безалкогольная продукция), промышленные материалы, а также товары широкого потребления.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Азиатские страны (Китайская Народная Республика, Республика Корея, Турецкая Республика, Монголия, Социалистическая Республика </w:t>
      </w:r>
      <w:r w:rsidRPr="006F1C7E">
        <w:rPr>
          <w:rFonts w:ascii="Times New Roman" w:hAnsi="Times New Roman" w:cs="Times New Roman"/>
          <w:bCs/>
          <w:sz w:val="28"/>
          <w:szCs w:val="28"/>
        </w:rPr>
        <w:t>Вьетнам</w:t>
      </w:r>
      <w:r w:rsidRPr="006F1C7E">
        <w:rPr>
          <w:rFonts w:ascii="Times New Roman" w:hAnsi="Times New Roman" w:cs="Times New Roman"/>
          <w:sz w:val="28"/>
          <w:szCs w:val="28"/>
        </w:rPr>
        <w:t>, Япония).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Значительным экспортным потенциалом обладают зерновые (пшеница, ячмень) и масличные культуры (семена льна и рапса), масложировая продукция (рапсовое масло), кондитерские изделия, продукция деревообрабатывающей промышленности (древесные плиты и фанера), химической промышленности, машиностроительная продукция, резинотехнические изделия и изделия из пластмасс.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Страны Европы (Федеративная Республика Германия, Венгрия, Королевство Нидерландов, Финляндская Республика, Республика Сербия).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Значительным экспортным потенциалом обладают продукция химической промышленности (углерод, полипропилен, углеводороды ациклические; каучук и резинотехнические изделия) и агропромышленного комплекса, пищевая упаковка, корма, древесные плиты, фанера, а также машиностроительная продукция для авиационной промышленности.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Страны Северной и Южной Америки, Океании (Соединенные Штаты Америки, Канада, Федеративная Республика Бразилия, Республика Эквадор, Республика Перу).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Значительным экспортным потенциалом обладают продукция химической (углерод, пластмассовые изделия) и машиностроительной промышленности (электрические машины и оборудование).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Страны Африки (Арабская Республика Египет, Федеративная Демократическая Республика Эфиопия, Алжирская Народная Демократическая Республика, Южно-Африканская Республика).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 xml:space="preserve">Страны Африки предъявляют основной спрос на продукцию химической промышленности (с высокой степенью переработки), агропромышленного комплекса (зерновые и зернобобовые культуры, семена масличных культур, масложировая продукция), а также продукцию лесопромышленного комплекса (пиломатериалы, древесные плиты и фанера). 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 xml:space="preserve">Предпосылками для наращивания экспортных поставок в вышеуказанные страны являются расширение в среднесрочной перспективе номенклатуры продукции, ориентированной на экспорт, выход на новые рынки сбыта продукции. В этих целях на территории Омской области реализуются инвестиционные проекты, представленные </w:t>
      </w:r>
      <w:r w:rsidRPr="006F1C7E">
        <w:rPr>
          <w:rFonts w:ascii="Times New Roman" w:hAnsi="Times New Roman"/>
          <w:i/>
          <w:sz w:val="28"/>
          <w:szCs w:val="28"/>
        </w:rPr>
        <w:t>в приложении.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 моменту утверждения настоящей Стратегии сложились следующие проблемы и вызовы: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недостаточный уровень узнаваемости Омской области в других регионах и за рубежом ввиду </w:t>
      </w:r>
      <w:r w:rsidRPr="006F1C7E">
        <w:rPr>
          <w:rFonts w:ascii="Times New Roman" w:hAnsi="Times New Roman"/>
          <w:sz w:val="28"/>
          <w:szCs w:val="28"/>
        </w:rPr>
        <w:t>отсутствия единого бренда омской продукции;</w:t>
      </w:r>
    </w:p>
    <w:p w:rsidR="0000013F" w:rsidRPr="006F1C7E" w:rsidRDefault="0000013F" w:rsidP="0000013F">
      <w:pPr>
        <w:pStyle w:val="ab"/>
        <w:ind w:left="0" w:firstLine="708"/>
      </w:pPr>
      <w:r w:rsidRPr="006F1C7E">
        <w:lastRenderedPageBreak/>
        <w:t xml:space="preserve">- высокие </w:t>
      </w:r>
      <w:proofErr w:type="spellStart"/>
      <w:r w:rsidRPr="006F1C7E">
        <w:t>транспортно-логистические</w:t>
      </w:r>
      <w:proofErr w:type="spellEnd"/>
      <w:r w:rsidRPr="006F1C7E">
        <w:t xml:space="preserve"> расходы, связанные с реализацией продукции до конечного потребителя;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недостаточно развитые навыки и компетенции для осуществления экспортной деятельности на зарубежном рынке;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ограниченность областного бюджета в финансировании государственной поддержки реализации продукции на экспорт, недостаточность направлений поддержки;</w:t>
      </w:r>
    </w:p>
    <w:p w:rsidR="0000013F" w:rsidRPr="006F1C7E" w:rsidRDefault="0000013F" w:rsidP="0000013F">
      <w:pPr>
        <w:pStyle w:val="ab"/>
        <w:ind w:left="0" w:firstLine="708"/>
      </w:pPr>
      <w:r w:rsidRPr="006F1C7E">
        <w:t>- разрозненность государственной поддержки экспортной деятельности, отсутствие специализированного института развития экспорта, способного организовать сопровождение экспорта продукции по принципу "одного окна";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Pr="006F1C7E">
        <w:rPr>
          <w:rFonts w:ascii="Times New Roman" w:hAnsi="Times New Roman"/>
          <w:sz w:val="28"/>
          <w:szCs w:val="28"/>
        </w:rPr>
        <w:t xml:space="preserve">высокие затраты экспортеров, связанные с проведением сертификации и </w:t>
      </w:r>
      <w:proofErr w:type="spellStart"/>
      <w:r w:rsidRPr="006F1C7E">
        <w:rPr>
          <w:rFonts w:ascii="Times New Roman" w:hAnsi="Times New Roman"/>
          <w:sz w:val="28"/>
          <w:szCs w:val="28"/>
        </w:rPr>
        <w:t>омологации</w:t>
      </w:r>
      <w:proofErr w:type="spellEnd"/>
      <w:r w:rsidRPr="006F1C7E">
        <w:rPr>
          <w:rFonts w:ascii="Times New Roman" w:hAnsi="Times New Roman"/>
          <w:sz w:val="28"/>
          <w:szCs w:val="28"/>
        </w:rPr>
        <w:t xml:space="preserve"> продукции для иностранных рынков сбыта;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ограничивающие меры зарубежных стран – потенциальных рынков сбыта, в том числе наличие экономических санкций по отношению к Российской Федерации;</w:t>
      </w:r>
    </w:p>
    <w:p w:rsidR="0000013F" w:rsidRPr="006F1C7E" w:rsidRDefault="0000013F" w:rsidP="0000013F">
      <w:pPr>
        <w:pStyle w:val="ab"/>
        <w:ind w:left="0" w:firstLine="708"/>
      </w:pPr>
      <w:r w:rsidRPr="006F1C7E">
        <w:t xml:space="preserve">- высокая стоимость кредитно-финансовых ресурсов, привлекаемых для осуществления экспортных сделок и производства </w:t>
      </w:r>
      <w:proofErr w:type="spellStart"/>
      <w:r w:rsidRPr="006F1C7E">
        <w:t>экспортно</w:t>
      </w:r>
      <w:proofErr w:type="spellEnd"/>
      <w:r w:rsidRPr="006F1C7E">
        <w:t xml:space="preserve"> ориентированной продукции;</w:t>
      </w:r>
    </w:p>
    <w:p w:rsidR="0000013F" w:rsidRPr="006F1C7E" w:rsidRDefault="0000013F" w:rsidP="0000013F">
      <w:pPr>
        <w:pStyle w:val="ab"/>
        <w:ind w:left="0" w:firstLine="708"/>
      </w:pPr>
      <w:r w:rsidRPr="006F1C7E">
        <w:t>- высокие маркетинговые затраты на продвижение продукции на иностранных рынках (рекламные мероприятия, маркетинговые исследования);</w:t>
      </w:r>
    </w:p>
    <w:p w:rsidR="0000013F" w:rsidRPr="006F1C7E" w:rsidRDefault="0000013F" w:rsidP="000001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усиление конкуренции с другими регионами по реализации конкурентоспособной продукции на зарубежные рынки.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период до 2030 года реализация политики в сфере стимулирования международного и межрегионального сотрудничества и развития маркетинга территорий Омской области будет направлена на совершенствование поддержки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несырьевого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экспорта (в том числе инновационного) и развития положительного имиджа региона.</w:t>
      </w:r>
    </w:p>
    <w:p w:rsidR="0000013F" w:rsidRPr="006F1C7E" w:rsidRDefault="0000013F" w:rsidP="0000013F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Для решения вышеуказанных проблемных вопросов планируется реализация следующих приоритетных направлений: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1. Увеличение объемов поставок региональной продукции на зарубежные и российские рынки</w:t>
      </w:r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путем: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 внедрения инструментов Регионального экспортного стандарта 2.0;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содействия реализации инвестиционных проектов в приоритетных отраслях региона посредством индивидуального сопровождения по принципу "одного окна", оказание консультационной поддержки и информирования по направлениям финансовой поддержки реализации проектов;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оказания и содействия в предоставлении государственных мер поддержки регионального и федерального уровня: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Агропромышленный комплекс: субсидии на возмещение части затрат</w:t>
      </w:r>
      <w:r w:rsidRPr="006F1C7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6F1C7E">
        <w:rPr>
          <w:rFonts w:ascii="Times New Roman" w:hAnsi="Times New Roman"/>
          <w:sz w:val="28"/>
          <w:szCs w:val="28"/>
        </w:rPr>
        <w:t xml:space="preserve">по обеспечению технической и технологической модернизации сельскохозяйственного производства; на приобретение упаковки для пищевых продуктов и напитков; на обеспечение инфраструктурой производственных объектов агропромышленного комплекса; на </w:t>
      </w:r>
      <w:r w:rsidRPr="006F1C7E">
        <w:rPr>
          <w:rFonts w:ascii="Times New Roman" w:hAnsi="Times New Roman"/>
          <w:sz w:val="28"/>
          <w:szCs w:val="28"/>
        </w:rPr>
        <w:lastRenderedPageBreak/>
        <w:t xml:space="preserve">стимулирование производства масличных культур; </w:t>
      </w:r>
      <w:r w:rsidRPr="006F1C7E">
        <w:rPr>
          <w:rFonts w:ascii="Times New Roman" w:hAnsi="Times New Roman"/>
          <w:iCs/>
          <w:color w:val="000000"/>
          <w:sz w:val="28"/>
          <w:szCs w:val="28"/>
        </w:rPr>
        <w:t xml:space="preserve">на поддержку развития мелиорации земель сельскохозяйственного назначения; </w:t>
      </w:r>
      <w:r w:rsidRPr="006F1C7E">
        <w:rPr>
          <w:rFonts w:ascii="Times New Roman" w:eastAsia="SimSun" w:hAnsi="Times New Roman"/>
          <w:kern w:val="2"/>
          <w:sz w:val="28"/>
          <w:szCs w:val="28"/>
          <w:shd w:val="clear" w:color="auto" w:fill="FFFFFF"/>
          <w:lang w:eastAsia="hi-IN" w:bidi="hi-IN"/>
        </w:rPr>
        <w:t xml:space="preserve">при транспортировке сельскохозяйственной и продовольственной продукции, </w:t>
      </w:r>
      <w:r w:rsidRPr="006F1C7E">
        <w:rPr>
          <w:rFonts w:ascii="Times New Roman" w:hAnsi="Times New Roman"/>
          <w:sz w:val="28"/>
          <w:szCs w:val="28"/>
        </w:rPr>
        <w:t>льготное кредитование организаций АПК и пр.</w:t>
      </w:r>
      <w:proofErr w:type="gramEnd"/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Промышленный комплекс: субсидии на возмещение части затрат, связанных с реализацией корпоративных программ повышения конкурентоспособности; по сертификации и </w:t>
      </w:r>
      <w:proofErr w:type="spellStart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омологации</w:t>
      </w:r>
      <w:proofErr w:type="spellEnd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продукции; при обеспечении инфраструктурой производственных объектов обрабатывающих производств; в связи с ранее осуществленными капитальными вложениями в объекты инфраструктуры для реализации новых инвестиционных проектов;</w:t>
      </w:r>
      <w:r w:rsidRPr="006F1C7E">
        <w:rPr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транспортировку </w:t>
      </w:r>
      <w:proofErr w:type="spellStart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экспортно</w:t>
      </w:r>
      <w:proofErr w:type="spellEnd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ориентированной продукции; льготное кредитование и пр.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 разработки и внедрения новых форм региональной финансовой поддержки;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совершенствования реестра экспортеров Омской области </w:t>
      </w:r>
      <w:r w:rsidRPr="006F1C7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анализа данных о состоянии и тенденциях изменения рынков, сегментов и отдельных их участников и институтов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 привлечения организаций региона к участию в выставочно-ярмарочных мероприятиях, торгово-экономических миссиях, официальных и деловых визитах, презентациях, проводимых на территориях Российской Федерации и иностранных государств;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создания </w:t>
      </w:r>
      <w:proofErr w:type="spellStart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экспортно</w:t>
      </w:r>
      <w:proofErr w:type="spellEnd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ориентированной товаропроводящей инфраструктуры, включая развитие сети оптово-распределительных центров;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формирования положительного имиджа Омской области как  региона – крупного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транспортно-логистического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хаба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региона производителя качественной продукции, конкурентоспособной на мировых рынках, региона, предоставляющего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безбарьерную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среду для развития международной кооперации и экспорта и региона, обладающего высоким инвестиционным потенциалом, направленным на привлечении иностранных инвестиций;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6F1C7E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оказания информационно-консультационной поддержки организациям и предприятиям региона по вопросам выхода на российские и зарубежные рынки, а также содействия в выходе на рынки зарубежных стран через международные электронные площадки;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 развития кадрового потенциала международного и межрегионального сотрудничества Омской области, в том числе реализация на территории субъекта Российской Федерации акселерационных программ и других комплексных инструментов развития экспорта;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 расширения географии экспорта продукции;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2. Совершенствование использования инструментов развития международного и межрегионального сотрудничества путем: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регулярного анализа перспективных направлений и 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сфер сотрудничества с партнерами из иностранных государств и иных субъектов Российской Федерации;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 заключения двусторонних документов о сотрудничестве (соглашений, договоров) с зарубежными и российскими партнерами, а также планов мероприятий по их реализации;</w:t>
      </w:r>
    </w:p>
    <w:p w:rsidR="0000013F" w:rsidRPr="006F1C7E" w:rsidRDefault="0000013F" w:rsidP="0000013F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F1C7E">
        <w:rPr>
          <w:color w:val="000000" w:themeColor="text1"/>
          <w:sz w:val="28"/>
          <w:szCs w:val="28"/>
        </w:rPr>
        <w:lastRenderedPageBreak/>
        <w:t xml:space="preserve">3. Развитие инфраструктуры поддержки </w:t>
      </w:r>
      <w:proofErr w:type="spellStart"/>
      <w:r w:rsidRPr="006F1C7E">
        <w:rPr>
          <w:color w:val="000000" w:themeColor="text1"/>
          <w:sz w:val="28"/>
          <w:szCs w:val="28"/>
        </w:rPr>
        <w:t>несырьевого</w:t>
      </w:r>
      <w:proofErr w:type="spellEnd"/>
      <w:r w:rsidRPr="006F1C7E">
        <w:rPr>
          <w:color w:val="000000" w:themeColor="text1"/>
          <w:sz w:val="28"/>
          <w:szCs w:val="28"/>
        </w:rPr>
        <w:t xml:space="preserve"> экспорта Омской области, в том числе за счет:</w:t>
      </w:r>
    </w:p>
    <w:p w:rsidR="0000013F" w:rsidRPr="006F1C7E" w:rsidRDefault="0000013F" w:rsidP="0000013F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F1C7E">
        <w:rPr>
          <w:color w:val="000000" w:themeColor="text1"/>
          <w:sz w:val="28"/>
          <w:szCs w:val="28"/>
        </w:rPr>
        <w:t xml:space="preserve">- совершенствования </w:t>
      </w:r>
      <w:proofErr w:type="gramStart"/>
      <w:r w:rsidRPr="006F1C7E">
        <w:rPr>
          <w:color w:val="000000" w:themeColor="text1"/>
          <w:sz w:val="28"/>
          <w:szCs w:val="28"/>
        </w:rPr>
        <w:t>деятельности Центра поддержки экспорта Омской области</w:t>
      </w:r>
      <w:proofErr w:type="gramEnd"/>
      <w:r w:rsidRPr="006F1C7E">
        <w:rPr>
          <w:color w:val="000000" w:themeColor="text1"/>
          <w:sz w:val="28"/>
          <w:szCs w:val="28"/>
        </w:rPr>
        <w:t xml:space="preserve"> в части повышения эффективности инструментов поддержки экспортеров, увеличения числа и объемов заключаемых экспортных контрактов;</w:t>
      </w:r>
    </w:p>
    <w:p w:rsidR="0000013F" w:rsidRPr="006F1C7E" w:rsidRDefault="0000013F" w:rsidP="0000013F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F1C7E">
        <w:rPr>
          <w:color w:val="000000" w:themeColor="text1"/>
          <w:sz w:val="28"/>
          <w:szCs w:val="28"/>
        </w:rPr>
        <w:t xml:space="preserve">- расширения взаимодействия с АО "Российский экспортный центр" в части обеспечения максимального использования линейки инструментов для </w:t>
      </w:r>
      <w:proofErr w:type="spellStart"/>
      <w:r w:rsidRPr="006F1C7E">
        <w:rPr>
          <w:color w:val="000000" w:themeColor="text1"/>
          <w:sz w:val="28"/>
          <w:szCs w:val="28"/>
        </w:rPr>
        <w:t>экспортно</w:t>
      </w:r>
      <w:proofErr w:type="spellEnd"/>
      <w:r w:rsidRPr="006F1C7E">
        <w:rPr>
          <w:color w:val="000000" w:themeColor="text1"/>
          <w:sz w:val="28"/>
          <w:szCs w:val="28"/>
        </w:rPr>
        <w:t xml:space="preserve"> ориентированных предприятий Омской области и проведения обучающих мероприятий для экспортеров Омской области;</w:t>
      </w:r>
    </w:p>
    <w:p w:rsidR="0000013F" w:rsidRPr="006F1C7E" w:rsidRDefault="0000013F" w:rsidP="0000013F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F1C7E">
        <w:rPr>
          <w:color w:val="000000" w:themeColor="text1"/>
          <w:sz w:val="28"/>
          <w:szCs w:val="28"/>
        </w:rPr>
        <w:t>- организации работы Ассоциации экспортеров Омской области в целях продвижения продукции омских производителей на внешних рынках;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 создания системы продвижения и позиционирования продукции Омской области, включая создание торговых сетей омских товаропроизводителей в городах Российской Федерации и на территории иностранных государств (площадки, торговые дома, магазины);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6F1C7E">
        <w:rPr>
          <w:sz w:val="28"/>
          <w:szCs w:val="28"/>
        </w:rPr>
        <w:t> 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продвижение цифровой системы "Одно окно экспортера";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4. </w:t>
      </w:r>
      <w:r w:rsidRPr="006F1C7E">
        <w:rPr>
          <w:rFonts w:ascii="Times New Roman" w:hAnsi="Times New Roman" w:cs="Times New Roman"/>
          <w:sz w:val="28"/>
          <w:szCs w:val="28"/>
        </w:rPr>
        <w:t>Развитие маркетинга Омской области: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строительство регионального выставочного центра, соответствующего международным стандартам организации крупнейших мероприятий;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реализация позитивной информационной политики в отношении событий, происходящих на территории Омской области;</w:t>
      </w: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и продвижение бренда Омской области;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проведение выставочно-ярмарочных и </w:t>
      </w:r>
      <w:proofErr w:type="spellStart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конгрессных</w:t>
      </w:r>
      <w:proofErr w:type="spellEnd"/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 на территории Омской области, в т.ч. новых уникальных событий федерального и международного значения;</w:t>
      </w:r>
    </w:p>
    <w:p w:rsidR="0000013F" w:rsidRPr="006F1C7E" w:rsidRDefault="0000013F" w:rsidP="000001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1C7E">
        <w:rPr>
          <w:rFonts w:ascii="Times New Roman" w:hAnsi="Times New Roman" w:cs="Times New Roman"/>
          <w:color w:val="000000" w:themeColor="text1"/>
          <w:sz w:val="28"/>
          <w:szCs w:val="28"/>
        </w:rPr>
        <w:t>- формирование и продвижение товарного знака "Сделано в Омской области"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Ресурсы, необходимые для стимулирования развития внешних связей, предусмотрены в рамках реализации государственных программ Омской области и программ развития экспорта, в том числе в рамках государственных программ: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"Развитие экономического потенциала Омской области" (</w:t>
      </w:r>
      <w:proofErr w:type="gramStart"/>
      <w:r w:rsidRPr="006F1C7E">
        <w:rPr>
          <w:rFonts w:ascii="Times New Roman" w:hAnsi="Times New Roman"/>
          <w:sz w:val="28"/>
          <w:szCs w:val="28"/>
        </w:rPr>
        <w:t>утверждена</w:t>
      </w:r>
      <w:proofErr w:type="gramEnd"/>
      <w:r w:rsidRPr="006F1C7E">
        <w:rPr>
          <w:rFonts w:ascii="Times New Roman" w:hAnsi="Times New Roman"/>
          <w:sz w:val="28"/>
          <w:szCs w:val="28"/>
        </w:rPr>
        <w:t xml:space="preserve"> постановлением Правительства Омской области от 16 октября 2013 года № 266-п);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"Развитие сельского хозяйства и регулирование рынков сельскохозяйственной продукции, сырья и продовольствия Омской области" (</w:t>
      </w:r>
      <w:proofErr w:type="gramStart"/>
      <w:r w:rsidRPr="006F1C7E">
        <w:rPr>
          <w:rFonts w:ascii="Times New Roman" w:hAnsi="Times New Roman"/>
          <w:sz w:val="28"/>
          <w:szCs w:val="28"/>
        </w:rPr>
        <w:t>утверждена</w:t>
      </w:r>
      <w:proofErr w:type="gramEnd"/>
      <w:r w:rsidRPr="006F1C7E">
        <w:rPr>
          <w:rFonts w:ascii="Times New Roman" w:hAnsi="Times New Roman"/>
          <w:sz w:val="28"/>
          <w:szCs w:val="28"/>
        </w:rPr>
        <w:t xml:space="preserve"> постановлением Правительства Омской области от 15 октября 2013 года № 252-п);</w:t>
      </w:r>
    </w:p>
    <w:p w:rsidR="0000013F" w:rsidRPr="006F1C7E" w:rsidRDefault="0000013F" w:rsidP="000001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F1C7E">
        <w:rPr>
          <w:rFonts w:ascii="Times New Roman" w:hAnsi="Times New Roman"/>
          <w:sz w:val="28"/>
          <w:szCs w:val="28"/>
        </w:rPr>
        <w:t>- "Развитие промышленности и научно-технической деятельности в Омской области" (</w:t>
      </w:r>
      <w:proofErr w:type="gramStart"/>
      <w:r w:rsidRPr="006F1C7E">
        <w:rPr>
          <w:rFonts w:ascii="Times New Roman" w:hAnsi="Times New Roman"/>
          <w:sz w:val="28"/>
          <w:szCs w:val="28"/>
        </w:rPr>
        <w:t>утверждена</w:t>
      </w:r>
      <w:proofErr w:type="gramEnd"/>
      <w:r w:rsidRPr="006F1C7E">
        <w:rPr>
          <w:rFonts w:ascii="Times New Roman" w:hAnsi="Times New Roman"/>
          <w:sz w:val="28"/>
          <w:szCs w:val="28"/>
        </w:rPr>
        <w:t xml:space="preserve"> постановлением Правительства Омской области от 16 октября 2013 года № 258-п).</w:t>
      </w:r>
    </w:p>
    <w:p w:rsidR="00933A6F" w:rsidRPr="006F1C7E" w:rsidRDefault="00933A6F" w:rsidP="00913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E38" w:rsidRPr="006F1C7E" w:rsidRDefault="00AA5E38" w:rsidP="00163067">
      <w:pPr>
        <w:pStyle w:val="2"/>
      </w:pPr>
      <w:bookmarkStart w:id="33" w:name="_Toc91580039"/>
      <w:r w:rsidRPr="006F1C7E">
        <w:t>4.3. Создание условий для реализации в регионе приоритетных направлений развития цифровой экономики</w:t>
      </w:r>
      <w:bookmarkEnd w:id="33"/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регионе функционирует целый ряд автоматизированных информационных систем в сфере управления бюджетного процесса, государственного управления, социальной сферы, здравоохранения, образования, закупок товаров, работ и услуг.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Информационное взаимодействие осуществляется через систему информационно-телекоммуникационной инфраструктуры, участниками которой являются органы исполнительной власти Омской области и органы местного самоуправления Омской области, государственные (муниципальные) учреждения Омской области –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Мультисервисную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сеть Омской области, а также через </w:t>
      </w:r>
      <w:r w:rsidRPr="006F1C7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международную информационно-телекоммуникационную сеть "Интернет" (далее – сеть Интернет, Интернет)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8E3CD4" w:rsidRPr="006F1C7E" w:rsidRDefault="008E3CD4" w:rsidP="008E3CD4">
      <w:pPr>
        <w:tabs>
          <w:tab w:val="left" w:pos="72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F1C7E">
        <w:rPr>
          <w:rFonts w:ascii="Times New Roman" w:eastAsia="Times New Roman" w:hAnsi="Times New Roman"/>
          <w:sz w:val="28"/>
          <w:szCs w:val="28"/>
        </w:rPr>
        <w:t>В целях предоставления государственных и муниципальных услуг и осуществления межведомственного взаимодействия на территории Омской области осуществлено 100 % подключение органов исполнительной власти Омской области и органов местного самоуправления Омской области к региональной системе межведомственного электронного взаимодействия Омской области (далее – СМЭВ) и федеральному узлу СМЭВ</w:t>
      </w:r>
      <w:r w:rsidR="00A06C24" w:rsidRPr="006F1C7E">
        <w:rPr>
          <w:rFonts w:ascii="Times New Roman" w:eastAsia="Times New Roman" w:hAnsi="Times New Roman"/>
          <w:sz w:val="28"/>
          <w:szCs w:val="28"/>
        </w:rPr>
        <w:t>.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Благодаря внедрению информационных цифровых технологий от государства ожидается использование новых электронных форматов оказания государственных и муниципальных услуг. </w:t>
      </w:r>
      <w:r w:rsidR="00A06C24" w:rsidRPr="006F1C7E">
        <w:rPr>
          <w:rFonts w:ascii="Times New Roman" w:hAnsi="Times New Roman" w:cs="Times New Roman"/>
          <w:sz w:val="28"/>
          <w:szCs w:val="28"/>
        </w:rPr>
        <w:t>Д</w:t>
      </w:r>
      <w:r w:rsidRPr="006F1C7E">
        <w:rPr>
          <w:rFonts w:ascii="Times New Roman" w:hAnsi="Times New Roman" w:cs="Times New Roman"/>
          <w:sz w:val="28"/>
          <w:szCs w:val="28"/>
        </w:rPr>
        <w:t xml:space="preserve">оля граждан, использующих механизм получения государственных и муниципальных услуг в электронной форме в Омской области в 2020 году, составляла 75 %. 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На территории Омской области с 9 января 2020 года осуществляется эксплуатация модернизированной версии государственной информационной системы обеспечения градостроительной деятельности Омской области (далее – ГИСОГД Омской области). 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По состоянию на декабрь 2020 года ГИСОГД Омской области содержит 241,6 тыс. документов (с начала эксплуатации в ГИСОГД Омской области внесено 8,1 тыс. документов), сведения об оказании 3,4 тыс. муниципальных услуг в сфере градостроительства, из них 629 услуг оказано в электронном виде посредством регионального портала государственных и муниципальных услуг Омской области.</w:t>
      </w:r>
      <w:proofErr w:type="gramEnd"/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целях внедрения технологий ГЛОНАСС на территории Омской области создана региональная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геоинформационная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система Омской области (далее – РГИС), включая цифровую платформу "Сельское хозяйство Омской области" (далее – цифровая платформа).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РГИС Омской области разработана с целью обеспечения ведения базовых пространственных данных и отраслевых пространственных данных, доступа органов власти, граждан и организаций к пространственным данным на территорию Омской области и позволяет автоматизировать деятельность региональных органов исполнительной власти и органов местного самоуправления Омской области в части работы с пространственными данными при оказании государственных и муниципальных услуг, реализации государственных функций, централизовать деятельность по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планированию развития и использования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территорий Омской области в части работ, связанных с пространственными данными (земельно-имущественный комплекс, градостроительство). 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целях мониторинга использования земель сельскохозяйственного назначения на территории Омской области в цифровую платформу загружены данные дистанционного зондирования Земли за 2019 – 2020 годы. Выполнены работы по разработке электронного каталога сельскохозяйственной продукции Омской области. 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целях предоставления мониторинговых данных транспортных средств создана государственная информационная система Омской области "Региональная навигационно-информационная система Омской области" (далее – РНИС). В настоящее время в РНИС передаются мониторинговые данные более 6,5 тыс. транспортных средств. 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Развитие информационно-телекоммуникационных технологий в Омской области ограничивается наличием следующих факторов: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используемые информационные системы формировались отдельными органами исполнительной власти Омской области в условиях отсутствия единой нормативной прав</w:t>
      </w:r>
      <w:r w:rsidR="003A4C74" w:rsidRPr="006F1C7E">
        <w:rPr>
          <w:rFonts w:ascii="Times New Roman" w:hAnsi="Times New Roman" w:cs="Times New Roman"/>
          <w:sz w:val="28"/>
          <w:szCs w:val="28"/>
        </w:rPr>
        <w:t>овой базы и общей координации, с</w:t>
      </w:r>
      <w:r w:rsidRPr="006F1C7E">
        <w:rPr>
          <w:rFonts w:ascii="Times New Roman" w:hAnsi="Times New Roman" w:cs="Times New Roman"/>
          <w:sz w:val="28"/>
          <w:szCs w:val="28"/>
        </w:rPr>
        <w:t>одержащиеся в них сведения недоступны другим органам исполнительной власти Омской области для оперативного использования, что на практике приводит к значительным временным задержкам при обмене информацией на межведомственном уровне;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 органах исполнительной власти Омской области отсутствуют комплексные программы внедрения информационно-телекоммуникационных технологий и совершенствования на их основе своей деятельности;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сохраняются различия органов исполнительной власти Омской области по степени использования информационно-телекоммуникационных технологий в своей деятельности, результаты внедрения этих технологий носят преимущественно ведомственный характер;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недостаточный уровень применения работниками органов исполнительной власти Омской области современных информационно-телекоммуникационных технологий;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низкий уровень компьютерной грамотности значительной части населения и информированности населения о возможностях современных информационно-телекоммуникационных технологий и сервисов сети Интернет;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ограниченные возможности финансирования мероприятий по развитию информационно-телекоммуникационных технологий за счет средств бюджетов разного уровня;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отток квалифицированных кадров в сфере информационных технологий за пределы Омской области.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рамках цифровой трансформации ключевых отраслей экономики, социальной сферы, государственного управления Омской области планируется внедрить такие технологии, как искусственный интеллект, новые производственные технологии, беспроводные технологии, робототехнику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сенсорику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квантовые технологии, промышленный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интернет</w:t>
      </w:r>
      <w:r w:rsidR="00CA030A" w:rsidRPr="006F1C7E">
        <w:rPr>
          <w:rFonts w:ascii="Times New Roman" w:hAnsi="Times New Roman" w:cs="Times New Roman"/>
          <w:sz w:val="28"/>
          <w:szCs w:val="28"/>
        </w:rPr>
        <w:t>, а также создать Центр компетенций в сфере цифровой трансформации</w:t>
      </w:r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C80175" w:rsidRPr="006F1C7E" w:rsidRDefault="00C80175" w:rsidP="00C80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Цифровая трансформация в Омской области будет проходить по </w:t>
      </w:r>
      <w:r w:rsidR="00200F1B" w:rsidRPr="006F1C7E">
        <w:rPr>
          <w:rFonts w:ascii="Times New Roman" w:hAnsi="Times New Roman" w:cs="Times New Roman"/>
          <w:sz w:val="28"/>
          <w:szCs w:val="28"/>
        </w:rPr>
        <w:t>нескольким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направ</w:t>
      </w:r>
      <w:r w:rsidR="00200F1B" w:rsidRPr="006F1C7E">
        <w:rPr>
          <w:rFonts w:ascii="Times New Roman" w:hAnsi="Times New Roman" w:cs="Times New Roman"/>
          <w:sz w:val="28"/>
          <w:szCs w:val="28"/>
        </w:rPr>
        <w:t>лениям:</w:t>
      </w:r>
    </w:p>
    <w:p w:rsidR="008E3CD4" w:rsidRPr="006F1C7E" w:rsidRDefault="00200F1B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1. </w:t>
      </w:r>
      <w:r w:rsidR="008E3CD4" w:rsidRPr="006F1C7E">
        <w:rPr>
          <w:rFonts w:ascii="Times New Roman" w:hAnsi="Times New Roman" w:cs="Times New Roman"/>
          <w:sz w:val="28"/>
          <w:szCs w:val="28"/>
        </w:rPr>
        <w:t>В сфере образования планируется: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создание библиотеки цифрового образовательного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контента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цифрового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ученика, системы управления образовательной организации, цифровых помощников ученика, родителя, учителя;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государственной информационной системы "Современная цифровая образовательная среда";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центра высокопроизводительных вычислений на территории Омской области, представляющего доступ к передовым вычислительным ресурсам и цифровым технологиям.</w:t>
      </w:r>
    </w:p>
    <w:p w:rsidR="008E3CD4" w:rsidRPr="006F1C7E" w:rsidRDefault="00200F1B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2. </w:t>
      </w:r>
      <w:r w:rsidR="008E3CD4" w:rsidRPr="006F1C7E">
        <w:rPr>
          <w:rFonts w:ascii="Times New Roman" w:hAnsi="Times New Roman" w:cs="Times New Roman"/>
          <w:sz w:val="28"/>
          <w:szCs w:val="28"/>
        </w:rPr>
        <w:t>В сфере здравоохранения</w:t>
      </w:r>
      <w:r w:rsidR="001E34B6" w:rsidRPr="006F1C7E">
        <w:rPr>
          <w:rFonts w:ascii="Times New Roman" w:hAnsi="Times New Roman" w:cs="Times New Roman"/>
          <w:sz w:val="28"/>
          <w:szCs w:val="28"/>
        </w:rPr>
        <w:t xml:space="preserve"> планируется</w:t>
      </w:r>
      <w:r w:rsidR="008E3CD4" w:rsidRPr="006F1C7E">
        <w:rPr>
          <w:rFonts w:ascii="Times New Roman" w:hAnsi="Times New Roman" w:cs="Times New Roman"/>
          <w:sz w:val="28"/>
          <w:szCs w:val="28"/>
        </w:rPr>
        <w:t>: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единого цифрового контура в здравоохранении на основе единой государственной информационной системы в сфере здравоохранения;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внедрение вертикально интегрированных медицинских информационных систем для формирования удобного межведомственного взаимодействия;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технологий дистанционного предоставления медицинских услуг.</w:t>
      </w:r>
    </w:p>
    <w:p w:rsidR="008E3CD4" w:rsidRPr="006F1C7E" w:rsidRDefault="00200F1B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3. </w:t>
      </w:r>
      <w:r w:rsidR="008E3CD4" w:rsidRPr="006F1C7E">
        <w:rPr>
          <w:rFonts w:ascii="Times New Roman" w:hAnsi="Times New Roman" w:cs="Times New Roman"/>
          <w:sz w:val="28"/>
          <w:szCs w:val="28"/>
        </w:rPr>
        <w:t>В сфере развития инфраструктуры планируется: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цифрового ассистента для обслуживания и коммуникаций с клиентами в сфере энергетики, благоустройства и развития территорий;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внедрение цифрового управления инфраструктурой жилищно-коммунального комплекса и инженерными сетями;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интеллектуальной транспортной системы;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мобильности граждан за счет создания зеленого цифрового коридора пассажира.</w:t>
      </w:r>
    </w:p>
    <w:p w:rsidR="008E3CD4" w:rsidRPr="006F1C7E" w:rsidRDefault="00200F1B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4</w:t>
      </w:r>
      <w:r w:rsidR="00FF140B" w:rsidRPr="006F1C7E">
        <w:rPr>
          <w:rFonts w:ascii="Times New Roman" w:hAnsi="Times New Roman" w:cs="Times New Roman"/>
          <w:sz w:val="28"/>
          <w:szCs w:val="28"/>
        </w:rPr>
        <w:t>.</w:t>
      </w:r>
      <w:r w:rsidRPr="006F1C7E">
        <w:rPr>
          <w:rFonts w:ascii="Times New Roman" w:hAnsi="Times New Roman" w:cs="Times New Roman"/>
          <w:sz w:val="28"/>
          <w:szCs w:val="28"/>
        </w:rPr>
        <w:t> </w:t>
      </w:r>
      <w:r w:rsidR="008E3CD4" w:rsidRPr="006F1C7E">
        <w:rPr>
          <w:rFonts w:ascii="Times New Roman" w:hAnsi="Times New Roman" w:cs="Times New Roman"/>
          <w:sz w:val="28"/>
          <w:szCs w:val="28"/>
        </w:rPr>
        <w:t>В сфере государственного управления планируется: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мировых судов, органов государственной власти региона;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системы электронного документооборота, </w:t>
      </w:r>
      <w:proofErr w:type="spellStart"/>
      <w:r w:rsidRPr="006F1C7E">
        <w:rPr>
          <w:rFonts w:ascii="Times New Roman" w:eastAsia="Times New Roman" w:hAnsi="Times New Roman" w:cs="Times New Roman"/>
          <w:sz w:val="28"/>
        </w:rPr>
        <w:t>Мультисервисной</w:t>
      </w:r>
      <w:proofErr w:type="spellEnd"/>
      <w:r w:rsidRPr="006F1C7E">
        <w:rPr>
          <w:rFonts w:ascii="Times New Roman" w:eastAsia="Times New Roman" w:hAnsi="Times New Roman" w:cs="Times New Roman"/>
          <w:sz w:val="28"/>
        </w:rPr>
        <w:t xml:space="preserve"> сети Омской области,</w:t>
      </w:r>
      <w:r w:rsidRPr="006F1C7E">
        <w:rPr>
          <w:rFonts w:ascii="Times New Roman" w:hAnsi="Times New Roman" w:cs="Times New Roman"/>
          <w:sz w:val="28"/>
          <w:szCs w:val="28"/>
        </w:rPr>
        <w:t xml:space="preserve"> облачных технологий, платформы обратной связи, центра управления регионом;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перевод массовых социально значимых государственных и муниципальных услуг в электронный вид;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реализация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суперсервисов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на Едином портале государственных услуг;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перевод бюджетного учета органов государственной власти Омской области, государственных учреждений Омской </w:t>
      </w:r>
      <w:r w:rsidR="001A3623" w:rsidRPr="006F1C7E">
        <w:rPr>
          <w:rFonts w:ascii="Times New Roman" w:hAnsi="Times New Roman" w:cs="Times New Roman"/>
          <w:sz w:val="28"/>
          <w:szCs w:val="28"/>
        </w:rPr>
        <w:t>области в единую цифровую среду;</w:t>
      </w:r>
    </w:p>
    <w:p w:rsidR="001A3623" w:rsidRPr="006F1C7E" w:rsidRDefault="001A3623" w:rsidP="001A3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создание цифрового двойника региона, разработка нормативную правовую базу, регламентирующую работу с данными, перевод аналоговых данных региона в цифровой вид, создание инфраструктуры работы с цифровыми данными, обеспечивающую каталогизацию хранения,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типизацию, верификацию накопленных (исторических) данных, доступ (интерфейс), права, качество данных и безопасность.</w:t>
      </w:r>
    </w:p>
    <w:p w:rsidR="008E3CD4" w:rsidRPr="006F1C7E" w:rsidRDefault="00200F1B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5</w:t>
      </w:r>
      <w:r w:rsidR="00FF140B" w:rsidRPr="006F1C7E">
        <w:rPr>
          <w:rFonts w:ascii="Times New Roman" w:hAnsi="Times New Roman" w:cs="Times New Roman"/>
          <w:sz w:val="28"/>
          <w:szCs w:val="28"/>
        </w:rPr>
        <w:t>.</w:t>
      </w:r>
      <w:r w:rsidRPr="006F1C7E">
        <w:rPr>
          <w:rFonts w:ascii="Times New Roman" w:hAnsi="Times New Roman" w:cs="Times New Roman"/>
          <w:sz w:val="28"/>
          <w:szCs w:val="28"/>
        </w:rPr>
        <w:t> </w:t>
      </w:r>
      <w:r w:rsidR="008E3CD4" w:rsidRPr="006F1C7E">
        <w:rPr>
          <w:rFonts w:ascii="Times New Roman" w:hAnsi="Times New Roman" w:cs="Times New Roman"/>
          <w:sz w:val="28"/>
          <w:szCs w:val="28"/>
        </w:rPr>
        <w:t>В социальной сфере планируется: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перевод мер социальной поддержки в формат социального казначейства;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проактивное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предоставление мер социальной поддержки;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формирование нового формата службы занятости населения,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предполагающего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 том числе внедрение цифровых технологий и платформенных решений;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банков данных льготных категорий граждан в Единой государственной информационной системе социального обеспечения, цифровой платформы системы долговременного ухода, информационной системы "Единый контакт-центр взаимодействия с гражданами".</w:t>
      </w:r>
    </w:p>
    <w:p w:rsidR="008E3CD4" w:rsidRPr="006F1C7E" w:rsidRDefault="00200F1B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6. </w:t>
      </w:r>
      <w:r w:rsidR="008E3CD4" w:rsidRPr="006F1C7E">
        <w:rPr>
          <w:rFonts w:ascii="Times New Roman" w:hAnsi="Times New Roman" w:cs="Times New Roman"/>
          <w:sz w:val="28"/>
          <w:szCs w:val="28"/>
        </w:rPr>
        <w:t>В сфере экологии и природопользования планируется: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системы управления региональными особо охраняемыми природными территориями;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присоединение к модулю прикладного программного обеспечения "Моя вода";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эксплуатация </w:t>
      </w:r>
      <w:r w:rsidR="00F45CFF" w:rsidRPr="006F1C7E">
        <w:rPr>
          <w:rFonts w:ascii="Times New Roman" w:hAnsi="Times New Roman" w:cs="Times New Roman"/>
          <w:sz w:val="28"/>
          <w:szCs w:val="28"/>
        </w:rPr>
        <w:t>федеральных</w:t>
      </w:r>
      <w:r w:rsidRPr="006F1C7E">
        <w:rPr>
          <w:rFonts w:ascii="Times New Roman" w:hAnsi="Times New Roman" w:cs="Times New Roman"/>
          <w:sz w:val="28"/>
          <w:szCs w:val="28"/>
        </w:rPr>
        <w:t xml:space="preserve"> государственных информационных систем "Единый фонд геологический информации о недрах", "Автоматизированная система лицензирования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недропользования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".</w:t>
      </w:r>
    </w:p>
    <w:p w:rsidR="008E3CD4" w:rsidRPr="006F1C7E" w:rsidRDefault="00200F1B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7. </w:t>
      </w:r>
      <w:r w:rsidR="008E3CD4" w:rsidRPr="006F1C7E">
        <w:rPr>
          <w:rFonts w:ascii="Times New Roman" w:hAnsi="Times New Roman" w:cs="Times New Roman"/>
          <w:sz w:val="28"/>
          <w:szCs w:val="28"/>
        </w:rPr>
        <w:t>В сфере промышленности планируется: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формирование на платформе государственной информационной системы промышленности цифровых паспортов промышленных предприятий;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поддержка проектов по разработке и внедрению российского инженерного программного обеспечения, включая внедрение "цифровых двойников" производства, продукции, материалов, технологических процессов и развития инфраструктуры с ними,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умному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импортозамещению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8E3CD4" w:rsidRPr="006F1C7E" w:rsidRDefault="008E3CD4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использование технологий информационного моделирования.</w:t>
      </w:r>
    </w:p>
    <w:p w:rsidR="008E3CD4" w:rsidRPr="006F1C7E" w:rsidRDefault="00200F1B" w:rsidP="008E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8. </w:t>
      </w:r>
      <w:r w:rsidR="008E3CD4" w:rsidRPr="006F1C7E">
        <w:rPr>
          <w:rFonts w:ascii="Times New Roman" w:hAnsi="Times New Roman" w:cs="Times New Roman"/>
          <w:sz w:val="28"/>
          <w:szCs w:val="28"/>
        </w:rPr>
        <w:t>В сфере сельского хозяйства планируется:</w:t>
      </w:r>
    </w:p>
    <w:p w:rsidR="007430AB" w:rsidRPr="006F1C7E" w:rsidRDefault="007430AB" w:rsidP="00743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и совершенствование цифровой платформы "Сельское хозяйство Омской области" за счет создания новых модулей и цифровых решений для сельскохозяйственных товаропроизводителей;</w:t>
      </w:r>
    </w:p>
    <w:p w:rsidR="007430AB" w:rsidRPr="006F1C7E" w:rsidRDefault="007430AB" w:rsidP="00743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формирование цифровых карт сельскохозяйственных угодий Омской области;</w:t>
      </w:r>
    </w:p>
    <w:p w:rsidR="007430AB" w:rsidRPr="006F1C7E" w:rsidRDefault="007430AB" w:rsidP="001A3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создание возможности предоставления государственной поддержки предприятиям агропромышленного комплекса</w:t>
      </w:r>
      <w:r w:rsidR="000A5E12" w:rsidRPr="006F1C7E">
        <w:rPr>
          <w:rFonts w:ascii="Times New Roman" w:hAnsi="Times New Roman" w:cs="Times New Roman"/>
          <w:sz w:val="28"/>
          <w:szCs w:val="28"/>
        </w:rPr>
        <w:t xml:space="preserve"> в электронном виде.</w:t>
      </w:r>
    </w:p>
    <w:p w:rsidR="001A3623" w:rsidRPr="006F1C7E" w:rsidRDefault="00A06C24" w:rsidP="001A3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9. </w:t>
      </w:r>
      <w:proofErr w:type="gramStart"/>
      <w:r w:rsidR="001A3623" w:rsidRPr="006F1C7E">
        <w:rPr>
          <w:rFonts w:ascii="Times New Roman" w:hAnsi="Times New Roman" w:cs="Times New Roman"/>
          <w:sz w:val="28"/>
          <w:szCs w:val="28"/>
        </w:rPr>
        <w:t>В целях п</w:t>
      </w:r>
      <w:r w:rsidR="00FF140B" w:rsidRPr="006F1C7E">
        <w:rPr>
          <w:rFonts w:ascii="Times New Roman" w:hAnsi="Times New Roman" w:cs="Times New Roman"/>
          <w:sz w:val="28"/>
          <w:szCs w:val="28"/>
        </w:rPr>
        <w:t>овышени</w:t>
      </w:r>
      <w:r w:rsidR="001A3623" w:rsidRPr="006F1C7E">
        <w:rPr>
          <w:rFonts w:ascii="Times New Roman" w:hAnsi="Times New Roman" w:cs="Times New Roman"/>
          <w:sz w:val="28"/>
          <w:szCs w:val="28"/>
        </w:rPr>
        <w:t>я</w:t>
      </w:r>
      <w:r w:rsidR="00FF140B" w:rsidRPr="006F1C7E">
        <w:rPr>
          <w:rFonts w:ascii="Times New Roman" w:hAnsi="Times New Roman" w:cs="Times New Roman"/>
          <w:sz w:val="28"/>
          <w:szCs w:val="28"/>
        </w:rPr>
        <w:t xml:space="preserve"> доступности цифровых услуг и серв</w:t>
      </w:r>
      <w:r w:rsidR="001A3623" w:rsidRPr="006F1C7E">
        <w:rPr>
          <w:rFonts w:ascii="Times New Roman" w:hAnsi="Times New Roman" w:cs="Times New Roman"/>
          <w:sz w:val="28"/>
          <w:szCs w:val="28"/>
        </w:rPr>
        <w:t xml:space="preserve">исов для жителей Омской области, </w:t>
      </w:r>
      <w:r w:rsidR="00FF140B" w:rsidRPr="006F1C7E">
        <w:rPr>
          <w:rFonts w:ascii="Times New Roman" w:hAnsi="Times New Roman" w:cs="Times New Roman"/>
          <w:sz w:val="28"/>
          <w:szCs w:val="28"/>
        </w:rPr>
        <w:t>обеспечения безопасности цифровой среды за счет получения знаний и развития навыков</w:t>
      </w:r>
      <w:r w:rsidR="001A3623" w:rsidRPr="006F1C7E">
        <w:rPr>
          <w:rFonts w:ascii="Times New Roman" w:hAnsi="Times New Roman" w:cs="Times New Roman"/>
          <w:sz w:val="28"/>
          <w:szCs w:val="28"/>
        </w:rPr>
        <w:t>, а также масштабного</w:t>
      </w:r>
      <w:r w:rsidR="00FF140B" w:rsidRPr="006F1C7E">
        <w:rPr>
          <w:rFonts w:ascii="Times New Roman" w:hAnsi="Times New Roman" w:cs="Times New Roman"/>
          <w:sz w:val="28"/>
          <w:szCs w:val="28"/>
        </w:rPr>
        <w:t xml:space="preserve"> информировани</w:t>
      </w:r>
      <w:r w:rsidR="001A3623" w:rsidRPr="006F1C7E">
        <w:rPr>
          <w:rFonts w:ascii="Times New Roman" w:hAnsi="Times New Roman" w:cs="Times New Roman"/>
          <w:sz w:val="28"/>
          <w:szCs w:val="28"/>
        </w:rPr>
        <w:t>я</w:t>
      </w:r>
      <w:r w:rsidR="00FF140B" w:rsidRPr="006F1C7E">
        <w:rPr>
          <w:rFonts w:ascii="Times New Roman" w:hAnsi="Times New Roman" w:cs="Times New Roman"/>
          <w:sz w:val="28"/>
          <w:szCs w:val="28"/>
        </w:rPr>
        <w:t xml:space="preserve"> о возможностях реализации себя в цифровой сфере в рамках региона</w:t>
      </w:r>
      <w:r w:rsidR="001A3623" w:rsidRPr="006F1C7E">
        <w:rPr>
          <w:rFonts w:ascii="Times New Roman" w:hAnsi="Times New Roman" w:cs="Times New Roman"/>
          <w:sz w:val="28"/>
          <w:szCs w:val="28"/>
        </w:rPr>
        <w:t xml:space="preserve"> планируется реализовать комплекс мер по цифровому просвещению и повышению цифровой грамотности жителей Омской области, включающий:</w:t>
      </w:r>
      <w:proofErr w:type="gramEnd"/>
    </w:p>
    <w:p w:rsidR="00FF140B" w:rsidRPr="006F1C7E" w:rsidRDefault="001A3623" w:rsidP="00FF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в</w:t>
      </w:r>
      <w:r w:rsidR="00FF140B" w:rsidRPr="006F1C7E">
        <w:rPr>
          <w:rFonts w:ascii="Times New Roman" w:hAnsi="Times New Roman" w:cs="Times New Roman"/>
          <w:sz w:val="28"/>
          <w:szCs w:val="28"/>
        </w:rPr>
        <w:t>в</w:t>
      </w:r>
      <w:r w:rsidRPr="006F1C7E">
        <w:rPr>
          <w:rFonts w:ascii="Times New Roman" w:hAnsi="Times New Roman" w:cs="Times New Roman"/>
          <w:sz w:val="28"/>
          <w:szCs w:val="28"/>
        </w:rPr>
        <w:t>едение</w:t>
      </w:r>
      <w:r w:rsidR="00FF140B" w:rsidRPr="006F1C7E">
        <w:rPr>
          <w:rFonts w:ascii="Times New Roman" w:hAnsi="Times New Roman" w:cs="Times New Roman"/>
          <w:sz w:val="28"/>
          <w:szCs w:val="28"/>
        </w:rPr>
        <w:t xml:space="preserve"> программы цифровой грамотности в школах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FF140B" w:rsidRPr="006F1C7E" w:rsidRDefault="001A3623" w:rsidP="00FF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</w:t>
      </w:r>
      <w:r w:rsidR="00FF140B" w:rsidRPr="006F1C7E">
        <w:rPr>
          <w:rFonts w:ascii="Times New Roman" w:hAnsi="Times New Roman" w:cs="Times New Roman"/>
          <w:sz w:val="28"/>
          <w:szCs w:val="28"/>
        </w:rPr>
        <w:t>рганиз</w:t>
      </w:r>
      <w:r w:rsidRPr="006F1C7E">
        <w:rPr>
          <w:rFonts w:ascii="Times New Roman" w:hAnsi="Times New Roman" w:cs="Times New Roman"/>
          <w:sz w:val="28"/>
          <w:szCs w:val="28"/>
        </w:rPr>
        <w:t>ацию</w:t>
      </w:r>
      <w:r w:rsidR="00FF140B" w:rsidRPr="006F1C7E">
        <w:rPr>
          <w:rFonts w:ascii="Times New Roman" w:hAnsi="Times New Roman" w:cs="Times New Roman"/>
          <w:sz w:val="28"/>
          <w:szCs w:val="28"/>
        </w:rPr>
        <w:t xml:space="preserve"> систем</w:t>
      </w:r>
      <w:r w:rsidRPr="006F1C7E">
        <w:rPr>
          <w:rFonts w:ascii="Times New Roman" w:hAnsi="Times New Roman" w:cs="Times New Roman"/>
          <w:sz w:val="28"/>
          <w:szCs w:val="28"/>
        </w:rPr>
        <w:t>ы</w:t>
      </w:r>
      <w:r w:rsidR="00FF140B" w:rsidRPr="006F1C7E">
        <w:rPr>
          <w:rFonts w:ascii="Times New Roman" w:hAnsi="Times New Roman" w:cs="Times New Roman"/>
          <w:sz w:val="28"/>
          <w:szCs w:val="28"/>
        </w:rPr>
        <w:t xml:space="preserve"> раннего информирования и профориентации о возможностях развития (обучени</w:t>
      </w:r>
      <w:r w:rsidRPr="006F1C7E">
        <w:rPr>
          <w:rFonts w:ascii="Times New Roman" w:hAnsi="Times New Roman" w:cs="Times New Roman"/>
          <w:sz w:val="28"/>
          <w:szCs w:val="28"/>
        </w:rPr>
        <w:t>я</w:t>
      </w:r>
      <w:r w:rsidR="00FF140B" w:rsidRPr="006F1C7E">
        <w:rPr>
          <w:rFonts w:ascii="Times New Roman" w:hAnsi="Times New Roman" w:cs="Times New Roman"/>
          <w:sz w:val="28"/>
          <w:szCs w:val="28"/>
        </w:rPr>
        <w:t>, работ</w:t>
      </w:r>
      <w:r w:rsidRPr="006F1C7E">
        <w:rPr>
          <w:rFonts w:ascii="Times New Roman" w:hAnsi="Times New Roman" w:cs="Times New Roman"/>
          <w:sz w:val="28"/>
          <w:szCs w:val="28"/>
        </w:rPr>
        <w:t>ы</w:t>
      </w:r>
      <w:r w:rsidR="00FF140B" w:rsidRPr="006F1C7E">
        <w:rPr>
          <w:rFonts w:ascii="Times New Roman" w:hAnsi="Times New Roman" w:cs="Times New Roman"/>
          <w:sz w:val="28"/>
          <w:szCs w:val="28"/>
        </w:rPr>
        <w:t>) в цифровой сфер</w:t>
      </w:r>
      <w:r w:rsidRPr="006F1C7E">
        <w:rPr>
          <w:rFonts w:ascii="Times New Roman" w:hAnsi="Times New Roman" w:cs="Times New Roman"/>
          <w:sz w:val="28"/>
          <w:szCs w:val="28"/>
        </w:rPr>
        <w:t>е в регионе и за его пределами;</w:t>
      </w:r>
    </w:p>
    <w:p w:rsidR="001A3623" w:rsidRPr="006F1C7E" w:rsidRDefault="001A3623" w:rsidP="00FF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FF140B" w:rsidRPr="006F1C7E">
        <w:rPr>
          <w:rFonts w:ascii="Times New Roman" w:hAnsi="Times New Roman" w:cs="Times New Roman"/>
          <w:sz w:val="28"/>
          <w:szCs w:val="28"/>
        </w:rPr>
        <w:t>обучени</w:t>
      </w:r>
      <w:r w:rsidRPr="006F1C7E">
        <w:rPr>
          <w:rFonts w:ascii="Times New Roman" w:hAnsi="Times New Roman" w:cs="Times New Roman"/>
          <w:sz w:val="28"/>
          <w:szCs w:val="28"/>
        </w:rPr>
        <w:t xml:space="preserve">е основам цифровой грамотности </w:t>
      </w:r>
      <w:r w:rsidR="00FF140B" w:rsidRPr="006F1C7E">
        <w:rPr>
          <w:rFonts w:ascii="Times New Roman" w:hAnsi="Times New Roman" w:cs="Times New Roman"/>
          <w:sz w:val="28"/>
          <w:szCs w:val="28"/>
        </w:rPr>
        <w:t>населения Омской области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834EED" w:rsidRPr="006F1C7E" w:rsidRDefault="00834EED" w:rsidP="00FF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участие в программах по повышению квалификации в части цифровых компетенций, а также подготовка специалистов высшего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средне-специального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образования по компетенциям цифровой экономики;</w:t>
      </w:r>
    </w:p>
    <w:p w:rsidR="00834EED" w:rsidRPr="006F1C7E" w:rsidRDefault="00834EED" w:rsidP="00FF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совершенствование обучающих программ дополнительного образования;</w:t>
      </w:r>
    </w:p>
    <w:p w:rsidR="00FF140B" w:rsidRPr="006F1C7E" w:rsidRDefault="001A3623" w:rsidP="00FF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мониторинг результатов использования цифровых сервисов и программ с их последующим совершенствованием.</w:t>
      </w:r>
    </w:p>
    <w:p w:rsidR="00F13C7A" w:rsidRPr="006F1C7E" w:rsidRDefault="00A06C24" w:rsidP="00FF1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10. </w:t>
      </w:r>
      <w:proofErr w:type="gramStart"/>
      <w:r w:rsidR="00745529" w:rsidRPr="006F1C7E">
        <w:rPr>
          <w:rFonts w:ascii="Times New Roman" w:hAnsi="Times New Roman" w:cs="Times New Roman"/>
          <w:sz w:val="28"/>
          <w:szCs w:val="28"/>
        </w:rPr>
        <w:t xml:space="preserve">Для развития </w:t>
      </w:r>
      <w:r w:rsidR="00AC1BF4" w:rsidRPr="006F1C7E">
        <w:rPr>
          <w:rFonts w:ascii="Times New Roman" w:hAnsi="Times New Roman" w:cs="Times New Roman"/>
          <w:sz w:val="28"/>
          <w:szCs w:val="28"/>
        </w:rPr>
        <w:t>Омск</w:t>
      </w:r>
      <w:r w:rsidR="00745529" w:rsidRPr="006F1C7E">
        <w:rPr>
          <w:rFonts w:ascii="Times New Roman" w:hAnsi="Times New Roman" w:cs="Times New Roman"/>
          <w:sz w:val="28"/>
          <w:szCs w:val="28"/>
        </w:rPr>
        <w:t>ой области как</w:t>
      </w:r>
      <w:r w:rsidR="00AC1BF4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="00745529" w:rsidRPr="006F1C7E">
        <w:rPr>
          <w:rFonts w:ascii="Times New Roman" w:hAnsi="Times New Roman" w:cs="Times New Roman"/>
          <w:sz w:val="28"/>
          <w:szCs w:val="28"/>
        </w:rPr>
        <w:t>"</w:t>
      </w:r>
      <w:r w:rsidR="00AC1BF4" w:rsidRPr="006F1C7E">
        <w:rPr>
          <w:rFonts w:ascii="Times New Roman" w:hAnsi="Times New Roman" w:cs="Times New Roman"/>
          <w:sz w:val="28"/>
          <w:szCs w:val="28"/>
        </w:rPr>
        <w:t>кузниц</w:t>
      </w:r>
      <w:r w:rsidR="00745529" w:rsidRPr="006F1C7E">
        <w:rPr>
          <w:rFonts w:ascii="Times New Roman" w:hAnsi="Times New Roman" w:cs="Times New Roman"/>
          <w:sz w:val="28"/>
          <w:szCs w:val="28"/>
        </w:rPr>
        <w:t>ы</w:t>
      </w:r>
      <w:r w:rsidR="00AC1BF4" w:rsidRPr="006F1C7E">
        <w:rPr>
          <w:rFonts w:ascii="Times New Roman" w:hAnsi="Times New Roman" w:cs="Times New Roman"/>
          <w:sz w:val="28"/>
          <w:szCs w:val="28"/>
        </w:rPr>
        <w:t xml:space="preserve"> кадров</w:t>
      </w:r>
      <w:r w:rsidR="00745529" w:rsidRPr="006F1C7E">
        <w:rPr>
          <w:rFonts w:ascii="Times New Roman" w:hAnsi="Times New Roman" w:cs="Times New Roman"/>
          <w:sz w:val="28"/>
          <w:szCs w:val="28"/>
        </w:rPr>
        <w:t>"</w:t>
      </w:r>
      <w:r w:rsidR="00AC1BF4" w:rsidRPr="006F1C7E">
        <w:rPr>
          <w:rFonts w:ascii="Times New Roman" w:hAnsi="Times New Roman" w:cs="Times New Roman"/>
          <w:sz w:val="28"/>
          <w:szCs w:val="28"/>
        </w:rPr>
        <w:t xml:space="preserve"> в области цифровых компетенций</w:t>
      </w:r>
      <w:r w:rsidR="00745529" w:rsidRPr="006F1C7E">
        <w:rPr>
          <w:rFonts w:ascii="Times New Roman" w:hAnsi="Times New Roman" w:cs="Times New Roman"/>
          <w:sz w:val="28"/>
          <w:szCs w:val="28"/>
        </w:rPr>
        <w:t xml:space="preserve"> и </w:t>
      </w:r>
      <w:r w:rsidR="00F13C7A" w:rsidRPr="006F1C7E">
        <w:rPr>
          <w:rFonts w:ascii="Times New Roman" w:hAnsi="Times New Roman" w:cs="Times New Roman"/>
          <w:sz w:val="28"/>
          <w:szCs w:val="28"/>
        </w:rPr>
        <w:t>основно</w:t>
      </w:r>
      <w:r w:rsidR="00745529" w:rsidRPr="006F1C7E">
        <w:rPr>
          <w:rFonts w:ascii="Times New Roman" w:hAnsi="Times New Roman" w:cs="Times New Roman"/>
          <w:sz w:val="28"/>
          <w:szCs w:val="28"/>
        </w:rPr>
        <w:t>го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поставщик</w:t>
      </w:r>
      <w:r w:rsidR="00745529" w:rsidRPr="006F1C7E">
        <w:rPr>
          <w:rFonts w:ascii="Times New Roman" w:hAnsi="Times New Roman" w:cs="Times New Roman"/>
          <w:sz w:val="28"/>
          <w:szCs w:val="28"/>
        </w:rPr>
        <w:t>а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3C7A" w:rsidRPr="006F1C7E">
        <w:rPr>
          <w:rFonts w:ascii="Times New Roman" w:hAnsi="Times New Roman" w:cs="Times New Roman"/>
          <w:sz w:val="28"/>
          <w:szCs w:val="28"/>
        </w:rPr>
        <w:t>ИТ-кадров</w:t>
      </w:r>
      <w:proofErr w:type="spellEnd"/>
      <w:r w:rsidR="00F13C7A" w:rsidRPr="006F1C7E">
        <w:rPr>
          <w:rFonts w:ascii="Times New Roman" w:hAnsi="Times New Roman" w:cs="Times New Roman"/>
          <w:sz w:val="28"/>
          <w:szCs w:val="28"/>
        </w:rPr>
        <w:t xml:space="preserve"> для внутреннего и внешнего рынков Российской Федерации в целях цифровой трансформации</w:t>
      </w:r>
      <w:r w:rsidR="00745529" w:rsidRPr="006F1C7E">
        <w:rPr>
          <w:rFonts w:ascii="Times New Roman" w:hAnsi="Times New Roman" w:cs="Times New Roman"/>
          <w:sz w:val="28"/>
          <w:szCs w:val="28"/>
        </w:rPr>
        <w:t xml:space="preserve"> необходимо:</w:t>
      </w:r>
      <w:proofErr w:type="gramEnd"/>
    </w:p>
    <w:p w:rsidR="00F13C7A" w:rsidRPr="006F1C7E" w:rsidRDefault="00745529" w:rsidP="00F13C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повышать эффективность 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деятельности преподавательского состава, в </w:t>
      </w:r>
      <w:r w:rsidRPr="006F1C7E">
        <w:rPr>
          <w:rFonts w:ascii="Times New Roman" w:hAnsi="Times New Roman" w:cs="Times New Roman"/>
          <w:sz w:val="28"/>
          <w:szCs w:val="28"/>
        </w:rPr>
        <w:t>том числе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за счет формирования межвузовского центра компетенций в сфере обмена лучшими практиками в области </w:t>
      </w:r>
      <w:proofErr w:type="spellStart"/>
      <w:r w:rsidR="00F13C7A" w:rsidRPr="006F1C7E">
        <w:rPr>
          <w:rFonts w:ascii="Times New Roman" w:hAnsi="Times New Roman" w:cs="Times New Roman"/>
          <w:sz w:val="28"/>
          <w:szCs w:val="28"/>
        </w:rPr>
        <w:t>ИТ-технологий</w:t>
      </w:r>
      <w:proofErr w:type="spellEnd"/>
      <w:r w:rsidR="00F13C7A" w:rsidRPr="006F1C7E">
        <w:rPr>
          <w:rFonts w:ascii="Times New Roman" w:hAnsi="Times New Roman" w:cs="Times New Roman"/>
          <w:sz w:val="28"/>
          <w:szCs w:val="28"/>
        </w:rPr>
        <w:t xml:space="preserve"> (в </w:t>
      </w:r>
      <w:r w:rsidRPr="006F1C7E">
        <w:rPr>
          <w:rFonts w:ascii="Times New Roman" w:hAnsi="Times New Roman" w:cs="Times New Roman"/>
          <w:sz w:val="28"/>
          <w:szCs w:val="28"/>
        </w:rPr>
        <w:t>том числе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в о</w:t>
      </w:r>
      <w:r w:rsidRPr="006F1C7E">
        <w:rPr>
          <w:rFonts w:ascii="Times New Roman" w:hAnsi="Times New Roman" w:cs="Times New Roman"/>
          <w:sz w:val="28"/>
          <w:szCs w:val="28"/>
        </w:rPr>
        <w:t>бласти педагогических практик);</w:t>
      </w:r>
    </w:p>
    <w:p w:rsidR="00F13C7A" w:rsidRPr="006F1C7E" w:rsidRDefault="00745529" w:rsidP="00F13C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привлекать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индустриальных партнеров, в частности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в целях увеличения доли преподавателей-практиков и учета актуальных требований бизнеса к кадрам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F13C7A" w:rsidRPr="006F1C7E" w:rsidRDefault="00745529" w:rsidP="00F13C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трансформировать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образовательный п</w:t>
      </w:r>
      <w:r w:rsidRPr="006F1C7E">
        <w:rPr>
          <w:rFonts w:ascii="Times New Roman" w:hAnsi="Times New Roman" w:cs="Times New Roman"/>
          <w:sz w:val="28"/>
          <w:szCs w:val="28"/>
        </w:rPr>
        <w:t>роце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сс в ст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орону реальных задач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цифровой экономики в рамках проектов, сформированных с учетом запросов бизнеса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F13C7A" w:rsidRPr="006F1C7E" w:rsidRDefault="00745529" w:rsidP="00F13C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трансформировать 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образовательные программы и подходы к организации образовательных процессов со сменой субъекта с </w:t>
      </w:r>
      <w:r w:rsidR="00834EED" w:rsidRPr="006F1C7E">
        <w:rPr>
          <w:rFonts w:ascii="Times New Roman" w:hAnsi="Times New Roman" w:cs="Times New Roman"/>
          <w:sz w:val="28"/>
          <w:szCs w:val="28"/>
        </w:rPr>
        <w:t>одного человека на команду;</w:t>
      </w:r>
    </w:p>
    <w:p w:rsidR="00F13C7A" w:rsidRPr="006F1C7E" w:rsidRDefault="00834EED" w:rsidP="00F13C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создать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  <w:szCs w:val="28"/>
        </w:rPr>
        <w:t>"</w:t>
      </w:r>
      <w:r w:rsidR="00F13C7A" w:rsidRPr="006F1C7E">
        <w:rPr>
          <w:rFonts w:ascii="Times New Roman" w:hAnsi="Times New Roman" w:cs="Times New Roman"/>
          <w:sz w:val="28"/>
          <w:szCs w:val="28"/>
        </w:rPr>
        <w:t>Точку притяжения</w:t>
      </w:r>
      <w:r w:rsidRPr="006F1C7E">
        <w:rPr>
          <w:rFonts w:ascii="Times New Roman" w:hAnsi="Times New Roman" w:cs="Times New Roman"/>
          <w:sz w:val="28"/>
          <w:szCs w:val="28"/>
        </w:rPr>
        <w:t>"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3C7A" w:rsidRPr="006F1C7E">
        <w:rPr>
          <w:rFonts w:ascii="Times New Roman" w:hAnsi="Times New Roman" w:cs="Times New Roman"/>
          <w:sz w:val="28"/>
          <w:szCs w:val="28"/>
        </w:rPr>
        <w:t>ИТ-специалистов</w:t>
      </w:r>
      <w:proofErr w:type="spellEnd"/>
      <w:r w:rsidR="00F13C7A" w:rsidRPr="006F1C7E">
        <w:rPr>
          <w:rFonts w:ascii="Times New Roman" w:hAnsi="Times New Roman" w:cs="Times New Roman"/>
          <w:sz w:val="28"/>
          <w:szCs w:val="28"/>
        </w:rPr>
        <w:t xml:space="preserve">, студентов </w:t>
      </w:r>
      <w:r w:rsidRPr="006F1C7E">
        <w:rPr>
          <w:rFonts w:ascii="Times New Roman" w:hAnsi="Times New Roman" w:cs="Times New Roman"/>
          <w:sz w:val="28"/>
          <w:szCs w:val="28"/>
        </w:rPr>
        <w:t xml:space="preserve">и индустриальных партнеров для 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проведения мероприятий по обмену опытом и проведения соревновательных мероприятий, в </w:t>
      </w:r>
      <w:r w:rsidRPr="006F1C7E">
        <w:rPr>
          <w:rFonts w:ascii="Times New Roman" w:hAnsi="Times New Roman" w:cs="Times New Roman"/>
          <w:sz w:val="28"/>
          <w:szCs w:val="28"/>
        </w:rPr>
        <w:t>том числе</w:t>
      </w:r>
      <w:r w:rsidR="00F13C7A" w:rsidRPr="006F1C7E">
        <w:rPr>
          <w:rFonts w:ascii="Times New Roman" w:hAnsi="Times New Roman" w:cs="Times New Roman"/>
          <w:sz w:val="28"/>
          <w:szCs w:val="28"/>
        </w:rPr>
        <w:t xml:space="preserve"> в области </w:t>
      </w:r>
      <w:proofErr w:type="spellStart"/>
      <w:r w:rsidR="00F13C7A" w:rsidRPr="006F1C7E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="00F13C7A" w:rsidRPr="006F1C7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</w:t>
      </w:r>
      <w:r w:rsidR="00F13C7A" w:rsidRPr="006F1C7E">
        <w:rPr>
          <w:rFonts w:ascii="Times New Roman" w:hAnsi="Times New Roman" w:cs="Times New Roman"/>
          <w:sz w:val="28"/>
          <w:szCs w:val="28"/>
        </w:rPr>
        <w:t>иберполигон</w:t>
      </w:r>
      <w:proofErr w:type="spellEnd"/>
      <w:r w:rsidR="00F13C7A" w:rsidRPr="006F1C7E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Pr="006F1C7E">
        <w:rPr>
          <w:rFonts w:ascii="Times New Roman" w:hAnsi="Times New Roman" w:cs="Times New Roman"/>
          <w:sz w:val="28"/>
          <w:szCs w:val="28"/>
        </w:rPr>
        <w:t>университетского кампуса).</w:t>
      </w:r>
    </w:p>
    <w:p w:rsidR="008E3CD4" w:rsidRPr="006F1C7E" w:rsidRDefault="008E3CD4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E38" w:rsidRPr="006F1C7E" w:rsidRDefault="00AA5E38" w:rsidP="00163067">
      <w:pPr>
        <w:pStyle w:val="2"/>
      </w:pPr>
      <w:bookmarkStart w:id="34" w:name="_Toc91580040"/>
      <w:r w:rsidRPr="006F1C7E">
        <w:t>4.4. </w:t>
      </w:r>
      <w:r w:rsidR="001C2D27" w:rsidRPr="006F1C7E">
        <w:t>Кадровое обеспечение экономики региона. Развитие рынка труда, обеспечение занятости населения</w:t>
      </w:r>
      <w:bookmarkEnd w:id="34"/>
    </w:p>
    <w:p w:rsidR="00AA5E38" w:rsidRPr="006F1C7E" w:rsidRDefault="00AA5E38" w:rsidP="00AA5E38">
      <w:pPr>
        <w:pStyle w:val="2"/>
        <w:rPr>
          <w:rFonts w:cs="Times New Roman"/>
          <w:szCs w:val="28"/>
          <w:lang w:eastAsia="ru-RU"/>
        </w:rPr>
      </w:pPr>
    </w:p>
    <w:p w:rsidR="00F72053" w:rsidRPr="006F1C7E" w:rsidRDefault="00F72053" w:rsidP="0024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Задача по повышению численности и качества трудовых ресурсов всегда приоритетна, но осложняется текущими внешними и внутренними условиями.</w:t>
      </w:r>
    </w:p>
    <w:p w:rsidR="0024598B" w:rsidRPr="006F1C7E" w:rsidRDefault="0024598B" w:rsidP="0024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Численность рабочей силы в среднем за 2020 год составила 1021,2 тыс. человек – на 6,6 % меньше, чем в 2011 году (1093,5 тыс. человек), что обусловлено демографическими и миграционными процессами. Вследствие естественной и миграционной убыли населения за период 2016 – 2020 годов численность населения Омской области уменьшилась на 56,6 тыс. человек, трудовых ресурсов – на 58,6 тыс. человек.</w:t>
      </w:r>
    </w:p>
    <w:p w:rsidR="0024598B" w:rsidRPr="006F1C7E" w:rsidRDefault="0024598B" w:rsidP="0024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Значительное негативное воздействие на рынок труда оказывает миграционный отток населения: за пять лет миграционная убыль населения превысила 50 тыс. человек. Наряду с миграционным оттоком населения для Омской области характерна существенная убыль трудоспособного населения в рамках обмена трудовыми ресурсами с другими субъектами Российской Федерации (трудовая миграция). За пределами Омской области в 2020 году работали 61,9 тыс. человек, или 6,7 % занятого населения (8 место по Российской Федерации, 1 место по СФО).</w:t>
      </w:r>
    </w:p>
    <w:p w:rsidR="0024598B" w:rsidRPr="006F1C7E" w:rsidRDefault="0024598B" w:rsidP="0024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В регионе повышается уровень образования занятого населения: в числе занятых доля имеющих профессиональное образование возросла с 69,1 % в 2011 году до 75 % в 2020 году, практически в 2 раза увеличилась численность работников с высшим образованием (со 143,2 до 282,2 тыс. человек). </w:t>
      </w:r>
      <w:proofErr w:type="gramEnd"/>
    </w:p>
    <w:p w:rsidR="0024598B" w:rsidRPr="006F1C7E" w:rsidRDefault="0024598B" w:rsidP="0024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Одновременно наблюдается рост доли безработных граждан, имеющих профессиональное образование (2011 год – 52,7 %, 2020 год – 65,5 %), которые при определенных условиях и подготовке могут быть вовлечены в экономику Омской области, где усиливается дефицит квалифицированных кадров при достаточно высоком уровне профессионального образования рабочей силы, в том числе не задействованной в экономике региона.</w:t>
      </w:r>
      <w:proofErr w:type="gramEnd"/>
    </w:p>
    <w:p w:rsidR="0024598B" w:rsidRPr="006F1C7E" w:rsidRDefault="0024598B" w:rsidP="0024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Рынок рабочих мест Омской области характеризуется устойчивым уменьшением числа действующих организаций, ежегодным уменьшением числа рабочих мест и превышением выбытия работников над приемом кадров. За период с 2011 по 2020 год количество организаций, зарегистрированных в регионе, уменьшилось с 49,7 до 37,2 тыс. единиц. </w:t>
      </w:r>
    </w:p>
    <w:p w:rsidR="0024598B" w:rsidRPr="006F1C7E" w:rsidRDefault="0024598B" w:rsidP="0024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При этом на региональном рынке труда усиливаются дефицит кадров и конкуренция за привлечение и удержание высококвалифицированных специалистов. Потребность работодателей Омской области в работниках, представленная в региональном банке вакансий на начало 2021 года, составила 40,8 тыс. единиц, что в 4 раза больше, чем на начало 2011 года (10</w:t>
      </w:r>
      <w:r w:rsidR="00F72053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тыс. единиц). Наибольший дефицит квалифицированных кадров испытывают работодатели строительной отрасли и обрабатывающих производств.</w:t>
      </w:r>
    </w:p>
    <w:p w:rsidR="0024598B" w:rsidRPr="006F1C7E" w:rsidRDefault="0024598B" w:rsidP="00245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К числу положительных тенденций развития социально-трудовой сферы Омской области относится рост среднемесячной заработной платы. В то же время по уровню заработной платы не преодолено существенное отставание Омской области от других субъектов Российской Федерации 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среднероссийских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показателей.</w:t>
      </w:r>
    </w:p>
    <w:p w:rsidR="0094661D" w:rsidRPr="006F1C7E" w:rsidRDefault="00A06C24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качестве основных вызовов</w:t>
      </w:r>
      <w:r w:rsidR="0094661D" w:rsidRPr="006F1C7E">
        <w:rPr>
          <w:rFonts w:ascii="Times New Roman" w:hAnsi="Times New Roman" w:cs="Times New Roman"/>
          <w:sz w:val="28"/>
          <w:szCs w:val="28"/>
        </w:rPr>
        <w:t>, преодоление которых необходимо для качественного развития отрасли</w:t>
      </w:r>
      <w:r w:rsidRPr="006F1C7E">
        <w:rPr>
          <w:rFonts w:ascii="Times New Roman" w:hAnsi="Times New Roman" w:cs="Times New Roman"/>
          <w:sz w:val="28"/>
          <w:szCs w:val="28"/>
        </w:rPr>
        <w:t>, выделяются</w:t>
      </w:r>
      <w:r w:rsidR="0094661D" w:rsidRPr="006F1C7E">
        <w:rPr>
          <w:rFonts w:ascii="Times New Roman" w:hAnsi="Times New Roman" w:cs="Times New Roman"/>
          <w:sz w:val="28"/>
          <w:szCs w:val="28"/>
        </w:rPr>
        <w:t>: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отток квалифицированных кадров и перспективных молодых специалистов;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недостаточная эффективность действующих образовательных программ, результатом реализации которых являются кадры, не соответствующие актуальным требованиям работодателей.</w:t>
      </w:r>
    </w:p>
    <w:p w:rsidR="0094661D" w:rsidRPr="006F1C7E" w:rsidRDefault="00A06C24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_Hlk89220951"/>
      <w:r w:rsidRPr="006F1C7E">
        <w:rPr>
          <w:rFonts w:ascii="Times New Roman" w:hAnsi="Times New Roman" w:cs="Times New Roman"/>
          <w:sz w:val="28"/>
          <w:szCs w:val="28"/>
        </w:rPr>
        <w:t>Для дальнейшего развития рынка труда и кадрового обеспечения экономики выделены следующие п</w:t>
      </w:r>
      <w:r w:rsidR="0094661D" w:rsidRPr="006F1C7E">
        <w:rPr>
          <w:rFonts w:ascii="Times New Roman" w:hAnsi="Times New Roman" w:cs="Times New Roman"/>
          <w:sz w:val="28"/>
          <w:szCs w:val="28"/>
        </w:rPr>
        <w:t>риоритетные направления</w:t>
      </w:r>
      <w:r w:rsidRPr="006F1C7E">
        <w:rPr>
          <w:rFonts w:ascii="Times New Roman" w:hAnsi="Times New Roman" w:cs="Times New Roman"/>
          <w:sz w:val="28"/>
          <w:szCs w:val="28"/>
        </w:rPr>
        <w:t>:</w:t>
      </w:r>
    </w:p>
    <w:bookmarkEnd w:id="35"/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1. Совершенствование системы планирования и прогнозирования  потребности экономики региона в квалифицированных кадрах, в том числе новых профессий и специальностей под перспективные направления развития экономики региона.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 Развитие системы профессиональной ориентации, обеспечение навигации по востребованным и перспективным профессиям, способствующей повышению мотивации молодежи к трудовой деятельности по профессиям, специальностям и направлениям подготовки, востребованным на рынке труда.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_Hlk89226977"/>
      <w:r w:rsidRPr="006F1C7E">
        <w:rPr>
          <w:rFonts w:ascii="Times New Roman" w:hAnsi="Times New Roman" w:cs="Times New Roman"/>
          <w:sz w:val="28"/>
          <w:szCs w:val="28"/>
        </w:rPr>
        <w:t>3. Повышение профессионально-квалификационного уровня трудовых ресурсов, в том числе путем организации практико-ориентированного профессионального обучения, опережающей профессиональной подготовки, получения дополнительного профессионального образования безработных граждан с ориентацией на перспективные потребности в кадрах на рынке труда.</w:t>
      </w:r>
    </w:p>
    <w:bookmarkEnd w:id="36"/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4. Создание условий для привлечения квалифицированных трудовых ресурсов в Омскую область, в том числе из числа соотечественников с учетом предъявляемых к ним требованиям о соответствии определенному уровню профессионального образования и наличию опыта работы по востребованным в регионе профессиям (специальностям).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5. Повышение уровня защищенности граждан на рынке труда, в том числе за счет: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модернизации и повышения эффективности служб занятости региона;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содействия обеспечению защиты трудовых прав работников, выявления и легализации неоформленных трудовых отношений и неофициальной заработной платы, сохранения и развития занятости инвалидов, граждан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предпенсионного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возраста.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6. Развитие системы социального партнерства в сфере труда и повышение социальной ответственности бизнеса, формирование и укрепление позитивного имиджа работодателей, повышение качества рабочих мест, которые позволят обеспечить соблюдение прав и гарантий работников.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7. Улучшение условий и охраны труда работников на основе управления профессиональными рисками на каждом рабочем месте, снижение уровня производственного травматизма и профессиональных заболеваний.</w:t>
      </w:r>
    </w:p>
    <w:p w:rsidR="0094661D" w:rsidRPr="006F1C7E" w:rsidRDefault="0094661D" w:rsidP="00946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E38" w:rsidRPr="006F1C7E" w:rsidRDefault="00AA5E38" w:rsidP="00163067">
      <w:pPr>
        <w:pStyle w:val="2"/>
      </w:pPr>
      <w:bookmarkStart w:id="37" w:name="_Toc91580041"/>
      <w:r w:rsidRPr="006F1C7E">
        <w:t>4.5. Развитие рационального природопользования и обеспечения экологической безопасности</w:t>
      </w:r>
      <w:bookmarkEnd w:id="37"/>
    </w:p>
    <w:p w:rsidR="00AA5E38" w:rsidRPr="006F1C7E" w:rsidRDefault="00AA5E38" w:rsidP="00AA5E38">
      <w:pPr>
        <w:pStyle w:val="2"/>
        <w:rPr>
          <w:rFonts w:cs="Times New Roman"/>
          <w:szCs w:val="28"/>
          <w:lang w:eastAsia="ru-RU"/>
        </w:rPr>
      </w:pP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Развитие рационального природопользования и экологической безопасности охватывает достаточно широкий круг вопросов, что определяет направления государственной политики в этой сфере.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Омской области развитие экономики в силу сложившихся особенностей структуры экономики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связано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прежде всего с промышленным производством. </w:t>
      </w:r>
      <w:r w:rsidRPr="006F1C7E">
        <w:rPr>
          <w:rFonts w:ascii="Times New Roman" w:hAnsi="Times New Roman"/>
          <w:bCs/>
          <w:sz w:val="28"/>
          <w:szCs w:val="28"/>
        </w:rPr>
        <w:t xml:space="preserve">Исторически развитые в </w:t>
      </w:r>
      <w:proofErr w:type="gramStart"/>
      <w:r w:rsidRPr="006F1C7E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6F1C7E">
        <w:rPr>
          <w:rFonts w:ascii="Times New Roman" w:hAnsi="Times New Roman"/>
          <w:bCs/>
          <w:sz w:val="28"/>
          <w:szCs w:val="28"/>
        </w:rPr>
        <w:t xml:space="preserve">. Омске обрабатывающие </w:t>
      </w:r>
      <w:r w:rsidRPr="006F1C7E">
        <w:rPr>
          <w:rFonts w:ascii="Times New Roman" w:hAnsi="Times New Roman"/>
          <w:bCs/>
          <w:sz w:val="28"/>
          <w:szCs w:val="28"/>
        </w:rPr>
        <w:lastRenderedPageBreak/>
        <w:t xml:space="preserve">производства (доля в валовом региональном продукте в 2019 году – 33,2 %), а именно нефтеперерабатывающая и машиностроительная отрасли, </w:t>
      </w:r>
      <w:r w:rsidRPr="006F1C7E">
        <w:rPr>
          <w:rFonts w:ascii="Times New Roman" w:hAnsi="Times New Roman" w:cs="Times New Roman"/>
          <w:sz w:val="28"/>
          <w:szCs w:val="28"/>
        </w:rPr>
        <w:t xml:space="preserve">оказывают негативное воздействие на экологию региона, атмосферный воздух, водные ресурсы, почвы. Поэтому вопрос поиска баланса между промышленным развитием и сохранением экологии достаточно остро стоит для Омской области. </w:t>
      </w:r>
    </w:p>
    <w:p w:rsidR="000E4E8E" w:rsidRPr="006F1C7E" w:rsidRDefault="000E4E8E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Несанкционированное размещение отходов существенно увеличивает экологическую и санитарно-эпидемиологическую опасность территорий. Повсеместно возникающие стихийные свалки создают высокий уровень негативного воздействия на компоненты природной среды в результате загрязнения почв и грунтовых вод патогенной микрофлорой, органическими веществами и тяжелыми металлами.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6F1C7E">
        <w:rPr>
          <w:rFonts w:ascii="Times New Roman" w:hAnsi="Times New Roman"/>
          <w:bCs/>
          <w:sz w:val="28"/>
          <w:szCs w:val="28"/>
        </w:rPr>
        <w:t>В рамках решения существующих проблем в сфере обращения с</w:t>
      </w:r>
      <w:r w:rsidR="000E4E8E" w:rsidRPr="006F1C7E">
        <w:rPr>
          <w:rFonts w:ascii="Times New Roman" w:hAnsi="Times New Roman"/>
          <w:bCs/>
          <w:sz w:val="28"/>
          <w:szCs w:val="28"/>
        </w:rPr>
        <w:t xml:space="preserve"> твердыми коммунальными отходами (далее –</w:t>
      </w:r>
      <w:r w:rsidRPr="006F1C7E">
        <w:rPr>
          <w:rFonts w:ascii="Times New Roman" w:hAnsi="Times New Roman"/>
          <w:bCs/>
          <w:sz w:val="28"/>
          <w:szCs w:val="28"/>
        </w:rPr>
        <w:t xml:space="preserve"> ТКО</w:t>
      </w:r>
      <w:r w:rsidR="000E4E8E" w:rsidRPr="006F1C7E">
        <w:rPr>
          <w:rFonts w:ascii="Times New Roman" w:hAnsi="Times New Roman"/>
          <w:bCs/>
          <w:sz w:val="28"/>
          <w:szCs w:val="28"/>
        </w:rPr>
        <w:t>)</w:t>
      </w:r>
      <w:r w:rsidRPr="006F1C7E">
        <w:rPr>
          <w:rFonts w:ascii="Times New Roman" w:hAnsi="Times New Roman"/>
          <w:bCs/>
          <w:sz w:val="28"/>
          <w:szCs w:val="28"/>
        </w:rPr>
        <w:t xml:space="preserve"> утверждена территориальная схема обращения с отходами производства и потребления в Омской области, включающая в себя базы данных, программное и техническое обеспечение, предназначенные для ввода, хранения, актуализации, обработки, анализа, представления, визуализации данных о системе организации и осуществления на территории Омской области деятельности по обращению с отходами.</w:t>
      </w:r>
      <w:proofErr w:type="gramEnd"/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Сбор, транспортирование, обработку, захоронение твердых </w:t>
      </w:r>
      <w:r w:rsidRPr="006F1C7E">
        <w:rPr>
          <w:rFonts w:ascii="Times New Roman" w:hAnsi="Times New Roman" w:cs="Times New Roman"/>
          <w:sz w:val="28"/>
          <w:szCs w:val="28"/>
        </w:rPr>
        <w:t>коммунальных отходов осуществляет региональный оператор по обращению с ТКО ООО "Магнит". С начала его деятельности общая сумма инвестиций</w:t>
      </w:r>
      <w:r w:rsidR="003C4D34" w:rsidRPr="006F1C7E">
        <w:rPr>
          <w:rFonts w:ascii="Times New Roman" w:hAnsi="Times New Roman" w:cs="Times New Roman"/>
          <w:sz w:val="28"/>
          <w:szCs w:val="28"/>
        </w:rPr>
        <w:t xml:space="preserve"> ООО "Магнит"</w:t>
      </w:r>
      <w:r w:rsidRPr="006F1C7E">
        <w:rPr>
          <w:rFonts w:ascii="Times New Roman" w:hAnsi="Times New Roman" w:cs="Times New Roman"/>
          <w:sz w:val="28"/>
          <w:szCs w:val="28"/>
        </w:rPr>
        <w:t xml:space="preserve"> и партнеров компании – транспортных операторов по вывозу ТКО – в Омскую область превысила 2 млрд. рублей: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построено два мусоросортировочных комплекса</w:t>
      </w:r>
      <w:r w:rsidRPr="006F1C7E">
        <w:rPr>
          <w:rFonts w:ascii="Times New Roman" w:hAnsi="Times New Roman"/>
          <w:bCs/>
          <w:sz w:val="28"/>
          <w:szCs w:val="28"/>
        </w:rPr>
        <w:t xml:space="preserve"> мощностью обработки 200 тыс. тонн отходов в год каждый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создано более 800 новых рабочих мест;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закуплено и установлено за счет средств инвесторов 15 тыс. контейнеров;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Pr="006F1C7E">
        <w:rPr>
          <w:rFonts w:ascii="Times New Roman" w:hAnsi="Times New Roman"/>
          <w:bCs/>
          <w:sz w:val="28"/>
          <w:szCs w:val="28"/>
        </w:rPr>
        <w:t xml:space="preserve">ликвидировано более 300 несанкционированных свалок в </w:t>
      </w:r>
      <w:proofErr w:type="gramStart"/>
      <w:r w:rsidRPr="006F1C7E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6F1C7E">
        <w:rPr>
          <w:rFonts w:ascii="Times New Roman" w:hAnsi="Times New Roman"/>
          <w:bCs/>
          <w:sz w:val="28"/>
          <w:szCs w:val="28"/>
        </w:rPr>
        <w:t>. Омске;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</w:t>
      </w:r>
      <w:r w:rsidR="000E4E8E" w:rsidRPr="006F1C7E">
        <w:rPr>
          <w:rFonts w:ascii="Times New Roman" w:hAnsi="Times New Roman"/>
          <w:bCs/>
          <w:sz w:val="28"/>
          <w:szCs w:val="28"/>
        </w:rPr>
        <w:t>существенно увеличен и обновлен парк специализированной техники для транспортирования ТКО, составляющий в настоящее время 234 единицы, причем более половины единиц техники 2018 – 2020 годов выпуска с коэффициентом износа менее 30 %</w:t>
      </w:r>
      <w:r w:rsidRPr="006F1C7E">
        <w:rPr>
          <w:rFonts w:ascii="Times New Roman" w:hAnsi="Times New Roman"/>
          <w:bCs/>
          <w:sz w:val="28"/>
          <w:szCs w:val="28"/>
        </w:rPr>
        <w:t>.</w:t>
      </w:r>
    </w:p>
    <w:p w:rsidR="000E4E8E" w:rsidRPr="006F1C7E" w:rsidRDefault="000E4E8E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За счет средств </w:t>
      </w:r>
      <w:proofErr w:type="gramStart"/>
      <w:r w:rsidRPr="006F1C7E">
        <w:rPr>
          <w:rFonts w:ascii="Times New Roman" w:hAnsi="Times New Roman"/>
          <w:bCs/>
          <w:sz w:val="28"/>
          <w:szCs w:val="28"/>
        </w:rPr>
        <w:t>областного</w:t>
      </w:r>
      <w:proofErr w:type="gramEnd"/>
      <w:r w:rsidRPr="006F1C7E">
        <w:rPr>
          <w:rFonts w:ascii="Times New Roman" w:hAnsi="Times New Roman"/>
          <w:bCs/>
          <w:sz w:val="28"/>
          <w:szCs w:val="28"/>
        </w:rPr>
        <w:t xml:space="preserve"> и местных бюджетов ликвидировано около 40 несанкционированных свалок ТКО.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Тем не </w:t>
      </w:r>
      <w:proofErr w:type="gramStart"/>
      <w:r w:rsidRPr="006F1C7E">
        <w:rPr>
          <w:rFonts w:ascii="Times New Roman" w:hAnsi="Times New Roman"/>
          <w:bCs/>
          <w:sz w:val="28"/>
          <w:szCs w:val="28"/>
        </w:rPr>
        <w:t>менее</w:t>
      </w:r>
      <w:proofErr w:type="gramEnd"/>
      <w:r w:rsidRPr="006F1C7E">
        <w:rPr>
          <w:rFonts w:ascii="Times New Roman" w:hAnsi="Times New Roman"/>
          <w:bCs/>
          <w:sz w:val="28"/>
          <w:szCs w:val="28"/>
        </w:rPr>
        <w:t xml:space="preserve"> </w:t>
      </w:r>
      <w:r w:rsidRPr="006F1C7E">
        <w:rPr>
          <w:rFonts w:ascii="Times New Roman" w:hAnsi="Times New Roman" w:cs="Times New Roman"/>
          <w:sz w:val="28"/>
        </w:rPr>
        <w:t>формирование комплексной системы обращения с ТКО на территории Омской области все еще является ключевым направлением обеспечения экологической безопасности.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На сегодняшний день реализуется Комплексный план мероприятий по снижению выбросов загрязняющих веществ в атмосферный воздух </w:t>
      </w:r>
      <w:proofErr w:type="gramStart"/>
      <w:r w:rsidRPr="006F1C7E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6F1C7E">
        <w:rPr>
          <w:rFonts w:ascii="Times New Roman" w:hAnsi="Times New Roman"/>
          <w:bCs/>
          <w:sz w:val="28"/>
          <w:szCs w:val="28"/>
        </w:rPr>
        <w:t>. Омска, включающий мероприятия по снижению выбросов загрязняющих веществ: транспорта, промышленных предприятий, предприятий теплоэнергетики и частного сектора.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6F1C7E">
        <w:rPr>
          <w:rFonts w:ascii="Times New Roman" w:hAnsi="Times New Roman"/>
          <w:bCs/>
          <w:sz w:val="28"/>
          <w:szCs w:val="28"/>
        </w:rPr>
        <w:lastRenderedPageBreak/>
        <w:t xml:space="preserve">В соответствии с Федеральным законом от 26 июля 2019 года </w:t>
      </w:r>
      <w:r w:rsidR="00A06C24" w:rsidRPr="006F1C7E">
        <w:rPr>
          <w:rFonts w:ascii="Times New Roman" w:hAnsi="Times New Roman"/>
          <w:bCs/>
          <w:sz w:val="28"/>
          <w:szCs w:val="28"/>
        </w:rPr>
        <w:br/>
      </w:r>
      <w:r w:rsidRPr="006F1C7E">
        <w:rPr>
          <w:rFonts w:ascii="Times New Roman" w:hAnsi="Times New Roman"/>
          <w:bCs/>
          <w:sz w:val="28"/>
          <w:szCs w:val="28"/>
        </w:rPr>
        <w:t xml:space="preserve">№ 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с 1 января 2020 года </w:t>
      </w:r>
      <w:r w:rsidR="00A06C24" w:rsidRPr="006F1C7E">
        <w:rPr>
          <w:rFonts w:ascii="Times New Roman" w:hAnsi="Times New Roman"/>
          <w:bCs/>
          <w:sz w:val="28"/>
          <w:szCs w:val="28"/>
        </w:rPr>
        <w:t xml:space="preserve">в </w:t>
      </w:r>
      <w:r w:rsidRPr="006F1C7E">
        <w:rPr>
          <w:rFonts w:ascii="Times New Roman" w:hAnsi="Times New Roman"/>
          <w:bCs/>
          <w:sz w:val="28"/>
          <w:szCs w:val="28"/>
        </w:rPr>
        <w:t>г. Омске проводится эксперимент по квотированию выбросов загрязняющих веществ в атмосферный воздух.</w:t>
      </w:r>
      <w:proofErr w:type="gramEnd"/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На территории Омской области действует Центр экологического мониторинга и оперативного реагирования, задачами которого является сбор и анализ информации о состоянии атмосферного воздуха </w:t>
      </w:r>
      <w:proofErr w:type="gramStart"/>
      <w:r w:rsidRPr="006F1C7E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6F1C7E">
        <w:rPr>
          <w:rFonts w:ascii="Times New Roman" w:hAnsi="Times New Roman"/>
          <w:bCs/>
          <w:sz w:val="28"/>
          <w:szCs w:val="28"/>
        </w:rPr>
        <w:t>. Омска, координация действий надзорных органов и оперативное реагирование на факты загрязнения атмосферного воздуха, информирование населения о состоянии атмосферного воздуха. Обеспечена работа 4 стационарных постов региональной наблюдательной сети, оснащенных автоматическими станциями контроля атмосферного воздуха "СКАТ", работающими в круглосуточном режиме.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С целью сохранения и охраны природных ресурсов на территории Омской области функционируют 26 особо охраняемых природных территорий. </w:t>
      </w:r>
      <w:proofErr w:type="gramStart"/>
      <w:r w:rsidRPr="006F1C7E">
        <w:rPr>
          <w:rFonts w:ascii="Times New Roman" w:hAnsi="Times New Roman"/>
          <w:bCs/>
          <w:sz w:val="28"/>
          <w:szCs w:val="28"/>
        </w:rPr>
        <w:t>В региональную Красную книгу включены 72 объекта животного и растительного мира, занесенных в Красную книгу Российской Федерации, внесены 226 объектов животного и растительного мира, нуждающиеся в особом внимании к их состоянию в природной среде.</w:t>
      </w:r>
      <w:proofErr w:type="gramEnd"/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Несмотря на принимаемые меры проблемы охраны окружающей среды и обеспечения экологической безопасности остаются актуальными для Омской области. Омская область и </w:t>
      </w:r>
      <w:proofErr w:type="gramStart"/>
      <w:r w:rsidRPr="006F1C7E">
        <w:rPr>
          <w:rFonts w:ascii="Times New Roman" w:hAnsi="Times New Roman"/>
          <w:bCs/>
          <w:sz w:val="28"/>
          <w:szCs w:val="28"/>
        </w:rPr>
        <w:t>г</w:t>
      </w:r>
      <w:proofErr w:type="gramEnd"/>
      <w:r w:rsidRPr="006F1C7E">
        <w:rPr>
          <w:rFonts w:ascii="Times New Roman" w:hAnsi="Times New Roman"/>
          <w:bCs/>
          <w:sz w:val="28"/>
          <w:szCs w:val="28"/>
        </w:rPr>
        <w:t>. Омск согласно различным рейтингам входят в числе регионов и городов с наиболее неблагополучной экологической обстановкой. Ключевыми вопросами экологической повестки для Омской области являются: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формирование эффективной системы обращения с ТКО;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наличие объектов накопленного вреда окружающей среде, являющихся источником потенциальной угрозы жизни и здоровью населения Омской области;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борьба с лесными пожарами и другими природно-климатическими явлениями, приспособление к последствиям изменения климата на территории Омской области;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сохранение природных ресурсов региона;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необходимость формирования экологической культуры и осознанного отношения к окружающей среде.</w:t>
      </w:r>
    </w:p>
    <w:p w:rsidR="00A06C24" w:rsidRPr="006F1C7E" w:rsidRDefault="00F45CFF" w:rsidP="00A06C2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Кроме того, планируется возобновление строительства Красногорского водоподъемного гидроузла на реке Иртыш с привлечением средств федерального бюджета. </w:t>
      </w:r>
      <w:proofErr w:type="gramStart"/>
      <w:r w:rsidR="00A06C24" w:rsidRPr="006F1C7E">
        <w:rPr>
          <w:rFonts w:ascii="Times New Roman" w:hAnsi="Times New Roman"/>
          <w:bCs/>
          <w:sz w:val="28"/>
          <w:szCs w:val="28"/>
        </w:rPr>
        <w:t xml:space="preserve">Реализация мероприятий по строительству Красногорского гидроузла позволит обеспечить гарантированное водоснабжение Омского промышленного узла путем поддержания </w:t>
      </w:r>
      <w:proofErr w:type="spellStart"/>
      <w:r w:rsidR="00A06C24" w:rsidRPr="006F1C7E">
        <w:rPr>
          <w:rFonts w:ascii="Times New Roman" w:hAnsi="Times New Roman"/>
          <w:bCs/>
          <w:sz w:val="28"/>
          <w:szCs w:val="28"/>
        </w:rPr>
        <w:t>уровенного</w:t>
      </w:r>
      <w:proofErr w:type="spellEnd"/>
      <w:r w:rsidR="00A06C24" w:rsidRPr="006F1C7E">
        <w:rPr>
          <w:rFonts w:ascii="Times New Roman" w:hAnsi="Times New Roman"/>
          <w:bCs/>
          <w:sz w:val="28"/>
          <w:szCs w:val="28"/>
        </w:rPr>
        <w:t xml:space="preserve"> режима в реке Иртыш в пределах города и его окрестностей на отметках, обеспечивающих стабильную, бесперебойную, круглогодичную работу существующих городских водозаборов в любые по водности годы, </w:t>
      </w:r>
      <w:r w:rsidR="00A06C24" w:rsidRPr="006F1C7E">
        <w:rPr>
          <w:rFonts w:ascii="Times New Roman" w:hAnsi="Times New Roman"/>
          <w:bCs/>
          <w:sz w:val="28"/>
          <w:szCs w:val="28"/>
        </w:rPr>
        <w:lastRenderedPageBreak/>
        <w:t xml:space="preserve">независимо от текущих расходов воды, с сохранением гарантированного судоходства через створ гидроузла. </w:t>
      </w:r>
      <w:proofErr w:type="gramEnd"/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С учетом мировой и российской экологической повестки можно выделить следующие направления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развити</w:t>
      </w:r>
      <w:r w:rsidR="00F45CFF" w:rsidRPr="006F1C7E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 рационального природопользования и обеспечения экологической безопасности для Омской области: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 w:cs="Times New Roman"/>
          <w:sz w:val="28"/>
          <w:szCs w:val="28"/>
          <w:lang w:eastAsia="ru-RU"/>
        </w:rPr>
        <w:t>1. Построение эк</w:t>
      </w:r>
      <w:r w:rsidR="00F45CFF" w:rsidRPr="006F1C7E">
        <w:rPr>
          <w:rFonts w:ascii="Times New Roman" w:hAnsi="Times New Roman" w:cs="Times New Roman"/>
          <w:sz w:val="28"/>
          <w:szCs w:val="28"/>
          <w:lang w:eastAsia="ru-RU"/>
        </w:rPr>
        <w:t xml:space="preserve">ономики замкнутого цикла, включающего </w:t>
      </w:r>
      <w:r w:rsidRPr="006F1C7E">
        <w:rPr>
          <w:rFonts w:ascii="Times New Roman" w:hAnsi="Times New Roman" w:cs="Times New Roman"/>
          <w:sz w:val="28"/>
          <w:szCs w:val="28"/>
          <w:lang w:eastAsia="ru-RU"/>
        </w:rPr>
        <w:t>в себя: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внедрение системы раздельного накопления ТКО, вовлечение населения в данный процесс;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минимизация объемов образования и захоронения отходов;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создание инфраструктуры обращения с ТКО</w:t>
      </w:r>
      <w:r w:rsidR="0045293B" w:rsidRPr="006F1C7E">
        <w:rPr>
          <w:rFonts w:ascii="Times New Roman" w:hAnsi="Times New Roman"/>
          <w:bCs/>
          <w:sz w:val="28"/>
          <w:szCs w:val="28"/>
        </w:rPr>
        <w:t>, в том числе современных мусоросортировочных комплексов;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- вовлечение ТКО во вторичный оборот, переработка ТКО (использование </w:t>
      </w:r>
      <w:proofErr w:type="spellStart"/>
      <w:r w:rsidRPr="006F1C7E">
        <w:rPr>
          <w:rFonts w:ascii="Times New Roman" w:hAnsi="Times New Roman"/>
          <w:bCs/>
          <w:sz w:val="28"/>
          <w:szCs w:val="28"/>
        </w:rPr>
        <w:t>золощлаковых</w:t>
      </w:r>
      <w:proofErr w:type="spellEnd"/>
      <w:r w:rsidRPr="006F1C7E">
        <w:rPr>
          <w:rFonts w:ascii="Times New Roman" w:hAnsi="Times New Roman"/>
          <w:bCs/>
          <w:sz w:val="28"/>
          <w:szCs w:val="28"/>
        </w:rPr>
        <w:t xml:space="preserve"> отходов при строительстве дорог).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2. Переход к </w:t>
      </w:r>
      <w:proofErr w:type="spellStart"/>
      <w:r w:rsidRPr="006F1C7E">
        <w:rPr>
          <w:rFonts w:ascii="Times New Roman" w:hAnsi="Times New Roman"/>
          <w:bCs/>
          <w:sz w:val="28"/>
          <w:szCs w:val="28"/>
        </w:rPr>
        <w:t>низкоуглеродной</w:t>
      </w:r>
      <w:proofErr w:type="spellEnd"/>
      <w:r w:rsidRPr="006F1C7E">
        <w:rPr>
          <w:rFonts w:ascii="Times New Roman" w:hAnsi="Times New Roman"/>
          <w:bCs/>
          <w:sz w:val="28"/>
          <w:szCs w:val="28"/>
        </w:rPr>
        <w:t xml:space="preserve"> экономике планируется осуществлять за счет: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проведения мониторинга выбросов парниковых газов;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привлечения предприятий с целью модернизации производств, снижению выбросов в атмосферу, внедрения наилучших доступных технологий;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перевода общественного транспорта на альтернативные источники виды топлива (газификация, электрификация);</w:t>
      </w:r>
    </w:p>
    <w:p w:rsidR="00F45CFF" w:rsidRPr="006F1C7E" w:rsidRDefault="00F45CFF" w:rsidP="00F45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организации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ЭКО-заправок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F45CFF" w:rsidRPr="006F1C7E" w:rsidRDefault="00F45CFF" w:rsidP="00F45CF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</w:t>
      </w:r>
      <w:r w:rsidRPr="006F1C7E">
        <w:rPr>
          <w:rFonts w:ascii="Times New Roman" w:hAnsi="Times New Roman" w:cs="Times New Roman"/>
          <w:sz w:val="28"/>
          <w:szCs w:val="28"/>
        </w:rPr>
        <w:t>увеличения использования "чистой энергетики" в региональном балансе производства энергии</w:t>
      </w:r>
      <w:r w:rsidRPr="006F1C7E">
        <w:rPr>
          <w:rFonts w:ascii="Times New Roman" w:hAnsi="Times New Roman"/>
          <w:bCs/>
          <w:sz w:val="28"/>
          <w:szCs w:val="28"/>
        </w:rPr>
        <w:t xml:space="preserve"> за счет использования возобновляемых источников энергии, в том числе строительства солнечных электростанций;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обеспечения работы на территории Омской области карбонового полигона для проведения исследований и экспериментов в сфере измерения поглощения и эмиссии парниковых газов, создания карбоновых ферм для поглощения углекислого газа;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- запрета сплошных вырубок леса, </w:t>
      </w:r>
      <w:proofErr w:type="spellStart"/>
      <w:r w:rsidRPr="006F1C7E">
        <w:rPr>
          <w:rFonts w:ascii="Times New Roman" w:hAnsi="Times New Roman"/>
          <w:bCs/>
          <w:sz w:val="28"/>
          <w:szCs w:val="28"/>
        </w:rPr>
        <w:t>лесовосстановления</w:t>
      </w:r>
      <w:proofErr w:type="spellEnd"/>
      <w:r w:rsidRPr="006F1C7E">
        <w:rPr>
          <w:rFonts w:ascii="Times New Roman" w:hAnsi="Times New Roman"/>
          <w:bCs/>
          <w:sz w:val="28"/>
          <w:szCs w:val="28"/>
        </w:rPr>
        <w:t>, озеленения и благоустройства на территории городов Омской области.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3. Инвентаризация объектов накопленного вреда окружающей среде</w:t>
      </w:r>
      <w:r w:rsidR="0045293B" w:rsidRPr="006F1C7E">
        <w:rPr>
          <w:rFonts w:ascii="Times New Roman" w:hAnsi="Times New Roman"/>
          <w:bCs/>
          <w:sz w:val="28"/>
          <w:szCs w:val="28"/>
        </w:rPr>
        <w:t>, в</w:t>
      </w:r>
      <w:r w:rsidR="0045293B" w:rsidRPr="006F1C7E">
        <w:t xml:space="preserve"> </w:t>
      </w:r>
      <w:r w:rsidR="0045293B" w:rsidRPr="006F1C7E">
        <w:rPr>
          <w:rFonts w:ascii="Times New Roman" w:hAnsi="Times New Roman"/>
          <w:bCs/>
          <w:sz w:val="28"/>
          <w:szCs w:val="28"/>
        </w:rPr>
        <w:t>частности несанкционированных свалок в границах городов, их последующая ликвидация и рекультивация территорий, на которых они размещены.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4. Строительство и модернизация очистных сооружений, а также внедрение технологий, направленных на снижение выбросов загрязняющих веществ в атмосферный воздух и сбросов загрязняющих веществ в водные объекты.</w:t>
      </w:r>
    </w:p>
    <w:p w:rsidR="007249BD" w:rsidRPr="006F1C7E" w:rsidRDefault="007249BD" w:rsidP="007249B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5. Сохранение и рациональное использование природных ресурсов, в том числе лесных, охотничьих и водных биологических ресурсов, сохранению биологического разнообразия</w:t>
      </w:r>
      <w:r w:rsidR="0045293B" w:rsidRPr="006F1C7E">
        <w:rPr>
          <w:rFonts w:ascii="Times New Roman" w:hAnsi="Times New Roman"/>
          <w:bCs/>
          <w:sz w:val="28"/>
          <w:szCs w:val="28"/>
        </w:rPr>
        <w:t>, охрана биологического и ландшафтного разнообразия.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6. Развитие системы особо охраняемых природных территорий (далее – ООПТ):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lastRenderedPageBreak/>
        <w:t>- формирование географической сети ООПТ;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совершенствование правового обеспечения развития и управления системой ООПТ;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6F1C7E">
        <w:rPr>
          <w:rFonts w:ascii="Times New Roman" w:hAnsi="Times New Roman"/>
          <w:bCs/>
          <w:sz w:val="28"/>
          <w:szCs w:val="28"/>
        </w:rPr>
        <w:t xml:space="preserve">- интегрирование ООПТ в сферу социально-экономического развития региона за счет вовлечения ООПТ в развитие экологического и познавательного туризма, разработки комплекса экскурсионных программ для ООПТ, обустройства экскурсионных экологических троп и туристических маршрутов, смотровых площадок, мест наблюдения за дикими животными и других объектов для регулируемого туризма и отдыха на ООПТ, обустройства государственного природного ландшафтного заказника регионального значения "Пойма </w:t>
      </w:r>
      <w:proofErr w:type="spellStart"/>
      <w:r w:rsidRPr="006F1C7E">
        <w:rPr>
          <w:rFonts w:ascii="Times New Roman" w:hAnsi="Times New Roman"/>
          <w:bCs/>
          <w:sz w:val="28"/>
          <w:szCs w:val="28"/>
        </w:rPr>
        <w:t>Любинская</w:t>
      </w:r>
      <w:proofErr w:type="spellEnd"/>
      <w:r w:rsidRPr="006F1C7E">
        <w:rPr>
          <w:rFonts w:ascii="Times New Roman" w:hAnsi="Times New Roman"/>
          <w:bCs/>
          <w:sz w:val="28"/>
          <w:szCs w:val="28"/>
        </w:rPr>
        <w:t>" и государственного природного заказника</w:t>
      </w:r>
      <w:proofErr w:type="gramEnd"/>
      <w:r w:rsidRPr="006F1C7E">
        <w:rPr>
          <w:rFonts w:ascii="Times New Roman" w:hAnsi="Times New Roman"/>
          <w:bCs/>
          <w:sz w:val="28"/>
          <w:szCs w:val="28"/>
        </w:rPr>
        <w:t xml:space="preserve"> регионального значения "Степной";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- повышение роли ООПТ в формировании позитивного имиджа Омской области внутри Российской Федерации и за рубежом.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>7. Проведение фундаментальных и прикладных научных исследований в области охраны окружающей среды, природопользования, изменения климата.</w:t>
      </w:r>
    </w:p>
    <w:p w:rsidR="0045293B" w:rsidRPr="006F1C7E" w:rsidRDefault="0045293B" w:rsidP="0045293B">
      <w:pPr>
        <w:spacing w:after="0" w:line="240" w:lineRule="auto"/>
        <w:ind w:firstLine="709"/>
        <w:jc w:val="both"/>
        <w:rPr>
          <w:rFonts w:ascii="Times New Roman" w:eastAsia="Courier New" w:hAnsi="Times New Roman" w:cs="Courier New"/>
          <w:sz w:val="28"/>
          <w:szCs w:val="28"/>
        </w:rPr>
      </w:pPr>
      <w:r w:rsidRPr="006F1C7E">
        <w:rPr>
          <w:rFonts w:ascii="Times New Roman" w:hAnsi="Times New Roman"/>
          <w:bCs/>
          <w:sz w:val="28"/>
          <w:szCs w:val="28"/>
        </w:rPr>
        <w:t xml:space="preserve">8. Экологическое просвещение населения, включая проведение </w:t>
      </w:r>
      <w:r w:rsidRPr="006F1C7E">
        <w:rPr>
          <w:rFonts w:ascii="Times New Roman" w:eastAsia="Courier New" w:hAnsi="Times New Roman" w:cs="Courier New"/>
          <w:sz w:val="28"/>
          <w:szCs w:val="28"/>
        </w:rPr>
        <w:t>межрегиональных, региональных эколого-просветительских мероприятий с привлечением как можно большего числа жителей Омской области, формирование осознанного потребления,</w:t>
      </w:r>
      <w:r w:rsidRPr="006F1C7E">
        <w:rPr>
          <w:rFonts w:ascii="Times New Roman" w:hAnsi="Times New Roman"/>
          <w:bCs/>
          <w:sz w:val="28"/>
          <w:szCs w:val="28"/>
        </w:rPr>
        <w:t xml:space="preserve"> формирование экологической культуры населения</w:t>
      </w:r>
      <w:r w:rsidRPr="006F1C7E">
        <w:rPr>
          <w:rFonts w:ascii="Times New Roman" w:eastAsia="Courier New" w:hAnsi="Times New Roman" w:cs="Courier New"/>
          <w:sz w:val="28"/>
          <w:szCs w:val="28"/>
        </w:rPr>
        <w:t>.</w:t>
      </w:r>
    </w:p>
    <w:p w:rsidR="00AA5E38" w:rsidRPr="006F1C7E" w:rsidRDefault="00AA5E38" w:rsidP="00163067">
      <w:pPr>
        <w:pStyle w:val="1"/>
      </w:pPr>
      <w:bookmarkStart w:id="38" w:name="_Toc91580042"/>
      <w:r w:rsidRPr="006F1C7E">
        <w:lastRenderedPageBreak/>
        <w:t>5. ОСНОВНЫЕ НАПРАВЛЕНИЯ ПРОСТРАНСТВЕННОГО РАЗВИТИЯ ОМСКОЙ ОБЛАСТИ</w:t>
      </w:r>
      <w:bookmarkEnd w:id="38"/>
    </w:p>
    <w:p w:rsidR="00AA5E38" w:rsidRPr="006F1C7E" w:rsidRDefault="00AA5E38" w:rsidP="00AA5E38">
      <w:pPr>
        <w:pStyle w:val="2"/>
        <w:rPr>
          <w:rFonts w:cs="Times New Roman"/>
          <w:szCs w:val="28"/>
          <w:lang w:eastAsia="ru-RU"/>
        </w:rPr>
      </w:pPr>
    </w:p>
    <w:p w:rsidR="00AA5E38" w:rsidRPr="006F1C7E" w:rsidRDefault="00AA5E38" w:rsidP="00163067">
      <w:pPr>
        <w:pStyle w:val="2"/>
      </w:pPr>
      <w:bookmarkStart w:id="39" w:name="_Toc91580043"/>
      <w:r w:rsidRPr="006F1C7E">
        <w:t>5.1.</w:t>
      </w:r>
      <w:r w:rsidRPr="006F1C7E">
        <w:t> </w:t>
      </w:r>
      <w:r w:rsidRPr="006F1C7E">
        <w:t xml:space="preserve">Эффективная и качественная транспортная </w:t>
      </w:r>
      <w:proofErr w:type="gramStart"/>
      <w:r w:rsidRPr="006F1C7E">
        <w:t>инфраструктура</w:t>
      </w:r>
      <w:proofErr w:type="gramEnd"/>
      <w:r w:rsidRPr="006F1C7E">
        <w:t xml:space="preserve"> и система транспортного обслуживания населения</w:t>
      </w:r>
      <w:bookmarkEnd w:id="39"/>
    </w:p>
    <w:p w:rsidR="00AA5E38" w:rsidRPr="006F1C7E" w:rsidRDefault="00AA5E38" w:rsidP="00B5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Транспорт является одной из ключевых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системообразующих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инфраструктурных отраслей, непосредственно влияющих на качество жизни населения и развитие производительных сил. Активизация пассажирских и грузовых перевозок требует совершенствования и развития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сети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автомобильных дорог, обновления состава транспортных средств, восстановления позиции внутреннего водного транспорта, значительно ослабленной в постсоветский период.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Кроме того, несмотря на географическое положение Омской области в центре Российской Федерации, количество маршрутов воздушного транспорта меньше, чем в близ расположенных субъектах Российской Федерации (Новосибирская область, Свердловская область, Тюменская область).</w:t>
      </w:r>
      <w:proofErr w:type="gramEnd"/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Для развития транспортной инфраструктуры в ретроспективном периоде осуществлялась постоянная работа по ряду направлений.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За последние 10 лет финансирование дорожного хозяйства увеличилось в 7 раз, а протяженность построенных и отремонтированных дорог выросла в 4 раза. </w:t>
      </w:r>
      <w:proofErr w:type="gramEnd"/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Благодаря реализации национального проекта "Безопасные и качественные дороги"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 реализуется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возможность активной работы по ремонту автомобильных дорог. В 2017 – 2018 годах на ремонт автодорог регионального и межмуниципального значения в рамках федерального проекта было направлено по 1 млрд. рублей ежегодно. В результате было отремонтировано в 2017 году – 97,8 км, в 2018 году – 80,4 км.</w:t>
      </w:r>
    </w:p>
    <w:p w:rsidR="00CA3AE1" w:rsidRPr="006F1C7E" w:rsidRDefault="00CA3AE1" w:rsidP="00CA3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приоритетном порядке обеспечен круглогодичный безопасный проезд транспорта по основным направлениям. В первую очередь приводятся в нормативное состояние хребтовые дороги, имеющие наиболее важное социально-экономическое значение для региона и высокую интенсивность движения, в том числе: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Омск – Муромцево – Седельниково; Омск – Тара; Омск – Красноярка; Омск – Одесское – граница Республики Казахстан;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Бакбасар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– Азово – Шербакуль – Полтавка; Называевск – Тюкалинск; Тюкалинск – Большие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Уки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Марьяновка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– Шербакуль; Сыропятское – Кормиловка – Калачинск; Омск – Русская Поляна.</w:t>
      </w:r>
      <w:proofErr w:type="gramEnd"/>
    </w:p>
    <w:p w:rsidR="00CA3AE1" w:rsidRPr="006F1C7E" w:rsidRDefault="00CA3AE1" w:rsidP="00CA3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Осуществляется ввод систем весогабаритного контроля на основных направлениях, что препятствует движению грузового транспорта с перегрузом и защищает дороги от интенсивных преждевременных разрушений.</w:t>
      </w:r>
    </w:p>
    <w:p w:rsidR="00CA3AE1" w:rsidRPr="006F1C7E" w:rsidRDefault="00CA3AE1" w:rsidP="00CA3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За последние 10 лет финансирование дорожного хозяйства увеличилось в 7 раз, а протяженность построенных и отремонтированных дорог выросла в 4 раза.</w:t>
      </w:r>
      <w:proofErr w:type="gramEnd"/>
    </w:p>
    <w:p w:rsidR="00CA3AE1" w:rsidRPr="006F1C7E" w:rsidRDefault="00CA3AE1" w:rsidP="00CA3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Благодаря реализации приоритетного проекта "Безопасные и качественные дороги" реализуется возможность активной работы по ремонту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автомобильных дорог. В 2017 – 2018 годах на ремонт автодорог регионального и межмуниципального, местного значения в рамках федерального проекта было направлено по 2 млрд. рублей ежегодно. В результате было отремонтировано в 2017 году – 176,4 км, в 2018 году – 157,5 км.</w:t>
      </w:r>
    </w:p>
    <w:p w:rsidR="00CA3AE1" w:rsidRPr="006F1C7E" w:rsidRDefault="00CA3AE1" w:rsidP="00CA3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рамках реализации национального проекта "Безопасные и качественные автомобильные дороги" отремонтировано 491,2 км автодорог. На эти цели направлено 9,1 млрд. рублей.</w:t>
      </w:r>
    </w:p>
    <w:p w:rsidR="00242A55" w:rsidRPr="006F1C7E" w:rsidRDefault="00242A55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последние годы активно разрабатываются новые направления по цифровой трансформации общественного транспорта, осуществлялась работа по оснащению системами безналичной оплаты проезда, видеонаблюдения салонов, обеспечение открытого доступа информации о реальном движении автобусов, осуществляющих регулярные перевозки пассажиров в городском, пригородном и междугородном сообщении.</w:t>
      </w:r>
    </w:p>
    <w:p w:rsidR="00242A55" w:rsidRPr="006F1C7E" w:rsidRDefault="00242A55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Вместе с тем, Омская область, являющаяся одним из стратегических регионов России, в связи с приграничным положением, развитой оборонной и нефтеперерабатывающей промышленностью, и северные регионы 73 меридиана фактически исключены из основных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трансрегиональных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процессов. </w:t>
      </w:r>
    </w:p>
    <w:p w:rsidR="00242A55" w:rsidRPr="006F1C7E" w:rsidRDefault="00242A55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результате взаимодействие между Европейской и Азиатской частями страны с точки зрения развития инвестиционного и гуманитарного сотрудничества осуществляется недостаточно эффективно. Объем внешнеторгового оборота и грузоперевозок по европейскому и западно-азиатскому направлениям регистрируется преимущественно в Челябинской и Свердловской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областях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восточно-азиатскому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направлению – в Новосибирской области. </w:t>
      </w:r>
    </w:p>
    <w:p w:rsidR="00242A55" w:rsidRPr="006F1C7E" w:rsidRDefault="00242A55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Учитывая конфигурацию транспортной системы Российской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меридиональные транспортные связи способствуют повышению транспортной связности территорий России и развитию экономик регионов, в то время как широтные – сохранению территориальной целостности. В связи с этим планируется создание в Омской области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мультимодального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транспортно-логистического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центра федерального значения на базе планируемого к реализации строительства нового аэропорта "Омск-Федоровка", развития и модернизации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сети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автомобильных дорог, внутренних водных путей и железнодорожной инфраструктуры. </w:t>
      </w:r>
    </w:p>
    <w:p w:rsidR="00242A55" w:rsidRPr="006F1C7E" w:rsidRDefault="00242A55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Строительство аэропортового комплекса "Омск-Федоровка" позволит начать обслуживание грузовых транзитных авиарейсов, в том числе обеспечить техническую остановку для грузовых рейсов компании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AirBridgeCargo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. Для этого предусмотрено строительство на территории нового аэропорта полноценного грузового терминала, способного обслуживать все типы грузов, с учетом ожидаемого увеличения объема обслуживаемых грузов в аэропорту до 150 тыс. тонн в год.</w:t>
      </w:r>
      <w:r w:rsidR="00E73781" w:rsidRPr="006F1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A55" w:rsidRPr="006F1C7E" w:rsidRDefault="00242A55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Перенос аэропортовой деятельности в новый аэропорт "Омск-Федоровка" будет способствовать активизации жилищного строительства на левобережной территории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. Омска, в том числе за счет устранения ограничений застройки территории действующего аэропорта "Омск –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Центральный" и территорий, прилегающих к траектории полета самолетов при взлете и заходе на посадку. </w:t>
      </w:r>
      <w:r w:rsidR="00982FAD" w:rsidRPr="006F1C7E">
        <w:rPr>
          <w:rFonts w:ascii="Times New Roman" w:hAnsi="Times New Roman" w:cs="Times New Roman"/>
          <w:sz w:val="28"/>
          <w:szCs w:val="28"/>
        </w:rPr>
        <w:t>В настоящее время продолжается работа по подготовке финансово-экономического обоснования его строительства, а также привлечению внебюджетных средств и средств федерального бюджета для реализации проекта.</w:t>
      </w:r>
    </w:p>
    <w:p w:rsidR="00AA5E38" w:rsidRPr="006F1C7E" w:rsidRDefault="00AA5E38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 проблемным вопросам в транспортном комплексе относятся: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несоответствие части автомобильных дорог в регионе техническим нормативам и возросшей интенсивности движения;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ограниченный уровень доступности транспортных услуг для населения региона из-за недостаточного развития на территории региона воздушного и водного транспорта;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изношенность парка подвижного состава и объектов транспортной инфраструктуры из-за отсутствия оборотных средств у предприятий пассажирского транспорта;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недостаточно высокий уровень развития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транспортно-логистических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услуг в области грузовых перевозок в соответствии с потребностями развития экономики;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отсутствие подземной транспортной инфраструктуры для обеспечения комфортных и безопасных условий проживания населения областного центра (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города-миллионника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);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действующий аэропорт не соответствует требованиям безопасности взлета и посадки самолетов, санитарным нормам по уровню шумового воздействия и электромагнитных излучений, охраны окружающей среды;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ограниченность бюджетного финансирования;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отсутствие достаточных производственных мощностей и квалифицированных специалистов у проектных и подрядных организаций;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сокращение штата водительского состава;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несоответствие уровня развития автомобильных дорог уровню автомобилизации и спросу на автомобильные перевозки приводит к существенному росту расходов, снижению скорости движения, продолжительным простоям транспортных средств, повышению уровня аварийности.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Для повышения эффективности функционирования транспортного комплекса Омской области планируется реализация следующих приоритетных направлений: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 Интенсивное развитие дорожной инфраструктуры регионального, межмуниципального и местного значения: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применение новых технологий и нового регулирования при строительстве дорог с целью повышения долговечности и снижения удельных затрат при выполнении дорожных работ, в том числе расширение практики применения технологии информационного моделирования (BIM) и контрактов жизненного цикла;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улучшение транспортно-эксплуатационного состояния сети автомобильных дорог и сооружений на них за счет строительства 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реконструкции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автомобильных дорог, в том числе за счет участия в национальном проекте "Безопасные и качественные дороги", а также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реализации государственных программ Омской области в сфере развития транспортной инфраструктуры.</w:t>
      </w:r>
    </w:p>
    <w:p w:rsidR="00AA5E38" w:rsidRPr="006F1C7E" w:rsidRDefault="00AA5E38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увеличение пропускной способности автомобильных дорог в целях разгрузки опорной сети за счет строительства 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ремонта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автомобильных дорог – дублеров, транспортных развязок, путепроводов, мостов (Северного обхода г</w:t>
      </w:r>
      <w:r w:rsidR="00AE3CDF" w:rsidRPr="006F1C7E">
        <w:rPr>
          <w:rFonts w:ascii="Times New Roman" w:hAnsi="Times New Roman" w:cs="Times New Roman"/>
          <w:sz w:val="28"/>
          <w:szCs w:val="28"/>
        </w:rPr>
        <w:t>.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Омска, автомобильной дороги от моста им. 60-летия Победы до ул. Перелета, реконструкции транспортной развязки "Станция Входная", </w:t>
      </w:r>
      <w:r w:rsidR="00242A55" w:rsidRPr="006F1C7E">
        <w:rPr>
          <w:rFonts w:ascii="Times New Roman" w:hAnsi="Times New Roman" w:cs="Times New Roman"/>
          <w:sz w:val="28"/>
          <w:szCs w:val="28"/>
        </w:rPr>
        <w:t>напряженного участка автомобильной дороги Омск – Нижняя Омка – граница Новосибирской области.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2. Формирование условий для трансформации Омской области в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транспортно-логистический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узел федерального и международного значения:</w:t>
      </w:r>
    </w:p>
    <w:p w:rsidR="00242A55" w:rsidRPr="006F1C7E" w:rsidRDefault="00242A55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создание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мультимодального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транспортно-логистического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центра "Омск-Федоровка" (воздушная, автомобильная, водная, железнодорожная транспортировка, в том числе строительство контейнерного терминала для железнодорожных перевозок), который будет способствовать формированию положительного имиджа Омской области;</w:t>
      </w:r>
    </w:p>
    <w:p w:rsidR="00242A55" w:rsidRPr="006F1C7E" w:rsidRDefault="00242A55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обеспечение дальнейшего расширения и развития маршрутной сети воздушного транспорта на межрегиональных линиях, в том числе за счет использования стимулирующих мер;</w:t>
      </w:r>
    </w:p>
    <w:p w:rsidR="00242A55" w:rsidRPr="006F1C7E" w:rsidRDefault="00242A55" w:rsidP="00242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стимулирование привлечения частных инвестиций в создание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центров,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хабов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иных объектов грузовой инфраструктуры;</w:t>
      </w:r>
    </w:p>
    <w:p w:rsidR="00032E27" w:rsidRPr="006F1C7E" w:rsidRDefault="00032E27" w:rsidP="00032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строительство </w:t>
      </w:r>
      <w:r w:rsidR="00242A55" w:rsidRPr="006F1C7E">
        <w:rPr>
          <w:rFonts w:ascii="Times New Roman" w:hAnsi="Times New Roman" w:cs="Times New Roman"/>
          <w:sz w:val="28"/>
          <w:szCs w:val="28"/>
        </w:rPr>
        <w:t>автомобильной дороги "</w:t>
      </w:r>
      <w:r w:rsidRPr="006F1C7E">
        <w:rPr>
          <w:rFonts w:ascii="Times New Roman" w:hAnsi="Times New Roman" w:cs="Times New Roman"/>
          <w:sz w:val="28"/>
          <w:szCs w:val="28"/>
        </w:rPr>
        <w:t>Северн</w:t>
      </w:r>
      <w:r w:rsidR="00242A55" w:rsidRPr="006F1C7E">
        <w:rPr>
          <w:rFonts w:ascii="Times New Roman" w:hAnsi="Times New Roman" w:cs="Times New Roman"/>
          <w:sz w:val="28"/>
          <w:szCs w:val="28"/>
        </w:rPr>
        <w:t>ый</w:t>
      </w:r>
      <w:r w:rsidRPr="006F1C7E">
        <w:rPr>
          <w:rFonts w:ascii="Times New Roman" w:hAnsi="Times New Roman" w:cs="Times New Roman"/>
          <w:sz w:val="28"/>
          <w:szCs w:val="28"/>
        </w:rPr>
        <w:t xml:space="preserve"> обход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. Омска</w:t>
      </w:r>
      <w:r w:rsidR="00242A55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032E27" w:rsidRPr="006F1C7E" w:rsidRDefault="00032E27" w:rsidP="00032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строительство железнодорожной инфраструктуры, оптимизация путей подвоза грузов, развитие железнодорожного сообщения по "среднеазиатской" ветке;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переключение грузопотоков на внутренний водный транспорт посредством разработки и реализации концепции внутреннего водного транспорта, обеспечения поддержания гарантированных глубин в глубоководной системе внутренних водных путей</w:t>
      </w:r>
      <w:r w:rsidR="00F945CB" w:rsidRPr="006F1C7E">
        <w:rPr>
          <w:rFonts w:ascii="Times New Roman" w:hAnsi="Times New Roman" w:cs="Times New Roman"/>
          <w:sz w:val="28"/>
          <w:szCs w:val="28"/>
        </w:rPr>
        <w:t>, модернизации и развития сети речных причалов для развития грузового и пассажирского сообщения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стимулирование привлечения частных инвестиций в создание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логистических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центров,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хабов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иных объектов грузовой инфраструктуры;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обеспечение дальнейшего расширения и развития маршрутной сети воздушного транспорта на межрегиональных линиях, в том числе за счет использования стимулирующих мер;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реализация концепции ускоренного делового сообщения между Омской областью 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E3CDF" w:rsidRPr="006F1C7E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Нур-Султан</w:t>
      </w:r>
      <w:proofErr w:type="spellEnd"/>
      <w:r w:rsidR="00242A55" w:rsidRPr="006F1C7E">
        <w:rPr>
          <w:rFonts w:ascii="Times New Roman" w:hAnsi="Times New Roman" w:cs="Times New Roman"/>
          <w:sz w:val="28"/>
          <w:szCs w:val="28"/>
        </w:rPr>
        <w:t xml:space="preserve"> республики Казахстан</w:t>
      </w:r>
      <w:r w:rsidRPr="006F1C7E">
        <w:rPr>
          <w:rFonts w:ascii="Times New Roman" w:hAnsi="Times New Roman" w:cs="Times New Roman"/>
          <w:sz w:val="28"/>
          <w:szCs w:val="28"/>
        </w:rPr>
        <w:t>, в том числе путем обеспечения создания соответствующей инфраструктуры;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строительство автомобильной дороги Тобольск –</w:t>
      </w:r>
      <w:r w:rsidR="00A06C24" w:rsidRPr="006F1C7E">
        <w:rPr>
          <w:rFonts w:ascii="Times New Roman" w:hAnsi="Times New Roman" w:cs="Times New Roman"/>
          <w:sz w:val="28"/>
          <w:szCs w:val="28"/>
        </w:rPr>
        <w:t xml:space="preserve"> Тара – Томск.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 Формирование инфраструктуры функционирования транспорта нового поколения: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обеспечение обязательного доступа к мобильному интернету на автомобильных дорогах;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внедрение умной организации дорожного движения, включая развитие интеллектуальных транспортных систем для эффективного управления трафиком, снижения перегруженности дорог;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реализация инициативы "Зеленого цифрового коридора пассажира", в том числе обеспечения открытого доступа информации о реальном движении автобусов, осуществляющих регулярные перевозки пассажиров в городском, пригородном и междугородном сообщении;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энергетической эффективности и экологической безопасности транспортного комплекса посредством реализации мер по переводу транспорта на альтернативные виды топлива;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стимулирование развития зарядной инфраструктуры для электромобилей на территории Омской области;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стимулирование развития сети </w:t>
      </w:r>
      <w:r w:rsidR="00220613" w:rsidRPr="006F1C7E">
        <w:rPr>
          <w:rFonts w:ascii="Times New Roman" w:hAnsi="Times New Roman" w:cs="Times New Roman"/>
          <w:sz w:val="28"/>
          <w:szCs w:val="28"/>
        </w:rPr>
        <w:t>автомобильных газонаполнительных компрессорных станций</w:t>
      </w:r>
      <w:r w:rsidRPr="006F1C7E">
        <w:rPr>
          <w:rFonts w:ascii="Times New Roman" w:hAnsi="Times New Roman" w:cs="Times New Roman"/>
          <w:sz w:val="28"/>
          <w:szCs w:val="28"/>
        </w:rPr>
        <w:t xml:space="preserve"> на территории Омской области</w:t>
      </w:r>
      <w:r w:rsidR="00220613" w:rsidRPr="006F1C7E">
        <w:rPr>
          <w:rFonts w:ascii="Times New Roman" w:hAnsi="Times New Roman" w:cs="Times New Roman"/>
          <w:sz w:val="28"/>
          <w:szCs w:val="28"/>
        </w:rPr>
        <w:t>, перевод общественного транспорта на газомоторное топливо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7D26F4" w:rsidRPr="006F1C7E" w:rsidRDefault="007D26F4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трамвайных линий на новом качественном уровне (бесшумный, с современными вагонами, на обособленном полотне), реконструкция существующих трамвайных линий. 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4. Формирование новой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клиентоориентированной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модели транспортного обслуживания населения: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доступности и качества услуг транспорта общего пользования, осуществляющего регулярные перевозки всеми видами пассажирского транспорта общего пользования на территории Омской области за счет совершенствования маршрутной сети и обновления подвижного состава пассажирского транспорта, модернизации и роста современного экологически чистого парка подвижного состава;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C4734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внедрение системного контроля над транспортным комплексом региона, в том числе за счет регулярной модернизации и использования государственной информационной системы Омской области "Региональная навигационно-информа</w:t>
      </w:r>
      <w:r w:rsidR="00C4734A" w:rsidRPr="006F1C7E">
        <w:rPr>
          <w:rFonts w:ascii="Times New Roman" w:hAnsi="Times New Roman" w:cs="Times New Roman"/>
          <w:sz w:val="28"/>
          <w:szCs w:val="28"/>
        </w:rPr>
        <w:t>ционная система Омской области";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C4734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повышение транспортной доступности услуг для населения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E3CDF" w:rsidRPr="006F1C7E">
        <w:rPr>
          <w:rFonts w:ascii="Times New Roman" w:hAnsi="Times New Roman" w:cs="Times New Roman"/>
          <w:sz w:val="28"/>
          <w:szCs w:val="28"/>
        </w:rPr>
        <w:t>. </w:t>
      </w:r>
      <w:r w:rsidRPr="006F1C7E">
        <w:rPr>
          <w:rFonts w:ascii="Times New Roman" w:hAnsi="Times New Roman" w:cs="Times New Roman"/>
          <w:sz w:val="28"/>
          <w:szCs w:val="28"/>
        </w:rPr>
        <w:t>Омска за счет запуска скоростных видов транспорта, в том числе в рамках формирования и реализации обновленной концепци</w:t>
      </w:r>
      <w:r w:rsidR="00580F8A" w:rsidRPr="006F1C7E">
        <w:rPr>
          <w:rFonts w:ascii="Times New Roman" w:hAnsi="Times New Roman" w:cs="Times New Roman"/>
          <w:sz w:val="28"/>
          <w:szCs w:val="28"/>
        </w:rPr>
        <w:t>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создания и использования инфраструктуры Омского метрополитена</w:t>
      </w:r>
      <w:r w:rsidR="00C4734A" w:rsidRPr="006F1C7E">
        <w:rPr>
          <w:rFonts w:ascii="Times New Roman" w:hAnsi="Times New Roman" w:cs="Times New Roman"/>
          <w:sz w:val="28"/>
          <w:szCs w:val="28"/>
        </w:rPr>
        <w:t>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C4734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реализация проекта </w:t>
      </w:r>
      <w:r w:rsidR="00C4734A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Мобильный город</w:t>
      </w:r>
      <w:r w:rsidR="00C4734A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, в том числе путем формирования новых удобных маршрутов и парковок и развития безналичной оплаты проезда.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5.</w:t>
      </w:r>
      <w:r w:rsidR="00C4734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движения: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C4734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ликвидация </w:t>
      </w:r>
      <w:r w:rsidR="00C4734A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>узких</w:t>
      </w:r>
      <w:r w:rsidR="00C4734A" w:rsidRPr="006F1C7E">
        <w:rPr>
          <w:rFonts w:ascii="Times New Roman" w:hAnsi="Times New Roman" w:cs="Times New Roman"/>
          <w:sz w:val="28"/>
          <w:szCs w:val="28"/>
        </w:rPr>
        <w:t>"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мест на автомобильных дорогах регионального и/или межмуниципального значения и улично-дорожной сети агломераций</w:t>
      </w:r>
      <w:r w:rsidR="00C4734A" w:rsidRPr="006F1C7E">
        <w:rPr>
          <w:rFonts w:ascii="Times New Roman" w:hAnsi="Times New Roman" w:cs="Times New Roman"/>
          <w:sz w:val="28"/>
          <w:szCs w:val="28"/>
        </w:rPr>
        <w:t>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C4734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обустройство автомобильных дорог регионального и (или) межмуниципального значения и улично-дорожной сети элементами, повышающими безопасность дорожного движения</w:t>
      </w:r>
      <w:r w:rsidR="004500FA" w:rsidRPr="006F1C7E">
        <w:rPr>
          <w:rFonts w:ascii="Times New Roman" w:hAnsi="Times New Roman" w:cs="Times New Roman"/>
          <w:sz w:val="28"/>
          <w:szCs w:val="28"/>
        </w:rPr>
        <w:t>;</w:t>
      </w:r>
    </w:p>
    <w:p w:rsidR="00AA5E38" w:rsidRPr="006F1C7E" w:rsidRDefault="00AA5E38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4500F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дальнейшее усиление мер безопасности на транспорте за счет разработки и реализации комплекса мероприятий по обеспечению транспортной безопасности объектов транспортной инфраструктуры и транспортных средств.</w:t>
      </w:r>
    </w:p>
    <w:p w:rsidR="004500FA" w:rsidRPr="006F1C7E" w:rsidRDefault="004500FA" w:rsidP="00AA5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0FA" w:rsidRPr="006F1C7E" w:rsidRDefault="004500FA" w:rsidP="00163067">
      <w:pPr>
        <w:pStyle w:val="2"/>
      </w:pPr>
      <w:bookmarkStart w:id="40" w:name="_Toc91580044"/>
      <w:r w:rsidRPr="006F1C7E">
        <w:t>5.2. Доступная и надежная энергетическая инфраструктура</w:t>
      </w:r>
      <w:bookmarkEnd w:id="40"/>
    </w:p>
    <w:p w:rsidR="004500FA" w:rsidRPr="006F1C7E" w:rsidRDefault="004500FA" w:rsidP="004500FA">
      <w:pPr>
        <w:pStyle w:val="2"/>
        <w:rPr>
          <w:rFonts w:cs="Times New Roman"/>
          <w:szCs w:val="28"/>
          <w:lang w:eastAsia="ru-RU"/>
        </w:rPr>
      </w:pP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 xml:space="preserve">За 2016 – 2020 годы наблюдается тенденция по снижению электроемкости ВРП, что связано с проводимой модернизацией действующих производств, реализацией мероприятий по энергосбережению и повышению </w:t>
      </w:r>
      <w:proofErr w:type="spellStart"/>
      <w:r w:rsidRPr="006F1C7E">
        <w:rPr>
          <w:rFonts w:ascii="Times New Roman" w:hAnsi="Times New Roman"/>
          <w:sz w:val="28"/>
          <w:szCs w:val="28"/>
          <w:lang w:eastAsia="ru-RU"/>
        </w:rPr>
        <w:t>энергоэффективности</w:t>
      </w:r>
      <w:proofErr w:type="spellEnd"/>
      <w:r w:rsidRPr="006F1C7E">
        <w:rPr>
          <w:rFonts w:ascii="Times New Roman" w:hAnsi="Times New Roman"/>
          <w:sz w:val="28"/>
          <w:szCs w:val="28"/>
          <w:lang w:eastAsia="ru-RU"/>
        </w:rPr>
        <w:t>. Также стабильно сокращается объем потребления электрической энергии населением – в связи с применением энергосберегающих технологий.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 xml:space="preserve">Тем не менее, собственных генерирующих источников недостаточно для </w:t>
      </w:r>
      <w:proofErr w:type="spellStart"/>
      <w:r w:rsidRPr="006F1C7E">
        <w:rPr>
          <w:rFonts w:ascii="Times New Roman" w:hAnsi="Times New Roman"/>
          <w:sz w:val="28"/>
          <w:szCs w:val="28"/>
          <w:lang w:eastAsia="ru-RU"/>
        </w:rPr>
        <w:t>самообеспечения</w:t>
      </w:r>
      <w:proofErr w:type="spellEnd"/>
      <w:r w:rsidRPr="006F1C7E">
        <w:rPr>
          <w:rFonts w:ascii="Times New Roman" w:hAnsi="Times New Roman"/>
          <w:sz w:val="28"/>
          <w:szCs w:val="28"/>
          <w:lang w:eastAsia="ru-RU"/>
        </w:rPr>
        <w:t xml:space="preserve"> региона.</w:t>
      </w:r>
      <w:r w:rsidR="00CC00E6" w:rsidRPr="006F1C7E">
        <w:rPr>
          <w:rFonts w:ascii="Times New Roman" w:hAnsi="Times New Roman"/>
          <w:sz w:val="28"/>
          <w:szCs w:val="28"/>
          <w:lang w:eastAsia="ru-RU"/>
        </w:rPr>
        <w:t xml:space="preserve"> Потребление электроэнергии в Омской области в 2020 году составило 10351,1 млн. кВт</w:t>
      </w:r>
      <w:proofErr w:type="gramStart"/>
      <w:r w:rsidR="00CC00E6" w:rsidRPr="006F1C7E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="00CC00E6" w:rsidRPr="006F1C7E">
        <w:rPr>
          <w:rFonts w:ascii="Times New Roman" w:hAnsi="Times New Roman"/>
          <w:sz w:val="28"/>
          <w:szCs w:val="28"/>
          <w:lang w:eastAsia="ru-RU"/>
        </w:rPr>
        <w:t> </w:t>
      </w:r>
      <w:proofErr w:type="gramStart"/>
      <w:r w:rsidR="00CC00E6" w:rsidRPr="006F1C7E">
        <w:rPr>
          <w:rFonts w:ascii="Times New Roman" w:hAnsi="Times New Roman"/>
          <w:sz w:val="28"/>
          <w:szCs w:val="28"/>
          <w:lang w:eastAsia="ru-RU"/>
        </w:rPr>
        <w:t>ч</w:t>
      </w:r>
      <w:proofErr w:type="gramEnd"/>
      <w:r w:rsidR="00CC00E6" w:rsidRPr="006F1C7E">
        <w:rPr>
          <w:rFonts w:ascii="Times New Roman" w:hAnsi="Times New Roman"/>
          <w:sz w:val="28"/>
          <w:szCs w:val="28"/>
          <w:lang w:eastAsia="ru-RU"/>
        </w:rPr>
        <w:t>., при этом было произведено 5934,1  млн. кВт. ч. Таким образом, обеспеченность региона собственной электроэнергией составляет 57,3 %</w:t>
      </w:r>
      <w:r w:rsidR="00EC503F" w:rsidRPr="006F1C7E">
        <w:rPr>
          <w:rFonts w:ascii="Times New Roman" w:hAnsi="Times New Roman"/>
          <w:color w:val="FF0000"/>
          <w:sz w:val="28"/>
          <w:szCs w:val="28"/>
          <w:lang w:eastAsia="ru-RU"/>
        </w:rPr>
        <w:t>.</w:t>
      </w:r>
    </w:p>
    <w:p w:rsidR="004500FA" w:rsidRPr="006F1C7E" w:rsidRDefault="00A06C24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С</w:t>
      </w:r>
      <w:r w:rsidR="004500FA" w:rsidRPr="006F1C7E">
        <w:rPr>
          <w:rFonts w:ascii="Times New Roman" w:hAnsi="Times New Roman"/>
          <w:sz w:val="28"/>
          <w:szCs w:val="28"/>
          <w:lang w:eastAsia="ru-RU"/>
        </w:rPr>
        <w:t>оздание новых производств на территории региона требует стабильного функционирования и планомерного развития регионального электроэнергетического комплекса.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Важным фактором необходимости модернизации энергетической инфраструктуры является необходимость улучшения экологической ситуации и перехода на "зеленую" энергетику.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Основной генерирующей компанией региона является АО "Территориальная генерирующая компания № 11", основные ТЭЦ которой работают на каменном угле, что в значительной степени увеличивает объемы выбросов в атмосферу.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Важно отметить, что территория Омской области характеризуется высоким потенциалом использования солнечной энергии – число солнечных дней составляет 300 при продолжительности солнечного сияния более 2200 часов.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 xml:space="preserve">С учетом этих факторов с января 2021 года начала работу солнечная электростанция, принадлежащая ООО "Грин </w:t>
      </w:r>
      <w:proofErr w:type="spellStart"/>
      <w:r w:rsidRPr="006F1C7E">
        <w:rPr>
          <w:rFonts w:ascii="Times New Roman" w:hAnsi="Times New Roman"/>
          <w:sz w:val="28"/>
          <w:szCs w:val="28"/>
          <w:lang w:eastAsia="ru-RU"/>
        </w:rPr>
        <w:t>энерджи</w:t>
      </w:r>
      <w:proofErr w:type="spellEnd"/>
      <w:r w:rsidRPr="006F1C7E">
        <w:rPr>
          <w:rFonts w:ascii="Times New Roman" w:hAnsi="Times New Roman"/>
          <w:sz w:val="28"/>
          <w:szCs w:val="28"/>
          <w:lang w:eastAsia="ru-RU"/>
        </w:rPr>
        <w:t xml:space="preserve"> рус", которая занимается получением электроэнергии из возобновляемых источников энергии.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Некоторыми промышленными организациями для обеспечения собственных потребностей были построены энергетические объекты. В частности, функционирует ТЭС АО "</w:t>
      </w:r>
      <w:proofErr w:type="spellStart"/>
      <w:r w:rsidRPr="006F1C7E">
        <w:rPr>
          <w:rFonts w:ascii="Times New Roman" w:hAnsi="Times New Roman"/>
          <w:sz w:val="28"/>
          <w:szCs w:val="28"/>
          <w:lang w:eastAsia="ru-RU"/>
        </w:rPr>
        <w:t>Омскшина</w:t>
      </w:r>
      <w:proofErr w:type="spellEnd"/>
      <w:r w:rsidRPr="006F1C7E">
        <w:rPr>
          <w:rFonts w:ascii="Times New Roman" w:hAnsi="Times New Roman"/>
          <w:sz w:val="28"/>
          <w:szCs w:val="28"/>
          <w:lang w:eastAsia="ru-RU"/>
        </w:rPr>
        <w:t>" и ТЭС АО "</w:t>
      </w:r>
      <w:proofErr w:type="spellStart"/>
      <w:r w:rsidRPr="006F1C7E">
        <w:rPr>
          <w:rFonts w:ascii="Times New Roman" w:hAnsi="Times New Roman"/>
          <w:sz w:val="28"/>
          <w:szCs w:val="28"/>
          <w:lang w:eastAsia="ru-RU"/>
        </w:rPr>
        <w:t>Омсктехуглерод</w:t>
      </w:r>
      <w:proofErr w:type="spellEnd"/>
      <w:r w:rsidRPr="006F1C7E">
        <w:rPr>
          <w:rFonts w:ascii="Times New Roman" w:hAnsi="Times New Roman"/>
          <w:sz w:val="28"/>
          <w:szCs w:val="28"/>
          <w:lang w:eastAsia="ru-RU"/>
        </w:rPr>
        <w:t>".</w:t>
      </w:r>
    </w:p>
    <w:p w:rsidR="00F36BF5" w:rsidRPr="006F1C7E" w:rsidRDefault="004500FA" w:rsidP="00F36B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 xml:space="preserve">Другим ключевым вопросом развития региона является необходимость дальнейшей газификации. </w:t>
      </w:r>
      <w:r w:rsidR="00F36BF5" w:rsidRPr="006F1C7E">
        <w:rPr>
          <w:rFonts w:ascii="Times New Roman" w:hAnsi="Times New Roman"/>
          <w:sz w:val="28"/>
          <w:szCs w:val="28"/>
          <w:lang w:eastAsia="ru-RU"/>
        </w:rPr>
        <w:t>Проблемы развития газоснабжения и газификации Омской области связаны с удаленностью перспективных потребителей от источников газоснабжения (трасс прохождения магистральных газопроводов), а также с необходимостью увеличения газотранспортных мощностей для обеспечения поставки дополнительных объемов газа на территорию области.</w:t>
      </w:r>
    </w:p>
    <w:p w:rsidR="00F36BF5" w:rsidRPr="006F1C7E" w:rsidRDefault="007F74BA" w:rsidP="00F36B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Уровень газификации природным газом на 1 января 2021 года составляет 35,2 %.</w:t>
      </w:r>
      <w:r w:rsidR="00F00F7F" w:rsidRPr="006F1C7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36BF5" w:rsidRPr="006F1C7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потенциальной газификации населения Омской области природным газом составляет 50,5 %.</w:t>
      </w:r>
    </w:p>
    <w:p w:rsidR="00F00F7F" w:rsidRPr="006F1C7E" w:rsidRDefault="00F00F7F" w:rsidP="00F00F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 xml:space="preserve">По состоянию на 1 января 2021 года на территории Омской области построено 9 тыс. км газораспределительных сетей, газифицировано сетевым </w:t>
      </w:r>
      <w:r w:rsidRPr="006F1C7E">
        <w:rPr>
          <w:rFonts w:ascii="Times New Roman" w:hAnsi="Times New Roman"/>
          <w:sz w:val="28"/>
          <w:szCs w:val="28"/>
          <w:lang w:eastAsia="ru-RU"/>
        </w:rPr>
        <w:lastRenderedPageBreak/>
        <w:t>природным газом 258,1 тыс. квартир.</w:t>
      </w:r>
      <w:r w:rsidR="00F36BF5" w:rsidRPr="006F1C7E">
        <w:rPr>
          <w:rFonts w:ascii="Times New Roman" w:hAnsi="Times New Roman"/>
          <w:sz w:val="28"/>
          <w:szCs w:val="28"/>
          <w:lang w:eastAsia="ru-RU"/>
        </w:rPr>
        <w:t xml:space="preserve"> Общая протяженность газопроводов Омской области составляет 8,7 тыс. км.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Ключевыми направлениями обеспечения региона электроэнергетической инфраструктурой являются развитие генерирующих мощностей, формирование благоприятных условий для строительства объектов электроэнергетики, в том числе с привлечением возобновляемых источников энергии, создание сбалансированной энергетической инфраструктуры, а также эффективное использование энергетических ресурсов.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Для реализации вышеуказанных направлений планируется: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- реализация мероприятий по дальнейшему снижению энергоемкости производства, в том числе за счет внедрения элементов структурной перестройки энергопотребления, а также вовлечения в энергетический баланс нетрадиционных во</w:t>
      </w:r>
      <w:r w:rsidR="00A06C24" w:rsidRPr="006F1C7E">
        <w:rPr>
          <w:rFonts w:ascii="Times New Roman" w:hAnsi="Times New Roman"/>
          <w:sz w:val="28"/>
          <w:szCs w:val="28"/>
          <w:lang w:eastAsia="ru-RU"/>
        </w:rPr>
        <w:t>зобновляемых источников энергии;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 xml:space="preserve">- модернизация генерирующих мощностей и строительства </w:t>
      </w:r>
      <w:proofErr w:type="spellStart"/>
      <w:r w:rsidRPr="006F1C7E">
        <w:rPr>
          <w:rFonts w:ascii="Times New Roman" w:hAnsi="Times New Roman"/>
          <w:sz w:val="28"/>
          <w:szCs w:val="28"/>
          <w:lang w:eastAsia="ru-RU"/>
        </w:rPr>
        <w:t>электросетевых</w:t>
      </w:r>
      <w:proofErr w:type="spellEnd"/>
      <w:r w:rsidRPr="006F1C7E">
        <w:rPr>
          <w:rFonts w:ascii="Times New Roman" w:hAnsi="Times New Roman"/>
          <w:sz w:val="28"/>
          <w:szCs w:val="28"/>
          <w:lang w:eastAsia="ru-RU"/>
        </w:rPr>
        <w:t xml:space="preserve"> объектов в рамках реализации Программы развития электроэнергетики в Омской области;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- повышение качества услуг, оказываемых в рамках технологического присоединения потребителей к электрическим сетям, посредством снижения административных барьеров и повышения удобства потребителей при предоставлении данной услуги</w:t>
      </w:r>
      <w:r w:rsidR="000824A4" w:rsidRPr="006F1C7E">
        <w:rPr>
          <w:rFonts w:ascii="Times New Roman" w:hAnsi="Times New Roman"/>
          <w:sz w:val="28"/>
          <w:szCs w:val="28"/>
          <w:lang w:eastAsia="ru-RU"/>
        </w:rPr>
        <w:t>;</w:t>
      </w:r>
    </w:p>
    <w:p w:rsidR="000824A4" w:rsidRPr="006F1C7E" w:rsidRDefault="000824A4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- поддержание требуемых уровней напряжения в электрических сетях систем электроснабжения общего назначения в точках, к которым присоединяются электрические сети, находящиеся в собственности различных потребителей электрической энергии, а также в точках общего присоединения, обеспечение параметров режимов работы основного электротехнического и генерирующего оборудования в допустимых пределах.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В рамках достижени</w:t>
      </w:r>
      <w:r w:rsidR="001C68B2" w:rsidRPr="006F1C7E">
        <w:rPr>
          <w:rFonts w:ascii="Times New Roman" w:hAnsi="Times New Roman"/>
          <w:sz w:val="28"/>
          <w:szCs w:val="28"/>
          <w:lang w:eastAsia="ru-RU"/>
        </w:rPr>
        <w:t>я</w:t>
      </w:r>
      <w:r w:rsidRPr="006F1C7E">
        <w:rPr>
          <w:rFonts w:ascii="Times New Roman" w:hAnsi="Times New Roman"/>
          <w:sz w:val="28"/>
          <w:szCs w:val="28"/>
          <w:lang w:eastAsia="ru-RU"/>
        </w:rPr>
        <w:t xml:space="preserve"> ключевых параметров газификации региона запланированы мероприятия </w:t>
      </w:r>
      <w:proofErr w:type="gramStart"/>
      <w:r w:rsidRPr="006F1C7E">
        <w:rPr>
          <w:rFonts w:ascii="Times New Roman" w:hAnsi="Times New Roman"/>
          <w:sz w:val="28"/>
          <w:szCs w:val="28"/>
          <w:lang w:eastAsia="ru-RU"/>
        </w:rPr>
        <w:t>по</w:t>
      </w:r>
      <w:proofErr w:type="gramEnd"/>
      <w:r w:rsidRPr="006F1C7E">
        <w:rPr>
          <w:rFonts w:ascii="Times New Roman" w:hAnsi="Times New Roman"/>
          <w:sz w:val="28"/>
          <w:szCs w:val="28"/>
          <w:lang w:eastAsia="ru-RU"/>
        </w:rPr>
        <w:t>: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- созданию технической возможности подключения (технологического присоединения) к сетям газораспределения объектов капитального строительства за счет строительства объектов газоснабжения в соответствии с региональной программой газификации;</w:t>
      </w:r>
    </w:p>
    <w:p w:rsidR="004500FA" w:rsidRPr="006F1C7E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>- росту уровня газификации жилищного фонда Омской области и эффективная загрузка существующих сетей газораспределения за счет подключения потребителей к ранее построенным сетям газораспределения, согласования сроков строительства объектов газоснабжения, своевременной подготовки потребителей к приему газа в рамках региональной программы газификации с привлечением внебюджетных инвестиций;</w:t>
      </w:r>
    </w:p>
    <w:p w:rsidR="004500FA" w:rsidRDefault="004500FA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1C7E">
        <w:rPr>
          <w:rFonts w:ascii="Times New Roman" w:hAnsi="Times New Roman"/>
          <w:sz w:val="28"/>
          <w:szCs w:val="28"/>
          <w:lang w:eastAsia="ru-RU"/>
        </w:rPr>
        <w:t xml:space="preserve">- обеспечению надежного и безопасного газоснабжения населения в Омской области за счет перевода жилищного фонда </w:t>
      </w:r>
      <w:proofErr w:type="gramStart"/>
      <w:r w:rsidRPr="006F1C7E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Pr="006F1C7E">
        <w:rPr>
          <w:rFonts w:ascii="Times New Roman" w:hAnsi="Times New Roman"/>
          <w:sz w:val="28"/>
          <w:szCs w:val="28"/>
          <w:lang w:eastAsia="ru-RU"/>
        </w:rPr>
        <w:t xml:space="preserve"> сжиженного углеводородного газа на природный газ. </w:t>
      </w:r>
    </w:p>
    <w:p w:rsidR="006F1C7E" w:rsidRDefault="006F1C7E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F1C7E" w:rsidRPr="006F1C7E" w:rsidRDefault="006F1C7E" w:rsidP="00450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500FA" w:rsidRPr="006F1C7E" w:rsidRDefault="004500FA" w:rsidP="004500F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68B2" w:rsidRPr="006F1C7E" w:rsidRDefault="001C68B2" w:rsidP="00163067">
      <w:pPr>
        <w:pStyle w:val="2"/>
      </w:pPr>
      <w:bookmarkStart w:id="41" w:name="_Toc91580045"/>
      <w:r w:rsidRPr="006F1C7E">
        <w:lastRenderedPageBreak/>
        <w:t>5.3. Качественная информационно-коммуникационная инфраструктура</w:t>
      </w:r>
      <w:bookmarkEnd w:id="41"/>
    </w:p>
    <w:p w:rsidR="001C68B2" w:rsidRPr="006F1C7E" w:rsidRDefault="001C68B2" w:rsidP="001C68B2">
      <w:pPr>
        <w:pStyle w:val="2"/>
        <w:rPr>
          <w:rFonts w:cs="Times New Roman"/>
          <w:szCs w:val="28"/>
          <w:lang w:eastAsia="ru-RU"/>
        </w:rPr>
      </w:pP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Создание качественной информационной и коммуникационной инфраструктуры необходимо для обеспечения свободного доступа граждан и организаций, органов государственной власти Российской Федерации, органов местного самоуправления к информации на всех этапах ее создания и распространения.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По состоянию на январь 2020 года на территории Омской области услуги связи оказывают более 90 организаций связи.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В настоящее время более 99,8 % жителей Омской области имеют техническую возможность пользоваться услугами доступа в международную информационно-телекоммуникационную сеть "Интернет" (далее – сеть Интернет, Интернет) с использованием различных технологий и с различными скоростями доступа, при этом около 93,7 % жителей Омской области имеют такую возможность подключения услуг доступа в сеть Интернет от двух и более операторов связи на скорости 1 Мбит/с и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более.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Крупнейшими операторами являются: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операторы сотовой связи: ООО "Т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Мобайл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", ПАО "МТС", ПАО "Мегафон", ПАО 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ВымпелКом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"; 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операторы фиксированной связи: ПАО "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Ростелеком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", АО "</w:t>
      </w:r>
      <w:proofErr w:type="spellStart"/>
      <w:proofErr w:type="gramStart"/>
      <w:r w:rsidRPr="006F1C7E">
        <w:rPr>
          <w:rFonts w:ascii="Times New Roman" w:hAnsi="Times New Roman" w:cs="Times New Roman"/>
          <w:sz w:val="28"/>
          <w:szCs w:val="28"/>
        </w:rPr>
        <w:t>ЭР-Телеком</w:t>
      </w:r>
      <w:proofErr w:type="spellEnd"/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Холдинг", ООО "Омские кабельные сети", АО "Компания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ТрансТелеком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".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Важным направлением является субсидирование затрат регионов на формирование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ИТ-инфраструктуры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в государственных (муниципальных) образовательных организациях, реализующих программы общего образования, для обеспечения в помещениях безопасного доступа к государственным, муниципальным и иным информационным системам, а также к сети "Интернет".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 целью устранения цифрового неравенства 43 населённых пункта Омской области, в том числе отдаленные населенные пункты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Седельниковского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Тарского,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Тевризского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Усть-Ишимского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муниципальных районов Омской области, в которых рельеф местности не позволяет получать сигнал сотовой связи от близлежащих населённых пунктов, вошли план по строительству с 2021 года оборудования сотовой связи.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Вопросы развития сетей связи, предоставляющих возможность широкополосного доступа к сети "Интернет", в том числе в сельских районах Омской области, развития беспроводных узкополосных сетей связи промышленного интернета в Омской области, снижения административных барьеров, препятствующих развитию сетей связи на территории Омской области, а также создания российских информационных и коммуникационных технологий все еще остаются актуальными для развития региона.</w:t>
      </w:r>
      <w:proofErr w:type="gramEnd"/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Основными приоритетами развития информационно-коммуникационной инфраструктуры являются: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 Устойчивое функционирование информационной инфраструктуры, за счет: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- развития на территории Омской области сетей связи </w:t>
      </w:r>
      <w:r w:rsidR="00891A51" w:rsidRPr="006F1C7E">
        <w:rPr>
          <w:rFonts w:ascii="Times New Roman" w:hAnsi="Times New Roman" w:cs="Times New Roman"/>
          <w:sz w:val="28"/>
          <w:szCs w:val="28"/>
        </w:rPr>
        <w:t>нового поколения</w:t>
      </w:r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развития на территории Омской области беспроводных узкополосных сетей промышленного интернета и широкого внедрения технологий промышленного интернета во все отрасли экономики региона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формирование регионального центра обработки данных в целях обеспечения работы искусственного интеллекта и организации работы с большими данными.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 Обеспечение доступности информационно-коммуникационной инфраструктуры для всех пользователей, в том числе: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предоставление жителям Омской области услуг широкополосного доступа к сети Интернет, за счет системной модернизации инфраструктуры связи;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увеличение доли населенных пунктов, обеспеченных услугами сотовой связи;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обеспечение услугами связи жителей малонаселенных и труднодоступных населенных пунктов Омской области;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подключение социально значимых объектов к сети Интернет;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государственных информационных систем в отраслях экономики, социальной сферы и государственного управления;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повышение компьютерной грамотности населения в части электронного взаимодействия государства и жителей;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</w:t>
      </w:r>
      <w:r w:rsidR="00CF1BB4" w:rsidRPr="006F1C7E">
        <w:rPr>
          <w:rFonts w:ascii="Times New Roman" w:hAnsi="Times New Roman" w:cs="Times New Roman"/>
          <w:sz w:val="28"/>
          <w:szCs w:val="28"/>
        </w:rPr>
        <w:t xml:space="preserve">обеспечение доступа гражданам к </w:t>
      </w:r>
      <w:r w:rsidRPr="006F1C7E">
        <w:rPr>
          <w:rFonts w:ascii="Times New Roman" w:hAnsi="Times New Roman" w:cs="Times New Roman"/>
          <w:sz w:val="28"/>
          <w:szCs w:val="28"/>
        </w:rPr>
        <w:t>традиционны</w:t>
      </w:r>
      <w:r w:rsidR="00CF1BB4" w:rsidRPr="006F1C7E">
        <w:rPr>
          <w:rFonts w:ascii="Times New Roman" w:hAnsi="Times New Roman" w:cs="Times New Roman"/>
          <w:sz w:val="28"/>
          <w:szCs w:val="28"/>
        </w:rPr>
        <w:t>м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CF1BB4" w:rsidRPr="006F1C7E">
        <w:rPr>
          <w:rFonts w:ascii="Times New Roman" w:hAnsi="Times New Roman" w:cs="Times New Roman"/>
          <w:sz w:val="28"/>
          <w:szCs w:val="28"/>
        </w:rPr>
        <w:t>ам</w:t>
      </w:r>
      <w:r w:rsidRPr="006F1C7E">
        <w:rPr>
          <w:rFonts w:ascii="Times New Roman" w:hAnsi="Times New Roman" w:cs="Times New Roman"/>
          <w:sz w:val="28"/>
          <w:szCs w:val="28"/>
        </w:rPr>
        <w:t xml:space="preserve"> распространения информации (радио-, телевещание, печатные средства массовой информации и т.д.).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 Обеспечение информационной безопасности за счет: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создания условий для качественной реализации государственной политики в сфере защиты информации посредством выработки правового, финансового и организационного механизмов;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аттестации государственных информационных систем;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прогнозирования, выявления и оценки источников угроз безопасности информации.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4. 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ИТ-продукции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включающее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работу по содействию компаниям Омской области, занимающимся производством отечественной вычислительной техники и коммуникационного оборудования.</w:t>
      </w:r>
    </w:p>
    <w:p w:rsidR="00145285" w:rsidRPr="006F1C7E" w:rsidRDefault="00145285" w:rsidP="001630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Наличие и успешное функционирование информационно-коммуникационной инфраструктуры является одним из условий социально-экономического развития региона, повышения конкурентоспособности экономики Омской области, а также обеспечения граждан доступной и достоверной информацией и удовлетворения их потребностей в постоянном развитии, получении качественных сведений, новых знаний и компетенций, расширении кругозора.</w:t>
      </w:r>
    </w:p>
    <w:p w:rsidR="007D26F4" w:rsidRPr="006F1C7E" w:rsidRDefault="007D26F4" w:rsidP="007D26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68B2" w:rsidRPr="006F1C7E" w:rsidRDefault="001C68B2" w:rsidP="001C68B2">
      <w:pPr>
        <w:pStyle w:val="2"/>
        <w:rPr>
          <w:rFonts w:cs="Times New Roman"/>
          <w:szCs w:val="28"/>
          <w:lang w:eastAsia="ru-RU"/>
        </w:rPr>
      </w:pPr>
    </w:p>
    <w:p w:rsidR="001C68B2" w:rsidRPr="006F1C7E" w:rsidRDefault="001C68B2" w:rsidP="001C68B2">
      <w:pPr>
        <w:pStyle w:val="1"/>
        <w:rPr>
          <w:rFonts w:cs="Times New Roman"/>
        </w:rPr>
      </w:pPr>
      <w:bookmarkStart w:id="42" w:name="_Toc91580046"/>
      <w:r w:rsidRPr="006F1C7E">
        <w:rPr>
          <w:rFonts w:cs="Times New Roman"/>
        </w:rPr>
        <w:lastRenderedPageBreak/>
        <w:t>6</w:t>
      </w:r>
      <w:r w:rsidRPr="006F1C7E">
        <w:t>. ОСНОВНЫЕ НАПРАВЛЕНИЯ ПОВЫШЕНИЯ ЭФФЕКТИВНОСТИ СИСТЕМЫ ГОСУДАРСТВЕННОГО И МУНИЦИПАЛЬНОГО УПРАВЛЕНИЯ ОМСКОЙ ОБЛАСТИ</w:t>
      </w:r>
      <w:bookmarkEnd w:id="42"/>
    </w:p>
    <w:p w:rsidR="001C68B2" w:rsidRPr="006F1C7E" w:rsidRDefault="001C68B2" w:rsidP="001C68B2">
      <w:pPr>
        <w:pStyle w:val="2"/>
        <w:rPr>
          <w:rFonts w:cs="Times New Roman"/>
          <w:szCs w:val="28"/>
          <w:lang w:eastAsia="ru-RU"/>
        </w:rPr>
      </w:pPr>
    </w:p>
    <w:p w:rsidR="001C68B2" w:rsidRPr="006F1C7E" w:rsidRDefault="001C68B2" w:rsidP="00163067">
      <w:pPr>
        <w:pStyle w:val="2"/>
      </w:pPr>
      <w:bookmarkStart w:id="43" w:name="_Toc91580047"/>
      <w:r w:rsidRPr="006F1C7E">
        <w:t>6.1.</w:t>
      </w:r>
      <w:r w:rsidRPr="006F1C7E">
        <w:t> </w:t>
      </w:r>
      <w:r w:rsidRPr="006F1C7E">
        <w:t>Государственные финансы</w:t>
      </w:r>
      <w:bookmarkEnd w:id="43"/>
    </w:p>
    <w:p w:rsidR="001C68B2" w:rsidRPr="006F1C7E" w:rsidRDefault="001C68B2" w:rsidP="001C68B2">
      <w:pPr>
        <w:pStyle w:val="2"/>
        <w:rPr>
          <w:rFonts w:cs="Times New Roman"/>
          <w:szCs w:val="28"/>
          <w:lang w:eastAsia="ru-RU"/>
        </w:rPr>
      </w:pP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Омская область относится к регионам, которыми превышен 50 %-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уровень долговой нагрузки, являющийся на федеральном уровне основным критерием отнесения к группе субъектов Российской Федерации с высокой долговой устойчивостью.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По Российской Федерации по итогам 2020 года Омская область занимает 69 место по величине госдолга (16 регионов имеют больший объем госдолга) и 60 место по долговой нагрузке (25 регионов имеют большую долговую нагрузку). 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Основными причинами роста госдолга являются необходимость финансового обеспечения растущих первоочередных расходов бюджета в условиях недостаточных темпов роста доходов и, соответственно, увеличения дефицита областного бюджета.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Ограничения по уровню долговой нагрузки также жестко регламентируют параметры областного бюджета в рамках реструктуризации бюджетных кредитов, что не позволяет предусматривать в бюджете дефицит (в пределах норм, установленных Бюджетным кодексом) для решения важнейших региональных вопросов.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Омская область принимает участие во всех федеральных направлениях  повышения долгосрочной финансовой устойчивости региона, реализуемых Правительством Российской Федерации. 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Также регион активно участвует в мероприятиях по повышению бюджетной и финансовой грамотности населения Омской области.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рейтинге среди субъектов Российской Федерации по открытости бюджетных данных регионом стабильно удерживаются высокие места. В 2020 году утверждена региональная программа по повышению финансовой грамотности населения на 2021 – 2023 годы. С 2021 года проводится ежегодный региональный отбор проектов в рамках инициативного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, профинансировано 15 инициатив жителей региона на сумму 20 млн. рублей.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Ключевыми направлениями развития государственных финансов являются снижение уровня регионального госдолга и повышение бюджетной и финансовой грамотности населения.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Для этого запланирована реализация следующих мероприятий: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обеспечение темпов роста налоговых и неналоговых поступлений в областной бюджет, превышающих темпы роста государственного долга;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использование механизма дополнительной поддержки федерального правительства в виде льготных бюджетных кредитов с длительным сроком их использования, позволяющего существенно снизить расходы на обслуживание госдолга;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обеспечение дополнительных поступлений в областной бюджет налоговых и неналоговых доходов от реализации инфраструктурных и (или) инвестиционных проектов;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минимизация расходов на обслуживание государственного долга Омской области;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 организация деятельности рабочей группы по вопросам обеспечения (повышения) уровня открытости бюджетных данных при Министерстве финансов Омской области;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ежегодное осуществление мониторинга уровня открытости бюджетных данных муниципальных районов (городского округа) Омской области;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проведение ежегодного регионального конкурса проектов по представлению бюджета для граждан;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актуализация портала "Бюджет для граждан. Омская область", разработка в рамках портала специализированных информационных ресурсов по финансовой грамотности и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инициативному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бюджетированию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реализация ежегодного комплекса мероприятий в рамках региональной программы по повышению финансовой грамотности населения Омской области;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региональных и муниципальных практик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инициативного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, в том числе школьного инициативного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>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8B2" w:rsidRPr="006F1C7E" w:rsidRDefault="001C68B2" w:rsidP="00163067">
      <w:pPr>
        <w:pStyle w:val="2"/>
      </w:pPr>
      <w:bookmarkStart w:id="44" w:name="_Toc91580048"/>
      <w:r w:rsidRPr="006F1C7E">
        <w:t>6.2. </w:t>
      </w:r>
      <w:r w:rsidR="00C63CC7" w:rsidRPr="006F1C7E">
        <w:t>Государственное имущество</w:t>
      </w:r>
      <w:bookmarkEnd w:id="44"/>
    </w:p>
    <w:p w:rsidR="001C68B2" w:rsidRPr="006F1C7E" w:rsidRDefault="001C68B2" w:rsidP="001C68B2">
      <w:pPr>
        <w:pStyle w:val="2"/>
        <w:rPr>
          <w:rFonts w:cs="Times New Roman"/>
          <w:szCs w:val="28"/>
          <w:lang w:eastAsia="ru-RU"/>
        </w:rPr>
      </w:pP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Законом Омской области от 30 июля 2004 года № 548-ОЗ "О границах и статусе муниципальных образований Омской области" установлены границы 424 муниципальных образований: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- 26 городских поселений;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- 36</w:t>
      </w:r>
      <w:r w:rsidR="00990859" w:rsidRPr="006F1C7E">
        <w:rPr>
          <w:rFonts w:ascii="Times New Roman" w:hAnsi="Times New Roman" w:cs="Times New Roman"/>
          <w:sz w:val="28"/>
          <w:szCs w:val="28"/>
        </w:rPr>
        <w:t>3</w:t>
      </w:r>
      <w:r w:rsidRPr="006F1C7E">
        <w:rPr>
          <w:rFonts w:ascii="Times New Roman" w:hAnsi="Times New Roman" w:cs="Times New Roman"/>
          <w:sz w:val="28"/>
          <w:szCs w:val="28"/>
        </w:rPr>
        <w:t xml:space="preserve"> сельских поселений;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- 1 городской округ;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- 32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По правилам землеустройства описание местоположения границ муниципальных образований осуществляется посредством определения координат характерных точек, при этом составляется карта (план), которая, в свою очередь, состоит из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описательной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(текстовой) и графической частей. 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Закон Омской области о границах и статусе муниципальных образований содержит текстовое описание местоположения границ, сведения о координатах границ 402 муниципальных образований из 424 отсутствуют.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ноябре 2015 года Правительством Российской Федерации утвержден комплексный план мероприятий по внесению сведений о границах муниципальных образований в Единый государственный кадастр недвижимости, согласно которому исполнительным органам государственной власти субъектов Российской Федерации рекомендовано обеспечить проведение землеустроительных работ до 2030 года. 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 xml:space="preserve">По поручению Губернатора Омской области, Председателя Правительства Омской области А.Л. Буркова разработан План мероприятий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("дорожная карта") по внедрению в Омской области целевой модели "Подготовка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имущества", рассчитанный на 2022 – 2025 годы, согласно которому Министерство имущественных отношений Омской области определено ответственным исполнителем по вопросу внесения в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Единый государственный реестр недвижимости сведений о границах муниципальных образований.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Основной задачей направления "государственное имущество" является внесение сведений о границах муниципальных образований в Единый государственный кадастр недвижимости. Для этого будут реализованы мероприятия по разработке пакета необходимых нормативных правовых актов, проведение закупочных процедур и внесение сведений в ЕГРН.</w:t>
      </w:r>
    </w:p>
    <w:p w:rsidR="001C68B2" w:rsidRPr="006F1C7E" w:rsidRDefault="001C68B2" w:rsidP="001C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8B2" w:rsidRPr="006F1C7E" w:rsidRDefault="001C68B2" w:rsidP="00163067">
      <w:pPr>
        <w:pStyle w:val="2"/>
      </w:pPr>
      <w:bookmarkStart w:id="45" w:name="_Toc91580049"/>
      <w:r w:rsidRPr="006F1C7E">
        <w:t>6.3. Государственные закупки</w:t>
      </w:r>
      <w:bookmarkEnd w:id="45"/>
    </w:p>
    <w:p w:rsidR="001C68B2" w:rsidRPr="006F1C7E" w:rsidRDefault="001C68B2" w:rsidP="001C68B2">
      <w:pPr>
        <w:pStyle w:val="2"/>
        <w:rPr>
          <w:rFonts w:cs="Times New Roman"/>
          <w:szCs w:val="28"/>
          <w:lang w:eastAsia="ru-RU"/>
        </w:rPr>
      </w:pP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Организация системы государственных закупок, осуществляемых в рамках Федерального закона</w:t>
      </w:r>
      <w:r w:rsidR="00356B98" w:rsidRPr="006F1C7E">
        <w:rPr>
          <w:rFonts w:ascii="Times New Roman" w:hAnsi="Times New Roman" w:cs="Times New Roman"/>
          <w:sz w:val="28"/>
          <w:szCs w:val="28"/>
        </w:rPr>
        <w:t xml:space="preserve"> от 5 апреля 2013 года № 44-ФЗ</w:t>
      </w:r>
      <w:r w:rsidRPr="006F1C7E">
        <w:rPr>
          <w:rFonts w:ascii="Times New Roman" w:hAnsi="Times New Roman" w:cs="Times New Roman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 направлена на решение приоритетных задач, стоящих перед Омской областью, а также обеспечение рационального и эффективного использования бюджетных средств. 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За последние три года в регионе наблюдается стабильный рост объема закупок товаров, работ, услуг для обеспечения государственных и муниципальных нужд Омской области. </w:t>
      </w:r>
      <w:r w:rsidR="001568E6" w:rsidRPr="006F1C7E">
        <w:rPr>
          <w:rFonts w:ascii="Times New Roman" w:hAnsi="Times New Roman" w:cs="Times New Roman"/>
          <w:bCs/>
          <w:sz w:val="28"/>
          <w:szCs w:val="28"/>
        </w:rPr>
        <w:t>В частности</w:t>
      </w:r>
      <w:r w:rsidRPr="006F1C7E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r w:rsidRPr="006F1C7E">
        <w:rPr>
          <w:rFonts w:ascii="Times New Roman" w:hAnsi="Times New Roman" w:cs="Times New Roman"/>
          <w:sz w:val="28"/>
          <w:szCs w:val="28"/>
        </w:rPr>
        <w:t>2020 году</w:t>
      </w:r>
      <w:r w:rsidRPr="006F1C7E">
        <w:rPr>
          <w:rFonts w:ascii="Times New Roman" w:hAnsi="Times New Roman" w:cs="Times New Roman"/>
          <w:bCs/>
          <w:sz w:val="28"/>
          <w:szCs w:val="28"/>
        </w:rPr>
        <w:t xml:space="preserve"> государственными и </w:t>
      </w:r>
      <w:r w:rsidRPr="006F1C7E">
        <w:rPr>
          <w:rFonts w:ascii="Times New Roman" w:hAnsi="Times New Roman" w:cs="Times New Roman"/>
          <w:sz w:val="28"/>
          <w:szCs w:val="28"/>
        </w:rPr>
        <w:t>муниципальными заказчиками Омск</w:t>
      </w:r>
      <w:r w:rsidR="00356B98" w:rsidRPr="006F1C7E">
        <w:rPr>
          <w:rFonts w:ascii="Times New Roman" w:hAnsi="Times New Roman" w:cs="Times New Roman"/>
          <w:sz w:val="28"/>
          <w:szCs w:val="28"/>
        </w:rPr>
        <w:t>ой области заключено более 230 тыс.</w:t>
      </w:r>
      <w:r w:rsidRPr="006F1C7E">
        <w:rPr>
          <w:rFonts w:ascii="Times New Roman" w:hAnsi="Times New Roman" w:cs="Times New Roman"/>
          <w:sz w:val="28"/>
          <w:szCs w:val="28"/>
        </w:rPr>
        <w:t xml:space="preserve"> контрактов на поставку товаров, работ, услуг на сумму 61,8 млрд. рублей, что в 2 раза превышает уровень 2017 года.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Объем сэкономленных денежных средств по итогам проведения конкурентных процедур по региону достиг 2 млрд. 693 млн. рублей, что в относительном выражении составило 5,6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%.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Основная доля закупочных процедур (72,3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%) </w:t>
      </w:r>
      <w:r w:rsidR="00356B98" w:rsidRPr="006F1C7E">
        <w:rPr>
          <w:rFonts w:ascii="Times New Roman" w:hAnsi="Times New Roman" w:cs="Times New Roman"/>
          <w:sz w:val="28"/>
          <w:szCs w:val="28"/>
        </w:rPr>
        <w:t>–</w:t>
      </w:r>
      <w:r w:rsidRPr="006F1C7E">
        <w:rPr>
          <w:rFonts w:ascii="Times New Roman" w:hAnsi="Times New Roman" w:cs="Times New Roman"/>
          <w:sz w:val="28"/>
          <w:szCs w:val="28"/>
        </w:rPr>
        <w:t xml:space="preserve"> это централизованные закупки, осуществленные уполномоченными органом в лице  Главного управления контрактной системы Омской области и казенным учреждением Омской области "Центр по осуществлению закупок товаров, работ, услуг в сфере здравоохранения". Централизованная система государственных закупок на территории Омской области функционирует с февраля 2016 года. 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Кроме того, централизованные закупки осуществляются для муниципальных заказчиков Омской области в соответствии с Постановлением Правит</w:t>
      </w:r>
      <w:r w:rsidR="00356B98" w:rsidRPr="006F1C7E">
        <w:rPr>
          <w:rFonts w:ascii="Times New Roman" w:hAnsi="Times New Roman" w:cs="Times New Roman"/>
          <w:sz w:val="28"/>
          <w:szCs w:val="28"/>
        </w:rPr>
        <w:t xml:space="preserve">ельства Омской области от 20 января </w:t>
      </w:r>
      <w:r w:rsidRPr="006F1C7E">
        <w:rPr>
          <w:rFonts w:ascii="Times New Roman" w:hAnsi="Times New Roman" w:cs="Times New Roman"/>
          <w:sz w:val="28"/>
          <w:szCs w:val="28"/>
        </w:rPr>
        <w:t>2016</w:t>
      </w:r>
      <w:r w:rsidR="00356B98" w:rsidRPr="006F1C7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F1C7E">
        <w:rPr>
          <w:rFonts w:ascii="Times New Roman" w:hAnsi="Times New Roman" w:cs="Times New Roman"/>
          <w:sz w:val="28"/>
          <w:szCs w:val="28"/>
        </w:rPr>
        <w:t xml:space="preserve"> "Об отдельных вопросах реализации  Федерального закона "О контрактной системе в сфере закупок товаров, работ, услуг для обеспечения государственных и муниципальных нужд", а также 51 соглашением, заключенными между Омской областью и муниципальными образованиями,  согласно которым Главному управлению переданы полномочия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на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>осуществление закупок для муниципальных нужд на сумму, превышающую 3 млн. рублей.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На территории Омской области получила развитие государственная информационная система Омской области в сфере закупок товаров, работ, услуг, которая позволила осуществлять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расходованием бюджетных средств. 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целях реализации государственной политики в сфере поддержки малого предпринимательства зака</w:t>
      </w:r>
      <w:r w:rsidR="00356B98" w:rsidRPr="006F1C7E">
        <w:rPr>
          <w:rFonts w:ascii="Times New Roman" w:hAnsi="Times New Roman" w:cs="Times New Roman"/>
          <w:sz w:val="28"/>
          <w:szCs w:val="28"/>
        </w:rPr>
        <w:t>зчиками Омской области более 9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млрд. рублей государственных и муниципальных закупок товаров, работ, услуг осуществляется в данном секторе экономики. 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 использованием Электронного магазина Омской области в 2020 году заключено 12311 контракт</w:t>
      </w:r>
      <w:r w:rsidR="00356B98" w:rsidRPr="006F1C7E">
        <w:rPr>
          <w:rFonts w:ascii="Times New Roman" w:hAnsi="Times New Roman" w:cs="Times New Roman"/>
          <w:sz w:val="28"/>
          <w:szCs w:val="28"/>
        </w:rPr>
        <w:t xml:space="preserve">ов на сумму 678,6 млн. рублей, </w:t>
      </w:r>
      <w:r w:rsidRPr="006F1C7E">
        <w:rPr>
          <w:rFonts w:ascii="Times New Roman" w:hAnsi="Times New Roman" w:cs="Times New Roman"/>
          <w:sz w:val="28"/>
          <w:szCs w:val="28"/>
        </w:rPr>
        <w:t>электронные закупки "малого объема" в сравнении с 2019 годом увеличились более чем в 3 раза. Перевод на конкурентную основу указанных закупок способствовал получению в 2020 году дополнительной экономии бюджетных сре</w:t>
      </w:r>
      <w:r w:rsidR="00356B98" w:rsidRPr="006F1C7E">
        <w:rPr>
          <w:rFonts w:ascii="Times New Roman" w:hAnsi="Times New Roman" w:cs="Times New Roman"/>
          <w:sz w:val="28"/>
          <w:szCs w:val="28"/>
        </w:rPr>
        <w:t>дств в объеме 67</w:t>
      </w:r>
      <w:r w:rsidRPr="006F1C7E">
        <w:rPr>
          <w:rFonts w:ascii="Times New Roman" w:hAnsi="Times New Roman" w:cs="Times New Roman"/>
          <w:sz w:val="28"/>
          <w:szCs w:val="28"/>
        </w:rPr>
        <w:t xml:space="preserve"> млн. рублей, начальная цена контрактов была снижена в среднем на 9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%,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При этом в регионе наблюдается отрицательная тенденция при проведении закупок конкурентными способами </w:t>
      </w:r>
      <w:r w:rsidR="00356B98" w:rsidRPr="006F1C7E">
        <w:rPr>
          <w:rFonts w:ascii="Times New Roman" w:hAnsi="Times New Roman" w:cs="Times New Roman"/>
          <w:sz w:val="28"/>
          <w:szCs w:val="28"/>
        </w:rPr>
        <w:t>–</w:t>
      </w:r>
      <w:r w:rsidRPr="006F1C7E">
        <w:rPr>
          <w:rFonts w:ascii="Times New Roman" w:hAnsi="Times New Roman" w:cs="Times New Roman"/>
          <w:sz w:val="28"/>
          <w:szCs w:val="28"/>
        </w:rPr>
        <w:t xml:space="preserve"> это снижение числа участников закупок с 2,83 заявок на одну процедуру в 2016 году</w:t>
      </w:r>
      <w:r w:rsidR="00356B98" w:rsidRPr="006F1C7E">
        <w:rPr>
          <w:rFonts w:ascii="Times New Roman" w:hAnsi="Times New Roman" w:cs="Times New Roman"/>
          <w:sz w:val="28"/>
          <w:szCs w:val="28"/>
        </w:rPr>
        <w:t xml:space="preserve"> до 2,7 заявки </w:t>
      </w:r>
      <w:r w:rsidRPr="006F1C7E">
        <w:rPr>
          <w:rFonts w:ascii="Times New Roman" w:hAnsi="Times New Roman" w:cs="Times New Roman"/>
          <w:sz w:val="28"/>
          <w:szCs w:val="28"/>
        </w:rPr>
        <w:t>в 2020 году.</w:t>
      </w:r>
    </w:p>
    <w:p w:rsidR="0090490C" w:rsidRPr="006F1C7E" w:rsidRDefault="0090490C" w:rsidP="00904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Целевыми направлениями в сфере государственных закупок являются сокращение доли неконкурентных процедур и количества несостоявшихся закупок, повышение уровня квалификации участников закупочных процедур и обеспечение активизации омского бизнеса на рынке госзаказа, рост доли его участия в государственных и муниципальных закупках.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В качестве проблемных вопросов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сферы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возможно выделить следующие:</w:t>
      </w:r>
    </w:p>
    <w:p w:rsidR="006B0E8A" w:rsidRPr="006F1C7E" w:rsidRDefault="00356B98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6B0E8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н</w:t>
      </w:r>
      <w:r w:rsidR="006B0E8A" w:rsidRPr="006F1C7E">
        <w:rPr>
          <w:rFonts w:ascii="Times New Roman" w:hAnsi="Times New Roman" w:cs="Times New Roman"/>
          <w:sz w:val="28"/>
          <w:szCs w:val="28"/>
        </w:rPr>
        <w:t>аличие крупных сфер с традиционно низкой конкуренцией при осуществлении закупок товаров, работ, услуг;</w:t>
      </w:r>
    </w:p>
    <w:p w:rsidR="006B0E8A" w:rsidRPr="006F1C7E" w:rsidRDefault="00356B98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</w:t>
      </w:r>
      <w:r w:rsidR="006B0E8A" w:rsidRPr="006F1C7E">
        <w:rPr>
          <w:rFonts w:ascii="Times New Roman" w:hAnsi="Times New Roman" w:cs="Times New Roman"/>
          <w:sz w:val="28"/>
          <w:szCs w:val="28"/>
        </w:rPr>
        <w:t>нижение числа участников закупок;</w:t>
      </w:r>
    </w:p>
    <w:p w:rsidR="006B0E8A" w:rsidRPr="006F1C7E" w:rsidRDefault="00356B98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6B0E8A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с</w:t>
      </w:r>
      <w:r w:rsidR="006B0E8A" w:rsidRPr="006F1C7E">
        <w:rPr>
          <w:rFonts w:ascii="Times New Roman" w:hAnsi="Times New Roman" w:cs="Times New Roman"/>
          <w:sz w:val="28"/>
          <w:szCs w:val="28"/>
        </w:rPr>
        <w:t>оздание неблагоприятной конкурентной обстановки для местного бизнеса в связи с участием в закупках Омской области крупных компаний других регионов.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Для их решения настоящей Стратегией предполагается реализация следующих основных направлений: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Формирование образа Омской области как территории привлекательных закупок и возможностей для регионального бизнеса: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внедрение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процессов систематического ана</w:t>
      </w:r>
      <w:r w:rsidR="0090490C" w:rsidRPr="006F1C7E">
        <w:rPr>
          <w:rFonts w:ascii="Times New Roman" w:hAnsi="Times New Roman" w:cs="Times New Roman"/>
          <w:sz w:val="28"/>
          <w:szCs w:val="28"/>
        </w:rPr>
        <w:t>лиза факторов привлекательности</w:t>
      </w:r>
      <w:r w:rsidRPr="006F1C7E">
        <w:rPr>
          <w:rFonts w:ascii="Times New Roman" w:hAnsi="Times New Roman" w:cs="Times New Roman"/>
          <w:sz w:val="28"/>
          <w:szCs w:val="28"/>
        </w:rPr>
        <w:t>/непривлекательности конкурентных процедур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 обеспечения нужд Омской области;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проведение информационной политики в части повышения популяризации закупочных процедур, их привлекательности, информирование в открытых источниках о планируемых процедурах;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организация обучающих семинаров, конференций для участников закупок.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Развитие института добросовестной конкуренции среди участников закупок: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</w:t>
      </w:r>
      <w:r w:rsidR="0090490C" w:rsidRPr="006F1C7E">
        <w:rPr>
          <w:rFonts w:ascii="Times New Roman" w:hAnsi="Times New Roman" w:cs="Times New Roman"/>
          <w:sz w:val="28"/>
          <w:szCs w:val="28"/>
        </w:rPr>
        <w:t>асширение возможностей</w:t>
      </w:r>
      <w:r w:rsidRPr="006F1C7E">
        <w:rPr>
          <w:rFonts w:ascii="Times New Roman" w:hAnsi="Times New Roman" w:cs="Times New Roman"/>
          <w:sz w:val="28"/>
          <w:szCs w:val="28"/>
        </w:rPr>
        <w:t xml:space="preserve"> проведения оперативной экспертизы поставленного товара, выполненной работы, оказанной услуги;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проведение ежегодных форумов для участников закупочной деятельности о планируемых к осуществлению государственных закупках в Омской области, в том числе в рамках реализации национальных проектов.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3.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Институциональное совершенствование организации закупочных процедур в Омской области: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проведение единой политики осуществления закупочной деятельности путем методического сопровожде</w:t>
      </w:r>
      <w:r w:rsidR="0090490C" w:rsidRPr="006F1C7E">
        <w:rPr>
          <w:rFonts w:ascii="Times New Roman" w:hAnsi="Times New Roman" w:cs="Times New Roman"/>
          <w:sz w:val="28"/>
          <w:szCs w:val="28"/>
        </w:rPr>
        <w:t>ния заказчиков Омской области и</w:t>
      </w:r>
      <w:r w:rsidRPr="006F1C7E">
        <w:rPr>
          <w:rFonts w:ascii="Times New Roman" w:hAnsi="Times New Roman" w:cs="Times New Roman"/>
          <w:sz w:val="28"/>
          <w:szCs w:val="28"/>
        </w:rPr>
        <w:t xml:space="preserve"> це</w:t>
      </w:r>
      <w:r w:rsidR="00356B98" w:rsidRPr="006F1C7E">
        <w:rPr>
          <w:rFonts w:ascii="Times New Roman" w:hAnsi="Times New Roman" w:cs="Times New Roman"/>
          <w:sz w:val="28"/>
          <w:szCs w:val="28"/>
        </w:rPr>
        <w:t>нтрализации закупочных процедур;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6F1C7E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6F1C7E">
        <w:rPr>
          <w:rFonts w:ascii="Times New Roman" w:hAnsi="Times New Roman" w:cs="Times New Roman"/>
          <w:sz w:val="28"/>
          <w:szCs w:val="28"/>
        </w:rPr>
        <w:t xml:space="preserve"> государственных закупок, включая совершенствование функционала программных сре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>я обеспечения автоматизации процессов и документов закупочной деятельности</w:t>
      </w:r>
      <w:r w:rsidR="00356B98" w:rsidRPr="006F1C7E">
        <w:rPr>
          <w:rFonts w:ascii="Times New Roman" w:hAnsi="Times New Roman" w:cs="Times New Roman"/>
          <w:sz w:val="28"/>
          <w:szCs w:val="28"/>
        </w:rPr>
        <w:t>;</w:t>
      </w:r>
    </w:p>
    <w:p w:rsidR="006B0E8A" w:rsidRPr="006F1C7E" w:rsidRDefault="006B0E8A" w:rsidP="006B0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</w:t>
      </w:r>
      <w:r w:rsidR="00356B98" w:rsidRPr="006F1C7E">
        <w:rPr>
          <w:rFonts w:ascii="Times New Roman" w:hAnsi="Times New Roman" w:cs="Times New Roman"/>
          <w:sz w:val="28"/>
          <w:szCs w:val="28"/>
        </w:rPr>
        <w:t> </w:t>
      </w:r>
      <w:r w:rsidRPr="006F1C7E">
        <w:rPr>
          <w:rFonts w:ascii="Times New Roman" w:hAnsi="Times New Roman" w:cs="Times New Roman"/>
          <w:sz w:val="28"/>
          <w:szCs w:val="28"/>
        </w:rPr>
        <w:t>организация обучающих семинаров, конференций для специалистов в сфере закупок.</w:t>
      </w:r>
    </w:p>
    <w:p w:rsidR="006B0E8A" w:rsidRPr="006F1C7E" w:rsidRDefault="006B0E8A" w:rsidP="009956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7708" w:rsidRPr="006F1C7E" w:rsidRDefault="00327708" w:rsidP="00163067">
      <w:pPr>
        <w:pStyle w:val="2"/>
      </w:pPr>
      <w:bookmarkStart w:id="46" w:name="_Toc91580050"/>
      <w:r w:rsidRPr="006F1C7E">
        <w:t>6.</w:t>
      </w:r>
      <w:r w:rsidR="00761FF6" w:rsidRPr="006F1C7E">
        <w:t>4</w:t>
      </w:r>
      <w:r w:rsidRPr="006F1C7E">
        <w:t>. Государственная и муниципальная служба</w:t>
      </w:r>
      <w:bookmarkEnd w:id="46"/>
    </w:p>
    <w:p w:rsidR="00327708" w:rsidRPr="006F1C7E" w:rsidRDefault="00327708" w:rsidP="00327708">
      <w:pPr>
        <w:pStyle w:val="2"/>
        <w:rPr>
          <w:rFonts w:cs="Times New Roman"/>
          <w:szCs w:val="28"/>
          <w:lang w:eastAsia="ru-RU"/>
        </w:rPr>
      </w:pP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Деятельность государственных органов Омской области, органов местного самоуправления Омской области (далее соответственно – государственные органы, органы местного самоуправления) напрямую зависит от того, кто выполняет поставленные задачи, насколько квалифицированны специалисты. 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Проведение ежегодного анализа кадрового состава государственной гражданской службы Омской области и муниципальной службы в Омской области (далее – гражданская служба, муниципальная служба соответственно) свидетельствует о том, что за последние десять лет гражданская служба и муниципальная служба теряют свою привлекательность для граждан. 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1C7E">
        <w:rPr>
          <w:rFonts w:ascii="Times New Roman" w:hAnsi="Times New Roman" w:cs="Times New Roman"/>
          <w:sz w:val="28"/>
          <w:szCs w:val="28"/>
        </w:rPr>
        <w:t>Анализируя численность государственных гражданских служащих Омской области в государственных органах за последние 10 лет, отмечается снижение численности гражданских служащих с 3026 человек в 2011 году до 2611 человек в 2020 году, что связано с сокращением количества должностей гражданской службы в 2016 году, а также со значительным снижением интереса граждан к поступлению на гражданскую службу за последние пять лет.</w:t>
      </w:r>
      <w:proofErr w:type="gramEnd"/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По возрастному составу гражданских служащих наблюдается снижение численности гражданских служащих возрастной категории до 30 лет. На 1 января 2011 года их количество составило 25,2 % от общего количества гражданских служащих, на 1 января 2017 года – 16,1 %, на 1 января 2021 года – 12,9 %, что подтверждает тенденцию снижении уровня привлекательности гражданской службы для молодежи.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Что касается стажа гражданской службы, то в государственных органах наибольшее количество гражданских служащих имели стаж гражданской </w:t>
      </w:r>
      <w:r w:rsidRPr="006F1C7E">
        <w:rPr>
          <w:rFonts w:ascii="Times New Roman" w:hAnsi="Times New Roman" w:cs="Times New Roman"/>
          <w:sz w:val="28"/>
          <w:szCs w:val="28"/>
        </w:rPr>
        <w:lastRenderedPageBreak/>
        <w:t xml:space="preserve">службы от 10 лет, в 2012 году – 40,5 % гражданских служащих, в 2020 году 60 %. 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Численность муниципальных служащих в Омской области за 10 лет сократилась на 11 % и в 2020 году составила 4306 человек. При этом количество вакантных должностей муниципальной службы в муниципальных образованиях Омской области ежегодно увеличивалось и в 2020 году составило 243 штатные единицы, что соответствует 94,7 % укомплектованности органов местного самоуправления. По возрастному составу муниципальных служащих наблюдается снижение численности муниципальных служащих возрастной категории до 30 лет. В частности, в 2011 году их количество составило 20,3 % от общего количества муниципальных служащих в Омской области, в 2017 году – 10,8 %, в 2020 году – 9,3 %, что подтверждает тенденцию снижения уровня привлекательности муниципальной службы для молодежи. Муниципальные служащие до 30 лет преимущественно замещают должности старшей и младшей группы должностей.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В 2011 году 37 % муниципальных служащих имели стаж муниципальной службы более 10 лет, в 2020 году аналогичный стаж имеет 55 % муниципальных служащих.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С целью привлечения граждан на гражданскую службу и муниципальную службу в 2017 году были изменены квалификационные требования для замещения ведущей, старшей и младшей групп должностей. Несмотря на смягчения квалификационных требований при проведении конкурсов на замещение вакантных должностей гражданской службы, нередки ситуации, когда отсутствуют конкурсанты. 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Увеличение денежного содержания за десять лет произошло на 1108 рублей (35 %). Также гражданская служба и муниципальная служба не могут конкурировать с крупными организациями по представляемым гарантиям. 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Для поддержания профессионального уровня гражданских и муниципальных служащих за счет средств областного бюджета проводится повышение квалификации и переподготовка, как гражданских служащих, так и муниципальных служащих. Анализируемый период характеризуется сохранением показателей количества ежегодно обучаемых служащих на одинаковом уровне. В 2020 году было обучено 587 гражданских служащих, из них 581 прошли повышение квалификации, 6 – переподготовку; 223 муниципальных служащих, из них 198 прошли повышение квалификации, 25 – переподготовку.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С целью должностного роста гражданских служащих и для оперативного замещения вакантных должностей гражданской службы формируется кадровые резервы государственных органов и кадровый резерв Омской области. С целью привлечения молодежи на гражданскую службу ежегодно в государственных органах осуществляется практика студентов.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Таким образом, среди основных проблем и вызовов развития государственной и муниципальной службы в Омской области можно выделить следующие: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lastRenderedPageBreak/>
        <w:t>- снижение привлекательности государственной и муниципальной службы, в том числе для молодежи;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старение кадрового состава государственной и муниципальной службы;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потребность во внедрении новых кадровых и управленческих технологий на государственной и муниципальной службе.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Для решения указанных проблем и ответов на вызовы развития государственной и муниципальной службы в Омской области настоящей Стратегией предлагаются следующие перспективные направления: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1. Внедрение новой модели профессионального лифта на государственной и муниципальной службе: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расширение взаимодействия с образовательными организациями по привлечению кадров на гражданскую службу, муниципальную службу, в т.ч. путем отбора и реализации студентами и выпускниками образовательных организаций проектов, в которых заинтересованы государственные органы и органы местного самоуправления Омской области, проведения "дней открытых дверей";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института наставничества на государственной и муниципальной службе;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совершенствование подходов к формированию, подготовке и использованию кадровых резервов государственных органов и органов местного самоуправления Омской области, молодежного Губернаторского резерва Омской области.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2. Повышение престижа государственной гражданской службы Омской области: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развитие системы материального и нематериального стимулирования государственных гражданских служащих Омской области, совершенствование механизма стимулирования в зависимости от результатов служебной деятельности;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 xml:space="preserve">- развитие системы предоставления социальных гарантий </w:t>
      </w:r>
      <w:proofErr w:type="gramStart"/>
      <w:r w:rsidRPr="006F1C7E">
        <w:rPr>
          <w:rFonts w:ascii="Times New Roman" w:hAnsi="Times New Roman" w:cs="Times New Roman"/>
          <w:sz w:val="28"/>
          <w:szCs w:val="28"/>
        </w:rPr>
        <w:t>государственным</w:t>
      </w:r>
      <w:proofErr w:type="gramEnd"/>
      <w:r w:rsidRPr="006F1C7E">
        <w:rPr>
          <w:rFonts w:ascii="Times New Roman" w:hAnsi="Times New Roman" w:cs="Times New Roman"/>
          <w:sz w:val="28"/>
          <w:szCs w:val="28"/>
        </w:rPr>
        <w:t xml:space="preserve"> гражданским Омской области;</w:t>
      </w:r>
    </w:p>
    <w:p w:rsidR="006A024F" w:rsidRPr="006F1C7E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- формирование позитивного имиджа государственных органов путем опубликования в средствах массовой информации, на сайтах государственных органов и органов местного самоуправления реальных историй о людях, добросовестно исполняющих свои обязанности и совершивших достойные общественного уважения и признания поступки, а также сообщение о поощрениях таких лиц.</w:t>
      </w:r>
    </w:p>
    <w:p w:rsidR="006A024F" w:rsidRPr="00327708" w:rsidRDefault="006A024F" w:rsidP="006A02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C7E">
        <w:rPr>
          <w:rFonts w:ascii="Times New Roman" w:hAnsi="Times New Roman" w:cs="Times New Roman"/>
          <w:sz w:val="28"/>
          <w:szCs w:val="28"/>
        </w:rPr>
        <w:t>Реализация приоритетных направлений развития государственной гражданской и муниципальной службы в Омской области позволит сформировать квалифицированный и мотивированный кадровый состав системы государственного и муниципального управления, способного решать управленческие и профессиональные задачи в соответствии со стратегией развития Омской области, поддерживать высокую конкурентоспособность региона и качество жизни граждан Омской области.</w:t>
      </w:r>
    </w:p>
    <w:p w:rsidR="001C68B2" w:rsidRPr="00FB43EC" w:rsidRDefault="001C68B2" w:rsidP="009956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68B2" w:rsidRPr="00FB43EC" w:rsidSect="008B2A8B">
      <w:headerReference w:type="default" r:id="rId16"/>
      <w:pgSz w:w="11906" w:h="16838"/>
      <w:pgMar w:top="1134" w:right="851" w:bottom="709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3E5" w:rsidRDefault="007713E5" w:rsidP="00631FE5">
      <w:pPr>
        <w:spacing w:after="0" w:line="240" w:lineRule="auto"/>
      </w:pPr>
      <w:r>
        <w:separator/>
      </w:r>
    </w:p>
  </w:endnote>
  <w:endnote w:type="continuationSeparator" w:id="0">
    <w:p w:rsidR="007713E5" w:rsidRDefault="007713E5" w:rsidP="00631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TimesNewRomanPS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3E5" w:rsidRDefault="007713E5" w:rsidP="00631FE5">
      <w:pPr>
        <w:spacing w:after="0" w:line="240" w:lineRule="auto"/>
      </w:pPr>
      <w:r>
        <w:separator/>
      </w:r>
    </w:p>
  </w:footnote>
  <w:footnote w:type="continuationSeparator" w:id="0">
    <w:p w:rsidR="007713E5" w:rsidRDefault="007713E5" w:rsidP="00631F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</w:rPr>
      <w:id w:val="9169289"/>
      <w:docPartObj>
        <w:docPartGallery w:val="Page Numbers (Top of Page)"/>
        <w:docPartUnique/>
      </w:docPartObj>
    </w:sdtPr>
    <w:sdtContent>
      <w:p w:rsidR="007713E5" w:rsidRPr="008B2A8B" w:rsidRDefault="00577A5A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8B2A8B">
          <w:rPr>
            <w:rFonts w:ascii="Times New Roman" w:hAnsi="Times New Roman" w:cs="Times New Roman"/>
            <w:sz w:val="24"/>
          </w:rPr>
          <w:fldChar w:fldCharType="begin"/>
        </w:r>
        <w:r w:rsidR="007713E5" w:rsidRPr="008B2A8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B2A8B">
          <w:rPr>
            <w:rFonts w:ascii="Times New Roman" w:hAnsi="Times New Roman" w:cs="Times New Roman"/>
            <w:sz w:val="24"/>
          </w:rPr>
          <w:fldChar w:fldCharType="separate"/>
        </w:r>
        <w:r w:rsidR="003A0A39">
          <w:rPr>
            <w:rFonts w:ascii="Times New Roman" w:hAnsi="Times New Roman" w:cs="Times New Roman"/>
            <w:noProof/>
            <w:sz w:val="24"/>
          </w:rPr>
          <w:t>3</w:t>
        </w:r>
        <w:r w:rsidRPr="008B2A8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713E5" w:rsidRPr="008B2A8B" w:rsidRDefault="007713E5">
    <w:pPr>
      <w:pStyle w:val="a6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90088"/>
    <w:multiLevelType w:val="hybridMultilevel"/>
    <w:tmpl w:val="385477CC"/>
    <w:lvl w:ilvl="0" w:tplc="33EE8BA2">
      <w:start w:val="1"/>
      <w:numFmt w:val="decimal"/>
      <w:suff w:val="space"/>
      <w:lvlText w:val="%1."/>
      <w:lvlJc w:val="left"/>
      <w:pPr>
        <w:ind w:left="1135" w:firstLine="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58" w:hanging="360"/>
      </w:pPr>
    </w:lvl>
    <w:lvl w:ilvl="2" w:tplc="0419001B" w:tentative="1">
      <w:start w:val="1"/>
      <w:numFmt w:val="lowerRoman"/>
      <w:lvlText w:val="%3."/>
      <w:lvlJc w:val="right"/>
      <w:pPr>
        <w:ind w:left="3078" w:hanging="180"/>
      </w:pPr>
    </w:lvl>
    <w:lvl w:ilvl="3" w:tplc="0419000F" w:tentative="1">
      <w:start w:val="1"/>
      <w:numFmt w:val="decimal"/>
      <w:lvlText w:val="%4."/>
      <w:lvlJc w:val="left"/>
      <w:pPr>
        <w:ind w:left="3798" w:hanging="360"/>
      </w:pPr>
    </w:lvl>
    <w:lvl w:ilvl="4" w:tplc="04190019" w:tentative="1">
      <w:start w:val="1"/>
      <w:numFmt w:val="lowerLetter"/>
      <w:lvlText w:val="%5."/>
      <w:lvlJc w:val="left"/>
      <w:pPr>
        <w:ind w:left="4518" w:hanging="360"/>
      </w:pPr>
    </w:lvl>
    <w:lvl w:ilvl="5" w:tplc="0419001B" w:tentative="1">
      <w:start w:val="1"/>
      <w:numFmt w:val="lowerRoman"/>
      <w:lvlText w:val="%6."/>
      <w:lvlJc w:val="right"/>
      <w:pPr>
        <w:ind w:left="5238" w:hanging="180"/>
      </w:pPr>
    </w:lvl>
    <w:lvl w:ilvl="6" w:tplc="0419000F" w:tentative="1">
      <w:start w:val="1"/>
      <w:numFmt w:val="decimal"/>
      <w:lvlText w:val="%7."/>
      <w:lvlJc w:val="left"/>
      <w:pPr>
        <w:ind w:left="5958" w:hanging="360"/>
      </w:pPr>
    </w:lvl>
    <w:lvl w:ilvl="7" w:tplc="04190019" w:tentative="1">
      <w:start w:val="1"/>
      <w:numFmt w:val="lowerLetter"/>
      <w:lvlText w:val="%8."/>
      <w:lvlJc w:val="left"/>
      <w:pPr>
        <w:ind w:left="6678" w:hanging="360"/>
      </w:pPr>
    </w:lvl>
    <w:lvl w:ilvl="8" w:tplc="0419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1">
    <w:nsid w:val="32C73263"/>
    <w:multiLevelType w:val="hybridMultilevel"/>
    <w:tmpl w:val="33B629D6"/>
    <w:lvl w:ilvl="0" w:tplc="3202C2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756F2"/>
    <w:multiLevelType w:val="hybridMultilevel"/>
    <w:tmpl w:val="87A40BF6"/>
    <w:lvl w:ilvl="0" w:tplc="DB1A0522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CDA0CCA"/>
    <w:multiLevelType w:val="hybridMultilevel"/>
    <w:tmpl w:val="7EA268EA"/>
    <w:lvl w:ilvl="0" w:tplc="6650A41E">
      <w:start w:val="1"/>
      <w:numFmt w:val="decimal"/>
      <w:lvlText w:val="%1."/>
      <w:lvlJc w:val="left"/>
      <w:pPr>
        <w:ind w:left="680" w:firstLine="29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135FA5"/>
    <w:multiLevelType w:val="hybridMultilevel"/>
    <w:tmpl w:val="20B049A4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733"/>
    <w:rsid w:val="0000013F"/>
    <w:rsid w:val="000003C9"/>
    <w:rsid w:val="000008E6"/>
    <w:rsid w:val="00000CD6"/>
    <w:rsid w:val="00001C13"/>
    <w:rsid w:val="000020AD"/>
    <w:rsid w:val="00002828"/>
    <w:rsid w:val="00003B7D"/>
    <w:rsid w:val="00003E45"/>
    <w:rsid w:val="000050B3"/>
    <w:rsid w:val="000052AA"/>
    <w:rsid w:val="00010DA3"/>
    <w:rsid w:val="00010EA6"/>
    <w:rsid w:val="00011246"/>
    <w:rsid w:val="000127D7"/>
    <w:rsid w:val="0001417F"/>
    <w:rsid w:val="00014825"/>
    <w:rsid w:val="000155DC"/>
    <w:rsid w:val="000200A8"/>
    <w:rsid w:val="0002024F"/>
    <w:rsid w:val="00020CD7"/>
    <w:rsid w:val="000240F3"/>
    <w:rsid w:val="0002498A"/>
    <w:rsid w:val="00025DB9"/>
    <w:rsid w:val="000271C4"/>
    <w:rsid w:val="000274C7"/>
    <w:rsid w:val="0003021D"/>
    <w:rsid w:val="00031291"/>
    <w:rsid w:val="00031AD2"/>
    <w:rsid w:val="00032B47"/>
    <w:rsid w:val="00032E27"/>
    <w:rsid w:val="0003339E"/>
    <w:rsid w:val="00034F15"/>
    <w:rsid w:val="0003543C"/>
    <w:rsid w:val="000358C4"/>
    <w:rsid w:val="000362BF"/>
    <w:rsid w:val="000362D9"/>
    <w:rsid w:val="00036929"/>
    <w:rsid w:val="00036E0C"/>
    <w:rsid w:val="000371F4"/>
    <w:rsid w:val="000405E1"/>
    <w:rsid w:val="00041171"/>
    <w:rsid w:val="00041C6E"/>
    <w:rsid w:val="000433E9"/>
    <w:rsid w:val="00043C62"/>
    <w:rsid w:val="000506C2"/>
    <w:rsid w:val="00050823"/>
    <w:rsid w:val="0005115C"/>
    <w:rsid w:val="000518BD"/>
    <w:rsid w:val="00052B0E"/>
    <w:rsid w:val="00052D0C"/>
    <w:rsid w:val="00052DF1"/>
    <w:rsid w:val="0005356A"/>
    <w:rsid w:val="00053AF8"/>
    <w:rsid w:val="00055799"/>
    <w:rsid w:val="00055FAF"/>
    <w:rsid w:val="00055FFB"/>
    <w:rsid w:val="00057C38"/>
    <w:rsid w:val="00057D37"/>
    <w:rsid w:val="00061EDB"/>
    <w:rsid w:val="000655FA"/>
    <w:rsid w:val="00065C00"/>
    <w:rsid w:val="00066E17"/>
    <w:rsid w:val="00067C0C"/>
    <w:rsid w:val="00070F71"/>
    <w:rsid w:val="000725D8"/>
    <w:rsid w:val="00072D21"/>
    <w:rsid w:val="00073BE0"/>
    <w:rsid w:val="00076765"/>
    <w:rsid w:val="000777BD"/>
    <w:rsid w:val="000779BD"/>
    <w:rsid w:val="00080450"/>
    <w:rsid w:val="0008081A"/>
    <w:rsid w:val="00080A32"/>
    <w:rsid w:val="00080EB5"/>
    <w:rsid w:val="000813B5"/>
    <w:rsid w:val="000824A4"/>
    <w:rsid w:val="000833C4"/>
    <w:rsid w:val="000839D6"/>
    <w:rsid w:val="00083AF9"/>
    <w:rsid w:val="0008407F"/>
    <w:rsid w:val="000845D7"/>
    <w:rsid w:val="000847F9"/>
    <w:rsid w:val="000857F2"/>
    <w:rsid w:val="00085C77"/>
    <w:rsid w:val="000860EB"/>
    <w:rsid w:val="00086A18"/>
    <w:rsid w:val="0008758D"/>
    <w:rsid w:val="00087B39"/>
    <w:rsid w:val="00090650"/>
    <w:rsid w:val="0009101F"/>
    <w:rsid w:val="000918E6"/>
    <w:rsid w:val="000918EC"/>
    <w:rsid w:val="0009207A"/>
    <w:rsid w:val="00093180"/>
    <w:rsid w:val="0009340E"/>
    <w:rsid w:val="00093509"/>
    <w:rsid w:val="000936EE"/>
    <w:rsid w:val="00093CF9"/>
    <w:rsid w:val="00093E15"/>
    <w:rsid w:val="0009446A"/>
    <w:rsid w:val="00094648"/>
    <w:rsid w:val="000947B2"/>
    <w:rsid w:val="00094C39"/>
    <w:rsid w:val="00096ABA"/>
    <w:rsid w:val="0009776C"/>
    <w:rsid w:val="00097B2A"/>
    <w:rsid w:val="00097DA0"/>
    <w:rsid w:val="000A0767"/>
    <w:rsid w:val="000A0C87"/>
    <w:rsid w:val="000A259E"/>
    <w:rsid w:val="000A2645"/>
    <w:rsid w:val="000A2EED"/>
    <w:rsid w:val="000A33C1"/>
    <w:rsid w:val="000A4134"/>
    <w:rsid w:val="000A4A30"/>
    <w:rsid w:val="000A4F25"/>
    <w:rsid w:val="000A5E12"/>
    <w:rsid w:val="000A63D3"/>
    <w:rsid w:val="000A6ADE"/>
    <w:rsid w:val="000A7AB7"/>
    <w:rsid w:val="000B0044"/>
    <w:rsid w:val="000B0AF8"/>
    <w:rsid w:val="000B0C1F"/>
    <w:rsid w:val="000B12C9"/>
    <w:rsid w:val="000B3240"/>
    <w:rsid w:val="000B336D"/>
    <w:rsid w:val="000B4691"/>
    <w:rsid w:val="000B77BD"/>
    <w:rsid w:val="000B7901"/>
    <w:rsid w:val="000C0E9B"/>
    <w:rsid w:val="000C1878"/>
    <w:rsid w:val="000C218B"/>
    <w:rsid w:val="000C2949"/>
    <w:rsid w:val="000C2CC3"/>
    <w:rsid w:val="000C5A4F"/>
    <w:rsid w:val="000C5FC1"/>
    <w:rsid w:val="000C617C"/>
    <w:rsid w:val="000C6234"/>
    <w:rsid w:val="000C6834"/>
    <w:rsid w:val="000C71EB"/>
    <w:rsid w:val="000C795E"/>
    <w:rsid w:val="000C7C26"/>
    <w:rsid w:val="000C7C95"/>
    <w:rsid w:val="000C7DBB"/>
    <w:rsid w:val="000D052D"/>
    <w:rsid w:val="000D074A"/>
    <w:rsid w:val="000D0AD4"/>
    <w:rsid w:val="000D0E95"/>
    <w:rsid w:val="000D10A6"/>
    <w:rsid w:val="000D1437"/>
    <w:rsid w:val="000D1568"/>
    <w:rsid w:val="000D3AF0"/>
    <w:rsid w:val="000D3B76"/>
    <w:rsid w:val="000D3B9E"/>
    <w:rsid w:val="000D3DF7"/>
    <w:rsid w:val="000D400E"/>
    <w:rsid w:val="000D4605"/>
    <w:rsid w:val="000D487C"/>
    <w:rsid w:val="000D4C6C"/>
    <w:rsid w:val="000D4FC5"/>
    <w:rsid w:val="000D5B6C"/>
    <w:rsid w:val="000D681B"/>
    <w:rsid w:val="000D699A"/>
    <w:rsid w:val="000D6CDA"/>
    <w:rsid w:val="000D750C"/>
    <w:rsid w:val="000D7A2F"/>
    <w:rsid w:val="000D7E43"/>
    <w:rsid w:val="000D7FDC"/>
    <w:rsid w:val="000E052C"/>
    <w:rsid w:val="000E08C4"/>
    <w:rsid w:val="000E0F6D"/>
    <w:rsid w:val="000E1B5C"/>
    <w:rsid w:val="000E231C"/>
    <w:rsid w:val="000E4E8E"/>
    <w:rsid w:val="000E578C"/>
    <w:rsid w:val="000E5C7F"/>
    <w:rsid w:val="000E70D9"/>
    <w:rsid w:val="000E7B83"/>
    <w:rsid w:val="000E7CC6"/>
    <w:rsid w:val="000F02A5"/>
    <w:rsid w:val="000F054B"/>
    <w:rsid w:val="000F0680"/>
    <w:rsid w:val="000F1091"/>
    <w:rsid w:val="000F1CF5"/>
    <w:rsid w:val="000F2404"/>
    <w:rsid w:val="000F426F"/>
    <w:rsid w:val="000F5384"/>
    <w:rsid w:val="000F667D"/>
    <w:rsid w:val="000F7339"/>
    <w:rsid w:val="00100FC4"/>
    <w:rsid w:val="001010E6"/>
    <w:rsid w:val="00102BC5"/>
    <w:rsid w:val="0010345A"/>
    <w:rsid w:val="00107036"/>
    <w:rsid w:val="00107581"/>
    <w:rsid w:val="001103FC"/>
    <w:rsid w:val="001112DF"/>
    <w:rsid w:val="0011178A"/>
    <w:rsid w:val="001124C0"/>
    <w:rsid w:val="0011252A"/>
    <w:rsid w:val="001125F7"/>
    <w:rsid w:val="001141EA"/>
    <w:rsid w:val="0011481C"/>
    <w:rsid w:val="00115D58"/>
    <w:rsid w:val="0011616F"/>
    <w:rsid w:val="0011618D"/>
    <w:rsid w:val="00117BD2"/>
    <w:rsid w:val="00120D40"/>
    <w:rsid w:val="00122219"/>
    <w:rsid w:val="001225D4"/>
    <w:rsid w:val="00122CCD"/>
    <w:rsid w:val="0012328A"/>
    <w:rsid w:val="00123CA0"/>
    <w:rsid w:val="00123E60"/>
    <w:rsid w:val="00125040"/>
    <w:rsid w:val="001259D7"/>
    <w:rsid w:val="00126E0B"/>
    <w:rsid w:val="001276C9"/>
    <w:rsid w:val="001278CB"/>
    <w:rsid w:val="0013001D"/>
    <w:rsid w:val="00131751"/>
    <w:rsid w:val="00132C6B"/>
    <w:rsid w:val="0013325E"/>
    <w:rsid w:val="001334A1"/>
    <w:rsid w:val="00136994"/>
    <w:rsid w:val="00140283"/>
    <w:rsid w:val="001404DE"/>
    <w:rsid w:val="00140C7B"/>
    <w:rsid w:val="0014124F"/>
    <w:rsid w:val="00141476"/>
    <w:rsid w:val="001415CC"/>
    <w:rsid w:val="00141747"/>
    <w:rsid w:val="00141812"/>
    <w:rsid w:val="00142C7A"/>
    <w:rsid w:val="001437AE"/>
    <w:rsid w:val="00143827"/>
    <w:rsid w:val="00144636"/>
    <w:rsid w:val="00144FCC"/>
    <w:rsid w:val="00145125"/>
    <w:rsid w:val="00145285"/>
    <w:rsid w:val="00145533"/>
    <w:rsid w:val="0014583F"/>
    <w:rsid w:val="00145E08"/>
    <w:rsid w:val="001463A8"/>
    <w:rsid w:val="00146B6B"/>
    <w:rsid w:val="00151E47"/>
    <w:rsid w:val="00151FCC"/>
    <w:rsid w:val="001528B4"/>
    <w:rsid w:val="001529D3"/>
    <w:rsid w:val="00153AC7"/>
    <w:rsid w:val="00153BB4"/>
    <w:rsid w:val="001540CB"/>
    <w:rsid w:val="001548BE"/>
    <w:rsid w:val="0015624A"/>
    <w:rsid w:val="0015645D"/>
    <w:rsid w:val="0015672B"/>
    <w:rsid w:val="001568E6"/>
    <w:rsid w:val="001578D6"/>
    <w:rsid w:val="0016045D"/>
    <w:rsid w:val="0016117E"/>
    <w:rsid w:val="001612B7"/>
    <w:rsid w:val="001623F6"/>
    <w:rsid w:val="00163027"/>
    <w:rsid w:val="00163052"/>
    <w:rsid w:val="00163067"/>
    <w:rsid w:val="001632D1"/>
    <w:rsid w:val="001634C0"/>
    <w:rsid w:val="001638EF"/>
    <w:rsid w:val="00164525"/>
    <w:rsid w:val="001645AE"/>
    <w:rsid w:val="00164A68"/>
    <w:rsid w:val="001653D5"/>
    <w:rsid w:val="00165F9F"/>
    <w:rsid w:val="00166123"/>
    <w:rsid w:val="00166791"/>
    <w:rsid w:val="00167028"/>
    <w:rsid w:val="001679C5"/>
    <w:rsid w:val="00170083"/>
    <w:rsid w:val="00170A85"/>
    <w:rsid w:val="00171EFA"/>
    <w:rsid w:val="00172727"/>
    <w:rsid w:val="00172CD2"/>
    <w:rsid w:val="00172E93"/>
    <w:rsid w:val="00173034"/>
    <w:rsid w:val="0017441C"/>
    <w:rsid w:val="00175B0B"/>
    <w:rsid w:val="00176DB2"/>
    <w:rsid w:val="0017725C"/>
    <w:rsid w:val="00177880"/>
    <w:rsid w:val="00177A8D"/>
    <w:rsid w:val="00177B18"/>
    <w:rsid w:val="00177B9E"/>
    <w:rsid w:val="00177D9E"/>
    <w:rsid w:val="0018006B"/>
    <w:rsid w:val="00180982"/>
    <w:rsid w:val="0018137B"/>
    <w:rsid w:val="0018210B"/>
    <w:rsid w:val="0018418B"/>
    <w:rsid w:val="00184692"/>
    <w:rsid w:val="001846F4"/>
    <w:rsid w:val="00184BDA"/>
    <w:rsid w:val="001854FC"/>
    <w:rsid w:val="0018606D"/>
    <w:rsid w:val="0018738F"/>
    <w:rsid w:val="00187E74"/>
    <w:rsid w:val="00190877"/>
    <w:rsid w:val="00190B65"/>
    <w:rsid w:val="00191645"/>
    <w:rsid w:val="00191716"/>
    <w:rsid w:val="00192427"/>
    <w:rsid w:val="001938DC"/>
    <w:rsid w:val="00193FD0"/>
    <w:rsid w:val="00194012"/>
    <w:rsid w:val="0019437B"/>
    <w:rsid w:val="0019471C"/>
    <w:rsid w:val="001955C8"/>
    <w:rsid w:val="001959C4"/>
    <w:rsid w:val="00195ED8"/>
    <w:rsid w:val="001960F9"/>
    <w:rsid w:val="001967B6"/>
    <w:rsid w:val="00196C63"/>
    <w:rsid w:val="001975DD"/>
    <w:rsid w:val="001A0884"/>
    <w:rsid w:val="001A1BC5"/>
    <w:rsid w:val="001A1C66"/>
    <w:rsid w:val="001A1D52"/>
    <w:rsid w:val="001A214C"/>
    <w:rsid w:val="001A3623"/>
    <w:rsid w:val="001A3803"/>
    <w:rsid w:val="001A3B59"/>
    <w:rsid w:val="001A59DD"/>
    <w:rsid w:val="001A6AF5"/>
    <w:rsid w:val="001A71B3"/>
    <w:rsid w:val="001A725A"/>
    <w:rsid w:val="001A754D"/>
    <w:rsid w:val="001B2426"/>
    <w:rsid w:val="001B389B"/>
    <w:rsid w:val="001B39F4"/>
    <w:rsid w:val="001B48AE"/>
    <w:rsid w:val="001B4B4F"/>
    <w:rsid w:val="001B588E"/>
    <w:rsid w:val="001B59A5"/>
    <w:rsid w:val="001B6D7D"/>
    <w:rsid w:val="001B7CE0"/>
    <w:rsid w:val="001C01F4"/>
    <w:rsid w:val="001C02B7"/>
    <w:rsid w:val="001C0300"/>
    <w:rsid w:val="001C0723"/>
    <w:rsid w:val="001C1376"/>
    <w:rsid w:val="001C1E00"/>
    <w:rsid w:val="001C2457"/>
    <w:rsid w:val="001C2516"/>
    <w:rsid w:val="001C2D27"/>
    <w:rsid w:val="001C337C"/>
    <w:rsid w:val="001C3B5E"/>
    <w:rsid w:val="001C4444"/>
    <w:rsid w:val="001C68B2"/>
    <w:rsid w:val="001D0688"/>
    <w:rsid w:val="001D1029"/>
    <w:rsid w:val="001D1362"/>
    <w:rsid w:val="001D1963"/>
    <w:rsid w:val="001D1E6B"/>
    <w:rsid w:val="001D26B0"/>
    <w:rsid w:val="001D3CA3"/>
    <w:rsid w:val="001D4030"/>
    <w:rsid w:val="001D4BE8"/>
    <w:rsid w:val="001D5B80"/>
    <w:rsid w:val="001D5ECD"/>
    <w:rsid w:val="001D6D68"/>
    <w:rsid w:val="001D7E41"/>
    <w:rsid w:val="001E08A3"/>
    <w:rsid w:val="001E0A19"/>
    <w:rsid w:val="001E1B08"/>
    <w:rsid w:val="001E226A"/>
    <w:rsid w:val="001E30F9"/>
    <w:rsid w:val="001E321E"/>
    <w:rsid w:val="001E34B6"/>
    <w:rsid w:val="001E3897"/>
    <w:rsid w:val="001E4BD3"/>
    <w:rsid w:val="001E5EAD"/>
    <w:rsid w:val="001E6437"/>
    <w:rsid w:val="001F151F"/>
    <w:rsid w:val="001F1B17"/>
    <w:rsid w:val="001F1D7C"/>
    <w:rsid w:val="001F20D8"/>
    <w:rsid w:val="001F2493"/>
    <w:rsid w:val="001F2ED1"/>
    <w:rsid w:val="001F2F28"/>
    <w:rsid w:val="001F4230"/>
    <w:rsid w:val="001F4EF1"/>
    <w:rsid w:val="001F51CD"/>
    <w:rsid w:val="001F5334"/>
    <w:rsid w:val="001F5374"/>
    <w:rsid w:val="001F7351"/>
    <w:rsid w:val="002006AD"/>
    <w:rsid w:val="00200F1B"/>
    <w:rsid w:val="00201886"/>
    <w:rsid w:val="00201A86"/>
    <w:rsid w:val="00203467"/>
    <w:rsid w:val="00204D59"/>
    <w:rsid w:val="0020518F"/>
    <w:rsid w:val="00205743"/>
    <w:rsid w:val="00206129"/>
    <w:rsid w:val="0020614D"/>
    <w:rsid w:val="002063C6"/>
    <w:rsid w:val="002066DE"/>
    <w:rsid w:val="002069FC"/>
    <w:rsid w:val="00206E6F"/>
    <w:rsid w:val="00207AAD"/>
    <w:rsid w:val="0021012F"/>
    <w:rsid w:val="002110BB"/>
    <w:rsid w:val="00211B2E"/>
    <w:rsid w:val="00211C6E"/>
    <w:rsid w:val="00213AC5"/>
    <w:rsid w:val="0021404E"/>
    <w:rsid w:val="002147C1"/>
    <w:rsid w:val="002152CE"/>
    <w:rsid w:val="00215E18"/>
    <w:rsid w:val="00215ECE"/>
    <w:rsid w:val="00216622"/>
    <w:rsid w:val="00217F59"/>
    <w:rsid w:val="00220613"/>
    <w:rsid w:val="00220A86"/>
    <w:rsid w:val="00221803"/>
    <w:rsid w:val="00222FDF"/>
    <w:rsid w:val="00223123"/>
    <w:rsid w:val="00224252"/>
    <w:rsid w:val="00224DE6"/>
    <w:rsid w:val="00224F97"/>
    <w:rsid w:val="00225017"/>
    <w:rsid w:val="00225CA7"/>
    <w:rsid w:val="00226066"/>
    <w:rsid w:val="00226ADA"/>
    <w:rsid w:val="00226FC2"/>
    <w:rsid w:val="002271A8"/>
    <w:rsid w:val="00227311"/>
    <w:rsid w:val="00227BE0"/>
    <w:rsid w:val="00230837"/>
    <w:rsid w:val="00230A08"/>
    <w:rsid w:val="00230A91"/>
    <w:rsid w:val="00230B1C"/>
    <w:rsid w:val="00231627"/>
    <w:rsid w:val="00231B5F"/>
    <w:rsid w:val="00233CF0"/>
    <w:rsid w:val="002340C0"/>
    <w:rsid w:val="002357BA"/>
    <w:rsid w:val="00237424"/>
    <w:rsid w:val="0023745A"/>
    <w:rsid w:val="00237B8E"/>
    <w:rsid w:val="00237D57"/>
    <w:rsid w:val="00237ED2"/>
    <w:rsid w:val="00237FAE"/>
    <w:rsid w:val="00240F6B"/>
    <w:rsid w:val="00242A55"/>
    <w:rsid w:val="00243471"/>
    <w:rsid w:val="00243685"/>
    <w:rsid w:val="002436B3"/>
    <w:rsid w:val="00244ED5"/>
    <w:rsid w:val="002452F6"/>
    <w:rsid w:val="0024598B"/>
    <w:rsid w:val="002460F0"/>
    <w:rsid w:val="00247276"/>
    <w:rsid w:val="0024784F"/>
    <w:rsid w:val="002503FF"/>
    <w:rsid w:val="0025168F"/>
    <w:rsid w:val="00252D99"/>
    <w:rsid w:val="00253BA9"/>
    <w:rsid w:val="00254395"/>
    <w:rsid w:val="00255A90"/>
    <w:rsid w:val="00257A88"/>
    <w:rsid w:val="00257F3B"/>
    <w:rsid w:val="00260D92"/>
    <w:rsid w:val="00261BE9"/>
    <w:rsid w:val="00261D0A"/>
    <w:rsid w:val="00261F11"/>
    <w:rsid w:val="002623E4"/>
    <w:rsid w:val="002624E2"/>
    <w:rsid w:val="002636D7"/>
    <w:rsid w:val="00263BAF"/>
    <w:rsid w:val="002649A3"/>
    <w:rsid w:val="002660D4"/>
    <w:rsid w:val="00266188"/>
    <w:rsid w:val="00266497"/>
    <w:rsid w:val="002704AD"/>
    <w:rsid w:val="00270C73"/>
    <w:rsid w:val="002710FB"/>
    <w:rsid w:val="00271BDA"/>
    <w:rsid w:val="00271DBD"/>
    <w:rsid w:val="00271E56"/>
    <w:rsid w:val="00272590"/>
    <w:rsid w:val="00272B66"/>
    <w:rsid w:val="00272CC1"/>
    <w:rsid w:val="00272D42"/>
    <w:rsid w:val="0027320D"/>
    <w:rsid w:val="00274C02"/>
    <w:rsid w:val="00276C32"/>
    <w:rsid w:val="00277840"/>
    <w:rsid w:val="00277FA3"/>
    <w:rsid w:val="002804E7"/>
    <w:rsid w:val="00280794"/>
    <w:rsid w:val="00280EB5"/>
    <w:rsid w:val="00281082"/>
    <w:rsid w:val="00281638"/>
    <w:rsid w:val="00282827"/>
    <w:rsid w:val="00282B63"/>
    <w:rsid w:val="00282DED"/>
    <w:rsid w:val="00283729"/>
    <w:rsid w:val="00284890"/>
    <w:rsid w:val="0028740C"/>
    <w:rsid w:val="00287A30"/>
    <w:rsid w:val="00287BD5"/>
    <w:rsid w:val="002909B4"/>
    <w:rsid w:val="0029139A"/>
    <w:rsid w:val="00291CD0"/>
    <w:rsid w:val="0029271A"/>
    <w:rsid w:val="00292D29"/>
    <w:rsid w:val="002972A9"/>
    <w:rsid w:val="00297CB4"/>
    <w:rsid w:val="002A0084"/>
    <w:rsid w:val="002A0B36"/>
    <w:rsid w:val="002A0BEB"/>
    <w:rsid w:val="002A13F0"/>
    <w:rsid w:val="002A1D4E"/>
    <w:rsid w:val="002A1E6D"/>
    <w:rsid w:val="002A2980"/>
    <w:rsid w:val="002A31E6"/>
    <w:rsid w:val="002A3700"/>
    <w:rsid w:val="002A48BB"/>
    <w:rsid w:val="002A4C99"/>
    <w:rsid w:val="002A4D1B"/>
    <w:rsid w:val="002A4DB3"/>
    <w:rsid w:val="002A6152"/>
    <w:rsid w:val="002A654C"/>
    <w:rsid w:val="002A661C"/>
    <w:rsid w:val="002A6B78"/>
    <w:rsid w:val="002A74B4"/>
    <w:rsid w:val="002B12C2"/>
    <w:rsid w:val="002B1D2A"/>
    <w:rsid w:val="002B1D3F"/>
    <w:rsid w:val="002B321B"/>
    <w:rsid w:val="002B3ECF"/>
    <w:rsid w:val="002B4581"/>
    <w:rsid w:val="002B5B51"/>
    <w:rsid w:val="002B6E42"/>
    <w:rsid w:val="002B6FC9"/>
    <w:rsid w:val="002B7C1C"/>
    <w:rsid w:val="002C0214"/>
    <w:rsid w:val="002C0535"/>
    <w:rsid w:val="002C33E6"/>
    <w:rsid w:val="002C35F0"/>
    <w:rsid w:val="002C3FAF"/>
    <w:rsid w:val="002C447A"/>
    <w:rsid w:val="002C45C8"/>
    <w:rsid w:val="002C4DBB"/>
    <w:rsid w:val="002C628B"/>
    <w:rsid w:val="002C6F91"/>
    <w:rsid w:val="002C7514"/>
    <w:rsid w:val="002C7C5E"/>
    <w:rsid w:val="002D0F4E"/>
    <w:rsid w:val="002D141D"/>
    <w:rsid w:val="002D1968"/>
    <w:rsid w:val="002D1A1D"/>
    <w:rsid w:val="002D1F4A"/>
    <w:rsid w:val="002D2EBB"/>
    <w:rsid w:val="002D6425"/>
    <w:rsid w:val="002E04C5"/>
    <w:rsid w:val="002E24EC"/>
    <w:rsid w:val="002E2EF7"/>
    <w:rsid w:val="002E3DB7"/>
    <w:rsid w:val="002E4215"/>
    <w:rsid w:val="002E42C5"/>
    <w:rsid w:val="002E4862"/>
    <w:rsid w:val="002E537C"/>
    <w:rsid w:val="002E58B8"/>
    <w:rsid w:val="002E5925"/>
    <w:rsid w:val="002E61B9"/>
    <w:rsid w:val="002E6650"/>
    <w:rsid w:val="002E79B0"/>
    <w:rsid w:val="002E7A3A"/>
    <w:rsid w:val="002E7B1B"/>
    <w:rsid w:val="002E7DC2"/>
    <w:rsid w:val="002F0837"/>
    <w:rsid w:val="002F0B0A"/>
    <w:rsid w:val="002F0CED"/>
    <w:rsid w:val="002F102B"/>
    <w:rsid w:val="002F161A"/>
    <w:rsid w:val="002F163D"/>
    <w:rsid w:val="002F3030"/>
    <w:rsid w:val="002F4C94"/>
    <w:rsid w:val="002F61B4"/>
    <w:rsid w:val="002F6257"/>
    <w:rsid w:val="002F655C"/>
    <w:rsid w:val="002F66A5"/>
    <w:rsid w:val="002F6FEB"/>
    <w:rsid w:val="002F723D"/>
    <w:rsid w:val="002F735D"/>
    <w:rsid w:val="00300642"/>
    <w:rsid w:val="0030090A"/>
    <w:rsid w:val="00300A0F"/>
    <w:rsid w:val="00302193"/>
    <w:rsid w:val="003023E3"/>
    <w:rsid w:val="003028AD"/>
    <w:rsid w:val="00304541"/>
    <w:rsid w:val="0030619A"/>
    <w:rsid w:val="00307C63"/>
    <w:rsid w:val="00307F80"/>
    <w:rsid w:val="00310001"/>
    <w:rsid w:val="00310153"/>
    <w:rsid w:val="00311618"/>
    <w:rsid w:val="003126D8"/>
    <w:rsid w:val="00312A75"/>
    <w:rsid w:val="00315034"/>
    <w:rsid w:val="00315514"/>
    <w:rsid w:val="00315A28"/>
    <w:rsid w:val="00315F43"/>
    <w:rsid w:val="00317454"/>
    <w:rsid w:val="00317EFE"/>
    <w:rsid w:val="00320005"/>
    <w:rsid w:val="00320DE9"/>
    <w:rsid w:val="00321991"/>
    <w:rsid w:val="00321ABF"/>
    <w:rsid w:val="00321E48"/>
    <w:rsid w:val="00321FA3"/>
    <w:rsid w:val="00322561"/>
    <w:rsid w:val="00322ABF"/>
    <w:rsid w:val="0032317D"/>
    <w:rsid w:val="003231B8"/>
    <w:rsid w:val="0032460D"/>
    <w:rsid w:val="003254E7"/>
    <w:rsid w:val="003257EA"/>
    <w:rsid w:val="003258E6"/>
    <w:rsid w:val="0032619B"/>
    <w:rsid w:val="0032632F"/>
    <w:rsid w:val="0032634E"/>
    <w:rsid w:val="00327334"/>
    <w:rsid w:val="00327708"/>
    <w:rsid w:val="00327E49"/>
    <w:rsid w:val="003305D4"/>
    <w:rsid w:val="00330E1E"/>
    <w:rsid w:val="00331814"/>
    <w:rsid w:val="003329A3"/>
    <w:rsid w:val="003361B5"/>
    <w:rsid w:val="0033646E"/>
    <w:rsid w:val="00336894"/>
    <w:rsid w:val="00336E43"/>
    <w:rsid w:val="0033705B"/>
    <w:rsid w:val="00337B0C"/>
    <w:rsid w:val="00342476"/>
    <w:rsid w:val="00343683"/>
    <w:rsid w:val="00344A9F"/>
    <w:rsid w:val="00346152"/>
    <w:rsid w:val="003462A3"/>
    <w:rsid w:val="00347408"/>
    <w:rsid w:val="0034771D"/>
    <w:rsid w:val="00350012"/>
    <w:rsid w:val="00350882"/>
    <w:rsid w:val="0035130B"/>
    <w:rsid w:val="00351BCA"/>
    <w:rsid w:val="003521D5"/>
    <w:rsid w:val="00352E39"/>
    <w:rsid w:val="0035462F"/>
    <w:rsid w:val="00355364"/>
    <w:rsid w:val="00356B98"/>
    <w:rsid w:val="00356E1A"/>
    <w:rsid w:val="003571D3"/>
    <w:rsid w:val="0035779E"/>
    <w:rsid w:val="00357AF6"/>
    <w:rsid w:val="00357B9D"/>
    <w:rsid w:val="00361EF5"/>
    <w:rsid w:val="00361F38"/>
    <w:rsid w:val="0036220F"/>
    <w:rsid w:val="003637ED"/>
    <w:rsid w:val="00365CB9"/>
    <w:rsid w:val="003668F4"/>
    <w:rsid w:val="00366BC8"/>
    <w:rsid w:val="00366EAC"/>
    <w:rsid w:val="0037101E"/>
    <w:rsid w:val="00371EF5"/>
    <w:rsid w:val="003721BA"/>
    <w:rsid w:val="00372D95"/>
    <w:rsid w:val="00373102"/>
    <w:rsid w:val="003743F0"/>
    <w:rsid w:val="00374F1E"/>
    <w:rsid w:val="00375100"/>
    <w:rsid w:val="0037716B"/>
    <w:rsid w:val="003774D5"/>
    <w:rsid w:val="0038113B"/>
    <w:rsid w:val="00383043"/>
    <w:rsid w:val="003845D0"/>
    <w:rsid w:val="0038479F"/>
    <w:rsid w:val="00385F0D"/>
    <w:rsid w:val="00386E0A"/>
    <w:rsid w:val="00387289"/>
    <w:rsid w:val="0039000C"/>
    <w:rsid w:val="00390B0F"/>
    <w:rsid w:val="00390F36"/>
    <w:rsid w:val="003912E8"/>
    <w:rsid w:val="003918A5"/>
    <w:rsid w:val="003935D6"/>
    <w:rsid w:val="00393BAB"/>
    <w:rsid w:val="00393D08"/>
    <w:rsid w:val="00393F9D"/>
    <w:rsid w:val="00394A79"/>
    <w:rsid w:val="00394FCA"/>
    <w:rsid w:val="00395771"/>
    <w:rsid w:val="0039588E"/>
    <w:rsid w:val="00396B91"/>
    <w:rsid w:val="00396BD4"/>
    <w:rsid w:val="0039752F"/>
    <w:rsid w:val="00397EEF"/>
    <w:rsid w:val="003A0830"/>
    <w:rsid w:val="003A0A39"/>
    <w:rsid w:val="003A0BA0"/>
    <w:rsid w:val="003A0D29"/>
    <w:rsid w:val="003A2223"/>
    <w:rsid w:val="003A330B"/>
    <w:rsid w:val="003A363C"/>
    <w:rsid w:val="003A48C1"/>
    <w:rsid w:val="003A4C74"/>
    <w:rsid w:val="003A6AB2"/>
    <w:rsid w:val="003B05FB"/>
    <w:rsid w:val="003B1484"/>
    <w:rsid w:val="003B24BC"/>
    <w:rsid w:val="003B28C5"/>
    <w:rsid w:val="003B3D85"/>
    <w:rsid w:val="003B442F"/>
    <w:rsid w:val="003B4A48"/>
    <w:rsid w:val="003B4FCB"/>
    <w:rsid w:val="003B5DD2"/>
    <w:rsid w:val="003B6526"/>
    <w:rsid w:val="003B70CE"/>
    <w:rsid w:val="003B7FD2"/>
    <w:rsid w:val="003C0837"/>
    <w:rsid w:val="003C1605"/>
    <w:rsid w:val="003C279B"/>
    <w:rsid w:val="003C3885"/>
    <w:rsid w:val="003C3F6F"/>
    <w:rsid w:val="003C4111"/>
    <w:rsid w:val="003C4140"/>
    <w:rsid w:val="003C4AE1"/>
    <w:rsid w:val="003C4D34"/>
    <w:rsid w:val="003C5533"/>
    <w:rsid w:val="003C6A6F"/>
    <w:rsid w:val="003D00D8"/>
    <w:rsid w:val="003D031F"/>
    <w:rsid w:val="003D0A04"/>
    <w:rsid w:val="003D1427"/>
    <w:rsid w:val="003D186D"/>
    <w:rsid w:val="003D1872"/>
    <w:rsid w:val="003D1C2D"/>
    <w:rsid w:val="003D1ED9"/>
    <w:rsid w:val="003D1F8C"/>
    <w:rsid w:val="003D235E"/>
    <w:rsid w:val="003D2564"/>
    <w:rsid w:val="003D2726"/>
    <w:rsid w:val="003D27EB"/>
    <w:rsid w:val="003D3260"/>
    <w:rsid w:val="003D50DF"/>
    <w:rsid w:val="003D54AF"/>
    <w:rsid w:val="003D5B3F"/>
    <w:rsid w:val="003D64C3"/>
    <w:rsid w:val="003D67EF"/>
    <w:rsid w:val="003D7349"/>
    <w:rsid w:val="003D7ECA"/>
    <w:rsid w:val="003E07E3"/>
    <w:rsid w:val="003E0F3F"/>
    <w:rsid w:val="003E1301"/>
    <w:rsid w:val="003E15D0"/>
    <w:rsid w:val="003E2575"/>
    <w:rsid w:val="003E26EF"/>
    <w:rsid w:val="003E28CE"/>
    <w:rsid w:val="003E291A"/>
    <w:rsid w:val="003E4026"/>
    <w:rsid w:val="003E4D61"/>
    <w:rsid w:val="003E61EC"/>
    <w:rsid w:val="003E67E9"/>
    <w:rsid w:val="003E6B60"/>
    <w:rsid w:val="003E6FE4"/>
    <w:rsid w:val="003E7103"/>
    <w:rsid w:val="003E7B93"/>
    <w:rsid w:val="003F07D4"/>
    <w:rsid w:val="003F087E"/>
    <w:rsid w:val="003F1D0B"/>
    <w:rsid w:val="003F223D"/>
    <w:rsid w:val="003F2678"/>
    <w:rsid w:val="003F2A22"/>
    <w:rsid w:val="003F2C53"/>
    <w:rsid w:val="003F33F5"/>
    <w:rsid w:val="003F4BEC"/>
    <w:rsid w:val="003F56C0"/>
    <w:rsid w:val="003F5955"/>
    <w:rsid w:val="003F5BBF"/>
    <w:rsid w:val="003F6402"/>
    <w:rsid w:val="003F6494"/>
    <w:rsid w:val="003F7990"/>
    <w:rsid w:val="003F7A77"/>
    <w:rsid w:val="00401465"/>
    <w:rsid w:val="004030CD"/>
    <w:rsid w:val="004032A7"/>
    <w:rsid w:val="0040356E"/>
    <w:rsid w:val="004043C9"/>
    <w:rsid w:val="004044DA"/>
    <w:rsid w:val="00405F43"/>
    <w:rsid w:val="00406129"/>
    <w:rsid w:val="00406547"/>
    <w:rsid w:val="00406771"/>
    <w:rsid w:val="0040688E"/>
    <w:rsid w:val="00407329"/>
    <w:rsid w:val="0040747D"/>
    <w:rsid w:val="0040780C"/>
    <w:rsid w:val="004127EE"/>
    <w:rsid w:val="00412D89"/>
    <w:rsid w:val="00412FD5"/>
    <w:rsid w:val="00413A39"/>
    <w:rsid w:val="0041637C"/>
    <w:rsid w:val="00416701"/>
    <w:rsid w:val="004170C9"/>
    <w:rsid w:val="004201F7"/>
    <w:rsid w:val="00420691"/>
    <w:rsid w:val="00420AC2"/>
    <w:rsid w:val="00422633"/>
    <w:rsid w:val="00423C26"/>
    <w:rsid w:val="00425833"/>
    <w:rsid w:val="00425D57"/>
    <w:rsid w:val="00425E9F"/>
    <w:rsid w:val="00426236"/>
    <w:rsid w:val="00426779"/>
    <w:rsid w:val="004274A7"/>
    <w:rsid w:val="00430025"/>
    <w:rsid w:val="00431F0E"/>
    <w:rsid w:val="00431FC6"/>
    <w:rsid w:val="00432422"/>
    <w:rsid w:val="00432782"/>
    <w:rsid w:val="00432EAB"/>
    <w:rsid w:val="00436524"/>
    <w:rsid w:val="00436834"/>
    <w:rsid w:val="00436B4A"/>
    <w:rsid w:val="00440013"/>
    <w:rsid w:val="00440AB6"/>
    <w:rsid w:val="00440F53"/>
    <w:rsid w:val="0044178C"/>
    <w:rsid w:val="00441A92"/>
    <w:rsid w:val="00442C5D"/>
    <w:rsid w:val="004432F6"/>
    <w:rsid w:val="004453BA"/>
    <w:rsid w:val="00446478"/>
    <w:rsid w:val="00446FC8"/>
    <w:rsid w:val="00447283"/>
    <w:rsid w:val="0044750D"/>
    <w:rsid w:val="00447B0B"/>
    <w:rsid w:val="004500FA"/>
    <w:rsid w:val="00450102"/>
    <w:rsid w:val="00450BFA"/>
    <w:rsid w:val="00450EA5"/>
    <w:rsid w:val="0045293B"/>
    <w:rsid w:val="00452F67"/>
    <w:rsid w:val="0045320F"/>
    <w:rsid w:val="00453BDB"/>
    <w:rsid w:val="0045421E"/>
    <w:rsid w:val="00454A09"/>
    <w:rsid w:val="0045680D"/>
    <w:rsid w:val="00457C87"/>
    <w:rsid w:val="004615B6"/>
    <w:rsid w:val="004617CE"/>
    <w:rsid w:val="004635A0"/>
    <w:rsid w:val="0046406B"/>
    <w:rsid w:val="00464DFA"/>
    <w:rsid w:val="00465299"/>
    <w:rsid w:val="0046585D"/>
    <w:rsid w:val="004667D1"/>
    <w:rsid w:val="00466A89"/>
    <w:rsid w:val="00466EA0"/>
    <w:rsid w:val="0046767C"/>
    <w:rsid w:val="00467727"/>
    <w:rsid w:val="004701C6"/>
    <w:rsid w:val="00470940"/>
    <w:rsid w:val="00470F06"/>
    <w:rsid w:val="00472973"/>
    <w:rsid w:val="00473C51"/>
    <w:rsid w:val="00473C5B"/>
    <w:rsid w:val="00473CC8"/>
    <w:rsid w:val="004748F8"/>
    <w:rsid w:val="00475ABB"/>
    <w:rsid w:val="00475BFE"/>
    <w:rsid w:val="00476798"/>
    <w:rsid w:val="004802EC"/>
    <w:rsid w:val="00480750"/>
    <w:rsid w:val="004808B7"/>
    <w:rsid w:val="004812B8"/>
    <w:rsid w:val="004812D8"/>
    <w:rsid w:val="00483075"/>
    <w:rsid w:val="0048417C"/>
    <w:rsid w:val="00484BE6"/>
    <w:rsid w:val="00487C35"/>
    <w:rsid w:val="00487FDE"/>
    <w:rsid w:val="00490C76"/>
    <w:rsid w:val="0049208E"/>
    <w:rsid w:val="00492BF1"/>
    <w:rsid w:val="004931C8"/>
    <w:rsid w:val="0049450F"/>
    <w:rsid w:val="00494FA3"/>
    <w:rsid w:val="004956B8"/>
    <w:rsid w:val="004956DD"/>
    <w:rsid w:val="004967B1"/>
    <w:rsid w:val="00496FFD"/>
    <w:rsid w:val="00497A6A"/>
    <w:rsid w:val="004A018A"/>
    <w:rsid w:val="004A0E8F"/>
    <w:rsid w:val="004A1232"/>
    <w:rsid w:val="004A123A"/>
    <w:rsid w:val="004A1C87"/>
    <w:rsid w:val="004A3F94"/>
    <w:rsid w:val="004A52B8"/>
    <w:rsid w:val="004A5623"/>
    <w:rsid w:val="004A7BBC"/>
    <w:rsid w:val="004B0A13"/>
    <w:rsid w:val="004B0D1C"/>
    <w:rsid w:val="004B2302"/>
    <w:rsid w:val="004B23E0"/>
    <w:rsid w:val="004B3123"/>
    <w:rsid w:val="004B4211"/>
    <w:rsid w:val="004B4C9E"/>
    <w:rsid w:val="004B5733"/>
    <w:rsid w:val="004B5972"/>
    <w:rsid w:val="004B65C8"/>
    <w:rsid w:val="004B6652"/>
    <w:rsid w:val="004B7CD7"/>
    <w:rsid w:val="004C04B8"/>
    <w:rsid w:val="004C094A"/>
    <w:rsid w:val="004C1E6C"/>
    <w:rsid w:val="004C271F"/>
    <w:rsid w:val="004C2D9C"/>
    <w:rsid w:val="004C3EE1"/>
    <w:rsid w:val="004C57F2"/>
    <w:rsid w:val="004C65FD"/>
    <w:rsid w:val="004C75BB"/>
    <w:rsid w:val="004C7DD3"/>
    <w:rsid w:val="004D11CD"/>
    <w:rsid w:val="004D15D3"/>
    <w:rsid w:val="004D1C2A"/>
    <w:rsid w:val="004D2F40"/>
    <w:rsid w:val="004D3536"/>
    <w:rsid w:val="004D3793"/>
    <w:rsid w:val="004D38E9"/>
    <w:rsid w:val="004D440D"/>
    <w:rsid w:val="004D4760"/>
    <w:rsid w:val="004D51F5"/>
    <w:rsid w:val="004D5270"/>
    <w:rsid w:val="004D5D45"/>
    <w:rsid w:val="004D6B1F"/>
    <w:rsid w:val="004D7BF1"/>
    <w:rsid w:val="004E0037"/>
    <w:rsid w:val="004E08C7"/>
    <w:rsid w:val="004E1009"/>
    <w:rsid w:val="004E1A55"/>
    <w:rsid w:val="004E29CA"/>
    <w:rsid w:val="004E2CB9"/>
    <w:rsid w:val="004E2E00"/>
    <w:rsid w:val="004E33FB"/>
    <w:rsid w:val="004E652C"/>
    <w:rsid w:val="004E6667"/>
    <w:rsid w:val="004E6C55"/>
    <w:rsid w:val="004E7FCB"/>
    <w:rsid w:val="004F103F"/>
    <w:rsid w:val="004F19D3"/>
    <w:rsid w:val="004F23E3"/>
    <w:rsid w:val="004F3F0F"/>
    <w:rsid w:val="004F416E"/>
    <w:rsid w:val="004F4A52"/>
    <w:rsid w:val="004F5264"/>
    <w:rsid w:val="004F5A63"/>
    <w:rsid w:val="00503108"/>
    <w:rsid w:val="0050391F"/>
    <w:rsid w:val="00504226"/>
    <w:rsid w:val="00504CD7"/>
    <w:rsid w:val="00505560"/>
    <w:rsid w:val="00505749"/>
    <w:rsid w:val="005063C7"/>
    <w:rsid w:val="00506C0A"/>
    <w:rsid w:val="00507B40"/>
    <w:rsid w:val="005106D7"/>
    <w:rsid w:val="005115C3"/>
    <w:rsid w:val="00511D40"/>
    <w:rsid w:val="00511EDB"/>
    <w:rsid w:val="00512571"/>
    <w:rsid w:val="005134B8"/>
    <w:rsid w:val="00513556"/>
    <w:rsid w:val="00513F1E"/>
    <w:rsid w:val="00514525"/>
    <w:rsid w:val="0051463D"/>
    <w:rsid w:val="00514A50"/>
    <w:rsid w:val="00514D78"/>
    <w:rsid w:val="00515350"/>
    <w:rsid w:val="00515C67"/>
    <w:rsid w:val="00517DCC"/>
    <w:rsid w:val="005215AE"/>
    <w:rsid w:val="00522C0E"/>
    <w:rsid w:val="00522C3E"/>
    <w:rsid w:val="00523325"/>
    <w:rsid w:val="00523CAD"/>
    <w:rsid w:val="005253D5"/>
    <w:rsid w:val="0052575D"/>
    <w:rsid w:val="00525E5D"/>
    <w:rsid w:val="00525F96"/>
    <w:rsid w:val="0052690C"/>
    <w:rsid w:val="00526AB5"/>
    <w:rsid w:val="00527805"/>
    <w:rsid w:val="00527F91"/>
    <w:rsid w:val="00530448"/>
    <w:rsid w:val="005319F6"/>
    <w:rsid w:val="00531C5E"/>
    <w:rsid w:val="0053205C"/>
    <w:rsid w:val="0053273B"/>
    <w:rsid w:val="00532773"/>
    <w:rsid w:val="005342E9"/>
    <w:rsid w:val="00534BF3"/>
    <w:rsid w:val="00535C6C"/>
    <w:rsid w:val="00536ADE"/>
    <w:rsid w:val="00536ADF"/>
    <w:rsid w:val="00540322"/>
    <w:rsid w:val="005406D7"/>
    <w:rsid w:val="00541D62"/>
    <w:rsid w:val="0054249A"/>
    <w:rsid w:val="00542D13"/>
    <w:rsid w:val="005430AF"/>
    <w:rsid w:val="00543317"/>
    <w:rsid w:val="00543828"/>
    <w:rsid w:val="005449E4"/>
    <w:rsid w:val="00544BD3"/>
    <w:rsid w:val="00544E49"/>
    <w:rsid w:val="005466EE"/>
    <w:rsid w:val="005468BA"/>
    <w:rsid w:val="005469F4"/>
    <w:rsid w:val="005476C7"/>
    <w:rsid w:val="00550CB4"/>
    <w:rsid w:val="005512B9"/>
    <w:rsid w:val="005521DD"/>
    <w:rsid w:val="00553D43"/>
    <w:rsid w:val="00554A59"/>
    <w:rsid w:val="00557C00"/>
    <w:rsid w:val="00557C8A"/>
    <w:rsid w:val="00557CE2"/>
    <w:rsid w:val="005602B0"/>
    <w:rsid w:val="00560611"/>
    <w:rsid w:val="00561AF3"/>
    <w:rsid w:val="00561D39"/>
    <w:rsid w:val="0056258E"/>
    <w:rsid w:val="005630FD"/>
    <w:rsid w:val="00563F4E"/>
    <w:rsid w:val="00565007"/>
    <w:rsid w:val="00565E93"/>
    <w:rsid w:val="0056657F"/>
    <w:rsid w:val="00567B69"/>
    <w:rsid w:val="00567DF4"/>
    <w:rsid w:val="00571693"/>
    <w:rsid w:val="005722FD"/>
    <w:rsid w:val="0057244E"/>
    <w:rsid w:val="005738F7"/>
    <w:rsid w:val="00573B00"/>
    <w:rsid w:val="00575CA7"/>
    <w:rsid w:val="00577A5A"/>
    <w:rsid w:val="005809F7"/>
    <w:rsid w:val="00580F8A"/>
    <w:rsid w:val="005820EE"/>
    <w:rsid w:val="0058258C"/>
    <w:rsid w:val="00582D3C"/>
    <w:rsid w:val="00583CF7"/>
    <w:rsid w:val="00584933"/>
    <w:rsid w:val="00584A84"/>
    <w:rsid w:val="00584E82"/>
    <w:rsid w:val="00585802"/>
    <w:rsid w:val="00585D1B"/>
    <w:rsid w:val="00586962"/>
    <w:rsid w:val="00586C13"/>
    <w:rsid w:val="00586D7D"/>
    <w:rsid w:val="005875DC"/>
    <w:rsid w:val="00587AEA"/>
    <w:rsid w:val="00590B86"/>
    <w:rsid w:val="00590F42"/>
    <w:rsid w:val="00591021"/>
    <w:rsid w:val="00591E11"/>
    <w:rsid w:val="00592AD3"/>
    <w:rsid w:val="00592EEE"/>
    <w:rsid w:val="00593B3C"/>
    <w:rsid w:val="00593D86"/>
    <w:rsid w:val="0059469B"/>
    <w:rsid w:val="005946E0"/>
    <w:rsid w:val="00594811"/>
    <w:rsid w:val="00594DF9"/>
    <w:rsid w:val="0059507B"/>
    <w:rsid w:val="00596C40"/>
    <w:rsid w:val="005974D0"/>
    <w:rsid w:val="005A1245"/>
    <w:rsid w:val="005A181D"/>
    <w:rsid w:val="005A23A1"/>
    <w:rsid w:val="005A26A0"/>
    <w:rsid w:val="005A2986"/>
    <w:rsid w:val="005A3461"/>
    <w:rsid w:val="005A47F2"/>
    <w:rsid w:val="005A69FC"/>
    <w:rsid w:val="005A6CFE"/>
    <w:rsid w:val="005A72E9"/>
    <w:rsid w:val="005B0109"/>
    <w:rsid w:val="005B04F9"/>
    <w:rsid w:val="005B192A"/>
    <w:rsid w:val="005B1D54"/>
    <w:rsid w:val="005B2A6A"/>
    <w:rsid w:val="005B324A"/>
    <w:rsid w:val="005B3FEB"/>
    <w:rsid w:val="005B4750"/>
    <w:rsid w:val="005B4A00"/>
    <w:rsid w:val="005B5229"/>
    <w:rsid w:val="005B5DD2"/>
    <w:rsid w:val="005B7950"/>
    <w:rsid w:val="005B7A04"/>
    <w:rsid w:val="005C201F"/>
    <w:rsid w:val="005C2BC8"/>
    <w:rsid w:val="005C3E36"/>
    <w:rsid w:val="005C49B9"/>
    <w:rsid w:val="005C4C77"/>
    <w:rsid w:val="005C54C4"/>
    <w:rsid w:val="005C55B6"/>
    <w:rsid w:val="005C754C"/>
    <w:rsid w:val="005C78E2"/>
    <w:rsid w:val="005D0720"/>
    <w:rsid w:val="005D191E"/>
    <w:rsid w:val="005D2246"/>
    <w:rsid w:val="005D5AF6"/>
    <w:rsid w:val="005D6108"/>
    <w:rsid w:val="005D7B84"/>
    <w:rsid w:val="005E16FB"/>
    <w:rsid w:val="005E2302"/>
    <w:rsid w:val="005E2863"/>
    <w:rsid w:val="005E2F46"/>
    <w:rsid w:val="005E3022"/>
    <w:rsid w:val="005E33D6"/>
    <w:rsid w:val="005E4A5B"/>
    <w:rsid w:val="005E4F11"/>
    <w:rsid w:val="005E5EDE"/>
    <w:rsid w:val="005E7A10"/>
    <w:rsid w:val="005E7CCD"/>
    <w:rsid w:val="005F0A43"/>
    <w:rsid w:val="005F2817"/>
    <w:rsid w:val="005F2852"/>
    <w:rsid w:val="005F2BD6"/>
    <w:rsid w:val="005F346D"/>
    <w:rsid w:val="005F39A2"/>
    <w:rsid w:val="005F428F"/>
    <w:rsid w:val="005F47CA"/>
    <w:rsid w:val="005F4F71"/>
    <w:rsid w:val="005F5364"/>
    <w:rsid w:val="005F58A8"/>
    <w:rsid w:val="005F5944"/>
    <w:rsid w:val="005F6C2C"/>
    <w:rsid w:val="005F6EA6"/>
    <w:rsid w:val="005F7473"/>
    <w:rsid w:val="006007DD"/>
    <w:rsid w:val="00600925"/>
    <w:rsid w:val="00601F7F"/>
    <w:rsid w:val="0060250E"/>
    <w:rsid w:val="006027CA"/>
    <w:rsid w:val="00602C21"/>
    <w:rsid w:val="00602E0F"/>
    <w:rsid w:val="00603102"/>
    <w:rsid w:val="00604877"/>
    <w:rsid w:val="00604FB0"/>
    <w:rsid w:val="00605D36"/>
    <w:rsid w:val="0060651A"/>
    <w:rsid w:val="00606667"/>
    <w:rsid w:val="00610965"/>
    <w:rsid w:val="006115A8"/>
    <w:rsid w:val="00612275"/>
    <w:rsid w:val="00612A47"/>
    <w:rsid w:val="006133DD"/>
    <w:rsid w:val="0061360D"/>
    <w:rsid w:val="00613EF6"/>
    <w:rsid w:val="0061523B"/>
    <w:rsid w:val="00615628"/>
    <w:rsid w:val="0061633E"/>
    <w:rsid w:val="006164D2"/>
    <w:rsid w:val="006171F9"/>
    <w:rsid w:val="00617607"/>
    <w:rsid w:val="00617743"/>
    <w:rsid w:val="00617C74"/>
    <w:rsid w:val="00621E7E"/>
    <w:rsid w:val="006223A7"/>
    <w:rsid w:val="00622AEA"/>
    <w:rsid w:val="00623119"/>
    <w:rsid w:val="0062320C"/>
    <w:rsid w:val="00623659"/>
    <w:rsid w:val="0062432B"/>
    <w:rsid w:val="006249EE"/>
    <w:rsid w:val="00624B5B"/>
    <w:rsid w:val="006260E1"/>
    <w:rsid w:val="006266B5"/>
    <w:rsid w:val="006275B7"/>
    <w:rsid w:val="00627961"/>
    <w:rsid w:val="0063058A"/>
    <w:rsid w:val="00630A79"/>
    <w:rsid w:val="00630AFC"/>
    <w:rsid w:val="00631991"/>
    <w:rsid w:val="00631FE5"/>
    <w:rsid w:val="00632292"/>
    <w:rsid w:val="00632460"/>
    <w:rsid w:val="00634441"/>
    <w:rsid w:val="00634877"/>
    <w:rsid w:val="0063586E"/>
    <w:rsid w:val="006359FE"/>
    <w:rsid w:val="00642AFC"/>
    <w:rsid w:val="00642BD5"/>
    <w:rsid w:val="0064330C"/>
    <w:rsid w:val="006434EE"/>
    <w:rsid w:val="00643A84"/>
    <w:rsid w:val="00643E85"/>
    <w:rsid w:val="00644C1F"/>
    <w:rsid w:val="006457C1"/>
    <w:rsid w:val="00645E32"/>
    <w:rsid w:val="00645E54"/>
    <w:rsid w:val="006469A4"/>
    <w:rsid w:val="006478EA"/>
    <w:rsid w:val="00650E87"/>
    <w:rsid w:val="006515AB"/>
    <w:rsid w:val="006517B2"/>
    <w:rsid w:val="00651C1B"/>
    <w:rsid w:val="00651DDE"/>
    <w:rsid w:val="00652475"/>
    <w:rsid w:val="00652762"/>
    <w:rsid w:val="00652BFC"/>
    <w:rsid w:val="00652E27"/>
    <w:rsid w:val="00653050"/>
    <w:rsid w:val="0065408B"/>
    <w:rsid w:val="00654A3C"/>
    <w:rsid w:val="00655A21"/>
    <w:rsid w:val="006570A4"/>
    <w:rsid w:val="0066103E"/>
    <w:rsid w:val="00662D64"/>
    <w:rsid w:val="00662F9F"/>
    <w:rsid w:val="006642D1"/>
    <w:rsid w:val="00664B0A"/>
    <w:rsid w:val="00665275"/>
    <w:rsid w:val="00665717"/>
    <w:rsid w:val="006658C0"/>
    <w:rsid w:val="00665A98"/>
    <w:rsid w:val="00665CDD"/>
    <w:rsid w:val="006675A6"/>
    <w:rsid w:val="00670742"/>
    <w:rsid w:val="00670C0D"/>
    <w:rsid w:val="00670EE7"/>
    <w:rsid w:val="00671479"/>
    <w:rsid w:val="00671D0E"/>
    <w:rsid w:val="00672014"/>
    <w:rsid w:val="0067218C"/>
    <w:rsid w:val="00672F3F"/>
    <w:rsid w:val="006745BD"/>
    <w:rsid w:val="00674FAB"/>
    <w:rsid w:val="00675080"/>
    <w:rsid w:val="0067527F"/>
    <w:rsid w:val="00675960"/>
    <w:rsid w:val="00675B2E"/>
    <w:rsid w:val="006772E1"/>
    <w:rsid w:val="00677EEE"/>
    <w:rsid w:val="006801F5"/>
    <w:rsid w:val="0068076A"/>
    <w:rsid w:val="00680884"/>
    <w:rsid w:val="0068156D"/>
    <w:rsid w:val="00681EFF"/>
    <w:rsid w:val="006821D1"/>
    <w:rsid w:val="00683067"/>
    <w:rsid w:val="0068337D"/>
    <w:rsid w:val="00683CF5"/>
    <w:rsid w:val="006848CA"/>
    <w:rsid w:val="00684B03"/>
    <w:rsid w:val="006866C9"/>
    <w:rsid w:val="0068681B"/>
    <w:rsid w:val="006909BC"/>
    <w:rsid w:val="00690C4D"/>
    <w:rsid w:val="00690F05"/>
    <w:rsid w:val="00691311"/>
    <w:rsid w:val="00692076"/>
    <w:rsid w:val="0069264C"/>
    <w:rsid w:val="00692688"/>
    <w:rsid w:val="006929FC"/>
    <w:rsid w:val="00692E34"/>
    <w:rsid w:val="006933B8"/>
    <w:rsid w:val="00693BDF"/>
    <w:rsid w:val="00696141"/>
    <w:rsid w:val="006967B9"/>
    <w:rsid w:val="00696B69"/>
    <w:rsid w:val="006A01D5"/>
    <w:rsid w:val="006A024F"/>
    <w:rsid w:val="006A03FE"/>
    <w:rsid w:val="006A0555"/>
    <w:rsid w:val="006A17C6"/>
    <w:rsid w:val="006A2A1D"/>
    <w:rsid w:val="006A3AC0"/>
    <w:rsid w:val="006A4C4A"/>
    <w:rsid w:val="006A5246"/>
    <w:rsid w:val="006A54F5"/>
    <w:rsid w:val="006A581C"/>
    <w:rsid w:val="006A6318"/>
    <w:rsid w:val="006A6EB4"/>
    <w:rsid w:val="006A7AA9"/>
    <w:rsid w:val="006A7B23"/>
    <w:rsid w:val="006B0578"/>
    <w:rsid w:val="006B0AB0"/>
    <w:rsid w:val="006B0E8A"/>
    <w:rsid w:val="006B10B9"/>
    <w:rsid w:val="006B10ED"/>
    <w:rsid w:val="006B116E"/>
    <w:rsid w:val="006B12E3"/>
    <w:rsid w:val="006B1DD8"/>
    <w:rsid w:val="006B24ED"/>
    <w:rsid w:val="006B30CC"/>
    <w:rsid w:val="006B30E1"/>
    <w:rsid w:val="006B36A3"/>
    <w:rsid w:val="006B36C5"/>
    <w:rsid w:val="006B3B90"/>
    <w:rsid w:val="006B43BE"/>
    <w:rsid w:val="006B552E"/>
    <w:rsid w:val="006B5DB5"/>
    <w:rsid w:val="006B6644"/>
    <w:rsid w:val="006B689C"/>
    <w:rsid w:val="006B69D7"/>
    <w:rsid w:val="006B6C47"/>
    <w:rsid w:val="006B7A56"/>
    <w:rsid w:val="006C0797"/>
    <w:rsid w:val="006C0BBC"/>
    <w:rsid w:val="006C0E08"/>
    <w:rsid w:val="006C0F23"/>
    <w:rsid w:val="006C1FEF"/>
    <w:rsid w:val="006C220E"/>
    <w:rsid w:val="006C4591"/>
    <w:rsid w:val="006C4D68"/>
    <w:rsid w:val="006C4E39"/>
    <w:rsid w:val="006C56DD"/>
    <w:rsid w:val="006C6AB0"/>
    <w:rsid w:val="006C7DB7"/>
    <w:rsid w:val="006D172E"/>
    <w:rsid w:val="006D23D2"/>
    <w:rsid w:val="006D2485"/>
    <w:rsid w:val="006D2DF7"/>
    <w:rsid w:val="006D2E8D"/>
    <w:rsid w:val="006D3A29"/>
    <w:rsid w:val="006D4EA7"/>
    <w:rsid w:val="006D5612"/>
    <w:rsid w:val="006D60CB"/>
    <w:rsid w:val="006D70F7"/>
    <w:rsid w:val="006E0D5C"/>
    <w:rsid w:val="006E1808"/>
    <w:rsid w:val="006E2CE9"/>
    <w:rsid w:val="006E2E3C"/>
    <w:rsid w:val="006E4647"/>
    <w:rsid w:val="006E6FBC"/>
    <w:rsid w:val="006E7D1B"/>
    <w:rsid w:val="006F0CF3"/>
    <w:rsid w:val="006F0EE8"/>
    <w:rsid w:val="006F10AC"/>
    <w:rsid w:val="006F1C7E"/>
    <w:rsid w:val="006F2E84"/>
    <w:rsid w:val="006F38E2"/>
    <w:rsid w:val="006F5997"/>
    <w:rsid w:val="006F67E9"/>
    <w:rsid w:val="006F7239"/>
    <w:rsid w:val="006F7C63"/>
    <w:rsid w:val="0070035D"/>
    <w:rsid w:val="007008D9"/>
    <w:rsid w:val="00700D40"/>
    <w:rsid w:val="00700EC9"/>
    <w:rsid w:val="0070106F"/>
    <w:rsid w:val="00702CC4"/>
    <w:rsid w:val="00703CEC"/>
    <w:rsid w:val="00703F3A"/>
    <w:rsid w:val="00704E48"/>
    <w:rsid w:val="007056F3"/>
    <w:rsid w:val="00706332"/>
    <w:rsid w:val="00706906"/>
    <w:rsid w:val="00706C6B"/>
    <w:rsid w:val="0071006C"/>
    <w:rsid w:val="0071032E"/>
    <w:rsid w:val="007109EB"/>
    <w:rsid w:val="00711793"/>
    <w:rsid w:val="0071237A"/>
    <w:rsid w:val="00713989"/>
    <w:rsid w:val="007143A2"/>
    <w:rsid w:val="00714B00"/>
    <w:rsid w:val="0071520B"/>
    <w:rsid w:val="00715766"/>
    <w:rsid w:val="00715825"/>
    <w:rsid w:val="00716CB7"/>
    <w:rsid w:val="00721BB5"/>
    <w:rsid w:val="00721F9F"/>
    <w:rsid w:val="0072239E"/>
    <w:rsid w:val="00722BDD"/>
    <w:rsid w:val="00724786"/>
    <w:rsid w:val="007249BD"/>
    <w:rsid w:val="00725FE1"/>
    <w:rsid w:val="007264A6"/>
    <w:rsid w:val="007279CD"/>
    <w:rsid w:val="00727AD5"/>
    <w:rsid w:val="00730C5A"/>
    <w:rsid w:val="007318E8"/>
    <w:rsid w:val="00732B76"/>
    <w:rsid w:val="00733296"/>
    <w:rsid w:val="00733C5D"/>
    <w:rsid w:val="007343F5"/>
    <w:rsid w:val="00734789"/>
    <w:rsid w:val="00734933"/>
    <w:rsid w:val="007359C9"/>
    <w:rsid w:val="00736B81"/>
    <w:rsid w:val="00737CC1"/>
    <w:rsid w:val="00740640"/>
    <w:rsid w:val="00740CCF"/>
    <w:rsid w:val="00740E4B"/>
    <w:rsid w:val="00740F7C"/>
    <w:rsid w:val="00740FA2"/>
    <w:rsid w:val="007430AB"/>
    <w:rsid w:val="0074384F"/>
    <w:rsid w:val="00743C1A"/>
    <w:rsid w:val="00743C5D"/>
    <w:rsid w:val="00744D04"/>
    <w:rsid w:val="00744D63"/>
    <w:rsid w:val="00745529"/>
    <w:rsid w:val="00746186"/>
    <w:rsid w:val="00746542"/>
    <w:rsid w:val="00747433"/>
    <w:rsid w:val="00747A63"/>
    <w:rsid w:val="00747B05"/>
    <w:rsid w:val="00750780"/>
    <w:rsid w:val="00750F96"/>
    <w:rsid w:val="00751F4D"/>
    <w:rsid w:val="0075284D"/>
    <w:rsid w:val="0075378F"/>
    <w:rsid w:val="0075404A"/>
    <w:rsid w:val="0075415B"/>
    <w:rsid w:val="00754EE0"/>
    <w:rsid w:val="007551D8"/>
    <w:rsid w:val="00755706"/>
    <w:rsid w:val="00756743"/>
    <w:rsid w:val="007570E1"/>
    <w:rsid w:val="0075732A"/>
    <w:rsid w:val="00757F10"/>
    <w:rsid w:val="00760169"/>
    <w:rsid w:val="00760E6B"/>
    <w:rsid w:val="007611AF"/>
    <w:rsid w:val="0076136B"/>
    <w:rsid w:val="00761778"/>
    <w:rsid w:val="00761FF6"/>
    <w:rsid w:val="00764FEB"/>
    <w:rsid w:val="00765063"/>
    <w:rsid w:val="00765690"/>
    <w:rsid w:val="007661B2"/>
    <w:rsid w:val="007661FD"/>
    <w:rsid w:val="00766FEA"/>
    <w:rsid w:val="00770A3D"/>
    <w:rsid w:val="00770ACA"/>
    <w:rsid w:val="007713E5"/>
    <w:rsid w:val="00771685"/>
    <w:rsid w:val="00771E03"/>
    <w:rsid w:val="007720ED"/>
    <w:rsid w:val="0077360D"/>
    <w:rsid w:val="00773DBA"/>
    <w:rsid w:val="00774061"/>
    <w:rsid w:val="00774090"/>
    <w:rsid w:val="00774672"/>
    <w:rsid w:val="00775119"/>
    <w:rsid w:val="007751F9"/>
    <w:rsid w:val="007802A7"/>
    <w:rsid w:val="00780FD9"/>
    <w:rsid w:val="0078235E"/>
    <w:rsid w:val="00782A1D"/>
    <w:rsid w:val="00782ACA"/>
    <w:rsid w:val="00782B05"/>
    <w:rsid w:val="00782B25"/>
    <w:rsid w:val="0078305E"/>
    <w:rsid w:val="0078360C"/>
    <w:rsid w:val="007838A4"/>
    <w:rsid w:val="007839BF"/>
    <w:rsid w:val="00784072"/>
    <w:rsid w:val="007844C5"/>
    <w:rsid w:val="00784574"/>
    <w:rsid w:val="007846CF"/>
    <w:rsid w:val="007851F3"/>
    <w:rsid w:val="00785956"/>
    <w:rsid w:val="00785FE1"/>
    <w:rsid w:val="00786F5D"/>
    <w:rsid w:val="00787A42"/>
    <w:rsid w:val="0079033E"/>
    <w:rsid w:val="00790F38"/>
    <w:rsid w:val="00791381"/>
    <w:rsid w:val="007915F4"/>
    <w:rsid w:val="00791FE8"/>
    <w:rsid w:val="00792B18"/>
    <w:rsid w:val="00792F7A"/>
    <w:rsid w:val="00793B41"/>
    <w:rsid w:val="007945F4"/>
    <w:rsid w:val="00794EFD"/>
    <w:rsid w:val="00795109"/>
    <w:rsid w:val="007953B2"/>
    <w:rsid w:val="007964CD"/>
    <w:rsid w:val="00796512"/>
    <w:rsid w:val="007A015A"/>
    <w:rsid w:val="007A0160"/>
    <w:rsid w:val="007A169D"/>
    <w:rsid w:val="007A1769"/>
    <w:rsid w:val="007A267C"/>
    <w:rsid w:val="007A27CF"/>
    <w:rsid w:val="007A27F1"/>
    <w:rsid w:val="007A2E7F"/>
    <w:rsid w:val="007A3298"/>
    <w:rsid w:val="007A38E9"/>
    <w:rsid w:val="007A5DA2"/>
    <w:rsid w:val="007A6659"/>
    <w:rsid w:val="007A66A9"/>
    <w:rsid w:val="007B00C3"/>
    <w:rsid w:val="007B0129"/>
    <w:rsid w:val="007B0542"/>
    <w:rsid w:val="007B0B52"/>
    <w:rsid w:val="007B21E3"/>
    <w:rsid w:val="007B32B7"/>
    <w:rsid w:val="007B32FC"/>
    <w:rsid w:val="007B3771"/>
    <w:rsid w:val="007B3DCD"/>
    <w:rsid w:val="007B4C0C"/>
    <w:rsid w:val="007B50B6"/>
    <w:rsid w:val="007B694E"/>
    <w:rsid w:val="007B6AF2"/>
    <w:rsid w:val="007B6E1D"/>
    <w:rsid w:val="007B7429"/>
    <w:rsid w:val="007B7583"/>
    <w:rsid w:val="007C0AF7"/>
    <w:rsid w:val="007C0E1F"/>
    <w:rsid w:val="007C1368"/>
    <w:rsid w:val="007C27CD"/>
    <w:rsid w:val="007C311F"/>
    <w:rsid w:val="007C3C9C"/>
    <w:rsid w:val="007C3E40"/>
    <w:rsid w:val="007C3FC7"/>
    <w:rsid w:val="007C45F1"/>
    <w:rsid w:val="007C4F49"/>
    <w:rsid w:val="007C4F53"/>
    <w:rsid w:val="007C5F4D"/>
    <w:rsid w:val="007C6EFC"/>
    <w:rsid w:val="007C7227"/>
    <w:rsid w:val="007D026D"/>
    <w:rsid w:val="007D13E0"/>
    <w:rsid w:val="007D1BBE"/>
    <w:rsid w:val="007D1D43"/>
    <w:rsid w:val="007D26F4"/>
    <w:rsid w:val="007D2813"/>
    <w:rsid w:val="007D322E"/>
    <w:rsid w:val="007D34AC"/>
    <w:rsid w:val="007D3678"/>
    <w:rsid w:val="007D4E27"/>
    <w:rsid w:val="007D4ED8"/>
    <w:rsid w:val="007D501B"/>
    <w:rsid w:val="007D71D3"/>
    <w:rsid w:val="007D7DC9"/>
    <w:rsid w:val="007D7E5B"/>
    <w:rsid w:val="007D7F67"/>
    <w:rsid w:val="007E19E9"/>
    <w:rsid w:val="007E1AFC"/>
    <w:rsid w:val="007E2453"/>
    <w:rsid w:val="007E2B4A"/>
    <w:rsid w:val="007E2EB7"/>
    <w:rsid w:val="007E2F49"/>
    <w:rsid w:val="007E2FA6"/>
    <w:rsid w:val="007E345A"/>
    <w:rsid w:val="007E371F"/>
    <w:rsid w:val="007E3892"/>
    <w:rsid w:val="007E4099"/>
    <w:rsid w:val="007E4856"/>
    <w:rsid w:val="007E526E"/>
    <w:rsid w:val="007E5B3F"/>
    <w:rsid w:val="007E5C46"/>
    <w:rsid w:val="007E6191"/>
    <w:rsid w:val="007E6EB4"/>
    <w:rsid w:val="007E75FB"/>
    <w:rsid w:val="007F0E5E"/>
    <w:rsid w:val="007F1484"/>
    <w:rsid w:val="007F34F2"/>
    <w:rsid w:val="007F3646"/>
    <w:rsid w:val="007F3FF2"/>
    <w:rsid w:val="007F4AED"/>
    <w:rsid w:val="007F5CE7"/>
    <w:rsid w:val="007F5E9A"/>
    <w:rsid w:val="007F5F95"/>
    <w:rsid w:val="007F62C5"/>
    <w:rsid w:val="007F69A6"/>
    <w:rsid w:val="007F6B9E"/>
    <w:rsid w:val="007F74BA"/>
    <w:rsid w:val="0080021D"/>
    <w:rsid w:val="00802107"/>
    <w:rsid w:val="00802648"/>
    <w:rsid w:val="00803F1D"/>
    <w:rsid w:val="00804389"/>
    <w:rsid w:val="00804CAB"/>
    <w:rsid w:val="00805411"/>
    <w:rsid w:val="00806776"/>
    <w:rsid w:val="00806FC6"/>
    <w:rsid w:val="0080759B"/>
    <w:rsid w:val="00807AEC"/>
    <w:rsid w:val="0081009C"/>
    <w:rsid w:val="00810AB0"/>
    <w:rsid w:val="008110E9"/>
    <w:rsid w:val="00811C30"/>
    <w:rsid w:val="00811D37"/>
    <w:rsid w:val="00812132"/>
    <w:rsid w:val="008124CC"/>
    <w:rsid w:val="008127E9"/>
    <w:rsid w:val="0081333E"/>
    <w:rsid w:val="00813453"/>
    <w:rsid w:val="00813907"/>
    <w:rsid w:val="00813B25"/>
    <w:rsid w:val="00814A5F"/>
    <w:rsid w:val="008154CB"/>
    <w:rsid w:val="00815954"/>
    <w:rsid w:val="0081612B"/>
    <w:rsid w:val="008162A9"/>
    <w:rsid w:val="00816A3A"/>
    <w:rsid w:val="00816F3A"/>
    <w:rsid w:val="00817668"/>
    <w:rsid w:val="008201B4"/>
    <w:rsid w:val="0082265A"/>
    <w:rsid w:val="008242A0"/>
    <w:rsid w:val="008252A6"/>
    <w:rsid w:val="0082674D"/>
    <w:rsid w:val="00827795"/>
    <w:rsid w:val="00827A77"/>
    <w:rsid w:val="0083024C"/>
    <w:rsid w:val="008314B4"/>
    <w:rsid w:val="00831F6E"/>
    <w:rsid w:val="008324EE"/>
    <w:rsid w:val="00834EED"/>
    <w:rsid w:val="0083628E"/>
    <w:rsid w:val="00836A4D"/>
    <w:rsid w:val="00837866"/>
    <w:rsid w:val="00840AA4"/>
    <w:rsid w:val="00842475"/>
    <w:rsid w:val="00842531"/>
    <w:rsid w:val="00842B3C"/>
    <w:rsid w:val="008438ED"/>
    <w:rsid w:val="00843BAB"/>
    <w:rsid w:val="00843F03"/>
    <w:rsid w:val="00844361"/>
    <w:rsid w:val="00845698"/>
    <w:rsid w:val="008457D0"/>
    <w:rsid w:val="00845B11"/>
    <w:rsid w:val="00845DBF"/>
    <w:rsid w:val="00846568"/>
    <w:rsid w:val="00847316"/>
    <w:rsid w:val="0084741F"/>
    <w:rsid w:val="00850224"/>
    <w:rsid w:val="0085035F"/>
    <w:rsid w:val="00850825"/>
    <w:rsid w:val="008515BC"/>
    <w:rsid w:val="00851943"/>
    <w:rsid w:val="0085417B"/>
    <w:rsid w:val="00854B9F"/>
    <w:rsid w:val="00855466"/>
    <w:rsid w:val="0085716E"/>
    <w:rsid w:val="008574CD"/>
    <w:rsid w:val="0086037F"/>
    <w:rsid w:val="00860C7C"/>
    <w:rsid w:val="008617A9"/>
    <w:rsid w:val="008622D4"/>
    <w:rsid w:val="00862820"/>
    <w:rsid w:val="00862EBC"/>
    <w:rsid w:val="00863235"/>
    <w:rsid w:val="00863E9D"/>
    <w:rsid w:val="00864BE5"/>
    <w:rsid w:val="008652CE"/>
    <w:rsid w:val="008665ED"/>
    <w:rsid w:val="00866FD5"/>
    <w:rsid w:val="00870036"/>
    <w:rsid w:val="008717C5"/>
    <w:rsid w:val="00871C41"/>
    <w:rsid w:val="008721B3"/>
    <w:rsid w:val="008721DB"/>
    <w:rsid w:val="00872471"/>
    <w:rsid w:val="00872B29"/>
    <w:rsid w:val="00872E7A"/>
    <w:rsid w:val="0087327C"/>
    <w:rsid w:val="008735AA"/>
    <w:rsid w:val="00873B33"/>
    <w:rsid w:val="00874978"/>
    <w:rsid w:val="008759EA"/>
    <w:rsid w:val="008764FD"/>
    <w:rsid w:val="00876A32"/>
    <w:rsid w:val="00876DC7"/>
    <w:rsid w:val="00876FA0"/>
    <w:rsid w:val="00877D91"/>
    <w:rsid w:val="00880836"/>
    <w:rsid w:val="00880D07"/>
    <w:rsid w:val="00881279"/>
    <w:rsid w:val="00881B56"/>
    <w:rsid w:val="0088282A"/>
    <w:rsid w:val="00882EE1"/>
    <w:rsid w:val="00883209"/>
    <w:rsid w:val="00884AA3"/>
    <w:rsid w:val="00884F11"/>
    <w:rsid w:val="0088576D"/>
    <w:rsid w:val="00887A67"/>
    <w:rsid w:val="00890259"/>
    <w:rsid w:val="00890822"/>
    <w:rsid w:val="00891297"/>
    <w:rsid w:val="00891A51"/>
    <w:rsid w:val="0089304D"/>
    <w:rsid w:val="00893641"/>
    <w:rsid w:val="00894082"/>
    <w:rsid w:val="0089473C"/>
    <w:rsid w:val="008949E0"/>
    <w:rsid w:val="00895DD5"/>
    <w:rsid w:val="00895E49"/>
    <w:rsid w:val="008963A3"/>
    <w:rsid w:val="00896D43"/>
    <w:rsid w:val="00896EEE"/>
    <w:rsid w:val="00896F24"/>
    <w:rsid w:val="008976B4"/>
    <w:rsid w:val="00897F08"/>
    <w:rsid w:val="008A0CC4"/>
    <w:rsid w:val="008A0ED2"/>
    <w:rsid w:val="008A1936"/>
    <w:rsid w:val="008A1EB1"/>
    <w:rsid w:val="008A1FA5"/>
    <w:rsid w:val="008A25CE"/>
    <w:rsid w:val="008A384D"/>
    <w:rsid w:val="008A3B5E"/>
    <w:rsid w:val="008A5E3E"/>
    <w:rsid w:val="008A66CF"/>
    <w:rsid w:val="008A7CAF"/>
    <w:rsid w:val="008B0EFB"/>
    <w:rsid w:val="008B20BD"/>
    <w:rsid w:val="008B2A8B"/>
    <w:rsid w:val="008B3ACE"/>
    <w:rsid w:val="008B59DC"/>
    <w:rsid w:val="008B630B"/>
    <w:rsid w:val="008B662E"/>
    <w:rsid w:val="008B67ED"/>
    <w:rsid w:val="008B7DC1"/>
    <w:rsid w:val="008C10B3"/>
    <w:rsid w:val="008C1975"/>
    <w:rsid w:val="008C2A44"/>
    <w:rsid w:val="008C2BCB"/>
    <w:rsid w:val="008C2C9C"/>
    <w:rsid w:val="008C4808"/>
    <w:rsid w:val="008C5924"/>
    <w:rsid w:val="008C5DB5"/>
    <w:rsid w:val="008C628E"/>
    <w:rsid w:val="008C702F"/>
    <w:rsid w:val="008C748F"/>
    <w:rsid w:val="008C7993"/>
    <w:rsid w:val="008C799A"/>
    <w:rsid w:val="008D03DC"/>
    <w:rsid w:val="008D0A8A"/>
    <w:rsid w:val="008D0B15"/>
    <w:rsid w:val="008D0B3F"/>
    <w:rsid w:val="008D11DA"/>
    <w:rsid w:val="008D2638"/>
    <w:rsid w:val="008D2ABB"/>
    <w:rsid w:val="008D2BA5"/>
    <w:rsid w:val="008D2C7A"/>
    <w:rsid w:val="008D30A4"/>
    <w:rsid w:val="008D345B"/>
    <w:rsid w:val="008D348B"/>
    <w:rsid w:val="008D3EB2"/>
    <w:rsid w:val="008D4966"/>
    <w:rsid w:val="008D4BC9"/>
    <w:rsid w:val="008D5DC9"/>
    <w:rsid w:val="008D62D3"/>
    <w:rsid w:val="008D6606"/>
    <w:rsid w:val="008E2428"/>
    <w:rsid w:val="008E2570"/>
    <w:rsid w:val="008E3289"/>
    <w:rsid w:val="008E398E"/>
    <w:rsid w:val="008E3CD4"/>
    <w:rsid w:val="008E3DD1"/>
    <w:rsid w:val="008E4550"/>
    <w:rsid w:val="008E4C05"/>
    <w:rsid w:val="008E4D9B"/>
    <w:rsid w:val="008E5AA0"/>
    <w:rsid w:val="008E7525"/>
    <w:rsid w:val="008E759F"/>
    <w:rsid w:val="008E762E"/>
    <w:rsid w:val="008F06F1"/>
    <w:rsid w:val="008F0D62"/>
    <w:rsid w:val="008F16E8"/>
    <w:rsid w:val="008F1E75"/>
    <w:rsid w:val="008F2089"/>
    <w:rsid w:val="008F343E"/>
    <w:rsid w:val="008F42F0"/>
    <w:rsid w:val="008F460B"/>
    <w:rsid w:val="008F4CF4"/>
    <w:rsid w:val="008F6580"/>
    <w:rsid w:val="008F7820"/>
    <w:rsid w:val="009008CA"/>
    <w:rsid w:val="00900F5A"/>
    <w:rsid w:val="0090116E"/>
    <w:rsid w:val="009020DF"/>
    <w:rsid w:val="0090266D"/>
    <w:rsid w:val="00902D96"/>
    <w:rsid w:val="00902DA1"/>
    <w:rsid w:val="009042B2"/>
    <w:rsid w:val="0090490C"/>
    <w:rsid w:val="00904F10"/>
    <w:rsid w:val="00905197"/>
    <w:rsid w:val="00905786"/>
    <w:rsid w:val="00905953"/>
    <w:rsid w:val="00905995"/>
    <w:rsid w:val="0090652E"/>
    <w:rsid w:val="00907371"/>
    <w:rsid w:val="00907690"/>
    <w:rsid w:val="00907A5E"/>
    <w:rsid w:val="00910448"/>
    <w:rsid w:val="00911953"/>
    <w:rsid w:val="00911D2C"/>
    <w:rsid w:val="00911DC0"/>
    <w:rsid w:val="00912349"/>
    <w:rsid w:val="0091293B"/>
    <w:rsid w:val="00913015"/>
    <w:rsid w:val="00913419"/>
    <w:rsid w:val="00913BF4"/>
    <w:rsid w:val="009145D5"/>
    <w:rsid w:val="00915653"/>
    <w:rsid w:val="00915736"/>
    <w:rsid w:val="00917E0B"/>
    <w:rsid w:val="0092088C"/>
    <w:rsid w:val="00920A48"/>
    <w:rsid w:val="00920D30"/>
    <w:rsid w:val="009226A3"/>
    <w:rsid w:val="00922F49"/>
    <w:rsid w:val="0092482C"/>
    <w:rsid w:val="009249E2"/>
    <w:rsid w:val="00924AB5"/>
    <w:rsid w:val="009255CA"/>
    <w:rsid w:val="00925B8D"/>
    <w:rsid w:val="00925CB4"/>
    <w:rsid w:val="00927793"/>
    <w:rsid w:val="00927818"/>
    <w:rsid w:val="0093122A"/>
    <w:rsid w:val="0093158F"/>
    <w:rsid w:val="00933271"/>
    <w:rsid w:val="0093333E"/>
    <w:rsid w:val="009338EA"/>
    <w:rsid w:val="0093396D"/>
    <w:rsid w:val="00933A6F"/>
    <w:rsid w:val="0093411C"/>
    <w:rsid w:val="00934B74"/>
    <w:rsid w:val="009350C1"/>
    <w:rsid w:val="00936BE0"/>
    <w:rsid w:val="00940717"/>
    <w:rsid w:val="00940BAA"/>
    <w:rsid w:val="00940FB3"/>
    <w:rsid w:val="009419E2"/>
    <w:rsid w:val="009421A1"/>
    <w:rsid w:val="00942201"/>
    <w:rsid w:val="009437A0"/>
    <w:rsid w:val="00943BEF"/>
    <w:rsid w:val="0094421C"/>
    <w:rsid w:val="00944270"/>
    <w:rsid w:val="0094575A"/>
    <w:rsid w:val="0094661D"/>
    <w:rsid w:val="00946FC0"/>
    <w:rsid w:val="0094724B"/>
    <w:rsid w:val="00950CDA"/>
    <w:rsid w:val="00951097"/>
    <w:rsid w:val="00952028"/>
    <w:rsid w:val="009520A0"/>
    <w:rsid w:val="009532BC"/>
    <w:rsid w:val="009533E7"/>
    <w:rsid w:val="00953AD1"/>
    <w:rsid w:val="0095498F"/>
    <w:rsid w:val="00954EE3"/>
    <w:rsid w:val="00955531"/>
    <w:rsid w:val="009566EC"/>
    <w:rsid w:val="00956886"/>
    <w:rsid w:val="00957758"/>
    <w:rsid w:val="00960A4F"/>
    <w:rsid w:val="00961811"/>
    <w:rsid w:val="009630F9"/>
    <w:rsid w:val="009637A7"/>
    <w:rsid w:val="00963D58"/>
    <w:rsid w:val="00964B3D"/>
    <w:rsid w:val="00964CAB"/>
    <w:rsid w:val="009663C5"/>
    <w:rsid w:val="00967675"/>
    <w:rsid w:val="00967B91"/>
    <w:rsid w:val="00970063"/>
    <w:rsid w:val="0097009A"/>
    <w:rsid w:val="0097091A"/>
    <w:rsid w:val="00971291"/>
    <w:rsid w:val="00971405"/>
    <w:rsid w:val="00971984"/>
    <w:rsid w:val="00972758"/>
    <w:rsid w:val="00974B78"/>
    <w:rsid w:val="00975554"/>
    <w:rsid w:val="00975695"/>
    <w:rsid w:val="0097580D"/>
    <w:rsid w:val="00975AB8"/>
    <w:rsid w:val="009763BF"/>
    <w:rsid w:val="00976ABC"/>
    <w:rsid w:val="0097749B"/>
    <w:rsid w:val="00977806"/>
    <w:rsid w:val="00977832"/>
    <w:rsid w:val="009778C3"/>
    <w:rsid w:val="00980683"/>
    <w:rsid w:val="009814F4"/>
    <w:rsid w:val="00982050"/>
    <w:rsid w:val="009822AB"/>
    <w:rsid w:val="00982A70"/>
    <w:rsid w:val="00982E9E"/>
    <w:rsid w:val="00982F40"/>
    <w:rsid w:val="00982FAD"/>
    <w:rsid w:val="009831C0"/>
    <w:rsid w:val="00983545"/>
    <w:rsid w:val="00983D8F"/>
    <w:rsid w:val="00984378"/>
    <w:rsid w:val="00984611"/>
    <w:rsid w:val="00984A55"/>
    <w:rsid w:val="00984DD9"/>
    <w:rsid w:val="00984E17"/>
    <w:rsid w:val="0098655D"/>
    <w:rsid w:val="009872A5"/>
    <w:rsid w:val="0099029E"/>
    <w:rsid w:val="0099073F"/>
    <w:rsid w:val="00990859"/>
    <w:rsid w:val="00990C85"/>
    <w:rsid w:val="00990D69"/>
    <w:rsid w:val="00991FFF"/>
    <w:rsid w:val="00992EF9"/>
    <w:rsid w:val="00992F2A"/>
    <w:rsid w:val="0099394A"/>
    <w:rsid w:val="0099433A"/>
    <w:rsid w:val="009944D7"/>
    <w:rsid w:val="00994AE3"/>
    <w:rsid w:val="0099563C"/>
    <w:rsid w:val="00995861"/>
    <w:rsid w:val="00995D91"/>
    <w:rsid w:val="0099601E"/>
    <w:rsid w:val="00997732"/>
    <w:rsid w:val="009A0DAB"/>
    <w:rsid w:val="009A3055"/>
    <w:rsid w:val="009A3317"/>
    <w:rsid w:val="009A3F98"/>
    <w:rsid w:val="009A4BBB"/>
    <w:rsid w:val="009A4CBE"/>
    <w:rsid w:val="009A4D0F"/>
    <w:rsid w:val="009A66CD"/>
    <w:rsid w:val="009A6B47"/>
    <w:rsid w:val="009B04B7"/>
    <w:rsid w:val="009B06F2"/>
    <w:rsid w:val="009B1818"/>
    <w:rsid w:val="009B29B6"/>
    <w:rsid w:val="009B2A94"/>
    <w:rsid w:val="009B36D0"/>
    <w:rsid w:val="009B39A1"/>
    <w:rsid w:val="009B3CD9"/>
    <w:rsid w:val="009B4557"/>
    <w:rsid w:val="009B4EB9"/>
    <w:rsid w:val="009B5266"/>
    <w:rsid w:val="009B6786"/>
    <w:rsid w:val="009B6CF2"/>
    <w:rsid w:val="009B6F81"/>
    <w:rsid w:val="009B74B4"/>
    <w:rsid w:val="009C0F80"/>
    <w:rsid w:val="009C22D6"/>
    <w:rsid w:val="009C28C7"/>
    <w:rsid w:val="009C2E43"/>
    <w:rsid w:val="009C30F3"/>
    <w:rsid w:val="009C334D"/>
    <w:rsid w:val="009C3D34"/>
    <w:rsid w:val="009C4580"/>
    <w:rsid w:val="009C4A36"/>
    <w:rsid w:val="009C4D2B"/>
    <w:rsid w:val="009C6EB1"/>
    <w:rsid w:val="009C7BD2"/>
    <w:rsid w:val="009D21D3"/>
    <w:rsid w:val="009D243A"/>
    <w:rsid w:val="009D2E7D"/>
    <w:rsid w:val="009D34E7"/>
    <w:rsid w:val="009D3A90"/>
    <w:rsid w:val="009D4B38"/>
    <w:rsid w:val="009D4BDE"/>
    <w:rsid w:val="009D4E98"/>
    <w:rsid w:val="009D5103"/>
    <w:rsid w:val="009D53D7"/>
    <w:rsid w:val="009D7696"/>
    <w:rsid w:val="009D7C75"/>
    <w:rsid w:val="009D7D1D"/>
    <w:rsid w:val="009E0444"/>
    <w:rsid w:val="009E14EA"/>
    <w:rsid w:val="009E1773"/>
    <w:rsid w:val="009E2844"/>
    <w:rsid w:val="009E28FB"/>
    <w:rsid w:val="009E6D02"/>
    <w:rsid w:val="009E70A8"/>
    <w:rsid w:val="009E7AA2"/>
    <w:rsid w:val="009E7C78"/>
    <w:rsid w:val="009F025E"/>
    <w:rsid w:val="009F02D7"/>
    <w:rsid w:val="009F13B1"/>
    <w:rsid w:val="009F207A"/>
    <w:rsid w:val="009F216A"/>
    <w:rsid w:val="009F266D"/>
    <w:rsid w:val="009F3477"/>
    <w:rsid w:val="009F3D64"/>
    <w:rsid w:val="009F5191"/>
    <w:rsid w:val="009F67B2"/>
    <w:rsid w:val="009F68AE"/>
    <w:rsid w:val="009F6E86"/>
    <w:rsid w:val="009F7BA8"/>
    <w:rsid w:val="00A00120"/>
    <w:rsid w:val="00A00C8C"/>
    <w:rsid w:val="00A01E2E"/>
    <w:rsid w:val="00A02A56"/>
    <w:rsid w:val="00A03E81"/>
    <w:rsid w:val="00A04072"/>
    <w:rsid w:val="00A040D8"/>
    <w:rsid w:val="00A04141"/>
    <w:rsid w:val="00A041CC"/>
    <w:rsid w:val="00A04610"/>
    <w:rsid w:val="00A05850"/>
    <w:rsid w:val="00A06BC8"/>
    <w:rsid w:val="00A06C24"/>
    <w:rsid w:val="00A06C7F"/>
    <w:rsid w:val="00A071DE"/>
    <w:rsid w:val="00A079B6"/>
    <w:rsid w:val="00A100A0"/>
    <w:rsid w:val="00A1054B"/>
    <w:rsid w:val="00A10583"/>
    <w:rsid w:val="00A10D73"/>
    <w:rsid w:val="00A10EBA"/>
    <w:rsid w:val="00A11789"/>
    <w:rsid w:val="00A11B84"/>
    <w:rsid w:val="00A130AD"/>
    <w:rsid w:val="00A1312A"/>
    <w:rsid w:val="00A134A4"/>
    <w:rsid w:val="00A1422D"/>
    <w:rsid w:val="00A1543E"/>
    <w:rsid w:val="00A15EAF"/>
    <w:rsid w:val="00A17818"/>
    <w:rsid w:val="00A204E9"/>
    <w:rsid w:val="00A20786"/>
    <w:rsid w:val="00A20F61"/>
    <w:rsid w:val="00A2131A"/>
    <w:rsid w:val="00A21C22"/>
    <w:rsid w:val="00A21FE8"/>
    <w:rsid w:val="00A23795"/>
    <w:rsid w:val="00A2439A"/>
    <w:rsid w:val="00A2477E"/>
    <w:rsid w:val="00A26AF0"/>
    <w:rsid w:val="00A26FFF"/>
    <w:rsid w:val="00A30EF7"/>
    <w:rsid w:val="00A31BA6"/>
    <w:rsid w:val="00A32037"/>
    <w:rsid w:val="00A33291"/>
    <w:rsid w:val="00A338D1"/>
    <w:rsid w:val="00A33D90"/>
    <w:rsid w:val="00A343E1"/>
    <w:rsid w:val="00A3543E"/>
    <w:rsid w:val="00A35DA2"/>
    <w:rsid w:val="00A41761"/>
    <w:rsid w:val="00A4253C"/>
    <w:rsid w:val="00A425C4"/>
    <w:rsid w:val="00A426EC"/>
    <w:rsid w:val="00A42CEC"/>
    <w:rsid w:val="00A439E0"/>
    <w:rsid w:val="00A44E64"/>
    <w:rsid w:val="00A45458"/>
    <w:rsid w:val="00A45BA3"/>
    <w:rsid w:val="00A4673C"/>
    <w:rsid w:val="00A505EE"/>
    <w:rsid w:val="00A5242F"/>
    <w:rsid w:val="00A53639"/>
    <w:rsid w:val="00A53DEE"/>
    <w:rsid w:val="00A546EF"/>
    <w:rsid w:val="00A554E6"/>
    <w:rsid w:val="00A563A1"/>
    <w:rsid w:val="00A56618"/>
    <w:rsid w:val="00A571A9"/>
    <w:rsid w:val="00A57A9C"/>
    <w:rsid w:val="00A57D82"/>
    <w:rsid w:val="00A60208"/>
    <w:rsid w:val="00A602AB"/>
    <w:rsid w:val="00A606E4"/>
    <w:rsid w:val="00A60754"/>
    <w:rsid w:val="00A608C7"/>
    <w:rsid w:val="00A609FC"/>
    <w:rsid w:val="00A60C43"/>
    <w:rsid w:val="00A62600"/>
    <w:rsid w:val="00A62813"/>
    <w:rsid w:val="00A62F9A"/>
    <w:rsid w:val="00A63063"/>
    <w:rsid w:val="00A6555C"/>
    <w:rsid w:val="00A66528"/>
    <w:rsid w:val="00A6735B"/>
    <w:rsid w:val="00A67F0A"/>
    <w:rsid w:val="00A67F9B"/>
    <w:rsid w:val="00A71A5A"/>
    <w:rsid w:val="00A722DB"/>
    <w:rsid w:val="00A72B98"/>
    <w:rsid w:val="00A7353D"/>
    <w:rsid w:val="00A74F5D"/>
    <w:rsid w:val="00A760DA"/>
    <w:rsid w:val="00A76C41"/>
    <w:rsid w:val="00A7735A"/>
    <w:rsid w:val="00A7775A"/>
    <w:rsid w:val="00A77D55"/>
    <w:rsid w:val="00A77E2F"/>
    <w:rsid w:val="00A80176"/>
    <w:rsid w:val="00A8060B"/>
    <w:rsid w:val="00A8068F"/>
    <w:rsid w:val="00A80B71"/>
    <w:rsid w:val="00A80F7E"/>
    <w:rsid w:val="00A81A67"/>
    <w:rsid w:val="00A81D13"/>
    <w:rsid w:val="00A83070"/>
    <w:rsid w:val="00A8307A"/>
    <w:rsid w:val="00A838E0"/>
    <w:rsid w:val="00A838E9"/>
    <w:rsid w:val="00A83951"/>
    <w:rsid w:val="00A84898"/>
    <w:rsid w:val="00A8517E"/>
    <w:rsid w:val="00A86514"/>
    <w:rsid w:val="00A865BB"/>
    <w:rsid w:val="00A8678C"/>
    <w:rsid w:val="00A87CA4"/>
    <w:rsid w:val="00A902C9"/>
    <w:rsid w:val="00A90683"/>
    <w:rsid w:val="00A91297"/>
    <w:rsid w:val="00A92608"/>
    <w:rsid w:val="00A926AC"/>
    <w:rsid w:val="00A92FC3"/>
    <w:rsid w:val="00A93760"/>
    <w:rsid w:val="00A93F19"/>
    <w:rsid w:val="00A94B63"/>
    <w:rsid w:val="00A966FE"/>
    <w:rsid w:val="00A96A50"/>
    <w:rsid w:val="00A97697"/>
    <w:rsid w:val="00A97839"/>
    <w:rsid w:val="00A97C26"/>
    <w:rsid w:val="00A97EB1"/>
    <w:rsid w:val="00AA0295"/>
    <w:rsid w:val="00AA0CF4"/>
    <w:rsid w:val="00AA0FD6"/>
    <w:rsid w:val="00AA2480"/>
    <w:rsid w:val="00AA335A"/>
    <w:rsid w:val="00AA3F17"/>
    <w:rsid w:val="00AA4ACE"/>
    <w:rsid w:val="00AA4D74"/>
    <w:rsid w:val="00AA5E38"/>
    <w:rsid w:val="00AA6251"/>
    <w:rsid w:val="00AA62F9"/>
    <w:rsid w:val="00AA6409"/>
    <w:rsid w:val="00AA6B33"/>
    <w:rsid w:val="00AA7B3A"/>
    <w:rsid w:val="00AB053E"/>
    <w:rsid w:val="00AB1C48"/>
    <w:rsid w:val="00AB2055"/>
    <w:rsid w:val="00AB285A"/>
    <w:rsid w:val="00AB2B0B"/>
    <w:rsid w:val="00AB2DC4"/>
    <w:rsid w:val="00AB363E"/>
    <w:rsid w:val="00AB558F"/>
    <w:rsid w:val="00AB5970"/>
    <w:rsid w:val="00AC018B"/>
    <w:rsid w:val="00AC09D1"/>
    <w:rsid w:val="00AC1BF4"/>
    <w:rsid w:val="00AC1F58"/>
    <w:rsid w:val="00AC23C2"/>
    <w:rsid w:val="00AC3ECD"/>
    <w:rsid w:val="00AC61B0"/>
    <w:rsid w:val="00AC65D8"/>
    <w:rsid w:val="00AD0D4B"/>
    <w:rsid w:val="00AD2A62"/>
    <w:rsid w:val="00AD3C5E"/>
    <w:rsid w:val="00AD44C8"/>
    <w:rsid w:val="00AD45A3"/>
    <w:rsid w:val="00AD48E3"/>
    <w:rsid w:val="00AD5AF4"/>
    <w:rsid w:val="00AD64B6"/>
    <w:rsid w:val="00AD7306"/>
    <w:rsid w:val="00AD7A2B"/>
    <w:rsid w:val="00AE004C"/>
    <w:rsid w:val="00AE0169"/>
    <w:rsid w:val="00AE1655"/>
    <w:rsid w:val="00AE2A71"/>
    <w:rsid w:val="00AE3CDF"/>
    <w:rsid w:val="00AE3D25"/>
    <w:rsid w:val="00AE4C5A"/>
    <w:rsid w:val="00AE577A"/>
    <w:rsid w:val="00AE5DE2"/>
    <w:rsid w:val="00AE623D"/>
    <w:rsid w:val="00AE725D"/>
    <w:rsid w:val="00AE7D58"/>
    <w:rsid w:val="00AE7FE8"/>
    <w:rsid w:val="00AF26FE"/>
    <w:rsid w:val="00AF320F"/>
    <w:rsid w:val="00AF4626"/>
    <w:rsid w:val="00AF4D29"/>
    <w:rsid w:val="00AF526E"/>
    <w:rsid w:val="00AF5C2A"/>
    <w:rsid w:val="00AF6359"/>
    <w:rsid w:val="00AF63A8"/>
    <w:rsid w:val="00AF6422"/>
    <w:rsid w:val="00AF678E"/>
    <w:rsid w:val="00AF6C88"/>
    <w:rsid w:val="00AF719C"/>
    <w:rsid w:val="00B01F8D"/>
    <w:rsid w:val="00B0229E"/>
    <w:rsid w:val="00B027BC"/>
    <w:rsid w:val="00B02A2A"/>
    <w:rsid w:val="00B02D3E"/>
    <w:rsid w:val="00B02FA4"/>
    <w:rsid w:val="00B03BAC"/>
    <w:rsid w:val="00B0462C"/>
    <w:rsid w:val="00B047AF"/>
    <w:rsid w:val="00B06662"/>
    <w:rsid w:val="00B06D06"/>
    <w:rsid w:val="00B06D6C"/>
    <w:rsid w:val="00B07046"/>
    <w:rsid w:val="00B07134"/>
    <w:rsid w:val="00B07859"/>
    <w:rsid w:val="00B07A4B"/>
    <w:rsid w:val="00B1140A"/>
    <w:rsid w:val="00B12FBD"/>
    <w:rsid w:val="00B1328D"/>
    <w:rsid w:val="00B1343D"/>
    <w:rsid w:val="00B13535"/>
    <w:rsid w:val="00B138DB"/>
    <w:rsid w:val="00B14AEA"/>
    <w:rsid w:val="00B150A7"/>
    <w:rsid w:val="00B15169"/>
    <w:rsid w:val="00B15457"/>
    <w:rsid w:val="00B15CF4"/>
    <w:rsid w:val="00B1769F"/>
    <w:rsid w:val="00B2034A"/>
    <w:rsid w:val="00B209F7"/>
    <w:rsid w:val="00B20FC8"/>
    <w:rsid w:val="00B219B0"/>
    <w:rsid w:val="00B21C0B"/>
    <w:rsid w:val="00B21C10"/>
    <w:rsid w:val="00B2281F"/>
    <w:rsid w:val="00B22ADA"/>
    <w:rsid w:val="00B23BFE"/>
    <w:rsid w:val="00B2430B"/>
    <w:rsid w:val="00B24474"/>
    <w:rsid w:val="00B24E6F"/>
    <w:rsid w:val="00B264B4"/>
    <w:rsid w:val="00B267CC"/>
    <w:rsid w:val="00B26E5F"/>
    <w:rsid w:val="00B27193"/>
    <w:rsid w:val="00B275F0"/>
    <w:rsid w:val="00B2779D"/>
    <w:rsid w:val="00B27F4B"/>
    <w:rsid w:val="00B301AA"/>
    <w:rsid w:val="00B3112F"/>
    <w:rsid w:val="00B31222"/>
    <w:rsid w:val="00B3218E"/>
    <w:rsid w:val="00B32FF2"/>
    <w:rsid w:val="00B33CA8"/>
    <w:rsid w:val="00B341C4"/>
    <w:rsid w:val="00B3565A"/>
    <w:rsid w:val="00B363E2"/>
    <w:rsid w:val="00B3666E"/>
    <w:rsid w:val="00B409A1"/>
    <w:rsid w:val="00B4155A"/>
    <w:rsid w:val="00B41E7F"/>
    <w:rsid w:val="00B426C2"/>
    <w:rsid w:val="00B42800"/>
    <w:rsid w:val="00B42E06"/>
    <w:rsid w:val="00B42EE0"/>
    <w:rsid w:val="00B42FC5"/>
    <w:rsid w:val="00B43A20"/>
    <w:rsid w:val="00B449D7"/>
    <w:rsid w:val="00B44C69"/>
    <w:rsid w:val="00B44F58"/>
    <w:rsid w:val="00B466B7"/>
    <w:rsid w:val="00B46A73"/>
    <w:rsid w:val="00B46ED7"/>
    <w:rsid w:val="00B46FFA"/>
    <w:rsid w:val="00B470A7"/>
    <w:rsid w:val="00B47A0C"/>
    <w:rsid w:val="00B518EA"/>
    <w:rsid w:val="00B53FF6"/>
    <w:rsid w:val="00B5403D"/>
    <w:rsid w:val="00B543C7"/>
    <w:rsid w:val="00B54B1B"/>
    <w:rsid w:val="00B54BEB"/>
    <w:rsid w:val="00B55065"/>
    <w:rsid w:val="00B55098"/>
    <w:rsid w:val="00B56825"/>
    <w:rsid w:val="00B575BF"/>
    <w:rsid w:val="00B5793F"/>
    <w:rsid w:val="00B57961"/>
    <w:rsid w:val="00B579C2"/>
    <w:rsid w:val="00B57C6D"/>
    <w:rsid w:val="00B6067E"/>
    <w:rsid w:val="00B60EFC"/>
    <w:rsid w:val="00B6112B"/>
    <w:rsid w:val="00B61CC0"/>
    <w:rsid w:val="00B61E2B"/>
    <w:rsid w:val="00B622B0"/>
    <w:rsid w:val="00B622B3"/>
    <w:rsid w:val="00B62B97"/>
    <w:rsid w:val="00B62B9A"/>
    <w:rsid w:val="00B62BAB"/>
    <w:rsid w:val="00B633A6"/>
    <w:rsid w:val="00B64C4E"/>
    <w:rsid w:val="00B71851"/>
    <w:rsid w:val="00B73BB7"/>
    <w:rsid w:val="00B74A98"/>
    <w:rsid w:val="00B76043"/>
    <w:rsid w:val="00B76878"/>
    <w:rsid w:val="00B76A55"/>
    <w:rsid w:val="00B76D69"/>
    <w:rsid w:val="00B7775C"/>
    <w:rsid w:val="00B77E45"/>
    <w:rsid w:val="00B77FD9"/>
    <w:rsid w:val="00B81370"/>
    <w:rsid w:val="00B834C3"/>
    <w:rsid w:val="00B86045"/>
    <w:rsid w:val="00B86086"/>
    <w:rsid w:val="00B87A7E"/>
    <w:rsid w:val="00B93544"/>
    <w:rsid w:val="00B93949"/>
    <w:rsid w:val="00B95F78"/>
    <w:rsid w:val="00B96F2A"/>
    <w:rsid w:val="00B97531"/>
    <w:rsid w:val="00B975BA"/>
    <w:rsid w:val="00BA0405"/>
    <w:rsid w:val="00BA09BC"/>
    <w:rsid w:val="00BA2C6D"/>
    <w:rsid w:val="00BA3632"/>
    <w:rsid w:val="00BA36A0"/>
    <w:rsid w:val="00BA4347"/>
    <w:rsid w:val="00BA4B1A"/>
    <w:rsid w:val="00BA4EC8"/>
    <w:rsid w:val="00BA4EE6"/>
    <w:rsid w:val="00BA56B6"/>
    <w:rsid w:val="00BA5727"/>
    <w:rsid w:val="00BA6338"/>
    <w:rsid w:val="00BA68A3"/>
    <w:rsid w:val="00BA7310"/>
    <w:rsid w:val="00BB0273"/>
    <w:rsid w:val="00BB02E0"/>
    <w:rsid w:val="00BB0DB9"/>
    <w:rsid w:val="00BB120D"/>
    <w:rsid w:val="00BB2393"/>
    <w:rsid w:val="00BB41CF"/>
    <w:rsid w:val="00BB4355"/>
    <w:rsid w:val="00BB4DD7"/>
    <w:rsid w:val="00BB55A6"/>
    <w:rsid w:val="00BB5F25"/>
    <w:rsid w:val="00BB6E72"/>
    <w:rsid w:val="00BC119E"/>
    <w:rsid w:val="00BC2049"/>
    <w:rsid w:val="00BC224A"/>
    <w:rsid w:val="00BC265A"/>
    <w:rsid w:val="00BC3A43"/>
    <w:rsid w:val="00BC3D6F"/>
    <w:rsid w:val="00BC54A8"/>
    <w:rsid w:val="00BC5D7E"/>
    <w:rsid w:val="00BC611A"/>
    <w:rsid w:val="00BC6C42"/>
    <w:rsid w:val="00BC7E1F"/>
    <w:rsid w:val="00BD0911"/>
    <w:rsid w:val="00BD0FDD"/>
    <w:rsid w:val="00BD266C"/>
    <w:rsid w:val="00BD311D"/>
    <w:rsid w:val="00BD3182"/>
    <w:rsid w:val="00BD3566"/>
    <w:rsid w:val="00BD37EB"/>
    <w:rsid w:val="00BD3B9B"/>
    <w:rsid w:val="00BD4DA5"/>
    <w:rsid w:val="00BD5407"/>
    <w:rsid w:val="00BD5838"/>
    <w:rsid w:val="00BD5948"/>
    <w:rsid w:val="00BD5B9F"/>
    <w:rsid w:val="00BD635C"/>
    <w:rsid w:val="00BE005A"/>
    <w:rsid w:val="00BE041F"/>
    <w:rsid w:val="00BE0CB9"/>
    <w:rsid w:val="00BE0E19"/>
    <w:rsid w:val="00BE10FD"/>
    <w:rsid w:val="00BE2E08"/>
    <w:rsid w:val="00BE364C"/>
    <w:rsid w:val="00BE4562"/>
    <w:rsid w:val="00BE475B"/>
    <w:rsid w:val="00BE4CE3"/>
    <w:rsid w:val="00BE6963"/>
    <w:rsid w:val="00BE6ACC"/>
    <w:rsid w:val="00BE7A81"/>
    <w:rsid w:val="00BE7BAC"/>
    <w:rsid w:val="00BF10E5"/>
    <w:rsid w:val="00BF20F4"/>
    <w:rsid w:val="00BF3C69"/>
    <w:rsid w:val="00BF51A2"/>
    <w:rsid w:val="00BF65BE"/>
    <w:rsid w:val="00BF6603"/>
    <w:rsid w:val="00BF6C67"/>
    <w:rsid w:val="00BF6ECC"/>
    <w:rsid w:val="00BF6EF5"/>
    <w:rsid w:val="00C00D30"/>
    <w:rsid w:val="00C01822"/>
    <w:rsid w:val="00C02925"/>
    <w:rsid w:val="00C02D45"/>
    <w:rsid w:val="00C02F57"/>
    <w:rsid w:val="00C04BA6"/>
    <w:rsid w:val="00C0511A"/>
    <w:rsid w:val="00C05148"/>
    <w:rsid w:val="00C0519D"/>
    <w:rsid w:val="00C05678"/>
    <w:rsid w:val="00C05F56"/>
    <w:rsid w:val="00C0685C"/>
    <w:rsid w:val="00C10100"/>
    <w:rsid w:val="00C11444"/>
    <w:rsid w:val="00C11A55"/>
    <w:rsid w:val="00C11D6A"/>
    <w:rsid w:val="00C124F2"/>
    <w:rsid w:val="00C12A2C"/>
    <w:rsid w:val="00C13D03"/>
    <w:rsid w:val="00C14247"/>
    <w:rsid w:val="00C146B1"/>
    <w:rsid w:val="00C14813"/>
    <w:rsid w:val="00C16216"/>
    <w:rsid w:val="00C16E74"/>
    <w:rsid w:val="00C179E8"/>
    <w:rsid w:val="00C201BD"/>
    <w:rsid w:val="00C20867"/>
    <w:rsid w:val="00C2148E"/>
    <w:rsid w:val="00C22804"/>
    <w:rsid w:val="00C22CC0"/>
    <w:rsid w:val="00C2344C"/>
    <w:rsid w:val="00C23615"/>
    <w:rsid w:val="00C2395A"/>
    <w:rsid w:val="00C23C18"/>
    <w:rsid w:val="00C24078"/>
    <w:rsid w:val="00C244F1"/>
    <w:rsid w:val="00C25FB3"/>
    <w:rsid w:val="00C26431"/>
    <w:rsid w:val="00C27E5B"/>
    <w:rsid w:val="00C3001D"/>
    <w:rsid w:val="00C30C48"/>
    <w:rsid w:val="00C31220"/>
    <w:rsid w:val="00C331D2"/>
    <w:rsid w:val="00C33CEE"/>
    <w:rsid w:val="00C34BF9"/>
    <w:rsid w:val="00C355E9"/>
    <w:rsid w:val="00C35EAB"/>
    <w:rsid w:val="00C36375"/>
    <w:rsid w:val="00C40191"/>
    <w:rsid w:val="00C411A4"/>
    <w:rsid w:val="00C41846"/>
    <w:rsid w:val="00C4193A"/>
    <w:rsid w:val="00C42311"/>
    <w:rsid w:val="00C42737"/>
    <w:rsid w:val="00C42D9C"/>
    <w:rsid w:val="00C42FA7"/>
    <w:rsid w:val="00C43478"/>
    <w:rsid w:val="00C44A65"/>
    <w:rsid w:val="00C44EFF"/>
    <w:rsid w:val="00C46966"/>
    <w:rsid w:val="00C46ACF"/>
    <w:rsid w:val="00C46C97"/>
    <w:rsid w:val="00C47348"/>
    <w:rsid w:val="00C4734A"/>
    <w:rsid w:val="00C47482"/>
    <w:rsid w:val="00C47903"/>
    <w:rsid w:val="00C47F9F"/>
    <w:rsid w:val="00C50F5F"/>
    <w:rsid w:val="00C5127F"/>
    <w:rsid w:val="00C51627"/>
    <w:rsid w:val="00C5183F"/>
    <w:rsid w:val="00C51A67"/>
    <w:rsid w:val="00C51B75"/>
    <w:rsid w:val="00C51F9B"/>
    <w:rsid w:val="00C52548"/>
    <w:rsid w:val="00C529DC"/>
    <w:rsid w:val="00C533C8"/>
    <w:rsid w:val="00C54266"/>
    <w:rsid w:val="00C5456A"/>
    <w:rsid w:val="00C557E0"/>
    <w:rsid w:val="00C557E7"/>
    <w:rsid w:val="00C55FCF"/>
    <w:rsid w:val="00C56054"/>
    <w:rsid w:val="00C563BD"/>
    <w:rsid w:val="00C5682D"/>
    <w:rsid w:val="00C56A46"/>
    <w:rsid w:val="00C56ADB"/>
    <w:rsid w:val="00C57918"/>
    <w:rsid w:val="00C60A08"/>
    <w:rsid w:val="00C6107F"/>
    <w:rsid w:val="00C610E0"/>
    <w:rsid w:val="00C616E8"/>
    <w:rsid w:val="00C62305"/>
    <w:rsid w:val="00C6295F"/>
    <w:rsid w:val="00C63CC7"/>
    <w:rsid w:val="00C6444C"/>
    <w:rsid w:val="00C657BE"/>
    <w:rsid w:val="00C65CD7"/>
    <w:rsid w:val="00C660BE"/>
    <w:rsid w:val="00C66A3D"/>
    <w:rsid w:val="00C713A6"/>
    <w:rsid w:val="00C73266"/>
    <w:rsid w:val="00C7341E"/>
    <w:rsid w:val="00C74D7D"/>
    <w:rsid w:val="00C74F20"/>
    <w:rsid w:val="00C75B6B"/>
    <w:rsid w:val="00C7685B"/>
    <w:rsid w:val="00C777EA"/>
    <w:rsid w:val="00C80175"/>
    <w:rsid w:val="00C80F24"/>
    <w:rsid w:val="00C810BC"/>
    <w:rsid w:val="00C81208"/>
    <w:rsid w:val="00C8280B"/>
    <w:rsid w:val="00C856AC"/>
    <w:rsid w:val="00C85856"/>
    <w:rsid w:val="00C85895"/>
    <w:rsid w:val="00C85DF5"/>
    <w:rsid w:val="00C85E02"/>
    <w:rsid w:val="00C85EC6"/>
    <w:rsid w:val="00C8604E"/>
    <w:rsid w:val="00C86CB3"/>
    <w:rsid w:val="00C87605"/>
    <w:rsid w:val="00C90AF0"/>
    <w:rsid w:val="00C90FA1"/>
    <w:rsid w:val="00C919B4"/>
    <w:rsid w:val="00C91E3A"/>
    <w:rsid w:val="00C9220A"/>
    <w:rsid w:val="00C92A28"/>
    <w:rsid w:val="00C9332D"/>
    <w:rsid w:val="00C93AE5"/>
    <w:rsid w:val="00C94B12"/>
    <w:rsid w:val="00C94C3A"/>
    <w:rsid w:val="00C951EB"/>
    <w:rsid w:val="00C9607D"/>
    <w:rsid w:val="00C968C3"/>
    <w:rsid w:val="00C96A41"/>
    <w:rsid w:val="00C96D08"/>
    <w:rsid w:val="00CA018C"/>
    <w:rsid w:val="00CA030A"/>
    <w:rsid w:val="00CA0ADB"/>
    <w:rsid w:val="00CA0C42"/>
    <w:rsid w:val="00CA0EF1"/>
    <w:rsid w:val="00CA16B8"/>
    <w:rsid w:val="00CA1AC7"/>
    <w:rsid w:val="00CA2E86"/>
    <w:rsid w:val="00CA330A"/>
    <w:rsid w:val="00CA39A7"/>
    <w:rsid w:val="00CA3AE1"/>
    <w:rsid w:val="00CA3F52"/>
    <w:rsid w:val="00CA7A8F"/>
    <w:rsid w:val="00CB22A6"/>
    <w:rsid w:val="00CB29D5"/>
    <w:rsid w:val="00CB2A70"/>
    <w:rsid w:val="00CB2ECB"/>
    <w:rsid w:val="00CB339C"/>
    <w:rsid w:val="00CB39D7"/>
    <w:rsid w:val="00CB5442"/>
    <w:rsid w:val="00CB58D8"/>
    <w:rsid w:val="00CB5B88"/>
    <w:rsid w:val="00CB64F3"/>
    <w:rsid w:val="00CB6E12"/>
    <w:rsid w:val="00CB6FF6"/>
    <w:rsid w:val="00CB71AB"/>
    <w:rsid w:val="00CC00E6"/>
    <w:rsid w:val="00CC0C57"/>
    <w:rsid w:val="00CC1E9E"/>
    <w:rsid w:val="00CC205F"/>
    <w:rsid w:val="00CC2BA0"/>
    <w:rsid w:val="00CC335D"/>
    <w:rsid w:val="00CC3BE3"/>
    <w:rsid w:val="00CC48BA"/>
    <w:rsid w:val="00CC5993"/>
    <w:rsid w:val="00CC5A67"/>
    <w:rsid w:val="00CC6719"/>
    <w:rsid w:val="00CC6BCF"/>
    <w:rsid w:val="00CC6DD7"/>
    <w:rsid w:val="00CC788E"/>
    <w:rsid w:val="00CC796C"/>
    <w:rsid w:val="00CC79DB"/>
    <w:rsid w:val="00CD1484"/>
    <w:rsid w:val="00CD38F6"/>
    <w:rsid w:val="00CD3E21"/>
    <w:rsid w:val="00CD3ED0"/>
    <w:rsid w:val="00CD5DBF"/>
    <w:rsid w:val="00CD6816"/>
    <w:rsid w:val="00CD6E30"/>
    <w:rsid w:val="00CD783A"/>
    <w:rsid w:val="00CD79ED"/>
    <w:rsid w:val="00CE066B"/>
    <w:rsid w:val="00CE2927"/>
    <w:rsid w:val="00CE4CBC"/>
    <w:rsid w:val="00CE5703"/>
    <w:rsid w:val="00CE5BD9"/>
    <w:rsid w:val="00CE5F3C"/>
    <w:rsid w:val="00CE5FF2"/>
    <w:rsid w:val="00CE7CE2"/>
    <w:rsid w:val="00CF18C8"/>
    <w:rsid w:val="00CF1BB4"/>
    <w:rsid w:val="00CF1D0F"/>
    <w:rsid w:val="00CF275F"/>
    <w:rsid w:val="00CF2794"/>
    <w:rsid w:val="00CF4B7A"/>
    <w:rsid w:val="00CF5F5B"/>
    <w:rsid w:val="00CF7327"/>
    <w:rsid w:val="00D007A3"/>
    <w:rsid w:val="00D0252A"/>
    <w:rsid w:val="00D02B9B"/>
    <w:rsid w:val="00D03A76"/>
    <w:rsid w:val="00D03ADA"/>
    <w:rsid w:val="00D04F74"/>
    <w:rsid w:val="00D05761"/>
    <w:rsid w:val="00D066F1"/>
    <w:rsid w:val="00D06D66"/>
    <w:rsid w:val="00D06F2F"/>
    <w:rsid w:val="00D073A7"/>
    <w:rsid w:val="00D1105E"/>
    <w:rsid w:val="00D11752"/>
    <w:rsid w:val="00D11A2F"/>
    <w:rsid w:val="00D123C4"/>
    <w:rsid w:val="00D13402"/>
    <w:rsid w:val="00D17F5C"/>
    <w:rsid w:val="00D17F83"/>
    <w:rsid w:val="00D212A2"/>
    <w:rsid w:val="00D213DB"/>
    <w:rsid w:val="00D230BF"/>
    <w:rsid w:val="00D23715"/>
    <w:rsid w:val="00D23FB2"/>
    <w:rsid w:val="00D242E2"/>
    <w:rsid w:val="00D24607"/>
    <w:rsid w:val="00D263D5"/>
    <w:rsid w:val="00D30488"/>
    <w:rsid w:val="00D328FE"/>
    <w:rsid w:val="00D33362"/>
    <w:rsid w:val="00D341A4"/>
    <w:rsid w:val="00D3578D"/>
    <w:rsid w:val="00D35B8B"/>
    <w:rsid w:val="00D363C5"/>
    <w:rsid w:val="00D363F6"/>
    <w:rsid w:val="00D36BEE"/>
    <w:rsid w:val="00D36DA6"/>
    <w:rsid w:val="00D3711A"/>
    <w:rsid w:val="00D3735A"/>
    <w:rsid w:val="00D407E4"/>
    <w:rsid w:val="00D40E5A"/>
    <w:rsid w:val="00D422DB"/>
    <w:rsid w:val="00D42C80"/>
    <w:rsid w:val="00D42E2B"/>
    <w:rsid w:val="00D44AD7"/>
    <w:rsid w:val="00D45B3A"/>
    <w:rsid w:val="00D46486"/>
    <w:rsid w:val="00D466EA"/>
    <w:rsid w:val="00D47889"/>
    <w:rsid w:val="00D47B1B"/>
    <w:rsid w:val="00D51439"/>
    <w:rsid w:val="00D51DBF"/>
    <w:rsid w:val="00D51EFE"/>
    <w:rsid w:val="00D5252D"/>
    <w:rsid w:val="00D5280F"/>
    <w:rsid w:val="00D54036"/>
    <w:rsid w:val="00D55114"/>
    <w:rsid w:val="00D5613D"/>
    <w:rsid w:val="00D601AD"/>
    <w:rsid w:val="00D608B7"/>
    <w:rsid w:val="00D6196E"/>
    <w:rsid w:val="00D619AC"/>
    <w:rsid w:val="00D61FA3"/>
    <w:rsid w:val="00D62A06"/>
    <w:rsid w:val="00D63140"/>
    <w:rsid w:val="00D640E7"/>
    <w:rsid w:val="00D64440"/>
    <w:rsid w:val="00D64890"/>
    <w:rsid w:val="00D64ED9"/>
    <w:rsid w:val="00D657B4"/>
    <w:rsid w:val="00D65809"/>
    <w:rsid w:val="00D65A74"/>
    <w:rsid w:val="00D65EA2"/>
    <w:rsid w:val="00D67B34"/>
    <w:rsid w:val="00D70434"/>
    <w:rsid w:val="00D70708"/>
    <w:rsid w:val="00D70978"/>
    <w:rsid w:val="00D7198D"/>
    <w:rsid w:val="00D722BB"/>
    <w:rsid w:val="00D72746"/>
    <w:rsid w:val="00D72EFC"/>
    <w:rsid w:val="00D745E4"/>
    <w:rsid w:val="00D75789"/>
    <w:rsid w:val="00D77371"/>
    <w:rsid w:val="00D808E1"/>
    <w:rsid w:val="00D80C93"/>
    <w:rsid w:val="00D8123E"/>
    <w:rsid w:val="00D823BE"/>
    <w:rsid w:val="00D82907"/>
    <w:rsid w:val="00D831FC"/>
    <w:rsid w:val="00D83432"/>
    <w:rsid w:val="00D84973"/>
    <w:rsid w:val="00D85286"/>
    <w:rsid w:val="00D867A2"/>
    <w:rsid w:val="00D868E7"/>
    <w:rsid w:val="00D870E3"/>
    <w:rsid w:val="00D87A11"/>
    <w:rsid w:val="00D91ECF"/>
    <w:rsid w:val="00D92B06"/>
    <w:rsid w:val="00D949B9"/>
    <w:rsid w:val="00D95295"/>
    <w:rsid w:val="00D959BD"/>
    <w:rsid w:val="00D959E8"/>
    <w:rsid w:val="00D963A0"/>
    <w:rsid w:val="00DA0163"/>
    <w:rsid w:val="00DA0B01"/>
    <w:rsid w:val="00DA0F59"/>
    <w:rsid w:val="00DA2097"/>
    <w:rsid w:val="00DA27CD"/>
    <w:rsid w:val="00DA4ADC"/>
    <w:rsid w:val="00DA4EA0"/>
    <w:rsid w:val="00DA5A67"/>
    <w:rsid w:val="00DA6916"/>
    <w:rsid w:val="00DA7748"/>
    <w:rsid w:val="00DA7873"/>
    <w:rsid w:val="00DA7E4F"/>
    <w:rsid w:val="00DB05BC"/>
    <w:rsid w:val="00DB0AF0"/>
    <w:rsid w:val="00DB1560"/>
    <w:rsid w:val="00DB1A16"/>
    <w:rsid w:val="00DB2185"/>
    <w:rsid w:val="00DB28CA"/>
    <w:rsid w:val="00DB29AF"/>
    <w:rsid w:val="00DB343E"/>
    <w:rsid w:val="00DB3ACA"/>
    <w:rsid w:val="00DB3B8C"/>
    <w:rsid w:val="00DB3BC7"/>
    <w:rsid w:val="00DB4554"/>
    <w:rsid w:val="00DB516A"/>
    <w:rsid w:val="00DB5A30"/>
    <w:rsid w:val="00DB5E97"/>
    <w:rsid w:val="00DB6728"/>
    <w:rsid w:val="00DB67FE"/>
    <w:rsid w:val="00DC386A"/>
    <w:rsid w:val="00DC49B5"/>
    <w:rsid w:val="00DC4A1B"/>
    <w:rsid w:val="00DC4FD3"/>
    <w:rsid w:val="00DC5ECB"/>
    <w:rsid w:val="00DC6C66"/>
    <w:rsid w:val="00DC73B3"/>
    <w:rsid w:val="00DC7D22"/>
    <w:rsid w:val="00DD0474"/>
    <w:rsid w:val="00DD0938"/>
    <w:rsid w:val="00DD1198"/>
    <w:rsid w:val="00DD3615"/>
    <w:rsid w:val="00DD3CAB"/>
    <w:rsid w:val="00DD3EF5"/>
    <w:rsid w:val="00DD4587"/>
    <w:rsid w:val="00DD516F"/>
    <w:rsid w:val="00DD54C1"/>
    <w:rsid w:val="00DD575C"/>
    <w:rsid w:val="00DD5BD7"/>
    <w:rsid w:val="00DD623C"/>
    <w:rsid w:val="00DD6B9A"/>
    <w:rsid w:val="00DD7241"/>
    <w:rsid w:val="00DD75CE"/>
    <w:rsid w:val="00DE0425"/>
    <w:rsid w:val="00DE0523"/>
    <w:rsid w:val="00DE0D4A"/>
    <w:rsid w:val="00DE1F9B"/>
    <w:rsid w:val="00DE2306"/>
    <w:rsid w:val="00DE3829"/>
    <w:rsid w:val="00DE3D25"/>
    <w:rsid w:val="00DE5C28"/>
    <w:rsid w:val="00DE7362"/>
    <w:rsid w:val="00DE7524"/>
    <w:rsid w:val="00DE7CCD"/>
    <w:rsid w:val="00DF0262"/>
    <w:rsid w:val="00DF02F2"/>
    <w:rsid w:val="00DF0E4B"/>
    <w:rsid w:val="00DF15D2"/>
    <w:rsid w:val="00DF379F"/>
    <w:rsid w:val="00DF4339"/>
    <w:rsid w:val="00DF6095"/>
    <w:rsid w:val="00DF6324"/>
    <w:rsid w:val="00DF659D"/>
    <w:rsid w:val="00DF660E"/>
    <w:rsid w:val="00E000BA"/>
    <w:rsid w:val="00E00665"/>
    <w:rsid w:val="00E006E9"/>
    <w:rsid w:val="00E008B0"/>
    <w:rsid w:val="00E00A64"/>
    <w:rsid w:val="00E02C4A"/>
    <w:rsid w:val="00E036F3"/>
    <w:rsid w:val="00E03970"/>
    <w:rsid w:val="00E03A43"/>
    <w:rsid w:val="00E03AD1"/>
    <w:rsid w:val="00E03BFD"/>
    <w:rsid w:val="00E03E52"/>
    <w:rsid w:val="00E04061"/>
    <w:rsid w:val="00E04929"/>
    <w:rsid w:val="00E04C86"/>
    <w:rsid w:val="00E0665C"/>
    <w:rsid w:val="00E1086C"/>
    <w:rsid w:val="00E1269E"/>
    <w:rsid w:val="00E130DB"/>
    <w:rsid w:val="00E160FC"/>
    <w:rsid w:val="00E16494"/>
    <w:rsid w:val="00E16C9B"/>
    <w:rsid w:val="00E17804"/>
    <w:rsid w:val="00E17DD0"/>
    <w:rsid w:val="00E20FF6"/>
    <w:rsid w:val="00E2146A"/>
    <w:rsid w:val="00E2167B"/>
    <w:rsid w:val="00E21D50"/>
    <w:rsid w:val="00E22143"/>
    <w:rsid w:val="00E238A4"/>
    <w:rsid w:val="00E2431D"/>
    <w:rsid w:val="00E24380"/>
    <w:rsid w:val="00E24690"/>
    <w:rsid w:val="00E25B01"/>
    <w:rsid w:val="00E27703"/>
    <w:rsid w:val="00E27AA5"/>
    <w:rsid w:val="00E27DB9"/>
    <w:rsid w:val="00E30142"/>
    <w:rsid w:val="00E3095D"/>
    <w:rsid w:val="00E319DF"/>
    <w:rsid w:val="00E31B13"/>
    <w:rsid w:val="00E31BA3"/>
    <w:rsid w:val="00E31DB0"/>
    <w:rsid w:val="00E32A88"/>
    <w:rsid w:val="00E3393D"/>
    <w:rsid w:val="00E339FB"/>
    <w:rsid w:val="00E34A0F"/>
    <w:rsid w:val="00E35DA9"/>
    <w:rsid w:val="00E3616B"/>
    <w:rsid w:val="00E40213"/>
    <w:rsid w:val="00E40EFA"/>
    <w:rsid w:val="00E4175F"/>
    <w:rsid w:val="00E41EA7"/>
    <w:rsid w:val="00E42581"/>
    <w:rsid w:val="00E43944"/>
    <w:rsid w:val="00E43A2B"/>
    <w:rsid w:val="00E44DF4"/>
    <w:rsid w:val="00E44E44"/>
    <w:rsid w:val="00E46444"/>
    <w:rsid w:val="00E466EB"/>
    <w:rsid w:val="00E46F51"/>
    <w:rsid w:val="00E47785"/>
    <w:rsid w:val="00E50AFC"/>
    <w:rsid w:val="00E517DA"/>
    <w:rsid w:val="00E52637"/>
    <w:rsid w:val="00E52B39"/>
    <w:rsid w:val="00E5380D"/>
    <w:rsid w:val="00E538D4"/>
    <w:rsid w:val="00E540CB"/>
    <w:rsid w:val="00E54845"/>
    <w:rsid w:val="00E55410"/>
    <w:rsid w:val="00E55C0D"/>
    <w:rsid w:val="00E55FA4"/>
    <w:rsid w:val="00E5744A"/>
    <w:rsid w:val="00E57C39"/>
    <w:rsid w:val="00E60699"/>
    <w:rsid w:val="00E60C95"/>
    <w:rsid w:val="00E6187B"/>
    <w:rsid w:val="00E61B43"/>
    <w:rsid w:val="00E62487"/>
    <w:rsid w:val="00E62D97"/>
    <w:rsid w:val="00E62E28"/>
    <w:rsid w:val="00E63841"/>
    <w:rsid w:val="00E6531F"/>
    <w:rsid w:val="00E65916"/>
    <w:rsid w:val="00E65F65"/>
    <w:rsid w:val="00E66D66"/>
    <w:rsid w:val="00E7022E"/>
    <w:rsid w:val="00E70244"/>
    <w:rsid w:val="00E70346"/>
    <w:rsid w:val="00E71132"/>
    <w:rsid w:val="00E71C9E"/>
    <w:rsid w:val="00E725BB"/>
    <w:rsid w:val="00E72700"/>
    <w:rsid w:val="00E72E24"/>
    <w:rsid w:val="00E73781"/>
    <w:rsid w:val="00E7416D"/>
    <w:rsid w:val="00E74DBB"/>
    <w:rsid w:val="00E74ED2"/>
    <w:rsid w:val="00E74F10"/>
    <w:rsid w:val="00E75CF2"/>
    <w:rsid w:val="00E77B46"/>
    <w:rsid w:val="00E80CD4"/>
    <w:rsid w:val="00E81019"/>
    <w:rsid w:val="00E816E3"/>
    <w:rsid w:val="00E81880"/>
    <w:rsid w:val="00E81B21"/>
    <w:rsid w:val="00E81CD6"/>
    <w:rsid w:val="00E825ED"/>
    <w:rsid w:val="00E833E0"/>
    <w:rsid w:val="00E83E38"/>
    <w:rsid w:val="00E83F12"/>
    <w:rsid w:val="00E83F2F"/>
    <w:rsid w:val="00E847C0"/>
    <w:rsid w:val="00E86377"/>
    <w:rsid w:val="00E8678F"/>
    <w:rsid w:val="00E86FF0"/>
    <w:rsid w:val="00E87E86"/>
    <w:rsid w:val="00E90806"/>
    <w:rsid w:val="00E92029"/>
    <w:rsid w:val="00E9368B"/>
    <w:rsid w:val="00E93A25"/>
    <w:rsid w:val="00E94A0C"/>
    <w:rsid w:val="00E96172"/>
    <w:rsid w:val="00E965E2"/>
    <w:rsid w:val="00E96642"/>
    <w:rsid w:val="00E9729E"/>
    <w:rsid w:val="00E976BA"/>
    <w:rsid w:val="00E9785A"/>
    <w:rsid w:val="00E97E01"/>
    <w:rsid w:val="00EA044C"/>
    <w:rsid w:val="00EA094E"/>
    <w:rsid w:val="00EA12A5"/>
    <w:rsid w:val="00EA1588"/>
    <w:rsid w:val="00EA3641"/>
    <w:rsid w:val="00EA3A66"/>
    <w:rsid w:val="00EA3EDF"/>
    <w:rsid w:val="00EA48DD"/>
    <w:rsid w:val="00EA5492"/>
    <w:rsid w:val="00EA6116"/>
    <w:rsid w:val="00EA663C"/>
    <w:rsid w:val="00EA69D9"/>
    <w:rsid w:val="00EA6E8B"/>
    <w:rsid w:val="00EA729D"/>
    <w:rsid w:val="00EA73DA"/>
    <w:rsid w:val="00EA7CCF"/>
    <w:rsid w:val="00EB03A6"/>
    <w:rsid w:val="00EB05E5"/>
    <w:rsid w:val="00EB15A6"/>
    <w:rsid w:val="00EB1F88"/>
    <w:rsid w:val="00EB212D"/>
    <w:rsid w:val="00EB234B"/>
    <w:rsid w:val="00EB33FD"/>
    <w:rsid w:val="00EB42DE"/>
    <w:rsid w:val="00EB58FE"/>
    <w:rsid w:val="00EB7137"/>
    <w:rsid w:val="00EC0BD0"/>
    <w:rsid w:val="00EC0E45"/>
    <w:rsid w:val="00EC0EE1"/>
    <w:rsid w:val="00EC129B"/>
    <w:rsid w:val="00EC19F4"/>
    <w:rsid w:val="00EC1D90"/>
    <w:rsid w:val="00EC28AB"/>
    <w:rsid w:val="00EC3EAF"/>
    <w:rsid w:val="00EC40CC"/>
    <w:rsid w:val="00EC42D0"/>
    <w:rsid w:val="00EC503F"/>
    <w:rsid w:val="00EC5F4F"/>
    <w:rsid w:val="00EC6039"/>
    <w:rsid w:val="00EC6879"/>
    <w:rsid w:val="00EC697A"/>
    <w:rsid w:val="00ED0211"/>
    <w:rsid w:val="00ED0769"/>
    <w:rsid w:val="00ED2419"/>
    <w:rsid w:val="00ED2CB5"/>
    <w:rsid w:val="00ED2F07"/>
    <w:rsid w:val="00ED314C"/>
    <w:rsid w:val="00ED3573"/>
    <w:rsid w:val="00ED4196"/>
    <w:rsid w:val="00ED43F0"/>
    <w:rsid w:val="00ED455F"/>
    <w:rsid w:val="00ED457F"/>
    <w:rsid w:val="00ED4FFC"/>
    <w:rsid w:val="00ED5F04"/>
    <w:rsid w:val="00ED77B0"/>
    <w:rsid w:val="00ED7EB9"/>
    <w:rsid w:val="00EE18E2"/>
    <w:rsid w:val="00EE2FB7"/>
    <w:rsid w:val="00EE3836"/>
    <w:rsid w:val="00EE44F4"/>
    <w:rsid w:val="00EE55C6"/>
    <w:rsid w:val="00EE564A"/>
    <w:rsid w:val="00EE5B80"/>
    <w:rsid w:val="00EE5FCE"/>
    <w:rsid w:val="00EE6BCC"/>
    <w:rsid w:val="00EF0B5B"/>
    <w:rsid w:val="00EF0F70"/>
    <w:rsid w:val="00EF162D"/>
    <w:rsid w:val="00EF21DC"/>
    <w:rsid w:val="00EF25FE"/>
    <w:rsid w:val="00EF2F39"/>
    <w:rsid w:val="00EF3478"/>
    <w:rsid w:val="00EF4E73"/>
    <w:rsid w:val="00EF582A"/>
    <w:rsid w:val="00EF6D37"/>
    <w:rsid w:val="00EF6E97"/>
    <w:rsid w:val="00EF6FE9"/>
    <w:rsid w:val="00EF7B4D"/>
    <w:rsid w:val="00F00809"/>
    <w:rsid w:val="00F00F7F"/>
    <w:rsid w:val="00F0159E"/>
    <w:rsid w:val="00F0219A"/>
    <w:rsid w:val="00F02AD0"/>
    <w:rsid w:val="00F03DAB"/>
    <w:rsid w:val="00F03F67"/>
    <w:rsid w:val="00F0418E"/>
    <w:rsid w:val="00F06068"/>
    <w:rsid w:val="00F06321"/>
    <w:rsid w:val="00F06B73"/>
    <w:rsid w:val="00F076DD"/>
    <w:rsid w:val="00F07C06"/>
    <w:rsid w:val="00F10C08"/>
    <w:rsid w:val="00F11C99"/>
    <w:rsid w:val="00F13C7A"/>
    <w:rsid w:val="00F13EC4"/>
    <w:rsid w:val="00F1562A"/>
    <w:rsid w:val="00F16361"/>
    <w:rsid w:val="00F21102"/>
    <w:rsid w:val="00F21D5A"/>
    <w:rsid w:val="00F224C4"/>
    <w:rsid w:val="00F22CDA"/>
    <w:rsid w:val="00F233BD"/>
    <w:rsid w:val="00F2737E"/>
    <w:rsid w:val="00F30FDD"/>
    <w:rsid w:val="00F3100D"/>
    <w:rsid w:val="00F33555"/>
    <w:rsid w:val="00F33AB8"/>
    <w:rsid w:val="00F33DF3"/>
    <w:rsid w:val="00F34356"/>
    <w:rsid w:val="00F34E62"/>
    <w:rsid w:val="00F34E87"/>
    <w:rsid w:val="00F358D9"/>
    <w:rsid w:val="00F35984"/>
    <w:rsid w:val="00F36BF5"/>
    <w:rsid w:val="00F36F26"/>
    <w:rsid w:val="00F37D65"/>
    <w:rsid w:val="00F410E6"/>
    <w:rsid w:val="00F414FA"/>
    <w:rsid w:val="00F41A2E"/>
    <w:rsid w:val="00F44AE5"/>
    <w:rsid w:val="00F44BA3"/>
    <w:rsid w:val="00F455C7"/>
    <w:rsid w:val="00F45CFF"/>
    <w:rsid w:val="00F47CD2"/>
    <w:rsid w:val="00F51571"/>
    <w:rsid w:val="00F51A10"/>
    <w:rsid w:val="00F51D72"/>
    <w:rsid w:val="00F520D1"/>
    <w:rsid w:val="00F52F9A"/>
    <w:rsid w:val="00F532DF"/>
    <w:rsid w:val="00F53379"/>
    <w:rsid w:val="00F53452"/>
    <w:rsid w:val="00F53CAE"/>
    <w:rsid w:val="00F53F84"/>
    <w:rsid w:val="00F54B70"/>
    <w:rsid w:val="00F554D8"/>
    <w:rsid w:val="00F56DB0"/>
    <w:rsid w:val="00F57808"/>
    <w:rsid w:val="00F60195"/>
    <w:rsid w:val="00F601EF"/>
    <w:rsid w:val="00F609F7"/>
    <w:rsid w:val="00F6140B"/>
    <w:rsid w:val="00F61C51"/>
    <w:rsid w:val="00F61FF3"/>
    <w:rsid w:val="00F62726"/>
    <w:rsid w:val="00F62816"/>
    <w:rsid w:val="00F6452F"/>
    <w:rsid w:val="00F653F9"/>
    <w:rsid w:val="00F65F8E"/>
    <w:rsid w:val="00F65FE5"/>
    <w:rsid w:val="00F66CC1"/>
    <w:rsid w:val="00F677C4"/>
    <w:rsid w:val="00F677F6"/>
    <w:rsid w:val="00F6784C"/>
    <w:rsid w:val="00F67A59"/>
    <w:rsid w:val="00F67D4D"/>
    <w:rsid w:val="00F70202"/>
    <w:rsid w:val="00F703EC"/>
    <w:rsid w:val="00F72053"/>
    <w:rsid w:val="00F720AE"/>
    <w:rsid w:val="00F720F5"/>
    <w:rsid w:val="00F72A47"/>
    <w:rsid w:val="00F72D92"/>
    <w:rsid w:val="00F72DCC"/>
    <w:rsid w:val="00F742FB"/>
    <w:rsid w:val="00F745B3"/>
    <w:rsid w:val="00F751A3"/>
    <w:rsid w:val="00F75309"/>
    <w:rsid w:val="00F765EA"/>
    <w:rsid w:val="00F806A2"/>
    <w:rsid w:val="00F821D1"/>
    <w:rsid w:val="00F82562"/>
    <w:rsid w:val="00F83219"/>
    <w:rsid w:val="00F84E77"/>
    <w:rsid w:val="00F85E87"/>
    <w:rsid w:val="00F8745E"/>
    <w:rsid w:val="00F87A21"/>
    <w:rsid w:val="00F90566"/>
    <w:rsid w:val="00F90630"/>
    <w:rsid w:val="00F90A11"/>
    <w:rsid w:val="00F90BF1"/>
    <w:rsid w:val="00F90D38"/>
    <w:rsid w:val="00F9124B"/>
    <w:rsid w:val="00F91621"/>
    <w:rsid w:val="00F91C6C"/>
    <w:rsid w:val="00F92309"/>
    <w:rsid w:val="00F9342E"/>
    <w:rsid w:val="00F936C8"/>
    <w:rsid w:val="00F9384D"/>
    <w:rsid w:val="00F940A3"/>
    <w:rsid w:val="00F945CB"/>
    <w:rsid w:val="00F94967"/>
    <w:rsid w:val="00F95C75"/>
    <w:rsid w:val="00F95D7C"/>
    <w:rsid w:val="00F95EEA"/>
    <w:rsid w:val="00F9604E"/>
    <w:rsid w:val="00F966A5"/>
    <w:rsid w:val="00F97385"/>
    <w:rsid w:val="00F975E9"/>
    <w:rsid w:val="00F97DD9"/>
    <w:rsid w:val="00FA389D"/>
    <w:rsid w:val="00FA3B2D"/>
    <w:rsid w:val="00FA445D"/>
    <w:rsid w:val="00FA4F62"/>
    <w:rsid w:val="00FA5629"/>
    <w:rsid w:val="00FA569D"/>
    <w:rsid w:val="00FA5F17"/>
    <w:rsid w:val="00FA63F7"/>
    <w:rsid w:val="00FA7013"/>
    <w:rsid w:val="00FA7071"/>
    <w:rsid w:val="00FA76BB"/>
    <w:rsid w:val="00FA779D"/>
    <w:rsid w:val="00FA7D91"/>
    <w:rsid w:val="00FA7F41"/>
    <w:rsid w:val="00FB0147"/>
    <w:rsid w:val="00FB0C36"/>
    <w:rsid w:val="00FB1B81"/>
    <w:rsid w:val="00FB215F"/>
    <w:rsid w:val="00FB2D66"/>
    <w:rsid w:val="00FB3217"/>
    <w:rsid w:val="00FB32CF"/>
    <w:rsid w:val="00FB33A9"/>
    <w:rsid w:val="00FB3991"/>
    <w:rsid w:val="00FB412D"/>
    <w:rsid w:val="00FB43EC"/>
    <w:rsid w:val="00FB44B2"/>
    <w:rsid w:val="00FB4B8F"/>
    <w:rsid w:val="00FB5810"/>
    <w:rsid w:val="00FC267E"/>
    <w:rsid w:val="00FC3151"/>
    <w:rsid w:val="00FC3EA4"/>
    <w:rsid w:val="00FC3F80"/>
    <w:rsid w:val="00FC515C"/>
    <w:rsid w:val="00FC5565"/>
    <w:rsid w:val="00FC6C4B"/>
    <w:rsid w:val="00FC73AB"/>
    <w:rsid w:val="00FC7546"/>
    <w:rsid w:val="00FC7D70"/>
    <w:rsid w:val="00FD1F2F"/>
    <w:rsid w:val="00FD1FDB"/>
    <w:rsid w:val="00FD31C1"/>
    <w:rsid w:val="00FD3391"/>
    <w:rsid w:val="00FD4924"/>
    <w:rsid w:val="00FD5451"/>
    <w:rsid w:val="00FD5800"/>
    <w:rsid w:val="00FD7A37"/>
    <w:rsid w:val="00FD7C2D"/>
    <w:rsid w:val="00FE0242"/>
    <w:rsid w:val="00FE087D"/>
    <w:rsid w:val="00FE0D1B"/>
    <w:rsid w:val="00FE1340"/>
    <w:rsid w:val="00FE1700"/>
    <w:rsid w:val="00FE1A3A"/>
    <w:rsid w:val="00FE2F1A"/>
    <w:rsid w:val="00FE2FA4"/>
    <w:rsid w:val="00FE3017"/>
    <w:rsid w:val="00FE32BA"/>
    <w:rsid w:val="00FE3681"/>
    <w:rsid w:val="00FE404A"/>
    <w:rsid w:val="00FE4320"/>
    <w:rsid w:val="00FE638F"/>
    <w:rsid w:val="00FE75C8"/>
    <w:rsid w:val="00FF0F5F"/>
    <w:rsid w:val="00FF140B"/>
    <w:rsid w:val="00FF1BEF"/>
    <w:rsid w:val="00FF6EEB"/>
    <w:rsid w:val="00FF6F08"/>
    <w:rsid w:val="00FF7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 fillcolor="none [1945]">
      <v:fill color="none [194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06B"/>
  </w:style>
  <w:style w:type="paragraph" w:styleId="1">
    <w:name w:val="heading 1"/>
    <w:basedOn w:val="a"/>
    <w:next w:val="a"/>
    <w:link w:val="10"/>
    <w:uiPriority w:val="9"/>
    <w:qFormat/>
    <w:rsid w:val="007851F3"/>
    <w:pPr>
      <w:keepNext/>
      <w:keepLines/>
      <w:pageBreakBefore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63067"/>
    <w:pPr>
      <w:widowControl w:val="0"/>
      <w:spacing w:after="0" w:line="240" w:lineRule="auto"/>
      <w:jc w:val="center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63067"/>
    <w:pPr>
      <w:widowControl w:val="0"/>
      <w:spacing w:after="0" w:line="240" w:lineRule="auto"/>
      <w:jc w:val="center"/>
      <w:outlineLvl w:val="2"/>
    </w:pPr>
    <w:rPr>
      <w:rFonts w:ascii="Times New Roman" w:eastAsiaTheme="majorEastAsia" w:hAnsi="Times New Roman" w:cstheme="majorBid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9A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163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847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1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1FE5"/>
  </w:style>
  <w:style w:type="paragraph" w:styleId="a8">
    <w:name w:val="footer"/>
    <w:basedOn w:val="a"/>
    <w:link w:val="a9"/>
    <w:uiPriority w:val="99"/>
    <w:unhideWhenUsed/>
    <w:rsid w:val="00631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1FE5"/>
  </w:style>
  <w:style w:type="character" w:customStyle="1" w:styleId="0pt">
    <w:name w:val="Основной текст + Курсив;Интервал 0 pt"/>
    <w:rsid w:val="0014124F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1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styleId="aa">
    <w:name w:val="Hyperlink"/>
    <w:basedOn w:val="a0"/>
    <w:uiPriority w:val="99"/>
    <w:unhideWhenUsed/>
    <w:rsid w:val="009020D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E16C9B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rsid w:val="0071006C"/>
    <w:rPr>
      <w:rFonts w:cs="Times New Roman"/>
    </w:rPr>
  </w:style>
  <w:style w:type="paragraph" w:styleId="ac">
    <w:name w:val="caption"/>
    <w:basedOn w:val="a"/>
    <w:next w:val="a"/>
    <w:uiPriority w:val="35"/>
    <w:unhideWhenUsed/>
    <w:qFormat/>
    <w:rsid w:val="006D2D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Normal (Web)"/>
    <w:basedOn w:val="a"/>
    <w:uiPriority w:val="99"/>
    <w:unhideWhenUsed/>
    <w:rsid w:val="00DC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qFormat/>
    <w:rsid w:val="00DC7D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21">
    <w:name w:val="Font Style21"/>
    <w:basedOn w:val="a0"/>
    <w:uiPriority w:val="99"/>
    <w:rsid w:val="00964CAB"/>
    <w:rPr>
      <w:rFonts w:ascii="Times New Roman" w:hAnsi="Times New Roman" w:cs="Times New Roman"/>
      <w:sz w:val="26"/>
      <w:szCs w:val="26"/>
    </w:rPr>
  </w:style>
  <w:style w:type="paragraph" w:customStyle="1" w:styleId="11">
    <w:name w:val="Без интервала1"/>
    <w:rsid w:val="00F21D5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0535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51F3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63067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63067"/>
    <w:rPr>
      <w:rFonts w:ascii="Times New Roman" w:eastAsiaTheme="majorEastAsia" w:hAnsi="Times New Roman" w:cstheme="majorBidi"/>
      <w:b/>
      <w:bCs/>
      <w:sz w:val="28"/>
    </w:rPr>
  </w:style>
  <w:style w:type="paragraph" w:styleId="af">
    <w:name w:val="TOC Heading"/>
    <w:basedOn w:val="1"/>
    <w:next w:val="a"/>
    <w:uiPriority w:val="39"/>
    <w:unhideWhenUsed/>
    <w:qFormat/>
    <w:rsid w:val="00845698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7D26F4"/>
    <w:pPr>
      <w:tabs>
        <w:tab w:val="right" w:leader="dot" w:pos="9628"/>
      </w:tabs>
      <w:spacing w:after="100"/>
      <w:jc w:val="both"/>
    </w:pPr>
    <w:rPr>
      <w:rFonts w:ascii="Times New Roman" w:hAnsi="Times New Roman" w:cs="Times New Roman"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845698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845698"/>
    <w:pPr>
      <w:spacing w:after="100"/>
      <w:ind w:left="440"/>
    </w:pPr>
  </w:style>
  <w:style w:type="character" w:customStyle="1" w:styleId="extended-textshort">
    <w:name w:val="extended-text__short"/>
    <w:basedOn w:val="a0"/>
    <w:rsid w:val="009F7BA8"/>
  </w:style>
  <w:style w:type="paragraph" w:styleId="af0">
    <w:name w:val="footnote text"/>
    <w:basedOn w:val="a"/>
    <w:link w:val="af1"/>
    <w:uiPriority w:val="99"/>
    <w:semiHidden/>
    <w:unhideWhenUsed/>
    <w:rsid w:val="00920D3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20D3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920D30"/>
    <w:rPr>
      <w:vertAlign w:val="superscript"/>
    </w:rPr>
  </w:style>
  <w:style w:type="character" w:customStyle="1" w:styleId="ncaplnkone1">
    <w:name w:val="n_cap_lnk_one1"/>
    <w:basedOn w:val="a0"/>
    <w:rsid w:val="00271DBD"/>
    <w:rPr>
      <w:rFonts w:ascii="PT Serif" w:hAnsi="PT Serif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Default">
    <w:name w:val="Default"/>
    <w:rsid w:val="003C16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9">
    <w:name w:val="Основной текст9"/>
    <w:basedOn w:val="a"/>
    <w:rsid w:val="00DF0E4B"/>
    <w:pPr>
      <w:widowControl w:val="0"/>
      <w:shd w:val="clear" w:color="auto" w:fill="FFFFFF"/>
      <w:spacing w:before="660" w:after="660" w:line="0" w:lineRule="atLeast"/>
      <w:ind w:hanging="2040"/>
      <w:jc w:val="center"/>
    </w:pPr>
    <w:rPr>
      <w:rFonts w:ascii="Times New Roman" w:eastAsia="Times New Roman" w:hAnsi="Times New Roman" w:cs="Times New Roman"/>
      <w:spacing w:val="7"/>
      <w:sz w:val="25"/>
      <w:szCs w:val="25"/>
    </w:rPr>
  </w:style>
  <w:style w:type="character" w:customStyle="1" w:styleId="4">
    <w:name w:val="Основной текст4"/>
    <w:basedOn w:val="a0"/>
    <w:rsid w:val="00DF0E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styleId="af3">
    <w:name w:val="Body Text"/>
    <w:basedOn w:val="a"/>
    <w:link w:val="af4"/>
    <w:rsid w:val="00DF0E4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4">
    <w:name w:val="Основной текст Знак"/>
    <w:basedOn w:val="a0"/>
    <w:link w:val="af3"/>
    <w:rsid w:val="00DF0E4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115pt0pt">
    <w:name w:val="Основной текст + 11;5 pt;Не полужирный;Интервал 0 pt"/>
    <w:basedOn w:val="a0"/>
    <w:rsid w:val="00DF0E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basedOn w:val="a0"/>
    <w:rsid w:val="00C25F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f5">
    <w:name w:val="annotation reference"/>
    <w:basedOn w:val="a0"/>
    <w:uiPriority w:val="99"/>
    <w:semiHidden/>
    <w:unhideWhenUsed/>
    <w:rsid w:val="00C96A41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96A41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96A41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96A41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96A41"/>
    <w:rPr>
      <w:b/>
      <w:bCs/>
      <w:sz w:val="20"/>
      <w:szCs w:val="20"/>
    </w:rPr>
  </w:style>
  <w:style w:type="paragraph" w:customStyle="1" w:styleId="ConsPlusNonformat">
    <w:name w:val="ConsPlusNonformat"/>
    <w:uiPriority w:val="99"/>
    <w:rsid w:val="007010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Основной текст_"/>
    <w:basedOn w:val="a0"/>
    <w:link w:val="22"/>
    <w:rsid w:val="006F38E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2"/>
    <w:basedOn w:val="a"/>
    <w:link w:val="afa"/>
    <w:rsid w:val="006F38E2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4236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0642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6630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49267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73204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394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4511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365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9605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6081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7654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41439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842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61640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0739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83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66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354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30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51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0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44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66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6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20588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8753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5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154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0082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7383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55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18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2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0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9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6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41307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2499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580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8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68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3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80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1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80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8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4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80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35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30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10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30059">
          <w:marLeft w:val="10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9095">
          <w:marLeft w:val="10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2665">
          <w:marLeft w:val="10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2831">
          <w:marLeft w:val="10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61076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2144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50706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2045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058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3938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546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4108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466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8499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1060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605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26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1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79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10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5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19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1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7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700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6296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1270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6163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3777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8555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5692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62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187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3299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8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99227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0805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9672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38733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877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51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6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2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89933">
          <w:marLeft w:val="10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4100">
          <w:marLeft w:val="10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6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0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88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19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3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63828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42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3077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1887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7777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7448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8023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1928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6692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4580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5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1743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5440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3910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2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01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200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3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6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875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9350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877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352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71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7485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9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8726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6017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0551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5966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60978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2079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66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99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19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63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8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70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60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8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13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6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93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22287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9043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2710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5425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697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9139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7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38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3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0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5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6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8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0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011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079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5952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686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939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731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1213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006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37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1530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968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89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41598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8173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804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4838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4868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046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8754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294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8034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2454">
          <w:marLeft w:val="10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0321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6502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35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274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38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299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3963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7105">
          <w:marLeft w:val="10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0156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9126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12739">
          <w:marLeft w:val="123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7768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587">
          <w:marLeft w:val="11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7044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467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2045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7507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292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7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093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11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8568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5207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51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38630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5735">
          <w:marLeft w:val="12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0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313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8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562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7998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file:///D:\ReceivedFiles\&#1064;&#1080;&#1084;&#1087;&#1092;%20&#1040;.&#1050;\_&#26625;&#29696;&#29696;&#28672;&#14848;&#12032;&#12032;&#28928;&#29952;&#24832;&#27648;&#26880;&#29696;&#30976;&#11776;&#27904;&#27392;&#29184;&#26112;&#11776;&#29184;&#29952;&#10496;&#11264;" TargetMode="Externa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Индекс физического объема ВРП Омской области </a:t>
            </a:r>
            <a:endParaRPr lang="ru-RU" sz="1400"/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за 2010-2019 годы в сопоставимых ценах, </a:t>
            </a:r>
            <a:endParaRPr lang="ru-RU" sz="1400"/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% в к предыдущему году</a:t>
            </a:r>
            <a:endParaRPr lang="ru-RU" sz="1400"/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Лист1!$B$2:$B$11</c:f>
              <c:numCache>
                <c:formatCode>0.0</c:formatCode>
                <c:ptCount val="10"/>
                <c:pt idx="0">
                  <c:v>102.7</c:v>
                </c:pt>
                <c:pt idx="1">
                  <c:v>106.1</c:v>
                </c:pt>
                <c:pt idx="2">
                  <c:v>101.8</c:v>
                </c:pt>
                <c:pt idx="3">
                  <c:v>105.1</c:v>
                </c:pt>
                <c:pt idx="4">
                  <c:v>102</c:v>
                </c:pt>
                <c:pt idx="5">
                  <c:v>97</c:v>
                </c:pt>
                <c:pt idx="6">
                  <c:v>98.5</c:v>
                </c:pt>
                <c:pt idx="7">
                  <c:v>101.8</c:v>
                </c:pt>
                <c:pt idx="8">
                  <c:v>100</c:v>
                </c:pt>
                <c:pt idx="9">
                  <c:v>101.5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47E-48FC-842C-EB03250CECAA}"/>
            </c:ext>
          </c:extLst>
        </c:ser>
        <c:axId val="53968896"/>
        <c:axId val="53970432"/>
      </c:barChart>
      <c:catAx>
        <c:axId val="5396889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3970432"/>
        <c:crosses val="autoZero"/>
        <c:auto val="1"/>
        <c:lblAlgn val="ctr"/>
        <c:lblOffset val="100"/>
      </c:catAx>
      <c:valAx>
        <c:axId val="53970432"/>
        <c:scaling>
          <c:orientation val="minMax"/>
          <c:max val="110"/>
          <c:min val="90"/>
        </c:scaling>
        <c:axPos val="l"/>
        <c:numFmt formatCode="0" sourceLinked="0"/>
        <c:tickLblPos val="none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3968896"/>
        <c:crosses val="autoZero"/>
        <c:crossBetween val="between"/>
        <c:majorUnit val="5"/>
      </c:valAx>
      <c:spPr>
        <a:ln>
          <a:solidFill>
            <a:schemeClr val="tx1"/>
          </a:solidFill>
        </a:ln>
      </c:spPr>
    </c:plotArea>
    <c:plotVisOnly val="1"/>
    <c:dispBlanksAs val="gap"/>
  </c:chart>
  <c:spPr>
    <a:ln>
      <a:solidFill>
        <a:schemeClr val="tx1"/>
      </a:solidFill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Динамика индекса промышленного производства 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Омской области за 2010-2020 годы </a:t>
            </a:r>
            <a:endParaRPr lang="ru-RU" sz="1400"/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Лист1!$B$2:$B$12</c:f>
              <c:numCache>
                <c:formatCode>0.0</c:formatCode>
                <c:ptCount val="11"/>
                <c:pt idx="0">
                  <c:v>106.4</c:v>
                </c:pt>
                <c:pt idx="1">
                  <c:v>104</c:v>
                </c:pt>
                <c:pt idx="2">
                  <c:v>103.1</c:v>
                </c:pt>
                <c:pt idx="3">
                  <c:v>103.2</c:v>
                </c:pt>
                <c:pt idx="4">
                  <c:v>103.5</c:v>
                </c:pt>
                <c:pt idx="5">
                  <c:v>100</c:v>
                </c:pt>
                <c:pt idx="6">
                  <c:v>99.1</c:v>
                </c:pt>
                <c:pt idx="7">
                  <c:v>99.4</c:v>
                </c:pt>
                <c:pt idx="8">
                  <c:v>104.2</c:v>
                </c:pt>
                <c:pt idx="9">
                  <c:v>99.5</c:v>
                </c:pt>
                <c:pt idx="10">
                  <c:v>100.5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EAB-47EC-A739-62ABD0406FEC}"/>
            </c:ext>
          </c:extLst>
        </c:ser>
        <c:axId val="55020544"/>
        <c:axId val="55046144"/>
      </c:barChart>
      <c:catAx>
        <c:axId val="5502054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5046144"/>
        <c:crosses val="autoZero"/>
        <c:auto val="1"/>
        <c:lblAlgn val="ctr"/>
        <c:lblOffset val="100"/>
      </c:catAx>
      <c:valAx>
        <c:axId val="55046144"/>
        <c:scaling>
          <c:orientation val="minMax"/>
          <c:max val="110"/>
          <c:min val="90"/>
        </c:scaling>
        <c:axPos val="l"/>
        <c:numFmt formatCode="0" sourceLinked="0"/>
        <c:tickLblPos val="none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5020544"/>
        <c:crosses val="autoZero"/>
        <c:crossBetween val="between"/>
        <c:majorUnit val="5"/>
      </c:valAx>
    </c:plotArea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Динамика индекса инвестиций в основной капитал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Омской области за 2010 - 2020 годы </a:t>
            </a:r>
            <a:endParaRPr lang="ru-RU" sz="1400"/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Лист1!$B$2:$B$12</c:f>
              <c:numCache>
                <c:formatCode>0.0</c:formatCode>
                <c:ptCount val="11"/>
                <c:pt idx="0">
                  <c:v>106.6</c:v>
                </c:pt>
                <c:pt idx="1">
                  <c:v>105</c:v>
                </c:pt>
                <c:pt idx="2">
                  <c:v>115.8</c:v>
                </c:pt>
                <c:pt idx="3">
                  <c:v>92.7</c:v>
                </c:pt>
                <c:pt idx="4">
                  <c:v>97.9</c:v>
                </c:pt>
                <c:pt idx="5">
                  <c:v>88.1</c:v>
                </c:pt>
                <c:pt idx="6">
                  <c:v>91.5</c:v>
                </c:pt>
                <c:pt idx="7">
                  <c:v>103.5</c:v>
                </c:pt>
                <c:pt idx="8">
                  <c:v>112.8</c:v>
                </c:pt>
                <c:pt idx="9">
                  <c:v>130.6</c:v>
                </c:pt>
                <c:pt idx="10">
                  <c:v>113.6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EAB-47EC-A739-62ABD0406FEC}"/>
            </c:ext>
          </c:extLst>
        </c:ser>
        <c:axId val="57823616"/>
        <c:axId val="57825920"/>
      </c:barChart>
      <c:catAx>
        <c:axId val="5782361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7825920"/>
        <c:crosses val="autoZero"/>
        <c:auto val="1"/>
        <c:lblAlgn val="ctr"/>
        <c:lblOffset val="100"/>
      </c:catAx>
      <c:valAx>
        <c:axId val="57825920"/>
        <c:scaling>
          <c:orientation val="minMax"/>
          <c:max val="140"/>
          <c:min val="70"/>
        </c:scaling>
        <c:axPos val="l"/>
        <c:numFmt formatCode="0" sourceLinked="0"/>
        <c:tickLblPos val="none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7823616"/>
        <c:crosses val="autoZero"/>
        <c:crossBetween val="between"/>
        <c:majorUnit val="10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Динамика численности населения Омской области 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в 2010-2020 гг., тыс. человек</a:t>
            </a:r>
          </a:p>
        </c:rich>
      </c:tx>
      <c:layout/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Лист1!$B$2:$B$12</c:f>
              <c:numCache>
                <c:formatCode>0.0</c:formatCode>
                <c:ptCount val="11"/>
                <c:pt idx="0">
                  <c:v>1980.3</c:v>
                </c:pt>
                <c:pt idx="1">
                  <c:v>1975.7</c:v>
                </c:pt>
                <c:pt idx="2">
                  <c:v>1974.4</c:v>
                </c:pt>
                <c:pt idx="3">
                  <c:v>1973.9</c:v>
                </c:pt>
                <c:pt idx="4">
                  <c:v>1976</c:v>
                </c:pt>
                <c:pt idx="5">
                  <c:v>1978.3</c:v>
                </c:pt>
                <c:pt idx="6">
                  <c:v>1975.6</c:v>
                </c:pt>
                <c:pt idx="7">
                  <c:v>1966.4</c:v>
                </c:pt>
                <c:pt idx="8">
                  <c:v>1952.1</c:v>
                </c:pt>
                <c:pt idx="9">
                  <c:v>1935.4</c:v>
                </c:pt>
                <c:pt idx="10">
                  <c:v>1915.2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BF7-4D1E-999F-A7FBC9176E91}"/>
            </c:ext>
          </c:extLst>
        </c:ser>
        <c:marker val="1"/>
        <c:axId val="82765696"/>
        <c:axId val="84156416"/>
      </c:lineChart>
      <c:catAx>
        <c:axId val="8276569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4156416"/>
        <c:crosses val="autoZero"/>
        <c:auto val="1"/>
        <c:lblAlgn val="ctr"/>
        <c:lblOffset val="100"/>
      </c:catAx>
      <c:valAx>
        <c:axId val="84156416"/>
        <c:scaling>
          <c:orientation val="minMax"/>
        </c:scaling>
        <c:axPos val="l"/>
        <c:majorGridlines/>
        <c:numFmt formatCode="0" sourceLinked="0"/>
        <c:tickLblPos val="none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765696"/>
        <c:crosses val="autoZero"/>
        <c:crossBetween val="between"/>
      </c:valAx>
    </c:plotArea>
    <c:plotVisOnly val="1"/>
    <c:dispBlanksAs val="gap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8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kern="1200" baseline="0">
                <a:solidFill>
                  <a:srgbClr val="000000"/>
                </a:solidFill>
                <a:latin typeface="Times New Roman"/>
                <a:cs typeface="Times New Roman"/>
              </a:rPr>
              <a:t>Миграционный прирост (убыль) населения Омской </a:t>
            </a:r>
            <a:r>
              <a:rPr lang="ru-RU" sz="1400" b="1" i="0" kern="1200" baseline="0">
                <a:solidFill>
                  <a:srgbClr val="000000"/>
                </a:solidFill>
                <a:latin typeface="Times New Roman" pitchFamily="18" charset="0"/>
                <a:cs typeface="Times New Roman" pitchFamily="18" charset="0"/>
              </a:rPr>
              <a:t>области</a:t>
            </a:r>
            <a:r>
              <a:rPr lang="ru-RU" sz="1400" b="1" i="0" kern="1200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, человек</a:t>
            </a:r>
            <a:endParaRPr lang="ru-RU" sz="1400" b="1" i="0" kern="1200" baseline="0">
              <a:solidFill>
                <a:srgbClr val="00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Лист1!$A$2:$A$12</c:f>
              <c:numCache>
                <c:formatCode>General</c:formatCode>
                <c:ptCount val="11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</c:numCache>
            </c:numRef>
          </c:cat>
          <c:val>
            <c:numRef>
              <c:f>Лист1!$B$2:$B$12</c:f>
              <c:numCache>
                <c:formatCode>0</c:formatCode>
                <c:ptCount val="11"/>
                <c:pt idx="0">
                  <c:v>-2628</c:v>
                </c:pt>
                <c:pt idx="1">
                  <c:v>-1786</c:v>
                </c:pt>
                <c:pt idx="2">
                  <c:v>-3073</c:v>
                </c:pt>
                <c:pt idx="3">
                  <c:v>-2773</c:v>
                </c:pt>
                <c:pt idx="4">
                  <c:v>702</c:v>
                </c:pt>
                <c:pt idx="5">
                  <c:v>-1800</c:v>
                </c:pt>
                <c:pt idx="6">
                  <c:v>-5942</c:v>
                </c:pt>
                <c:pt idx="7">
                  <c:v>-9835</c:v>
                </c:pt>
                <c:pt idx="8">
                  <c:v>-12102</c:v>
                </c:pt>
                <c:pt idx="9">
                  <c:v>-12109</c:v>
                </c:pt>
                <c:pt idx="10">
                  <c:v>-10373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A22-4A86-8388-026ED735958A}"/>
            </c:ext>
          </c:extLst>
        </c:ser>
        <c:axId val="96690944"/>
        <c:axId val="96764672"/>
      </c:barChart>
      <c:catAx>
        <c:axId val="96690944"/>
        <c:scaling>
          <c:orientation val="minMax"/>
        </c:scaling>
        <c:axPos val="b"/>
        <c:numFmt formatCode="General" sourceLinked="1"/>
        <c:tickLblPos val="low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6764672"/>
        <c:crosses val="autoZero"/>
        <c:auto val="1"/>
        <c:lblAlgn val="ctr"/>
        <c:lblOffset val="100"/>
      </c:catAx>
      <c:valAx>
        <c:axId val="96764672"/>
        <c:scaling>
          <c:orientation val="minMax"/>
        </c:scaling>
        <c:axPos val="l"/>
        <c:majorGridlines/>
        <c:numFmt formatCode="0" sourceLinked="0"/>
        <c:tickLblPos val="none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6690944"/>
        <c:crosses val="autoZero"/>
        <c:crossBetween val="between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3652C-01B9-4434-8B98-C4593689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116</Pages>
  <Words>41778</Words>
  <Characters>238139</Characters>
  <Application>Microsoft Office Word</Application>
  <DocSecurity>0</DocSecurity>
  <Lines>1984</Lines>
  <Paragraphs>558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Самигуловы</dc:creator>
  <cp:lastModifiedBy>ipetrov</cp:lastModifiedBy>
  <cp:revision>86</cp:revision>
  <cp:lastPrinted>2021-12-20T08:37:00Z</cp:lastPrinted>
  <dcterms:created xsi:type="dcterms:W3CDTF">2021-12-14T09:52:00Z</dcterms:created>
  <dcterms:modified xsi:type="dcterms:W3CDTF">2022-01-10T08:29:00Z</dcterms:modified>
</cp:coreProperties>
</file>