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DA0A3" w14:textId="77777777" w:rsidR="00D87F69" w:rsidRPr="00287DEB" w:rsidRDefault="00D87F69" w:rsidP="00686C5E">
      <w:pPr>
        <w:spacing w:line="276" w:lineRule="auto"/>
        <w:jc w:val="right"/>
        <w:textAlignment w:val="baseline"/>
        <w:rPr>
          <w:b/>
          <w:spacing w:val="2"/>
          <w:sz w:val="26"/>
          <w:szCs w:val="26"/>
        </w:rPr>
      </w:pPr>
      <w:r w:rsidRPr="00287DEB">
        <w:rPr>
          <w:b/>
          <w:spacing w:val="2"/>
          <w:sz w:val="26"/>
          <w:szCs w:val="26"/>
        </w:rPr>
        <w:t>Проект</w:t>
      </w:r>
    </w:p>
    <w:p w14:paraId="3F61FB0A" w14:textId="749DAA1B" w:rsidR="007B3849" w:rsidRPr="00287DEB" w:rsidRDefault="007B3849" w:rsidP="00F133B0">
      <w:pPr>
        <w:spacing w:line="276" w:lineRule="auto"/>
        <w:rPr>
          <w:b/>
          <w:bCs/>
          <w:caps/>
          <w:sz w:val="26"/>
          <w:szCs w:val="26"/>
        </w:rPr>
      </w:pPr>
    </w:p>
    <w:p w14:paraId="3661DCAA" w14:textId="77777777" w:rsidR="0055666F" w:rsidRPr="00287DEB" w:rsidRDefault="00105131" w:rsidP="00686C5E">
      <w:pPr>
        <w:spacing w:line="276" w:lineRule="auto"/>
        <w:jc w:val="center"/>
        <w:rPr>
          <w:b/>
          <w:caps/>
          <w:sz w:val="26"/>
          <w:szCs w:val="26"/>
        </w:rPr>
      </w:pPr>
      <w:r w:rsidRPr="00287DEB">
        <w:rPr>
          <w:b/>
          <w:bCs/>
          <w:caps/>
          <w:sz w:val="26"/>
          <w:szCs w:val="26"/>
        </w:rPr>
        <w:t>Ре</w:t>
      </w:r>
      <w:r w:rsidR="007B6DC4" w:rsidRPr="00287DEB">
        <w:rPr>
          <w:b/>
          <w:bCs/>
          <w:caps/>
          <w:sz w:val="26"/>
          <w:szCs w:val="26"/>
        </w:rPr>
        <w:t xml:space="preserve">ЗОЛЮЦИЯ </w:t>
      </w:r>
      <w:r w:rsidR="00EA55B1" w:rsidRPr="00287DEB">
        <w:rPr>
          <w:b/>
          <w:caps/>
          <w:sz w:val="26"/>
          <w:szCs w:val="26"/>
        </w:rPr>
        <w:t>круглОГО стола</w:t>
      </w:r>
      <w:r w:rsidR="00A6596B" w:rsidRPr="00287DEB">
        <w:rPr>
          <w:b/>
          <w:caps/>
          <w:sz w:val="26"/>
          <w:szCs w:val="26"/>
        </w:rPr>
        <w:t xml:space="preserve"> </w:t>
      </w:r>
    </w:p>
    <w:p w14:paraId="39291EEA" w14:textId="48B4B0F8" w:rsidR="00105131" w:rsidRPr="00287DEB" w:rsidRDefault="00A6596B" w:rsidP="00686C5E">
      <w:pPr>
        <w:pStyle w:val="a3"/>
        <w:spacing w:after="0"/>
        <w:ind w:left="0"/>
        <w:jc w:val="center"/>
        <w:rPr>
          <w:spacing w:val="2"/>
          <w:sz w:val="26"/>
          <w:szCs w:val="26"/>
        </w:rPr>
      </w:pPr>
      <w:r w:rsidRPr="00287DEB">
        <w:rPr>
          <w:rFonts w:ascii="Times New Roman" w:hAnsi="Times New Roman"/>
          <w:b/>
          <w:caps/>
          <w:sz w:val="26"/>
          <w:szCs w:val="26"/>
        </w:rPr>
        <w:t>«</w:t>
      </w:r>
      <w:r w:rsidR="00F133B0" w:rsidRPr="00F133B0">
        <w:rPr>
          <w:rFonts w:ascii="Times New Roman" w:hAnsi="Times New Roman"/>
          <w:b/>
          <w:caps/>
          <w:sz w:val="26"/>
          <w:szCs w:val="26"/>
        </w:rPr>
        <w:t>«Научный туризм в Республики Саха (Якутия)»</w:t>
      </w:r>
    </w:p>
    <w:p w14:paraId="3499176D" w14:textId="77777777" w:rsidR="00070DD6" w:rsidRPr="00287DEB" w:rsidRDefault="00070DD6" w:rsidP="00686C5E">
      <w:pPr>
        <w:spacing w:line="276" w:lineRule="auto"/>
        <w:jc w:val="both"/>
        <w:textAlignment w:val="baseline"/>
        <w:rPr>
          <w:spacing w:val="2"/>
          <w:sz w:val="26"/>
          <w:szCs w:val="26"/>
        </w:rPr>
      </w:pPr>
    </w:p>
    <w:p w14:paraId="009C3D87" w14:textId="353A0262" w:rsidR="00FF69B2" w:rsidRPr="00287DEB" w:rsidRDefault="00A6596B" w:rsidP="00686C5E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г</w:t>
      </w:r>
      <w:r w:rsidR="00FF69B2" w:rsidRPr="00287DEB">
        <w:rPr>
          <w:spacing w:val="2"/>
          <w:sz w:val="26"/>
          <w:szCs w:val="26"/>
        </w:rPr>
        <w:t>. </w:t>
      </w:r>
      <w:r w:rsidRPr="00287DEB">
        <w:rPr>
          <w:spacing w:val="2"/>
          <w:sz w:val="26"/>
          <w:szCs w:val="26"/>
        </w:rPr>
        <w:t>Якутск</w:t>
      </w:r>
      <w:r w:rsidR="00FF69B2" w:rsidRPr="00287DEB">
        <w:rPr>
          <w:spacing w:val="2"/>
          <w:sz w:val="26"/>
          <w:szCs w:val="26"/>
        </w:rPr>
        <w:tab/>
      </w:r>
      <w:r w:rsidR="00FF69B2" w:rsidRPr="00287DEB">
        <w:rPr>
          <w:spacing w:val="2"/>
          <w:sz w:val="26"/>
          <w:szCs w:val="26"/>
        </w:rPr>
        <w:tab/>
      </w:r>
      <w:r w:rsidR="00FF69B2" w:rsidRPr="00287DEB">
        <w:rPr>
          <w:spacing w:val="2"/>
          <w:sz w:val="26"/>
          <w:szCs w:val="26"/>
        </w:rPr>
        <w:tab/>
      </w:r>
      <w:r w:rsidR="00FF69B2" w:rsidRPr="00287DEB">
        <w:rPr>
          <w:spacing w:val="2"/>
          <w:sz w:val="26"/>
          <w:szCs w:val="26"/>
        </w:rPr>
        <w:tab/>
      </w:r>
      <w:r w:rsidRPr="00287DEB">
        <w:rPr>
          <w:spacing w:val="2"/>
          <w:sz w:val="26"/>
          <w:szCs w:val="26"/>
        </w:rPr>
        <w:tab/>
      </w:r>
      <w:r w:rsidR="00FF69B2" w:rsidRPr="00287DEB">
        <w:rPr>
          <w:spacing w:val="2"/>
          <w:sz w:val="26"/>
          <w:szCs w:val="26"/>
        </w:rPr>
        <w:tab/>
      </w:r>
      <w:r w:rsidR="00FF69B2" w:rsidRPr="00287DEB">
        <w:rPr>
          <w:spacing w:val="2"/>
          <w:sz w:val="26"/>
          <w:szCs w:val="26"/>
        </w:rPr>
        <w:tab/>
      </w:r>
      <w:r w:rsidR="00FF69B2" w:rsidRPr="00287DEB">
        <w:rPr>
          <w:spacing w:val="2"/>
          <w:sz w:val="26"/>
          <w:szCs w:val="26"/>
        </w:rPr>
        <w:tab/>
      </w:r>
      <w:r w:rsidR="00F133B0">
        <w:rPr>
          <w:spacing w:val="2"/>
          <w:sz w:val="26"/>
          <w:szCs w:val="26"/>
        </w:rPr>
        <w:t>2</w:t>
      </w:r>
      <w:r w:rsidR="00FF653D" w:rsidRPr="00287DEB">
        <w:rPr>
          <w:spacing w:val="2"/>
          <w:sz w:val="26"/>
          <w:szCs w:val="26"/>
        </w:rPr>
        <w:t>1</w:t>
      </w:r>
      <w:r w:rsidR="00FF69B2" w:rsidRPr="00287DEB">
        <w:rPr>
          <w:spacing w:val="2"/>
          <w:sz w:val="26"/>
          <w:szCs w:val="26"/>
        </w:rPr>
        <w:t xml:space="preserve"> </w:t>
      </w:r>
      <w:r w:rsidR="00EA55B1" w:rsidRPr="00287DEB">
        <w:rPr>
          <w:spacing w:val="2"/>
          <w:sz w:val="26"/>
          <w:szCs w:val="26"/>
        </w:rPr>
        <w:t>марта</w:t>
      </w:r>
      <w:r w:rsidR="00FF653D" w:rsidRPr="00287DEB">
        <w:rPr>
          <w:spacing w:val="2"/>
          <w:sz w:val="26"/>
          <w:szCs w:val="26"/>
        </w:rPr>
        <w:t xml:space="preserve"> 2022</w:t>
      </w:r>
      <w:r w:rsidR="00FF69B2" w:rsidRPr="00287DEB">
        <w:rPr>
          <w:spacing w:val="2"/>
          <w:sz w:val="26"/>
          <w:szCs w:val="26"/>
        </w:rPr>
        <w:t xml:space="preserve"> года</w:t>
      </w:r>
    </w:p>
    <w:p w14:paraId="435E8E12" w14:textId="26D2E241" w:rsidR="00D06B4E" w:rsidRPr="00287DEB" w:rsidRDefault="00D06B4E" w:rsidP="00686C5E">
      <w:pPr>
        <w:spacing w:line="276" w:lineRule="auto"/>
        <w:jc w:val="both"/>
        <w:textAlignment w:val="baseline"/>
        <w:rPr>
          <w:spacing w:val="2"/>
          <w:sz w:val="26"/>
          <w:szCs w:val="26"/>
        </w:rPr>
      </w:pPr>
    </w:p>
    <w:p w14:paraId="20AA5315" w14:textId="77777777" w:rsidR="00F133B0" w:rsidRDefault="007B3849" w:rsidP="007B3849">
      <w:pPr>
        <w:spacing w:line="276" w:lineRule="auto"/>
        <w:jc w:val="both"/>
        <w:textAlignment w:val="baseline"/>
        <w:rPr>
          <w:b/>
          <w:spacing w:val="2"/>
          <w:sz w:val="26"/>
          <w:szCs w:val="26"/>
        </w:rPr>
      </w:pPr>
      <w:r w:rsidRPr="00287DEB">
        <w:rPr>
          <w:b/>
          <w:spacing w:val="2"/>
          <w:sz w:val="26"/>
          <w:szCs w:val="26"/>
        </w:rPr>
        <w:t>Модератор:</w:t>
      </w:r>
    </w:p>
    <w:p w14:paraId="71921160" w14:textId="6A3313B2" w:rsidR="007B3849" w:rsidRDefault="00F133B0" w:rsidP="00F133B0">
      <w:pPr>
        <w:spacing w:line="276" w:lineRule="auto"/>
        <w:jc w:val="both"/>
        <w:textAlignment w:val="baseline"/>
        <w:rPr>
          <w:sz w:val="26"/>
          <w:szCs w:val="26"/>
          <w:lang w:eastAsia="en-US"/>
        </w:rPr>
      </w:pPr>
      <w:r w:rsidRPr="00F133B0">
        <w:rPr>
          <w:spacing w:val="2"/>
          <w:sz w:val="26"/>
          <w:szCs w:val="26"/>
        </w:rPr>
        <w:t xml:space="preserve">Христофоров Иван Иванович, к.т.н., </w:t>
      </w:r>
      <w:proofErr w:type="spellStart"/>
      <w:r w:rsidRPr="00F133B0">
        <w:rPr>
          <w:spacing w:val="2"/>
          <w:sz w:val="26"/>
          <w:szCs w:val="26"/>
        </w:rPr>
        <w:t>в.н.с</w:t>
      </w:r>
      <w:proofErr w:type="spellEnd"/>
      <w:r w:rsidRPr="00F133B0">
        <w:rPr>
          <w:spacing w:val="2"/>
          <w:sz w:val="26"/>
          <w:szCs w:val="26"/>
        </w:rPr>
        <w:t>. ИМЗ СО РАН, докторант МГУ им. М.В. Ломоносова</w:t>
      </w:r>
      <w:r w:rsidR="007B3849" w:rsidRPr="00287DEB">
        <w:rPr>
          <w:sz w:val="26"/>
          <w:szCs w:val="26"/>
          <w:lang w:eastAsia="en-US"/>
        </w:rPr>
        <w:t>.</w:t>
      </w:r>
    </w:p>
    <w:p w14:paraId="448782DC" w14:textId="77777777" w:rsidR="00F133B0" w:rsidRPr="007B3849" w:rsidRDefault="00F133B0" w:rsidP="00F133B0">
      <w:pPr>
        <w:spacing w:line="276" w:lineRule="auto"/>
        <w:jc w:val="both"/>
        <w:textAlignment w:val="baseline"/>
        <w:rPr>
          <w:sz w:val="26"/>
          <w:szCs w:val="26"/>
          <w:lang w:eastAsia="en-US"/>
        </w:rPr>
      </w:pPr>
    </w:p>
    <w:p w14:paraId="6EADD672" w14:textId="77777777" w:rsidR="007B3849" w:rsidRPr="00287DEB" w:rsidRDefault="007B3849" w:rsidP="007B3849">
      <w:pPr>
        <w:spacing w:line="276" w:lineRule="auto"/>
        <w:jc w:val="both"/>
        <w:textAlignment w:val="baseline"/>
        <w:rPr>
          <w:b/>
          <w:spacing w:val="2"/>
          <w:sz w:val="26"/>
          <w:szCs w:val="26"/>
        </w:rPr>
      </w:pPr>
      <w:r w:rsidRPr="00287DEB">
        <w:rPr>
          <w:b/>
          <w:spacing w:val="2"/>
          <w:sz w:val="26"/>
          <w:szCs w:val="26"/>
        </w:rPr>
        <w:t>Участники круглого стола (по списку).</w:t>
      </w:r>
    </w:p>
    <w:p w14:paraId="0AEE91B1" w14:textId="77777777" w:rsidR="007B3849" w:rsidRPr="00287DEB" w:rsidRDefault="007B3849" w:rsidP="00CE7C65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</w:p>
    <w:p w14:paraId="07FED622" w14:textId="017C252C" w:rsidR="007B6DC4" w:rsidRPr="00287DEB" w:rsidRDefault="00F133B0" w:rsidP="00F133B0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2</w:t>
      </w:r>
      <w:r w:rsidR="007B6DC4" w:rsidRPr="00287DEB">
        <w:rPr>
          <w:spacing w:val="2"/>
          <w:sz w:val="26"/>
          <w:szCs w:val="26"/>
        </w:rPr>
        <w:t xml:space="preserve">1 марта 2022 года в </w:t>
      </w:r>
      <w:r>
        <w:rPr>
          <w:spacing w:val="2"/>
          <w:sz w:val="26"/>
          <w:szCs w:val="26"/>
        </w:rPr>
        <w:t xml:space="preserve">рамках трека «Молодой </w:t>
      </w:r>
      <w:proofErr w:type="spellStart"/>
      <w:r>
        <w:rPr>
          <w:spacing w:val="2"/>
          <w:sz w:val="26"/>
          <w:szCs w:val="26"/>
        </w:rPr>
        <w:t>ученыйа</w:t>
      </w:r>
      <w:proofErr w:type="spellEnd"/>
      <w:r>
        <w:rPr>
          <w:spacing w:val="2"/>
          <w:sz w:val="26"/>
          <w:szCs w:val="26"/>
        </w:rPr>
        <w:t xml:space="preserve">» Фестиваля </w:t>
      </w:r>
      <w:proofErr w:type="spellStart"/>
      <w:r>
        <w:rPr>
          <w:spacing w:val="2"/>
          <w:sz w:val="26"/>
          <w:szCs w:val="26"/>
          <w:lang w:val="en-GB"/>
        </w:rPr>
        <w:t>Muus</w:t>
      </w:r>
      <w:proofErr w:type="spellEnd"/>
      <w:r w:rsidRPr="00F133B0">
        <w:rPr>
          <w:spacing w:val="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  <w:lang w:val="en-GB"/>
        </w:rPr>
        <w:t>uSTAR</w:t>
      </w:r>
      <w:proofErr w:type="spellEnd"/>
      <w:r w:rsidRPr="00F133B0">
        <w:rPr>
          <w:spacing w:val="2"/>
          <w:sz w:val="26"/>
          <w:szCs w:val="26"/>
        </w:rPr>
        <w:t xml:space="preserve"> </w:t>
      </w:r>
      <w:r w:rsidR="007B6DC4" w:rsidRPr="00287DEB">
        <w:rPr>
          <w:spacing w:val="2"/>
          <w:sz w:val="26"/>
          <w:szCs w:val="26"/>
        </w:rPr>
        <w:t>прошел круглый стол «</w:t>
      </w:r>
      <w:r w:rsidRPr="00F133B0">
        <w:rPr>
          <w:spacing w:val="2"/>
          <w:sz w:val="26"/>
          <w:szCs w:val="26"/>
        </w:rPr>
        <w:t>Научный туризм в Республики Саха (Якутия)</w:t>
      </w:r>
      <w:r>
        <w:rPr>
          <w:spacing w:val="2"/>
          <w:sz w:val="26"/>
          <w:szCs w:val="26"/>
        </w:rPr>
        <w:t>». Моде</w:t>
      </w:r>
      <w:r w:rsidR="007B6DC4" w:rsidRPr="00287DEB">
        <w:rPr>
          <w:spacing w:val="2"/>
          <w:sz w:val="26"/>
          <w:szCs w:val="26"/>
        </w:rPr>
        <w:t>ратор</w:t>
      </w:r>
      <w:r>
        <w:rPr>
          <w:spacing w:val="2"/>
          <w:sz w:val="26"/>
          <w:szCs w:val="26"/>
        </w:rPr>
        <w:t>ом</w:t>
      </w:r>
      <w:r w:rsidR="007B6DC4" w:rsidRPr="00287DEB">
        <w:rPr>
          <w:spacing w:val="2"/>
          <w:sz w:val="26"/>
          <w:szCs w:val="26"/>
        </w:rPr>
        <w:t xml:space="preserve"> круглого стола выступил</w:t>
      </w:r>
      <w:r>
        <w:rPr>
          <w:spacing w:val="2"/>
          <w:sz w:val="26"/>
          <w:szCs w:val="26"/>
        </w:rPr>
        <w:t xml:space="preserve"> </w:t>
      </w:r>
      <w:r w:rsidRPr="00F133B0">
        <w:rPr>
          <w:spacing w:val="2"/>
          <w:sz w:val="26"/>
          <w:szCs w:val="26"/>
        </w:rPr>
        <w:t xml:space="preserve">Христофоров Иван Иванович, к.т.н., </w:t>
      </w:r>
      <w:proofErr w:type="spellStart"/>
      <w:r w:rsidRPr="00F133B0">
        <w:rPr>
          <w:spacing w:val="2"/>
          <w:sz w:val="26"/>
          <w:szCs w:val="26"/>
        </w:rPr>
        <w:t>в.н.с</w:t>
      </w:r>
      <w:proofErr w:type="spellEnd"/>
      <w:r w:rsidRPr="00F133B0">
        <w:rPr>
          <w:spacing w:val="2"/>
          <w:sz w:val="26"/>
          <w:szCs w:val="26"/>
        </w:rPr>
        <w:t>. ИМЗ СО РАН, докторант МГУ им. М.В. Ломоносова</w:t>
      </w:r>
      <w:r w:rsidRPr="00287DEB">
        <w:rPr>
          <w:sz w:val="26"/>
          <w:szCs w:val="26"/>
          <w:lang w:eastAsia="en-US"/>
        </w:rPr>
        <w:t>.</w:t>
      </w:r>
    </w:p>
    <w:p w14:paraId="6A96DCE6" w14:textId="497E0A13" w:rsidR="007D40B7" w:rsidRDefault="007B6DC4" w:rsidP="00CE7C65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В дискуссии круглого стола также приняли</w:t>
      </w:r>
      <w:r w:rsidR="007D40B7" w:rsidRPr="00287DEB">
        <w:rPr>
          <w:spacing w:val="2"/>
          <w:sz w:val="26"/>
          <w:szCs w:val="26"/>
        </w:rPr>
        <w:t xml:space="preserve"> участие представители научно</w:t>
      </w:r>
      <w:r w:rsidR="00F133B0">
        <w:rPr>
          <w:spacing w:val="2"/>
          <w:sz w:val="26"/>
          <w:szCs w:val="26"/>
        </w:rPr>
        <w:t>го</w:t>
      </w:r>
      <w:r w:rsidR="007D40B7" w:rsidRPr="00287DEB">
        <w:rPr>
          <w:spacing w:val="2"/>
          <w:sz w:val="26"/>
          <w:szCs w:val="26"/>
        </w:rPr>
        <w:t xml:space="preserve"> сообществ</w:t>
      </w:r>
      <w:r w:rsidR="00F133B0">
        <w:rPr>
          <w:spacing w:val="2"/>
          <w:sz w:val="26"/>
          <w:szCs w:val="26"/>
        </w:rPr>
        <w:t>а, активы Советов молодых ученых научных и научно-образовательный учреждений РС(Я), а также туристические операторы.</w:t>
      </w:r>
    </w:p>
    <w:p w14:paraId="03555C2A" w14:textId="77777777" w:rsidR="00F133B0" w:rsidRPr="00287DEB" w:rsidRDefault="00F133B0" w:rsidP="00CE7C65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</w:p>
    <w:p w14:paraId="39D3A7E3" w14:textId="77777777" w:rsidR="007B6DC4" w:rsidRPr="00287DEB" w:rsidRDefault="007B6DC4" w:rsidP="00CE7C65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Были обсуждены вопросы:</w:t>
      </w:r>
    </w:p>
    <w:p w14:paraId="07DC9047" w14:textId="77777777" w:rsidR="007B6DC4" w:rsidRPr="00287DEB" w:rsidRDefault="007B6DC4" w:rsidP="00686C5E">
      <w:pPr>
        <w:spacing w:line="276" w:lineRule="auto"/>
        <w:jc w:val="both"/>
        <w:textAlignment w:val="baseline"/>
        <w:rPr>
          <w:spacing w:val="2"/>
          <w:sz w:val="26"/>
          <w:szCs w:val="26"/>
        </w:rPr>
      </w:pPr>
    </w:p>
    <w:p w14:paraId="11612C71" w14:textId="549ADEB0" w:rsidR="00686C5E" w:rsidRPr="00287DEB" w:rsidRDefault="00686C5E" w:rsidP="00B75091">
      <w:pPr>
        <w:pStyle w:val="a3"/>
        <w:numPr>
          <w:ilvl w:val="0"/>
          <w:numId w:val="1"/>
        </w:numPr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287DEB">
        <w:rPr>
          <w:rFonts w:ascii="Times New Roman" w:hAnsi="Times New Roman"/>
          <w:sz w:val="26"/>
          <w:szCs w:val="26"/>
        </w:rPr>
        <w:t xml:space="preserve">Основные проблемы и перспективы развития </w:t>
      </w:r>
      <w:r w:rsidR="00F133B0">
        <w:rPr>
          <w:rFonts w:ascii="Times New Roman" w:hAnsi="Times New Roman"/>
          <w:sz w:val="26"/>
          <w:szCs w:val="26"/>
        </w:rPr>
        <w:t xml:space="preserve">научного </w:t>
      </w:r>
      <w:r w:rsidRPr="00287DEB">
        <w:rPr>
          <w:rFonts w:ascii="Times New Roman" w:hAnsi="Times New Roman"/>
          <w:sz w:val="26"/>
          <w:szCs w:val="26"/>
        </w:rPr>
        <w:t>туризма в Республики Саха (Якутия).</w:t>
      </w:r>
    </w:p>
    <w:p w14:paraId="5AE53B4B" w14:textId="0DC33BF3" w:rsidR="00026280" w:rsidRPr="00287DEB" w:rsidRDefault="00026280" w:rsidP="00B75091">
      <w:pPr>
        <w:pStyle w:val="a3"/>
        <w:numPr>
          <w:ilvl w:val="0"/>
          <w:numId w:val="1"/>
        </w:numPr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287DEB">
        <w:rPr>
          <w:rFonts w:ascii="Times New Roman" w:hAnsi="Times New Roman"/>
          <w:sz w:val="26"/>
          <w:szCs w:val="26"/>
        </w:rPr>
        <w:t xml:space="preserve">Современные проблемы </w:t>
      </w:r>
      <w:r w:rsidR="00F133B0">
        <w:rPr>
          <w:rFonts w:ascii="Times New Roman" w:hAnsi="Times New Roman"/>
          <w:sz w:val="26"/>
          <w:szCs w:val="26"/>
        </w:rPr>
        <w:t xml:space="preserve">научного </w:t>
      </w:r>
      <w:r w:rsidRPr="00287DEB">
        <w:rPr>
          <w:rFonts w:ascii="Times New Roman" w:hAnsi="Times New Roman"/>
          <w:sz w:val="26"/>
          <w:szCs w:val="26"/>
        </w:rPr>
        <w:t xml:space="preserve">туризма в </w:t>
      </w:r>
      <w:r w:rsidR="00F133B0">
        <w:rPr>
          <w:rFonts w:ascii="Times New Roman" w:hAnsi="Times New Roman"/>
          <w:sz w:val="26"/>
          <w:szCs w:val="26"/>
        </w:rPr>
        <w:t>условиях санкций</w:t>
      </w:r>
      <w:r w:rsidR="007E056A" w:rsidRPr="00287DEB">
        <w:rPr>
          <w:rFonts w:ascii="Times New Roman" w:hAnsi="Times New Roman"/>
          <w:sz w:val="26"/>
          <w:szCs w:val="26"/>
        </w:rPr>
        <w:t>.</w:t>
      </w:r>
    </w:p>
    <w:p w14:paraId="56135852" w14:textId="3AE2702F" w:rsidR="00026280" w:rsidRPr="00287DEB" w:rsidRDefault="00F133B0" w:rsidP="00B75091">
      <w:pPr>
        <w:pStyle w:val="a3"/>
        <w:numPr>
          <w:ilvl w:val="0"/>
          <w:numId w:val="1"/>
        </w:numPr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Возможности </w:t>
      </w:r>
      <w:r w:rsidR="00686C5E" w:rsidRPr="00287DEB">
        <w:rPr>
          <w:rFonts w:ascii="Times New Roman" w:hAnsi="Times New Roman"/>
          <w:sz w:val="26"/>
          <w:szCs w:val="26"/>
        </w:rPr>
        <w:t xml:space="preserve">организации </w:t>
      </w:r>
      <w:r w:rsidR="00026280" w:rsidRPr="00287DEB">
        <w:rPr>
          <w:rFonts w:ascii="Times New Roman" w:hAnsi="Times New Roman"/>
          <w:sz w:val="26"/>
          <w:szCs w:val="26"/>
        </w:rPr>
        <w:t xml:space="preserve">уникальных </w:t>
      </w:r>
      <w:r>
        <w:rPr>
          <w:rFonts w:ascii="Times New Roman" w:hAnsi="Times New Roman"/>
          <w:sz w:val="26"/>
          <w:szCs w:val="26"/>
        </w:rPr>
        <w:t xml:space="preserve">научных </w:t>
      </w:r>
      <w:r w:rsidR="00026280" w:rsidRPr="00287DEB">
        <w:rPr>
          <w:rFonts w:ascii="Times New Roman" w:hAnsi="Times New Roman"/>
          <w:sz w:val="26"/>
          <w:szCs w:val="26"/>
        </w:rPr>
        <w:t>туристических маршрутов в</w:t>
      </w:r>
      <w:r>
        <w:rPr>
          <w:rFonts w:ascii="Times New Roman" w:hAnsi="Times New Roman"/>
          <w:sz w:val="26"/>
          <w:szCs w:val="26"/>
        </w:rPr>
        <w:t xml:space="preserve"> РС(Я), в том числе в</w:t>
      </w:r>
      <w:r w:rsidR="00026280" w:rsidRPr="00287DEB">
        <w:rPr>
          <w:rFonts w:ascii="Times New Roman" w:hAnsi="Times New Roman"/>
          <w:sz w:val="26"/>
          <w:szCs w:val="26"/>
        </w:rPr>
        <w:t xml:space="preserve"> Арктике.</w:t>
      </w:r>
    </w:p>
    <w:p w14:paraId="7A2B08D9" w14:textId="1978CF59" w:rsidR="00686C5E" w:rsidRPr="00287DEB" w:rsidRDefault="00026280" w:rsidP="00B75091">
      <w:pPr>
        <w:pStyle w:val="a3"/>
        <w:numPr>
          <w:ilvl w:val="0"/>
          <w:numId w:val="1"/>
        </w:numPr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287DEB">
        <w:rPr>
          <w:rFonts w:ascii="Times New Roman" w:hAnsi="Times New Roman"/>
          <w:sz w:val="26"/>
          <w:szCs w:val="26"/>
        </w:rPr>
        <w:t>Перспективы развития комплексной площадки интернет-бронирования туристических маршрутов с применением информационных технологий.</w:t>
      </w:r>
    </w:p>
    <w:p w14:paraId="4AB74696" w14:textId="5F98D136" w:rsidR="00026280" w:rsidRPr="00F133B0" w:rsidRDefault="00026280" w:rsidP="00F133B0">
      <w:pPr>
        <w:ind w:left="360"/>
        <w:jc w:val="both"/>
        <w:textAlignment w:val="baseline"/>
        <w:rPr>
          <w:sz w:val="26"/>
          <w:szCs w:val="26"/>
        </w:rPr>
      </w:pPr>
    </w:p>
    <w:p w14:paraId="3E31D452" w14:textId="4C2CD02D" w:rsidR="00B50F7B" w:rsidRPr="00287DEB" w:rsidRDefault="00F133B0" w:rsidP="00B50F7B">
      <w:pPr>
        <w:spacing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Развитие туризма </w:t>
      </w:r>
      <w:r w:rsidR="00B50F7B" w:rsidRPr="00287DEB">
        <w:rPr>
          <w:sz w:val="26"/>
          <w:szCs w:val="26"/>
        </w:rPr>
        <w:t>осуществляется в рамках реализации Стратегии развития туризма в Российской Федерации на период до 2035 года, утвержденной распоряжением Правительства Российской Федерации от 20.09.2019 № 2129-p, Стратегии развития Арктической зоны Российской Федерации и обеспечения национальной безопасности на период до 2035 года, утвержденной Указом Президента Российской Федерации от 26.10.2020 № 645.</w:t>
      </w:r>
    </w:p>
    <w:p w14:paraId="346A0CFE" w14:textId="0DAF625A" w:rsidR="00B75091" w:rsidRPr="00287DEB" w:rsidRDefault="00F133B0" w:rsidP="00B50F7B">
      <w:pPr>
        <w:spacing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B75091" w:rsidRPr="00287DEB">
        <w:rPr>
          <w:sz w:val="26"/>
          <w:szCs w:val="26"/>
        </w:rPr>
        <w:t xml:space="preserve">конец 2021 года на территории Республики Саха (Якутия) работают 23 официальных туристских компаний по направлению внутреннего и въездного туризма, входящие в Единый Федеральный Реестр Туроператоров, 260 коллективных средств размещения суммарным номерным фондом – 3015 номеров. Насчитывается 362 природных и культурно-исторический достопримечательностей, из них 162 музейных комплексов (44,7%). </w:t>
      </w:r>
      <w:r w:rsidR="00572F2D" w:rsidRPr="00287DEB">
        <w:rPr>
          <w:spacing w:val="2"/>
          <w:sz w:val="26"/>
          <w:szCs w:val="26"/>
        </w:rPr>
        <w:t xml:space="preserve">Для Арктики </w:t>
      </w:r>
      <w:r w:rsidR="00572F2D" w:rsidRPr="00287DEB">
        <w:rPr>
          <w:spacing w:val="2"/>
          <w:sz w:val="26"/>
          <w:szCs w:val="26"/>
        </w:rPr>
        <w:lastRenderedPageBreak/>
        <w:t xml:space="preserve">характерны проведение этнографических, экстремальных, научный, </w:t>
      </w:r>
      <w:r w:rsidR="00572F2D" w:rsidRPr="00287DEB">
        <w:rPr>
          <w:sz w:val="26"/>
          <w:szCs w:val="26"/>
        </w:rPr>
        <w:t>охотничьих и рыболовных туров</w:t>
      </w:r>
      <w:r w:rsidR="00572F2D" w:rsidRPr="00287DEB">
        <w:rPr>
          <w:spacing w:val="2"/>
          <w:sz w:val="26"/>
          <w:szCs w:val="26"/>
        </w:rPr>
        <w:t xml:space="preserve">. </w:t>
      </w:r>
      <w:r w:rsidR="00B75091" w:rsidRPr="00287DEB">
        <w:rPr>
          <w:sz w:val="26"/>
          <w:szCs w:val="26"/>
        </w:rPr>
        <w:t>Туроператорами реализуется более 250 туристических продуктов – из них 16 экскурсий, 39 туров выходного дня, 4 круиза, 20 водных сплавов, 36 экстремальных и 12 охотничьих и рыболовных туров.</w:t>
      </w:r>
    </w:p>
    <w:p w14:paraId="693ACAFA" w14:textId="77777777" w:rsidR="00F133B0" w:rsidRDefault="00716445" w:rsidP="00F133B0">
      <w:pPr>
        <w:spacing w:line="276" w:lineRule="auto"/>
        <w:ind w:firstLine="709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 xml:space="preserve">На основании обсуждений, </w:t>
      </w:r>
      <w:r w:rsidR="00CE7C65" w:rsidRPr="00287DEB">
        <w:rPr>
          <w:spacing w:val="2"/>
          <w:sz w:val="26"/>
          <w:szCs w:val="26"/>
        </w:rPr>
        <w:t>у</w:t>
      </w:r>
      <w:r w:rsidR="007B6DC4" w:rsidRPr="00287DEB">
        <w:rPr>
          <w:spacing w:val="2"/>
          <w:sz w:val="26"/>
          <w:szCs w:val="26"/>
        </w:rPr>
        <w:t xml:space="preserve">частники отметили перспективы </w:t>
      </w:r>
      <w:r w:rsidR="00F133B0">
        <w:rPr>
          <w:spacing w:val="2"/>
          <w:sz w:val="26"/>
          <w:szCs w:val="26"/>
        </w:rPr>
        <w:t>развития научного</w:t>
      </w:r>
      <w:r w:rsidR="00B75091" w:rsidRPr="00287DEB">
        <w:rPr>
          <w:spacing w:val="2"/>
          <w:sz w:val="26"/>
          <w:szCs w:val="26"/>
        </w:rPr>
        <w:t xml:space="preserve"> туризма в Арктике</w:t>
      </w:r>
      <w:r w:rsidR="007E056A" w:rsidRPr="00287DEB">
        <w:rPr>
          <w:spacing w:val="2"/>
          <w:sz w:val="26"/>
          <w:szCs w:val="26"/>
        </w:rPr>
        <w:t xml:space="preserve"> с учетом применения дифференциального подхода к развитию туризма на северных территориях на основе туристического зонирования с выявлением потенциальных точек развития, или «визитных карточек» арктических районов РС(Я)</w:t>
      </w:r>
      <w:r w:rsidR="00825DA1" w:rsidRPr="00287DEB">
        <w:rPr>
          <w:spacing w:val="2"/>
          <w:sz w:val="26"/>
          <w:szCs w:val="26"/>
        </w:rPr>
        <w:t xml:space="preserve">. </w:t>
      </w:r>
    </w:p>
    <w:p w14:paraId="1CC2D4F6" w14:textId="77777777" w:rsidR="00F133B0" w:rsidRDefault="00F133B0" w:rsidP="00F133B0">
      <w:pPr>
        <w:spacing w:line="276" w:lineRule="auto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На данный момент</w:t>
      </w:r>
      <w:r w:rsidR="00C4721B" w:rsidRPr="00287DEB">
        <w:rPr>
          <w:spacing w:val="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 xml:space="preserve">не </w:t>
      </w:r>
      <w:r w:rsidR="00C4721B" w:rsidRPr="00287DEB">
        <w:rPr>
          <w:spacing w:val="2"/>
          <w:sz w:val="26"/>
          <w:szCs w:val="26"/>
        </w:rPr>
        <w:t>полностью раскрыт потенциал научного туризма (орнитологический, археологический, палеонтологический и др.), событийного туризма, этнографического (археологический, места ссылки политических заключенных, маршруты великих путешественников и ученых Севера и пр.)</w:t>
      </w:r>
    </w:p>
    <w:p w14:paraId="0CEBEA6E" w14:textId="3E5677D2" w:rsidR="00825DA1" w:rsidRPr="00287DEB" w:rsidRDefault="00825DA1" w:rsidP="00F133B0">
      <w:pPr>
        <w:spacing w:line="276" w:lineRule="auto"/>
        <w:ind w:firstLine="709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Осно</w:t>
      </w:r>
      <w:r w:rsidR="00C4721B" w:rsidRPr="00287DEB">
        <w:rPr>
          <w:spacing w:val="2"/>
          <w:sz w:val="26"/>
          <w:szCs w:val="26"/>
        </w:rPr>
        <w:t xml:space="preserve">вными проблемами развития </w:t>
      </w:r>
      <w:r w:rsidR="00F133B0">
        <w:rPr>
          <w:spacing w:val="2"/>
          <w:sz w:val="26"/>
          <w:szCs w:val="26"/>
        </w:rPr>
        <w:t xml:space="preserve">научного </w:t>
      </w:r>
      <w:r w:rsidR="00C4721B" w:rsidRPr="00287DEB">
        <w:rPr>
          <w:spacing w:val="2"/>
          <w:sz w:val="26"/>
          <w:szCs w:val="26"/>
        </w:rPr>
        <w:t xml:space="preserve">туризма в Арктической зоне </w:t>
      </w:r>
      <w:r w:rsidR="005A3556" w:rsidRPr="00287DEB">
        <w:rPr>
          <w:spacing w:val="2"/>
          <w:sz w:val="26"/>
          <w:szCs w:val="26"/>
        </w:rPr>
        <w:t xml:space="preserve">РФ </w:t>
      </w:r>
      <w:r w:rsidR="00C4721B" w:rsidRPr="00287DEB">
        <w:rPr>
          <w:spacing w:val="2"/>
          <w:sz w:val="26"/>
          <w:szCs w:val="26"/>
        </w:rPr>
        <w:t xml:space="preserve">является </w:t>
      </w:r>
      <w:r w:rsidR="005A3556" w:rsidRPr="00287DEB">
        <w:rPr>
          <w:spacing w:val="2"/>
          <w:sz w:val="26"/>
          <w:szCs w:val="26"/>
        </w:rPr>
        <w:t xml:space="preserve">низкий уровень </w:t>
      </w:r>
      <w:r w:rsidR="00C4721B" w:rsidRPr="00287DEB">
        <w:rPr>
          <w:spacing w:val="2"/>
          <w:sz w:val="26"/>
          <w:szCs w:val="26"/>
        </w:rPr>
        <w:t>транспортн</w:t>
      </w:r>
      <w:r w:rsidR="005A3556" w:rsidRPr="00287DEB">
        <w:rPr>
          <w:spacing w:val="2"/>
          <w:sz w:val="26"/>
          <w:szCs w:val="26"/>
        </w:rPr>
        <w:t>ой</w:t>
      </w:r>
      <w:r w:rsidR="00C4721B" w:rsidRPr="00287DEB">
        <w:rPr>
          <w:spacing w:val="2"/>
          <w:sz w:val="26"/>
          <w:szCs w:val="26"/>
        </w:rPr>
        <w:t xml:space="preserve"> доступност</w:t>
      </w:r>
      <w:r w:rsidR="005A3556" w:rsidRPr="00287DEB">
        <w:rPr>
          <w:spacing w:val="2"/>
          <w:sz w:val="26"/>
          <w:szCs w:val="26"/>
        </w:rPr>
        <w:t>и</w:t>
      </w:r>
      <w:r w:rsidR="00C4721B" w:rsidRPr="00287DEB">
        <w:rPr>
          <w:spacing w:val="2"/>
          <w:sz w:val="26"/>
          <w:szCs w:val="26"/>
        </w:rPr>
        <w:t>, высокие цены на авиабилеты, отсутствие туристической инфраструктуры</w:t>
      </w:r>
      <w:r w:rsidRPr="00287DEB">
        <w:rPr>
          <w:spacing w:val="2"/>
          <w:sz w:val="26"/>
          <w:szCs w:val="26"/>
        </w:rPr>
        <w:t xml:space="preserve">. </w:t>
      </w:r>
    </w:p>
    <w:p w14:paraId="2DAA13B7" w14:textId="5A932F50" w:rsidR="00825DA1" w:rsidRPr="00287DEB" w:rsidRDefault="00825DA1" w:rsidP="00825DA1">
      <w:pPr>
        <w:spacing w:line="276" w:lineRule="auto"/>
        <w:ind w:firstLine="709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У</w:t>
      </w:r>
      <w:r w:rsidR="007B6DC4" w:rsidRPr="00287DEB">
        <w:rPr>
          <w:spacing w:val="2"/>
          <w:sz w:val="26"/>
          <w:szCs w:val="26"/>
        </w:rPr>
        <w:t>частники круглого стола считают</w:t>
      </w:r>
      <w:r w:rsidR="004D2DEC">
        <w:rPr>
          <w:spacing w:val="2"/>
          <w:sz w:val="26"/>
          <w:szCs w:val="26"/>
        </w:rPr>
        <w:t xml:space="preserve">, что создание </w:t>
      </w:r>
      <w:r w:rsidR="00572F2D" w:rsidRPr="00287DEB">
        <w:rPr>
          <w:spacing w:val="2"/>
          <w:sz w:val="26"/>
          <w:szCs w:val="26"/>
        </w:rPr>
        <w:t xml:space="preserve">единой </w:t>
      </w:r>
      <w:r w:rsidR="00C4721B" w:rsidRPr="00287DEB">
        <w:rPr>
          <w:sz w:val="26"/>
          <w:szCs w:val="26"/>
        </w:rPr>
        <w:t>комплексной площадки интернет-бронирования туристических маршрутов с применением информационных технологий</w:t>
      </w:r>
      <w:r w:rsidR="00C4721B" w:rsidRPr="00287DEB">
        <w:rPr>
          <w:spacing w:val="2"/>
          <w:sz w:val="26"/>
          <w:szCs w:val="26"/>
        </w:rPr>
        <w:t xml:space="preserve"> </w:t>
      </w:r>
      <w:r w:rsidR="004D2DEC">
        <w:rPr>
          <w:spacing w:val="2"/>
          <w:sz w:val="26"/>
          <w:szCs w:val="26"/>
        </w:rPr>
        <w:t>поспособствует развитию научного туризма без больших затрат на рекламу и маркетинг</w:t>
      </w:r>
      <w:r w:rsidR="00572F2D" w:rsidRPr="00287DEB">
        <w:rPr>
          <w:spacing w:val="2"/>
          <w:sz w:val="26"/>
          <w:szCs w:val="26"/>
        </w:rPr>
        <w:t xml:space="preserve">. Также важно </w:t>
      </w:r>
      <w:r w:rsidR="004D2DEC">
        <w:rPr>
          <w:spacing w:val="2"/>
          <w:sz w:val="26"/>
          <w:szCs w:val="26"/>
        </w:rPr>
        <w:t>составить реестр лабораторий и научных групп, готовые открыть слоты для туристов в научных экспедициях, в том числе длительных в отдаленные уголки Якутии.</w:t>
      </w:r>
    </w:p>
    <w:p w14:paraId="0AB9A104" w14:textId="08FF47DD" w:rsidR="00825DA1" w:rsidRPr="00287DEB" w:rsidRDefault="00825DA1" w:rsidP="00825DA1">
      <w:pPr>
        <w:spacing w:line="276" w:lineRule="auto"/>
        <w:ind w:firstLine="709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Участники круглого стола выразили готовность к любым видам кооперации, обмену опытом, активного участия в единой координационной политики управления туризмом.</w:t>
      </w:r>
    </w:p>
    <w:p w14:paraId="58329CD1" w14:textId="77777777" w:rsidR="00026280" w:rsidRPr="00287DEB" w:rsidRDefault="00026280" w:rsidP="00686C5E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</w:p>
    <w:p w14:paraId="2B582A0F" w14:textId="63AAE4EF" w:rsidR="00EA55B1" w:rsidRPr="00287DEB" w:rsidRDefault="00825DA1" w:rsidP="00686C5E">
      <w:pPr>
        <w:spacing w:line="276" w:lineRule="auto"/>
        <w:ind w:firstLine="708"/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На основании о</w:t>
      </w:r>
      <w:r w:rsidR="00716445" w:rsidRPr="00287DEB">
        <w:rPr>
          <w:spacing w:val="2"/>
          <w:sz w:val="26"/>
          <w:szCs w:val="26"/>
        </w:rPr>
        <w:t>бсу</w:t>
      </w:r>
      <w:r w:rsidRPr="00287DEB">
        <w:rPr>
          <w:spacing w:val="2"/>
          <w:sz w:val="26"/>
          <w:szCs w:val="26"/>
        </w:rPr>
        <w:t xml:space="preserve">ждения </w:t>
      </w:r>
      <w:r w:rsidR="00716445" w:rsidRPr="00287DEB">
        <w:rPr>
          <w:spacing w:val="2"/>
          <w:sz w:val="26"/>
          <w:szCs w:val="26"/>
        </w:rPr>
        <w:t>выступления спикеров</w:t>
      </w:r>
      <w:r w:rsidR="00EA55B1" w:rsidRPr="00287DEB">
        <w:rPr>
          <w:spacing w:val="2"/>
          <w:sz w:val="26"/>
          <w:szCs w:val="26"/>
        </w:rPr>
        <w:t>, участники круглого стола рекомендуют:</w:t>
      </w:r>
    </w:p>
    <w:p w14:paraId="4410C5AC" w14:textId="77777777" w:rsidR="00070DD6" w:rsidRPr="00287DEB" w:rsidRDefault="00070DD6" w:rsidP="00686C5E">
      <w:pPr>
        <w:spacing w:line="276" w:lineRule="auto"/>
        <w:jc w:val="both"/>
        <w:textAlignment w:val="baseline"/>
        <w:rPr>
          <w:spacing w:val="2"/>
          <w:sz w:val="26"/>
          <w:szCs w:val="26"/>
        </w:rPr>
      </w:pPr>
    </w:p>
    <w:p w14:paraId="7B0B710A" w14:textId="5C6A1A24" w:rsidR="0068054E" w:rsidRPr="00287DEB" w:rsidRDefault="004D2DEC" w:rsidP="00686C5E">
      <w:pPr>
        <w:pStyle w:val="2"/>
        <w:spacing w:after="0" w:line="276" w:lineRule="auto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="00CE5F24" w:rsidRPr="00287DEB">
        <w:rPr>
          <w:b/>
          <w:sz w:val="26"/>
          <w:szCs w:val="26"/>
        </w:rPr>
        <w:t>. </w:t>
      </w:r>
      <w:r w:rsidR="00A6596B" w:rsidRPr="00287DEB">
        <w:rPr>
          <w:b/>
          <w:sz w:val="26"/>
          <w:szCs w:val="26"/>
        </w:rPr>
        <w:t>Правительству</w:t>
      </w:r>
      <w:r w:rsidR="00105131" w:rsidRPr="00287DEB">
        <w:rPr>
          <w:b/>
          <w:sz w:val="26"/>
          <w:szCs w:val="26"/>
        </w:rPr>
        <w:t xml:space="preserve"> Республики Саха (Якутия) (</w:t>
      </w:r>
      <w:r w:rsidR="00A6596B" w:rsidRPr="00287DEB">
        <w:rPr>
          <w:b/>
          <w:sz w:val="26"/>
          <w:szCs w:val="26"/>
        </w:rPr>
        <w:t>Тарасенко А</w:t>
      </w:r>
      <w:r w:rsidR="00CE5F24" w:rsidRPr="00287DEB">
        <w:rPr>
          <w:b/>
          <w:sz w:val="26"/>
          <w:szCs w:val="26"/>
        </w:rPr>
        <w:t>.</w:t>
      </w:r>
      <w:r w:rsidR="00A6596B" w:rsidRPr="00287DEB">
        <w:rPr>
          <w:b/>
          <w:sz w:val="26"/>
          <w:szCs w:val="26"/>
        </w:rPr>
        <w:t>В</w:t>
      </w:r>
      <w:r w:rsidR="00CE5F24" w:rsidRPr="00287DEB">
        <w:rPr>
          <w:b/>
          <w:sz w:val="26"/>
          <w:szCs w:val="26"/>
        </w:rPr>
        <w:t>.</w:t>
      </w:r>
      <w:r w:rsidR="0068054E" w:rsidRPr="00287DEB">
        <w:rPr>
          <w:b/>
          <w:sz w:val="26"/>
          <w:szCs w:val="26"/>
        </w:rPr>
        <w:t>)</w:t>
      </w:r>
      <w:r w:rsidR="00A6596B" w:rsidRPr="00287DEB">
        <w:rPr>
          <w:sz w:val="26"/>
          <w:szCs w:val="26"/>
        </w:rPr>
        <w:t>:</w:t>
      </w:r>
    </w:p>
    <w:p w14:paraId="0FF31C2E" w14:textId="704B7BA0" w:rsidR="00A6596B" w:rsidRPr="00287DEB" w:rsidRDefault="004D2DEC" w:rsidP="00686C5E">
      <w:pPr>
        <w:pStyle w:val="2"/>
        <w:spacing w:after="0"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1</w:t>
      </w:r>
      <w:r w:rsidR="00BF10CE" w:rsidRPr="00287DEB">
        <w:rPr>
          <w:sz w:val="26"/>
          <w:szCs w:val="26"/>
        </w:rPr>
        <w:t>.1</w:t>
      </w:r>
      <w:r w:rsidR="00A6596B" w:rsidRPr="00287DEB">
        <w:rPr>
          <w:sz w:val="26"/>
          <w:szCs w:val="26"/>
        </w:rPr>
        <w:t> </w:t>
      </w:r>
      <w:r w:rsidR="00BF10CE" w:rsidRPr="00287DEB">
        <w:rPr>
          <w:sz w:val="26"/>
          <w:szCs w:val="26"/>
        </w:rPr>
        <w:t xml:space="preserve"> </w:t>
      </w:r>
      <w:r w:rsidR="00081742" w:rsidRPr="00287DEB">
        <w:rPr>
          <w:sz w:val="26"/>
          <w:szCs w:val="26"/>
        </w:rPr>
        <w:t>усилить</w:t>
      </w:r>
      <w:proofErr w:type="gramEnd"/>
      <w:r w:rsidR="00081742" w:rsidRPr="00287DEB">
        <w:rPr>
          <w:sz w:val="26"/>
          <w:szCs w:val="26"/>
        </w:rPr>
        <w:t xml:space="preserve"> работу </w:t>
      </w:r>
      <w:r w:rsidR="00572F2D" w:rsidRPr="00287DEB">
        <w:rPr>
          <w:sz w:val="26"/>
          <w:szCs w:val="26"/>
        </w:rPr>
        <w:t xml:space="preserve">республиканских органов исполнительной власти </w:t>
      </w:r>
      <w:r w:rsidR="00081742" w:rsidRPr="00287DEB">
        <w:rPr>
          <w:sz w:val="26"/>
          <w:szCs w:val="26"/>
        </w:rPr>
        <w:t xml:space="preserve">с </w:t>
      </w:r>
      <w:proofErr w:type="spellStart"/>
      <w:r w:rsidR="00081742" w:rsidRPr="00287DEB">
        <w:rPr>
          <w:sz w:val="26"/>
          <w:szCs w:val="26"/>
        </w:rPr>
        <w:t>Минвостокразвити</w:t>
      </w:r>
      <w:r w:rsidR="00825DA1" w:rsidRPr="00287DEB">
        <w:rPr>
          <w:sz w:val="26"/>
          <w:szCs w:val="26"/>
        </w:rPr>
        <w:t>я</w:t>
      </w:r>
      <w:proofErr w:type="spellEnd"/>
      <w:r w:rsidR="00081742" w:rsidRPr="00287DEB">
        <w:rPr>
          <w:sz w:val="26"/>
          <w:szCs w:val="26"/>
        </w:rPr>
        <w:t xml:space="preserve"> России, Федеральным агентством по туризму и иными федеральными органами исполнительной власти по разработке и реализации мер государственной поддержки, направленных на развитие отрасли туризма в части совершенствования транспортно-логистической инфраструктуры, обеспечении доступности объектов туризма с учетом предложений глав Арктических районов Республики Саха (Якутия)</w:t>
      </w:r>
      <w:r w:rsidR="002000E3" w:rsidRPr="00287DEB">
        <w:rPr>
          <w:sz w:val="26"/>
          <w:szCs w:val="26"/>
        </w:rPr>
        <w:t>;</w:t>
      </w:r>
    </w:p>
    <w:p w14:paraId="3463F4A4" w14:textId="6D308CA2" w:rsidR="00BF10CE" w:rsidRPr="00287DEB" w:rsidRDefault="004D2DEC" w:rsidP="00686C5E">
      <w:pPr>
        <w:pStyle w:val="2"/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A1B98" w:rsidRPr="00287DEB">
        <w:rPr>
          <w:sz w:val="26"/>
          <w:szCs w:val="26"/>
        </w:rPr>
        <w:t>.</w:t>
      </w:r>
      <w:r w:rsidR="00716445" w:rsidRPr="00287DEB">
        <w:rPr>
          <w:sz w:val="26"/>
          <w:szCs w:val="26"/>
        </w:rPr>
        <w:t>2</w:t>
      </w:r>
      <w:r w:rsidR="008A1B98" w:rsidRPr="00287DEB">
        <w:rPr>
          <w:sz w:val="26"/>
          <w:szCs w:val="26"/>
        </w:rPr>
        <w:t>.</w:t>
      </w:r>
      <w:r w:rsidR="00BF10CE" w:rsidRPr="00287DEB">
        <w:rPr>
          <w:sz w:val="26"/>
          <w:szCs w:val="26"/>
        </w:rPr>
        <w:t xml:space="preserve"> предусмотреть финансирование мероприятий по совершенствованию механизмов </w:t>
      </w:r>
      <w:r w:rsidR="00716445" w:rsidRPr="00287DEB">
        <w:rPr>
          <w:sz w:val="26"/>
          <w:szCs w:val="26"/>
        </w:rPr>
        <w:t>поддержки индивидуальных предпринимателей</w:t>
      </w:r>
      <w:r w:rsidR="00434C78" w:rsidRPr="00287DEB">
        <w:rPr>
          <w:sz w:val="26"/>
          <w:szCs w:val="26"/>
        </w:rPr>
        <w:t xml:space="preserve">, осуществляющих деятельность </w:t>
      </w:r>
      <w:r w:rsidR="00716445" w:rsidRPr="00287DEB">
        <w:rPr>
          <w:sz w:val="26"/>
          <w:szCs w:val="26"/>
        </w:rPr>
        <w:t>в сфере</w:t>
      </w:r>
      <w:r>
        <w:rPr>
          <w:sz w:val="26"/>
          <w:szCs w:val="26"/>
        </w:rPr>
        <w:t xml:space="preserve"> научного</w:t>
      </w:r>
      <w:r w:rsidR="00716445" w:rsidRPr="00287DEB">
        <w:rPr>
          <w:sz w:val="26"/>
          <w:szCs w:val="26"/>
        </w:rPr>
        <w:t xml:space="preserve"> туризма в </w:t>
      </w:r>
      <w:r w:rsidR="00572F2D" w:rsidRPr="00287DEB">
        <w:rPr>
          <w:sz w:val="26"/>
          <w:szCs w:val="26"/>
        </w:rPr>
        <w:t>РС(Я)</w:t>
      </w:r>
      <w:r w:rsidR="002000E3" w:rsidRPr="00287DEB">
        <w:rPr>
          <w:sz w:val="26"/>
          <w:szCs w:val="26"/>
        </w:rPr>
        <w:t>;</w:t>
      </w:r>
    </w:p>
    <w:p w14:paraId="472216D9" w14:textId="1F0D7AEF" w:rsidR="002000E3" w:rsidRPr="00287DEB" w:rsidRDefault="004D2DEC" w:rsidP="004D2DEC">
      <w:pPr>
        <w:pStyle w:val="2"/>
        <w:spacing w:after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A1B98" w:rsidRPr="00287DEB">
        <w:rPr>
          <w:sz w:val="26"/>
          <w:szCs w:val="26"/>
        </w:rPr>
        <w:t>.</w:t>
      </w:r>
      <w:r w:rsidR="00716445" w:rsidRPr="00287DEB">
        <w:rPr>
          <w:sz w:val="26"/>
          <w:szCs w:val="26"/>
        </w:rPr>
        <w:t>3</w:t>
      </w:r>
      <w:r w:rsidR="00AC228F" w:rsidRPr="00287DEB">
        <w:rPr>
          <w:sz w:val="26"/>
          <w:szCs w:val="26"/>
        </w:rPr>
        <w:t xml:space="preserve">. </w:t>
      </w:r>
      <w:bookmarkStart w:id="0" w:name="_GoBack"/>
      <w:bookmarkEnd w:id="0"/>
    </w:p>
    <w:p w14:paraId="55EB0F97" w14:textId="77777777" w:rsidR="00A6596B" w:rsidRPr="00287DEB" w:rsidRDefault="00A6596B" w:rsidP="00686C5E">
      <w:pPr>
        <w:pStyle w:val="2"/>
        <w:spacing w:after="0" w:line="276" w:lineRule="auto"/>
        <w:jc w:val="both"/>
        <w:rPr>
          <w:sz w:val="26"/>
          <w:szCs w:val="26"/>
        </w:rPr>
      </w:pPr>
    </w:p>
    <w:p w14:paraId="27475A67" w14:textId="05A6FD4B" w:rsidR="00716445" w:rsidRPr="00287DEB" w:rsidRDefault="009D1957" w:rsidP="00686C5E">
      <w:pPr>
        <w:pStyle w:val="2"/>
        <w:spacing w:after="0" w:line="276" w:lineRule="auto"/>
        <w:ind w:firstLine="708"/>
        <w:jc w:val="both"/>
        <w:rPr>
          <w:b/>
          <w:sz w:val="26"/>
          <w:szCs w:val="26"/>
        </w:rPr>
      </w:pPr>
      <w:r w:rsidRPr="00287DEB">
        <w:rPr>
          <w:b/>
          <w:sz w:val="26"/>
          <w:szCs w:val="26"/>
        </w:rPr>
        <w:t>3</w:t>
      </w:r>
      <w:r w:rsidR="00A6596B" w:rsidRPr="00287DEB">
        <w:rPr>
          <w:b/>
          <w:sz w:val="26"/>
          <w:szCs w:val="26"/>
        </w:rPr>
        <w:t>. </w:t>
      </w:r>
      <w:r w:rsidR="004D2DEC">
        <w:rPr>
          <w:b/>
          <w:sz w:val="26"/>
          <w:szCs w:val="26"/>
        </w:rPr>
        <w:t xml:space="preserve">Федеральным государственным учреждениям науки и высшего образования </w:t>
      </w:r>
      <w:r w:rsidR="00716445" w:rsidRPr="00287DEB">
        <w:rPr>
          <w:b/>
          <w:sz w:val="26"/>
          <w:szCs w:val="26"/>
        </w:rPr>
        <w:t>Республики Саха (Якутия).</w:t>
      </w:r>
    </w:p>
    <w:p w14:paraId="12E50BF4" w14:textId="35B2A62C" w:rsidR="00A6596B" w:rsidRPr="00287DEB" w:rsidRDefault="009D1957" w:rsidP="00686C5E">
      <w:pPr>
        <w:pStyle w:val="2"/>
        <w:spacing w:after="0" w:line="276" w:lineRule="auto"/>
        <w:ind w:firstLine="708"/>
        <w:jc w:val="both"/>
        <w:rPr>
          <w:sz w:val="26"/>
          <w:szCs w:val="26"/>
        </w:rPr>
      </w:pPr>
      <w:proofErr w:type="gramStart"/>
      <w:r w:rsidRPr="00287DEB">
        <w:rPr>
          <w:sz w:val="26"/>
          <w:szCs w:val="26"/>
        </w:rPr>
        <w:lastRenderedPageBreak/>
        <w:t>3</w:t>
      </w:r>
      <w:r w:rsidR="00BF10CE" w:rsidRPr="00287DEB">
        <w:rPr>
          <w:sz w:val="26"/>
          <w:szCs w:val="26"/>
        </w:rPr>
        <w:t>.</w:t>
      </w:r>
      <w:r w:rsidR="00A6596B" w:rsidRPr="00287DEB">
        <w:rPr>
          <w:sz w:val="26"/>
          <w:szCs w:val="26"/>
        </w:rPr>
        <w:t>1  </w:t>
      </w:r>
      <w:r w:rsidR="002000E3" w:rsidRPr="00287DEB">
        <w:rPr>
          <w:sz w:val="26"/>
          <w:szCs w:val="26"/>
        </w:rPr>
        <w:t>с</w:t>
      </w:r>
      <w:r w:rsidR="00716445" w:rsidRPr="00287DEB">
        <w:rPr>
          <w:sz w:val="26"/>
          <w:szCs w:val="26"/>
        </w:rPr>
        <w:t>обрать</w:t>
      </w:r>
      <w:proofErr w:type="gramEnd"/>
      <w:r w:rsidR="00716445" w:rsidRPr="00287DEB">
        <w:rPr>
          <w:sz w:val="26"/>
          <w:szCs w:val="26"/>
        </w:rPr>
        <w:t xml:space="preserve"> сведения со всех </w:t>
      </w:r>
      <w:r w:rsidR="004D2DEC">
        <w:rPr>
          <w:sz w:val="26"/>
          <w:szCs w:val="26"/>
        </w:rPr>
        <w:t xml:space="preserve">научных групп и </w:t>
      </w:r>
      <w:proofErr w:type="spellStart"/>
      <w:r w:rsidR="004D2DEC">
        <w:rPr>
          <w:sz w:val="26"/>
          <w:szCs w:val="26"/>
        </w:rPr>
        <w:t>лаборатиорй</w:t>
      </w:r>
      <w:proofErr w:type="spellEnd"/>
      <w:r w:rsidR="004D2DEC">
        <w:rPr>
          <w:sz w:val="26"/>
          <w:szCs w:val="26"/>
        </w:rPr>
        <w:t xml:space="preserve"> информацию о возможности включения туристов в научные экспедиции;</w:t>
      </w:r>
    </w:p>
    <w:p w14:paraId="2ACDBB89" w14:textId="77A5E62F" w:rsidR="00434C78" w:rsidRPr="00287DEB" w:rsidRDefault="004D2DEC" w:rsidP="004D2DEC">
      <w:pPr>
        <w:pStyle w:val="2"/>
        <w:spacing w:after="0"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3.2</w:t>
      </w:r>
      <w:r w:rsidR="002000E3" w:rsidRPr="00287DEB">
        <w:rPr>
          <w:sz w:val="26"/>
          <w:szCs w:val="26"/>
        </w:rPr>
        <w:t>;</w:t>
      </w:r>
    </w:p>
    <w:p w14:paraId="47EA06FA" w14:textId="77777777" w:rsidR="004D3B68" w:rsidRPr="00287DEB" w:rsidRDefault="004D3B68" w:rsidP="00686C5E">
      <w:pPr>
        <w:pStyle w:val="2"/>
        <w:spacing w:after="0" w:line="276" w:lineRule="auto"/>
        <w:jc w:val="both"/>
        <w:rPr>
          <w:sz w:val="26"/>
          <w:szCs w:val="26"/>
        </w:rPr>
      </w:pPr>
    </w:p>
    <w:p w14:paraId="19DE7D84" w14:textId="32E5DA7F" w:rsidR="00716445" w:rsidRPr="00287DEB" w:rsidRDefault="007B3849" w:rsidP="00F062A3">
      <w:pPr>
        <w:jc w:val="both"/>
        <w:textAlignment w:val="baseline"/>
        <w:rPr>
          <w:spacing w:val="2"/>
          <w:sz w:val="26"/>
          <w:szCs w:val="26"/>
        </w:rPr>
      </w:pPr>
      <w:r w:rsidRPr="00287DEB">
        <w:rPr>
          <w:spacing w:val="2"/>
          <w:sz w:val="26"/>
          <w:szCs w:val="26"/>
        </w:rPr>
        <w:t>М</w:t>
      </w:r>
      <w:r w:rsidR="00716445" w:rsidRPr="00287DEB">
        <w:rPr>
          <w:spacing w:val="2"/>
          <w:sz w:val="26"/>
          <w:szCs w:val="26"/>
        </w:rPr>
        <w:t>одератор круглого стола:</w:t>
      </w:r>
    </w:p>
    <w:p w14:paraId="4335D06B" w14:textId="3FDA393A" w:rsidR="004D2DEC" w:rsidRDefault="004D2DEC" w:rsidP="00F062A3">
      <w:pPr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член общественной палаты РС(Я),</w:t>
      </w:r>
    </w:p>
    <w:p w14:paraId="0EEFD2BF" w14:textId="09F6712B" w:rsidR="00716445" w:rsidRPr="00287DEB" w:rsidRDefault="004D2DEC" w:rsidP="00F062A3">
      <w:pPr>
        <w:jc w:val="both"/>
        <w:textAlignment w:val="baseline"/>
        <w:rPr>
          <w:spacing w:val="2"/>
          <w:sz w:val="26"/>
          <w:szCs w:val="26"/>
        </w:rPr>
      </w:pPr>
      <w:r w:rsidRPr="00F133B0">
        <w:rPr>
          <w:spacing w:val="2"/>
          <w:sz w:val="26"/>
          <w:szCs w:val="26"/>
        </w:rPr>
        <w:t xml:space="preserve">к.т.н., </w:t>
      </w:r>
      <w:proofErr w:type="spellStart"/>
      <w:r w:rsidRPr="00F133B0">
        <w:rPr>
          <w:spacing w:val="2"/>
          <w:sz w:val="26"/>
          <w:szCs w:val="26"/>
        </w:rPr>
        <w:t>в.н.с</w:t>
      </w:r>
      <w:proofErr w:type="spellEnd"/>
      <w:r w:rsidRPr="00F133B0">
        <w:rPr>
          <w:spacing w:val="2"/>
          <w:sz w:val="26"/>
          <w:szCs w:val="26"/>
        </w:rPr>
        <w:t>. ИМЗ СО</w:t>
      </w:r>
      <w:r>
        <w:rPr>
          <w:spacing w:val="2"/>
          <w:sz w:val="26"/>
          <w:szCs w:val="26"/>
        </w:rPr>
        <w:t xml:space="preserve"> РАН</w:t>
      </w:r>
      <w:r>
        <w:rPr>
          <w:spacing w:val="2"/>
          <w:sz w:val="26"/>
          <w:szCs w:val="26"/>
        </w:rPr>
        <w:tab/>
      </w:r>
      <w:r w:rsidR="00716445" w:rsidRPr="00287DEB">
        <w:rPr>
          <w:spacing w:val="2"/>
          <w:sz w:val="26"/>
          <w:szCs w:val="26"/>
        </w:rPr>
        <w:t xml:space="preserve"> </w:t>
      </w:r>
      <w:r w:rsidR="00716445" w:rsidRPr="00287DEB">
        <w:rPr>
          <w:spacing w:val="2"/>
          <w:sz w:val="26"/>
          <w:szCs w:val="26"/>
        </w:rPr>
        <w:tab/>
      </w:r>
      <w:r w:rsidR="00716445" w:rsidRPr="00287DEB">
        <w:rPr>
          <w:spacing w:val="2"/>
          <w:sz w:val="26"/>
          <w:szCs w:val="26"/>
        </w:rPr>
        <w:tab/>
      </w:r>
      <w:r w:rsidR="00716445" w:rsidRPr="00287DEB">
        <w:rPr>
          <w:spacing w:val="2"/>
          <w:sz w:val="26"/>
          <w:szCs w:val="26"/>
        </w:rPr>
        <w:tab/>
      </w:r>
      <w:r w:rsidR="00716445" w:rsidRPr="00287DEB">
        <w:rPr>
          <w:spacing w:val="2"/>
          <w:sz w:val="26"/>
          <w:szCs w:val="26"/>
        </w:rPr>
        <w:tab/>
      </w:r>
      <w:r w:rsidR="00716445" w:rsidRPr="00287DEB">
        <w:rPr>
          <w:spacing w:val="2"/>
          <w:sz w:val="26"/>
          <w:szCs w:val="26"/>
        </w:rPr>
        <w:tab/>
      </w:r>
      <w:r>
        <w:rPr>
          <w:spacing w:val="2"/>
          <w:sz w:val="26"/>
          <w:szCs w:val="26"/>
        </w:rPr>
        <w:t>Христофоров И.И.</w:t>
      </w:r>
      <w:r w:rsidR="00716445" w:rsidRPr="00287DEB">
        <w:rPr>
          <w:spacing w:val="2"/>
          <w:sz w:val="26"/>
          <w:szCs w:val="26"/>
        </w:rPr>
        <w:t xml:space="preserve"> </w:t>
      </w:r>
    </w:p>
    <w:p w14:paraId="6E09C5D0" w14:textId="4E603924" w:rsidR="00716445" w:rsidRPr="00287DEB" w:rsidRDefault="00716445" w:rsidP="00F062A3">
      <w:pPr>
        <w:jc w:val="both"/>
        <w:textAlignment w:val="baseline"/>
        <w:rPr>
          <w:spacing w:val="2"/>
          <w:sz w:val="26"/>
          <w:szCs w:val="26"/>
        </w:rPr>
      </w:pPr>
    </w:p>
    <w:p w14:paraId="68C4832B" w14:textId="55E8EB00" w:rsidR="004D3B68" w:rsidRPr="00287DEB" w:rsidRDefault="004D3B68" w:rsidP="00686C5E">
      <w:pPr>
        <w:pStyle w:val="2"/>
        <w:spacing w:after="0" w:line="276" w:lineRule="auto"/>
        <w:jc w:val="center"/>
        <w:rPr>
          <w:sz w:val="26"/>
          <w:szCs w:val="26"/>
        </w:rPr>
      </w:pPr>
      <w:r w:rsidRPr="00287DEB">
        <w:rPr>
          <w:sz w:val="26"/>
          <w:szCs w:val="26"/>
        </w:rPr>
        <w:t>_______________</w:t>
      </w:r>
    </w:p>
    <w:sectPr w:rsidR="004D3B68" w:rsidRPr="00287DEB" w:rsidSect="0024519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443F"/>
    <w:multiLevelType w:val="multilevel"/>
    <w:tmpl w:val="0DBA1E8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/>
      </w:rPr>
    </w:lvl>
  </w:abstractNum>
  <w:abstractNum w:abstractNumId="1" w15:restartNumberingAfterBreak="0">
    <w:nsid w:val="13B00496"/>
    <w:multiLevelType w:val="hybridMultilevel"/>
    <w:tmpl w:val="393E77E6"/>
    <w:lvl w:ilvl="0" w:tplc="A0F69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821BB"/>
    <w:multiLevelType w:val="hybridMultilevel"/>
    <w:tmpl w:val="988CD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37613"/>
    <w:multiLevelType w:val="hybridMultilevel"/>
    <w:tmpl w:val="2FC60CAA"/>
    <w:lvl w:ilvl="0" w:tplc="907EC2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E1ACF"/>
    <w:multiLevelType w:val="hybridMultilevel"/>
    <w:tmpl w:val="59C65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EF"/>
    <w:rsid w:val="00011F7A"/>
    <w:rsid w:val="00026280"/>
    <w:rsid w:val="0004540C"/>
    <w:rsid w:val="00051EB0"/>
    <w:rsid w:val="00065D04"/>
    <w:rsid w:val="00070DD6"/>
    <w:rsid w:val="00081742"/>
    <w:rsid w:val="000E1A4B"/>
    <w:rsid w:val="000E529D"/>
    <w:rsid w:val="00105131"/>
    <w:rsid w:val="001238CB"/>
    <w:rsid w:val="001550CA"/>
    <w:rsid w:val="001960DD"/>
    <w:rsid w:val="00197B8F"/>
    <w:rsid w:val="001B22C0"/>
    <w:rsid w:val="001C2235"/>
    <w:rsid w:val="001E0022"/>
    <w:rsid w:val="002000E3"/>
    <w:rsid w:val="00205C77"/>
    <w:rsid w:val="00223E24"/>
    <w:rsid w:val="0024519B"/>
    <w:rsid w:val="002661C5"/>
    <w:rsid w:val="00287DEB"/>
    <w:rsid w:val="002B73C3"/>
    <w:rsid w:val="002C5CD0"/>
    <w:rsid w:val="003810BD"/>
    <w:rsid w:val="00385B3A"/>
    <w:rsid w:val="003F12F1"/>
    <w:rsid w:val="00434C78"/>
    <w:rsid w:val="00435B03"/>
    <w:rsid w:val="00436D5F"/>
    <w:rsid w:val="004453A3"/>
    <w:rsid w:val="004535A2"/>
    <w:rsid w:val="00456BD6"/>
    <w:rsid w:val="004A7421"/>
    <w:rsid w:val="004C65D9"/>
    <w:rsid w:val="004D2DEC"/>
    <w:rsid w:val="004D3B68"/>
    <w:rsid w:val="004F555D"/>
    <w:rsid w:val="0055666F"/>
    <w:rsid w:val="0056512A"/>
    <w:rsid w:val="00572F2D"/>
    <w:rsid w:val="00577CFA"/>
    <w:rsid w:val="005A3556"/>
    <w:rsid w:val="005C688B"/>
    <w:rsid w:val="005F3BCF"/>
    <w:rsid w:val="006270F7"/>
    <w:rsid w:val="00627F47"/>
    <w:rsid w:val="00632295"/>
    <w:rsid w:val="006551F5"/>
    <w:rsid w:val="0068054E"/>
    <w:rsid w:val="00686C5E"/>
    <w:rsid w:val="006B04FE"/>
    <w:rsid w:val="006B37EA"/>
    <w:rsid w:val="006B3B21"/>
    <w:rsid w:val="006C454D"/>
    <w:rsid w:val="006E595F"/>
    <w:rsid w:val="00716445"/>
    <w:rsid w:val="00723C04"/>
    <w:rsid w:val="007A5588"/>
    <w:rsid w:val="007B0886"/>
    <w:rsid w:val="007B3849"/>
    <w:rsid w:val="007B6DC4"/>
    <w:rsid w:val="007C2A34"/>
    <w:rsid w:val="007D40B7"/>
    <w:rsid w:val="007E056A"/>
    <w:rsid w:val="007E4F5E"/>
    <w:rsid w:val="0082257D"/>
    <w:rsid w:val="00825DA1"/>
    <w:rsid w:val="0083608C"/>
    <w:rsid w:val="008444D9"/>
    <w:rsid w:val="00852E21"/>
    <w:rsid w:val="008A1B98"/>
    <w:rsid w:val="008B0FF4"/>
    <w:rsid w:val="008F3620"/>
    <w:rsid w:val="00905480"/>
    <w:rsid w:val="009C253C"/>
    <w:rsid w:val="009D1957"/>
    <w:rsid w:val="00A213CC"/>
    <w:rsid w:val="00A50E9F"/>
    <w:rsid w:val="00A6596B"/>
    <w:rsid w:val="00A735AB"/>
    <w:rsid w:val="00A818B2"/>
    <w:rsid w:val="00AA1432"/>
    <w:rsid w:val="00AC228F"/>
    <w:rsid w:val="00AD1BDA"/>
    <w:rsid w:val="00AD3DEF"/>
    <w:rsid w:val="00AE10B6"/>
    <w:rsid w:val="00B112BF"/>
    <w:rsid w:val="00B25CB4"/>
    <w:rsid w:val="00B306FA"/>
    <w:rsid w:val="00B32E9F"/>
    <w:rsid w:val="00B32F63"/>
    <w:rsid w:val="00B50F7B"/>
    <w:rsid w:val="00B75091"/>
    <w:rsid w:val="00B75BDC"/>
    <w:rsid w:val="00BC0A8E"/>
    <w:rsid w:val="00BF10CE"/>
    <w:rsid w:val="00C4721B"/>
    <w:rsid w:val="00C9173C"/>
    <w:rsid w:val="00C91EFF"/>
    <w:rsid w:val="00C96F01"/>
    <w:rsid w:val="00CA4EC8"/>
    <w:rsid w:val="00CE0BE9"/>
    <w:rsid w:val="00CE5F24"/>
    <w:rsid w:val="00CE7C65"/>
    <w:rsid w:val="00CF070C"/>
    <w:rsid w:val="00D006A4"/>
    <w:rsid w:val="00D06B4E"/>
    <w:rsid w:val="00D352FF"/>
    <w:rsid w:val="00D4790C"/>
    <w:rsid w:val="00D52CD3"/>
    <w:rsid w:val="00D554F3"/>
    <w:rsid w:val="00D60581"/>
    <w:rsid w:val="00D87F69"/>
    <w:rsid w:val="00DA1D41"/>
    <w:rsid w:val="00DA6CBD"/>
    <w:rsid w:val="00DD4CB0"/>
    <w:rsid w:val="00DE0509"/>
    <w:rsid w:val="00DE0721"/>
    <w:rsid w:val="00DF3E34"/>
    <w:rsid w:val="00E13B5A"/>
    <w:rsid w:val="00E21837"/>
    <w:rsid w:val="00E34C09"/>
    <w:rsid w:val="00E60771"/>
    <w:rsid w:val="00EA381C"/>
    <w:rsid w:val="00EA55B1"/>
    <w:rsid w:val="00ED7CC3"/>
    <w:rsid w:val="00F062A3"/>
    <w:rsid w:val="00F06EE0"/>
    <w:rsid w:val="00F133B0"/>
    <w:rsid w:val="00F30118"/>
    <w:rsid w:val="00F60746"/>
    <w:rsid w:val="00FB6B52"/>
    <w:rsid w:val="00FC1932"/>
    <w:rsid w:val="00FD3572"/>
    <w:rsid w:val="00FF653D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BA8C"/>
  <w15:docId w15:val="{8AF9CAD7-BEF1-4F2C-91AB-0F8F017E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1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Body Text 2"/>
    <w:basedOn w:val="a"/>
    <w:link w:val="20"/>
    <w:rsid w:val="001051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51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6CB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6CB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7B6D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556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Khristoforov</dc:creator>
  <cp:lastModifiedBy>Sayar Khristoforov</cp:lastModifiedBy>
  <cp:revision>9</cp:revision>
  <cp:lastPrinted>2021-02-01T03:49:00Z</cp:lastPrinted>
  <dcterms:created xsi:type="dcterms:W3CDTF">2022-03-16T06:49:00Z</dcterms:created>
  <dcterms:modified xsi:type="dcterms:W3CDTF">2022-03-20T16:05:00Z</dcterms:modified>
</cp:coreProperties>
</file>