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909C0E" w14:textId="77777777" w:rsidR="00264124" w:rsidRPr="00264124" w:rsidRDefault="00264124" w:rsidP="003768D8">
      <w:pPr>
        <w:spacing w:after="0" w:line="240" w:lineRule="auto"/>
        <w:jc w:val="right"/>
        <w:rPr>
          <w:rFonts w:ascii="Arial" w:hAnsi="Arial" w:cs="Arial"/>
          <w:b/>
          <w:sz w:val="28"/>
          <w:szCs w:val="28"/>
        </w:rPr>
      </w:pPr>
      <w:r w:rsidRPr="00264124">
        <w:rPr>
          <w:rFonts w:ascii="Arial" w:hAnsi="Arial" w:cs="Arial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1" locked="0" layoutInCell="0" allowOverlap="0" wp14:anchorId="45909C3B" wp14:editId="45909C3C">
            <wp:simplePos x="0" y="0"/>
            <wp:positionH relativeFrom="column">
              <wp:posOffset>2275840</wp:posOffset>
            </wp:positionH>
            <wp:positionV relativeFrom="page">
              <wp:posOffset>453390</wp:posOffset>
            </wp:positionV>
            <wp:extent cx="1742400" cy="14868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70" t="6865" r="8624" b="6122"/>
                    <a:stretch/>
                  </pic:blipFill>
                  <pic:spPr bwMode="auto">
                    <a:xfrm>
                      <a:off x="0" y="0"/>
                      <a:ext cx="1742400" cy="14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5909C0F" w14:textId="77777777" w:rsidR="00126984" w:rsidRPr="00264124" w:rsidRDefault="00126984" w:rsidP="003768D8">
      <w:pPr>
        <w:spacing w:after="0" w:line="240" w:lineRule="auto"/>
        <w:jc w:val="right"/>
        <w:rPr>
          <w:rFonts w:ascii="Arial" w:hAnsi="Arial" w:cs="Arial"/>
          <w:b/>
          <w:sz w:val="28"/>
          <w:szCs w:val="28"/>
        </w:rPr>
      </w:pPr>
    </w:p>
    <w:p w14:paraId="45909C10" w14:textId="77777777" w:rsidR="00264124" w:rsidRPr="00264124" w:rsidRDefault="00264124" w:rsidP="000E2035">
      <w:pPr>
        <w:spacing w:after="0" w:line="240" w:lineRule="auto"/>
        <w:jc w:val="right"/>
        <w:rPr>
          <w:rFonts w:ascii="Arial" w:hAnsi="Arial" w:cs="Arial"/>
          <w:b/>
          <w:sz w:val="28"/>
          <w:szCs w:val="28"/>
        </w:rPr>
      </w:pPr>
    </w:p>
    <w:p w14:paraId="45909C11" w14:textId="77777777" w:rsidR="00264124" w:rsidRDefault="00264124" w:rsidP="000E2035">
      <w:pPr>
        <w:spacing w:after="0" w:line="240" w:lineRule="auto"/>
        <w:jc w:val="right"/>
        <w:rPr>
          <w:rFonts w:ascii="Arial" w:hAnsi="Arial" w:cs="Arial"/>
          <w:b/>
          <w:sz w:val="28"/>
          <w:szCs w:val="28"/>
        </w:rPr>
      </w:pPr>
    </w:p>
    <w:p w14:paraId="45909C12" w14:textId="77777777" w:rsidR="00264124" w:rsidRPr="00264124" w:rsidRDefault="00264124" w:rsidP="000E2035">
      <w:pPr>
        <w:spacing w:after="0" w:line="240" w:lineRule="auto"/>
        <w:jc w:val="right"/>
        <w:rPr>
          <w:rFonts w:ascii="Arial" w:hAnsi="Arial" w:cs="Arial"/>
          <w:b/>
          <w:sz w:val="28"/>
          <w:szCs w:val="28"/>
        </w:rPr>
      </w:pPr>
    </w:p>
    <w:p w14:paraId="45909C13" w14:textId="4FE476FF" w:rsidR="00264124" w:rsidRPr="00751267" w:rsidRDefault="00751267" w:rsidP="00264124">
      <w:pPr>
        <w:spacing w:after="0" w:line="240" w:lineRule="auto"/>
        <w:jc w:val="right"/>
        <w:rPr>
          <w:rFonts w:ascii="Arial" w:hAnsi="Arial" w:cs="Arial"/>
          <w:b/>
          <w:sz w:val="24"/>
          <w:szCs w:val="28"/>
        </w:rPr>
      </w:pPr>
      <w:r w:rsidRPr="00751267">
        <w:rPr>
          <w:rFonts w:ascii="Arial" w:hAnsi="Arial" w:cs="Arial"/>
          <w:b/>
          <w:noProof/>
          <w:sz w:val="24"/>
          <w:szCs w:val="28"/>
          <w:lang w:eastAsia="ru-RU"/>
        </w:rPr>
        <w:drawing>
          <wp:anchor distT="0" distB="0" distL="114300" distR="114300" simplePos="0" relativeHeight="251662336" behindDoc="1" locked="0" layoutInCell="0" allowOverlap="0" wp14:anchorId="45909C3D" wp14:editId="45909C3E">
            <wp:simplePos x="0" y="0"/>
            <wp:positionH relativeFrom="column">
              <wp:posOffset>-635</wp:posOffset>
            </wp:positionH>
            <wp:positionV relativeFrom="page">
              <wp:posOffset>1524000</wp:posOffset>
            </wp:positionV>
            <wp:extent cx="1476375" cy="323338"/>
            <wp:effectExtent l="0" t="0" r="0" b="0"/>
            <wp:wrapNone/>
            <wp:docPr id="8" name="Рисунок 3" descr="C:\Users\atarasova\Downloads\Sk_РегОпер-block-icon-mono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tarasova\Downloads\Sk_РегОпер-block-icon-mono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3233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C1A7D">
        <w:rPr>
          <w:rFonts w:ascii="Arial" w:hAnsi="Arial" w:cs="Arial"/>
          <w:b/>
          <w:sz w:val="24"/>
          <w:szCs w:val="28"/>
        </w:rPr>
        <w:t>30</w:t>
      </w:r>
      <w:r w:rsidR="00264124" w:rsidRPr="00751267">
        <w:rPr>
          <w:rFonts w:ascii="Arial" w:hAnsi="Arial" w:cs="Arial"/>
          <w:b/>
          <w:sz w:val="24"/>
          <w:szCs w:val="28"/>
        </w:rPr>
        <w:t xml:space="preserve"> января 202</w:t>
      </w:r>
      <w:r w:rsidR="00FC1A7D">
        <w:rPr>
          <w:rFonts w:ascii="Arial" w:hAnsi="Arial" w:cs="Arial"/>
          <w:b/>
          <w:sz w:val="24"/>
          <w:szCs w:val="28"/>
        </w:rPr>
        <w:t>4</w:t>
      </w:r>
      <w:r w:rsidR="00264124" w:rsidRPr="00751267">
        <w:rPr>
          <w:rFonts w:ascii="Arial" w:hAnsi="Arial" w:cs="Arial"/>
          <w:b/>
          <w:sz w:val="24"/>
          <w:szCs w:val="28"/>
        </w:rPr>
        <w:t xml:space="preserve"> года</w:t>
      </w:r>
    </w:p>
    <w:p w14:paraId="45909C14" w14:textId="77777777" w:rsidR="00264124" w:rsidRPr="00751267" w:rsidRDefault="00264124" w:rsidP="00264124">
      <w:pPr>
        <w:spacing w:after="0" w:line="240" w:lineRule="auto"/>
        <w:jc w:val="right"/>
        <w:rPr>
          <w:rFonts w:ascii="Arial" w:hAnsi="Arial" w:cs="Arial"/>
          <w:sz w:val="24"/>
          <w:szCs w:val="28"/>
        </w:rPr>
      </w:pPr>
      <w:r w:rsidRPr="00751267">
        <w:rPr>
          <w:rFonts w:ascii="Arial" w:hAnsi="Arial" w:cs="Arial"/>
          <w:sz w:val="24"/>
          <w:szCs w:val="28"/>
        </w:rPr>
        <w:t>Санкт-Петербург</w:t>
      </w:r>
    </w:p>
    <w:p w14:paraId="45909C15" w14:textId="77777777" w:rsidR="00264124" w:rsidRDefault="00264124" w:rsidP="00264124">
      <w:pPr>
        <w:spacing w:after="0" w:line="240" w:lineRule="auto"/>
        <w:jc w:val="right"/>
        <w:rPr>
          <w:rFonts w:ascii="Arial" w:hAnsi="Arial" w:cs="Arial"/>
          <w:b/>
          <w:sz w:val="28"/>
          <w:szCs w:val="28"/>
        </w:rPr>
      </w:pPr>
    </w:p>
    <w:p w14:paraId="45909C16" w14:textId="77777777" w:rsidR="009653A6" w:rsidRDefault="00AD42BC" w:rsidP="0026412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264124">
        <w:rPr>
          <w:rFonts w:ascii="Arial" w:hAnsi="Arial" w:cs="Arial"/>
          <w:b/>
          <w:sz w:val="28"/>
          <w:szCs w:val="28"/>
        </w:rPr>
        <w:t>День Сколково</w:t>
      </w:r>
      <w:r w:rsidR="00C9208F">
        <w:rPr>
          <w:rFonts w:ascii="Arial" w:hAnsi="Arial" w:cs="Arial"/>
          <w:b/>
          <w:sz w:val="28"/>
          <w:szCs w:val="28"/>
        </w:rPr>
        <w:t>.</w:t>
      </w:r>
      <w:r w:rsidR="007177A7">
        <w:rPr>
          <w:rFonts w:ascii="Arial" w:hAnsi="Arial" w:cs="Arial"/>
          <w:b/>
          <w:sz w:val="28"/>
          <w:szCs w:val="28"/>
        </w:rPr>
        <w:t xml:space="preserve">  </w:t>
      </w:r>
      <w:r w:rsidR="0099185A" w:rsidRPr="00264124">
        <w:rPr>
          <w:rFonts w:ascii="Arial" w:hAnsi="Arial" w:cs="Arial"/>
          <w:b/>
          <w:sz w:val="28"/>
          <w:szCs w:val="28"/>
        </w:rPr>
        <w:t>ПРОГРАММА</w:t>
      </w:r>
    </w:p>
    <w:p w14:paraId="45909C17" w14:textId="77777777" w:rsidR="007177A7" w:rsidRPr="00264124" w:rsidRDefault="007177A7" w:rsidP="0026412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3"/>
        <w:gridCol w:w="8278"/>
      </w:tblGrid>
      <w:tr w:rsidR="0099185A" w:rsidRPr="00264124" w14:paraId="45909C1B" w14:textId="77777777" w:rsidTr="006E6CE5">
        <w:tc>
          <w:tcPr>
            <w:tcW w:w="1668" w:type="dxa"/>
          </w:tcPr>
          <w:p w14:paraId="45909C18" w14:textId="77777777" w:rsidR="0099185A" w:rsidRPr="00264124" w:rsidRDefault="0099185A" w:rsidP="00B50356">
            <w:pPr>
              <w:spacing w:before="120" w:after="120" w:line="360" w:lineRule="auto"/>
              <w:rPr>
                <w:rFonts w:ascii="Arial" w:hAnsi="Arial" w:cs="Arial"/>
                <w:sz w:val="24"/>
                <w:szCs w:val="28"/>
              </w:rPr>
            </w:pPr>
            <w:r w:rsidRPr="00264124">
              <w:rPr>
                <w:rFonts w:ascii="Arial" w:hAnsi="Arial" w:cs="Arial"/>
                <w:sz w:val="24"/>
                <w:szCs w:val="28"/>
              </w:rPr>
              <w:t>13.30-14.00</w:t>
            </w:r>
          </w:p>
        </w:tc>
        <w:tc>
          <w:tcPr>
            <w:tcW w:w="8469" w:type="dxa"/>
            <w:vAlign w:val="center"/>
          </w:tcPr>
          <w:p w14:paraId="45909C19" w14:textId="77777777" w:rsidR="007F2470" w:rsidRDefault="007F2470" w:rsidP="006E6CE5">
            <w:pPr>
              <w:pStyle w:val="Default"/>
              <w:spacing w:before="120" w:after="120"/>
              <w:rPr>
                <w:rFonts w:ascii="Arial" w:hAnsi="Arial" w:cs="Arial"/>
                <w:b/>
                <w:bCs/>
                <w:szCs w:val="28"/>
              </w:rPr>
            </w:pPr>
            <w:r w:rsidRPr="00264124">
              <w:rPr>
                <w:rFonts w:ascii="Arial" w:hAnsi="Arial" w:cs="Arial"/>
                <w:b/>
                <w:bCs/>
                <w:szCs w:val="28"/>
              </w:rPr>
              <w:t>Регистрация участников</w:t>
            </w:r>
          </w:p>
          <w:p w14:paraId="45909C1A" w14:textId="77777777" w:rsidR="0099185A" w:rsidRPr="007F2470" w:rsidRDefault="00264124" w:rsidP="006E6CE5">
            <w:pPr>
              <w:pStyle w:val="Default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7F2470">
              <w:rPr>
                <w:rFonts w:ascii="Arial" w:hAnsi="Arial" w:cs="Arial"/>
                <w:bCs/>
                <w:sz w:val="22"/>
                <w:szCs w:val="22"/>
              </w:rPr>
              <w:t xml:space="preserve">Этаж «Н», большое фойе </w:t>
            </w:r>
          </w:p>
        </w:tc>
      </w:tr>
      <w:tr w:rsidR="0099185A" w:rsidRPr="00264124" w14:paraId="45909C1F" w14:textId="77777777" w:rsidTr="006E6CE5">
        <w:tc>
          <w:tcPr>
            <w:tcW w:w="1668" w:type="dxa"/>
          </w:tcPr>
          <w:p w14:paraId="45909C1C" w14:textId="77777777" w:rsidR="0099185A" w:rsidRPr="00264124" w:rsidRDefault="0099185A" w:rsidP="00B50356">
            <w:pPr>
              <w:spacing w:before="120" w:after="120" w:line="360" w:lineRule="auto"/>
              <w:rPr>
                <w:rFonts w:ascii="Arial" w:hAnsi="Arial" w:cs="Arial"/>
                <w:sz w:val="24"/>
                <w:szCs w:val="28"/>
              </w:rPr>
            </w:pPr>
            <w:r w:rsidRPr="00264124">
              <w:rPr>
                <w:rFonts w:ascii="Arial" w:hAnsi="Arial" w:cs="Arial"/>
                <w:sz w:val="24"/>
                <w:szCs w:val="28"/>
              </w:rPr>
              <w:t>14.00-14.05</w:t>
            </w:r>
          </w:p>
        </w:tc>
        <w:tc>
          <w:tcPr>
            <w:tcW w:w="8469" w:type="dxa"/>
            <w:vAlign w:val="center"/>
          </w:tcPr>
          <w:p w14:paraId="45909C1D" w14:textId="77777777" w:rsidR="000E2035" w:rsidRPr="00264124" w:rsidRDefault="00B50356" w:rsidP="006E6CE5">
            <w:pPr>
              <w:spacing w:before="120" w:after="120" w:line="240" w:lineRule="auto"/>
              <w:rPr>
                <w:rFonts w:ascii="Arial" w:hAnsi="Arial" w:cs="Arial"/>
                <w:b/>
                <w:sz w:val="24"/>
                <w:szCs w:val="28"/>
              </w:rPr>
            </w:pPr>
            <w:r>
              <w:rPr>
                <w:rFonts w:ascii="Arial" w:hAnsi="Arial" w:cs="Arial"/>
                <w:b/>
                <w:bCs/>
                <w:sz w:val="24"/>
                <w:szCs w:val="28"/>
              </w:rPr>
              <w:t>О</w:t>
            </w:r>
            <w:r w:rsidRPr="00264124">
              <w:rPr>
                <w:rFonts w:ascii="Arial" w:hAnsi="Arial" w:cs="Arial"/>
                <w:b/>
                <w:bCs/>
                <w:sz w:val="24"/>
                <w:szCs w:val="28"/>
              </w:rPr>
              <w:t>ткрытие</w:t>
            </w:r>
            <w:r>
              <w:rPr>
                <w:rFonts w:ascii="Arial" w:hAnsi="Arial" w:cs="Arial"/>
                <w:b/>
                <w:bCs/>
                <w:sz w:val="24"/>
                <w:szCs w:val="28"/>
              </w:rPr>
              <w:t xml:space="preserve"> – п</w:t>
            </w:r>
            <w:r w:rsidR="000E2035" w:rsidRPr="00264124">
              <w:rPr>
                <w:rFonts w:ascii="Arial" w:hAnsi="Arial" w:cs="Arial"/>
                <w:b/>
                <w:bCs/>
                <w:sz w:val="24"/>
                <w:szCs w:val="28"/>
              </w:rPr>
              <w:t>риветственное слово</w:t>
            </w:r>
            <w:r>
              <w:rPr>
                <w:rFonts w:ascii="Arial" w:hAnsi="Arial" w:cs="Arial"/>
                <w:b/>
                <w:bCs/>
                <w:sz w:val="24"/>
                <w:szCs w:val="28"/>
              </w:rPr>
              <w:t>, з</w:t>
            </w:r>
            <w:r w:rsidRPr="00264124">
              <w:rPr>
                <w:rFonts w:ascii="Arial" w:hAnsi="Arial" w:cs="Arial"/>
                <w:b/>
                <w:bCs/>
                <w:sz w:val="24"/>
                <w:szCs w:val="28"/>
              </w:rPr>
              <w:t>ал «Микеланджело»</w:t>
            </w:r>
          </w:p>
          <w:p w14:paraId="45909C1E" w14:textId="77777777" w:rsidR="0099185A" w:rsidRPr="007F2470" w:rsidRDefault="0099185A" w:rsidP="006E6CE5">
            <w:pPr>
              <w:spacing w:before="120" w:after="120" w:line="240" w:lineRule="auto"/>
              <w:rPr>
                <w:rFonts w:ascii="Arial" w:hAnsi="Arial" w:cs="Arial"/>
              </w:rPr>
            </w:pPr>
            <w:r w:rsidRPr="007F2470">
              <w:rPr>
                <w:rFonts w:ascii="Arial" w:hAnsi="Arial" w:cs="Arial"/>
              </w:rPr>
              <w:t>Даниил Старковский</w:t>
            </w:r>
            <w:r w:rsidR="007F2470" w:rsidRPr="007F2470">
              <w:rPr>
                <w:rFonts w:ascii="Arial" w:hAnsi="Arial" w:cs="Arial"/>
              </w:rPr>
              <w:t xml:space="preserve"> – </w:t>
            </w:r>
            <w:r w:rsidRPr="007F2470">
              <w:rPr>
                <w:rFonts w:ascii="Arial" w:hAnsi="Arial" w:cs="Arial"/>
              </w:rPr>
              <w:t>Директор Технопарка</w:t>
            </w:r>
            <w:r w:rsidR="00264124" w:rsidRPr="007F2470">
              <w:rPr>
                <w:rFonts w:ascii="Arial" w:hAnsi="Arial" w:cs="Arial"/>
              </w:rPr>
              <w:t xml:space="preserve"> </w:t>
            </w:r>
            <w:r w:rsidRPr="007F2470">
              <w:rPr>
                <w:rFonts w:ascii="Arial" w:hAnsi="Arial" w:cs="Arial"/>
              </w:rPr>
              <w:t>ЛЕНПОЛИГРАФМАШ</w:t>
            </w:r>
          </w:p>
        </w:tc>
      </w:tr>
      <w:tr w:rsidR="00751267" w:rsidRPr="00264124" w14:paraId="45909C21" w14:textId="77777777" w:rsidTr="006E6CE5">
        <w:tc>
          <w:tcPr>
            <w:tcW w:w="10137" w:type="dxa"/>
            <w:gridSpan w:val="2"/>
            <w:vAlign w:val="center"/>
          </w:tcPr>
          <w:p w14:paraId="45909C20" w14:textId="77777777" w:rsidR="00751267" w:rsidRPr="007F2470" w:rsidRDefault="00751267" w:rsidP="00B50356">
            <w:pPr>
              <w:spacing w:before="120" w:after="120" w:line="240" w:lineRule="auto"/>
              <w:jc w:val="center"/>
              <w:rPr>
                <w:rFonts w:ascii="Arial" w:hAnsi="Arial" w:cs="Arial"/>
                <w:sz w:val="24"/>
                <w:szCs w:val="28"/>
              </w:rPr>
            </w:pPr>
            <w:r w:rsidRPr="007F2470">
              <w:rPr>
                <w:rFonts w:ascii="Arial" w:hAnsi="Arial" w:cs="Arial"/>
                <w:sz w:val="24"/>
                <w:szCs w:val="28"/>
              </w:rPr>
              <w:t>ТРЕК 1</w:t>
            </w:r>
          </w:p>
        </w:tc>
      </w:tr>
      <w:tr w:rsidR="0099185A" w:rsidRPr="00264124" w14:paraId="45909C26" w14:textId="77777777" w:rsidTr="006E6CE5">
        <w:tc>
          <w:tcPr>
            <w:tcW w:w="1668" w:type="dxa"/>
          </w:tcPr>
          <w:p w14:paraId="45909C22" w14:textId="77777777" w:rsidR="0099185A" w:rsidRPr="00264124" w:rsidRDefault="008E79B5" w:rsidP="00B50356">
            <w:pPr>
              <w:spacing w:before="120" w:after="120" w:line="360" w:lineRule="auto"/>
              <w:rPr>
                <w:rFonts w:ascii="Arial" w:hAnsi="Arial" w:cs="Arial"/>
                <w:sz w:val="24"/>
                <w:szCs w:val="28"/>
              </w:rPr>
            </w:pPr>
            <w:r w:rsidRPr="00264124">
              <w:rPr>
                <w:rFonts w:ascii="Arial" w:hAnsi="Arial" w:cs="Arial"/>
                <w:sz w:val="24"/>
                <w:szCs w:val="28"/>
              </w:rPr>
              <w:t>14.05-14.</w:t>
            </w:r>
            <w:r w:rsidR="000E2035" w:rsidRPr="00264124">
              <w:rPr>
                <w:rFonts w:ascii="Arial" w:hAnsi="Arial" w:cs="Arial"/>
                <w:sz w:val="24"/>
                <w:szCs w:val="28"/>
              </w:rPr>
              <w:t>3</w:t>
            </w:r>
            <w:r w:rsidRPr="00264124">
              <w:rPr>
                <w:rFonts w:ascii="Arial" w:hAnsi="Arial" w:cs="Arial"/>
                <w:sz w:val="24"/>
                <w:szCs w:val="28"/>
              </w:rPr>
              <w:t>0</w:t>
            </w:r>
          </w:p>
        </w:tc>
        <w:tc>
          <w:tcPr>
            <w:tcW w:w="8469" w:type="dxa"/>
            <w:vAlign w:val="center"/>
          </w:tcPr>
          <w:p w14:paraId="3E159521" w14:textId="3EA81A58" w:rsidR="00FC1A7D" w:rsidRPr="00FC1A7D" w:rsidRDefault="00FC1A7D" w:rsidP="00FC1A7D">
            <w:pPr>
              <w:autoSpaceDE w:val="0"/>
              <w:autoSpaceDN w:val="0"/>
              <w:adjustRightInd w:val="0"/>
              <w:ind w:left="-54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C1A7D">
              <w:rPr>
                <w:rFonts w:ascii="Arial" w:hAnsi="Arial" w:cs="Arial"/>
                <w:b/>
                <w:color w:val="000000"/>
                <w:sz w:val="24"/>
                <w:szCs w:val="24"/>
              </w:rPr>
              <w:t>Новое в мерах поддержки фонда Сколково в 2024 году. Как стать участником. Заполнение заявки на экспертизу. Типовые ошибки заявителя.</w:t>
            </w:r>
          </w:p>
          <w:p w14:paraId="45909C25" w14:textId="25023104" w:rsidR="007C00BB" w:rsidRPr="007F2470" w:rsidRDefault="00FA0C5B" w:rsidP="00FC1A7D">
            <w:pPr>
              <w:spacing w:before="120" w:after="120" w:line="240" w:lineRule="auto"/>
              <w:rPr>
                <w:rFonts w:ascii="Arial" w:hAnsi="Arial" w:cs="Arial"/>
                <w:sz w:val="24"/>
                <w:szCs w:val="28"/>
              </w:rPr>
            </w:pPr>
            <w:r w:rsidRPr="007F2470">
              <w:rPr>
                <w:rFonts w:ascii="Arial" w:hAnsi="Arial" w:cs="Arial"/>
              </w:rPr>
              <w:t xml:space="preserve">Дмитрий Черкашин – Руководитель направления Департамента регионального </w:t>
            </w:r>
            <w:r w:rsidRPr="007C00BB">
              <w:rPr>
                <w:rFonts w:ascii="Arial" w:hAnsi="Arial" w:cs="Arial"/>
              </w:rPr>
              <w:t>развития</w:t>
            </w:r>
            <w:r w:rsidR="00544C8B" w:rsidRPr="007C00BB">
              <w:rPr>
                <w:rFonts w:ascii="Arial" w:hAnsi="Arial" w:cs="Arial"/>
              </w:rPr>
              <w:t xml:space="preserve"> фонда</w:t>
            </w:r>
          </w:p>
        </w:tc>
      </w:tr>
      <w:tr w:rsidR="0099185A" w:rsidRPr="00264124" w14:paraId="45909C2A" w14:textId="77777777" w:rsidTr="006E6CE5">
        <w:tc>
          <w:tcPr>
            <w:tcW w:w="1668" w:type="dxa"/>
          </w:tcPr>
          <w:p w14:paraId="45909C27" w14:textId="77777777" w:rsidR="0099185A" w:rsidRPr="00264124" w:rsidRDefault="008E79B5" w:rsidP="00B50356">
            <w:pPr>
              <w:spacing w:before="120" w:after="120" w:line="360" w:lineRule="auto"/>
              <w:rPr>
                <w:rFonts w:ascii="Arial" w:hAnsi="Arial" w:cs="Arial"/>
                <w:sz w:val="24"/>
                <w:szCs w:val="28"/>
              </w:rPr>
            </w:pPr>
            <w:r w:rsidRPr="00264124">
              <w:rPr>
                <w:rFonts w:ascii="Arial" w:hAnsi="Arial" w:cs="Arial"/>
                <w:sz w:val="24"/>
                <w:szCs w:val="28"/>
              </w:rPr>
              <w:t>1</w:t>
            </w:r>
            <w:r w:rsidR="000E2035" w:rsidRPr="00264124">
              <w:rPr>
                <w:rFonts w:ascii="Arial" w:hAnsi="Arial" w:cs="Arial"/>
                <w:sz w:val="24"/>
                <w:szCs w:val="28"/>
              </w:rPr>
              <w:t>4</w:t>
            </w:r>
            <w:r w:rsidRPr="00264124">
              <w:rPr>
                <w:rFonts w:ascii="Arial" w:hAnsi="Arial" w:cs="Arial"/>
                <w:sz w:val="24"/>
                <w:szCs w:val="28"/>
              </w:rPr>
              <w:t>.</w:t>
            </w:r>
            <w:r w:rsidR="000E2035" w:rsidRPr="00264124">
              <w:rPr>
                <w:rFonts w:ascii="Arial" w:hAnsi="Arial" w:cs="Arial"/>
                <w:sz w:val="24"/>
                <w:szCs w:val="28"/>
              </w:rPr>
              <w:t>3</w:t>
            </w:r>
            <w:r w:rsidR="0035720C">
              <w:rPr>
                <w:rFonts w:ascii="Arial" w:hAnsi="Arial" w:cs="Arial"/>
                <w:sz w:val="24"/>
                <w:szCs w:val="28"/>
              </w:rPr>
              <w:t>5</w:t>
            </w:r>
            <w:r w:rsidRPr="00264124">
              <w:rPr>
                <w:rFonts w:ascii="Arial" w:hAnsi="Arial" w:cs="Arial"/>
                <w:sz w:val="24"/>
                <w:szCs w:val="28"/>
              </w:rPr>
              <w:t>-15.</w:t>
            </w:r>
            <w:r w:rsidR="000E2035" w:rsidRPr="00264124">
              <w:rPr>
                <w:rFonts w:ascii="Arial" w:hAnsi="Arial" w:cs="Arial"/>
                <w:sz w:val="24"/>
                <w:szCs w:val="28"/>
              </w:rPr>
              <w:t>0</w:t>
            </w:r>
            <w:r w:rsidRPr="00264124">
              <w:rPr>
                <w:rFonts w:ascii="Arial" w:hAnsi="Arial" w:cs="Arial"/>
                <w:sz w:val="24"/>
                <w:szCs w:val="28"/>
              </w:rPr>
              <w:t>0</w:t>
            </w:r>
          </w:p>
        </w:tc>
        <w:tc>
          <w:tcPr>
            <w:tcW w:w="8469" w:type="dxa"/>
            <w:vAlign w:val="center"/>
          </w:tcPr>
          <w:p w14:paraId="59E2CBE7" w14:textId="77777777" w:rsidR="00EF2ED5" w:rsidRDefault="00EF2ED5" w:rsidP="00EF2ED5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F2ED5">
              <w:rPr>
                <w:rFonts w:ascii="Arial" w:hAnsi="Arial" w:cs="Arial"/>
                <w:b/>
                <w:sz w:val="24"/>
                <w:szCs w:val="24"/>
              </w:rPr>
              <w:t>Таможенный сервис в Сколково. Особенности импорта/экспорта, таможенной очистки. Льготы по уплате таможенных платежей от Фонда Сколково.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14:paraId="45909C29" w14:textId="02282A13" w:rsidR="00751267" w:rsidRPr="007F2470" w:rsidRDefault="00751267" w:rsidP="00EF2ED5">
            <w:pPr>
              <w:jc w:val="both"/>
              <w:rPr>
                <w:rFonts w:ascii="Arial" w:hAnsi="Arial" w:cs="Arial"/>
                <w:sz w:val="24"/>
                <w:szCs w:val="28"/>
              </w:rPr>
            </w:pPr>
            <w:bookmarkStart w:id="0" w:name="_GoBack"/>
            <w:bookmarkEnd w:id="0"/>
            <w:r w:rsidRPr="007F2470">
              <w:rPr>
                <w:rFonts w:ascii="Arial" w:hAnsi="Arial" w:cs="Arial"/>
              </w:rPr>
              <w:t>Олеся Столярова – Директор по взаимодействию и контролю, ООО</w:t>
            </w:r>
            <w:r>
              <w:rPr>
                <w:rFonts w:ascii="Arial" w:hAnsi="Arial" w:cs="Arial"/>
              </w:rPr>
              <w:t> </w:t>
            </w:r>
            <w:r w:rsidRPr="007F2470">
              <w:rPr>
                <w:rFonts w:ascii="Arial" w:hAnsi="Arial" w:cs="Arial"/>
              </w:rPr>
              <w:t>ТФК</w:t>
            </w:r>
            <w:r>
              <w:rPr>
                <w:rFonts w:ascii="Arial" w:hAnsi="Arial" w:cs="Arial"/>
              </w:rPr>
              <w:t> </w:t>
            </w:r>
            <w:r w:rsidRPr="007F2470">
              <w:rPr>
                <w:rFonts w:ascii="Arial" w:hAnsi="Arial" w:cs="Arial"/>
              </w:rPr>
              <w:t>«Сколково»</w:t>
            </w:r>
          </w:p>
        </w:tc>
      </w:tr>
      <w:tr w:rsidR="008E79B5" w:rsidRPr="000B7169" w14:paraId="45909C2F" w14:textId="77777777" w:rsidTr="006E6CE5">
        <w:tc>
          <w:tcPr>
            <w:tcW w:w="1668" w:type="dxa"/>
          </w:tcPr>
          <w:p w14:paraId="45909C2B" w14:textId="77777777" w:rsidR="008E79B5" w:rsidRPr="00264124" w:rsidRDefault="008E79B5" w:rsidP="00B50356">
            <w:pPr>
              <w:spacing w:before="120" w:after="120" w:line="360" w:lineRule="auto"/>
              <w:rPr>
                <w:rFonts w:ascii="Arial" w:hAnsi="Arial" w:cs="Arial"/>
                <w:sz w:val="24"/>
                <w:szCs w:val="28"/>
              </w:rPr>
            </w:pPr>
            <w:r w:rsidRPr="00264124">
              <w:rPr>
                <w:rFonts w:ascii="Arial" w:hAnsi="Arial" w:cs="Arial"/>
                <w:sz w:val="24"/>
                <w:szCs w:val="28"/>
              </w:rPr>
              <w:t>15.</w:t>
            </w:r>
            <w:r w:rsidR="007F2470">
              <w:rPr>
                <w:rFonts w:ascii="Arial" w:hAnsi="Arial" w:cs="Arial"/>
                <w:sz w:val="24"/>
                <w:szCs w:val="28"/>
              </w:rPr>
              <w:t>00</w:t>
            </w:r>
            <w:r w:rsidRPr="00264124">
              <w:rPr>
                <w:rFonts w:ascii="Arial" w:hAnsi="Arial" w:cs="Arial"/>
                <w:sz w:val="24"/>
                <w:szCs w:val="28"/>
              </w:rPr>
              <w:t>-1</w:t>
            </w:r>
            <w:r w:rsidR="007F2470">
              <w:rPr>
                <w:rFonts w:ascii="Arial" w:hAnsi="Arial" w:cs="Arial"/>
                <w:sz w:val="24"/>
                <w:szCs w:val="28"/>
              </w:rPr>
              <w:t>5</w:t>
            </w:r>
            <w:r w:rsidRPr="00264124">
              <w:rPr>
                <w:rFonts w:ascii="Arial" w:hAnsi="Arial" w:cs="Arial"/>
                <w:sz w:val="24"/>
                <w:szCs w:val="28"/>
              </w:rPr>
              <w:t>.</w:t>
            </w:r>
            <w:r w:rsidR="007F2470">
              <w:rPr>
                <w:rFonts w:ascii="Arial" w:hAnsi="Arial" w:cs="Arial"/>
                <w:sz w:val="24"/>
                <w:szCs w:val="28"/>
              </w:rPr>
              <w:t>30</w:t>
            </w:r>
          </w:p>
        </w:tc>
        <w:tc>
          <w:tcPr>
            <w:tcW w:w="8469" w:type="dxa"/>
            <w:vAlign w:val="center"/>
          </w:tcPr>
          <w:p w14:paraId="5CD27B6A" w14:textId="46681D7E" w:rsidR="00875776" w:rsidRPr="00875776" w:rsidRDefault="00875776" w:rsidP="00875776">
            <w:pPr>
              <w:pStyle w:val="ab"/>
              <w:ind w:left="-54"/>
              <w:jc w:val="both"/>
              <w:rPr>
                <w:rFonts w:ascii="Arial" w:eastAsiaTheme="minorHAnsi" w:hAnsi="Arial" w:cs="Arial"/>
                <w:b/>
                <w:color w:val="000000"/>
                <w:sz w:val="24"/>
                <w:szCs w:val="24"/>
                <w:lang w:eastAsia="en-US"/>
              </w:rPr>
            </w:pPr>
            <w:r w:rsidRPr="00875776">
              <w:rPr>
                <w:rFonts w:ascii="Arial" w:eastAsiaTheme="minorHAnsi" w:hAnsi="Arial" w:cs="Arial"/>
                <w:b/>
                <w:color w:val="000000"/>
                <w:sz w:val="24"/>
                <w:szCs w:val="24"/>
                <w:lang w:eastAsia="en-US"/>
              </w:rPr>
              <w:t>Акселерационные программы фонда Сколково</w:t>
            </w:r>
            <w:r w:rsidRPr="00875776">
              <w:rPr>
                <w:rFonts w:ascii="Arial" w:hAnsi="Arial" w:cs="Arial"/>
                <w:b/>
                <w:sz w:val="24"/>
                <w:szCs w:val="24"/>
              </w:rPr>
              <w:t>, «гранты на доращивание», гранты по 555 и 767 постановлениям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Правительства РФ</w:t>
            </w:r>
            <w:r w:rsidRPr="00875776">
              <w:rPr>
                <w:rFonts w:ascii="Arial" w:hAnsi="Arial" w:cs="Arial"/>
                <w:b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875776">
              <w:rPr>
                <w:rFonts w:ascii="Arial" w:hAnsi="Arial" w:cs="Arial"/>
                <w:b/>
                <w:sz w:val="24"/>
                <w:szCs w:val="24"/>
              </w:rPr>
              <w:t>Совместные программы Фонда «Сколково» и Фонда содействия инновациям. Техстарт (AI) и Техразвитие (AI).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875776">
              <w:rPr>
                <w:rFonts w:ascii="Arial" w:eastAsiaTheme="minorHAnsi" w:hAnsi="Arial" w:cs="Arial"/>
                <w:b/>
                <w:color w:val="000000"/>
                <w:sz w:val="24"/>
                <w:szCs w:val="24"/>
                <w:lang w:eastAsia="en-US"/>
              </w:rPr>
              <w:t>Программа Fast Track. Как подготовиться к защите проекта.</w:t>
            </w:r>
            <w:r>
              <w:rPr>
                <w:rFonts w:ascii="Arial" w:eastAsiaTheme="minorHAnsi" w:hAnsi="Arial" w:cs="Arial"/>
                <w:b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875776">
              <w:rPr>
                <w:rFonts w:ascii="Arial" w:eastAsiaTheme="minorHAnsi" w:hAnsi="Arial" w:cs="Arial"/>
                <w:b/>
                <w:color w:val="000000"/>
                <w:sz w:val="24"/>
                <w:szCs w:val="24"/>
                <w:lang w:eastAsia="en-US"/>
              </w:rPr>
              <w:t>Диагностика стартапов и консультации технологических менторов</w:t>
            </w:r>
          </w:p>
          <w:p w14:paraId="45909C2E" w14:textId="2D38699F" w:rsidR="0035720C" w:rsidRPr="00751267" w:rsidRDefault="0035720C" w:rsidP="006E6CE5">
            <w:pPr>
              <w:spacing w:before="120" w:after="120" w:line="240" w:lineRule="auto"/>
              <w:rPr>
                <w:rFonts w:ascii="Arial" w:hAnsi="Arial" w:cs="Arial"/>
              </w:rPr>
            </w:pPr>
            <w:r w:rsidRPr="0035720C">
              <w:rPr>
                <w:rFonts w:ascii="Arial" w:hAnsi="Arial" w:cs="Arial"/>
              </w:rPr>
              <w:t>Денис</w:t>
            </w:r>
            <w:r>
              <w:rPr>
                <w:rFonts w:ascii="Arial" w:hAnsi="Arial" w:cs="Arial"/>
              </w:rPr>
              <w:t xml:space="preserve"> </w:t>
            </w:r>
            <w:r w:rsidRPr="0035720C">
              <w:rPr>
                <w:rFonts w:ascii="Arial" w:hAnsi="Arial" w:cs="Arial"/>
              </w:rPr>
              <w:t xml:space="preserve">Эпп </w:t>
            </w:r>
            <w:r>
              <w:rPr>
                <w:rFonts w:ascii="Arial" w:hAnsi="Arial" w:cs="Arial"/>
              </w:rPr>
              <w:t xml:space="preserve">- </w:t>
            </w:r>
            <w:r w:rsidRPr="007C00BB">
              <w:rPr>
                <w:rFonts w:ascii="Arial" w:hAnsi="Arial" w:cs="Arial"/>
              </w:rPr>
              <w:t>Руководитель про</w:t>
            </w:r>
            <w:r w:rsidR="00875776">
              <w:rPr>
                <w:rFonts w:ascii="Arial" w:hAnsi="Arial" w:cs="Arial"/>
              </w:rPr>
              <w:t>екта</w:t>
            </w:r>
            <w:r w:rsidRPr="007C00BB">
              <w:rPr>
                <w:rFonts w:ascii="Arial" w:hAnsi="Arial" w:cs="Arial"/>
              </w:rPr>
              <w:t>,  Кластер информационных технологий</w:t>
            </w:r>
          </w:p>
        </w:tc>
      </w:tr>
      <w:tr w:rsidR="008E79B5" w:rsidRPr="00264124" w14:paraId="45909C33" w14:textId="77777777" w:rsidTr="006E6CE5">
        <w:tc>
          <w:tcPr>
            <w:tcW w:w="1668" w:type="dxa"/>
          </w:tcPr>
          <w:p w14:paraId="45909C30" w14:textId="77777777" w:rsidR="008E79B5" w:rsidRPr="00264124" w:rsidRDefault="007F2470" w:rsidP="00B50356">
            <w:pPr>
              <w:spacing w:before="120" w:after="120" w:line="360" w:lineRule="auto"/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/>
                <w:sz w:val="24"/>
                <w:szCs w:val="28"/>
              </w:rPr>
              <w:t>15</w:t>
            </w:r>
            <w:r w:rsidR="008E79B5" w:rsidRPr="00264124">
              <w:rPr>
                <w:rFonts w:ascii="Arial" w:hAnsi="Arial" w:cs="Arial"/>
                <w:sz w:val="24"/>
                <w:szCs w:val="28"/>
              </w:rPr>
              <w:t>.</w:t>
            </w:r>
            <w:r>
              <w:rPr>
                <w:rFonts w:ascii="Arial" w:hAnsi="Arial" w:cs="Arial"/>
                <w:sz w:val="24"/>
                <w:szCs w:val="28"/>
              </w:rPr>
              <w:t>3</w:t>
            </w:r>
            <w:r w:rsidR="008E79B5" w:rsidRPr="00264124">
              <w:rPr>
                <w:rFonts w:ascii="Arial" w:hAnsi="Arial" w:cs="Arial"/>
                <w:sz w:val="24"/>
                <w:szCs w:val="28"/>
              </w:rPr>
              <w:t>0-1</w:t>
            </w:r>
            <w:r>
              <w:rPr>
                <w:rFonts w:ascii="Arial" w:hAnsi="Arial" w:cs="Arial"/>
                <w:sz w:val="24"/>
                <w:szCs w:val="28"/>
              </w:rPr>
              <w:t>6</w:t>
            </w:r>
            <w:r w:rsidR="008E79B5" w:rsidRPr="00264124">
              <w:rPr>
                <w:rFonts w:ascii="Arial" w:hAnsi="Arial" w:cs="Arial"/>
                <w:sz w:val="24"/>
                <w:szCs w:val="28"/>
              </w:rPr>
              <w:t>.00</w:t>
            </w:r>
          </w:p>
        </w:tc>
        <w:tc>
          <w:tcPr>
            <w:tcW w:w="8469" w:type="dxa"/>
            <w:vAlign w:val="center"/>
          </w:tcPr>
          <w:p w14:paraId="162898F4" w14:textId="3651F0B6" w:rsidR="009D31B2" w:rsidRPr="007F2470" w:rsidRDefault="009D31B2" w:rsidP="009D31B2">
            <w:pPr>
              <w:spacing w:before="120" w:after="120" w:line="240" w:lineRule="auto"/>
              <w:rPr>
                <w:rFonts w:ascii="Arial" w:hAnsi="Arial" w:cs="Arial"/>
                <w:b/>
                <w:sz w:val="24"/>
                <w:szCs w:val="28"/>
              </w:rPr>
            </w:pPr>
            <w:r w:rsidRPr="009D31B2">
              <w:rPr>
                <w:rFonts w:ascii="Arial" w:hAnsi="Arial" w:cs="Arial"/>
                <w:b/>
                <w:sz w:val="24"/>
                <w:szCs w:val="28"/>
              </w:rPr>
              <w:t>Финансовые сервисы от S</w:t>
            </w:r>
            <w:r w:rsidR="000A1605">
              <w:rPr>
                <w:rFonts w:ascii="Arial" w:hAnsi="Arial" w:cs="Arial"/>
                <w:b/>
                <w:sz w:val="24"/>
                <w:szCs w:val="28"/>
                <w:lang w:val="en-US"/>
              </w:rPr>
              <w:t>k</w:t>
            </w:r>
            <w:r w:rsidRPr="009D31B2">
              <w:rPr>
                <w:rFonts w:ascii="Arial" w:hAnsi="Arial" w:cs="Arial"/>
                <w:b/>
                <w:sz w:val="24"/>
                <w:szCs w:val="28"/>
              </w:rPr>
              <w:t xml:space="preserve"> Capital. Что дает включение в реестр МТК</w:t>
            </w:r>
          </w:p>
          <w:p w14:paraId="45909C32" w14:textId="09BAACBF" w:rsidR="001E2365" w:rsidRPr="006E6CE5" w:rsidRDefault="009D31B2" w:rsidP="009D31B2">
            <w:pPr>
              <w:spacing w:before="120" w:after="120" w:line="240" w:lineRule="auto"/>
              <w:rPr>
                <w:rFonts w:ascii="Arial" w:hAnsi="Arial" w:cs="Arial"/>
                <w:b/>
                <w:sz w:val="24"/>
                <w:szCs w:val="28"/>
              </w:rPr>
            </w:pPr>
            <w:r w:rsidRPr="009D31B2">
              <w:rPr>
                <w:rFonts w:ascii="Arial" w:hAnsi="Arial" w:cs="Arial"/>
              </w:rPr>
              <w:t xml:space="preserve">Курносов Артем </w:t>
            </w:r>
            <w:r w:rsidR="000A1605">
              <w:rPr>
                <w:rFonts w:ascii="Arial" w:hAnsi="Arial" w:cs="Arial"/>
              </w:rPr>
              <w:t>–</w:t>
            </w:r>
            <w:r>
              <w:rPr>
                <w:rFonts w:ascii="Arial" w:hAnsi="Arial" w:cs="Arial"/>
              </w:rPr>
              <w:t xml:space="preserve"> </w:t>
            </w:r>
            <w:r w:rsidR="000A1605">
              <w:rPr>
                <w:rFonts w:ascii="Arial" w:hAnsi="Arial" w:cs="Arial"/>
              </w:rPr>
              <w:t>Инвестиционный менеджер</w:t>
            </w:r>
            <w:r>
              <w:rPr>
                <w:rFonts w:ascii="Arial" w:hAnsi="Arial" w:cs="Arial"/>
              </w:rPr>
              <w:t xml:space="preserve">, </w:t>
            </w:r>
            <w:r w:rsidRPr="009D31B2">
              <w:rPr>
                <w:rFonts w:ascii="Arial" w:hAnsi="Arial" w:cs="Arial"/>
              </w:rPr>
              <w:t xml:space="preserve">Отдел по работе с Экосистемой в Департаменте </w:t>
            </w:r>
            <w:r w:rsidR="000A1605">
              <w:rPr>
                <w:rFonts w:ascii="Arial" w:hAnsi="Arial" w:cs="Arial"/>
              </w:rPr>
              <w:t>и</w:t>
            </w:r>
            <w:r w:rsidRPr="009D31B2">
              <w:rPr>
                <w:rFonts w:ascii="Arial" w:hAnsi="Arial" w:cs="Arial"/>
              </w:rPr>
              <w:t>нвестиций</w:t>
            </w:r>
            <w:r w:rsidR="000A1605">
              <w:rPr>
                <w:rFonts w:ascii="Arial" w:hAnsi="Arial" w:cs="Arial"/>
              </w:rPr>
              <w:t xml:space="preserve"> </w:t>
            </w:r>
            <w:proofErr w:type="spellStart"/>
            <w:r w:rsidR="000E5947" w:rsidRPr="000E5947">
              <w:rPr>
                <w:rFonts w:ascii="Arial" w:hAnsi="Arial" w:cs="Arial"/>
              </w:rPr>
              <w:t>Ск</w:t>
            </w:r>
            <w:proofErr w:type="spellEnd"/>
            <w:r w:rsidR="000E5947" w:rsidRPr="000E5947">
              <w:rPr>
                <w:rFonts w:ascii="Arial" w:hAnsi="Arial" w:cs="Arial"/>
              </w:rPr>
              <w:t xml:space="preserve"> Капитал</w:t>
            </w:r>
          </w:p>
        </w:tc>
      </w:tr>
      <w:tr w:rsidR="00751267" w:rsidRPr="00264124" w14:paraId="45909C35" w14:textId="77777777" w:rsidTr="006E6CE5">
        <w:tc>
          <w:tcPr>
            <w:tcW w:w="10137" w:type="dxa"/>
            <w:gridSpan w:val="2"/>
            <w:vAlign w:val="center"/>
          </w:tcPr>
          <w:p w14:paraId="45909C34" w14:textId="77777777" w:rsidR="00751267" w:rsidRPr="00751267" w:rsidRDefault="00751267" w:rsidP="00B50356">
            <w:pPr>
              <w:spacing w:before="120" w:after="120" w:line="240" w:lineRule="auto"/>
              <w:jc w:val="center"/>
              <w:rPr>
                <w:rFonts w:ascii="Arial" w:hAnsi="Arial" w:cs="Arial"/>
                <w:sz w:val="24"/>
                <w:szCs w:val="28"/>
              </w:rPr>
            </w:pPr>
            <w:r w:rsidRPr="00751267">
              <w:rPr>
                <w:rFonts w:ascii="Arial" w:hAnsi="Arial" w:cs="Arial"/>
                <w:sz w:val="24"/>
                <w:szCs w:val="28"/>
              </w:rPr>
              <w:t>ТРЕК 2</w:t>
            </w:r>
          </w:p>
        </w:tc>
      </w:tr>
      <w:tr w:rsidR="008E79B5" w:rsidRPr="00264124" w14:paraId="45909C39" w14:textId="77777777" w:rsidTr="007177A7">
        <w:trPr>
          <w:trHeight w:val="901"/>
        </w:trPr>
        <w:tc>
          <w:tcPr>
            <w:tcW w:w="1668" w:type="dxa"/>
          </w:tcPr>
          <w:p w14:paraId="45909C36" w14:textId="058E3860" w:rsidR="008E79B5" w:rsidRPr="00264124" w:rsidRDefault="008E79B5" w:rsidP="00B50356">
            <w:pPr>
              <w:spacing w:before="120" w:after="120" w:line="360" w:lineRule="auto"/>
              <w:rPr>
                <w:rFonts w:ascii="Arial" w:hAnsi="Arial" w:cs="Arial"/>
                <w:sz w:val="24"/>
                <w:szCs w:val="28"/>
              </w:rPr>
            </w:pPr>
            <w:r w:rsidRPr="00264124">
              <w:rPr>
                <w:rFonts w:ascii="Arial" w:hAnsi="Arial" w:cs="Arial"/>
                <w:sz w:val="24"/>
                <w:szCs w:val="28"/>
              </w:rPr>
              <w:t>1</w:t>
            </w:r>
            <w:r w:rsidR="007F2470">
              <w:rPr>
                <w:rFonts w:ascii="Arial" w:hAnsi="Arial" w:cs="Arial"/>
                <w:sz w:val="24"/>
                <w:szCs w:val="28"/>
              </w:rPr>
              <w:t>6</w:t>
            </w:r>
            <w:r w:rsidRPr="00264124">
              <w:rPr>
                <w:rFonts w:ascii="Arial" w:hAnsi="Arial" w:cs="Arial"/>
                <w:sz w:val="24"/>
                <w:szCs w:val="28"/>
              </w:rPr>
              <w:t>.</w:t>
            </w:r>
            <w:r w:rsidR="007F2470">
              <w:rPr>
                <w:rFonts w:ascii="Arial" w:hAnsi="Arial" w:cs="Arial"/>
                <w:sz w:val="24"/>
                <w:szCs w:val="28"/>
              </w:rPr>
              <w:t>15</w:t>
            </w:r>
            <w:r w:rsidRPr="00264124">
              <w:rPr>
                <w:rFonts w:ascii="Arial" w:hAnsi="Arial" w:cs="Arial"/>
                <w:sz w:val="24"/>
                <w:szCs w:val="28"/>
              </w:rPr>
              <w:t>-1</w:t>
            </w:r>
            <w:r w:rsidR="000B7169">
              <w:rPr>
                <w:rFonts w:ascii="Arial" w:hAnsi="Arial" w:cs="Arial"/>
                <w:sz w:val="24"/>
                <w:szCs w:val="28"/>
              </w:rPr>
              <w:t>7</w:t>
            </w:r>
            <w:r w:rsidRPr="00264124">
              <w:rPr>
                <w:rFonts w:ascii="Arial" w:hAnsi="Arial" w:cs="Arial"/>
                <w:sz w:val="24"/>
                <w:szCs w:val="28"/>
              </w:rPr>
              <w:t>.</w:t>
            </w:r>
            <w:r w:rsidR="007E4081">
              <w:rPr>
                <w:rFonts w:ascii="Arial" w:hAnsi="Arial" w:cs="Arial"/>
                <w:sz w:val="24"/>
                <w:szCs w:val="28"/>
              </w:rPr>
              <w:t>45</w:t>
            </w:r>
          </w:p>
        </w:tc>
        <w:tc>
          <w:tcPr>
            <w:tcW w:w="8469" w:type="dxa"/>
            <w:vAlign w:val="center"/>
          </w:tcPr>
          <w:p w14:paraId="45909C37" w14:textId="77777777" w:rsidR="008E79B5" w:rsidRPr="006E6CE5" w:rsidRDefault="00FA0C5B" w:rsidP="006E6CE5">
            <w:pPr>
              <w:spacing w:before="120" w:after="120" w:line="240" w:lineRule="auto"/>
              <w:rPr>
                <w:rFonts w:ascii="Arial" w:hAnsi="Arial" w:cs="Arial"/>
                <w:b/>
                <w:sz w:val="24"/>
                <w:szCs w:val="28"/>
              </w:rPr>
            </w:pPr>
            <w:r w:rsidRPr="00264124">
              <w:rPr>
                <w:rFonts w:ascii="Arial" w:hAnsi="Arial" w:cs="Arial"/>
                <w:b/>
                <w:sz w:val="24"/>
                <w:szCs w:val="28"/>
              </w:rPr>
              <w:t>Индивидуальные консультации</w:t>
            </w:r>
            <w:r w:rsidR="006E6CE5">
              <w:rPr>
                <w:rFonts w:ascii="Arial" w:hAnsi="Arial" w:cs="Arial"/>
                <w:b/>
                <w:sz w:val="24"/>
                <w:szCs w:val="28"/>
              </w:rPr>
              <w:t xml:space="preserve"> </w:t>
            </w:r>
            <w:r w:rsidR="00CA68E0" w:rsidRPr="006E6CE5">
              <w:rPr>
                <w:rFonts w:ascii="Arial" w:hAnsi="Arial" w:cs="Arial"/>
                <w:b/>
                <w:sz w:val="24"/>
                <w:szCs w:val="28"/>
              </w:rPr>
              <w:t xml:space="preserve">для компаний-участников </w:t>
            </w:r>
            <w:r w:rsidR="007F2470" w:rsidRPr="006E6CE5">
              <w:rPr>
                <w:rFonts w:ascii="Arial" w:hAnsi="Arial" w:cs="Arial"/>
                <w:b/>
                <w:sz w:val="24"/>
                <w:szCs w:val="28"/>
              </w:rPr>
              <w:t>проекта «Сколково»</w:t>
            </w:r>
            <w:r w:rsidR="00CA68E0" w:rsidRPr="006E6CE5">
              <w:rPr>
                <w:rFonts w:ascii="Arial" w:hAnsi="Arial" w:cs="Arial"/>
                <w:b/>
                <w:sz w:val="24"/>
                <w:szCs w:val="28"/>
              </w:rPr>
              <w:t xml:space="preserve"> и для соискателей</w:t>
            </w:r>
          </w:p>
          <w:p w14:paraId="3A34879D" w14:textId="77777777" w:rsidR="00FA0C5B" w:rsidRDefault="00FA0C5B" w:rsidP="006E6CE5">
            <w:pPr>
              <w:spacing w:before="120" w:after="120" w:line="240" w:lineRule="auto"/>
              <w:rPr>
                <w:rFonts w:ascii="Arial" w:hAnsi="Arial" w:cs="Arial"/>
              </w:rPr>
            </w:pPr>
            <w:r w:rsidRPr="007F2470">
              <w:rPr>
                <w:rFonts w:ascii="Arial" w:hAnsi="Arial" w:cs="Arial"/>
              </w:rPr>
              <w:t>Дмитрий Черкашин</w:t>
            </w:r>
            <w:r w:rsidR="00264124" w:rsidRPr="007F2470">
              <w:rPr>
                <w:rFonts w:ascii="Arial" w:hAnsi="Arial" w:cs="Arial"/>
              </w:rPr>
              <w:t xml:space="preserve"> – </w:t>
            </w:r>
            <w:r w:rsidRPr="007F2470">
              <w:rPr>
                <w:rFonts w:ascii="Arial" w:hAnsi="Arial" w:cs="Arial"/>
              </w:rPr>
              <w:t>Руководитель направления Департамента регионального развития</w:t>
            </w:r>
          </w:p>
          <w:p w14:paraId="45909C38" w14:textId="0C43534D" w:rsidR="00E13292" w:rsidRPr="007F2470" w:rsidRDefault="00E13292" w:rsidP="006E6CE5">
            <w:pPr>
              <w:spacing w:before="120" w:after="120" w:line="240" w:lineRule="auto"/>
              <w:rPr>
                <w:rFonts w:ascii="Arial" w:hAnsi="Arial" w:cs="Arial"/>
              </w:rPr>
            </w:pPr>
            <w:r w:rsidRPr="0035720C">
              <w:rPr>
                <w:rFonts w:ascii="Arial" w:hAnsi="Arial" w:cs="Arial"/>
              </w:rPr>
              <w:t>Денис</w:t>
            </w:r>
            <w:r>
              <w:rPr>
                <w:rFonts w:ascii="Arial" w:hAnsi="Arial" w:cs="Arial"/>
              </w:rPr>
              <w:t xml:space="preserve"> </w:t>
            </w:r>
            <w:r w:rsidRPr="0035720C">
              <w:rPr>
                <w:rFonts w:ascii="Arial" w:hAnsi="Arial" w:cs="Arial"/>
              </w:rPr>
              <w:t xml:space="preserve">Эпп </w:t>
            </w:r>
            <w:r>
              <w:rPr>
                <w:rFonts w:ascii="Arial" w:hAnsi="Arial" w:cs="Arial"/>
              </w:rPr>
              <w:t xml:space="preserve">- </w:t>
            </w:r>
            <w:r w:rsidRPr="007C00BB">
              <w:rPr>
                <w:rFonts w:ascii="Arial" w:hAnsi="Arial" w:cs="Arial"/>
              </w:rPr>
              <w:t>Руководитель про</w:t>
            </w:r>
            <w:r>
              <w:rPr>
                <w:rFonts w:ascii="Arial" w:hAnsi="Arial" w:cs="Arial"/>
              </w:rPr>
              <w:t>екта</w:t>
            </w:r>
            <w:r w:rsidRPr="007C00BB">
              <w:rPr>
                <w:rFonts w:ascii="Arial" w:hAnsi="Arial" w:cs="Arial"/>
              </w:rPr>
              <w:t>,  Кластер информационных технологий</w:t>
            </w:r>
          </w:p>
        </w:tc>
      </w:tr>
    </w:tbl>
    <w:p w14:paraId="45909C3A" w14:textId="77777777" w:rsidR="000D1D18" w:rsidRPr="00264124" w:rsidRDefault="000D1D18" w:rsidP="00151CD7">
      <w:pPr>
        <w:spacing w:after="0" w:line="240" w:lineRule="auto"/>
        <w:rPr>
          <w:rFonts w:ascii="Arial" w:hAnsi="Arial" w:cs="Arial"/>
          <w:sz w:val="28"/>
          <w:szCs w:val="28"/>
        </w:rPr>
      </w:pPr>
    </w:p>
    <w:sectPr w:rsidR="000D1D18" w:rsidRPr="00264124" w:rsidSect="00D40DE8">
      <w:pgSz w:w="11906" w:h="16838"/>
      <w:pgMar w:top="709" w:right="709" w:bottom="709" w:left="1276" w:header="0" w:footer="0" w:gutter="0"/>
      <w:cols w:space="720"/>
      <w:formProt w:val="0"/>
      <w:docGrid w:linePitch="272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812938"/>
    <w:multiLevelType w:val="multilevel"/>
    <w:tmpl w:val="1C7C4694"/>
    <w:lvl w:ilvl="0">
      <w:start w:val="2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" w15:restartNumberingAfterBreak="0">
    <w:nsid w:val="6AD239A4"/>
    <w:multiLevelType w:val="multilevel"/>
    <w:tmpl w:val="812AC14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BA82EBE"/>
    <w:multiLevelType w:val="multilevel"/>
    <w:tmpl w:val="B3D68D9E"/>
    <w:lvl w:ilvl="0">
      <w:start w:val="3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3" w15:restartNumberingAfterBreak="0">
    <w:nsid w:val="7CCE3A21"/>
    <w:multiLevelType w:val="multilevel"/>
    <w:tmpl w:val="92C4121E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D18"/>
    <w:rsid w:val="000A1605"/>
    <w:rsid w:val="000B7169"/>
    <w:rsid w:val="000D1D18"/>
    <w:rsid w:val="000E2035"/>
    <w:rsid w:val="000E5947"/>
    <w:rsid w:val="00126984"/>
    <w:rsid w:val="00151CD7"/>
    <w:rsid w:val="001D2CC5"/>
    <w:rsid w:val="001E2365"/>
    <w:rsid w:val="00264124"/>
    <w:rsid w:val="00334D1B"/>
    <w:rsid w:val="003563AF"/>
    <w:rsid w:val="0035720C"/>
    <w:rsid w:val="003768D8"/>
    <w:rsid w:val="004C150F"/>
    <w:rsid w:val="00544C8B"/>
    <w:rsid w:val="00585B56"/>
    <w:rsid w:val="0060141D"/>
    <w:rsid w:val="00683F52"/>
    <w:rsid w:val="006E6CE5"/>
    <w:rsid w:val="007177A7"/>
    <w:rsid w:val="00751267"/>
    <w:rsid w:val="007C00BB"/>
    <w:rsid w:val="007E4081"/>
    <w:rsid w:val="007F2470"/>
    <w:rsid w:val="00817CD5"/>
    <w:rsid w:val="00875776"/>
    <w:rsid w:val="008E79B5"/>
    <w:rsid w:val="008F35C6"/>
    <w:rsid w:val="00946002"/>
    <w:rsid w:val="009653A6"/>
    <w:rsid w:val="0099185A"/>
    <w:rsid w:val="009D31B2"/>
    <w:rsid w:val="00A76FED"/>
    <w:rsid w:val="00AB78EA"/>
    <w:rsid w:val="00AD42BC"/>
    <w:rsid w:val="00AF233A"/>
    <w:rsid w:val="00B50356"/>
    <w:rsid w:val="00BE0BC6"/>
    <w:rsid w:val="00C21CC7"/>
    <w:rsid w:val="00C54E7F"/>
    <w:rsid w:val="00C9208F"/>
    <w:rsid w:val="00CA68E0"/>
    <w:rsid w:val="00D16964"/>
    <w:rsid w:val="00D40DE8"/>
    <w:rsid w:val="00E13292"/>
    <w:rsid w:val="00EF2ED5"/>
    <w:rsid w:val="00F477C4"/>
    <w:rsid w:val="00F764F9"/>
    <w:rsid w:val="00FA0C5B"/>
    <w:rsid w:val="00FC1A7D"/>
    <w:rsid w:val="00FE3D8C"/>
    <w:rsid w:val="00FF4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09C0E"/>
  <w15:docId w15:val="{1A83D0E0-79A7-4AAF-81B2-9C7B44F00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64E9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1"/>
    <w:next w:val="a3"/>
    <w:qFormat/>
    <w:rsid w:val="000D1D1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character" w:customStyle="1" w:styleId="a4">
    <w:name w:val="Символ нумерации"/>
    <w:qFormat/>
    <w:rsid w:val="000D1D18"/>
  </w:style>
  <w:style w:type="paragraph" w:customStyle="1" w:styleId="1">
    <w:name w:val="Заголовок1"/>
    <w:basedOn w:val="a"/>
    <w:next w:val="a3"/>
    <w:qFormat/>
    <w:rsid w:val="000D1D18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3">
    <w:name w:val="Body Text"/>
    <w:basedOn w:val="a"/>
    <w:rsid w:val="000D1D18"/>
    <w:pPr>
      <w:spacing w:after="140" w:line="276" w:lineRule="auto"/>
    </w:pPr>
  </w:style>
  <w:style w:type="paragraph" w:styleId="a5">
    <w:name w:val="List"/>
    <w:basedOn w:val="a3"/>
    <w:rsid w:val="000D1D18"/>
    <w:rPr>
      <w:rFonts w:cs="Lucida Sans"/>
    </w:rPr>
  </w:style>
  <w:style w:type="paragraph" w:customStyle="1" w:styleId="10">
    <w:name w:val="Название объекта1"/>
    <w:basedOn w:val="a"/>
    <w:qFormat/>
    <w:rsid w:val="000D1D18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6">
    <w:name w:val="index heading"/>
    <w:basedOn w:val="a"/>
    <w:qFormat/>
    <w:rsid w:val="000D1D18"/>
    <w:pPr>
      <w:suppressLineNumbers/>
    </w:pPr>
    <w:rPr>
      <w:rFonts w:cs="Lucida Sans"/>
    </w:rPr>
  </w:style>
  <w:style w:type="table" w:styleId="a7">
    <w:name w:val="Table Grid"/>
    <w:basedOn w:val="a1"/>
    <w:uiPriority w:val="39"/>
    <w:rsid w:val="002B5E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768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768D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9185A"/>
    <w:pPr>
      <w:suppressAutoHyphens w:val="0"/>
      <w:autoSpaceDE w:val="0"/>
      <w:autoSpaceDN w:val="0"/>
      <w:adjustRightInd w:val="0"/>
    </w:pPr>
    <w:rPr>
      <w:rFonts w:ascii="Courier New" w:hAnsi="Courier New" w:cs="Courier New"/>
      <w:color w:val="000000"/>
      <w:sz w:val="24"/>
      <w:szCs w:val="24"/>
    </w:rPr>
  </w:style>
  <w:style w:type="paragraph" w:styleId="aa">
    <w:name w:val="Normal (Web)"/>
    <w:basedOn w:val="a"/>
    <w:uiPriority w:val="99"/>
    <w:unhideWhenUsed/>
    <w:rsid w:val="003563A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875776"/>
    <w:pPr>
      <w:suppressAutoHyphens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Cherkashin Dmitrii</dc:creator>
  <cp:lastModifiedBy>Александра Тарасова</cp:lastModifiedBy>
  <cp:revision>14</cp:revision>
  <dcterms:created xsi:type="dcterms:W3CDTF">2024-01-23T14:06:00Z</dcterms:created>
  <dcterms:modified xsi:type="dcterms:W3CDTF">2024-01-24T12:36:00Z</dcterms:modified>
  <dc:language>ru-RU</dc:language>
</cp:coreProperties>
</file>