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A77" w:rsidRDefault="00D6687B" w:rsidP="003E15AB">
      <w:pPr>
        <w:tabs>
          <w:tab w:val="left" w:pos="3828"/>
          <w:tab w:val="left" w:pos="8253"/>
        </w:tabs>
        <w:jc w:val="center"/>
        <w:rPr>
          <w:sz w:val="20"/>
        </w:rPr>
      </w:pPr>
      <w:r>
        <w:rPr>
          <w:noProof/>
          <w:position w:val="2"/>
          <w:sz w:val="20"/>
          <w:lang w:eastAsia="ru-RU"/>
        </w:rPr>
        <w:drawing>
          <wp:inline distT="0" distB="0" distL="0" distR="0" wp14:anchorId="5B22CB0F" wp14:editId="60D4DF41">
            <wp:extent cx="1249948" cy="1059180"/>
            <wp:effectExtent l="0" t="0" r="7620" b="762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606" cy="108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5AB">
        <w:rPr>
          <w:noProof/>
          <w:lang w:eastAsia="ru-RU"/>
        </w:rPr>
        <w:t xml:space="preserve">                                                                                         </w:t>
      </w:r>
      <w:r w:rsidR="006759A7">
        <w:rPr>
          <w:noProof/>
          <w:lang w:eastAsia="ru-RU"/>
        </w:rPr>
        <w:drawing>
          <wp:inline distT="0" distB="0" distL="0" distR="0" wp14:anchorId="0715C3D3">
            <wp:extent cx="1170818" cy="11658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802" cy="1208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3A77" w:rsidRDefault="00DD3A77" w:rsidP="00E419C2">
      <w:pPr>
        <w:pStyle w:val="a3"/>
        <w:spacing w:before="2"/>
        <w:jc w:val="both"/>
        <w:rPr>
          <w:sz w:val="17"/>
        </w:rPr>
      </w:pPr>
    </w:p>
    <w:p w:rsidR="00B02D6B" w:rsidRDefault="00B02D6B" w:rsidP="00E43C86">
      <w:pPr>
        <w:pStyle w:val="1"/>
        <w:spacing w:before="89"/>
        <w:ind w:left="290"/>
        <w:rPr>
          <w:color w:val="1F487C"/>
        </w:rPr>
      </w:pPr>
    </w:p>
    <w:p w:rsidR="00B02D6B" w:rsidRDefault="00B02D6B" w:rsidP="00E43C86">
      <w:pPr>
        <w:pStyle w:val="1"/>
        <w:spacing w:before="89"/>
        <w:ind w:left="290"/>
        <w:rPr>
          <w:color w:val="1F487C"/>
        </w:rPr>
      </w:pPr>
      <w:r>
        <w:rPr>
          <w:color w:val="1F487C"/>
        </w:rPr>
        <w:t xml:space="preserve">ПРОГРАММА </w:t>
      </w:r>
    </w:p>
    <w:p w:rsidR="00DD3A77" w:rsidRDefault="00B02D6B" w:rsidP="00E43C86">
      <w:pPr>
        <w:pStyle w:val="1"/>
        <w:spacing w:before="89"/>
        <w:ind w:left="290"/>
      </w:pPr>
      <w:r w:rsidRPr="00B02D6B">
        <w:rPr>
          <w:color w:val="1F487C"/>
        </w:rPr>
        <w:t>II научно-практической конференции «Молекулярно-биологические механизмы формирования здоровья человека на Севере»</w:t>
      </w:r>
    </w:p>
    <w:p w:rsidR="00DD3A77" w:rsidRDefault="00DD3A77" w:rsidP="00E43C86">
      <w:pPr>
        <w:pStyle w:val="a3"/>
        <w:spacing w:before="11"/>
        <w:jc w:val="center"/>
        <w:rPr>
          <w:b/>
          <w:sz w:val="25"/>
        </w:rPr>
      </w:pPr>
    </w:p>
    <w:p w:rsidR="00DD3A77" w:rsidRDefault="00D6687B" w:rsidP="00E43C86">
      <w:pPr>
        <w:ind w:left="290" w:right="619"/>
        <w:jc w:val="center"/>
        <w:rPr>
          <w:b/>
          <w:sz w:val="26"/>
        </w:rPr>
      </w:pPr>
      <w:r>
        <w:rPr>
          <w:b/>
          <w:color w:val="1F487C"/>
          <w:sz w:val="26"/>
        </w:rPr>
        <w:t>Уважаемые</w:t>
      </w:r>
      <w:r>
        <w:rPr>
          <w:b/>
          <w:color w:val="1F487C"/>
          <w:spacing w:val="-5"/>
          <w:sz w:val="26"/>
        </w:rPr>
        <w:t xml:space="preserve"> </w:t>
      </w:r>
      <w:r>
        <w:rPr>
          <w:b/>
          <w:color w:val="1F487C"/>
          <w:sz w:val="26"/>
        </w:rPr>
        <w:t>коллеги!</w:t>
      </w:r>
    </w:p>
    <w:p w:rsidR="00DD3A77" w:rsidRDefault="00DD3A77" w:rsidP="00E419C2">
      <w:pPr>
        <w:pStyle w:val="a3"/>
        <w:spacing w:before="6"/>
        <w:jc w:val="both"/>
        <w:rPr>
          <w:b/>
          <w:sz w:val="30"/>
        </w:rPr>
      </w:pPr>
    </w:p>
    <w:p w:rsidR="00DD3A77" w:rsidRPr="00BF5397" w:rsidRDefault="00D6687B" w:rsidP="00E419C2">
      <w:pPr>
        <w:spacing w:line="288" w:lineRule="auto"/>
        <w:ind w:left="253" w:right="294" w:firstLine="708"/>
        <w:jc w:val="both"/>
        <w:rPr>
          <w:spacing w:val="1"/>
          <w:sz w:val="28"/>
          <w:szCs w:val="28"/>
        </w:rPr>
      </w:pPr>
      <w:r w:rsidRPr="00BF5397">
        <w:rPr>
          <w:sz w:val="28"/>
          <w:szCs w:val="28"/>
        </w:rPr>
        <w:t>Приглашаем</w:t>
      </w:r>
      <w:r w:rsidRPr="00BF5397">
        <w:rPr>
          <w:spacing w:val="1"/>
          <w:sz w:val="28"/>
          <w:szCs w:val="28"/>
        </w:rPr>
        <w:t xml:space="preserve"> </w:t>
      </w:r>
      <w:r w:rsidRPr="00BF5397">
        <w:rPr>
          <w:sz w:val="28"/>
          <w:szCs w:val="28"/>
        </w:rPr>
        <w:t>Вас</w:t>
      </w:r>
      <w:r w:rsidRPr="00BF5397">
        <w:rPr>
          <w:spacing w:val="1"/>
          <w:sz w:val="28"/>
          <w:szCs w:val="28"/>
        </w:rPr>
        <w:t xml:space="preserve"> </w:t>
      </w:r>
      <w:r w:rsidRPr="00BF5397">
        <w:rPr>
          <w:sz w:val="28"/>
          <w:szCs w:val="28"/>
        </w:rPr>
        <w:t>принять</w:t>
      </w:r>
      <w:r w:rsidRPr="00BF5397">
        <w:rPr>
          <w:spacing w:val="1"/>
          <w:sz w:val="28"/>
          <w:szCs w:val="28"/>
        </w:rPr>
        <w:t xml:space="preserve"> </w:t>
      </w:r>
      <w:r w:rsidRPr="00BF5397">
        <w:rPr>
          <w:sz w:val="28"/>
          <w:szCs w:val="28"/>
        </w:rPr>
        <w:t>участие</w:t>
      </w:r>
      <w:r w:rsidRPr="00BF5397">
        <w:rPr>
          <w:spacing w:val="1"/>
          <w:sz w:val="28"/>
          <w:szCs w:val="28"/>
        </w:rPr>
        <w:t xml:space="preserve"> </w:t>
      </w:r>
      <w:r w:rsidRPr="00BF5397">
        <w:rPr>
          <w:sz w:val="28"/>
          <w:szCs w:val="28"/>
        </w:rPr>
        <w:t>в</w:t>
      </w:r>
      <w:r w:rsidR="001770BF" w:rsidRPr="00BF5397">
        <w:rPr>
          <w:sz w:val="28"/>
          <w:szCs w:val="28"/>
        </w:rPr>
        <w:t xml:space="preserve">о </w:t>
      </w:r>
      <w:r w:rsidR="001770BF" w:rsidRPr="00BF5397">
        <w:rPr>
          <w:sz w:val="28"/>
          <w:szCs w:val="28"/>
          <w:lang w:val="en-US"/>
        </w:rPr>
        <w:t>II</w:t>
      </w:r>
      <w:r w:rsidRPr="00BF5397">
        <w:rPr>
          <w:spacing w:val="1"/>
          <w:sz w:val="28"/>
          <w:szCs w:val="28"/>
        </w:rPr>
        <w:t xml:space="preserve"> </w:t>
      </w:r>
      <w:r w:rsidR="006367A2" w:rsidRPr="00BF5397">
        <w:rPr>
          <w:spacing w:val="1"/>
          <w:sz w:val="28"/>
          <w:szCs w:val="28"/>
        </w:rPr>
        <w:t xml:space="preserve">научно-практической конференции </w:t>
      </w:r>
      <w:r w:rsidR="006367A2" w:rsidRPr="00BF5397">
        <w:rPr>
          <w:b/>
          <w:color w:val="CC0000"/>
          <w:sz w:val="28"/>
          <w:szCs w:val="28"/>
        </w:rPr>
        <w:t>«Молекулярно-биологические механизмы формирования здоровья человека на Севере»</w:t>
      </w:r>
      <w:r w:rsidR="00BF5397" w:rsidRPr="00BF5397">
        <w:rPr>
          <w:spacing w:val="1"/>
          <w:sz w:val="28"/>
          <w:szCs w:val="28"/>
        </w:rPr>
        <w:t>,</w:t>
      </w:r>
      <w:r w:rsidR="00D013A7" w:rsidRPr="00BF5397">
        <w:rPr>
          <w:spacing w:val="1"/>
          <w:sz w:val="28"/>
          <w:szCs w:val="28"/>
        </w:rPr>
        <w:t xml:space="preserve"> </w:t>
      </w:r>
      <w:r w:rsidR="006367A2" w:rsidRPr="00BF5397">
        <w:rPr>
          <w:spacing w:val="1"/>
          <w:sz w:val="28"/>
          <w:szCs w:val="28"/>
        </w:rPr>
        <w:t xml:space="preserve">которая пройдет в рамках </w:t>
      </w:r>
      <w:r w:rsidR="00BF5397" w:rsidRPr="00BF5397">
        <w:rPr>
          <w:b/>
          <w:color w:val="CC0000"/>
          <w:sz w:val="28"/>
          <w:szCs w:val="28"/>
        </w:rPr>
        <w:t>XI</w:t>
      </w:r>
      <w:r w:rsidR="00BF5397" w:rsidRPr="00BF5397">
        <w:rPr>
          <w:b/>
          <w:color w:val="CC0000"/>
          <w:sz w:val="28"/>
          <w:szCs w:val="28"/>
          <w:lang w:val="en-US"/>
        </w:rPr>
        <w:t>V</w:t>
      </w:r>
      <w:r w:rsidRPr="00BF5397">
        <w:rPr>
          <w:b/>
          <w:color w:val="CC0000"/>
          <w:spacing w:val="1"/>
          <w:sz w:val="28"/>
          <w:szCs w:val="28"/>
        </w:rPr>
        <w:t xml:space="preserve"> </w:t>
      </w:r>
      <w:r w:rsidRPr="00BF5397">
        <w:rPr>
          <w:b/>
          <w:color w:val="CC0000"/>
          <w:sz w:val="28"/>
          <w:szCs w:val="28"/>
        </w:rPr>
        <w:t>Национального</w:t>
      </w:r>
      <w:r w:rsidRPr="00BF5397">
        <w:rPr>
          <w:b/>
          <w:color w:val="CC0000"/>
          <w:spacing w:val="1"/>
          <w:sz w:val="28"/>
          <w:szCs w:val="28"/>
        </w:rPr>
        <w:t xml:space="preserve"> </w:t>
      </w:r>
      <w:r w:rsidRPr="00BF5397">
        <w:rPr>
          <w:b/>
          <w:color w:val="CC0000"/>
          <w:sz w:val="28"/>
          <w:szCs w:val="28"/>
        </w:rPr>
        <w:t>Конгресса</w:t>
      </w:r>
      <w:r w:rsidRPr="00BF5397">
        <w:rPr>
          <w:b/>
          <w:color w:val="CC0000"/>
          <w:spacing w:val="1"/>
          <w:sz w:val="28"/>
          <w:szCs w:val="28"/>
        </w:rPr>
        <w:t xml:space="preserve"> </w:t>
      </w:r>
      <w:r w:rsidRPr="00BF5397">
        <w:rPr>
          <w:b/>
          <w:color w:val="CC0000"/>
          <w:sz w:val="28"/>
          <w:szCs w:val="28"/>
        </w:rPr>
        <w:t>с</w:t>
      </w:r>
      <w:r w:rsidRPr="00BF5397">
        <w:rPr>
          <w:b/>
          <w:color w:val="CC0000"/>
          <w:spacing w:val="1"/>
          <w:sz w:val="28"/>
          <w:szCs w:val="28"/>
        </w:rPr>
        <w:t xml:space="preserve"> </w:t>
      </w:r>
      <w:r w:rsidRPr="00BF5397">
        <w:rPr>
          <w:b/>
          <w:color w:val="CC0000"/>
          <w:sz w:val="28"/>
          <w:szCs w:val="28"/>
        </w:rPr>
        <w:t>международным участием «Экология и здоровье человека на Севере</w:t>
      </w:r>
      <w:r w:rsidR="006367A2" w:rsidRPr="00BF5397">
        <w:rPr>
          <w:b/>
          <w:color w:val="CC0000"/>
          <w:sz w:val="28"/>
          <w:szCs w:val="28"/>
        </w:rPr>
        <w:t>»</w:t>
      </w:r>
      <w:r w:rsidR="00BF5397" w:rsidRPr="00BF5397">
        <w:rPr>
          <w:b/>
          <w:color w:val="CC0000"/>
          <w:sz w:val="28"/>
          <w:szCs w:val="28"/>
        </w:rPr>
        <w:t>, посвященного 30-летию Академии наук РС (Я)</w:t>
      </w:r>
      <w:r w:rsidR="006367A2" w:rsidRPr="00BF5397">
        <w:rPr>
          <w:b/>
          <w:color w:val="CC0000"/>
          <w:sz w:val="28"/>
          <w:szCs w:val="28"/>
        </w:rPr>
        <w:t xml:space="preserve"> </w:t>
      </w:r>
      <w:r w:rsidR="00CE640C" w:rsidRPr="00CE640C">
        <w:rPr>
          <w:b/>
          <w:sz w:val="28"/>
          <w:szCs w:val="28"/>
        </w:rPr>
        <w:t xml:space="preserve">15 </w:t>
      </w:r>
      <w:r w:rsidRPr="00BF5397">
        <w:rPr>
          <w:b/>
          <w:sz w:val="28"/>
          <w:szCs w:val="28"/>
        </w:rPr>
        <w:t>ноября</w:t>
      </w:r>
      <w:r w:rsidRPr="00BF5397">
        <w:rPr>
          <w:b/>
          <w:spacing w:val="1"/>
          <w:sz w:val="28"/>
          <w:szCs w:val="28"/>
        </w:rPr>
        <w:t xml:space="preserve"> </w:t>
      </w:r>
      <w:r w:rsidR="001770BF" w:rsidRPr="00BF5397">
        <w:rPr>
          <w:b/>
          <w:sz w:val="28"/>
          <w:szCs w:val="28"/>
        </w:rPr>
        <w:t>2023</w:t>
      </w:r>
      <w:r w:rsidRPr="00BF5397">
        <w:rPr>
          <w:b/>
          <w:spacing w:val="1"/>
          <w:sz w:val="28"/>
          <w:szCs w:val="28"/>
        </w:rPr>
        <w:t xml:space="preserve"> </w:t>
      </w:r>
      <w:r w:rsidRPr="00BF5397">
        <w:rPr>
          <w:b/>
          <w:sz w:val="28"/>
          <w:szCs w:val="28"/>
        </w:rPr>
        <w:t>года</w:t>
      </w:r>
      <w:r w:rsidRPr="00BF5397">
        <w:rPr>
          <w:sz w:val="28"/>
          <w:szCs w:val="28"/>
        </w:rPr>
        <w:t>.</w:t>
      </w:r>
      <w:r w:rsidRPr="00BF5397">
        <w:rPr>
          <w:spacing w:val="1"/>
          <w:sz w:val="28"/>
          <w:szCs w:val="28"/>
        </w:rPr>
        <w:t xml:space="preserve"> </w:t>
      </w:r>
    </w:p>
    <w:p w:rsidR="00F54A2D" w:rsidRDefault="006A21F9" w:rsidP="00E419C2">
      <w:pPr>
        <w:spacing w:line="288" w:lineRule="auto"/>
        <w:ind w:left="253" w:right="294" w:firstLine="708"/>
        <w:jc w:val="both"/>
        <w:rPr>
          <w:spacing w:val="1"/>
          <w:sz w:val="28"/>
        </w:rPr>
      </w:pPr>
      <w:r w:rsidRPr="00BF5397">
        <w:rPr>
          <w:spacing w:val="1"/>
          <w:sz w:val="28"/>
        </w:rPr>
        <w:t>Программа конференции посвящена</w:t>
      </w:r>
      <w:r w:rsidR="00BF5397">
        <w:rPr>
          <w:spacing w:val="1"/>
          <w:sz w:val="28"/>
        </w:rPr>
        <w:t xml:space="preserve"> развитию фундаментальных исследований здоровья человека на Севере с применением </w:t>
      </w:r>
      <w:r w:rsidRPr="00BF5397">
        <w:rPr>
          <w:spacing w:val="1"/>
          <w:sz w:val="28"/>
        </w:rPr>
        <w:t xml:space="preserve"> </w:t>
      </w:r>
      <w:r w:rsidR="00BF5397" w:rsidRPr="00BF5397">
        <w:rPr>
          <w:spacing w:val="1"/>
          <w:sz w:val="28"/>
        </w:rPr>
        <w:t>междисциплинарно</w:t>
      </w:r>
      <w:r w:rsidR="00BF5397">
        <w:rPr>
          <w:spacing w:val="1"/>
          <w:sz w:val="28"/>
        </w:rPr>
        <w:t xml:space="preserve">го </w:t>
      </w:r>
      <w:r w:rsidR="00BF5397" w:rsidRPr="00BF5397">
        <w:rPr>
          <w:spacing w:val="1"/>
          <w:sz w:val="28"/>
        </w:rPr>
        <w:t>подход</w:t>
      </w:r>
      <w:r w:rsidR="00FB4835">
        <w:rPr>
          <w:spacing w:val="1"/>
          <w:sz w:val="28"/>
        </w:rPr>
        <w:t xml:space="preserve">а, </w:t>
      </w:r>
      <w:r w:rsidR="00BF5397">
        <w:rPr>
          <w:spacing w:val="1"/>
          <w:sz w:val="28"/>
        </w:rPr>
        <w:t>современных молекулярно-биологических</w:t>
      </w:r>
      <w:r w:rsidR="00FB4835">
        <w:rPr>
          <w:spacing w:val="1"/>
          <w:sz w:val="28"/>
        </w:rPr>
        <w:t xml:space="preserve"> и биоинформационных технологий</w:t>
      </w:r>
      <w:r w:rsidR="00BF5397">
        <w:rPr>
          <w:spacing w:val="1"/>
          <w:sz w:val="28"/>
        </w:rPr>
        <w:t xml:space="preserve">. </w:t>
      </w:r>
      <w:r w:rsidR="00BF5397" w:rsidRPr="00BF5397">
        <w:rPr>
          <w:spacing w:val="1"/>
          <w:sz w:val="28"/>
        </w:rPr>
        <w:t xml:space="preserve"> </w:t>
      </w:r>
      <w:r w:rsidR="00FB4835">
        <w:rPr>
          <w:spacing w:val="1"/>
          <w:sz w:val="28"/>
        </w:rPr>
        <w:t>Будут обсуждены результаты эпигенетических, иммунологических исследований темпов старения</w:t>
      </w:r>
      <w:r w:rsidR="00BF5397">
        <w:rPr>
          <w:spacing w:val="1"/>
          <w:sz w:val="28"/>
        </w:rPr>
        <w:t>,</w:t>
      </w:r>
      <w:r w:rsidR="00927E46" w:rsidRPr="00BF5397">
        <w:rPr>
          <w:spacing w:val="1"/>
          <w:sz w:val="28"/>
        </w:rPr>
        <w:t xml:space="preserve"> </w:t>
      </w:r>
      <w:r w:rsidR="00FB4835" w:rsidRPr="00BF5397">
        <w:rPr>
          <w:spacing w:val="1"/>
          <w:sz w:val="28"/>
        </w:rPr>
        <w:t>молекулярные механизмы развития заболеваний</w:t>
      </w:r>
      <w:r w:rsidR="00FB4835">
        <w:rPr>
          <w:spacing w:val="1"/>
          <w:sz w:val="28"/>
        </w:rPr>
        <w:t xml:space="preserve">, роль </w:t>
      </w:r>
      <w:proofErr w:type="spellStart"/>
      <w:r w:rsidR="00FB4835">
        <w:rPr>
          <w:spacing w:val="1"/>
          <w:sz w:val="28"/>
        </w:rPr>
        <w:t>микробиоты</w:t>
      </w:r>
      <w:proofErr w:type="spellEnd"/>
      <w:r w:rsidR="00FB4835">
        <w:rPr>
          <w:spacing w:val="1"/>
          <w:sz w:val="28"/>
        </w:rPr>
        <w:t xml:space="preserve"> кишечника в формировании здоровья в экстремальных условиях Севера</w:t>
      </w:r>
      <w:r w:rsidR="00927E46" w:rsidRPr="00BF5397">
        <w:rPr>
          <w:spacing w:val="1"/>
          <w:sz w:val="28"/>
        </w:rPr>
        <w:t xml:space="preserve">. </w:t>
      </w:r>
    </w:p>
    <w:p w:rsidR="00EA2B71" w:rsidRDefault="00EA2B71" w:rsidP="00E419C2">
      <w:pPr>
        <w:spacing w:line="288" w:lineRule="auto"/>
        <w:ind w:left="253" w:right="294" w:firstLine="708"/>
        <w:jc w:val="both"/>
        <w:rPr>
          <w:b/>
          <w:spacing w:val="1"/>
          <w:sz w:val="28"/>
        </w:rPr>
      </w:pPr>
      <w:r>
        <w:rPr>
          <w:spacing w:val="1"/>
          <w:sz w:val="28"/>
        </w:rPr>
        <w:t>В рамках конференции пройдет онлайн мастер-класс сотрудников Нижегородского государственного</w:t>
      </w:r>
      <w:r w:rsidRPr="00EA2B71">
        <w:rPr>
          <w:spacing w:val="1"/>
          <w:sz w:val="28"/>
        </w:rPr>
        <w:t xml:space="preserve"> университет</w:t>
      </w:r>
      <w:r>
        <w:rPr>
          <w:spacing w:val="1"/>
          <w:sz w:val="28"/>
        </w:rPr>
        <w:t>а</w:t>
      </w:r>
      <w:r w:rsidRPr="00EA2B71">
        <w:rPr>
          <w:spacing w:val="1"/>
          <w:sz w:val="28"/>
        </w:rPr>
        <w:t xml:space="preserve"> им. Лобачевского </w:t>
      </w:r>
      <w:r>
        <w:rPr>
          <w:spacing w:val="1"/>
          <w:sz w:val="28"/>
        </w:rPr>
        <w:t>«</w:t>
      </w:r>
      <w:r w:rsidRPr="00EA2B71">
        <w:rPr>
          <w:b/>
          <w:spacing w:val="1"/>
          <w:sz w:val="28"/>
        </w:rPr>
        <w:t xml:space="preserve">Работа в </w:t>
      </w:r>
      <w:proofErr w:type="spellStart"/>
      <w:r w:rsidRPr="00EA2B71">
        <w:rPr>
          <w:b/>
          <w:spacing w:val="1"/>
          <w:sz w:val="28"/>
        </w:rPr>
        <w:t>биоинформатических</w:t>
      </w:r>
      <w:proofErr w:type="spellEnd"/>
      <w:r w:rsidRPr="00EA2B71">
        <w:rPr>
          <w:b/>
          <w:spacing w:val="1"/>
          <w:sz w:val="28"/>
        </w:rPr>
        <w:t xml:space="preserve"> базах данных»</w:t>
      </w:r>
      <w:r>
        <w:rPr>
          <w:b/>
          <w:spacing w:val="1"/>
          <w:sz w:val="28"/>
        </w:rPr>
        <w:t>.</w:t>
      </w:r>
    </w:p>
    <w:p w:rsidR="006759A7" w:rsidRDefault="006759A7" w:rsidP="00E419C2">
      <w:pPr>
        <w:spacing w:line="288" w:lineRule="auto"/>
        <w:ind w:left="253" w:right="294" w:firstLine="708"/>
        <w:jc w:val="both"/>
        <w:rPr>
          <w:spacing w:val="1"/>
          <w:sz w:val="28"/>
        </w:rPr>
      </w:pPr>
    </w:p>
    <w:p w:rsidR="006759A7" w:rsidRPr="00BF5397" w:rsidRDefault="006759A7" w:rsidP="00E419C2">
      <w:pPr>
        <w:spacing w:line="288" w:lineRule="auto"/>
        <w:ind w:left="253" w:right="294" w:firstLine="708"/>
        <w:jc w:val="both"/>
        <w:rPr>
          <w:spacing w:val="1"/>
          <w:sz w:val="28"/>
        </w:rPr>
      </w:pPr>
      <w:r>
        <w:rPr>
          <w:spacing w:val="1"/>
          <w:sz w:val="28"/>
        </w:rPr>
        <w:t xml:space="preserve">Онлайн трансляция конференции на платформе </w:t>
      </w:r>
      <w:hyperlink r:id="rId8" w:history="1">
        <w:r w:rsidRPr="00085629">
          <w:rPr>
            <w:rStyle w:val="a9"/>
            <w:spacing w:val="1"/>
            <w:sz w:val="28"/>
          </w:rPr>
          <w:t>https://leader-id.ru/events/463520</w:t>
        </w:r>
      </w:hyperlink>
      <w:r>
        <w:rPr>
          <w:spacing w:val="1"/>
          <w:sz w:val="28"/>
        </w:rPr>
        <w:t xml:space="preserve">. </w:t>
      </w:r>
      <w:r w:rsidRPr="006759A7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Для входа необходима предварительная регистрация на сайте </w:t>
      </w:r>
      <w:hyperlink r:id="rId9" w:history="1">
        <w:r w:rsidRPr="00085629">
          <w:rPr>
            <w:rStyle w:val="a9"/>
            <w:spacing w:val="1"/>
            <w:sz w:val="28"/>
          </w:rPr>
          <w:t>https://leader-id.ru/events/463520</w:t>
        </w:r>
      </w:hyperlink>
      <w:r>
        <w:rPr>
          <w:spacing w:val="1"/>
          <w:sz w:val="28"/>
        </w:rPr>
        <w:t>.</w:t>
      </w:r>
    </w:p>
    <w:p w:rsidR="006759A7" w:rsidRDefault="006759A7" w:rsidP="00E419C2">
      <w:pPr>
        <w:spacing w:line="288" w:lineRule="auto"/>
        <w:ind w:left="253" w:right="297" w:firstLine="566"/>
        <w:jc w:val="both"/>
        <w:rPr>
          <w:sz w:val="28"/>
        </w:rPr>
      </w:pPr>
    </w:p>
    <w:p w:rsidR="00DD3A77" w:rsidRPr="00BF5397" w:rsidRDefault="00D6687B" w:rsidP="00E419C2">
      <w:pPr>
        <w:spacing w:line="288" w:lineRule="auto"/>
        <w:ind w:left="253" w:right="297" w:firstLine="566"/>
        <w:jc w:val="both"/>
        <w:rPr>
          <w:spacing w:val="1"/>
          <w:sz w:val="28"/>
        </w:rPr>
      </w:pPr>
      <w:r w:rsidRPr="00BF5397">
        <w:rPr>
          <w:sz w:val="28"/>
        </w:rPr>
        <w:t>Ждем</w:t>
      </w:r>
      <w:r w:rsidRPr="00BF5397">
        <w:rPr>
          <w:spacing w:val="1"/>
          <w:sz w:val="28"/>
        </w:rPr>
        <w:t xml:space="preserve"> </w:t>
      </w:r>
      <w:r w:rsidR="00A927E9" w:rsidRPr="00BF5397">
        <w:rPr>
          <w:spacing w:val="1"/>
          <w:sz w:val="28"/>
        </w:rPr>
        <w:t>Вас на конференции</w:t>
      </w:r>
      <w:r w:rsidR="00780B11" w:rsidRPr="00BF5397">
        <w:rPr>
          <w:spacing w:val="1"/>
          <w:sz w:val="28"/>
        </w:rPr>
        <w:t>!</w:t>
      </w:r>
    </w:p>
    <w:p w:rsidR="00780B11" w:rsidRDefault="00780B11" w:rsidP="00E419C2">
      <w:pPr>
        <w:spacing w:line="288" w:lineRule="auto"/>
        <w:ind w:left="253" w:right="297" w:firstLine="566"/>
        <w:jc w:val="both"/>
        <w:rPr>
          <w:spacing w:val="1"/>
          <w:sz w:val="28"/>
        </w:rPr>
      </w:pPr>
      <w:r w:rsidRPr="00BF5397">
        <w:rPr>
          <w:spacing w:val="1"/>
          <w:sz w:val="28"/>
        </w:rPr>
        <w:t>С уважением, Оргкомитет.</w:t>
      </w:r>
    </w:p>
    <w:p w:rsidR="006759A7" w:rsidRDefault="006759A7" w:rsidP="00E419C2">
      <w:pPr>
        <w:spacing w:line="288" w:lineRule="auto"/>
        <w:ind w:left="253" w:right="297" w:firstLine="566"/>
        <w:jc w:val="both"/>
        <w:rPr>
          <w:spacing w:val="1"/>
          <w:sz w:val="28"/>
        </w:rPr>
      </w:pPr>
    </w:p>
    <w:p w:rsidR="006759A7" w:rsidRPr="00BF5397" w:rsidRDefault="006759A7" w:rsidP="00E419C2">
      <w:pPr>
        <w:spacing w:line="288" w:lineRule="auto"/>
        <w:ind w:left="253" w:right="297" w:firstLine="566"/>
        <w:jc w:val="both"/>
        <w:rPr>
          <w:spacing w:val="1"/>
          <w:sz w:val="28"/>
        </w:rPr>
      </w:pPr>
      <w:r>
        <w:rPr>
          <w:spacing w:val="1"/>
          <w:sz w:val="28"/>
        </w:rPr>
        <w:t>Справки по телефону: +79142237432 Сивцева Татьяна Михайловна</w:t>
      </w:r>
    </w:p>
    <w:p w:rsidR="00780B11" w:rsidRDefault="00780B11" w:rsidP="00E419C2">
      <w:pPr>
        <w:spacing w:line="288" w:lineRule="auto"/>
        <w:ind w:left="253" w:right="297" w:firstLine="566"/>
        <w:jc w:val="both"/>
      </w:pPr>
    </w:p>
    <w:p w:rsidR="006759A7" w:rsidRDefault="006759A7" w:rsidP="00DC18AB">
      <w:pPr>
        <w:spacing w:before="90"/>
        <w:ind w:left="533" w:right="460"/>
        <w:jc w:val="center"/>
        <w:rPr>
          <w:b/>
          <w:sz w:val="24"/>
        </w:rPr>
      </w:pPr>
    </w:p>
    <w:p w:rsidR="006759A7" w:rsidRDefault="006759A7" w:rsidP="00DC18AB">
      <w:pPr>
        <w:spacing w:before="90"/>
        <w:ind w:left="533" w:right="460"/>
        <w:jc w:val="center"/>
        <w:rPr>
          <w:b/>
          <w:sz w:val="24"/>
        </w:rPr>
      </w:pPr>
    </w:p>
    <w:p w:rsidR="006759A7" w:rsidRDefault="006759A7" w:rsidP="00DC18AB">
      <w:pPr>
        <w:spacing w:before="90"/>
        <w:ind w:left="533" w:right="460"/>
        <w:jc w:val="center"/>
        <w:rPr>
          <w:b/>
          <w:sz w:val="24"/>
        </w:rPr>
      </w:pPr>
    </w:p>
    <w:p w:rsidR="006367A2" w:rsidRPr="00B02D6B" w:rsidRDefault="006367A2" w:rsidP="00DC18AB">
      <w:pPr>
        <w:spacing w:before="90"/>
        <w:ind w:left="533" w:right="460"/>
        <w:jc w:val="center"/>
        <w:rPr>
          <w:b/>
          <w:spacing w:val="-2"/>
          <w:sz w:val="24"/>
        </w:rPr>
      </w:pPr>
      <w:r w:rsidRPr="00B02D6B">
        <w:rPr>
          <w:b/>
          <w:sz w:val="24"/>
        </w:rPr>
        <w:t>НАУЧНАЯ</w:t>
      </w:r>
      <w:r w:rsidRPr="00B02D6B">
        <w:rPr>
          <w:b/>
          <w:spacing w:val="-2"/>
          <w:sz w:val="24"/>
        </w:rPr>
        <w:t xml:space="preserve"> ПРОГРАММА</w:t>
      </w:r>
    </w:p>
    <w:p w:rsidR="006367A2" w:rsidRDefault="006367A2" w:rsidP="00E419C2">
      <w:pPr>
        <w:spacing w:before="90"/>
        <w:ind w:left="533" w:right="460"/>
        <w:jc w:val="both"/>
        <w:rPr>
          <w:b/>
          <w:sz w:val="24"/>
        </w:rPr>
      </w:pPr>
    </w:p>
    <w:p w:rsidR="00DF57DA" w:rsidRPr="00DF57DA" w:rsidRDefault="00DF57DA" w:rsidP="00E419C2">
      <w:pPr>
        <w:pStyle w:val="a5"/>
        <w:numPr>
          <w:ilvl w:val="0"/>
          <w:numId w:val="3"/>
        </w:numPr>
        <w:tabs>
          <w:tab w:val="left" w:pos="921"/>
          <w:tab w:val="left" w:pos="923"/>
        </w:tabs>
        <w:spacing w:before="1"/>
        <w:ind w:right="373"/>
        <w:jc w:val="both"/>
        <w:rPr>
          <w:sz w:val="24"/>
        </w:rPr>
      </w:pPr>
      <w:r>
        <w:rPr>
          <w:sz w:val="24"/>
        </w:rPr>
        <w:t xml:space="preserve">Молекулярные методы в изучении </w:t>
      </w:r>
      <w:r w:rsidRPr="00DF57DA">
        <w:rPr>
          <w:sz w:val="24"/>
        </w:rPr>
        <w:t>патогенеза заболеваний, распространённых  на Севере</w:t>
      </w:r>
    </w:p>
    <w:p w:rsidR="006367A2" w:rsidRDefault="006367A2" w:rsidP="00E419C2">
      <w:pPr>
        <w:pStyle w:val="a5"/>
        <w:numPr>
          <w:ilvl w:val="0"/>
          <w:numId w:val="3"/>
        </w:numPr>
        <w:tabs>
          <w:tab w:val="left" w:pos="921"/>
          <w:tab w:val="left" w:pos="923"/>
        </w:tabs>
        <w:spacing w:before="1"/>
        <w:ind w:right="373"/>
        <w:jc w:val="both"/>
        <w:rPr>
          <w:sz w:val="24"/>
        </w:rPr>
      </w:pPr>
      <w:r w:rsidRPr="0077217B">
        <w:rPr>
          <w:sz w:val="24"/>
        </w:rPr>
        <w:t>М</w:t>
      </w:r>
      <w:r>
        <w:rPr>
          <w:sz w:val="24"/>
        </w:rPr>
        <w:t>олекулярно-генетические исследования человека на Севере</w:t>
      </w:r>
    </w:p>
    <w:p w:rsidR="006367A2" w:rsidRDefault="002F5E7F" w:rsidP="00E419C2">
      <w:pPr>
        <w:pStyle w:val="a5"/>
        <w:numPr>
          <w:ilvl w:val="0"/>
          <w:numId w:val="3"/>
        </w:numPr>
        <w:tabs>
          <w:tab w:val="left" w:pos="921"/>
          <w:tab w:val="left" w:pos="923"/>
        </w:tabs>
        <w:spacing w:before="72"/>
        <w:ind w:right="772"/>
        <w:jc w:val="both"/>
        <w:rPr>
          <w:sz w:val="24"/>
        </w:rPr>
      </w:pPr>
      <w:r>
        <w:rPr>
          <w:sz w:val="24"/>
        </w:rPr>
        <w:t xml:space="preserve">Междисциплинарные подходы к </w:t>
      </w:r>
      <w:r w:rsidR="006367A2" w:rsidRPr="0077217B">
        <w:rPr>
          <w:sz w:val="24"/>
        </w:rPr>
        <w:t>сохранени</w:t>
      </w:r>
      <w:r>
        <w:rPr>
          <w:sz w:val="24"/>
        </w:rPr>
        <w:t>ю</w:t>
      </w:r>
      <w:r w:rsidR="006367A2" w:rsidRPr="0077217B">
        <w:rPr>
          <w:sz w:val="24"/>
        </w:rPr>
        <w:t xml:space="preserve"> здоровья чел</w:t>
      </w:r>
      <w:r w:rsidR="006367A2">
        <w:rPr>
          <w:sz w:val="24"/>
        </w:rPr>
        <w:t>овека в экстремальных условиях С</w:t>
      </w:r>
      <w:r w:rsidR="006367A2" w:rsidRPr="0077217B">
        <w:rPr>
          <w:sz w:val="24"/>
        </w:rPr>
        <w:t xml:space="preserve">евера и Арктики. </w:t>
      </w:r>
    </w:p>
    <w:p w:rsidR="00200A97" w:rsidRPr="00BF5397" w:rsidRDefault="00200A97" w:rsidP="00200A97">
      <w:pPr>
        <w:pStyle w:val="a3"/>
        <w:spacing w:before="9"/>
        <w:ind w:left="142"/>
        <w:jc w:val="center"/>
        <w:rPr>
          <w:b/>
          <w:color w:val="392CDF"/>
          <w:spacing w:val="-2"/>
          <w:sz w:val="22"/>
        </w:rPr>
      </w:pPr>
    </w:p>
    <w:p w:rsidR="001770BF" w:rsidRPr="00BF5397" w:rsidRDefault="001770BF" w:rsidP="00200A97">
      <w:pPr>
        <w:pStyle w:val="a3"/>
        <w:spacing w:before="9"/>
        <w:ind w:left="142"/>
        <w:jc w:val="center"/>
        <w:rPr>
          <w:b/>
          <w:color w:val="392CDF"/>
          <w:spacing w:val="-2"/>
          <w:sz w:val="22"/>
        </w:rPr>
      </w:pPr>
    </w:p>
    <w:p w:rsidR="00EA2B71" w:rsidRDefault="00EA2B71" w:rsidP="00200A97">
      <w:pPr>
        <w:pStyle w:val="a3"/>
        <w:spacing w:before="9"/>
        <w:ind w:left="142"/>
        <w:jc w:val="center"/>
        <w:rPr>
          <w:b/>
          <w:color w:val="392CDF"/>
          <w:spacing w:val="-2"/>
          <w:sz w:val="22"/>
        </w:rPr>
      </w:pPr>
    </w:p>
    <w:p w:rsidR="00113BF9" w:rsidRDefault="00D7798A" w:rsidP="00113BF9">
      <w:pPr>
        <w:spacing w:before="150" w:after="150"/>
        <w:ind w:left="150" w:right="150"/>
        <w:jc w:val="center"/>
        <w:rPr>
          <w:rFonts w:ascii="Segoe UI" w:hAnsi="Segoe UI" w:cs="Segoe UI"/>
          <w:b/>
          <w:bCs/>
          <w:color w:val="000000"/>
          <w:sz w:val="24"/>
          <w:szCs w:val="24"/>
          <w:lang w:eastAsia="ru-RU"/>
        </w:rPr>
      </w:pPr>
      <w:r w:rsidRPr="00756CF8">
        <w:rPr>
          <w:rFonts w:ascii="Segoe UI" w:hAnsi="Segoe UI" w:cs="Segoe UI"/>
          <w:b/>
          <w:bCs/>
          <w:color w:val="000000"/>
          <w:sz w:val="24"/>
          <w:szCs w:val="24"/>
          <w:lang w:eastAsia="ru-RU"/>
        </w:rPr>
        <w:t xml:space="preserve">II Научно-практическая конференция </w:t>
      </w:r>
    </w:p>
    <w:p w:rsidR="00D7798A" w:rsidRDefault="00D7798A" w:rsidP="00113BF9">
      <w:pPr>
        <w:spacing w:before="150" w:after="150"/>
        <w:ind w:left="150" w:right="150"/>
        <w:jc w:val="center"/>
        <w:rPr>
          <w:rFonts w:ascii="Segoe UI" w:hAnsi="Segoe UI" w:cs="Segoe UI"/>
          <w:b/>
          <w:bCs/>
          <w:color w:val="000000"/>
          <w:sz w:val="24"/>
          <w:szCs w:val="24"/>
          <w:lang w:eastAsia="ru-RU"/>
        </w:rPr>
      </w:pPr>
      <w:r w:rsidRPr="00756CF8">
        <w:rPr>
          <w:rFonts w:ascii="Segoe UI" w:hAnsi="Segoe UI" w:cs="Segoe UI"/>
          <w:b/>
          <w:bCs/>
          <w:color w:val="000000"/>
          <w:sz w:val="24"/>
          <w:szCs w:val="24"/>
          <w:lang w:eastAsia="ru-RU"/>
        </w:rPr>
        <w:t>«МОЛЕКУЛЯРНО-БИОЛОГИЧЕСКИЕ МЕХАНИЗМЫ ФОРМИРОВАНИЯ ЗДОРОВЬЯ ЧЕЛОВЕКА НА СЕВЕРЕ»</w:t>
      </w:r>
    </w:p>
    <w:p w:rsidR="00113BF9" w:rsidRPr="00756CF8" w:rsidRDefault="00113BF9" w:rsidP="00113BF9">
      <w:pPr>
        <w:spacing w:before="150" w:after="150"/>
        <w:ind w:left="150" w:right="150"/>
        <w:jc w:val="center"/>
        <w:rPr>
          <w:rFonts w:ascii="Segoe UI" w:hAnsi="Segoe UI" w:cs="Segoe UI"/>
          <w:b/>
          <w:bCs/>
          <w:color w:val="000000"/>
          <w:sz w:val="24"/>
          <w:szCs w:val="24"/>
          <w:lang w:eastAsia="ru-RU"/>
        </w:rPr>
      </w:pPr>
    </w:p>
    <w:tbl>
      <w:tblPr>
        <w:tblW w:w="35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4"/>
        <w:gridCol w:w="5002"/>
      </w:tblGrid>
      <w:tr w:rsidR="00D7798A" w:rsidRPr="00756CF8" w:rsidTr="00113BF9">
        <w:trPr>
          <w:tblCellSpacing w:w="0" w:type="dxa"/>
          <w:jc w:val="center"/>
        </w:trPr>
        <w:tc>
          <w:tcPr>
            <w:tcW w:w="1000" w:type="pct"/>
            <w:hideMark/>
          </w:tcPr>
          <w:p w:rsidR="00D7798A" w:rsidRPr="00756CF8" w:rsidRDefault="00D7798A" w:rsidP="00113BF9">
            <w:pPr>
              <w:spacing w:before="30" w:after="90"/>
              <w:ind w:left="150"/>
              <w:rPr>
                <w:rFonts w:ascii="Segoe UI" w:hAnsi="Segoe UI" w:cs="Segoe UI"/>
                <w:color w:val="666666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color w:val="666666"/>
                <w:sz w:val="18"/>
                <w:szCs w:val="18"/>
                <w:lang w:eastAsia="ru-RU"/>
              </w:rPr>
              <w:t>Время начала:</w:t>
            </w:r>
          </w:p>
        </w:tc>
        <w:tc>
          <w:tcPr>
            <w:tcW w:w="0" w:type="auto"/>
            <w:hideMark/>
          </w:tcPr>
          <w:p w:rsidR="00D7798A" w:rsidRPr="00B02D6B" w:rsidRDefault="00D7798A" w:rsidP="00AF59CF">
            <w:pPr>
              <w:spacing w:before="30" w:after="30"/>
              <w:ind w:left="150" w:right="30"/>
              <w:rPr>
                <w:rFonts w:ascii="Segoe UI" w:hAnsi="Segoe UI" w:cs="Segoe UI"/>
                <w:b/>
                <w:i/>
                <w:iCs/>
                <w:color w:val="666666"/>
                <w:sz w:val="18"/>
                <w:szCs w:val="18"/>
                <w:lang w:eastAsia="ru-RU"/>
              </w:rPr>
            </w:pPr>
            <w:r w:rsidRPr="00B02D6B">
              <w:rPr>
                <w:rFonts w:ascii="Segoe UI" w:hAnsi="Segoe UI" w:cs="Segoe UI"/>
                <w:b/>
                <w:i/>
                <w:iCs/>
                <w:sz w:val="18"/>
                <w:szCs w:val="18"/>
                <w:lang w:eastAsia="ru-RU"/>
              </w:rPr>
              <w:t>14:00</w:t>
            </w:r>
            <w:r w:rsidR="00B02D6B" w:rsidRPr="00B02D6B">
              <w:rPr>
                <w:rFonts w:ascii="Segoe UI" w:hAnsi="Segoe UI" w:cs="Segoe UI"/>
                <w:b/>
                <w:i/>
                <w:iCs/>
                <w:sz w:val="18"/>
                <w:szCs w:val="18"/>
                <w:lang w:eastAsia="ru-RU"/>
              </w:rPr>
              <w:t xml:space="preserve"> (Якутское время) 8:00 (Московское время) </w:t>
            </w:r>
          </w:p>
        </w:tc>
      </w:tr>
      <w:tr w:rsidR="00D7798A" w:rsidRPr="00756CF8" w:rsidTr="00113BF9">
        <w:trPr>
          <w:tblCellSpacing w:w="0" w:type="dxa"/>
          <w:jc w:val="center"/>
        </w:trPr>
        <w:tc>
          <w:tcPr>
            <w:tcW w:w="1500" w:type="pct"/>
            <w:hideMark/>
          </w:tcPr>
          <w:p w:rsidR="00D7798A" w:rsidRPr="00756CF8" w:rsidRDefault="00D7798A" w:rsidP="00AF59CF">
            <w:pPr>
              <w:spacing w:before="30" w:after="90"/>
              <w:ind w:left="150"/>
              <w:rPr>
                <w:rFonts w:ascii="Segoe UI" w:hAnsi="Segoe UI" w:cs="Segoe UI"/>
                <w:color w:val="666666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color w:val="666666"/>
                <w:sz w:val="18"/>
                <w:szCs w:val="18"/>
                <w:lang w:eastAsia="ru-RU"/>
              </w:rPr>
              <w:t>Место проведения: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30" w:after="30"/>
              <w:ind w:left="150" w:right="30"/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  <w:t xml:space="preserve">г. Якутск, ул. Кулаковского, 48, СВФУ имени М.К. </w:t>
            </w:r>
            <w:proofErr w:type="spellStart"/>
            <w:r w:rsidRPr="00756CF8"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  <w:t>Аммосова</w:t>
            </w:r>
            <w:proofErr w:type="spellEnd"/>
            <w:r w:rsidRPr="00756CF8"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  <w:t>, 4 этаж, аудитория/помещение ""Точка кипения" СВФУ, зал "Север""</w:t>
            </w:r>
          </w:p>
        </w:tc>
      </w:tr>
      <w:tr w:rsidR="00D7798A" w:rsidRPr="00756CF8" w:rsidTr="00113BF9">
        <w:trPr>
          <w:tblCellSpacing w:w="0" w:type="dxa"/>
          <w:jc w:val="center"/>
        </w:trPr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30" w:after="90"/>
              <w:ind w:left="150"/>
              <w:rPr>
                <w:rFonts w:ascii="Segoe UI" w:hAnsi="Segoe UI" w:cs="Segoe UI"/>
                <w:color w:val="666666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color w:val="666666"/>
                <w:sz w:val="18"/>
                <w:szCs w:val="18"/>
                <w:lang w:eastAsia="ru-RU"/>
              </w:rPr>
              <w:t>Ответственные организаторы: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30" w:after="30"/>
              <w:ind w:left="150" w:right="30"/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  <w:t>Сивцева Татьяна Михайловна, e-</w:t>
            </w:r>
            <w:proofErr w:type="spellStart"/>
            <w:r w:rsidRPr="00756CF8"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  <w:t>mail</w:t>
            </w:r>
            <w:proofErr w:type="spellEnd"/>
            <w:r w:rsidRPr="00756CF8"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  <w:t>: sivtceva@list.ru</w:t>
            </w:r>
          </w:p>
          <w:p w:rsidR="00D7798A" w:rsidRPr="00756CF8" w:rsidRDefault="00D7798A" w:rsidP="00AF59CF">
            <w:pPr>
              <w:spacing w:before="30" w:after="30"/>
              <w:ind w:left="150" w:right="30"/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i/>
                <w:iCs/>
                <w:color w:val="666666"/>
                <w:sz w:val="18"/>
                <w:szCs w:val="18"/>
                <w:lang w:eastAsia="ru-RU"/>
              </w:rPr>
              <w:t>Захарова Раиса Николаевна</w:t>
            </w:r>
          </w:p>
        </w:tc>
      </w:tr>
    </w:tbl>
    <w:p w:rsidR="00D7798A" w:rsidRPr="00756CF8" w:rsidRDefault="00D7798A" w:rsidP="00D7798A">
      <w:pPr>
        <w:spacing w:before="150" w:after="150"/>
        <w:ind w:left="150" w:right="150"/>
        <w:rPr>
          <w:rFonts w:ascii="Segoe UI" w:hAnsi="Segoe UI" w:cs="Segoe UI"/>
          <w:color w:val="003399"/>
          <w:sz w:val="21"/>
          <w:szCs w:val="21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8984"/>
      </w:tblGrid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14:00 - 14:05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Приветственное слово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Гоголев Николай Михайлович. к.м.н., директор Медицинского института СВФУ</w:t>
            </w:r>
            <w:bookmarkStart w:id="0" w:name="_GoBack"/>
            <w:bookmarkEnd w:id="0"/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14:05 - 14:20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Роль </w:t>
            </w: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микробиома</w:t>
            </w:r>
            <w:proofErr w:type="spellEnd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кишечника в формировании здоровья человека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Захарова Раиса Николаевна. к.м.н., руководитель НИЦ МИ СВФУ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14:20 - 14:30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Молекулярный механизм вилюйского </w:t>
            </w: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энцефаломиелита</w:t>
            </w:r>
            <w:proofErr w:type="spellEnd"/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Сивцева Татьяна Михайловна. к.б.н.,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в.н.с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 НИЦ МИ СВФУ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Осаковский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 Владимир Леонидович. к.б.н.,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г.н.с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 НИЦ МИ СВФУ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14:30 - 14:40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Молекулярно-генетические механизмы развития осложнений хронических вирусных гепатитов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Семенов Сергей Иннокентьевич. д.м.н.,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в.н.с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 НИЦ МИ СВФУ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14:40 - 14:50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Варианты </w:t>
            </w: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митохондриального</w:t>
            </w:r>
            <w:proofErr w:type="spellEnd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генома у больных раком молочной железы, страдающих сахарным диабетом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Тихонов Дмитрий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Гаврильевич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д.м.н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г.н.с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 НИЦ МИ СВФУ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14:50 - 15:00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Разработка молекулярно-генетического теста для выявления </w:t>
            </w: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предрака</w:t>
            </w:r>
            <w:proofErr w:type="spellEnd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и рака шейки матки по анализу крови, применимого в труднодоступных поселениях Арктики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Кононова Ирина Васильевна. к.м.н.,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в.н.с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 – руководитель лаборатории Арктического медицинского центра ЯНЦ КМП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15:00 - 15:10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Ассоциация полиморфизма </w:t>
            </w: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энхансера</w:t>
            </w:r>
            <w:proofErr w:type="spellEnd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генов </w:t>
            </w: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десатуразы</w:t>
            </w:r>
            <w:proofErr w:type="spellEnd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жирных кислот 1 и 2 (</w:t>
            </w:r>
            <w:r w:rsidRPr="00113BF9">
              <w:rPr>
                <w:rFonts w:ascii="Segoe UI" w:hAnsi="Segoe UI" w:cs="Segoe UI"/>
                <w:b/>
                <w:bCs/>
                <w:i/>
                <w:color w:val="336600"/>
                <w:sz w:val="21"/>
                <w:szCs w:val="21"/>
                <w:lang w:eastAsia="ru-RU"/>
              </w:rPr>
              <w:t>FADS1, FADS2</w:t>
            </w: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) с ожирением в якутской популяции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Павлова Надежда Ивановна. к.б.н.,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в.н.с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 ЛМГ ОМГ ЯНЦ КМП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lastRenderedPageBreak/>
              <w:t>15:10 - 15:20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Взаимосвязь генов разобщающих белков </w:t>
            </w:r>
            <w:r w:rsidRPr="00113BF9">
              <w:rPr>
                <w:rFonts w:ascii="Segoe UI" w:hAnsi="Segoe UI" w:cs="Segoe UI"/>
                <w:b/>
                <w:bCs/>
                <w:i/>
                <w:color w:val="336600"/>
                <w:sz w:val="21"/>
                <w:szCs w:val="21"/>
                <w:lang w:eastAsia="ru-RU"/>
              </w:rPr>
              <w:t>UCP1, UCP2 и UCP3</w:t>
            </w: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с уровнями </w:t>
            </w: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ирисина</w:t>
            </w:r>
            <w:proofErr w:type="spellEnd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в популяции якутов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Никанорова Алена Афанасьевна.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м.н.с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 ЯНЦ КМП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15:20 - 15:30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Ассоциация полиморфизма rs1801282 гена </w:t>
            </w:r>
            <w:r w:rsidRPr="00113BF9">
              <w:rPr>
                <w:rFonts w:ascii="Segoe UI" w:hAnsi="Segoe UI" w:cs="Segoe UI"/>
                <w:b/>
                <w:bCs/>
                <w:i/>
                <w:color w:val="336600"/>
                <w:sz w:val="21"/>
                <w:szCs w:val="21"/>
                <w:lang w:eastAsia="ru-RU"/>
              </w:rPr>
              <w:t>PPARG</w:t>
            </w: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с индексом массы тела (ИМТ) у якутов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Бочуров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 Алексей Алексеевич.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м.н.с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., ОМГ ЛНП ЯНЦ КМП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15:30 - 15:40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Психогенетическая роль полиморфизма гена переносчика серотонина в популяции якутов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Крылов Алексей Васильевич.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м.н.с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., ОМГ ЛНП ЯНЦ КМП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15:40 - 15:50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Микробиота</w:t>
            </w:r>
            <w:proofErr w:type="spellEnd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коренных народов Севера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Степанова </w:t>
            </w:r>
            <w:proofErr w:type="spell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Мичийэ</w:t>
            </w:r>
            <w:proofErr w:type="spell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 Анатольевна</w:t>
            </w:r>
            <w:proofErr w:type="gramStart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. магистрант</w:t>
            </w:r>
            <w:proofErr w:type="gramEnd"/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 М-БО-22 ИЕН СВФУ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15:50 - 16:20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Эпигенетические особенности жителей Якутии</w:t>
            </w:r>
            <w:r w:rsidR="00B02D6B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(9:50 по московскому времени)</w:t>
            </w:r>
          </w:p>
          <w:p w:rsidR="00D7798A" w:rsidRPr="00756CF8" w:rsidRDefault="00D7798A" w:rsidP="00AF59C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Иванченко Михаил Васильевич. д.ф.-м.н., заместитель директора Института биологии старения, заведующий кафедрой прикладной математики Института информационных технологий, Нижегородский государственный университет им. Лобачевского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16:20 - 16:30</w:t>
            </w:r>
          </w:p>
        </w:tc>
        <w:tc>
          <w:tcPr>
            <w:tcW w:w="0" w:type="auto"/>
            <w:hideMark/>
          </w:tcPr>
          <w:p w:rsidR="00D7798A" w:rsidRPr="00756CF8" w:rsidRDefault="00D7798A" w:rsidP="00AF59CF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Обсуждение докладов</w:t>
            </w:r>
          </w:p>
        </w:tc>
      </w:tr>
      <w:tr w:rsidR="00D7798A" w:rsidRPr="00756CF8" w:rsidTr="00AF59CF">
        <w:trPr>
          <w:tblCellSpacing w:w="0" w:type="dxa"/>
        </w:trPr>
        <w:tc>
          <w:tcPr>
            <w:tcW w:w="600" w:type="pct"/>
            <w:tcBorders>
              <w:right w:val="single" w:sz="6" w:space="0" w:color="999999"/>
            </w:tcBorders>
            <w:hideMark/>
          </w:tcPr>
          <w:p w:rsidR="00D7798A" w:rsidRPr="00756CF8" w:rsidRDefault="00D7798A" w:rsidP="00AF59CF">
            <w:pPr>
              <w:spacing w:before="270" w:after="150"/>
              <w:ind w:left="150" w:right="150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r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16:30 - 17:30</w:t>
            </w:r>
          </w:p>
        </w:tc>
        <w:tc>
          <w:tcPr>
            <w:tcW w:w="0" w:type="auto"/>
            <w:hideMark/>
          </w:tcPr>
          <w:p w:rsidR="00D7798A" w:rsidRPr="00756CF8" w:rsidRDefault="00D7798A" w:rsidP="00B02D6B">
            <w:pPr>
              <w:spacing w:before="225" w:after="30"/>
              <w:ind w:left="75"/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</w:pPr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Онлайн мастер –класс «Работа в </w:t>
            </w:r>
            <w:proofErr w:type="spell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биоинформатических</w:t>
            </w:r>
            <w:proofErr w:type="spellEnd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базах </w:t>
            </w:r>
            <w:proofErr w:type="gramStart"/>
            <w:r w:rsidRPr="00756CF8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данных»</w:t>
            </w:r>
            <w:r w:rsidR="00B02D6B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  (</w:t>
            </w:r>
            <w:proofErr w:type="gramEnd"/>
            <w:r w:rsidR="00B02D6B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10:30-11:30</w:t>
            </w:r>
            <w:r w:rsidR="00B02D6B">
              <w:t xml:space="preserve"> </w:t>
            </w:r>
            <w:r w:rsidR="00B02D6B" w:rsidRPr="00B02D6B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>по московскому времени</w:t>
            </w:r>
            <w:r w:rsidR="00B02D6B">
              <w:rPr>
                <w:rFonts w:ascii="Segoe UI" w:hAnsi="Segoe UI" w:cs="Segoe UI"/>
                <w:b/>
                <w:bCs/>
                <w:color w:val="336600"/>
                <w:sz w:val="21"/>
                <w:szCs w:val="21"/>
                <w:lang w:eastAsia="ru-RU"/>
              </w:rPr>
              <w:t xml:space="preserve">) </w:t>
            </w:r>
          </w:p>
          <w:p w:rsidR="00D7798A" w:rsidRPr="00756CF8" w:rsidRDefault="001834BF" w:rsidP="001834BF">
            <w:pPr>
              <w:spacing w:before="75" w:after="30"/>
              <w:ind w:left="75"/>
              <w:rPr>
                <w:rFonts w:ascii="Segoe UI" w:hAnsi="Segoe UI" w:cs="Segoe UI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Segoe UI" w:hAnsi="Segoe UI" w:cs="Segoe UI"/>
                <w:sz w:val="18"/>
                <w:szCs w:val="18"/>
                <w:lang w:eastAsia="ru-RU"/>
              </w:rPr>
              <w:t>Варехина</w:t>
            </w:r>
            <w:proofErr w:type="spellEnd"/>
            <w:r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 Алена Вадимовна</w:t>
            </w:r>
            <w:r w:rsidR="00D7798A"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>,</w:t>
            </w:r>
            <w:r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 Отдел фундаментальных и прикладных исследований, Центр </w:t>
            </w:r>
            <w:proofErr w:type="spellStart"/>
            <w:r>
              <w:rPr>
                <w:rFonts w:ascii="Segoe UI" w:hAnsi="Segoe UI" w:cs="Segoe UI"/>
                <w:sz w:val="18"/>
                <w:szCs w:val="18"/>
                <w:lang w:eastAsia="ru-RU"/>
              </w:rPr>
              <w:t>фотоники</w:t>
            </w:r>
            <w:proofErr w:type="spellEnd"/>
            <w:r>
              <w:rPr>
                <w:rFonts w:ascii="Segoe UI" w:hAnsi="Segoe UI" w:cs="Segoe UI"/>
                <w:sz w:val="18"/>
                <w:szCs w:val="18"/>
                <w:lang w:eastAsia="ru-RU"/>
              </w:rPr>
              <w:t>,</w:t>
            </w:r>
            <w:r w:rsidR="00D7798A" w:rsidRPr="00756CF8">
              <w:rPr>
                <w:rFonts w:ascii="Segoe UI" w:hAnsi="Segoe UI" w:cs="Segoe UI"/>
                <w:sz w:val="18"/>
                <w:szCs w:val="18"/>
                <w:lang w:eastAsia="ru-RU"/>
              </w:rPr>
              <w:t xml:space="preserve"> Нижегородский государственный университет им. Лобачевского</w:t>
            </w:r>
          </w:p>
        </w:tc>
      </w:tr>
    </w:tbl>
    <w:p w:rsidR="00D7798A" w:rsidRDefault="00D7798A" w:rsidP="001770BF">
      <w:pPr>
        <w:spacing w:line="288" w:lineRule="auto"/>
        <w:ind w:left="253" w:right="294" w:firstLine="31"/>
        <w:jc w:val="center"/>
      </w:pPr>
    </w:p>
    <w:p w:rsidR="00113BF9" w:rsidRDefault="00113BF9" w:rsidP="001770BF">
      <w:pPr>
        <w:spacing w:line="288" w:lineRule="auto"/>
        <w:ind w:left="253" w:right="294" w:firstLine="31"/>
        <w:jc w:val="center"/>
      </w:pPr>
    </w:p>
    <w:p w:rsidR="00113BF9" w:rsidRDefault="00113BF9" w:rsidP="00113BF9">
      <w:pPr>
        <w:spacing w:line="288" w:lineRule="auto"/>
        <w:ind w:left="253" w:right="294" w:firstLine="31"/>
        <w:jc w:val="center"/>
      </w:pPr>
      <w:r>
        <w:t xml:space="preserve">ВСЕ МЕРОПРИТИЯ КОНГРЕССА на сайте: </w:t>
      </w:r>
      <w:hyperlink r:id="rId10" w:history="1">
        <w:r w:rsidRPr="00F62770">
          <w:rPr>
            <w:rStyle w:val="a9"/>
          </w:rPr>
          <w:t>https://ehhn.s-vfu.ru/program.php</w:t>
        </w:r>
      </w:hyperlink>
      <w:r>
        <w:t xml:space="preserve"> </w:t>
      </w:r>
    </w:p>
    <w:p w:rsidR="00113BF9" w:rsidRDefault="00113BF9" w:rsidP="001770BF">
      <w:pPr>
        <w:spacing w:line="288" w:lineRule="auto"/>
        <w:ind w:left="253" w:right="294" w:firstLine="31"/>
        <w:jc w:val="center"/>
      </w:pPr>
    </w:p>
    <w:sectPr w:rsidR="00113BF9" w:rsidSect="0039357E">
      <w:pgSz w:w="11910" w:h="16840"/>
      <w:pgMar w:top="851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FE0E04"/>
    <w:multiLevelType w:val="hybridMultilevel"/>
    <w:tmpl w:val="B7000FE6"/>
    <w:lvl w:ilvl="0" w:tplc="5E00BC6E">
      <w:start w:val="16"/>
      <w:numFmt w:val="decimal"/>
      <w:lvlText w:val="%1."/>
      <w:lvlJc w:val="left"/>
      <w:pPr>
        <w:ind w:left="967" w:hanging="348"/>
      </w:pPr>
      <w:rPr>
        <w:rFonts w:ascii="Times New Roman" w:eastAsia="Times New Roman" w:hAnsi="Times New Roman" w:cs="Times New Roman" w:hint="default"/>
        <w:spacing w:val="-1"/>
        <w:w w:val="98"/>
        <w:sz w:val="26"/>
        <w:szCs w:val="26"/>
        <w:lang w:val="ru-RU" w:eastAsia="en-US" w:bidi="ar-SA"/>
      </w:rPr>
    </w:lvl>
    <w:lvl w:ilvl="1" w:tplc="3BDE1F78">
      <w:numFmt w:val="bullet"/>
      <w:lvlText w:val="•"/>
      <w:lvlJc w:val="left"/>
      <w:pPr>
        <w:ind w:left="1907" w:hanging="348"/>
      </w:pPr>
      <w:rPr>
        <w:rFonts w:hint="default"/>
        <w:lang w:val="ru-RU" w:eastAsia="en-US" w:bidi="ar-SA"/>
      </w:rPr>
    </w:lvl>
    <w:lvl w:ilvl="2" w:tplc="A8E4C86C">
      <w:numFmt w:val="bullet"/>
      <w:lvlText w:val="•"/>
      <w:lvlJc w:val="left"/>
      <w:pPr>
        <w:ind w:left="2854" w:hanging="348"/>
      </w:pPr>
      <w:rPr>
        <w:rFonts w:hint="default"/>
        <w:lang w:val="ru-RU" w:eastAsia="en-US" w:bidi="ar-SA"/>
      </w:rPr>
    </w:lvl>
    <w:lvl w:ilvl="3" w:tplc="7DB86B04">
      <w:numFmt w:val="bullet"/>
      <w:lvlText w:val="•"/>
      <w:lvlJc w:val="left"/>
      <w:pPr>
        <w:ind w:left="3801" w:hanging="348"/>
      </w:pPr>
      <w:rPr>
        <w:rFonts w:hint="default"/>
        <w:lang w:val="ru-RU" w:eastAsia="en-US" w:bidi="ar-SA"/>
      </w:rPr>
    </w:lvl>
    <w:lvl w:ilvl="4" w:tplc="FC225E8C">
      <w:numFmt w:val="bullet"/>
      <w:lvlText w:val="•"/>
      <w:lvlJc w:val="left"/>
      <w:pPr>
        <w:ind w:left="4748" w:hanging="348"/>
      </w:pPr>
      <w:rPr>
        <w:rFonts w:hint="default"/>
        <w:lang w:val="ru-RU" w:eastAsia="en-US" w:bidi="ar-SA"/>
      </w:rPr>
    </w:lvl>
    <w:lvl w:ilvl="5" w:tplc="74542FCE">
      <w:numFmt w:val="bullet"/>
      <w:lvlText w:val="•"/>
      <w:lvlJc w:val="left"/>
      <w:pPr>
        <w:ind w:left="5695" w:hanging="348"/>
      </w:pPr>
      <w:rPr>
        <w:rFonts w:hint="default"/>
        <w:lang w:val="ru-RU" w:eastAsia="en-US" w:bidi="ar-SA"/>
      </w:rPr>
    </w:lvl>
    <w:lvl w:ilvl="6" w:tplc="5BB80F66">
      <w:numFmt w:val="bullet"/>
      <w:lvlText w:val="•"/>
      <w:lvlJc w:val="left"/>
      <w:pPr>
        <w:ind w:left="6642" w:hanging="348"/>
      </w:pPr>
      <w:rPr>
        <w:rFonts w:hint="default"/>
        <w:lang w:val="ru-RU" w:eastAsia="en-US" w:bidi="ar-SA"/>
      </w:rPr>
    </w:lvl>
    <w:lvl w:ilvl="7" w:tplc="2944A2BE">
      <w:numFmt w:val="bullet"/>
      <w:lvlText w:val="•"/>
      <w:lvlJc w:val="left"/>
      <w:pPr>
        <w:ind w:left="7589" w:hanging="348"/>
      </w:pPr>
      <w:rPr>
        <w:rFonts w:hint="default"/>
        <w:lang w:val="ru-RU" w:eastAsia="en-US" w:bidi="ar-SA"/>
      </w:rPr>
    </w:lvl>
    <w:lvl w:ilvl="8" w:tplc="FB20BA9C">
      <w:numFmt w:val="bullet"/>
      <w:lvlText w:val="•"/>
      <w:lvlJc w:val="left"/>
      <w:pPr>
        <w:ind w:left="8536" w:hanging="348"/>
      </w:pPr>
      <w:rPr>
        <w:rFonts w:hint="default"/>
        <w:lang w:val="ru-RU" w:eastAsia="en-US" w:bidi="ar-SA"/>
      </w:rPr>
    </w:lvl>
  </w:abstractNum>
  <w:abstractNum w:abstractNumId="1">
    <w:nsid w:val="377071A9"/>
    <w:multiLevelType w:val="hybridMultilevel"/>
    <w:tmpl w:val="6E7ADA2A"/>
    <w:lvl w:ilvl="0" w:tplc="3AB0DC52">
      <w:start w:val="1"/>
      <w:numFmt w:val="decimal"/>
      <w:lvlText w:val="%1."/>
      <w:lvlJc w:val="left"/>
      <w:pPr>
        <w:ind w:left="96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E02338">
      <w:numFmt w:val="bullet"/>
      <w:lvlText w:val="•"/>
      <w:lvlJc w:val="left"/>
      <w:pPr>
        <w:ind w:left="4600" w:hanging="425"/>
      </w:pPr>
      <w:rPr>
        <w:rFonts w:hint="default"/>
        <w:lang w:val="ru-RU" w:eastAsia="en-US" w:bidi="ar-SA"/>
      </w:rPr>
    </w:lvl>
    <w:lvl w:ilvl="2" w:tplc="9FE24110">
      <w:numFmt w:val="bullet"/>
      <w:lvlText w:val="•"/>
      <w:lvlJc w:val="left"/>
      <w:pPr>
        <w:ind w:left="5282" w:hanging="425"/>
      </w:pPr>
      <w:rPr>
        <w:rFonts w:hint="default"/>
        <w:lang w:val="ru-RU" w:eastAsia="en-US" w:bidi="ar-SA"/>
      </w:rPr>
    </w:lvl>
    <w:lvl w:ilvl="3" w:tplc="7B281470">
      <w:numFmt w:val="bullet"/>
      <w:lvlText w:val="•"/>
      <w:lvlJc w:val="left"/>
      <w:pPr>
        <w:ind w:left="5965" w:hanging="425"/>
      </w:pPr>
      <w:rPr>
        <w:rFonts w:hint="default"/>
        <w:lang w:val="ru-RU" w:eastAsia="en-US" w:bidi="ar-SA"/>
      </w:rPr>
    </w:lvl>
    <w:lvl w:ilvl="4" w:tplc="50449E74">
      <w:numFmt w:val="bullet"/>
      <w:lvlText w:val="•"/>
      <w:lvlJc w:val="left"/>
      <w:pPr>
        <w:ind w:left="6648" w:hanging="425"/>
      </w:pPr>
      <w:rPr>
        <w:rFonts w:hint="default"/>
        <w:lang w:val="ru-RU" w:eastAsia="en-US" w:bidi="ar-SA"/>
      </w:rPr>
    </w:lvl>
    <w:lvl w:ilvl="5" w:tplc="719E3108">
      <w:numFmt w:val="bullet"/>
      <w:lvlText w:val="•"/>
      <w:lvlJc w:val="left"/>
      <w:pPr>
        <w:ind w:left="7331" w:hanging="425"/>
      </w:pPr>
      <w:rPr>
        <w:rFonts w:hint="default"/>
        <w:lang w:val="ru-RU" w:eastAsia="en-US" w:bidi="ar-SA"/>
      </w:rPr>
    </w:lvl>
    <w:lvl w:ilvl="6" w:tplc="5F3AB424">
      <w:numFmt w:val="bullet"/>
      <w:lvlText w:val="•"/>
      <w:lvlJc w:val="left"/>
      <w:pPr>
        <w:ind w:left="8014" w:hanging="425"/>
      </w:pPr>
      <w:rPr>
        <w:rFonts w:hint="default"/>
        <w:lang w:val="ru-RU" w:eastAsia="en-US" w:bidi="ar-SA"/>
      </w:rPr>
    </w:lvl>
    <w:lvl w:ilvl="7" w:tplc="5CF8F4CC">
      <w:numFmt w:val="bullet"/>
      <w:lvlText w:val="•"/>
      <w:lvlJc w:val="left"/>
      <w:pPr>
        <w:ind w:left="8697" w:hanging="425"/>
      </w:pPr>
      <w:rPr>
        <w:rFonts w:hint="default"/>
        <w:lang w:val="ru-RU" w:eastAsia="en-US" w:bidi="ar-SA"/>
      </w:rPr>
    </w:lvl>
    <w:lvl w:ilvl="8" w:tplc="DF5444A6">
      <w:numFmt w:val="bullet"/>
      <w:lvlText w:val="•"/>
      <w:lvlJc w:val="left"/>
      <w:pPr>
        <w:ind w:left="9380" w:hanging="425"/>
      </w:pPr>
      <w:rPr>
        <w:rFonts w:hint="default"/>
        <w:lang w:val="ru-RU" w:eastAsia="en-US" w:bidi="ar-SA"/>
      </w:rPr>
    </w:lvl>
  </w:abstractNum>
  <w:abstractNum w:abstractNumId="2">
    <w:nsid w:val="3A7C65A7"/>
    <w:multiLevelType w:val="hybridMultilevel"/>
    <w:tmpl w:val="EAE02752"/>
    <w:lvl w:ilvl="0" w:tplc="D5606390">
      <w:start w:val="1"/>
      <w:numFmt w:val="decimal"/>
      <w:lvlText w:val="%1."/>
      <w:lvlJc w:val="left"/>
      <w:pPr>
        <w:ind w:left="974" w:hanging="34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E2B79A">
      <w:numFmt w:val="bullet"/>
      <w:lvlText w:val="•"/>
      <w:lvlJc w:val="left"/>
      <w:pPr>
        <w:ind w:left="1956" w:hanging="348"/>
      </w:pPr>
      <w:rPr>
        <w:rFonts w:hint="default"/>
        <w:lang w:val="ru-RU" w:eastAsia="en-US" w:bidi="ar-SA"/>
      </w:rPr>
    </w:lvl>
    <w:lvl w:ilvl="2" w:tplc="2820AD16">
      <w:numFmt w:val="bullet"/>
      <w:lvlText w:val="•"/>
      <w:lvlJc w:val="left"/>
      <w:pPr>
        <w:ind w:left="2933" w:hanging="348"/>
      </w:pPr>
      <w:rPr>
        <w:rFonts w:hint="default"/>
        <w:lang w:val="ru-RU" w:eastAsia="en-US" w:bidi="ar-SA"/>
      </w:rPr>
    </w:lvl>
    <w:lvl w:ilvl="3" w:tplc="CDC238C2">
      <w:numFmt w:val="bullet"/>
      <w:lvlText w:val="•"/>
      <w:lvlJc w:val="left"/>
      <w:pPr>
        <w:ind w:left="3909" w:hanging="348"/>
      </w:pPr>
      <w:rPr>
        <w:rFonts w:hint="default"/>
        <w:lang w:val="ru-RU" w:eastAsia="en-US" w:bidi="ar-SA"/>
      </w:rPr>
    </w:lvl>
    <w:lvl w:ilvl="4" w:tplc="ED2E7D28">
      <w:numFmt w:val="bullet"/>
      <w:lvlText w:val="•"/>
      <w:lvlJc w:val="left"/>
      <w:pPr>
        <w:ind w:left="4886" w:hanging="348"/>
      </w:pPr>
      <w:rPr>
        <w:rFonts w:hint="default"/>
        <w:lang w:val="ru-RU" w:eastAsia="en-US" w:bidi="ar-SA"/>
      </w:rPr>
    </w:lvl>
    <w:lvl w:ilvl="5" w:tplc="DD36032A">
      <w:numFmt w:val="bullet"/>
      <w:lvlText w:val="•"/>
      <w:lvlJc w:val="left"/>
      <w:pPr>
        <w:ind w:left="5863" w:hanging="348"/>
      </w:pPr>
      <w:rPr>
        <w:rFonts w:hint="default"/>
        <w:lang w:val="ru-RU" w:eastAsia="en-US" w:bidi="ar-SA"/>
      </w:rPr>
    </w:lvl>
    <w:lvl w:ilvl="6" w:tplc="9A285908">
      <w:numFmt w:val="bullet"/>
      <w:lvlText w:val="•"/>
      <w:lvlJc w:val="left"/>
      <w:pPr>
        <w:ind w:left="6839" w:hanging="348"/>
      </w:pPr>
      <w:rPr>
        <w:rFonts w:hint="default"/>
        <w:lang w:val="ru-RU" w:eastAsia="en-US" w:bidi="ar-SA"/>
      </w:rPr>
    </w:lvl>
    <w:lvl w:ilvl="7" w:tplc="0ABC3718">
      <w:numFmt w:val="bullet"/>
      <w:lvlText w:val="•"/>
      <w:lvlJc w:val="left"/>
      <w:pPr>
        <w:ind w:left="7816" w:hanging="348"/>
      </w:pPr>
      <w:rPr>
        <w:rFonts w:hint="default"/>
        <w:lang w:val="ru-RU" w:eastAsia="en-US" w:bidi="ar-SA"/>
      </w:rPr>
    </w:lvl>
    <w:lvl w:ilvl="8" w:tplc="F7A4127C">
      <w:numFmt w:val="bullet"/>
      <w:lvlText w:val="•"/>
      <w:lvlJc w:val="left"/>
      <w:pPr>
        <w:ind w:left="8793" w:hanging="348"/>
      </w:pPr>
      <w:rPr>
        <w:rFonts w:hint="default"/>
        <w:lang w:val="ru-RU" w:eastAsia="en-US" w:bidi="ar-SA"/>
      </w:rPr>
    </w:lvl>
  </w:abstractNum>
  <w:abstractNum w:abstractNumId="3">
    <w:nsid w:val="3E78323C"/>
    <w:multiLevelType w:val="hybridMultilevel"/>
    <w:tmpl w:val="D2A23E50"/>
    <w:lvl w:ilvl="0" w:tplc="154A2A20">
      <w:start w:val="1"/>
      <w:numFmt w:val="decimal"/>
      <w:lvlText w:val="%1."/>
      <w:lvlJc w:val="left"/>
      <w:pPr>
        <w:ind w:left="92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C760ED0">
      <w:numFmt w:val="bullet"/>
      <w:lvlText w:val="•"/>
      <w:lvlJc w:val="left"/>
      <w:pPr>
        <w:ind w:left="4560" w:hanging="425"/>
      </w:pPr>
      <w:rPr>
        <w:rFonts w:hint="default"/>
        <w:lang w:val="ru-RU" w:eastAsia="en-US" w:bidi="ar-SA"/>
      </w:rPr>
    </w:lvl>
    <w:lvl w:ilvl="2" w:tplc="889078A2">
      <w:numFmt w:val="bullet"/>
      <w:lvlText w:val="•"/>
      <w:lvlJc w:val="left"/>
      <w:pPr>
        <w:ind w:left="5225" w:hanging="425"/>
      </w:pPr>
      <w:rPr>
        <w:rFonts w:hint="default"/>
        <w:lang w:val="ru-RU" w:eastAsia="en-US" w:bidi="ar-SA"/>
      </w:rPr>
    </w:lvl>
    <w:lvl w:ilvl="3" w:tplc="54A6F53C">
      <w:numFmt w:val="bullet"/>
      <w:lvlText w:val="•"/>
      <w:lvlJc w:val="left"/>
      <w:pPr>
        <w:ind w:left="5890" w:hanging="425"/>
      </w:pPr>
      <w:rPr>
        <w:rFonts w:hint="default"/>
        <w:lang w:val="ru-RU" w:eastAsia="en-US" w:bidi="ar-SA"/>
      </w:rPr>
    </w:lvl>
    <w:lvl w:ilvl="4" w:tplc="A0AA0AB4">
      <w:numFmt w:val="bullet"/>
      <w:lvlText w:val="•"/>
      <w:lvlJc w:val="left"/>
      <w:pPr>
        <w:ind w:left="6555" w:hanging="425"/>
      </w:pPr>
      <w:rPr>
        <w:rFonts w:hint="default"/>
        <w:lang w:val="ru-RU" w:eastAsia="en-US" w:bidi="ar-SA"/>
      </w:rPr>
    </w:lvl>
    <w:lvl w:ilvl="5" w:tplc="FA8E9BD0">
      <w:numFmt w:val="bullet"/>
      <w:lvlText w:val="•"/>
      <w:lvlJc w:val="left"/>
      <w:pPr>
        <w:ind w:left="7220" w:hanging="425"/>
      </w:pPr>
      <w:rPr>
        <w:rFonts w:hint="default"/>
        <w:lang w:val="ru-RU" w:eastAsia="en-US" w:bidi="ar-SA"/>
      </w:rPr>
    </w:lvl>
    <w:lvl w:ilvl="6" w:tplc="0C42AC1A">
      <w:numFmt w:val="bullet"/>
      <w:lvlText w:val="•"/>
      <w:lvlJc w:val="left"/>
      <w:pPr>
        <w:ind w:left="7885" w:hanging="425"/>
      </w:pPr>
      <w:rPr>
        <w:rFonts w:hint="default"/>
        <w:lang w:val="ru-RU" w:eastAsia="en-US" w:bidi="ar-SA"/>
      </w:rPr>
    </w:lvl>
    <w:lvl w:ilvl="7" w:tplc="10A29A26">
      <w:numFmt w:val="bullet"/>
      <w:lvlText w:val="•"/>
      <w:lvlJc w:val="left"/>
      <w:pPr>
        <w:ind w:left="8550" w:hanging="425"/>
      </w:pPr>
      <w:rPr>
        <w:rFonts w:hint="default"/>
        <w:lang w:val="ru-RU" w:eastAsia="en-US" w:bidi="ar-SA"/>
      </w:rPr>
    </w:lvl>
    <w:lvl w:ilvl="8" w:tplc="3408A548">
      <w:numFmt w:val="bullet"/>
      <w:lvlText w:val="•"/>
      <w:lvlJc w:val="left"/>
      <w:pPr>
        <w:ind w:left="9216" w:hanging="425"/>
      </w:pPr>
      <w:rPr>
        <w:rFonts w:hint="default"/>
        <w:lang w:val="ru-RU" w:eastAsia="en-US" w:bidi="ar-SA"/>
      </w:rPr>
    </w:lvl>
  </w:abstractNum>
  <w:abstractNum w:abstractNumId="4">
    <w:nsid w:val="742F7B28"/>
    <w:multiLevelType w:val="hybridMultilevel"/>
    <w:tmpl w:val="EEFCB758"/>
    <w:lvl w:ilvl="0" w:tplc="55DEA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3C2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E61C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2CA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BE2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605B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3F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402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524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77"/>
    <w:rsid w:val="0001460F"/>
    <w:rsid w:val="00042F38"/>
    <w:rsid w:val="000842B9"/>
    <w:rsid w:val="000A212F"/>
    <w:rsid w:val="000A2224"/>
    <w:rsid w:val="000B78FC"/>
    <w:rsid w:val="000E0F58"/>
    <w:rsid w:val="000E2029"/>
    <w:rsid w:val="000F424F"/>
    <w:rsid w:val="000F71E6"/>
    <w:rsid w:val="001052F4"/>
    <w:rsid w:val="00113BF9"/>
    <w:rsid w:val="00130C0A"/>
    <w:rsid w:val="001415E6"/>
    <w:rsid w:val="001770BF"/>
    <w:rsid w:val="001834BF"/>
    <w:rsid w:val="001920E5"/>
    <w:rsid w:val="001B329D"/>
    <w:rsid w:val="001C142E"/>
    <w:rsid w:val="001D2F81"/>
    <w:rsid w:val="00200A97"/>
    <w:rsid w:val="00240772"/>
    <w:rsid w:val="002624C4"/>
    <w:rsid w:val="002B2963"/>
    <w:rsid w:val="002E29A9"/>
    <w:rsid w:val="002F5E7F"/>
    <w:rsid w:val="003236F0"/>
    <w:rsid w:val="003237C6"/>
    <w:rsid w:val="003660A9"/>
    <w:rsid w:val="0039357E"/>
    <w:rsid w:val="003D2888"/>
    <w:rsid w:val="003E15AB"/>
    <w:rsid w:val="003E7C7C"/>
    <w:rsid w:val="00410E8C"/>
    <w:rsid w:val="004371BA"/>
    <w:rsid w:val="004572F7"/>
    <w:rsid w:val="004612C7"/>
    <w:rsid w:val="00463264"/>
    <w:rsid w:val="00467755"/>
    <w:rsid w:val="00482E8E"/>
    <w:rsid w:val="004A3BC7"/>
    <w:rsid w:val="004A6DB6"/>
    <w:rsid w:val="004D6C61"/>
    <w:rsid w:val="004E556B"/>
    <w:rsid w:val="004F1B70"/>
    <w:rsid w:val="004F6E71"/>
    <w:rsid w:val="00513306"/>
    <w:rsid w:val="0051354F"/>
    <w:rsid w:val="00522FB9"/>
    <w:rsid w:val="005931CB"/>
    <w:rsid w:val="00595B3A"/>
    <w:rsid w:val="005A464D"/>
    <w:rsid w:val="005B4AA7"/>
    <w:rsid w:val="005D5548"/>
    <w:rsid w:val="005D7632"/>
    <w:rsid w:val="005F1B3C"/>
    <w:rsid w:val="006006A6"/>
    <w:rsid w:val="006053CD"/>
    <w:rsid w:val="00626258"/>
    <w:rsid w:val="006367A2"/>
    <w:rsid w:val="00671BCA"/>
    <w:rsid w:val="006759A7"/>
    <w:rsid w:val="0069058A"/>
    <w:rsid w:val="006A21F9"/>
    <w:rsid w:val="006B5716"/>
    <w:rsid w:val="006F32EF"/>
    <w:rsid w:val="00701D00"/>
    <w:rsid w:val="00711EA4"/>
    <w:rsid w:val="00741238"/>
    <w:rsid w:val="00754C98"/>
    <w:rsid w:val="00767B19"/>
    <w:rsid w:val="0077217B"/>
    <w:rsid w:val="00774795"/>
    <w:rsid w:val="00780B11"/>
    <w:rsid w:val="007B6283"/>
    <w:rsid w:val="007E7076"/>
    <w:rsid w:val="00863F26"/>
    <w:rsid w:val="00864FBD"/>
    <w:rsid w:val="00892491"/>
    <w:rsid w:val="00927E46"/>
    <w:rsid w:val="009312A4"/>
    <w:rsid w:val="009322D7"/>
    <w:rsid w:val="00946135"/>
    <w:rsid w:val="00954DD8"/>
    <w:rsid w:val="00976E0B"/>
    <w:rsid w:val="009D2D8B"/>
    <w:rsid w:val="009D3878"/>
    <w:rsid w:val="009F6B17"/>
    <w:rsid w:val="00A3730F"/>
    <w:rsid w:val="00A527C0"/>
    <w:rsid w:val="00A927E9"/>
    <w:rsid w:val="00AA305B"/>
    <w:rsid w:val="00B02D6B"/>
    <w:rsid w:val="00B22464"/>
    <w:rsid w:val="00B24D89"/>
    <w:rsid w:val="00B74305"/>
    <w:rsid w:val="00BB54EC"/>
    <w:rsid w:val="00BC46C7"/>
    <w:rsid w:val="00BD015D"/>
    <w:rsid w:val="00BD5DFA"/>
    <w:rsid w:val="00BE6DC0"/>
    <w:rsid w:val="00BF5397"/>
    <w:rsid w:val="00C0121B"/>
    <w:rsid w:val="00C63676"/>
    <w:rsid w:val="00CC67CB"/>
    <w:rsid w:val="00CE640C"/>
    <w:rsid w:val="00CE6FB9"/>
    <w:rsid w:val="00CE7E07"/>
    <w:rsid w:val="00D013A7"/>
    <w:rsid w:val="00D14160"/>
    <w:rsid w:val="00D32FE2"/>
    <w:rsid w:val="00D6687B"/>
    <w:rsid w:val="00D7798A"/>
    <w:rsid w:val="00D82912"/>
    <w:rsid w:val="00D92660"/>
    <w:rsid w:val="00DA123B"/>
    <w:rsid w:val="00DA4FEC"/>
    <w:rsid w:val="00DA5D36"/>
    <w:rsid w:val="00DC18AB"/>
    <w:rsid w:val="00DC5F73"/>
    <w:rsid w:val="00DD3A77"/>
    <w:rsid w:val="00DF57DA"/>
    <w:rsid w:val="00E063BF"/>
    <w:rsid w:val="00E12C9F"/>
    <w:rsid w:val="00E419C2"/>
    <w:rsid w:val="00E43C86"/>
    <w:rsid w:val="00EA2B71"/>
    <w:rsid w:val="00EA7C33"/>
    <w:rsid w:val="00EE7E97"/>
    <w:rsid w:val="00EF4C28"/>
    <w:rsid w:val="00F337B9"/>
    <w:rsid w:val="00F54A2D"/>
    <w:rsid w:val="00F62996"/>
    <w:rsid w:val="00F86BAC"/>
    <w:rsid w:val="00FB4835"/>
    <w:rsid w:val="00FD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2AB9B-2804-433A-B70E-A8191BC5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573" w:right="619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34"/>
    <w:qFormat/>
    <w:pPr>
      <w:ind w:left="962" w:hanging="34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E7C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7C7C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39"/>
    <w:rsid w:val="004612C7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4612C7"/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612C7"/>
    <w:rPr>
      <w:rFonts w:ascii="Times New Roman" w:eastAsia="Times New Roman" w:hAnsi="Times New Roman" w:cs="Times New Roman"/>
      <w:sz w:val="26"/>
      <w:szCs w:val="26"/>
      <w:lang w:val="ru-RU"/>
    </w:rPr>
  </w:style>
  <w:style w:type="character" w:styleId="a9">
    <w:name w:val="Hyperlink"/>
    <w:basedOn w:val="a0"/>
    <w:uiPriority w:val="99"/>
    <w:unhideWhenUsed/>
    <w:rsid w:val="00A927E9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BB54EC"/>
    <w:pPr>
      <w:widowControl/>
      <w:autoSpaceDE/>
      <w:autoSpaceDN/>
      <w:spacing w:before="100" w:beforeAutospacing="1" w:after="100" w:afterAutospacing="1"/>
    </w:pPr>
    <w:rPr>
      <w:rFonts w:eastAsia="Cambria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570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der-id.ru/events/463520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hhn.s-vfu.ru/program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der-id.ru/events/4635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04952-0391-42F9-943B-1DAE8926E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2022-04-29T04:18:00Z</cp:lastPrinted>
  <dcterms:created xsi:type="dcterms:W3CDTF">2023-10-31T04:01:00Z</dcterms:created>
  <dcterms:modified xsi:type="dcterms:W3CDTF">2023-11-03T05:30:00Z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2022-04-18T00:00:00Z</vt:filetime>
  </property>
</Properties>
</file>