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9F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  <w:r>
        <w:rPr>
          <w:rFonts w:ascii="Georgia" w:eastAsia="Times New Roman" w:hAnsi="Georgia" w:cs="Times New Roman"/>
          <w:b/>
          <w:bCs/>
          <w:lang w:eastAsia="ru-RU"/>
        </w:rPr>
        <w:t>Программа</w:t>
      </w:r>
      <w:r w:rsidRPr="006366A2">
        <w:rPr>
          <w:rFonts w:ascii="Georgia" w:eastAsia="Times New Roman" w:hAnsi="Georgia" w:cs="Times New Roman"/>
          <w:b/>
          <w:bCs/>
          <w:lang w:eastAsia="ru-RU"/>
        </w:rPr>
        <w:t xml:space="preserve"> </w:t>
      </w:r>
      <w:r>
        <w:rPr>
          <w:rFonts w:ascii="Georgia" w:eastAsia="Times New Roman" w:hAnsi="Georgia" w:cs="Times New Roman"/>
          <w:b/>
          <w:bCs/>
          <w:lang w:eastAsia="ru-RU"/>
        </w:rPr>
        <w:t>стратегической сессии</w:t>
      </w:r>
    </w:p>
    <w:p w:rsidR="007C3C9F" w:rsidRPr="000D3654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  <w:r>
        <w:rPr>
          <w:rFonts w:ascii="Georgia" w:eastAsia="Times New Roman" w:hAnsi="Georgia" w:cs="Times New Roman"/>
          <w:b/>
          <w:bCs/>
          <w:lang w:eastAsia="ru-RU"/>
        </w:rPr>
        <w:t>(1 день)</w:t>
      </w:r>
    </w:p>
    <w:p w:rsidR="007C3C9F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8156"/>
      </w:tblGrid>
      <w:tr w:rsidR="007C3C9F" w:rsidTr="00036ADC">
        <w:trPr>
          <w:trHeight w:val="685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lang w:eastAsia="ru-RU"/>
              </w:rPr>
              <w:t>Время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lang w:eastAsia="ru-RU"/>
              </w:rPr>
              <w:t>Мероприятие</w:t>
            </w:r>
          </w:p>
        </w:tc>
      </w:tr>
      <w:tr w:rsidR="007C3C9F" w:rsidTr="00036ADC">
        <w:trPr>
          <w:trHeight w:val="638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09.00 – 10.00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Регистрация участников</w:t>
            </w:r>
          </w:p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</w:p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Приветственный кофе-брейк</w:t>
            </w:r>
          </w:p>
        </w:tc>
      </w:tr>
      <w:tr w:rsidR="007C3C9F" w:rsidTr="00036ADC">
        <w:trPr>
          <w:trHeight w:val="638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10.00 – 10.10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Открытие стратегической сессии. Приветственные слова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10.10 – 11.30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Pr="00434315" w:rsidRDefault="000F5855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Презентация м</w:t>
            </w:r>
            <w:r w:rsidR="007C3C9F">
              <w:rPr>
                <w:rFonts w:ascii="Georgia" w:eastAsia="Times New Roman" w:hAnsi="Georgia" w:cs="Times New Roman"/>
                <w:lang w:eastAsia="ru-RU"/>
              </w:rPr>
              <w:t>одели</w:t>
            </w:r>
            <w:r>
              <w:rPr>
                <w:rFonts w:ascii="Georgia" w:eastAsia="Times New Roman" w:hAnsi="Georgia" w:cs="Times New Roman"/>
                <w:lang w:eastAsia="ru-RU"/>
              </w:rPr>
              <w:t xml:space="preserve"> цифрового развития университета, м</w:t>
            </w:r>
            <w:r w:rsidR="007C3C9F">
              <w:rPr>
                <w:rFonts w:ascii="Georgia" w:eastAsia="Times New Roman" w:hAnsi="Georgia" w:cs="Times New Roman"/>
                <w:lang w:eastAsia="ru-RU"/>
              </w:rPr>
              <w:t>атрицы цифровой зрелости и подходов к формированию ее уровней</w:t>
            </w:r>
          </w:p>
        </w:tc>
      </w:tr>
      <w:tr w:rsidR="007C3C9F" w:rsidTr="00036ADC">
        <w:trPr>
          <w:trHeight w:val="664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11.30 – 13.00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Pr="000D3654" w:rsidRDefault="007C3C9F" w:rsidP="00F74046">
            <w:pPr>
              <w:spacing w:before="240"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Презентация МГУ им. Н.П. Огар</w:t>
            </w:r>
            <w:r w:rsidR="00F74046">
              <w:rPr>
                <w:rFonts w:ascii="Georgia" w:eastAsia="Times New Roman" w:hAnsi="Georgia" w:cs="Times New Roman"/>
                <w:lang w:eastAsia="ru-RU"/>
              </w:rPr>
              <w:t>ё</w:t>
            </w:r>
            <w:r>
              <w:rPr>
                <w:rFonts w:ascii="Georgia" w:eastAsia="Times New Roman" w:hAnsi="Georgia" w:cs="Times New Roman"/>
                <w:lang w:eastAsia="ru-RU"/>
              </w:rPr>
              <w:t>ва (представление цифровых решений и сервисов по направлениям модели цифрового развития университета)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13.00 – 14.00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Обед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14.00 – 16.00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Работа в группах</w:t>
            </w:r>
            <w:r w:rsidR="000F5855">
              <w:rPr>
                <w:rFonts w:ascii="Georgia" w:eastAsia="Times New Roman" w:hAnsi="Georgia" w:cs="Times New Roman"/>
                <w:lang w:eastAsia="ru-RU"/>
              </w:rPr>
              <w:t>. Такт 1 «</w:t>
            </w:r>
            <w:r w:rsidR="00363D78">
              <w:rPr>
                <w:rFonts w:ascii="Georgia" w:eastAsia="Times New Roman" w:hAnsi="Georgia" w:cs="Times New Roman"/>
                <w:lang w:eastAsia="ru-RU"/>
              </w:rPr>
              <w:t xml:space="preserve">Отработка </w:t>
            </w:r>
            <w:r w:rsidR="000F5855">
              <w:rPr>
                <w:rFonts w:ascii="Georgia" w:eastAsia="Times New Roman" w:hAnsi="Georgia" w:cs="Times New Roman"/>
                <w:lang w:eastAsia="ru-RU"/>
              </w:rPr>
              <w:t>методики оценки цифровой зрелости по направлениям модели цифрового развития университета»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16.00 – 17.30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0F5855" w:rsidP="00036ADC">
            <w:pPr>
              <w:spacing w:after="0" w:line="240" w:lineRule="auto"/>
              <w:ind w:right="250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Презентация и обсуждение результатов Такта 1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17.30 – 18.00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Подведение итогов 1 дня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07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18.00</w:t>
            </w:r>
          </w:p>
        </w:tc>
        <w:tc>
          <w:tcPr>
            <w:tcW w:w="4293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Фуршет (неформальное общение)</w:t>
            </w:r>
          </w:p>
        </w:tc>
      </w:tr>
    </w:tbl>
    <w:p w:rsidR="007C3C9F" w:rsidRDefault="007C3C9F" w:rsidP="007C3C9F">
      <w:pPr>
        <w:rPr>
          <w:rFonts w:ascii="Times New Roman" w:hAnsi="Times New Roman" w:cs="Times New Roman"/>
          <w:sz w:val="28"/>
          <w:szCs w:val="28"/>
        </w:rPr>
      </w:pPr>
    </w:p>
    <w:p w:rsidR="007C3C9F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  <w:r>
        <w:rPr>
          <w:rFonts w:ascii="Georgia" w:eastAsia="Times New Roman" w:hAnsi="Georgia" w:cs="Times New Roman"/>
          <w:b/>
          <w:bCs/>
          <w:lang w:eastAsia="ru-RU"/>
        </w:rPr>
        <w:t>Примерная программа</w:t>
      </w:r>
      <w:r w:rsidRPr="006366A2">
        <w:rPr>
          <w:rFonts w:ascii="Georgia" w:eastAsia="Times New Roman" w:hAnsi="Georgia" w:cs="Times New Roman"/>
          <w:b/>
          <w:bCs/>
          <w:lang w:eastAsia="ru-RU"/>
        </w:rPr>
        <w:t xml:space="preserve"> </w:t>
      </w:r>
      <w:r>
        <w:rPr>
          <w:rFonts w:ascii="Georgia" w:eastAsia="Times New Roman" w:hAnsi="Georgia" w:cs="Times New Roman"/>
          <w:b/>
          <w:bCs/>
          <w:lang w:eastAsia="ru-RU"/>
        </w:rPr>
        <w:t>стратегической сессии</w:t>
      </w:r>
    </w:p>
    <w:p w:rsidR="007C3C9F" w:rsidRPr="000D3654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  <w:r>
        <w:rPr>
          <w:rFonts w:ascii="Georgia" w:eastAsia="Times New Roman" w:hAnsi="Georgia" w:cs="Times New Roman"/>
          <w:b/>
          <w:bCs/>
          <w:lang w:eastAsia="ru-RU"/>
        </w:rPr>
        <w:t>(2 день)</w:t>
      </w:r>
    </w:p>
    <w:p w:rsidR="007C3C9F" w:rsidRDefault="007C3C9F" w:rsidP="007C3C9F">
      <w:pPr>
        <w:shd w:val="clear" w:color="auto" w:fill="FFFFFF"/>
        <w:spacing w:before="120" w:after="0" w:line="240" w:lineRule="auto"/>
        <w:jc w:val="center"/>
        <w:rPr>
          <w:rFonts w:ascii="Georgia" w:eastAsia="Times New Roman" w:hAnsi="Georgia" w:cs="Times New Roman"/>
          <w:b/>
          <w:bCs/>
          <w:lang w:eastAsia="ru-RU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8111"/>
      </w:tblGrid>
      <w:tr w:rsidR="007C3C9F" w:rsidTr="00036ADC">
        <w:trPr>
          <w:trHeight w:val="685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lang w:eastAsia="ru-RU"/>
              </w:rPr>
              <w:t>Время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lang w:eastAsia="ru-RU"/>
              </w:rPr>
              <w:t>Мероприятие</w:t>
            </w:r>
          </w:p>
        </w:tc>
      </w:tr>
      <w:tr w:rsidR="007C3C9F" w:rsidTr="00036ADC">
        <w:trPr>
          <w:trHeight w:val="638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09.00 – 09.30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Приветственный кофе-брейк</w:t>
            </w:r>
          </w:p>
        </w:tc>
      </w:tr>
      <w:tr w:rsidR="007C3C9F" w:rsidTr="00036ADC">
        <w:trPr>
          <w:trHeight w:val="638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09.30 – 11.30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 xml:space="preserve">Экскурсия по университету </w:t>
            </w:r>
            <w:r w:rsidR="00991DEA">
              <w:rPr>
                <w:rFonts w:ascii="Georgia" w:eastAsia="Times New Roman" w:hAnsi="Georgia" w:cs="Times New Roman"/>
                <w:lang w:eastAsia="ru-RU"/>
              </w:rPr>
              <w:t>(знакомство с объектами, задействованными в реализации стратегических проектов)</w:t>
            </w:r>
          </w:p>
          <w:p w:rsidR="00CC5073" w:rsidRPr="000B2BD0" w:rsidRDefault="00CC5073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</w:p>
          <w:p w:rsidR="00CC5073" w:rsidRDefault="00CE1CA0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 w:rsidRPr="005241D0">
              <w:rPr>
                <w:rFonts w:ascii="Georgia" w:eastAsia="Times New Roman" w:hAnsi="Georgia" w:cs="Times New Roman"/>
                <w:lang w:eastAsia="ru-RU"/>
              </w:rPr>
              <w:t>Встреча представителей медицинских вузов и вузов,</w:t>
            </w:r>
            <w:r w:rsidR="00CC5073" w:rsidRPr="005241D0">
              <w:rPr>
                <w:rFonts w:ascii="Georgia" w:eastAsia="Times New Roman" w:hAnsi="Georgia" w:cs="Times New Roman"/>
                <w:lang w:eastAsia="ru-RU"/>
              </w:rPr>
              <w:t xml:space="preserve"> имеющих медицинские институты (факультеты)</w:t>
            </w:r>
            <w:r w:rsidRPr="005241D0">
              <w:rPr>
                <w:rFonts w:ascii="Georgia" w:eastAsia="Times New Roman" w:hAnsi="Georgia" w:cs="Times New Roman"/>
                <w:lang w:eastAsia="ru-RU"/>
              </w:rPr>
              <w:t xml:space="preserve"> для </w:t>
            </w:r>
            <w:r w:rsidR="00CC5073" w:rsidRPr="005241D0">
              <w:rPr>
                <w:rFonts w:ascii="Georgia" w:eastAsia="Times New Roman" w:hAnsi="Georgia" w:cs="Times New Roman"/>
                <w:lang w:eastAsia="ru-RU"/>
              </w:rPr>
              <w:t xml:space="preserve">обсуждения </w:t>
            </w:r>
            <w:r w:rsidRPr="005241D0">
              <w:rPr>
                <w:rFonts w:ascii="Georgia" w:eastAsia="Times New Roman" w:hAnsi="Georgia" w:cs="Times New Roman"/>
                <w:lang w:eastAsia="ru-RU"/>
              </w:rPr>
              <w:t>перспектив сотрудничества в области создания цифровых продуктов для медицины и биотехнологий</w:t>
            </w:r>
          </w:p>
        </w:tc>
      </w:tr>
      <w:tr w:rsidR="007C3C9F" w:rsidTr="00036ADC">
        <w:trPr>
          <w:trHeight w:val="638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lastRenderedPageBreak/>
              <w:t>11.30 – 12.30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Презентация стратегических проектов МГУ им. Н.П. Огар</w:t>
            </w:r>
            <w:r w:rsidR="00F74046">
              <w:rPr>
                <w:rFonts w:ascii="Georgia" w:eastAsia="Times New Roman" w:hAnsi="Georgia" w:cs="Times New Roman"/>
                <w:lang w:eastAsia="ru-RU"/>
              </w:rPr>
              <w:t>ё</w:t>
            </w:r>
            <w:r>
              <w:rPr>
                <w:rFonts w:ascii="Georgia" w:eastAsia="Times New Roman" w:hAnsi="Georgia" w:cs="Times New Roman"/>
                <w:lang w:eastAsia="ru-RU"/>
              </w:rPr>
              <w:t>ва. Установка на работу</w:t>
            </w:r>
          </w:p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</w:p>
        </w:tc>
      </w:tr>
      <w:tr w:rsidR="007C3C9F" w:rsidTr="00036ADC">
        <w:trPr>
          <w:trHeight w:val="641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12.30 – 13.00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Обед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 xml:space="preserve">13.00 – </w:t>
            </w:r>
            <w:r w:rsidR="00B60EE7">
              <w:rPr>
                <w:rFonts w:ascii="Book Antiqua" w:eastAsia="Times New Roman" w:hAnsi="Book Antiqua" w:cs="Times New Roman"/>
                <w:lang w:eastAsia="ru-RU"/>
              </w:rPr>
              <w:t>15</w:t>
            </w:r>
            <w:r>
              <w:rPr>
                <w:rFonts w:ascii="Book Antiqua" w:eastAsia="Times New Roman" w:hAnsi="Book Antiqua" w:cs="Times New Roman"/>
                <w:lang w:eastAsia="ru-RU"/>
              </w:rPr>
              <w:t>.</w:t>
            </w:r>
            <w:r w:rsidR="00B60EE7">
              <w:rPr>
                <w:rFonts w:ascii="Book Antiqua" w:eastAsia="Times New Roman" w:hAnsi="Book Antiqua" w:cs="Times New Roman"/>
                <w:lang w:eastAsia="ru-RU"/>
              </w:rPr>
              <w:t>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 xml:space="preserve">Работа в группах. Такт </w:t>
            </w:r>
            <w:r w:rsidR="000F5855">
              <w:rPr>
                <w:rFonts w:ascii="Georgia" w:eastAsia="Times New Roman" w:hAnsi="Georgia" w:cs="Times New Roman"/>
                <w:lang w:eastAsia="ru-RU"/>
              </w:rPr>
              <w:t>2</w:t>
            </w:r>
            <w:r>
              <w:rPr>
                <w:rFonts w:ascii="Georgia" w:eastAsia="Times New Roman" w:hAnsi="Georgia" w:cs="Times New Roman"/>
                <w:lang w:eastAsia="ru-RU"/>
              </w:rPr>
              <w:t xml:space="preserve"> «</w:t>
            </w:r>
            <w:r w:rsidR="003E4DEE">
              <w:rPr>
                <w:rFonts w:ascii="Georgia" w:eastAsia="Times New Roman" w:hAnsi="Georgia" w:cs="Times New Roman"/>
                <w:lang w:eastAsia="ru-RU"/>
              </w:rPr>
              <w:t xml:space="preserve">Реализация </w:t>
            </w:r>
            <w:r>
              <w:rPr>
                <w:rFonts w:ascii="Georgia" w:eastAsia="Times New Roman" w:hAnsi="Georgia" w:cs="Times New Roman"/>
                <w:lang w:eastAsia="ru-RU"/>
              </w:rPr>
              <w:t>стратегическ</w:t>
            </w:r>
            <w:r w:rsidR="003E4DEE">
              <w:rPr>
                <w:rFonts w:ascii="Georgia" w:eastAsia="Times New Roman" w:hAnsi="Georgia" w:cs="Times New Roman"/>
                <w:lang w:eastAsia="ru-RU"/>
              </w:rPr>
              <w:t>их</w:t>
            </w:r>
            <w:r>
              <w:rPr>
                <w:rFonts w:ascii="Georgia" w:eastAsia="Times New Roman" w:hAnsi="Georgia" w:cs="Times New Roman"/>
                <w:lang w:eastAsia="ru-RU"/>
              </w:rPr>
              <w:t xml:space="preserve"> проек</w:t>
            </w:r>
            <w:bookmarkStart w:id="0" w:name="_GoBack"/>
            <w:bookmarkEnd w:id="0"/>
            <w:r>
              <w:rPr>
                <w:rFonts w:ascii="Georgia" w:eastAsia="Times New Roman" w:hAnsi="Georgia" w:cs="Times New Roman"/>
                <w:lang w:eastAsia="ru-RU"/>
              </w:rPr>
              <w:t>т</w:t>
            </w:r>
            <w:r w:rsidR="003E4DEE">
              <w:rPr>
                <w:rFonts w:ascii="Georgia" w:eastAsia="Times New Roman" w:hAnsi="Georgia" w:cs="Times New Roman"/>
                <w:lang w:eastAsia="ru-RU"/>
              </w:rPr>
              <w:t>ов</w:t>
            </w:r>
            <w:r>
              <w:rPr>
                <w:rFonts w:ascii="Georgia" w:eastAsia="Times New Roman" w:hAnsi="Georgia" w:cs="Times New Roman"/>
                <w:lang w:eastAsia="ru-RU"/>
              </w:rPr>
              <w:t xml:space="preserve"> в университете. Задачи и цифровые решения»</w:t>
            </w:r>
          </w:p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</w:p>
        </w:tc>
      </w:tr>
      <w:tr w:rsidR="007C3C9F" w:rsidTr="00036ADC">
        <w:trPr>
          <w:trHeight w:val="641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15.30 – 17.00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right="250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Презентация и обсуждение результатов</w:t>
            </w:r>
            <w:r w:rsidR="00B60EE7">
              <w:rPr>
                <w:rFonts w:ascii="Georgia" w:eastAsia="Times New Roman" w:hAnsi="Georgia" w:cs="Times New Roman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lang w:eastAsia="ru-RU"/>
              </w:rPr>
              <w:t>Такта 2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17.00 – 17.30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Подведение итогов 2 дня</w:t>
            </w:r>
          </w:p>
        </w:tc>
      </w:tr>
      <w:tr w:rsidR="007C3C9F" w:rsidTr="00036ADC">
        <w:trPr>
          <w:trHeight w:val="641"/>
          <w:jc w:val="center"/>
        </w:trPr>
        <w:tc>
          <w:tcPr>
            <w:tcW w:w="789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ind w:left="113" w:right="-357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17.30</w:t>
            </w:r>
          </w:p>
        </w:tc>
        <w:tc>
          <w:tcPr>
            <w:tcW w:w="4211" w:type="pct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:rsidR="007C3C9F" w:rsidRDefault="007C3C9F" w:rsidP="00036ADC">
            <w:pPr>
              <w:spacing w:after="0" w:line="240" w:lineRule="auto"/>
              <w:rPr>
                <w:rFonts w:ascii="Georgia" w:eastAsia="Times New Roman" w:hAnsi="Georgia" w:cs="Times New Roman"/>
                <w:lang w:eastAsia="ru-RU"/>
              </w:rPr>
            </w:pPr>
            <w:r>
              <w:rPr>
                <w:rFonts w:ascii="Georgia" w:eastAsia="Times New Roman" w:hAnsi="Georgia" w:cs="Times New Roman"/>
                <w:lang w:eastAsia="ru-RU"/>
              </w:rPr>
              <w:t>Кофе-брейк</w:t>
            </w:r>
          </w:p>
        </w:tc>
      </w:tr>
    </w:tbl>
    <w:p w:rsidR="007C3C9F" w:rsidRPr="00B9452D" w:rsidRDefault="007C3C9F" w:rsidP="007C3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3078" w:rsidRDefault="00073078"/>
    <w:sectPr w:rsidR="00073078" w:rsidSect="005D25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9F"/>
    <w:rsid w:val="00073078"/>
    <w:rsid w:val="000B2BD0"/>
    <w:rsid w:val="000F5855"/>
    <w:rsid w:val="001B1467"/>
    <w:rsid w:val="00363D78"/>
    <w:rsid w:val="003E4DEE"/>
    <w:rsid w:val="005241D0"/>
    <w:rsid w:val="0070128A"/>
    <w:rsid w:val="007C3C9F"/>
    <w:rsid w:val="00991DEA"/>
    <w:rsid w:val="00B60EE7"/>
    <w:rsid w:val="00CC5073"/>
    <w:rsid w:val="00CE1CA0"/>
    <w:rsid w:val="00D86055"/>
    <w:rsid w:val="00F7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076EA"/>
  <w15:chartTrackingRefBased/>
  <w15:docId w15:val="{E974EF44-AF2A-40A5-A558-A3809206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2026-02-11T13:02:00Z</dcterms:created>
  <dcterms:modified xsi:type="dcterms:W3CDTF">2026-02-12T09:18:00Z</dcterms:modified>
</cp:coreProperties>
</file>