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9CA00" w14:textId="77777777" w:rsidR="00757378" w:rsidRDefault="00757378" w:rsidP="0075737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8000"/>
          <w:sz w:val="24"/>
          <w:szCs w:val="24"/>
          <w:highlight w:val="white"/>
        </w:rPr>
      </w:pPr>
    </w:p>
    <w:p w14:paraId="26DDFDA4" w14:textId="4AF9CF85" w:rsidR="00273B6A" w:rsidRDefault="005C0854" w:rsidP="00EA39B3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Научно-практическая конференция</w:t>
      </w:r>
    </w:p>
    <w:p w14:paraId="11CFD1A1" w14:textId="40BA0EE6" w:rsidR="005C0854" w:rsidRDefault="005C0854" w:rsidP="00EA39B3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«Гастроэнтерология: от простого к сложному»</w:t>
      </w:r>
    </w:p>
    <w:p w14:paraId="2D584A5B" w14:textId="77777777" w:rsidR="00D533AA" w:rsidRDefault="00D533AA" w:rsidP="00EA39B3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42FBD" w14:textId="7AAB00DB" w:rsidR="00B665FA" w:rsidRDefault="005C0854" w:rsidP="00EA39B3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 августа 2024 г. </w:t>
      </w:r>
    </w:p>
    <w:p w14:paraId="53B6BE96" w14:textId="26EFEC31" w:rsidR="005C0854" w:rsidRDefault="005C0854" w:rsidP="00EA39B3">
      <w:pPr>
        <w:spacing w:after="0"/>
        <w:ind w:firstLine="708"/>
        <w:jc w:val="center"/>
        <w:rPr>
          <w:rStyle w:val="a5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г. Екатеринбург, ул. Б. Ельцина, 1, БЦ «Ельцин-центр», «Точка кипения Екатеринбург»</w:t>
      </w:r>
    </w:p>
    <w:p w14:paraId="02FD82E7" w14:textId="77777777" w:rsidR="00B665FA" w:rsidRDefault="00B665FA" w:rsidP="00EA39B3">
      <w:pPr>
        <w:spacing w:after="0"/>
        <w:ind w:firstLine="708"/>
        <w:jc w:val="center"/>
        <w:rPr>
          <w:rStyle w:val="a5"/>
          <w:rFonts w:ascii="Times New Roman" w:hAnsi="Times New Roman" w:cs="Times New Roman"/>
          <w:b/>
          <w:bCs/>
          <w:sz w:val="24"/>
          <w:szCs w:val="24"/>
        </w:rPr>
      </w:pPr>
    </w:p>
    <w:p w14:paraId="43DD0184" w14:textId="4BA0FC4E" w:rsidR="00D533AA" w:rsidRDefault="00A97532" w:rsidP="005C08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Регистрация и онлайн трансляция: </w:t>
      </w:r>
      <w:hyperlink r:id="rId4" w:history="1">
        <w:r w:rsidRPr="005936FB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https://терапия.знвмр.рф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3DEACF" w14:textId="77777777" w:rsidR="0025679B" w:rsidRDefault="0025679B" w:rsidP="005C08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008D6" w14:textId="1389892B" w:rsidR="00D533AA" w:rsidRDefault="009D6A32" w:rsidP="00484AB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Научная п</w:t>
      </w:r>
      <w:r w:rsidR="00484AB7">
        <w:rPr>
          <w:rFonts w:ascii="Times New Roman" w:hAnsi="Times New Roman" w:cs="Times New Roman"/>
          <w:b/>
          <w:bCs/>
          <w:sz w:val="24"/>
          <w:szCs w:val="24"/>
        </w:rPr>
        <w:t xml:space="preserve">рограмма </w:t>
      </w:r>
    </w:p>
    <w:p w14:paraId="05F913DD" w14:textId="77777777" w:rsidR="005C0854" w:rsidRDefault="005C0854" w:rsidP="00484AB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2DDDD" w14:textId="36145E74" w:rsidR="005C0854" w:rsidRPr="005C0854" w:rsidRDefault="00C73635" w:rsidP="005C0854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27F4">
        <w:rPr>
          <w:rFonts w:ascii="Times New Roman" w:hAnsi="Times New Roman" w:cs="Times New Roman"/>
          <w:b/>
          <w:bCs/>
          <w:color w:val="006600"/>
          <w:sz w:val="24"/>
          <w:szCs w:val="24"/>
          <w:shd w:val="clear" w:color="auto" w:fill="FFFFFF"/>
        </w:rPr>
        <w:t>Модератор:</w:t>
      </w:r>
      <w:r w:rsidRPr="00102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0854" w:rsidRPr="005C0854">
        <w:rPr>
          <w:rFonts w:ascii="Times New Roman" w:hAnsi="Times New Roman" w:cs="Times New Roman"/>
          <w:sz w:val="24"/>
          <w:szCs w:val="24"/>
        </w:rPr>
        <w:t xml:space="preserve">Левчук Лариса Васильевна, заведующий кафедрой </w:t>
      </w:r>
      <w:r w:rsidR="003F3163" w:rsidRPr="003F3163">
        <w:rPr>
          <w:rFonts w:ascii="Times New Roman" w:hAnsi="Times New Roman" w:cs="Times New Roman"/>
          <w:sz w:val="24"/>
          <w:szCs w:val="24"/>
        </w:rPr>
        <w:t>факультетской педиатрии и пропедевтики детских болезней</w:t>
      </w:r>
      <w:r w:rsidR="003F3163" w:rsidRPr="005C0854">
        <w:rPr>
          <w:rFonts w:ascii="Times New Roman" w:hAnsi="Times New Roman" w:cs="Times New Roman"/>
          <w:sz w:val="24"/>
          <w:szCs w:val="24"/>
        </w:rPr>
        <w:t xml:space="preserve"> </w:t>
      </w:r>
      <w:r w:rsidR="005C0854" w:rsidRPr="005C0854">
        <w:rPr>
          <w:rFonts w:ascii="Times New Roman" w:hAnsi="Times New Roman" w:cs="Times New Roman"/>
          <w:sz w:val="24"/>
          <w:szCs w:val="24"/>
        </w:rPr>
        <w:t>ФГБОУ ВО УГМУ Минздрава России, доктор медицинских наук, доцент.</w:t>
      </w:r>
    </w:p>
    <w:p w14:paraId="6F4FE69B" w14:textId="7056F567" w:rsidR="00C73635" w:rsidRDefault="005C0854" w:rsidP="005C0854">
      <w:pPr>
        <w:spacing w:after="0" w:line="240" w:lineRule="auto"/>
        <w:rPr>
          <w:rFonts w:ascii="Times New Roman" w:hAnsi="Times New Roman" w:cs="Times New Roman"/>
          <w:b/>
          <w:bCs/>
          <w:color w:val="008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8000"/>
          <w:sz w:val="24"/>
          <w:szCs w:val="24"/>
        </w:rPr>
        <w:t xml:space="preserve">Председатель орг. комитета: </w:t>
      </w:r>
      <w:r w:rsidRPr="005C0854">
        <w:rPr>
          <w:rFonts w:ascii="Times New Roman" w:hAnsi="Times New Roman" w:cs="Times New Roman"/>
          <w:sz w:val="24"/>
          <w:szCs w:val="24"/>
        </w:rPr>
        <w:t>Вахлова Ирина Вениаминовна, декан педиатрического факультета Уральского государственного медицинского университета, заведующая кафедрой госпитальной педиатрии Уральского государственного медицинского университета, профессор, д.м.н. (Екатеринбург)</w:t>
      </w:r>
    </w:p>
    <w:p w14:paraId="4D19676C" w14:textId="77777777" w:rsidR="005C0854" w:rsidRPr="001027F4" w:rsidRDefault="005C0854" w:rsidP="00C736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8000"/>
          <w:sz w:val="24"/>
          <w:szCs w:val="24"/>
        </w:rPr>
      </w:pPr>
    </w:p>
    <w:tbl>
      <w:tblPr>
        <w:tblW w:w="94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32"/>
        <w:gridCol w:w="3325"/>
        <w:gridCol w:w="4471"/>
      </w:tblGrid>
      <w:tr w:rsidR="00C73635" w:rsidRPr="00EC6E0A" w14:paraId="2F9721EE" w14:textId="77777777" w:rsidTr="00C5005A">
        <w:tc>
          <w:tcPr>
            <w:tcW w:w="1632" w:type="dxa"/>
          </w:tcPr>
          <w:p w14:paraId="674EC8BC" w14:textId="1541E6F9" w:rsidR="00C73635" w:rsidRDefault="003F3163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10.30-10.50</w:t>
            </w:r>
          </w:p>
        </w:tc>
        <w:tc>
          <w:tcPr>
            <w:tcW w:w="3325" w:type="dxa"/>
          </w:tcPr>
          <w:p w14:paraId="5477C669" w14:textId="558471C6" w:rsidR="00C73635" w:rsidRDefault="005C085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Нутритивная</w:t>
            </w:r>
            <w:proofErr w:type="spellEnd"/>
            <w:r w:rsidRPr="005C0854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при муковисцидозе</w:t>
            </w:r>
          </w:p>
        </w:tc>
        <w:tc>
          <w:tcPr>
            <w:tcW w:w="4471" w:type="dxa"/>
          </w:tcPr>
          <w:p w14:paraId="12039C7D" w14:textId="460E605E" w:rsidR="00C73635" w:rsidRPr="00536C79" w:rsidRDefault="005C0854" w:rsidP="00EE0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Левчук Лариса Васильевна</w:t>
            </w: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, заведующий кафедрой</w:t>
            </w:r>
            <w:r w:rsidR="003F3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163" w:rsidRPr="003F3163">
              <w:rPr>
                <w:rFonts w:ascii="Times New Roman" w:hAnsi="Times New Roman" w:cs="Times New Roman"/>
                <w:sz w:val="24"/>
                <w:szCs w:val="24"/>
              </w:rPr>
              <w:t>факультетской педиатрии и пропедевтики детских болезней</w:t>
            </w: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 xml:space="preserve"> ФГБОУ ВО УГМУ Минздрава России, </w:t>
            </w:r>
            <w:r w:rsidR="003F3163">
              <w:rPr>
                <w:rFonts w:ascii="Times New Roman" w:hAnsi="Times New Roman" w:cs="Times New Roman"/>
                <w:sz w:val="24"/>
                <w:szCs w:val="24"/>
              </w:rPr>
              <w:t>д.м.н.</w:t>
            </w: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(Екатеринбург)</w:t>
            </w:r>
          </w:p>
        </w:tc>
      </w:tr>
      <w:tr w:rsidR="005C0854" w:rsidRPr="00EC6E0A" w14:paraId="76B908AA" w14:textId="77777777" w:rsidTr="00C5005A">
        <w:tc>
          <w:tcPr>
            <w:tcW w:w="1632" w:type="dxa"/>
          </w:tcPr>
          <w:p w14:paraId="35B641B0" w14:textId="233FC4C6" w:rsidR="005C0854" w:rsidRDefault="003F3163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10.50-11.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25" w:type="dxa"/>
          </w:tcPr>
          <w:p w14:paraId="2C02D667" w14:textId="1C9D11C1" w:rsidR="005C0854" w:rsidRPr="005C0854" w:rsidRDefault="00660F77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Дефицит кислой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сфингомиелиназы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C0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современное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проблемы</w:t>
            </w:r>
          </w:p>
        </w:tc>
        <w:tc>
          <w:tcPr>
            <w:tcW w:w="4471" w:type="dxa"/>
          </w:tcPr>
          <w:p w14:paraId="03E8029E" w14:textId="0B52879A" w:rsidR="005C0854" w:rsidRPr="005C0854" w:rsidRDefault="00660F77" w:rsidP="00EE0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Шаруда</w:t>
            </w:r>
            <w:proofErr w:type="spellEnd"/>
            <w:r w:rsidRPr="00660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Екатерина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врач гастроэнтеролог, заведующая отделением детской гастроэнтерологии ГАУЗ СО «ДГКБ 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9»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Екатеринбург)</w:t>
            </w:r>
          </w:p>
        </w:tc>
      </w:tr>
      <w:tr w:rsidR="005C0854" w:rsidRPr="00EC6E0A" w14:paraId="6EC2DEE0" w14:textId="77777777" w:rsidTr="00C5005A">
        <w:tc>
          <w:tcPr>
            <w:tcW w:w="1632" w:type="dxa"/>
          </w:tcPr>
          <w:p w14:paraId="53754BAF" w14:textId="326AA005" w:rsidR="005C0854" w:rsidRDefault="003F3163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25" w:type="dxa"/>
          </w:tcPr>
          <w:p w14:paraId="55E54DC4" w14:textId="3566F7D1" w:rsidR="005C0854" w:rsidRDefault="005C085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 xml:space="preserve">Ранняя диагностика мышечной дистрофии </w:t>
            </w:r>
            <w:proofErr w:type="spellStart"/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Дюшенна</w:t>
            </w:r>
            <w:proofErr w:type="spellEnd"/>
          </w:p>
        </w:tc>
        <w:tc>
          <w:tcPr>
            <w:tcW w:w="4471" w:type="dxa"/>
          </w:tcPr>
          <w:p w14:paraId="58E54632" w14:textId="08516996" w:rsidR="005C0854" w:rsidRDefault="005C0854" w:rsidP="00EE0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Невмержицкая</w:t>
            </w:r>
            <w:r w:rsidR="003F3163" w:rsidRPr="003F3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Кристина Сергеевна,</w:t>
            </w:r>
            <w:r w:rsidR="003F3163">
              <w:rPr>
                <w:rFonts w:ascii="Times New Roman" w:hAnsi="Times New Roman" w:cs="Times New Roman"/>
                <w:sz w:val="24"/>
                <w:szCs w:val="24"/>
              </w:rPr>
              <w:t xml:space="preserve"> ассистент кафедры детской неврологии ФГБОУ ВО УГМУ Минздрава России, к.м.н. (Екатеринбург) </w:t>
            </w:r>
          </w:p>
        </w:tc>
      </w:tr>
      <w:tr w:rsidR="00C73635" w14:paraId="4B71ABB5" w14:textId="77777777" w:rsidTr="00C5005A">
        <w:tc>
          <w:tcPr>
            <w:tcW w:w="1632" w:type="dxa"/>
          </w:tcPr>
          <w:p w14:paraId="53FD7BFB" w14:textId="3CD1BFA5" w:rsidR="00C73635" w:rsidRDefault="00C73635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31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F316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31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25" w:type="dxa"/>
          </w:tcPr>
          <w:p w14:paraId="3E8A21D4" w14:textId="3C658F4B" w:rsidR="00C73635" w:rsidRDefault="005C085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Дифференциальный диагноз синдрома </w:t>
            </w:r>
            <w:proofErr w:type="spellStart"/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мальабсорбции</w:t>
            </w:r>
            <w:proofErr w:type="spellEnd"/>
          </w:p>
        </w:tc>
        <w:tc>
          <w:tcPr>
            <w:tcW w:w="4471" w:type="dxa"/>
          </w:tcPr>
          <w:p w14:paraId="54408D18" w14:textId="58679445" w:rsidR="00C73635" w:rsidRDefault="003F3163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Тиунова Елена Юрьевна, </w:t>
            </w:r>
            <w:r w:rsidRPr="003F3163">
              <w:rPr>
                <w:rFonts w:ascii="Times New Roman" w:hAnsi="Times New Roman" w:cs="Times New Roman"/>
                <w:sz w:val="24"/>
                <w:szCs w:val="24"/>
              </w:rPr>
              <w:t xml:space="preserve">доцент кафедры факультетской педиатрии и пропедевтики детских болезней </w:t>
            </w: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ФГБОУ ВО УГМУ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к.м.н. (Екатеринбург)</w:t>
            </w:r>
          </w:p>
        </w:tc>
      </w:tr>
      <w:tr w:rsidR="005C0854" w14:paraId="2B880AF8" w14:textId="77777777" w:rsidTr="00C5005A">
        <w:tc>
          <w:tcPr>
            <w:tcW w:w="1632" w:type="dxa"/>
          </w:tcPr>
          <w:p w14:paraId="2FA5E134" w14:textId="63AE33D9" w:rsidR="005C0854" w:rsidRDefault="003F3163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25" w:type="dxa"/>
          </w:tcPr>
          <w:p w14:paraId="09BD4C4E" w14:textId="517CDC63" w:rsidR="005C0854" w:rsidRPr="005C0854" w:rsidRDefault="00660F77" w:rsidP="00660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F77">
              <w:rPr>
                <w:rFonts w:ascii="Times New Roman" w:hAnsi="Times New Roman" w:cs="Times New Roman"/>
                <w:sz w:val="24"/>
                <w:szCs w:val="24"/>
              </w:rPr>
              <w:t>Вирусные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F77">
              <w:rPr>
                <w:rFonts w:ascii="Times New Roman" w:hAnsi="Times New Roman" w:cs="Times New Roman"/>
                <w:sz w:val="24"/>
                <w:szCs w:val="24"/>
              </w:rPr>
              <w:t>гастроэнтериты у детей</w:t>
            </w:r>
          </w:p>
        </w:tc>
        <w:tc>
          <w:tcPr>
            <w:tcW w:w="4471" w:type="dxa"/>
          </w:tcPr>
          <w:p w14:paraId="3E24F998" w14:textId="246EC8C3" w:rsidR="005C0854" w:rsidRPr="006D0FEA" w:rsidRDefault="00660F77" w:rsidP="006D0F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0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Федотова Галина Викторовна,</w:t>
            </w:r>
            <w:r w:rsidRPr="00660F77">
              <w:rPr>
                <w:rFonts w:ascii="Times New Roman" w:hAnsi="Times New Roman" w:cs="Times New Roman"/>
                <w:sz w:val="24"/>
                <w:szCs w:val="24"/>
              </w:rPr>
              <w:t xml:space="preserve"> врач гастроэнтеролог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к.м.н. (Екатеринбург)</w:t>
            </w:r>
          </w:p>
        </w:tc>
      </w:tr>
      <w:tr w:rsidR="00C73635" w:rsidRPr="009967E7" w14:paraId="22C9962F" w14:textId="77777777" w:rsidTr="00C5005A">
        <w:tc>
          <w:tcPr>
            <w:tcW w:w="1632" w:type="dxa"/>
          </w:tcPr>
          <w:p w14:paraId="62D51E5C" w14:textId="02123421" w:rsidR="00C73635" w:rsidRDefault="003F3163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25" w:type="dxa"/>
          </w:tcPr>
          <w:p w14:paraId="24FAA6EF" w14:textId="6185081C" w:rsidR="00C73635" w:rsidRDefault="005C0854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Клинические маски целиакии</w:t>
            </w:r>
          </w:p>
        </w:tc>
        <w:tc>
          <w:tcPr>
            <w:tcW w:w="4471" w:type="dxa"/>
          </w:tcPr>
          <w:p w14:paraId="3EE2EDCD" w14:textId="3073FC08" w:rsidR="00C73635" w:rsidRPr="009967E7" w:rsidRDefault="005C0854" w:rsidP="00C736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F3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Левчук Лариса Васильевна</w:t>
            </w: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, заведующий кафедрой</w:t>
            </w:r>
            <w:r w:rsidR="003F3163" w:rsidRPr="003F3163"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факультетской педиатрии и пропедевтики детских болезней</w:t>
            </w: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 xml:space="preserve"> ФГБОУ ВО УГМУ Минздрава России, д</w:t>
            </w:r>
            <w:r w:rsidR="003F3163">
              <w:rPr>
                <w:rFonts w:ascii="Times New Roman" w:hAnsi="Times New Roman" w:cs="Times New Roman"/>
                <w:sz w:val="24"/>
                <w:szCs w:val="24"/>
              </w:rPr>
              <w:t>.м.н.</w:t>
            </w:r>
            <w:r w:rsidRPr="005C0854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(Екатеринбург)</w:t>
            </w:r>
          </w:p>
        </w:tc>
      </w:tr>
      <w:tr w:rsidR="00221312" w:rsidRPr="001027F4" w14:paraId="32F14956" w14:textId="77777777" w:rsidTr="00C5005A">
        <w:tc>
          <w:tcPr>
            <w:tcW w:w="1632" w:type="dxa"/>
          </w:tcPr>
          <w:p w14:paraId="479B3BAD" w14:textId="6106CDF1" w:rsidR="00221312" w:rsidRDefault="003F3163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0F7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325" w:type="dxa"/>
          </w:tcPr>
          <w:p w14:paraId="294D29DA" w14:textId="7150ABD0" w:rsidR="00221312" w:rsidRDefault="00B53A97" w:rsidP="00B53A97">
            <w:pPr>
              <w:tabs>
                <w:tab w:val="center" w:pos="155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  <w:r w:rsidR="006173B4">
              <w:rPr>
                <w:rFonts w:ascii="Times New Roman" w:hAnsi="Times New Roman" w:cs="Times New Roman"/>
                <w:sz w:val="24"/>
                <w:szCs w:val="24"/>
              </w:rPr>
              <w:t>. Подведение итогов</w:t>
            </w:r>
          </w:p>
        </w:tc>
        <w:tc>
          <w:tcPr>
            <w:tcW w:w="4471" w:type="dxa"/>
          </w:tcPr>
          <w:p w14:paraId="104B470C" w14:textId="77777777" w:rsidR="00221312" w:rsidRPr="00C5005A" w:rsidRDefault="00221312" w:rsidP="00C5005A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EastAsia"/>
                <w:b/>
                <w:bCs/>
              </w:rPr>
            </w:pPr>
          </w:p>
        </w:tc>
      </w:tr>
      <w:tr w:rsidR="00660F77" w:rsidRPr="001027F4" w14:paraId="235CAA7C" w14:textId="77777777" w:rsidTr="00C5005A">
        <w:tc>
          <w:tcPr>
            <w:tcW w:w="1632" w:type="dxa"/>
          </w:tcPr>
          <w:p w14:paraId="3EC4C539" w14:textId="6B37BB45" w:rsidR="00660F77" w:rsidRDefault="00660F77" w:rsidP="00EE0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13.00-14.30</w:t>
            </w:r>
          </w:p>
        </w:tc>
        <w:tc>
          <w:tcPr>
            <w:tcW w:w="3325" w:type="dxa"/>
          </w:tcPr>
          <w:p w14:paraId="1DCEF673" w14:textId="051807F0" w:rsidR="00660F77" w:rsidRDefault="00660F77" w:rsidP="00B53A97">
            <w:pPr>
              <w:tabs>
                <w:tab w:val="center" w:pos="155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«Профилактика конфликтов»</w:t>
            </w:r>
          </w:p>
        </w:tc>
        <w:tc>
          <w:tcPr>
            <w:tcW w:w="4471" w:type="dxa"/>
          </w:tcPr>
          <w:p w14:paraId="27D14BFB" w14:textId="2FCDD719" w:rsidR="00660F77" w:rsidRPr="00660F77" w:rsidRDefault="00AE0A30" w:rsidP="00C5005A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Слепухин Александр Сергеевич</w:t>
            </w:r>
            <w:r w:rsidR="00660F77">
              <w:rPr>
                <w:rFonts w:eastAsiaTheme="minorEastAsia"/>
                <w:b/>
                <w:bCs/>
              </w:rPr>
              <w:t xml:space="preserve">, </w:t>
            </w:r>
            <w:r w:rsidR="00660F77" w:rsidRPr="00660F77">
              <w:rPr>
                <w:rFonts w:eastAsiaTheme="minorEastAsia"/>
              </w:rPr>
              <w:t>ведущий тренер АПР «</w:t>
            </w:r>
            <w:proofErr w:type="spellStart"/>
            <w:r w:rsidR="00660F77" w:rsidRPr="00660F77">
              <w:rPr>
                <w:rFonts w:eastAsiaTheme="minorEastAsia"/>
              </w:rPr>
              <w:t>Медэтика</w:t>
            </w:r>
            <w:proofErr w:type="spellEnd"/>
            <w:r w:rsidR="00660F77" w:rsidRPr="00660F77">
              <w:rPr>
                <w:rFonts w:eastAsiaTheme="minorEastAsia"/>
              </w:rPr>
              <w:t>» (Екатеринбург)</w:t>
            </w:r>
            <w:r w:rsidR="00660F77">
              <w:rPr>
                <w:rFonts w:eastAsiaTheme="minorEastAsia"/>
                <w:b/>
                <w:bCs/>
              </w:rPr>
              <w:t xml:space="preserve"> </w:t>
            </w:r>
          </w:p>
        </w:tc>
      </w:tr>
    </w:tbl>
    <w:p w14:paraId="5E79B3F6" w14:textId="77777777" w:rsidR="00833502" w:rsidRDefault="00833502" w:rsidP="002C6FE8"/>
    <w:p w14:paraId="7DF9C146" w14:textId="77777777" w:rsidR="00833502" w:rsidRDefault="00833502" w:rsidP="00C73635">
      <w:pPr>
        <w:jc w:val="center"/>
      </w:pPr>
    </w:p>
    <w:p w14:paraId="7178A39F" w14:textId="77777777" w:rsidR="00833502" w:rsidRDefault="00833502" w:rsidP="00C73635">
      <w:pPr>
        <w:jc w:val="center"/>
      </w:pPr>
    </w:p>
    <w:p w14:paraId="417D410B" w14:textId="77777777" w:rsidR="000738B2" w:rsidRDefault="000738B2"/>
    <w:sectPr w:rsidR="000738B2" w:rsidSect="002F162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1F"/>
    <w:rsid w:val="00003BDB"/>
    <w:rsid w:val="00020CE3"/>
    <w:rsid w:val="00024455"/>
    <w:rsid w:val="00037BD4"/>
    <w:rsid w:val="000738B2"/>
    <w:rsid w:val="00092B29"/>
    <w:rsid w:val="000A44F7"/>
    <w:rsid w:val="000D3514"/>
    <w:rsid w:val="000F46B1"/>
    <w:rsid w:val="000F4A61"/>
    <w:rsid w:val="00101571"/>
    <w:rsid w:val="0014483D"/>
    <w:rsid w:val="001830A1"/>
    <w:rsid w:val="001E0254"/>
    <w:rsid w:val="001E3303"/>
    <w:rsid w:val="00221312"/>
    <w:rsid w:val="002241BA"/>
    <w:rsid w:val="00253338"/>
    <w:rsid w:val="00256636"/>
    <w:rsid w:val="0025679B"/>
    <w:rsid w:val="0026177D"/>
    <w:rsid w:val="002670E1"/>
    <w:rsid w:val="00273B6A"/>
    <w:rsid w:val="002A39F9"/>
    <w:rsid w:val="002A53B6"/>
    <w:rsid w:val="002C6779"/>
    <w:rsid w:val="002C6FE8"/>
    <w:rsid w:val="002D3265"/>
    <w:rsid w:val="002F162E"/>
    <w:rsid w:val="0031401F"/>
    <w:rsid w:val="00327AE4"/>
    <w:rsid w:val="00331DAB"/>
    <w:rsid w:val="00381EE9"/>
    <w:rsid w:val="003B61C3"/>
    <w:rsid w:val="003F3163"/>
    <w:rsid w:val="004337D0"/>
    <w:rsid w:val="00482AEC"/>
    <w:rsid w:val="00484AB7"/>
    <w:rsid w:val="004859FC"/>
    <w:rsid w:val="004A376E"/>
    <w:rsid w:val="004A49FA"/>
    <w:rsid w:val="004C1347"/>
    <w:rsid w:val="004C5853"/>
    <w:rsid w:val="004E1560"/>
    <w:rsid w:val="00504276"/>
    <w:rsid w:val="0050443D"/>
    <w:rsid w:val="00524905"/>
    <w:rsid w:val="00536C79"/>
    <w:rsid w:val="00544E16"/>
    <w:rsid w:val="00546E09"/>
    <w:rsid w:val="005C0854"/>
    <w:rsid w:val="005D7C8F"/>
    <w:rsid w:val="005F02A7"/>
    <w:rsid w:val="006173B4"/>
    <w:rsid w:val="00620D32"/>
    <w:rsid w:val="00627AB4"/>
    <w:rsid w:val="00643883"/>
    <w:rsid w:val="00645EB0"/>
    <w:rsid w:val="00660F77"/>
    <w:rsid w:val="006939C7"/>
    <w:rsid w:val="006D0FEA"/>
    <w:rsid w:val="006F5C7B"/>
    <w:rsid w:val="0070318D"/>
    <w:rsid w:val="007429FB"/>
    <w:rsid w:val="00742D6F"/>
    <w:rsid w:val="00750C88"/>
    <w:rsid w:val="00757378"/>
    <w:rsid w:val="007827C5"/>
    <w:rsid w:val="007952E0"/>
    <w:rsid w:val="007B1D9F"/>
    <w:rsid w:val="007B607C"/>
    <w:rsid w:val="007C15B4"/>
    <w:rsid w:val="00823804"/>
    <w:rsid w:val="0082718D"/>
    <w:rsid w:val="00833502"/>
    <w:rsid w:val="00860671"/>
    <w:rsid w:val="008830D2"/>
    <w:rsid w:val="008E6E74"/>
    <w:rsid w:val="009967E7"/>
    <w:rsid w:val="009C19FB"/>
    <w:rsid w:val="009C6A5A"/>
    <w:rsid w:val="009D6A32"/>
    <w:rsid w:val="00A11F09"/>
    <w:rsid w:val="00A50663"/>
    <w:rsid w:val="00A97532"/>
    <w:rsid w:val="00AC1215"/>
    <w:rsid w:val="00AD4842"/>
    <w:rsid w:val="00AD79F0"/>
    <w:rsid w:val="00AD7FB5"/>
    <w:rsid w:val="00AE0A30"/>
    <w:rsid w:val="00B2255B"/>
    <w:rsid w:val="00B53A97"/>
    <w:rsid w:val="00B60E43"/>
    <w:rsid w:val="00B665FA"/>
    <w:rsid w:val="00B85109"/>
    <w:rsid w:val="00BA46F6"/>
    <w:rsid w:val="00BA7595"/>
    <w:rsid w:val="00BC2386"/>
    <w:rsid w:val="00BC2C0D"/>
    <w:rsid w:val="00BE79AA"/>
    <w:rsid w:val="00BF71E8"/>
    <w:rsid w:val="00C5005A"/>
    <w:rsid w:val="00C525F8"/>
    <w:rsid w:val="00C73635"/>
    <w:rsid w:val="00D054D9"/>
    <w:rsid w:val="00D533AA"/>
    <w:rsid w:val="00D573AF"/>
    <w:rsid w:val="00D87BB2"/>
    <w:rsid w:val="00D903D8"/>
    <w:rsid w:val="00DE7D7F"/>
    <w:rsid w:val="00E71408"/>
    <w:rsid w:val="00E7761E"/>
    <w:rsid w:val="00EA39B3"/>
    <w:rsid w:val="00EC6E0A"/>
    <w:rsid w:val="00ED18B9"/>
    <w:rsid w:val="00F120A9"/>
    <w:rsid w:val="00F50B6E"/>
    <w:rsid w:val="00F85903"/>
    <w:rsid w:val="00FA46EB"/>
    <w:rsid w:val="00FD774B"/>
    <w:rsid w:val="00FE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A465B"/>
  <w15:docId w15:val="{1FF826BA-268F-4A13-B0FC-DE14583B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37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D533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952E0"/>
    <w:rPr>
      <w:b/>
      <w:bCs/>
    </w:rPr>
  </w:style>
  <w:style w:type="paragraph" w:styleId="a4">
    <w:name w:val="Normal (Web)"/>
    <w:basedOn w:val="a"/>
    <w:uiPriority w:val="99"/>
    <w:semiHidden/>
    <w:unhideWhenUsed/>
    <w:rsid w:val="00DE7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73B6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73B6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73B6A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533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List Paragraph"/>
    <w:basedOn w:val="a"/>
    <w:uiPriority w:val="34"/>
    <w:qFormat/>
    <w:rsid w:val="007B60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A97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90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90;&#1077;&#1088;&#1072;&#1087;&#1080;&#1103;.&#1079;&#1085;&#1074;&#1084;&#1088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Мария</cp:lastModifiedBy>
  <cp:revision>18</cp:revision>
  <cp:lastPrinted>2023-12-14T12:56:00Z</cp:lastPrinted>
  <dcterms:created xsi:type="dcterms:W3CDTF">2024-01-09T14:08:00Z</dcterms:created>
  <dcterms:modified xsi:type="dcterms:W3CDTF">2024-07-16T11:19:00Z</dcterms:modified>
</cp:coreProperties>
</file>