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837EE" w:rsidP="00C837EE" w:rsidRDefault="00C837EE" w14:paraId="707DDDAC" w14:textId="77777777">
      <w:pPr>
        <w:tabs>
          <w:tab w:val="left" w:pos="8050"/>
        </w:tabs>
        <w:spacing w:before="65"/>
        <w:ind w:left="6564" w:right="647" w:firstLine="511"/>
        <w:rPr>
          <w:sz w:val="24"/>
        </w:rPr>
      </w:pPr>
      <w:r>
        <w:rPr>
          <w:sz w:val="24"/>
        </w:rPr>
        <w:t>Приложение № 15 к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70-2024-000142</w:t>
      </w:r>
    </w:p>
    <w:p w:rsidR="00C837EE" w:rsidP="00C837EE" w:rsidRDefault="00C837EE" w14:paraId="27AE1396" w14:textId="77777777">
      <w:pPr>
        <w:pStyle w:val="BodyText"/>
        <w:rPr>
          <w:sz w:val="26"/>
        </w:rPr>
      </w:pPr>
    </w:p>
    <w:p w:rsidR="00C837EE" w:rsidP="00C837EE" w:rsidRDefault="00C837EE" w14:paraId="5C321DF5" w14:textId="77777777">
      <w:pPr>
        <w:pStyle w:val="BodyText"/>
        <w:spacing w:before="9"/>
        <w:rPr>
          <w:sz w:val="21"/>
        </w:rPr>
      </w:pPr>
    </w:p>
    <w:p w:rsidR="00C837EE" w:rsidP="00C837EE" w:rsidRDefault="00C837EE" w14:paraId="09B43040" w14:textId="77777777">
      <w:pPr>
        <w:ind w:left="1131" w:right="1530"/>
        <w:jc w:val="center"/>
        <w:rPr>
          <w:b/>
          <w:sz w:val="32"/>
        </w:rPr>
      </w:pPr>
      <w:r>
        <w:rPr>
          <w:b/>
          <w:sz w:val="32"/>
        </w:rPr>
        <w:t>ПАСПОРТ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СТАРТАП-ПРОЕКТА</w:t>
      </w:r>
    </w:p>
    <w:p w:rsidR="00C837EE" w:rsidP="00C837EE" w:rsidRDefault="00C837EE" w14:paraId="60ABBE78" w14:textId="77777777">
      <w:pPr>
        <w:pStyle w:val="BodyText"/>
        <w:rPr>
          <w:b/>
          <w:sz w:val="20"/>
        </w:rPr>
      </w:pPr>
    </w:p>
    <w:p w:rsidR="00C837EE" w:rsidP="00C837EE" w:rsidRDefault="00C837EE" w14:paraId="37B6FCC7" w14:textId="77777777">
      <w:pPr>
        <w:pStyle w:val="BodyText"/>
        <w:rPr>
          <w:b/>
          <w:sz w:val="20"/>
        </w:rPr>
      </w:pPr>
    </w:p>
    <w:p w:rsidR="00C837EE" w:rsidP="00C837EE" w:rsidRDefault="00C837EE" w14:paraId="020C2973" w14:textId="77777777">
      <w:pPr>
        <w:pStyle w:val="BodyText"/>
        <w:spacing w:before="1"/>
        <w:rPr>
          <w:b/>
          <w:sz w:val="17"/>
        </w:rPr>
      </w:pPr>
    </w:p>
    <w:p w:rsidR="00C837EE" w:rsidP="00C837EE" w:rsidRDefault="00C837EE" w14:paraId="279EDB60" w14:textId="77777777">
      <w:pPr>
        <w:tabs>
          <w:tab w:val="left" w:pos="1563"/>
          <w:tab w:val="left" w:pos="6965"/>
          <w:tab w:val="left" w:pos="8667"/>
        </w:tabs>
        <w:spacing w:before="91"/>
        <w:ind w:left="360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проект)</w:t>
      </w:r>
      <w:r>
        <w:rPr>
          <w:i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выгрузки)</w:t>
      </w:r>
    </w:p>
    <w:p w:rsidR="00C837EE" w:rsidP="00C837EE" w:rsidRDefault="00C837EE" w14:paraId="1452A701" w14:textId="77777777">
      <w:pPr>
        <w:pStyle w:val="BodyText"/>
        <w:rPr>
          <w:i/>
          <w:sz w:val="20"/>
        </w:rPr>
      </w:pPr>
    </w:p>
    <w:p w:rsidR="00C837EE" w:rsidP="00C837EE" w:rsidRDefault="00C837EE" w14:paraId="41DD9386" w14:textId="77777777">
      <w:pPr>
        <w:pStyle w:val="BodyText"/>
        <w:rPr>
          <w:i/>
          <w:sz w:val="20"/>
        </w:rPr>
      </w:pPr>
    </w:p>
    <w:p w:rsidR="00C837EE" w:rsidP="00C837EE" w:rsidRDefault="00C837EE" w14:paraId="6C71646D" w14:textId="77777777">
      <w:pPr>
        <w:pStyle w:val="BodyText"/>
        <w:spacing w:before="1"/>
        <w:rPr>
          <w:i/>
          <w:sz w:val="11"/>
        </w:rPr>
      </w:pPr>
    </w:p>
    <w:tbl>
      <w:tblPr>
        <w:tblStyle w:val="NormalTable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388"/>
      </w:tblGrid>
      <w:tr w:rsidR="00C837EE" w:rsidTr="71C8215D" w14:paraId="4828076B" w14:textId="77777777">
        <w:trPr>
          <w:trHeight w:val="705"/>
        </w:trPr>
        <w:tc>
          <w:tcPr>
            <w:tcW w:w="5102" w:type="dxa"/>
          </w:tcPr>
          <w:p w:rsidRPr="00C837EE" w:rsidR="00C837EE" w:rsidRDefault="00C837EE" w14:paraId="5526A740" w14:textId="77777777">
            <w:pPr>
              <w:pStyle w:val="TableParagraph"/>
              <w:spacing w:before="1" w:line="256" w:lineRule="auto"/>
              <w:ind w:left="107" w:right="723"/>
              <w:rPr>
                <w:lang w:val="ru-RU"/>
              </w:rPr>
            </w:pPr>
            <w:r w:rsidRPr="00C837EE">
              <w:rPr>
                <w:lang w:val="ru-RU"/>
              </w:rPr>
              <w:t>Наименование образовательной организации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высшего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образования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(Получателя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гранта)</w:t>
            </w:r>
          </w:p>
        </w:tc>
        <w:tc>
          <w:tcPr>
            <w:tcW w:w="5388" w:type="dxa"/>
          </w:tcPr>
          <w:p w:rsidRPr="00C837EE" w:rsidR="00C837EE" w:rsidP="71C8215D" w:rsidRDefault="00991213" w14:paraId="46EB339E" w14:textId="05C96F9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ФГАОУ ВО «</w:t>
            </w:r>
            <w:r w:rsidR="00F5425D">
              <w:rPr>
                <w:sz w:val="20"/>
                <w:szCs w:val="20"/>
                <w:lang w:val="ru-RU"/>
              </w:rPr>
              <w:t>Южный федеральный университет»</w:t>
            </w:r>
          </w:p>
        </w:tc>
      </w:tr>
      <w:tr w:rsidR="00C837EE" w:rsidTr="71C8215D" w14:paraId="763BA856" w14:textId="77777777">
        <w:trPr>
          <w:trHeight w:val="431"/>
        </w:trPr>
        <w:tc>
          <w:tcPr>
            <w:tcW w:w="5102" w:type="dxa"/>
          </w:tcPr>
          <w:p w:rsidR="00C837EE" w:rsidRDefault="00C837EE" w14:paraId="42B1779A" w14:textId="77777777">
            <w:pPr>
              <w:pStyle w:val="TableParagraph"/>
              <w:spacing w:before="1"/>
              <w:ind w:left="107"/>
            </w:pPr>
            <w:r>
              <w:t>Регион</w:t>
            </w:r>
            <w:r>
              <w:rPr>
                <w:spacing w:val="-4"/>
              </w:rPr>
              <w:t xml:space="preserve"> </w:t>
            </w:r>
            <w:r>
              <w:t>Получателя</w:t>
            </w:r>
            <w:r>
              <w:rPr>
                <w:spacing w:val="-3"/>
              </w:rPr>
              <w:t xml:space="preserve"> </w:t>
            </w:r>
            <w:r>
              <w:t>гранта</w:t>
            </w:r>
          </w:p>
        </w:tc>
        <w:tc>
          <w:tcPr>
            <w:tcW w:w="5388" w:type="dxa"/>
          </w:tcPr>
          <w:p w:rsidR="00C837EE" w:rsidP="71C8215D" w:rsidRDefault="1EBE3728" w14:paraId="2D461FB8" w14:textId="296B4840">
            <w:pPr>
              <w:pStyle w:val="TableParagraph"/>
              <w:rPr>
                <w:sz w:val="20"/>
                <w:szCs w:val="20"/>
              </w:rPr>
            </w:pPr>
            <w:r w:rsidRPr="71C8215D">
              <w:rPr>
                <w:sz w:val="20"/>
                <w:szCs w:val="20"/>
              </w:rPr>
              <w:t>Ростовская область</w:t>
            </w:r>
          </w:p>
        </w:tc>
      </w:tr>
      <w:tr w:rsidR="00C837EE" w:rsidTr="71C8215D" w14:paraId="049EAE27" w14:textId="77777777">
        <w:trPr>
          <w:trHeight w:val="434"/>
        </w:trPr>
        <w:tc>
          <w:tcPr>
            <w:tcW w:w="5102" w:type="dxa"/>
          </w:tcPr>
          <w:p w:rsidR="00C837EE" w:rsidRDefault="00C837EE" w14:paraId="69B5EAEB" w14:textId="77777777">
            <w:pPr>
              <w:pStyle w:val="TableParagraph"/>
              <w:spacing w:before="3"/>
              <w:ind w:left="107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акселерационной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5388" w:type="dxa"/>
          </w:tcPr>
          <w:p w:rsidR="00C837EE" w:rsidP="71C8215D" w:rsidRDefault="087B20E6" w14:paraId="030226FF" w14:textId="3FC17283">
            <w:pPr>
              <w:pStyle w:val="TableParagraph"/>
              <w:rPr>
                <w:sz w:val="20"/>
                <w:szCs w:val="20"/>
              </w:rPr>
            </w:pPr>
            <w:r w:rsidRPr="71C8215D">
              <w:rPr>
                <w:sz w:val="20"/>
                <w:szCs w:val="20"/>
              </w:rPr>
              <w:t xml:space="preserve">Exponenta </w:t>
            </w:r>
          </w:p>
        </w:tc>
      </w:tr>
      <w:tr w:rsidR="00C837EE" w:rsidTr="71C8215D" w14:paraId="55D0ED7C" w14:textId="77777777">
        <w:trPr>
          <w:trHeight w:val="434"/>
        </w:trPr>
        <w:tc>
          <w:tcPr>
            <w:tcW w:w="5102" w:type="dxa"/>
          </w:tcPr>
          <w:p w:rsidRPr="00C837EE" w:rsidR="00C837EE" w:rsidRDefault="00C837EE" w14:paraId="568BB369" w14:textId="77777777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C837EE">
              <w:rPr>
                <w:lang w:val="ru-RU"/>
              </w:rPr>
              <w:t>Дата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заключения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и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номер</w:t>
            </w:r>
            <w:r w:rsidRPr="00C837EE">
              <w:rPr>
                <w:spacing w:val="-4"/>
                <w:lang w:val="ru-RU"/>
              </w:rPr>
              <w:t xml:space="preserve"> </w:t>
            </w:r>
            <w:r w:rsidRPr="00C837EE">
              <w:rPr>
                <w:lang w:val="ru-RU"/>
              </w:rPr>
              <w:t>Договора</w:t>
            </w:r>
          </w:p>
        </w:tc>
        <w:tc>
          <w:tcPr>
            <w:tcW w:w="5388" w:type="dxa"/>
          </w:tcPr>
          <w:p w:rsidRPr="00C837EE" w:rsidR="00C837EE" w:rsidRDefault="00C837EE" w14:paraId="486E982E" w14:textId="7777777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837EE" w:rsidP="00C837EE" w:rsidRDefault="00C837EE" w14:paraId="4B33808B" w14:textId="77777777">
      <w:pPr>
        <w:pStyle w:val="BodyText"/>
        <w:rPr>
          <w:i/>
          <w:sz w:val="20"/>
        </w:rPr>
      </w:pPr>
    </w:p>
    <w:p w:rsidR="00C837EE" w:rsidP="00C837EE" w:rsidRDefault="00C837EE" w14:paraId="11D72DD0" w14:textId="77777777">
      <w:pPr>
        <w:pStyle w:val="BodyText"/>
        <w:spacing w:before="5"/>
        <w:rPr>
          <w:i/>
          <w:sz w:val="15"/>
        </w:rPr>
      </w:pPr>
    </w:p>
    <w:tbl>
      <w:tblPr>
        <w:tblStyle w:val="NormalTable0"/>
        <w:tblW w:w="10478" w:type="dxa"/>
        <w:tblInd w:w="1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710"/>
        <w:gridCol w:w="979"/>
        <w:gridCol w:w="1448"/>
      </w:tblGrid>
      <w:tr w:rsidR="00C837EE" w:rsidTr="4A943CD1" w14:paraId="6D6021DC" w14:textId="77777777">
        <w:trPr>
          <w:trHeight w:val="839"/>
        </w:trPr>
        <w:tc>
          <w:tcPr>
            <w:tcW w:w="708" w:type="dxa"/>
            <w:tcMar/>
          </w:tcPr>
          <w:p w:rsidRPr="00C837EE" w:rsidR="00C837EE" w:rsidRDefault="00C837EE" w14:paraId="07054BD3" w14:textId="777777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0" w:type="dxa"/>
            <w:gridSpan w:val="10"/>
            <w:tcMar/>
          </w:tcPr>
          <w:p w:rsidRPr="00C837EE" w:rsidR="00C837EE" w:rsidRDefault="00C837EE" w14:paraId="713A8729" w14:textId="77777777">
            <w:pPr>
              <w:pStyle w:val="TableParagraph"/>
              <w:spacing w:before="240"/>
              <w:ind w:left="1477" w:right="1453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КРАТКАЯ</w:t>
            </w:r>
            <w:r w:rsidRPr="00C837E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ИНФОРМАЦИЯ</w:t>
            </w:r>
            <w:r w:rsidRPr="00C837E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О</w:t>
            </w:r>
            <w:r w:rsidRPr="00C837E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СТАРТАП-ПРОЕКТЕ</w:t>
            </w:r>
          </w:p>
        </w:tc>
      </w:tr>
      <w:tr w:rsidR="00C837EE" w:rsidTr="4A943CD1" w14:paraId="0D088418" w14:textId="77777777">
        <w:trPr>
          <w:trHeight w:val="460"/>
        </w:trPr>
        <w:tc>
          <w:tcPr>
            <w:tcW w:w="708" w:type="dxa"/>
            <w:tcMar/>
          </w:tcPr>
          <w:p w:rsidR="00C837EE" w:rsidRDefault="00C837EE" w14:paraId="1BFFD967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52" w:type="dxa"/>
            <w:gridSpan w:val="6"/>
            <w:tcMar/>
          </w:tcPr>
          <w:p w:rsidR="00C837EE" w:rsidRDefault="00C837EE" w14:paraId="41440E39" w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  <w:tcMar/>
          </w:tcPr>
          <w:p w:rsidR="00C837EE" w:rsidP="71C8215D" w:rsidRDefault="16A29F0D" w14:paraId="6AE27752" w14:textId="029DF239">
            <w:pPr>
              <w:pStyle w:val="TableParagraph"/>
              <w:rPr>
                <w:sz w:val="20"/>
                <w:szCs w:val="20"/>
              </w:rPr>
            </w:pPr>
            <w:r w:rsidRPr="71C8215D">
              <w:rPr>
                <w:sz w:val="20"/>
                <w:szCs w:val="20"/>
              </w:rPr>
              <w:t xml:space="preserve">Профессор Gids </w:t>
            </w:r>
          </w:p>
        </w:tc>
      </w:tr>
      <w:tr w:rsidR="00C837EE" w:rsidTr="4A943CD1" w14:paraId="6119A61A" w14:textId="77777777">
        <w:trPr>
          <w:trHeight w:val="2713"/>
        </w:trPr>
        <w:tc>
          <w:tcPr>
            <w:tcW w:w="708" w:type="dxa"/>
            <w:tcMar/>
          </w:tcPr>
          <w:p w:rsidR="00C837EE" w:rsidRDefault="00C837EE" w14:paraId="1AC05793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2" w:type="dxa"/>
            <w:gridSpan w:val="6"/>
            <w:tcMar/>
          </w:tcPr>
          <w:p w:rsidRPr="00C837EE" w:rsidR="00C837EE" w:rsidRDefault="00C837EE" w14:paraId="5FEC677C" w14:textId="77777777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Тема</w:t>
            </w:r>
            <w:r w:rsidRPr="00C837EE">
              <w:rPr>
                <w:b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C837EE">
              <w:rPr>
                <w:b/>
                <w:sz w:val="20"/>
                <w:lang w:val="ru-RU"/>
              </w:rPr>
              <w:t>стартап</w:t>
            </w:r>
            <w:proofErr w:type="spellEnd"/>
            <w:r w:rsidRPr="00C837EE">
              <w:rPr>
                <w:b/>
                <w:sz w:val="20"/>
                <w:lang w:val="ru-RU"/>
              </w:rPr>
              <w:t>-проекта*</w:t>
            </w:r>
          </w:p>
          <w:p w:rsidRPr="00C837EE" w:rsidR="00C837EE" w:rsidRDefault="00C837EE" w14:paraId="0B4AEC06" w14:textId="77777777">
            <w:pPr>
              <w:pStyle w:val="TableParagraph"/>
              <w:rPr>
                <w:i/>
                <w:lang w:val="ru-RU"/>
              </w:rPr>
            </w:pPr>
          </w:p>
          <w:p w:rsidRPr="00C837EE" w:rsidR="00C837EE" w:rsidRDefault="00C837EE" w14:paraId="544D4BD7" w14:textId="77777777">
            <w:pPr>
              <w:pStyle w:val="TableParagraph"/>
              <w:spacing w:before="175" w:line="259" w:lineRule="auto"/>
              <w:ind w:left="110" w:right="110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 xml:space="preserve">Указывается тема </w:t>
            </w:r>
            <w:proofErr w:type="spellStart"/>
            <w:r w:rsidRPr="00C837EE">
              <w:rPr>
                <w:i/>
                <w:sz w:val="20"/>
                <w:lang w:val="ru-RU"/>
              </w:rPr>
              <w:t>стартап</w:t>
            </w:r>
            <w:proofErr w:type="spellEnd"/>
            <w:r w:rsidRPr="00C837EE">
              <w:rPr>
                <w:i/>
                <w:sz w:val="20"/>
                <w:lang w:val="ru-RU"/>
              </w:rPr>
              <w:t>-проекта в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рамках темы акселерационной программы,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основанной на Технологических направлениях в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соответствии с перечнем критических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технологий РФ, Рынках НТИ и Сквозных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технологиях.</w:t>
            </w:r>
          </w:p>
        </w:tc>
        <w:tc>
          <w:tcPr>
            <w:tcW w:w="5518" w:type="dxa"/>
            <w:gridSpan w:val="4"/>
            <w:tcMar/>
          </w:tcPr>
          <w:p w:rsidRPr="00C837EE" w:rsidR="00C837EE" w:rsidP="4A943CD1" w:rsidRDefault="7629314A" w14:paraId="4261235C" w14:textId="0EB870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4A943CD1" w:rsidR="04549293">
              <w:rPr>
                <w:sz w:val="20"/>
                <w:szCs w:val="20"/>
                <w:lang w:val="ru-RU"/>
              </w:rPr>
              <w:t>E</w:t>
            </w:r>
            <w:r w:rsidRPr="4A943CD1" w:rsidR="0B92CC83">
              <w:rPr>
                <w:sz w:val="20"/>
                <w:szCs w:val="20"/>
                <w:lang w:val="ru-RU"/>
              </w:rPr>
              <w:t>X</w:t>
            </w:r>
            <w:r w:rsidRPr="4A943CD1" w:rsidR="0F7B6DE6">
              <w:rPr>
                <w:sz w:val="20"/>
                <w:szCs w:val="20"/>
                <w:lang w:val="ru-RU"/>
              </w:rPr>
              <w:t>P</w:t>
            </w:r>
            <w:r w:rsidRPr="4A943CD1" w:rsidR="0B92CC83">
              <w:rPr>
                <w:sz w:val="20"/>
                <w:szCs w:val="20"/>
                <w:lang w:val="ru-RU"/>
              </w:rPr>
              <w:t xml:space="preserve">24 Профессор </w:t>
            </w:r>
            <w:r w:rsidRPr="4A943CD1" w:rsidR="0B92CC83">
              <w:rPr>
                <w:sz w:val="20"/>
                <w:szCs w:val="20"/>
                <w:lang w:val="ru-RU"/>
              </w:rPr>
              <w:t>Gid</w:t>
            </w:r>
            <w:r w:rsidRPr="4A943CD1" w:rsidR="0F7B6DE6">
              <w:rPr>
                <w:sz w:val="20"/>
                <w:szCs w:val="20"/>
                <w:lang w:val="ru-RU"/>
              </w:rPr>
              <w:t>s</w:t>
            </w:r>
          </w:p>
          <w:p w:rsidRPr="00C837EE" w:rsidR="00C837EE" w:rsidP="4A943CD1" w:rsidRDefault="7629314A" w14:paraId="346350A5" w14:textId="084DE75F">
            <w:pPr>
              <w:pStyle w:val="Table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A943CD1" w:rsidR="6B08098C">
              <w:rPr>
                <w:sz w:val="20"/>
                <w:szCs w:val="20"/>
                <w:lang w:val="ru-RU"/>
              </w:rPr>
              <w:t>Образовательный проект</w:t>
            </w:r>
          </w:p>
        </w:tc>
      </w:tr>
      <w:tr w:rsidR="00C837EE" w:rsidTr="4A943CD1" w14:paraId="21A2917F" w14:textId="77777777">
        <w:trPr>
          <w:trHeight w:val="1151"/>
        </w:trPr>
        <w:tc>
          <w:tcPr>
            <w:tcW w:w="708" w:type="dxa"/>
            <w:tcMar/>
          </w:tcPr>
          <w:p w:rsidR="00C837EE" w:rsidRDefault="00C837EE" w14:paraId="30061D52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2" w:type="dxa"/>
            <w:gridSpan w:val="6"/>
            <w:tcMar/>
          </w:tcPr>
          <w:p w:rsidRPr="00C837EE" w:rsidR="00C837EE" w:rsidRDefault="00C837EE" w14:paraId="759F9F83" w14:textId="77777777">
            <w:pPr>
              <w:pStyle w:val="TableParagraph"/>
              <w:spacing w:line="259" w:lineRule="auto"/>
              <w:ind w:left="110" w:right="632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Технологическое направление в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соответствии с перечнем критических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технологий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РФ*</w:t>
            </w:r>
          </w:p>
        </w:tc>
        <w:tc>
          <w:tcPr>
            <w:tcW w:w="5518" w:type="dxa"/>
            <w:gridSpan w:val="4"/>
            <w:tcMar/>
          </w:tcPr>
          <w:p w:rsidRPr="00C837EE" w:rsidR="00C837EE" w:rsidP="4A943CD1" w:rsidRDefault="00C837EE" w14:paraId="07B764CC" w14:textId="7E9188AF">
            <w:pPr>
              <w:pStyle w:val="TableParagraph"/>
              <w:rPr>
                <w:sz w:val="20"/>
                <w:szCs w:val="20"/>
                <w:lang w:val="ru-RU"/>
              </w:rPr>
            </w:pPr>
            <w:r w:rsidRPr="4A943CD1" w:rsidR="0D10D8BD">
              <w:rPr>
                <w:sz w:val="20"/>
                <w:szCs w:val="20"/>
                <w:lang w:val="ru-RU"/>
              </w:rPr>
              <w:t>образование</w:t>
            </w:r>
            <w:r w:rsidRPr="4A943CD1" w:rsidR="4B1D6F5E">
              <w:rPr>
                <w:sz w:val="20"/>
                <w:szCs w:val="20"/>
                <w:lang w:val="ru-RU"/>
              </w:rPr>
              <w:t xml:space="preserve">, </w:t>
            </w:r>
            <w:r w:rsidRPr="4A943CD1" w:rsidR="4B1D6F5E">
              <w:rPr>
                <w:sz w:val="20"/>
                <w:szCs w:val="20"/>
                <w:lang w:val="ru-RU"/>
              </w:rPr>
              <w:t>нано</w:t>
            </w:r>
            <w:r w:rsidRPr="4A943CD1" w:rsidR="4B1D6F5E">
              <w:rPr>
                <w:sz w:val="20"/>
                <w:szCs w:val="20"/>
                <w:lang w:val="ru-RU"/>
              </w:rPr>
              <w:t>-,</w:t>
            </w:r>
            <w:r w:rsidRPr="4A943CD1" w:rsidR="4B1D6F5E">
              <w:rPr>
                <w:sz w:val="20"/>
                <w:szCs w:val="20"/>
                <w:lang w:val="ru-RU"/>
              </w:rPr>
              <w:t>био</w:t>
            </w:r>
            <w:r w:rsidRPr="4A943CD1" w:rsidR="4B1D6F5E">
              <w:rPr>
                <w:sz w:val="20"/>
                <w:szCs w:val="20"/>
                <w:lang w:val="ru-RU"/>
              </w:rPr>
              <w:t>-, информационные, когнитивные технологии</w:t>
            </w:r>
          </w:p>
        </w:tc>
      </w:tr>
      <w:tr w:rsidR="00C837EE" w:rsidTr="4A943CD1" w14:paraId="43C7102E" w14:textId="77777777">
        <w:trPr>
          <w:trHeight w:val="657"/>
        </w:trPr>
        <w:tc>
          <w:tcPr>
            <w:tcW w:w="708" w:type="dxa"/>
            <w:tcMar/>
          </w:tcPr>
          <w:p w:rsidR="00C837EE" w:rsidRDefault="00C837EE" w14:paraId="74B46F21" w14:textId="77777777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2" w:type="dxa"/>
            <w:gridSpan w:val="6"/>
            <w:tcMar/>
          </w:tcPr>
          <w:p w:rsidR="00C837EE" w:rsidRDefault="00C837EE" w14:paraId="49183575" w14:textId="77777777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НТИ</w:t>
            </w:r>
          </w:p>
        </w:tc>
        <w:tc>
          <w:tcPr>
            <w:tcW w:w="5518" w:type="dxa"/>
            <w:gridSpan w:val="4"/>
            <w:tcMar/>
          </w:tcPr>
          <w:p w:rsidR="00C837EE" w:rsidP="71C8215D" w:rsidRDefault="4EE0EDDA" w14:paraId="50C3936B" w14:textId="11F77AB7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71C8215D">
              <w:rPr>
                <w:sz w:val="20"/>
                <w:szCs w:val="20"/>
                <w:lang w:val="ru-RU"/>
              </w:rPr>
              <w:t>EduNet</w:t>
            </w:r>
            <w:proofErr w:type="spellEnd"/>
          </w:p>
          <w:p w:rsidR="00C837EE" w:rsidP="71C8215D" w:rsidRDefault="00C837EE" w14:paraId="40C795B5" w14:textId="12CFA9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37EE" w:rsidTr="4A943CD1" w14:paraId="573F3C93" w14:textId="77777777">
        <w:trPr>
          <w:trHeight w:val="657"/>
        </w:trPr>
        <w:tc>
          <w:tcPr>
            <w:tcW w:w="708" w:type="dxa"/>
            <w:tcMar/>
          </w:tcPr>
          <w:p w:rsidR="00C837EE" w:rsidRDefault="00C837EE" w14:paraId="46C47CDE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2" w:type="dxa"/>
            <w:gridSpan w:val="6"/>
            <w:tcMar/>
          </w:tcPr>
          <w:p w:rsidR="00C837EE" w:rsidRDefault="00C837EE" w14:paraId="7AF7276A" w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5518" w:type="dxa"/>
            <w:gridSpan w:val="4"/>
            <w:tcMar/>
          </w:tcPr>
          <w:p w:rsidR="00C837EE" w:rsidP="71C8215D" w:rsidRDefault="5033163D" w14:paraId="76AFF462" w14:textId="11BE07CF">
            <w:pPr>
              <w:pStyle w:val="TableParagraph"/>
              <w:rPr>
                <w:sz w:val="20"/>
                <w:szCs w:val="20"/>
              </w:rPr>
            </w:pPr>
            <w:r w:rsidRPr="4A943CD1" w:rsidR="61DB720E">
              <w:rPr>
                <w:sz w:val="20"/>
                <w:szCs w:val="20"/>
              </w:rPr>
              <w:t>Искусственный интеллект</w:t>
            </w:r>
            <w:r w:rsidRPr="4A943CD1" w:rsidR="013ED31D">
              <w:rPr>
                <w:sz w:val="20"/>
                <w:szCs w:val="20"/>
              </w:rPr>
              <w:t xml:space="preserve">, </w:t>
            </w:r>
            <w:r w:rsidRPr="4A943CD1" w:rsidR="013ED31D">
              <w:rPr>
                <w:sz w:val="20"/>
                <w:szCs w:val="20"/>
              </w:rPr>
              <w:t>нейротехнологии</w:t>
            </w:r>
            <w:r w:rsidRPr="4A943CD1" w:rsidR="013ED31D">
              <w:rPr>
                <w:sz w:val="20"/>
                <w:szCs w:val="20"/>
              </w:rPr>
              <w:t>, технологии виртуальной реальности, технологии машинного обучения и когнитивные технологии</w:t>
            </w:r>
          </w:p>
        </w:tc>
      </w:tr>
      <w:tr w:rsidR="00C837EE" w:rsidTr="4A943CD1" w14:paraId="2E8A19A8" w14:textId="77777777">
        <w:trPr>
          <w:trHeight w:val="846"/>
        </w:trPr>
        <w:tc>
          <w:tcPr>
            <w:tcW w:w="708" w:type="dxa"/>
            <w:tcMar/>
          </w:tcPr>
          <w:p w:rsidR="00C837EE" w:rsidRDefault="00C837EE" w14:paraId="3003BFA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  <w:tcMar/>
          </w:tcPr>
          <w:p w:rsidRPr="00C837EE" w:rsidR="00C837EE" w:rsidRDefault="00C837EE" w14:paraId="1ADD1562" w14:textId="77777777">
            <w:pPr>
              <w:pStyle w:val="TableParagraph"/>
              <w:spacing w:before="240"/>
              <w:ind w:left="755"/>
              <w:rPr>
                <w:rFonts w:ascii="Cambria" w:hAnsi="Cambria"/>
                <w:b/>
                <w:sz w:val="28"/>
                <w:lang w:val="ru-RU"/>
              </w:rPr>
            </w:pPr>
            <w:r w:rsidRPr="00C837EE">
              <w:rPr>
                <w:rFonts w:ascii="Cambria" w:hAnsi="Cambria"/>
                <w:b/>
                <w:sz w:val="28"/>
                <w:lang w:val="ru-RU"/>
              </w:rPr>
              <w:t>ИНФОРМАЦИЯ</w:t>
            </w:r>
            <w:r w:rsidRPr="00C837EE">
              <w:rPr>
                <w:rFonts w:ascii="Cambria" w:hAnsi="Cambria"/>
                <w:b/>
                <w:spacing w:val="-1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О</w:t>
            </w:r>
            <w:r w:rsidRPr="00C837EE">
              <w:rPr>
                <w:rFonts w:ascii="Cambria" w:hAnsi="Cambria"/>
                <w:b/>
                <w:spacing w:val="-5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ЛИДЕРЕ</w:t>
            </w:r>
            <w:r w:rsidRPr="00C837EE">
              <w:rPr>
                <w:rFonts w:ascii="Cambria" w:hAnsi="Cambria"/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И</w:t>
            </w:r>
            <w:r w:rsidRPr="00C837EE">
              <w:rPr>
                <w:rFonts w:ascii="Cambria" w:hAnsi="Cambria"/>
                <w:b/>
                <w:spacing w:val="-1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УЧАСТНИКАХ</w:t>
            </w:r>
            <w:r w:rsidRPr="00C837EE">
              <w:rPr>
                <w:rFonts w:ascii="Cambria" w:hAnsi="Cambria"/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СТАРТАП-ПРОЕКТА</w:t>
            </w:r>
          </w:p>
        </w:tc>
      </w:tr>
      <w:tr w:rsidR="00C837EE" w:rsidTr="4A943CD1" w14:paraId="58A1010F" w14:textId="77777777">
        <w:trPr>
          <w:trHeight w:val="1149"/>
        </w:trPr>
        <w:tc>
          <w:tcPr>
            <w:tcW w:w="708" w:type="dxa"/>
            <w:tcMar/>
          </w:tcPr>
          <w:p w:rsidR="00C837EE" w:rsidRDefault="00C837EE" w14:paraId="03071FB2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2" w:type="dxa"/>
            <w:gridSpan w:val="6"/>
            <w:tcMar/>
          </w:tcPr>
          <w:p w:rsidR="00C837EE" w:rsidRDefault="00C837EE" w14:paraId="4357A517" w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  <w:tcMar/>
          </w:tcPr>
          <w:p w:rsidR="00C837EE" w:rsidP="71286523" w:rsidRDefault="00C837EE" w14:paraId="14652A65" w14:textId="6BC4728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rPr>
                <w:sz w:val="20"/>
                <w:szCs w:val="20"/>
              </w:rPr>
            </w:pPr>
            <w:r w:rsidRPr="71286523">
              <w:rPr>
                <w:sz w:val="20"/>
                <w:szCs w:val="20"/>
              </w:rPr>
              <w:t>Unti</w:t>
            </w:r>
            <w:r w:rsidRPr="71286523">
              <w:rPr>
                <w:spacing w:val="-1"/>
                <w:sz w:val="20"/>
                <w:szCs w:val="20"/>
              </w:rPr>
              <w:t xml:space="preserve"> </w:t>
            </w:r>
            <w:r w:rsidRPr="71286523">
              <w:rPr>
                <w:sz w:val="20"/>
                <w:szCs w:val="20"/>
              </w:rPr>
              <w:t>ID</w:t>
            </w:r>
            <w:r w:rsidRPr="71286523" w:rsidR="1D5995C4">
              <w:rPr>
                <w:sz w:val="20"/>
                <w:szCs w:val="20"/>
              </w:rPr>
              <w:t xml:space="preserve"> U868257</w:t>
            </w:r>
          </w:p>
          <w:p w:rsidR="00C837EE" w:rsidP="71286523" w:rsidRDefault="00C837EE" w14:paraId="0818104E" w14:textId="3E352C15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left="230"/>
              <w:rPr>
                <w:sz w:val="20"/>
                <w:szCs w:val="20"/>
              </w:rPr>
            </w:pPr>
            <w:r w:rsidRPr="71C8215D">
              <w:rPr>
                <w:sz w:val="20"/>
                <w:szCs w:val="20"/>
              </w:rPr>
              <w:t>Leader</w:t>
            </w:r>
            <w:r w:rsidRPr="71C8215D">
              <w:rPr>
                <w:spacing w:val="-1"/>
                <w:sz w:val="20"/>
                <w:szCs w:val="20"/>
              </w:rPr>
              <w:t xml:space="preserve"> </w:t>
            </w:r>
            <w:r w:rsidRPr="71C8215D">
              <w:rPr>
                <w:sz w:val="20"/>
                <w:szCs w:val="20"/>
              </w:rPr>
              <w:t>ID</w:t>
            </w:r>
            <w:r w:rsidRPr="71C8215D" w:rsidR="1015050B">
              <w:rPr>
                <w:sz w:val="20"/>
                <w:szCs w:val="20"/>
              </w:rPr>
              <w:t xml:space="preserve"> </w:t>
            </w:r>
            <w:r w:rsidRPr="71286523" w:rsidR="1015050B">
              <w:rPr>
                <w:sz w:val="20"/>
                <w:szCs w:val="20"/>
              </w:rPr>
              <w:t>2946019</w:t>
            </w:r>
          </w:p>
          <w:p w:rsidR="00C837EE" w:rsidP="71C8215D" w:rsidRDefault="729B51DF" w14:paraId="1B6E85D0" w14:textId="6490667A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40" w:lineRule="exact"/>
              <w:ind w:left="230"/>
              <w:rPr>
                <w:sz w:val="20"/>
                <w:szCs w:val="20"/>
              </w:rPr>
            </w:pPr>
            <w:r w:rsidRPr="71C8215D">
              <w:rPr>
                <w:sz w:val="20"/>
                <w:szCs w:val="20"/>
              </w:rPr>
              <w:t>Митрофанова Елена Александровна</w:t>
            </w:r>
          </w:p>
          <w:p w:rsidR="00C837EE" w:rsidP="71C8215D" w:rsidRDefault="729B51DF" w14:paraId="4FF90868" w14:textId="6169260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40" w:lineRule="exact"/>
              <w:ind w:left="230"/>
              <w:rPr>
                <w:sz w:val="20"/>
                <w:szCs w:val="20"/>
              </w:rPr>
            </w:pPr>
            <w:r w:rsidRPr="71C8215D">
              <w:rPr>
                <w:sz w:val="20"/>
                <w:szCs w:val="20"/>
              </w:rPr>
              <w:t>89064395737</w:t>
            </w:r>
          </w:p>
          <w:p w:rsidR="00C837EE" w:rsidP="71C8215D" w:rsidRDefault="729B51DF" w14:paraId="66AB6726" w14:textId="0297C23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40" w:lineRule="exact"/>
              <w:rPr>
                <w:sz w:val="20"/>
                <w:szCs w:val="20"/>
              </w:rPr>
            </w:pPr>
            <w:r w:rsidRPr="71C8215D">
              <w:rPr>
                <w:sz w:val="20"/>
                <w:szCs w:val="20"/>
              </w:rPr>
              <w:t>Eloskutova@sfedu.ru</w:t>
            </w:r>
          </w:p>
        </w:tc>
      </w:tr>
      <w:tr w:rsidR="00C837EE" w:rsidTr="4A943CD1" w14:paraId="22718102" w14:textId="77777777">
        <w:trPr>
          <w:trHeight w:val="460"/>
        </w:trPr>
        <w:tc>
          <w:tcPr>
            <w:tcW w:w="708" w:type="dxa"/>
            <w:vMerge w:val="restart"/>
            <w:tcMar/>
          </w:tcPr>
          <w:p w:rsidR="00C837EE" w:rsidRDefault="00C837EE" w14:paraId="33B277A3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770" w:type="dxa"/>
            <w:gridSpan w:val="10"/>
            <w:tcMar/>
          </w:tcPr>
          <w:p w:rsidRPr="00C837EE" w:rsidR="00C837EE" w:rsidRDefault="00C837EE" w14:paraId="60A4843A" w14:textId="77777777">
            <w:pPr>
              <w:pStyle w:val="TableParagraph"/>
              <w:spacing w:line="230" w:lineRule="atLeast"/>
              <w:ind w:left="110" w:right="382"/>
              <w:rPr>
                <w:b/>
                <w:sz w:val="20"/>
                <w:lang w:val="ru-RU"/>
              </w:rPr>
            </w:pPr>
            <w:r w:rsidRPr="00C837EE">
              <w:rPr>
                <w:b/>
                <w:spacing w:val="-1"/>
                <w:sz w:val="20"/>
                <w:lang w:val="ru-RU"/>
              </w:rPr>
              <w:t xml:space="preserve">Команда </w:t>
            </w:r>
            <w:proofErr w:type="spellStart"/>
            <w:r w:rsidRPr="00C837EE">
              <w:rPr>
                <w:b/>
                <w:spacing w:val="-1"/>
                <w:sz w:val="20"/>
                <w:lang w:val="ru-RU"/>
              </w:rPr>
              <w:t>стартап</w:t>
            </w:r>
            <w:proofErr w:type="spellEnd"/>
            <w:r w:rsidRPr="00C837EE">
              <w:rPr>
                <w:b/>
                <w:spacing w:val="-1"/>
                <w:sz w:val="20"/>
                <w:lang w:val="ru-RU"/>
              </w:rPr>
              <w:t xml:space="preserve">-проекта </w:t>
            </w:r>
            <w:r w:rsidRPr="00C837EE">
              <w:rPr>
                <w:b/>
                <w:sz w:val="20"/>
                <w:lang w:val="ru-RU"/>
              </w:rPr>
              <w:t xml:space="preserve">(участники </w:t>
            </w:r>
            <w:proofErr w:type="spellStart"/>
            <w:r w:rsidRPr="00C837EE">
              <w:rPr>
                <w:b/>
                <w:sz w:val="20"/>
                <w:lang w:val="ru-RU"/>
              </w:rPr>
              <w:t>стартап</w:t>
            </w:r>
            <w:proofErr w:type="spellEnd"/>
            <w:r w:rsidRPr="00C837EE">
              <w:rPr>
                <w:b/>
                <w:sz w:val="20"/>
                <w:lang w:val="ru-RU"/>
              </w:rPr>
              <w:t>-проекта, которые работают в рамках акселерационной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программы)</w:t>
            </w:r>
          </w:p>
        </w:tc>
      </w:tr>
      <w:tr w:rsidR="00C837EE" w:rsidTr="4A943CD1" w14:paraId="6E095DA1" w14:textId="77777777">
        <w:trPr>
          <w:trHeight w:val="921"/>
        </w:trPr>
        <w:tc>
          <w:tcPr>
            <w:tcW w:w="708" w:type="dxa"/>
            <w:vMerge/>
            <w:tcMar/>
          </w:tcPr>
          <w:p w:rsidRPr="00C837EE" w:rsidR="00C837EE" w:rsidRDefault="00C837EE" w14:paraId="776EFEB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tcBorders>
              <w:top w:val="nil"/>
            </w:tcBorders>
            <w:tcMar/>
          </w:tcPr>
          <w:p w:rsidRPr="00C837EE" w:rsidR="00C837EE" w:rsidRDefault="00C837EE" w14:paraId="782DCBC0" w14:textId="777777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" w:type="dxa"/>
            <w:tcBorders>
              <w:bottom w:val="single" w:color="000000" w:themeColor="text1" w:sz="8" w:space="0"/>
            </w:tcBorders>
            <w:tcMar/>
          </w:tcPr>
          <w:p w:rsidR="00C837EE" w:rsidRDefault="00C837EE" w14:paraId="0FEE83E8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75" w:type="dxa"/>
            <w:tcBorders>
              <w:bottom w:val="single" w:color="000000" w:themeColor="text1" w:sz="8" w:space="0"/>
            </w:tcBorders>
            <w:tcMar/>
          </w:tcPr>
          <w:p w:rsidR="00C837EE" w:rsidRDefault="00C837EE" w14:paraId="4C471833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146" w:type="dxa"/>
            <w:tcBorders>
              <w:bottom w:val="single" w:color="000000" w:themeColor="text1" w:sz="8" w:space="0"/>
            </w:tcBorders>
            <w:tcMar/>
          </w:tcPr>
          <w:p w:rsidR="00C837EE" w:rsidRDefault="00C837EE" w14:paraId="5E7829DA" w14:textId="7777777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417" w:type="dxa"/>
            <w:tcBorders>
              <w:bottom w:val="single" w:color="000000" w:themeColor="text1" w:sz="8" w:space="0"/>
            </w:tcBorders>
            <w:tcMar/>
          </w:tcPr>
          <w:p w:rsidR="00C837EE" w:rsidRDefault="00C837EE" w14:paraId="42EA7B6B" w14:textId="7777777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699" w:type="dxa"/>
            <w:gridSpan w:val="2"/>
            <w:tcBorders>
              <w:bottom w:val="single" w:color="000000" w:themeColor="text1" w:sz="8" w:space="0"/>
            </w:tcBorders>
            <w:tcMar/>
          </w:tcPr>
          <w:p w:rsidR="00C837EE" w:rsidRDefault="00C837EE" w14:paraId="388D8EF0" w14:textId="7777777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</w:tc>
        <w:tc>
          <w:tcPr>
            <w:tcW w:w="1710" w:type="dxa"/>
            <w:tcBorders>
              <w:bottom w:val="single" w:color="000000" w:themeColor="text1" w:sz="8" w:space="0"/>
            </w:tcBorders>
            <w:tcMar/>
          </w:tcPr>
          <w:p w:rsidR="00C837EE" w:rsidRDefault="00C837EE" w14:paraId="29B16993" w14:textId="77777777">
            <w:pPr>
              <w:pStyle w:val="TableParagraph"/>
              <w:ind w:left="112" w:right="210"/>
              <w:rPr>
                <w:sz w:val="20"/>
              </w:rPr>
            </w:pPr>
            <w:r>
              <w:rPr>
                <w:spacing w:val="-1"/>
                <w:sz w:val="20"/>
              </w:rPr>
              <w:t>Телефон,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979" w:type="dxa"/>
            <w:tcBorders>
              <w:bottom w:val="single" w:color="000000" w:themeColor="text1" w:sz="8" w:space="0"/>
            </w:tcBorders>
            <w:tcMar/>
          </w:tcPr>
          <w:p w:rsidR="00C837EE" w:rsidRDefault="00C837EE" w14:paraId="162C04D2" w14:textId="77777777">
            <w:pPr>
              <w:pStyle w:val="TableParagraph"/>
              <w:ind w:left="116" w:right="207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48" w:type="dxa"/>
            <w:tcBorders>
              <w:bottom w:val="single" w:color="000000" w:themeColor="text1" w:sz="8" w:space="0"/>
            </w:tcBorders>
            <w:tcMar/>
          </w:tcPr>
          <w:p w:rsidRPr="00C837EE" w:rsidR="00C837EE" w:rsidRDefault="00C837EE" w14:paraId="31C1ACA7" w14:textId="77777777">
            <w:pPr>
              <w:pStyle w:val="TableParagraph"/>
              <w:spacing w:line="230" w:lineRule="atLeast"/>
              <w:ind w:left="118" w:right="96"/>
              <w:rPr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>Опыт</w:t>
            </w:r>
            <w:r w:rsidRPr="00C837EE">
              <w:rPr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и</w:t>
            </w:r>
            <w:r w:rsidRPr="00C837EE">
              <w:rPr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spacing w:val="-1"/>
                <w:sz w:val="20"/>
                <w:lang w:val="ru-RU"/>
              </w:rPr>
              <w:t>квалификация</w:t>
            </w:r>
            <w:r w:rsidRPr="00C837EE">
              <w:rPr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(краткое</w:t>
            </w:r>
            <w:r w:rsidRPr="00C837EE">
              <w:rPr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описание)</w:t>
            </w:r>
          </w:p>
        </w:tc>
      </w:tr>
    </w:tbl>
    <w:p w:rsidR="00C837EE" w:rsidP="4A943CD1" w:rsidRDefault="00C837EE" w14:paraId="3FE6189C" w14:textId="1662B569">
      <w:pPr>
        <w:pStyle w:val="ListParagraph"/>
        <w:numPr>
          <w:ilvl w:val="0"/>
          <w:numId w:val="1"/>
        </w:numPr>
        <w:spacing w:line="230" w:lineRule="atLeast"/>
        <w:rPr>
          <w:sz w:val="20"/>
          <w:szCs w:val="20"/>
        </w:rPr>
      </w:pPr>
      <w:r w:rsidRPr="4A943CD1" w:rsidR="5DD81771">
        <w:rPr>
          <w:sz w:val="20"/>
          <w:szCs w:val="20"/>
        </w:rPr>
        <w:t xml:space="preserve">                         </w:t>
      </w:r>
    </w:p>
    <w:p w:rsidR="00C837EE" w:rsidP="4A943CD1" w:rsidRDefault="00C837EE" w14:paraId="7859D6F5" w14:textId="37920AAB">
      <w:pPr>
        <w:pStyle w:val="Normal"/>
        <w:spacing w:line="230" w:lineRule="atLeast"/>
        <w:rPr>
          <w:sz w:val="20"/>
          <w:szCs w:val="20"/>
        </w:rPr>
        <w:sectPr w:rsidR="00C837EE" w:rsidSect="00B6519B">
          <w:footerReference w:type="default" r:id="rId10"/>
          <w:pgSz w:w="11910" w:h="16840" w:orient="portrait"/>
          <w:pgMar w:top="340" w:right="200" w:bottom="280" w:left="880" w:header="0" w:footer="0" w:gutter="0"/>
          <w:cols w:space="720"/>
        </w:sectPr>
      </w:pPr>
    </w:p>
    <w:tbl>
      <w:tblPr>
        <w:tblStyle w:val="NormalTable0"/>
        <w:tblW w:w="10378" w:type="dxa"/>
        <w:tblInd w:w="1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35"/>
        <w:gridCol w:w="330"/>
        <w:gridCol w:w="825"/>
        <w:gridCol w:w="645"/>
        <w:gridCol w:w="1635"/>
        <w:gridCol w:w="144"/>
        <w:gridCol w:w="810"/>
        <w:gridCol w:w="1620"/>
        <w:gridCol w:w="1800"/>
        <w:gridCol w:w="1822"/>
      </w:tblGrid>
      <w:tr w:rsidR="4A943CD1" w:rsidTr="4A943CD1" w14:paraId="3ACE9916">
        <w:trPr>
          <w:trHeight w:val="273"/>
        </w:trPr>
        <w:tc>
          <w:tcPr>
            <w:tcW w:w="612" w:type="dxa"/>
            <w:tcMar/>
          </w:tcPr>
          <w:p w:rsidR="4A943CD1" w:rsidP="4A943CD1" w:rsidRDefault="4A943CD1" w14:paraId="0A28D77D" w14:textId="2552BC2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5" w:type="dxa"/>
            <w:tcMar/>
          </w:tcPr>
          <w:p w:rsidR="4A943CD1" w:rsidP="4A943CD1" w:rsidRDefault="4A943CD1" w14:paraId="65C08958" w14:textId="24F136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color="000000" w:themeColor="text1" w:sz="8" w:space="0"/>
            </w:tcBorders>
            <w:tcMar/>
          </w:tcPr>
          <w:p w:rsidR="3F4C8C9F" w:rsidP="4A943CD1" w:rsidRDefault="3F4C8C9F" w14:paraId="1BC85F3D" w14:textId="66733237">
            <w:pPr>
              <w:pStyle w:val="TableParagraph"/>
              <w:jc w:val="center"/>
              <w:rPr>
                <w:sz w:val="20"/>
                <w:szCs w:val="20"/>
              </w:rPr>
            </w:pPr>
            <w:r w:rsidRPr="4A943CD1" w:rsidR="3F4C8C9F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000000" w:themeColor="text1" w:sz="8" w:space="0"/>
            </w:tcBorders>
            <w:tcMar/>
          </w:tcPr>
          <w:p w:rsidR="3C46F276" w:rsidP="4A943CD1" w:rsidRDefault="3C46F276" w14:paraId="6F83FCF6" w14:textId="0BED57B4">
            <w:pPr>
              <w:pStyle w:val="TableParagraph"/>
              <w:tabs>
                <w:tab w:val="left" w:leader="none" w:pos="231"/>
              </w:tabs>
              <w:ind w:left="0"/>
              <w:rPr>
                <w:sz w:val="18"/>
                <w:szCs w:val="18"/>
              </w:rPr>
            </w:pPr>
            <w:r w:rsidRPr="4A943CD1" w:rsidR="3C46F276">
              <w:rPr>
                <w:sz w:val="18"/>
                <w:szCs w:val="18"/>
              </w:rPr>
              <w:t>U868257</w:t>
            </w:r>
          </w:p>
          <w:p w:rsidR="4A943CD1" w:rsidP="4A943CD1" w:rsidRDefault="4A943CD1" w14:paraId="6F94D13A" w14:textId="4EF9F638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themeColor="text1" w:sz="8" w:space="0"/>
            </w:tcBorders>
            <w:tcMar/>
          </w:tcPr>
          <w:p w:rsidR="014F1565" w:rsidP="4A943CD1" w:rsidRDefault="014F1565" w14:paraId="3555C265" w14:textId="173EF8C8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4A943CD1" w:rsidR="014F1565">
              <w:rPr>
                <w:sz w:val="20"/>
                <w:szCs w:val="20"/>
              </w:rPr>
              <w:t>ID 2946019</w:t>
            </w:r>
          </w:p>
        </w:tc>
        <w:tc>
          <w:tcPr>
            <w:tcW w:w="1635" w:type="dxa"/>
            <w:tcBorders>
              <w:top w:val="single" w:color="000000" w:themeColor="text1" w:sz="8" w:space="0"/>
            </w:tcBorders>
            <w:tcMar/>
          </w:tcPr>
          <w:p w:rsidR="3C46F276" w:rsidP="4A943CD1" w:rsidRDefault="3C46F276" w14:paraId="6E15486C" w14:textId="6490667A">
            <w:pPr>
              <w:pStyle w:val="TableParagraph"/>
              <w:tabs>
                <w:tab w:val="left" w:leader="none" w:pos="231"/>
              </w:tabs>
              <w:spacing w:before="1" w:line="240" w:lineRule="exact"/>
              <w:ind w:left="0"/>
              <w:rPr>
                <w:sz w:val="18"/>
                <w:szCs w:val="18"/>
              </w:rPr>
            </w:pPr>
            <w:r w:rsidRPr="4A943CD1" w:rsidR="3C46F276">
              <w:rPr>
                <w:sz w:val="18"/>
                <w:szCs w:val="18"/>
              </w:rPr>
              <w:t>Митрофанова Елена Александровна</w:t>
            </w:r>
          </w:p>
          <w:p w:rsidR="4A943CD1" w:rsidP="4A943CD1" w:rsidRDefault="4A943CD1" w14:paraId="6ACEB4F3" w14:textId="24F403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color="000000" w:themeColor="text1" w:sz="8" w:space="0"/>
            </w:tcBorders>
            <w:tcMar/>
          </w:tcPr>
          <w:p w:rsidR="1EC23B0D" w:rsidP="4A943CD1" w:rsidRDefault="1EC23B0D" w14:paraId="042918E3" w14:textId="45D812BB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4A943CD1" w:rsidR="1EC23B0D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620" w:type="dxa"/>
            <w:tcBorders>
              <w:top w:val="single" w:color="000000" w:themeColor="text1" w:sz="8" w:space="0"/>
            </w:tcBorders>
            <w:tcMar/>
          </w:tcPr>
          <w:p w:rsidR="0A7792BC" w:rsidP="4A943CD1" w:rsidRDefault="0A7792BC" w14:paraId="51879B80" w14:textId="23583240">
            <w:pPr>
              <w:pStyle w:val="TableParagraph"/>
              <w:tabs>
                <w:tab w:val="left" w:leader="none" w:pos="231"/>
              </w:tabs>
              <w:spacing w:line="240" w:lineRule="exact"/>
              <w:ind w:left="0"/>
              <w:rPr>
                <w:sz w:val="18"/>
                <w:szCs w:val="18"/>
              </w:rPr>
            </w:pPr>
            <w:r w:rsidRPr="4A943CD1" w:rsidR="0A7792BC">
              <w:rPr>
                <w:sz w:val="18"/>
                <w:szCs w:val="18"/>
              </w:rPr>
              <w:t>8(906)439-</w:t>
            </w:r>
            <w:r w:rsidRPr="4A943CD1" w:rsidR="0A7792BC">
              <w:rPr>
                <w:sz w:val="18"/>
                <w:szCs w:val="18"/>
              </w:rPr>
              <w:t>57-37</w:t>
            </w:r>
          </w:p>
          <w:p w:rsidR="0A7792BC" w:rsidP="4A943CD1" w:rsidRDefault="0A7792BC" w14:paraId="63F696C5" w14:textId="0297C233">
            <w:pPr>
              <w:pStyle w:val="TableParagraph"/>
              <w:tabs>
                <w:tab w:val="left" w:leader="none" w:pos="231"/>
              </w:tabs>
              <w:spacing w:line="240" w:lineRule="exact"/>
              <w:ind w:left="0"/>
              <w:rPr>
                <w:sz w:val="18"/>
                <w:szCs w:val="18"/>
              </w:rPr>
            </w:pPr>
            <w:r w:rsidRPr="4A943CD1" w:rsidR="0A7792BC">
              <w:rPr>
                <w:sz w:val="18"/>
                <w:szCs w:val="18"/>
              </w:rPr>
              <w:t>Eloskutova@sfedu.ru</w:t>
            </w:r>
          </w:p>
          <w:p w:rsidR="4A943CD1" w:rsidP="4A943CD1" w:rsidRDefault="4A943CD1" w14:paraId="06628A0D" w14:textId="72EE759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</w:tcBorders>
            <w:tcMar/>
          </w:tcPr>
          <w:p w:rsidR="4A943CD1" w:rsidP="4A943CD1" w:rsidRDefault="4A943CD1" w14:paraId="3CF5959F" w14:textId="758E5CB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2" w:type="dxa"/>
            <w:tcMar/>
          </w:tcPr>
          <w:p w:rsidR="3C46F276" w:rsidP="4A943CD1" w:rsidRDefault="3C46F276" w14:paraId="4B83ECD1" w14:textId="2E70280B">
            <w:pPr>
              <w:pStyle w:val="TableParagraph"/>
              <w:rPr>
                <w:sz w:val="18"/>
                <w:szCs w:val="18"/>
              </w:rPr>
            </w:pPr>
            <w:r w:rsidRPr="4A943CD1" w:rsidR="3C46F276">
              <w:rPr>
                <w:sz w:val="18"/>
                <w:szCs w:val="18"/>
              </w:rPr>
              <w:t xml:space="preserve">Участник </w:t>
            </w:r>
            <w:r w:rsidRPr="4A943CD1" w:rsidR="3C46F276">
              <w:rPr>
                <w:sz w:val="18"/>
                <w:szCs w:val="18"/>
              </w:rPr>
              <w:t>SfeduNet</w:t>
            </w:r>
            <w:r w:rsidRPr="4A943CD1" w:rsidR="3C46F276">
              <w:rPr>
                <w:sz w:val="18"/>
                <w:szCs w:val="18"/>
              </w:rPr>
              <w:t xml:space="preserve"> 7</w:t>
            </w:r>
          </w:p>
          <w:p w:rsidR="3C46F276" w:rsidP="4A943CD1" w:rsidRDefault="3C46F276" w14:paraId="6BE4188A" w14:textId="7CEB8873">
            <w:pPr>
              <w:pStyle w:val="TableParagraph"/>
              <w:rPr>
                <w:sz w:val="18"/>
                <w:szCs w:val="18"/>
              </w:rPr>
            </w:pPr>
            <w:r w:rsidRPr="4A943CD1" w:rsidR="3C46F276">
              <w:rPr>
                <w:sz w:val="18"/>
                <w:szCs w:val="18"/>
              </w:rPr>
              <w:t xml:space="preserve"> PRO </w:t>
            </w:r>
            <w:r w:rsidRPr="4A943CD1" w:rsidR="6E1E93E9">
              <w:rPr>
                <w:sz w:val="18"/>
                <w:szCs w:val="18"/>
              </w:rPr>
              <w:t xml:space="preserve">лидер </w:t>
            </w:r>
            <w:r w:rsidRPr="4A943CD1" w:rsidR="3C46F276">
              <w:rPr>
                <w:sz w:val="18"/>
                <w:szCs w:val="18"/>
              </w:rPr>
              <w:t>проект</w:t>
            </w:r>
            <w:r w:rsidRPr="4A943CD1" w:rsidR="561D7CB3">
              <w:rPr>
                <w:sz w:val="18"/>
                <w:szCs w:val="18"/>
              </w:rPr>
              <w:t>а</w:t>
            </w:r>
            <w:r w:rsidRPr="4A943CD1" w:rsidR="3C46F276">
              <w:rPr>
                <w:sz w:val="18"/>
                <w:szCs w:val="18"/>
              </w:rPr>
              <w:t xml:space="preserve"> “Навигатор дошкольника” </w:t>
            </w:r>
          </w:p>
          <w:p w:rsidR="3C46F276" w:rsidP="4A943CD1" w:rsidRDefault="3C46F276" w14:paraId="742EE5B3" w14:textId="2867DD75">
            <w:pPr>
              <w:pStyle w:val="TableParagraph"/>
              <w:rPr>
                <w:sz w:val="18"/>
                <w:szCs w:val="18"/>
              </w:rPr>
            </w:pPr>
            <w:r w:rsidRPr="4A943CD1" w:rsidR="3C46F276">
              <w:rPr>
                <w:sz w:val="18"/>
                <w:szCs w:val="18"/>
              </w:rPr>
              <w:t xml:space="preserve">Участник Акселератора </w:t>
            </w:r>
            <w:r w:rsidRPr="4A943CD1" w:rsidR="3C46F276">
              <w:rPr>
                <w:sz w:val="18"/>
                <w:szCs w:val="18"/>
              </w:rPr>
              <w:t>Exponenta</w:t>
            </w:r>
            <w:r w:rsidRPr="4A943CD1" w:rsidR="3C46F276">
              <w:rPr>
                <w:sz w:val="18"/>
                <w:szCs w:val="18"/>
              </w:rPr>
              <w:t xml:space="preserve"> PRO 2023 </w:t>
            </w:r>
            <w:r w:rsidRPr="4A943CD1" w:rsidR="2E459D72">
              <w:rPr>
                <w:sz w:val="18"/>
                <w:szCs w:val="18"/>
              </w:rPr>
              <w:t xml:space="preserve">лидер </w:t>
            </w:r>
            <w:r w:rsidRPr="4A943CD1" w:rsidR="3C46F276">
              <w:rPr>
                <w:sz w:val="18"/>
                <w:szCs w:val="18"/>
              </w:rPr>
              <w:t>проект</w:t>
            </w:r>
            <w:r w:rsidRPr="4A943CD1" w:rsidR="01314AA9">
              <w:rPr>
                <w:sz w:val="18"/>
                <w:szCs w:val="18"/>
              </w:rPr>
              <w:t>а</w:t>
            </w:r>
            <w:r w:rsidRPr="4A943CD1" w:rsidR="3C46F276">
              <w:rPr>
                <w:sz w:val="18"/>
                <w:szCs w:val="18"/>
              </w:rPr>
              <w:t xml:space="preserve"> </w:t>
            </w:r>
            <w:r w:rsidRPr="4A943CD1" w:rsidR="49408BED">
              <w:rPr>
                <w:sz w:val="18"/>
                <w:szCs w:val="18"/>
              </w:rPr>
              <w:t>“</w:t>
            </w:r>
            <w:r w:rsidRPr="4A943CD1" w:rsidR="3C46F276">
              <w:rPr>
                <w:sz w:val="18"/>
                <w:szCs w:val="18"/>
              </w:rPr>
              <w:t>Профориентационный навигатор дошкольника</w:t>
            </w:r>
            <w:r w:rsidRPr="4A943CD1" w:rsidR="05209E4F">
              <w:rPr>
                <w:sz w:val="18"/>
                <w:szCs w:val="18"/>
              </w:rPr>
              <w:t>”</w:t>
            </w:r>
          </w:p>
          <w:p w:rsidR="4A943CD1" w:rsidP="4A943CD1" w:rsidRDefault="4A943CD1" w14:paraId="55895F56" w14:textId="7D71FFA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37EE" w:rsidTr="4A943CD1" w14:paraId="7D1C7C07" w14:textId="77777777">
        <w:trPr>
          <w:trHeight w:val="273"/>
        </w:trPr>
        <w:tc>
          <w:tcPr>
            <w:tcW w:w="612" w:type="dxa"/>
            <w:vMerge w:val="restart"/>
            <w:tcMar/>
          </w:tcPr>
          <w:p w:rsidRPr="00C837EE" w:rsidR="00C837EE" w:rsidRDefault="00C837EE" w14:paraId="29985D61" w14:textId="777777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" w:type="dxa"/>
            <w:vMerge w:val="restart"/>
            <w:tcMar/>
          </w:tcPr>
          <w:p w:rsidRPr="00C837EE" w:rsidR="00C837EE" w:rsidRDefault="00C837EE" w14:paraId="55432D20" w14:textId="777777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0" w:type="dxa"/>
            <w:tcBorders>
              <w:top w:val="single" w:color="000000" w:themeColor="text1" w:sz="8" w:space="0"/>
            </w:tcBorders>
            <w:tcMar/>
          </w:tcPr>
          <w:p w:rsidR="00C837EE" w:rsidP="4A943CD1" w:rsidRDefault="00C837EE" w14:paraId="0D270B21" w14:textId="7777777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4A943CD1" w:rsidR="3F4C8C9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color="000000" w:themeColor="text1" w:sz="8" w:space="0"/>
            </w:tcBorders>
            <w:tcMar/>
          </w:tcPr>
          <w:p w:rsidR="00C837EE" w:rsidP="4A943CD1" w:rsidRDefault="00C837EE" w14:paraId="2DE2B70C" w14:textId="1C17C169">
            <w:pPr>
              <w:pStyle w:val="Table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4A943CD1" w:rsidR="03CDD098">
              <w:rPr>
                <w:sz w:val="18"/>
                <w:szCs w:val="18"/>
              </w:rPr>
              <w:t>U864969</w:t>
            </w:r>
          </w:p>
        </w:tc>
        <w:tc>
          <w:tcPr>
            <w:tcW w:w="645" w:type="dxa"/>
            <w:tcBorders>
              <w:top w:val="single" w:color="000000" w:themeColor="text1" w:sz="8" w:space="0"/>
            </w:tcBorders>
            <w:tcMar/>
          </w:tcPr>
          <w:p w:rsidR="00C837EE" w:rsidP="4A943CD1" w:rsidRDefault="00C837EE" w14:paraId="6D951AD4" w14:textId="7B7D4007">
            <w:pPr>
              <w:pStyle w:val="Table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4A943CD1" w:rsidR="03CDD098">
              <w:rPr>
                <w:sz w:val="18"/>
                <w:szCs w:val="18"/>
              </w:rPr>
              <w:t>ID2945443</w:t>
            </w:r>
          </w:p>
        </w:tc>
        <w:tc>
          <w:tcPr>
            <w:tcW w:w="1635" w:type="dxa"/>
            <w:tcBorders>
              <w:top w:val="single" w:color="000000" w:themeColor="text1" w:sz="8" w:space="0"/>
            </w:tcBorders>
            <w:tcMar/>
          </w:tcPr>
          <w:p w:rsidR="00C837EE" w:rsidP="4A943CD1" w:rsidRDefault="00C837EE" w14:paraId="0C331E32" w14:textId="211C0AED">
            <w:pPr>
              <w:pStyle w:val="TableParagraph"/>
              <w:rPr>
                <w:sz w:val="18"/>
                <w:szCs w:val="18"/>
              </w:rPr>
            </w:pPr>
            <w:r w:rsidRPr="4A943CD1" w:rsidR="5B6CEDD6">
              <w:rPr>
                <w:sz w:val="18"/>
                <w:szCs w:val="18"/>
              </w:rPr>
              <w:t>Ежкова</w:t>
            </w:r>
            <w:r w:rsidRPr="4A943CD1" w:rsidR="7E2D811F">
              <w:rPr>
                <w:sz w:val="18"/>
                <w:szCs w:val="18"/>
              </w:rPr>
              <w:t xml:space="preserve"> Елизавета Станиславовна</w:t>
            </w:r>
          </w:p>
        </w:tc>
        <w:tc>
          <w:tcPr>
            <w:tcW w:w="954" w:type="dxa"/>
            <w:gridSpan w:val="2"/>
            <w:tcBorders>
              <w:top w:val="single" w:color="000000" w:themeColor="text1" w:sz="8" w:space="0"/>
            </w:tcBorders>
            <w:tcMar/>
          </w:tcPr>
          <w:p w:rsidR="00C837EE" w:rsidP="4A943CD1" w:rsidRDefault="00C837EE" w14:paraId="201A1C4A" w14:textId="21AF0FE5">
            <w:pPr>
              <w:pStyle w:val="Table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4A943CD1" w:rsidR="49E0857F">
              <w:rPr>
                <w:sz w:val="18"/>
                <w:szCs w:val="18"/>
              </w:rPr>
              <w:t>разработчик</w:t>
            </w:r>
          </w:p>
        </w:tc>
        <w:tc>
          <w:tcPr>
            <w:tcW w:w="1620" w:type="dxa"/>
            <w:tcBorders>
              <w:top w:val="single" w:color="000000" w:themeColor="text1" w:sz="8" w:space="0"/>
            </w:tcBorders>
            <w:tcMar/>
          </w:tcPr>
          <w:p w:rsidR="00C837EE" w:rsidP="4A943CD1" w:rsidRDefault="00C837EE" w14:paraId="65E311B1" w14:textId="65DA5157">
            <w:pPr>
              <w:pStyle w:val="TableParagraph"/>
              <w:rPr>
                <w:sz w:val="18"/>
                <w:szCs w:val="18"/>
              </w:rPr>
            </w:pPr>
            <w:r w:rsidRPr="4A943CD1" w:rsidR="5B6CEDD6">
              <w:rPr>
                <w:sz w:val="18"/>
                <w:szCs w:val="18"/>
              </w:rPr>
              <w:t>8</w:t>
            </w:r>
            <w:r w:rsidRPr="4A943CD1" w:rsidR="20CD028F">
              <w:rPr>
                <w:sz w:val="18"/>
                <w:szCs w:val="18"/>
              </w:rPr>
              <w:t>(</w:t>
            </w:r>
            <w:r w:rsidRPr="4A943CD1" w:rsidR="5B6CEDD6">
              <w:rPr>
                <w:sz w:val="18"/>
                <w:szCs w:val="18"/>
              </w:rPr>
              <w:t>904</w:t>
            </w:r>
            <w:r w:rsidRPr="4A943CD1" w:rsidR="1E3F374B">
              <w:rPr>
                <w:sz w:val="18"/>
                <w:szCs w:val="18"/>
              </w:rPr>
              <w:t>)</w:t>
            </w:r>
            <w:r w:rsidRPr="4A943CD1" w:rsidR="5B6CEDD6">
              <w:rPr>
                <w:sz w:val="18"/>
                <w:szCs w:val="18"/>
              </w:rPr>
              <w:t>343</w:t>
            </w:r>
            <w:r w:rsidRPr="4A943CD1" w:rsidR="3E346A63">
              <w:rPr>
                <w:sz w:val="18"/>
                <w:szCs w:val="18"/>
              </w:rPr>
              <w:t>-</w:t>
            </w:r>
            <w:r w:rsidRPr="4A943CD1" w:rsidR="5B6CEDD6">
              <w:rPr>
                <w:sz w:val="18"/>
                <w:szCs w:val="18"/>
              </w:rPr>
              <w:t>36</w:t>
            </w:r>
            <w:r w:rsidRPr="4A943CD1" w:rsidR="4ADBF87E">
              <w:rPr>
                <w:sz w:val="18"/>
                <w:szCs w:val="18"/>
              </w:rPr>
              <w:t>-</w:t>
            </w:r>
            <w:r w:rsidRPr="4A943CD1" w:rsidR="5B6CEDD6">
              <w:rPr>
                <w:sz w:val="18"/>
                <w:szCs w:val="18"/>
              </w:rPr>
              <w:t>69</w:t>
            </w:r>
          </w:p>
          <w:p w:rsidR="00C837EE" w:rsidP="4A943CD1" w:rsidRDefault="00C837EE" w14:paraId="1D686ED8" w14:textId="7B0B22BC">
            <w:pPr>
              <w:pStyle w:val="TableParagraph"/>
              <w:rPr>
                <w:sz w:val="18"/>
                <w:szCs w:val="18"/>
              </w:rPr>
            </w:pPr>
          </w:p>
          <w:p w:rsidR="00C837EE" w:rsidP="4A943CD1" w:rsidRDefault="00C837EE" w14:paraId="24BBF83C" w14:textId="62706AA5">
            <w:pPr>
              <w:pStyle w:val="TableParagraph"/>
              <w:rPr>
                <w:sz w:val="18"/>
                <w:szCs w:val="18"/>
              </w:rPr>
            </w:pPr>
            <w:r w:rsidRPr="4A943CD1" w:rsidR="512FFD03">
              <w:rPr>
                <w:sz w:val="18"/>
                <w:szCs w:val="18"/>
              </w:rPr>
              <w:t>ezhkova@sfedu</w:t>
            </w:r>
            <w:r w:rsidRPr="4A943CD1" w:rsidR="512FFD03">
              <w:rPr>
                <w:sz w:val="18"/>
                <w:szCs w:val="18"/>
              </w:rPr>
              <w:t>.ru</w:t>
            </w:r>
          </w:p>
        </w:tc>
        <w:tc>
          <w:tcPr>
            <w:tcW w:w="1800" w:type="dxa"/>
            <w:tcBorders>
              <w:top w:val="single" w:color="000000" w:themeColor="text1" w:sz="8" w:space="0"/>
            </w:tcBorders>
            <w:tcMar/>
          </w:tcPr>
          <w:p w:rsidR="00C837EE" w:rsidP="4A943CD1" w:rsidRDefault="00C837EE" w14:paraId="5A2ED5DC" w14:textId="16FE48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2" w:type="dxa"/>
            <w:tcMar/>
          </w:tcPr>
          <w:p w:rsidR="00C837EE" w:rsidP="4A943CD1" w:rsidRDefault="00C837EE" w14:paraId="4F640301" w14:textId="008E4FC0">
            <w:pPr>
              <w:pStyle w:val="TableParagraph"/>
              <w:rPr>
                <w:sz w:val="18"/>
                <w:szCs w:val="18"/>
              </w:rPr>
            </w:pPr>
            <w:r w:rsidRPr="4A943CD1" w:rsidR="298B8AD5">
              <w:rPr>
                <w:sz w:val="18"/>
                <w:szCs w:val="18"/>
              </w:rPr>
              <w:t xml:space="preserve">Участник </w:t>
            </w:r>
            <w:r w:rsidRPr="4A943CD1" w:rsidR="298B8AD5">
              <w:rPr>
                <w:sz w:val="18"/>
                <w:szCs w:val="18"/>
              </w:rPr>
              <w:t>SfeduNet</w:t>
            </w:r>
            <w:r w:rsidRPr="4A943CD1" w:rsidR="298B8AD5">
              <w:rPr>
                <w:sz w:val="18"/>
                <w:szCs w:val="18"/>
              </w:rPr>
              <w:t xml:space="preserve"> 7</w:t>
            </w:r>
          </w:p>
          <w:p w:rsidR="00C837EE" w:rsidP="4A943CD1" w:rsidRDefault="00C837EE" w14:paraId="4FFE4378" w14:textId="107DD472">
            <w:pPr>
              <w:pStyle w:val="TableParagraph"/>
              <w:rPr>
                <w:sz w:val="18"/>
                <w:szCs w:val="18"/>
              </w:rPr>
            </w:pPr>
            <w:r w:rsidRPr="4A943CD1" w:rsidR="298B8AD5">
              <w:rPr>
                <w:sz w:val="18"/>
                <w:szCs w:val="18"/>
              </w:rPr>
              <w:t xml:space="preserve"> PRO</w:t>
            </w:r>
            <w:r w:rsidRPr="4A943CD1" w:rsidR="5D761D3F">
              <w:rPr>
                <w:sz w:val="18"/>
                <w:szCs w:val="18"/>
              </w:rPr>
              <w:t xml:space="preserve"> </w:t>
            </w:r>
            <w:r w:rsidRPr="4A943CD1" w:rsidR="5D761D3F">
              <w:rPr>
                <w:sz w:val="18"/>
                <w:szCs w:val="18"/>
              </w:rPr>
              <w:t>проект</w:t>
            </w:r>
            <w:r w:rsidRPr="4A943CD1" w:rsidR="5D761D3F">
              <w:rPr>
                <w:sz w:val="18"/>
                <w:szCs w:val="18"/>
              </w:rPr>
              <w:t xml:space="preserve"> “Навигатор дошкольника” </w:t>
            </w:r>
          </w:p>
          <w:p w:rsidR="00C837EE" w:rsidP="4A943CD1" w:rsidRDefault="00C837EE" w14:paraId="1698C078" w14:textId="37B17123">
            <w:pPr>
              <w:pStyle w:val="TableParagraph"/>
              <w:rPr>
                <w:sz w:val="18"/>
                <w:szCs w:val="18"/>
              </w:rPr>
            </w:pPr>
            <w:r w:rsidRPr="4A943CD1" w:rsidR="6A090BBD">
              <w:rPr>
                <w:sz w:val="18"/>
                <w:szCs w:val="18"/>
              </w:rPr>
              <w:t xml:space="preserve">Участник Акселератора </w:t>
            </w:r>
            <w:r w:rsidRPr="4A943CD1" w:rsidR="6A090BBD">
              <w:rPr>
                <w:sz w:val="18"/>
                <w:szCs w:val="18"/>
              </w:rPr>
              <w:t>Exponenta</w:t>
            </w:r>
            <w:r w:rsidRPr="4A943CD1" w:rsidR="2547C443">
              <w:rPr>
                <w:sz w:val="18"/>
                <w:szCs w:val="18"/>
              </w:rPr>
              <w:t xml:space="preserve"> PRO 2023</w:t>
            </w:r>
            <w:r w:rsidRPr="4A943CD1" w:rsidR="5D761D3F">
              <w:rPr>
                <w:sz w:val="18"/>
                <w:szCs w:val="18"/>
              </w:rPr>
              <w:t xml:space="preserve"> </w:t>
            </w:r>
            <w:r w:rsidRPr="4A943CD1" w:rsidR="523DC254">
              <w:rPr>
                <w:sz w:val="18"/>
                <w:szCs w:val="18"/>
              </w:rPr>
              <w:t xml:space="preserve">проект </w:t>
            </w:r>
            <w:r w:rsidRPr="4A943CD1" w:rsidR="3368F312">
              <w:rPr>
                <w:sz w:val="18"/>
                <w:szCs w:val="18"/>
              </w:rPr>
              <w:t>“</w:t>
            </w:r>
            <w:r w:rsidRPr="4A943CD1" w:rsidR="523DC254">
              <w:rPr>
                <w:sz w:val="18"/>
                <w:szCs w:val="18"/>
              </w:rPr>
              <w:t>Профориентаци</w:t>
            </w:r>
            <w:r w:rsidRPr="4A943CD1" w:rsidR="3D939380">
              <w:rPr>
                <w:sz w:val="18"/>
                <w:szCs w:val="18"/>
              </w:rPr>
              <w:t>о</w:t>
            </w:r>
            <w:r w:rsidRPr="4A943CD1" w:rsidR="523DC254">
              <w:rPr>
                <w:sz w:val="18"/>
                <w:szCs w:val="18"/>
              </w:rPr>
              <w:t>нный навигатор дошкольника</w:t>
            </w:r>
            <w:r w:rsidRPr="4A943CD1" w:rsidR="093ED71A">
              <w:rPr>
                <w:sz w:val="18"/>
                <w:szCs w:val="18"/>
              </w:rPr>
              <w:t>”</w:t>
            </w:r>
          </w:p>
        </w:tc>
      </w:tr>
      <w:tr w:rsidR="00C837EE" w:rsidTr="4A943CD1" w14:paraId="162E4B3B" w14:textId="77777777">
        <w:trPr>
          <w:trHeight w:val="268"/>
        </w:trPr>
        <w:tc>
          <w:tcPr>
            <w:tcW w:w="612" w:type="dxa"/>
            <w:vMerge/>
            <w:tcMar/>
          </w:tcPr>
          <w:p w:rsidR="00C837EE" w:rsidRDefault="00C837EE" w14:paraId="48CF20D6" w14:textId="77777777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Mar/>
          </w:tcPr>
          <w:p w:rsidR="00C837EE" w:rsidRDefault="00C837EE" w14:paraId="4D2B9B2A" w14:textId="77777777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Mar/>
          </w:tcPr>
          <w:p w:rsidR="00C837EE" w:rsidP="4A943CD1" w:rsidRDefault="00C837EE" w14:paraId="1CEC89E7" w14:textId="77777777">
            <w:pPr>
              <w:pStyle w:val="TableParagraph"/>
              <w:ind w:left="108"/>
              <w:rPr>
                <w:sz w:val="20"/>
                <w:szCs w:val="20"/>
              </w:rPr>
            </w:pPr>
            <w:r w:rsidRPr="4A943CD1" w:rsidR="02A5BE1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25" w:type="dxa"/>
            <w:tcMar/>
          </w:tcPr>
          <w:p w:rsidR="00C837EE" w:rsidP="4A943CD1" w:rsidRDefault="00C837EE" w14:paraId="39732F1F" w14:textId="0DEBCADD">
            <w:pPr>
              <w:pStyle w:val="TableParagraph"/>
              <w:rPr>
                <w:sz w:val="18"/>
                <w:szCs w:val="18"/>
              </w:rPr>
            </w:pPr>
            <w:r w:rsidRPr="4A943CD1" w:rsidR="7A02C10A">
              <w:rPr>
                <w:sz w:val="18"/>
                <w:szCs w:val="18"/>
              </w:rPr>
              <w:t>U1749332</w:t>
            </w:r>
          </w:p>
        </w:tc>
        <w:tc>
          <w:tcPr>
            <w:tcW w:w="645" w:type="dxa"/>
            <w:tcMar/>
          </w:tcPr>
          <w:p w:rsidR="00C837EE" w:rsidP="4A943CD1" w:rsidRDefault="00C837EE" w14:paraId="12E387B0" w14:textId="2ECF0BB8">
            <w:pPr>
              <w:pStyle w:val="TableParagraph"/>
              <w:rPr>
                <w:sz w:val="18"/>
                <w:szCs w:val="18"/>
              </w:rPr>
            </w:pPr>
            <w:r w:rsidRPr="4A943CD1" w:rsidR="7A02C10A">
              <w:rPr>
                <w:sz w:val="18"/>
                <w:szCs w:val="18"/>
              </w:rPr>
              <w:t>ID1888499</w:t>
            </w:r>
          </w:p>
        </w:tc>
        <w:tc>
          <w:tcPr>
            <w:tcW w:w="1635" w:type="dxa"/>
            <w:tcMar/>
          </w:tcPr>
          <w:p w:rsidR="00C837EE" w:rsidP="4A943CD1" w:rsidRDefault="00C837EE" w14:paraId="3DD93318" w14:textId="678E7EAD">
            <w:pPr>
              <w:pStyle w:val="TableParagraph"/>
              <w:rPr>
                <w:sz w:val="18"/>
                <w:szCs w:val="18"/>
              </w:rPr>
            </w:pPr>
            <w:r w:rsidRPr="4A943CD1" w:rsidR="723A39C2">
              <w:rPr>
                <w:sz w:val="18"/>
                <w:szCs w:val="18"/>
              </w:rPr>
              <w:t>Кочергина Ирина Викторовна</w:t>
            </w:r>
          </w:p>
        </w:tc>
        <w:tc>
          <w:tcPr>
            <w:tcW w:w="954" w:type="dxa"/>
            <w:gridSpan w:val="2"/>
            <w:tcMar/>
          </w:tcPr>
          <w:p w:rsidR="00C837EE" w:rsidP="4A943CD1" w:rsidRDefault="00C837EE" w14:paraId="5089F67C" w14:textId="030722AA">
            <w:pPr>
              <w:pStyle w:val="TableParagraph"/>
              <w:rPr>
                <w:sz w:val="18"/>
                <w:szCs w:val="18"/>
              </w:rPr>
            </w:pPr>
            <w:r w:rsidRPr="4A943CD1" w:rsidR="5859FE91">
              <w:rPr>
                <w:sz w:val="18"/>
                <w:szCs w:val="18"/>
              </w:rPr>
              <w:t>разработчик</w:t>
            </w:r>
          </w:p>
        </w:tc>
        <w:tc>
          <w:tcPr>
            <w:tcW w:w="1620" w:type="dxa"/>
            <w:tcMar/>
          </w:tcPr>
          <w:p w:rsidR="00C837EE" w:rsidP="4A943CD1" w:rsidRDefault="00C837EE" w14:paraId="7625DE4E" w14:textId="6B417026">
            <w:pPr>
              <w:pStyle w:val="TableParagraph"/>
              <w:rPr>
                <w:sz w:val="18"/>
                <w:szCs w:val="18"/>
              </w:rPr>
            </w:pPr>
            <w:r w:rsidRPr="4A943CD1" w:rsidR="462CF275">
              <w:rPr>
                <w:sz w:val="18"/>
                <w:szCs w:val="18"/>
              </w:rPr>
              <w:t>8</w:t>
            </w:r>
            <w:r w:rsidRPr="4A943CD1" w:rsidR="345C1BA0">
              <w:rPr>
                <w:sz w:val="18"/>
                <w:szCs w:val="18"/>
              </w:rPr>
              <w:t>(</w:t>
            </w:r>
            <w:r w:rsidRPr="4A943CD1" w:rsidR="462CF275">
              <w:rPr>
                <w:sz w:val="18"/>
                <w:szCs w:val="18"/>
              </w:rPr>
              <w:t>918</w:t>
            </w:r>
            <w:r w:rsidRPr="4A943CD1" w:rsidR="4ADAE8CE">
              <w:rPr>
                <w:sz w:val="18"/>
                <w:szCs w:val="18"/>
              </w:rPr>
              <w:t>)</w:t>
            </w:r>
            <w:r w:rsidRPr="4A943CD1" w:rsidR="462CF275">
              <w:rPr>
                <w:sz w:val="18"/>
                <w:szCs w:val="18"/>
              </w:rPr>
              <w:t>891</w:t>
            </w:r>
            <w:r w:rsidRPr="4A943CD1" w:rsidR="7EAF6BF3">
              <w:rPr>
                <w:sz w:val="18"/>
                <w:szCs w:val="18"/>
              </w:rPr>
              <w:t>-</w:t>
            </w:r>
            <w:r w:rsidRPr="4A943CD1" w:rsidR="462CF275">
              <w:rPr>
                <w:sz w:val="18"/>
                <w:szCs w:val="18"/>
              </w:rPr>
              <w:t>01</w:t>
            </w:r>
            <w:r w:rsidRPr="4A943CD1" w:rsidR="64ECF429">
              <w:rPr>
                <w:sz w:val="18"/>
                <w:szCs w:val="18"/>
              </w:rPr>
              <w:t>-</w:t>
            </w:r>
            <w:r w:rsidRPr="4A943CD1" w:rsidR="462CF275">
              <w:rPr>
                <w:sz w:val="18"/>
                <w:szCs w:val="18"/>
              </w:rPr>
              <w:t>09</w:t>
            </w:r>
          </w:p>
          <w:p w:rsidR="00C837EE" w:rsidP="4A943CD1" w:rsidRDefault="00C837EE" w14:paraId="57C1D9EC" w14:textId="607D92EA">
            <w:pPr>
              <w:pStyle w:val="TableParagraph"/>
              <w:rPr>
                <w:sz w:val="18"/>
                <w:szCs w:val="18"/>
              </w:rPr>
            </w:pPr>
            <w:r w:rsidRPr="4A943CD1" w:rsidR="60F4D17B">
              <w:rPr>
                <w:sz w:val="18"/>
                <w:szCs w:val="18"/>
              </w:rPr>
              <w:t>ikochergina@sfedu.ru</w:t>
            </w:r>
          </w:p>
        </w:tc>
        <w:tc>
          <w:tcPr>
            <w:tcW w:w="1800" w:type="dxa"/>
            <w:tcMar/>
          </w:tcPr>
          <w:p w:rsidR="00C837EE" w:rsidP="4A943CD1" w:rsidRDefault="00C837EE" w14:paraId="658B03A0" w14:textId="32F8A770">
            <w:pPr>
              <w:pStyle w:val="TableParagraph"/>
              <w:rPr>
                <w:sz w:val="18"/>
                <w:szCs w:val="18"/>
              </w:rPr>
            </w:pPr>
          </w:p>
          <w:p w:rsidR="00C837EE" w:rsidP="4A943CD1" w:rsidRDefault="00C837EE" w14:paraId="42D21BA2" w14:textId="5DB2D9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2" w:type="dxa"/>
            <w:tcMar/>
          </w:tcPr>
          <w:p w:rsidR="00C837EE" w:rsidP="4A943CD1" w:rsidRDefault="00C837EE" w14:paraId="35FF1751" w14:textId="78CD6725">
            <w:pPr>
              <w:pStyle w:val="TableParagraph"/>
              <w:rPr>
                <w:sz w:val="18"/>
                <w:szCs w:val="18"/>
              </w:rPr>
            </w:pPr>
            <w:r w:rsidRPr="4A943CD1" w:rsidR="5CDA9673">
              <w:rPr>
                <w:sz w:val="18"/>
                <w:szCs w:val="18"/>
              </w:rPr>
              <w:t xml:space="preserve">Участник Акселератора </w:t>
            </w:r>
            <w:r w:rsidRPr="4A943CD1" w:rsidR="5CDA9673">
              <w:rPr>
                <w:sz w:val="18"/>
                <w:szCs w:val="18"/>
              </w:rPr>
              <w:t>Exponenta</w:t>
            </w:r>
            <w:r w:rsidRPr="4A943CD1" w:rsidR="5CDA9673">
              <w:rPr>
                <w:sz w:val="18"/>
                <w:szCs w:val="18"/>
              </w:rPr>
              <w:t xml:space="preserve"> PRO 2023 проект </w:t>
            </w:r>
            <w:r w:rsidRPr="4A943CD1" w:rsidR="637CC4FE">
              <w:rPr>
                <w:sz w:val="18"/>
                <w:szCs w:val="18"/>
              </w:rPr>
              <w:t>“</w:t>
            </w:r>
            <w:r w:rsidRPr="4A943CD1" w:rsidR="637CC4FE">
              <w:rPr>
                <w:sz w:val="18"/>
                <w:szCs w:val="18"/>
              </w:rPr>
              <w:t>П</w:t>
            </w:r>
            <w:r w:rsidRPr="4A943CD1" w:rsidR="5CDA9673">
              <w:rPr>
                <w:sz w:val="18"/>
                <w:szCs w:val="18"/>
              </w:rPr>
              <w:t>рофориентацинный</w:t>
            </w:r>
            <w:r w:rsidRPr="4A943CD1" w:rsidR="5CDA9673">
              <w:rPr>
                <w:sz w:val="18"/>
                <w:szCs w:val="18"/>
              </w:rPr>
              <w:t xml:space="preserve"> навигатор дошкольника</w:t>
            </w:r>
            <w:r w:rsidRPr="4A943CD1" w:rsidR="1DE5F1AA">
              <w:rPr>
                <w:sz w:val="18"/>
                <w:szCs w:val="18"/>
              </w:rPr>
              <w:t>”</w:t>
            </w:r>
          </w:p>
        </w:tc>
      </w:tr>
      <w:tr w:rsidR="00C837EE" w:rsidTr="4A943CD1" w14:paraId="2D9C6AD9" w14:textId="77777777">
        <w:trPr>
          <w:trHeight w:val="268"/>
        </w:trPr>
        <w:tc>
          <w:tcPr>
            <w:tcW w:w="612" w:type="dxa"/>
            <w:vMerge/>
            <w:tcMar/>
          </w:tcPr>
          <w:p w:rsidR="00C837EE" w:rsidRDefault="00C837EE" w14:paraId="0908D0E2" w14:textId="77777777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Mar/>
          </w:tcPr>
          <w:p w:rsidR="00C837EE" w:rsidRDefault="00C837EE" w14:paraId="3242154A" w14:textId="77777777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bottom w:val="single" w:color="000000" w:themeColor="text1" w:sz="8" w:space="0"/>
            </w:tcBorders>
            <w:tcMar/>
          </w:tcPr>
          <w:p w:rsidR="00C837EE" w:rsidP="4A943CD1" w:rsidRDefault="00C837EE" w14:paraId="2C3791A6" w14:textId="77777777">
            <w:pPr>
              <w:pStyle w:val="TableParagraph"/>
              <w:ind w:left="108"/>
              <w:rPr>
                <w:sz w:val="20"/>
                <w:szCs w:val="20"/>
              </w:rPr>
            </w:pPr>
            <w:r w:rsidRPr="4A943CD1" w:rsidR="2763B6F7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bottom w:val="single" w:color="000000" w:themeColor="text1" w:sz="8" w:space="0"/>
            </w:tcBorders>
            <w:tcMar/>
          </w:tcPr>
          <w:p w:rsidR="00C837EE" w:rsidP="4A943CD1" w:rsidRDefault="00C837EE" w14:paraId="6ADB5802" w14:textId="1108AE62">
            <w:pPr>
              <w:pStyle w:val="TableParagraph"/>
              <w:rPr>
                <w:sz w:val="18"/>
                <w:szCs w:val="18"/>
              </w:rPr>
            </w:pPr>
            <w:r w:rsidRPr="4A943CD1" w:rsidR="29758CC9">
              <w:rPr>
                <w:sz w:val="18"/>
                <w:szCs w:val="18"/>
              </w:rPr>
              <w:t>U1746087</w:t>
            </w:r>
          </w:p>
        </w:tc>
        <w:tc>
          <w:tcPr>
            <w:tcW w:w="645" w:type="dxa"/>
            <w:tcBorders>
              <w:bottom w:val="single" w:color="000000" w:themeColor="text1" w:sz="8" w:space="0"/>
            </w:tcBorders>
            <w:tcMar/>
          </w:tcPr>
          <w:p w:rsidR="00C837EE" w:rsidP="4A943CD1" w:rsidRDefault="00C837EE" w14:paraId="7BCC223C" w14:textId="69BB9322">
            <w:pPr>
              <w:pStyle w:val="TableParagraph"/>
              <w:rPr>
                <w:sz w:val="18"/>
                <w:szCs w:val="18"/>
              </w:rPr>
            </w:pPr>
            <w:r w:rsidRPr="4A943CD1" w:rsidR="29758CC9">
              <w:rPr>
                <w:sz w:val="18"/>
                <w:szCs w:val="18"/>
              </w:rPr>
              <w:t>ID</w:t>
            </w:r>
            <w:r w:rsidRPr="4A943CD1" w:rsidR="6A5E2C63">
              <w:rPr>
                <w:sz w:val="18"/>
                <w:szCs w:val="18"/>
              </w:rPr>
              <w:t>5405371</w:t>
            </w:r>
          </w:p>
        </w:tc>
        <w:tc>
          <w:tcPr>
            <w:tcW w:w="1635" w:type="dxa"/>
            <w:tcBorders>
              <w:bottom w:val="single" w:color="000000" w:themeColor="text1" w:sz="8" w:space="0"/>
            </w:tcBorders>
            <w:tcMar/>
          </w:tcPr>
          <w:p w:rsidR="00C837EE" w:rsidP="4A943CD1" w:rsidRDefault="00C837EE" w14:paraId="614A4C02" w14:textId="7FD8C510">
            <w:pPr>
              <w:pStyle w:val="TableParagraph"/>
              <w:rPr>
                <w:sz w:val="18"/>
                <w:szCs w:val="18"/>
              </w:rPr>
            </w:pPr>
            <w:r w:rsidRPr="4A943CD1" w:rsidR="6A5E2C63">
              <w:rPr>
                <w:sz w:val="18"/>
                <w:szCs w:val="18"/>
              </w:rPr>
              <w:t>Шевченко Юлия Сергеевна</w:t>
            </w:r>
          </w:p>
        </w:tc>
        <w:tc>
          <w:tcPr>
            <w:tcW w:w="954" w:type="dxa"/>
            <w:gridSpan w:val="2"/>
            <w:tcBorders>
              <w:bottom w:val="single" w:color="000000" w:themeColor="text1" w:sz="8" w:space="0"/>
            </w:tcBorders>
            <w:tcMar/>
          </w:tcPr>
          <w:p w:rsidR="00C837EE" w:rsidP="4A943CD1" w:rsidRDefault="00C837EE" w14:paraId="7A52DE70" w14:textId="3D90CD5A">
            <w:pPr>
              <w:pStyle w:val="TableParagraph"/>
              <w:rPr>
                <w:sz w:val="18"/>
                <w:szCs w:val="18"/>
              </w:rPr>
            </w:pPr>
            <w:r w:rsidRPr="4A943CD1" w:rsidR="0508A773">
              <w:rPr>
                <w:sz w:val="18"/>
                <w:szCs w:val="18"/>
              </w:rPr>
              <w:t>разработчик</w:t>
            </w:r>
          </w:p>
        </w:tc>
        <w:tc>
          <w:tcPr>
            <w:tcW w:w="1620" w:type="dxa"/>
            <w:tcBorders>
              <w:bottom w:val="single" w:color="000000" w:themeColor="text1" w:sz="8" w:space="0"/>
            </w:tcBorders>
            <w:tcMar/>
          </w:tcPr>
          <w:p w:rsidR="00C837EE" w:rsidP="4A943CD1" w:rsidRDefault="00C837EE" w14:paraId="0C9F97EB" w14:textId="69CCDE20">
            <w:pPr>
              <w:pStyle w:val="TableParagraph"/>
              <w:rPr>
                <w:sz w:val="18"/>
                <w:szCs w:val="18"/>
              </w:rPr>
            </w:pPr>
            <w:r w:rsidRPr="4A943CD1" w:rsidR="7D287161">
              <w:rPr>
                <w:sz w:val="18"/>
                <w:szCs w:val="18"/>
              </w:rPr>
              <w:t>8(918)895-</w:t>
            </w:r>
            <w:r w:rsidRPr="4A943CD1" w:rsidR="7D287161">
              <w:rPr>
                <w:sz w:val="18"/>
                <w:szCs w:val="18"/>
              </w:rPr>
              <w:t>74-74</w:t>
            </w:r>
          </w:p>
          <w:p w:rsidR="00C837EE" w:rsidP="4A943CD1" w:rsidRDefault="00C837EE" w14:paraId="2E147882" w14:textId="3E20D8A4">
            <w:pPr>
              <w:pStyle w:val="TableParagraph"/>
              <w:rPr>
                <w:sz w:val="18"/>
                <w:szCs w:val="18"/>
              </w:rPr>
            </w:pPr>
            <w:r w:rsidRPr="4A943CD1" w:rsidR="7D287161">
              <w:rPr>
                <w:sz w:val="18"/>
                <w:szCs w:val="18"/>
              </w:rPr>
              <w:t>Iushe@sfedu</w:t>
            </w:r>
            <w:r w:rsidRPr="4A943CD1" w:rsidR="7D287161">
              <w:rPr>
                <w:sz w:val="18"/>
                <w:szCs w:val="18"/>
              </w:rPr>
              <w:t>.ru</w:t>
            </w:r>
          </w:p>
          <w:p w:rsidR="00C837EE" w:rsidP="4A943CD1" w:rsidRDefault="00C837EE" w14:paraId="132C371A" w14:textId="0946C317">
            <w:pPr>
              <w:pStyle w:val="TableParagraph"/>
              <w:rPr>
                <w:sz w:val="18"/>
                <w:szCs w:val="18"/>
              </w:rPr>
            </w:pPr>
          </w:p>
          <w:p w:rsidR="00C837EE" w:rsidP="4A943CD1" w:rsidRDefault="00C837EE" w14:paraId="1A9EEC11" w14:textId="01CBD4A1">
            <w:pPr>
              <w:pStyle w:val="TableParagraph"/>
              <w:rPr>
                <w:sz w:val="18"/>
                <w:szCs w:val="18"/>
              </w:rPr>
            </w:pPr>
          </w:p>
          <w:p w:rsidR="00C837EE" w:rsidP="4A943CD1" w:rsidRDefault="00C837EE" w14:paraId="582C563D" w14:textId="1219C7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000000" w:themeColor="text1" w:sz="8" w:space="0"/>
            </w:tcBorders>
            <w:tcMar/>
          </w:tcPr>
          <w:p w:rsidR="00C837EE" w:rsidP="4A943CD1" w:rsidRDefault="00C837EE" w14:paraId="37F53D33" w14:textId="10B18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2" w:type="dxa"/>
            <w:tcMar/>
          </w:tcPr>
          <w:p w:rsidR="00C837EE" w:rsidP="4A943CD1" w:rsidRDefault="00C837EE" w14:paraId="7B13471F" w14:textId="6A71FE68">
            <w:pPr>
              <w:pStyle w:val="TableParagraph"/>
              <w:rPr>
                <w:sz w:val="18"/>
                <w:szCs w:val="18"/>
              </w:rPr>
            </w:pPr>
            <w:r w:rsidRPr="4A943CD1" w:rsidR="3106E222">
              <w:rPr>
                <w:sz w:val="18"/>
                <w:szCs w:val="18"/>
              </w:rPr>
              <w:t xml:space="preserve">Участник Акселератора </w:t>
            </w:r>
            <w:r w:rsidRPr="4A943CD1" w:rsidR="3106E222">
              <w:rPr>
                <w:sz w:val="18"/>
                <w:szCs w:val="18"/>
              </w:rPr>
              <w:t>Exponenta</w:t>
            </w:r>
            <w:r w:rsidRPr="4A943CD1" w:rsidR="3106E222">
              <w:rPr>
                <w:sz w:val="18"/>
                <w:szCs w:val="18"/>
              </w:rPr>
              <w:t xml:space="preserve"> PRO 2023 проект “</w:t>
            </w:r>
            <w:r w:rsidRPr="4A943CD1" w:rsidR="3106E222">
              <w:rPr>
                <w:sz w:val="18"/>
                <w:szCs w:val="18"/>
              </w:rPr>
              <w:t>Профориентацирнный</w:t>
            </w:r>
            <w:r w:rsidRPr="4A943CD1" w:rsidR="3106E222">
              <w:rPr>
                <w:sz w:val="18"/>
                <w:szCs w:val="18"/>
              </w:rPr>
              <w:t xml:space="preserve"> навигатор дошкольника”</w:t>
            </w:r>
          </w:p>
        </w:tc>
      </w:tr>
      <w:tr w:rsidR="00C837EE" w:rsidTr="4A943CD1" w14:paraId="4F8CE82D" w14:textId="77777777">
        <w:trPr>
          <w:trHeight w:val="1072"/>
        </w:trPr>
        <w:tc>
          <w:tcPr>
            <w:tcW w:w="612" w:type="dxa"/>
            <w:tcMar/>
          </w:tcPr>
          <w:p w:rsidR="00C837EE" w:rsidRDefault="00C837EE" w14:paraId="64BBC09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7944" w:type="dxa"/>
            <w:gridSpan w:val="9"/>
            <w:tcBorders>
              <w:top w:val="single" w:color="000000" w:themeColor="text1" w:sz="8" w:space="0"/>
            </w:tcBorders>
            <w:tcMar/>
          </w:tcPr>
          <w:p w:rsidR="00C837EE" w:rsidP="6FA20857" w:rsidRDefault="00C837EE" w14:paraId="11D8AF83" w14:textId="3158FA31">
            <w:pPr>
              <w:pStyle w:val="TableParagraph"/>
              <w:spacing w:before="238"/>
              <w:ind w:left="1472" w:right="1453"/>
              <w:jc w:val="center"/>
              <w:rPr>
                <w:b w:val="1"/>
                <w:bCs w:val="1"/>
                <w:sz w:val="32"/>
                <w:szCs w:val="32"/>
              </w:rPr>
            </w:pPr>
            <w:r w:rsidRPr="6FA20857" w:rsidR="00C837EE">
              <w:rPr>
                <w:b w:val="1"/>
                <w:bCs w:val="1"/>
                <w:sz w:val="32"/>
                <w:szCs w:val="32"/>
              </w:rPr>
              <w:t>ПЛАН</w:t>
            </w:r>
            <w:r w:rsidRPr="6FA20857" w:rsidR="00C837EE">
              <w:rPr>
                <w:b w:val="1"/>
                <w:bCs w:val="1"/>
                <w:spacing w:val="-6"/>
                <w:sz w:val="32"/>
                <w:szCs w:val="32"/>
              </w:rPr>
              <w:t xml:space="preserve"> </w:t>
            </w:r>
            <w:r w:rsidRPr="6FA20857" w:rsidR="00C837EE">
              <w:rPr>
                <w:b w:val="1"/>
                <w:bCs w:val="1"/>
                <w:sz w:val="32"/>
                <w:szCs w:val="32"/>
              </w:rPr>
              <w:t>РЕ</w:t>
            </w:r>
            <w:r w:rsidRPr="6FA20857" w:rsidR="00C837EE">
              <w:rPr>
                <w:b w:val="1"/>
                <w:bCs w:val="1"/>
                <w:sz w:val="32"/>
                <w:szCs w:val="32"/>
              </w:rPr>
              <w:t>АЛИЗАЦИИ</w:t>
            </w:r>
            <w:r w:rsidRPr="6FA20857" w:rsidR="00C837EE">
              <w:rPr>
                <w:b w:val="1"/>
                <w:bCs w:val="1"/>
                <w:spacing w:val="-5"/>
                <w:sz w:val="32"/>
                <w:szCs w:val="32"/>
              </w:rPr>
              <w:t xml:space="preserve"> </w:t>
            </w:r>
            <w:r w:rsidRPr="6FA20857" w:rsidR="00C837EE">
              <w:rPr>
                <w:b w:val="1"/>
                <w:bCs w:val="1"/>
                <w:sz w:val="32"/>
                <w:szCs w:val="32"/>
              </w:rPr>
              <w:t>СТАРТАП-ПРОЕКТА</w:t>
            </w:r>
          </w:p>
        </w:tc>
        <w:tc>
          <w:tcPr>
            <w:tcW w:w="1822" w:type="dxa"/>
            <w:tcBorders>
              <w:bottom w:val="nil"/>
              <w:right w:val="nil"/>
            </w:tcBorders>
            <w:tcMar/>
          </w:tcPr>
          <w:p w:rsidR="00C837EE" w:rsidRDefault="00C837EE" w14:paraId="40D1E6B8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4A943CD1" w14:paraId="610A57A1" w14:textId="77777777">
        <w:trPr>
          <w:trHeight w:val="2553"/>
        </w:trPr>
        <w:tc>
          <w:tcPr>
            <w:tcW w:w="612" w:type="dxa"/>
            <w:tcMar/>
          </w:tcPr>
          <w:p w:rsidR="00C837EE" w:rsidRDefault="00C837EE" w14:paraId="6BB3DD30" w14:textId="77777777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3714" w:type="dxa"/>
            <w:gridSpan w:val="6"/>
            <w:tcMar/>
          </w:tcPr>
          <w:p w:rsidRPr="00C837EE" w:rsidR="00C837EE" w:rsidRDefault="00C837EE" w14:paraId="6E396848" w14:textId="77777777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Аннотация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проекта*</w:t>
            </w:r>
          </w:p>
          <w:p w:rsidRPr="00C837EE" w:rsidR="00C837EE" w:rsidRDefault="00C837EE" w14:paraId="2B627716" w14:textId="77777777">
            <w:pPr>
              <w:pStyle w:val="TableParagraph"/>
              <w:spacing w:before="178" w:line="259" w:lineRule="auto"/>
              <w:ind w:left="110" w:right="97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краткая информация (не более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 xml:space="preserve">1000 знаков, без пробелов) о </w:t>
            </w:r>
            <w:proofErr w:type="spellStart"/>
            <w:r w:rsidRPr="00C837EE">
              <w:rPr>
                <w:i/>
                <w:sz w:val="20"/>
                <w:lang w:val="ru-RU"/>
              </w:rPr>
              <w:t>стартап</w:t>
            </w:r>
            <w:proofErr w:type="spellEnd"/>
            <w:r w:rsidRPr="00C837EE">
              <w:rPr>
                <w:i/>
                <w:sz w:val="20"/>
                <w:lang w:val="ru-RU"/>
              </w:rPr>
              <w:t>-проекте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(краткий реферат проекта, детализация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отдельных блоков предусмотрена другими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разделами Паспорта): цели и задачи проекта,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ожидаемые результаты, области применения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результатов, потенциальные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потребительские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сегменты</w:t>
            </w:r>
          </w:p>
        </w:tc>
        <w:tc>
          <w:tcPr>
            <w:tcW w:w="4230" w:type="dxa"/>
            <w:gridSpan w:val="3"/>
            <w:tcMar/>
          </w:tcPr>
          <w:p w:rsidRPr="00C837EE" w:rsidR="00C837EE" w:rsidP="71286523" w:rsidRDefault="71219835" w14:paraId="4A796456" w14:textId="3144D030">
            <w:pPr>
              <w:pStyle w:val="TableParagraph"/>
              <w:rPr>
                <w:sz w:val="20"/>
                <w:szCs w:val="20"/>
                <w:lang w:val="ru-RU"/>
              </w:rPr>
            </w:pPr>
            <w:r w:rsidRPr="71286523">
              <w:rPr>
                <w:sz w:val="20"/>
                <w:szCs w:val="20"/>
                <w:lang w:val="ru-RU"/>
              </w:rPr>
              <w:t xml:space="preserve">Мы занимаемся разработкой мобильного образовательного приложения «Профессор </w:t>
            </w:r>
            <w:proofErr w:type="spellStart"/>
            <w:r w:rsidRPr="71286523">
              <w:rPr>
                <w:sz w:val="20"/>
                <w:szCs w:val="20"/>
                <w:lang w:val="ru-RU"/>
              </w:rPr>
              <w:t>Gids</w:t>
            </w:r>
            <w:proofErr w:type="spellEnd"/>
            <w:r w:rsidRPr="71286523">
              <w:rPr>
                <w:sz w:val="20"/>
                <w:szCs w:val="20"/>
                <w:lang w:val="ru-RU"/>
              </w:rPr>
              <w:t>» — это погружение ребёнка в мир взрослых через познание им разных профессий, это выстраивание маршрута интересов дошкольников, а также возможность отслеживать динамику формирования их ранних профессиональных интересов.</w:t>
            </w:r>
          </w:p>
          <w:p w:rsidRPr="00C837EE" w:rsidR="00C837EE" w:rsidP="71286523" w:rsidRDefault="71219835" w14:paraId="6807AC6E" w14:textId="16EA9EC0">
            <w:pPr>
              <w:pStyle w:val="TableParagraph"/>
              <w:rPr>
                <w:sz w:val="20"/>
                <w:szCs w:val="20"/>
                <w:lang w:val="ru-RU"/>
              </w:rPr>
            </w:pPr>
            <w:r w:rsidRPr="71286523">
              <w:rPr>
                <w:sz w:val="20"/>
                <w:szCs w:val="20"/>
                <w:lang w:val="ru-RU"/>
              </w:rPr>
              <w:t xml:space="preserve">Цель проекта: углубление и расширение представлений ребенка о мире взрослых и о мире профессий. Так же формирование у детей уважительного отношения к любому виду труда, что вызывает осознанный и качественный интерес к той или иной профессии. Актуальность нашего проекта обусловлена тем, что большинство родителей беспокоятся о формировании и становления интересов их детей на этапе раннего развития. </w:t>
            </w:r>
          </w:p>
          <w:p w:rsidRPr="00C837EE" w:rsidR="00C837EE" w:rsidRDefault="71219835" w14:paraId="310A8E54" w14:textId="6E27D12B">
            <w:pPr>
              <w:pStyle w:val="TableParagraph"/>
            </w:pPr>
            <w:r w:rsidRPr="71286523">
              <w:rPr>
                <w:sz w:val="20"/>
                <w:szCs w:val="20"/>
                <w:lang w:val="ru-RU"/>
              </w:rPr>
              <w:t>Наш проект решает проблему нехватки адаптированных образовательных ресурсов в сфере ранней профориентации для детей от 4 до 7 лет и их родителей, опекунов и воспитателей. Такой ресурс необходим также для частных учреждений дошкольного образования. ЦА - родители и законные представители дошкольников (от 4-7 лет), детские</w:t>
            </w:r>
            <w:r w:rsidRPr="71286523" w:rsidR="5773A647">
              <w:rPr>
                <w:sz w:val="20"/>
                <w:szCs w:val="20"/>
                <w:lang w:val="ru-RU"/>
              </w:rPr>
              <w:t xml:space="preserve"> частные</w:t>
            </w:r>
            <w:r w:rsidRPr="71286523">
              <w:rPr>
                <w:sz w:val="20"/>
                <w:szCs w:val="20"/>
                <w:lang w:val="ru-RU"/>
              </w:rPr>
              <w:t xml:space="preserve"> развивающие центры, детские сады, специалисты (в </w:t>
            </w:r>
            <w:proofErr w:type="spellStart"/>
            <w:r w:rsidRPr="71286523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71286523">
              <w:rPr>
                <w:sz w:val="20"/>
                <w:szCs w:val="20"/>
                <w:lang w:val="ru-RU"/>
              </w:rPr>
              <w:t>. частная практика) в сфере дошкольного образования и профориентации.</w:t>
            </w:r>
          </w:p>
          <w:p w:rsidRPr="00C837EE" w:rsidR="00C837EE" w:rsidP="71286523" w:rsidRDefault="00C837EE" w14:paraId="7B7F543D" w14:textId="3515364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tcMar/>
          </w:tcPr>
          <w:p w:rsidRPr="00C837EE" w:rsidR="00C837EE" w:rsidRDefault="00C837EE" w14:paraId="5ECFB2C7" w14:textId="7777777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:rsidTr="4A943CD1" w14:paraId="0C3D21D7" w14:textId="77777777">
        <w:trPr>
          <w:trHeight w:val="505"/>
        </w:trPr>
        <w:tc>
          <w:tcPr>
            <w:tcW w:w="612" w:type="dxa"/>
            <w:tcMar/>
          </w:tcPr>
          <w:p w:rsidRPr="00C837EE" w:rsidR="00C837EE" w:rsidRDefault="00C837EE" w14:paraId="64D0A56F" w14:textId="777777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44" w:type="dxa"/>
            <w:gridSpan w:val="9"/>
            <w:tcMar/>
          </w:tcPr>
          <w:p w:rsidR="00C837EE" w:rsidRDefault="00C837EE" w14:paraId="33678D62" w14:textId="77777777">
            <w:pPr>
              <w:pStyle w:val="TableParagraph"/>
              <w:ind w:left="1477" w:right="14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бизнес-идея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tcMar/>
          </w:tcPr>
          <w:p w:rsidR="00C837EE" w:rsidRDefault="00C837EE" w14:paraId="26A7BE52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4A943CD1" w14:paraId="3E044FE2" w14:textId="77777777">
        <w:trPr>
          <w:trHeight w:val="2483"/>
        </w:trPr>
        <w:tc>
          <w:tcPr>
            <w:tcW w:w="612" w:type="dxa"/>
            <w:tcMar/>
          </w:tcPr>
          <w:p w:rsidR="00C837EE" w:rsidRDefault="00C837EE" w14:paraId="2047E49D" w14:textId="777777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714" w:type="dxa"/>
            <w:gridSpan w:val="6"/>
            <w:tcMar/>
          </w:tcPr>
          <w:p w:rsidRPr="00C837EE" w:rsidR="00C837EE" w:rsidRDefault="00C837EE" w14:paraId="011A14A9" w14:textId="77777777">
            <w:pPr>
              <w:pStyle w:val="TableParagraph"/>
              <w:spacing w:before="2" w:line="256" w:lineRule="auto"/>
              <w:ind w:left="110" w:right="244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Какой продукт (товар/ услуга/ устройство/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ПО/ технология/ процесс и т.д.) будет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продаваться*</w:t>
            </w:r>
          </w:p>
          <w:p w:rsidRPr="00C837EE" w:rsidR="00C837EE" w:rsidRDefault="00C837EE" w14:paraId="60973EA8" w14:textId="77777777">
            <w:pPr>
              <w:pStyle w:val="TableParagraph"/>
              <w:rPr>
                <w:i/>
                <w:lang w:val="ru-RU"/>
              </w:rPr>
            </w:pPr>
          </w:p>
          <w:p w:rsidRPr="00C837EE" w:rsidR="00C837EE" w:rsidRDefault="00C837EE" w14:paraId="254B93C4" w14:textId="77777777">
            <w:pPr>
              <w:pStyle w:val="TableParagraph"/>
              <w:spacing w:line="259" w:lineRule="auto"/>
              <w:ind w:left="110" w:right="371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максимально понятно и емко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информация о продукте, лежащем в основе</w:t>
            </w:r>
            <w:r w:rsidRPr="00C837EE">
              <w:rPr>
                <w:i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C837EE">
              <w:rPr>
                <w:i/>
                <w:sz w:val="20"/>
                <w:lang w:val="ru-RU"/>
              </w:rPr>
              <w:t>стартап</w:t>
            </w:r>
            <w:proofErr w:type="spellEnd"/>
            <w:r w:rsidRPr="00C837EE">
              <w:rPr>
                <w:i/>
                <w:sz w:val="20"/>
                <w:lang w:val="ru-RU"/>
              </w:rPr>
              <w:t>-проекта, благодаря реализации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которого планируется получать основной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доход</w:t>
            </w:r>
          </w:p>
        </w:tc>
        <w:tc>
          <w:tcPr>
            <w:tcW w:w="4230" w:type="dxa"/>
            <w:gridSpan w:val="3"/>
            <w:tcMar/>
          </w:tcPr>
          <w:p w:rsidRPr="00C837EE" w:rsidR="00C837EE" w:rsidP="71286523" w:rsidRDefault="4276C5B5" w14:paraId="5F70983F" w14:textId="3ED7618F">
            <w:pPr>
              <w:pStyle w:val="TableParagraph"/>
              <w:rPr>
                <w:sz w:val="20"/>
                <w:szCs w:val="20"/>
                <w:lang w:val="ru-RU"/>
              </w:rPr>
            </w:pPr>
            <w:r w:rsidRPr="71286523">
              <w:rPr>
                <w:sz w:val="20"/>
                <w:szCs w:val="20"/>
                <w:lang w:val="ru-RU"/>
              </w:rPr>
              <w:t xml:space="preserve">Мобильное образовательное приложение "Профессор </w:t>
            </w:r>
            <w:proofErr w:type="spellStart"/>
            <w:r w:rsidRPr="71286523">
              <w:rPr>
                <w:sz w:val="20"/>
                <w:szCs w:val="20"/>
                <w:lang w:val="ru-RU"/>
              </w:rPr>
              <w:t>Gids</w:t>
            </w:r>
            <w:proofErr w:type="spellEnd"/>
            <w:r w:rsidRPr="71286523">
              <w:rPr>
                <w:sz w:val="20"/>
                <w:szCs w:val="20"/>
                <w:lang w:val="ru-RU"/>
              </w:rPr>
              <w:t>" с технологией ИИ для погружения ребёнка в мир профессий вместе с анимационным помощником-навигатором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tcMar/>
          </w:tcPr>
          <w:p w:rsidRPr="00C837EE" w:rsidR="00C837EE" w:rsidRDefault="00C837EE" w14:paraId="7D8DA51D" w14:textId="7777777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:rsidTr="4A943CD1" w14:paraId="27EE4306" w14:textId="77777777">
        <w:trPr>
          <w:trHeight w:val="2298"/>
        </w:trPr>
        <w:tc>
          <w:tcPr>
            <w:tcW w:w="612" w:type="dxa"/>
            <w:tcMar/>
          </w:tcPr>
          <w:p w:rsidRPr="00C837EE" w:rsidR="00C837EE" w:rsidRDefault="00C837EE" w14:paraId="46795ECD" w14:textId="77777777">
            <w:pPr>
              <w:pStyle w:val="TableParagraph"/>
              <w:spacing w:before="2"/>
              <w:rPr>
                <w:i/>
                <w:sz w:val="24"/>
                <w:lang w:val="ru-RU"/>
              </w:rPr>
            </w:pPr>
          </w:p>
          <w:p w:rsidR="00C837EE" w:rsidRDefault="00C837EE" w14:paraId="3936C62D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14" w:type="dxa"/>
            <w:gridSpan w:val="6"/>
            <w:tcMar/>
          </w:tcPr>
          <w:p w:rsidRPr="00C837EE" w:rsidR="00C837EE" w:rsidRDefault="00C837EE" w14:paraId="055D6ED0" w14:textId="77777777">
            <w:pPr>
              <w:pStyle w:val="TableParagraph"/>
              <w:spacing w:before="2"/>
              <w:rPr>
                <w:i/>
                <w:sz w:val="24"/>
                <w:lang w:val="ru-RU"/>
              </w:rPr>
            </w:pPr>
          </w:p>
          <w:p w:rsidRPr="00C837EE" w:rsidR="00C837EE" w:rsidRDefault="00C837EE" w14:paraId="6C70D975" w14:textId="77777777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Какую</w:t>
            </w:r>
            <w:r w:rsidRPr="00C837EE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и</w:t>
            </w:r>
            <w:r w:rsidRPr="00C837EE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чью</w:t>
            </w:r>
            <w:r w:rsidRPr="00C837EE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(какого</w:t>
            </w:r>
            <w:r w:rsidRPr="00C837EE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типа</w:t>
            </w:r>
            <w:r w:rsidRPr="00C837EE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потребителей)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проблему решает*</w:t>
            </w:r>
          </w:p>
          <w:p w:rsidRPr="00C837EE" w:rsidR="00C837EE" w:rsidRDefault="00C837EE" w14:paraId="40534AAD" w14:textId="77777777">
            <w:pPr>
              <w:pStyle w:val="TableParagraph"/>
              <w:rPr>
                <w:i/>
                <w:lang w:val="ru-RU"/>
              </w:rPr>
            </w:pPr>
          </w:p>
          <w:p w:rsidR="00C837EE" w:rsidRDefault="00C837EE" w14:paraId="56649B59" w14:textId="77777777">
            <w:pPr>
              <w:pStyle w:val="TableParagraph"/>
              <w:spacing w:before="154" w:line="259" w:lineRule="auto"/>
              <w:ind w:left="110" w:right="81"/>
              <w:rPr>
                <w:i/>
                <w:sz w:val="20"/>
              </w:rPr>
            </w:pPr>
            <w:r w:rsidRPr="00C837EE">
              <w:rPr>
                <w:i/>
                <w:sz w:val="20"/>
                <w:lang w:val="ru-RU"/>
              </w:rPr>
              <w:t>Указывается максимально и емко информация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 проблеме потенциального потребителя,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 xml:space="preserve">которую </w:t>
            </w:r>
            <w:r>
              <w:rPr>
                <w:i/>
                <w:sz w:val="20"/>
              </w:rPr>
              <w:t>(полностью или частично) сможет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решить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ваш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4230" w:type="dxa"/>
            <w:gridSpan w:val="3"/>
            <w:tcMar/>
          </w:tcPr>
          <w:p w:rsidR="00C837EE" w:rsidP="4A943CD1" w:rsidRDefault="00C837EE" w14:paraId="77FABFD6" w14:textId="1C704394" w14:noSpellErr="1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C837EE" w:rsidP="4A943CD1" w:rsidRDefault="22A5B63F" w14:paraId="6CA890A0" w14:textId="7D03D677">
            <w:pPr>
              <w:pStyle w:val="TableParagraph"/>
              <w:rPr>
                <w:color w:val="000000" w:themeColor="text1" w:themeTint="FF" w:themeShade="FF"/>
                <w:sz w:val="20"/>
                <w:szCs w:val="20"/>
                <w:lang w:val="ru-RU"/>
              </w:rPr>
            </w:pPr>
            <w:r w:rsidRPr="4A943CD1" w:rsidR="12387B23">
              <w:rPr>
                <w:color w:val="000000" w:themeColor="text1" w:themeTint="FF" w:themeShade="FF"/>
                <w:sz w:val="20"/>
                <w:szCs w:val="20"/>
                <w:lang w:val="ru-RU"/>
              </w:rPr>
              <w:t>З</w:t>
            </w:r>
            <w:r w:rsidRPr="4A943CD1" w:rsidR="5FE84531">
              <w:rPr>
                <w:color w:val="000000" w:themeColor="text1" w:themeTint="FF" w:themeShade="FF"/>
                <w:sz w:val="20"/>
                <w:szCs w:val="20"/>
                <w:lang w:val="ru-RU"/>
              </w:rPr>
              <w:t>апрос родителей на необходимость построения профессиональной территории на этапе раннего развития ребёнка.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tcMar/>
          </w:tcPr>
          <w:p w:rsidR="00C837EE" w:rsidRDefault="00C837EE" w14:paraId="19C14E87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4A943CD1" w14:paraId="23115C0C" w14:textId="77777777">
        <w:trPr>
          <w:trHeight w:val="3074"/>
        </w:trPr>
        <w:tc>
          <w:tcPr>
            <w:tcW w:w="612" w:type="dxa"/>
            <w:tcMar/>
          </w:tcPr>
          <w:p w:rsidR="00C837EE" w:rsidRDefault="00C837EE" w14:paraId="7A8DF692" w14:textId="77777777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3714" w:type="dxa"/>
            <w:gridSpan w:val="6"/>
            <w:tcMar/>
          </w:tcPr>
          <w:p w:rsidRPr="00C837EE" w:rsidR="00C837EE" w:rsidRDefault="00C837EE" w14:paraId="3339447D" w14:textId="77777777">
            <w:pPr>
              <w:pStyle w:val="TableParagraph"/>
              <w:spacing w:line="256" w:lineRule="auto"/>
              <w:ind w:left="165" w:right="1009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Потенциальные</w:t>
            </w:r>
            <w:r w:rsidRPr="00C837EE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потребительские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сегменты*</w:t>
            </w:r>
          </w:p>
          <w:p w:rsidRPr="00C837EE" w:rsidR="00C837EE" w:rsidRDefault="00C837EE" w14:paraId="37053638" w14:textId="77777777">
            <w:pPr>
              <w:pStyle w:val="TableParagraph"/>
              <w:spacing w:before="4"/>
              <w:rPr>
                <w:i/>
                <w:sz w:val="24"/>
                <w:lang w:val="ru-RU"/>
              </w:rPr>
            </w:pPr>
          </w:p>
          <w:p w:rsidRPr="00C837EE" w:rsidR="00C837EE" w:rsidRDefault="00C837EE" w14:paraId="5DFDCEC5" w14:textId="77777777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краткая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информация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потенциальных потребителях с указанием их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характеристик</w:t>
            </w:r>
            <w:r w:rsidRPr="00C837EE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(детализация</w:t>
            </w:r>
            <w:r w:rsidRPr="00C837EE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предусмотрена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части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3</w:t>
            </w:r>
            <w:r w:rsidRPr="00C837EE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данной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таблицы):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для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юридических</w:t>
            </w:r>
            <w:r w:rsidRPr="00C837EE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лиц</w:t>
            </w:r>
          </w:p>
          <w:p w:rsidRPr="00C837EE" w:rsidR="00C837EE" w:rsidRDefault="00C837EE" w14:paraId="6CF23FE5" w14:textId="77777777">
            <w:pPr>
              <w:pStyle w:val="TableParagraph"/>
              <w:spacing w:before="2"/>
              <w:ind w:left="110" w:right="86"/>
              <w:jc w:val="both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–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категория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бизнеса,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отрасль,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т.д.;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для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физических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лиц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–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демографические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данные,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вкусы,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уровень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образования,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уровень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потребления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т.д.;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географическое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расположение</w:t>
            </w:r>
            <w:r w:rsidRPr="00C837EE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потребителей,</w:t>
            </w:r>
            <w:r w:rsidRPr="00C837EE">
              <w:rPr>
                <w:i/>
                <w:spacing w:val="68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сектор</w:t>
            </w:r>
            <w:r w:rsidRPr="00C837EE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рынка</w:t>
            </w:r>
          </w:p>
          <w:p w:rsidR="00C837EE" w:rsidRDefault="00C837EE" w14:paraId="248A1659" w14:textId="77777777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 B2C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др.)</w:t>
            </w:r>
          </w:p>
        </w:tc>
        <w:tc>
          <w:tcPr>
            <w:tcW w:w="4230" w:type="dxa"/>
            <w:gridSpan w:val="3"/>
            <w:tcMar/>
          </w:tcPr>
          <w:p w:rsidR="00C837EE" w:rsidP="4A943CD1" w:rsidRDefault="71677668" w14:paraId="60882C5F" w14:textId="4442BFA0">
            <w:pPr>
              <w:pStyle w:val="TableParagraph"/>
              <w:rPr>
                <w:color w:val="000000" w:themeColor="text1" w:themeTint="FF" w:themeShade="FF"/>
                <w:sz w:val="20"/>
                <w:szCs w:val="20"/>
                <w:lang w:val="ru-RU"/>
              </w:rPr>
            </w:pPr>
            <w:r w:rsidRPr="4A943CD1" w:rsidR="31BA4F21">
              <w:rPr>
                <w:color w:val="000000" w:themeColor="text1" w:themeTint="FF" w:themeShade="FF"/>
                <w:sz w:val="20"/>
                <w:szCs w:val="20"/>
                <w:lang w:val="ru-RU"/>
              </w:rPr>
              <w:t>Р</w:t>
            </w:r>
            <w:r w:rsidRPr="4A943CD1" w:rsidR="50D8F1E1">
              <w:rPr>
                <w:color w:val="000000" w:themeColor="text1" w:themeTint="FF" w:themeShade="FF"/>
                <w:sz w:val="20"/>
                <w:szCs w:val="20"/>
                <w:lang w:val="ru-RU"/>
              </w:rPr>
              <w:t xml:space="preserve">одители дошкольников и частные организации дошкольного образования </w:t>
            </w:r>
            <w:r w:rsidRPr="4A943CD1" w:rsidR="725DC3C8">
              <w:rPr>
                <w:color w:val="000000" w:themeColor="text1" w:themeTint="FF" w:themeShade="FF"/>
                <w:sz w:val="20"/>
                <w:szCs w:val="20"/>
                <w:lang w:val="ru-RU"/>
              </w:rPr>
              <w:t xml:space="preserve">B2C и </w:t>
            </w:r>
            <w:r w:rsidRPr="4A943CD1" w:rsidR="50D8F1E1">
              <w:rPr>
                <w:color w:val="000000" w:themeColor="text1" w:themeTint="FF" w:themeShade="FF"/>
                <w:sz w:val="20"/>
                <w:szCs w:val="20"/>
                <w:lang w:val="ru-RU"/>
              </w:rPr>
              <w:t>B2B</w:t>
            </w:r>
            <w:r w:rsidRPr="4A943CD1" w:rsidR="5CC76B9A">
              <w:rPr>
                <w:color w:val="000000" w:themeColor="text1" w:themeTint="FF" w:themeShade="FF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tcMar/>
          </w:tcPr>
          <w:p w:rsidR="00C837EE" w:rsidRDefault="00C837EE" w14:paraId="631B22C2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4A943CD1" w14:paraId="74EB3D38" w14:textId="77777777">
        <w:trPr>
          <w:trHeight w:val="2680"/>
        </w:trPr>
        <w:tc>
          <w:tcPr>
            <w:tcW w:w="612" w:type="dxa"/>
            <w:tcMar/>
          </w:tcPr>
          <w:p w:rsidR="00C837EE" w:rsidRDefault="00C837EE" w14:paraId="6C04FD97" w14:textId="77777777">
            <w:pPr>
              <w:pStyle w:val="TableParagraph"/>
              <w:spacing w:before="2"/>
              <w:rPr>
                <w:i/>
                <w:sz w:val="24"/>
              </w:rPr>
            </w:pPr>
          </w:p>
          <w:p w:rsidR="00C837EE" w:rsidRDefault="00C837EE" w14:paraId="168183C4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14" w:type="dxa"/>
            <w:gridSpan w:val="6"/>
            <w:tcMar/>
          </w:tcPr>
          <w:p w:rsidRPr="00C837EE" w:rsidR="00C837EE" w:rsidRDefault="00C837EE" w14:paraId="01A8BE10" w14:textId="77777777">
            <w:pPr>
              <w:pStyle w:val="TableParagraph"/>
              <w:spacing w:before="2"/>
              <w:rPr>
                <w:i/>
                <w:sz w:val="24"/>
                <w:lang w:val="ru-RU"/>
              </w:rPr>
            </w:pPr>
          </w:p>
          <w:p w:rsidRPr="00C837EE" w:rsidR="00C837EE" w:rsidP="4A943CD1" w:rsidRDefault="00C837EE" w14:paraId="419026B5" w14:textId="245780BF">
            <w:pPr>
              <w:pStyle w:val="TableParagraph"/>
              <w:tabs>
                <w:tab w:val="left" w:pos="1849"/>
                <w:tab w:val="left" w:pos="2773"/>
              </w:tabs>
              <w:ind w:left="109" w:right="84"/>
              <w:jc w:val="both"/>
              <w:rPr>
                <w:b w:val="1"/>
                <w:bCs w:val="1"/>
                <w:sz w:val="20"/>
                <w:szCs w:val="20"/>
                <w:lang w:val="ru-RU"/>
              </w:rPr>
            </w:pP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На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основе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какого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научно-технического</w:t>
            </w:r>
            <w:r w:rsidRPr="4A943CD1" w:rsidR="1E811ECD">
              <w:rPr>
                <w:b w:val="1"/>
                <w:b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решения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и/или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результата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будет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создан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продукт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(с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указанием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использования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собственных</w:t>
            </w:r>
            <w:r w:rsidRPr="00C837EE">
              <w:rPr>
                <w:b/>
                <w:sz w:val="20"/>
                <w:lang w:val="ru-RU"/>
              </w:rPr>
              <w:tab/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или</w:t>
            </w:r>
            <w:r w:rsidRPr="4A943CD1" w:rsidR="411EE6CF">
              <w:rPr>
                <w:b w:val="1"/>
                <w:bCs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существующих</w:t>
            </w:r>
            <w:r w:rsidRPr="4A943CD1" w:rsidR="1E811ECD">
              <w:rPr>
                <w:b w:val="1"/>
                <w:bCs w:val="1"/>
                <w:spacing w:val="-48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разработок)*</w:t>
            </w:r>
          </w:p>
          <w:p w:rsidRPr="00C837EE" w:rsidR="00C837EE" w:rsidRDefault="00C837EE" w14:paraId="5229BEC0" w14:textId="77777777">
            <w:pPr>
              <w:pStyle w:val="TableParagraph"/>
              <w:rPr>
                <w:i/>
                <w:lang w:val="ru-RU"/>
              </w:rPr>
            </w:pPr>
          </w:p>
          <w:p w:rsidRPr="00C837EE" w:rsidR="00C837EE" w:rsidRDefault="00C837EE" w14:paraId="2687BE9E" w14:textId="77777777">
            <w:pPr>
              <w:pStyle w:val="TableParagraph"/>
              <w:spacing w:before="4"/>
              <w:rPr>
                <w:i/>
                <w:sz w:val="21"/>
                <w:lang w:val="ru-RU"/>
              </w:rPr>
            </w:pPr>
          </w:p>
          <w:p w:rsidRPr="00C837EE" w:rsidR="00C837EE" w:rsidRDefault="00C837EE" w14:paraId="40A87855" w14:textId="77777777">
            <w:pPr>
              <w:pStyle w:val="TableParagraph"/>
              <w:spacing w:line="240" w:lineRule="atLeast"/>
              <w:ind w:left="110" w:right="116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необходимый перечень научно-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технических решений с их кратким описанием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для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создания и выпуска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рынок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продукта</w:t>
            </w:r>
          </w:p>
        </w:tc>
        <w:tc>
          <w:tcPr>
            <w:tcW w:w="4230" w:type="dxa"/>
            <w:gridSpan w:val="3"/>
            <w:tcMar/>
          </w:tcPr>
          <w:p w:rsidRPr="00C837EE" w:rsidR="00C837EE" w:rsidP="71286523" w:rsidRDefault="08C1F00D" w14:paraId="1A1D32EB" w14:textId="6D7976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4A943CD1" w:rsidR="291A6918">
              <w:rPr>
                <w:sz w:val="20"/>
                <w:szCs w:val="20"/>
                <w:lang w:val="ru-RU"/>
              </w:rPr>
              <w:t xml:space="preserve">Разработка мобильного приложения на основе </w:t>
            </w:r>
            <w:r w:rsidRPr="4A943CD1" w:rsidR="550A3399">
              <w:rPr>
                <w:sz w:val="20"/>
                <w:szCs w:val="20"/>
                <w:lang w:val="ru-RU"/>
              </w:rPr>
              <w:t>т</w:t>
            </w:r>
            <w:r w:rsidRPr="4A943CD1" w:rsidR="077E5DF6">
              <w:rPr>
                <w:sz w:val="20"/>
                <w:szCs w:val="20"/>
                <w:lang w:val="ru-RU"/>
              </w:rPr>
              <w:t>ехнологи</w:t>
            </w:r>
            <w:r w:rsidRPr="4A943CD1" w:rsidR="7450DDE5">
              <w:rPr>
                <w:sz w:val="20"/>
                <w:szCs w:val="20"/>
                <w:lang w:val="ru-RU"/>
              </w:rPr>
              <w:t xml:space="preserve">и </w:t>
            </w:r>
            <w:r w:rsidRPr="4A943CD1" w:rsidR="077E5DF6">
              <w:rPr>
                <w:sz w:val="20"/>
                <w:szCs w:val="20"/>
                <w:lang w:val="ru-RU"/>
              </w:rPr>
              <w:t>искусственного интеллекта</w:t>
            </w:r>
            <w:r w:rsidRPr="4A943CD1" w:rsidR="572D5FE4">
              <w:rPr>
                <w:sz w:val="20"/>
                <w:szCs w:val="20"/>
                <w:lang w:val="ru-RU"/>
              </w:rPr>
              <w:t xml:space="preserve">, который поможет пользователю погрузиться в образовательную среду и пройти путешествие по методическим материалам </w:t>
            </w:r>
            <w:r w:rsidRPr="4A943CD1" w:rsidR="130B0F3F">
              <w:rPr>
                <w:sz w:val="20"/>
                <w:szCs w:val="20"/>
                <w:lang w:val="ru-RU"/>
              </w:rPr>
              <w:t>в развлекательной форме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tcMar/>
          </w:tcPr>
          <w:p w:rsidRPr="00C837EE" w:rsidR="00C837EE" w:rsidRDefault="00C837EE" w14:paraId="6D371345" w14:textId="7777777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837EE" w:rsidP="00C837EE" w:rsidRDefault="00C837EE" w14:paraId="7F98709F" w14:textId="77777777">
      <w:pPr>
        <w:rPr>
          <w:sz w:val="20"/>
        </w:rPr>
        <w:sectPr w:rsidR="00C837EE" w:rsidSect="00B6519B">
          <w:footerReference w:type="default" r:id="rId11"/>
          <w:pgSz w:w="11910" w:h="16840" w:orient="portrait"/>
          <w:pgMar w:top="400" w:right="200" w:bottom="280" w:left="880" w:header="0" w:footer="0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837EE" w:rsidTr="4A943CD1" w14:paraId="266E154D" w14:textId="77777777">
        <w:trPr>
          <w:trHeight w:val="2800"/>
        </w:trPr>
        <w:tc>
          <w:tcPr>
            <w:tcW w:w="708" w:type="dxa"/>
            <w:tcMar/>
          </w:tcPr>
          <w:p w:rsidR="00C837EE" w:rsidRDefault="00C837EE" w14:paraId="16257787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8" w:type="dxa"/>
            <w:tcMar/>
          </w:tcPr>
          <w:p w:rsidRPr="00C837EE" w:rsidR="00C837EE" w:rsidRDefault="00C837EE" w14:paraId="366741F2" w14:textId="77777777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Бизнес-модель*</w:t>
            </w:r>
          </w:p>
          <w:p w:rsidRPr="00C837EE" w:rsidR="00C837EE" w:rsidP="4A943CD1" w:rsidRDefault="00C837EE" w14:paraId="3259BAD4" w14:textId="77777777">
            <w:pPr>
              <w:pStyle w:val="TableParagraph"/>
              <w:spacing w:before="178" w:line="259" w:lineRule="auto"/>
              <w:ind w:left="110" w:right="175"/>
              <w:rPr>
                <w:i w:val="1"/>
                <w:iCs w:val="1"/>
                <w:sz w:val="20"/>
                <w:szCs w:val="20"/>
                <w:lang w:val="ru-RU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Указывается кратко описание способа,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который планируется использовать для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создания ценности и получения прибыли, в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том числе, как планируется выстраивать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отношения с потребителями и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поставщиками, способы привлечения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финансовых и иных ресурсов, какие каналы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продвижения и сбыта продукта планируется</w:t>
            </w:r>
            <w:r w:rsidRPr="4A943CD1" w:rsidR="1E811ECD">
              <w:rPr>
                <w:i w:val="1"/>
                <w:i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использовать</w:t>
            </w:r>
            <w:r w:rsidRPr="4A943CD1" w:rsidR="1E811ECD">
              <w:rPr>
                <w:i w:val="1"/>
                <w:iCs w:val="1"/>
                <w:spacing w:val="-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и</w:t>
            </w:r>
            <w:r w:rsidRPr="4A943CD1" w:rsidR="1E811ECD">
              <w:rPr>
                <w:i w:val="1"/>
                <w:iCs w:val="1"/>
                <w:spacing w:val="-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развивать,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и</w:t>
            </w:r>
            <w:r w:rsidRPr="4A943CD1" w:rsidR="1E811ECD">
              <w:rPr>
                <w:i w:val="1"/>
                <w:iCs w:val="1"/>
                <w:spacing w:val="-2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т.д.</w:t>
            </w:r>
          </w:p>
        </w:tc>
        <w:tc>
          <w:tcPr>
            <w:tcW w:w="5525" w:type="dxa"/>
            <w:tcMar/>
          </w:tcPr>
          <w:p w:rsidRPr="00C837EE" w:rsidR="00C837EE" w:rsidP="71286523" w:rsidRDefault="74949608" w14:paraId="37612FA8" w14:textId="4486CD65">
            <w:pPr>
              <w:pStyle w:val="TableParagraph"/>
            </w:pPr>
            <w:r w:rsidR="06EAAA12">
              <w:drawing>
                <wp:inline wp14:editId="55A3E1EC" wp14:anchorId="6E3F8F85">
                  <wp:extent cx="3495675" cy="1933575"/>
                  <wp:effectExtent l="0" t="0" r="0" b="0"/>
                  <wp:docPr id="66268902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b7188f77338485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7EE" w:rsidTr="4A943CD1" w14:paraId="407DBB29" w14:textId="77777777">
        <w:trPr>
          <w:trHeight w:val="1065"/>
        </w:trPr>
        <w:tc>
          <w:tcPr>
            <w:tcW w:w="708" w:type="dxa"/>
            <w:tcMar/>
          </w:tcPr>
          <w:p w:rsidR="00C837EE" w:rsidRDefault="00C837EE" w14:paraId="6833F992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8" w:type="dxa"/>
            <w:tcMar/>
          </w:tcPr>
          <w:p w:rsidRPr="00C837EE" w:rsidR="00C837EE" w:rsidP="4A943CD1" w:rsidRDefault="00C837EE" w14:paraId="2CFA44A2" w14:textId="77777777">
            <w:pPr>
              <w:pStyle w:val="TableParagraph"/>
              <w:ind w:left="110"/>
              <w:rPr>
                <w:b w:val="1"/>
                <w:bCs w:val="1"/>
                <w:sz w:val="20"/>
                <w:szCs w:val="20"/>
                <w:lang w:val="ru-RU"/>
              </w:rPr>
            </w:pP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Основные</w:t>
            </w:r>
            <w:r w:rsidRPr="4A943CD1" w:rsidR="1E811ECD">
              <w:rPr>
                <w:b w:val="1"/>
                <w:bCs w:val="1"/>
                <w:spacing w:val="-3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конкуренты*</w:t>
            </w:r>
          </w:p>
          <w:p w:rsidRPr="00C837EE" w:rsidR="00C837EE" w:rsidP="4A943CD1" w:rsidRDefault="00C837EE" w14:paraId="1827D897" w14:textId="77777777">
            <w:pPr>
              <w:pStyle w:val="TableParagraph"/>
              <w:spacing w:before="178" w:line="261" w:lineRule="auto"/>
              <w:ind w:left="110" w:right="320"/>
              <w:rPr>
                <w:i w:val="1"/>
                <w:iCs w:val="1"/>
                <w:sz w:val="20"/>
                <w:szCs w:val="20"/>
                <w:lang w:val="ru-RU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Кратко</w:t>
            </w:r>
            <w:r w:rsidRPr="4A943CD1" w:rsidR="1E811ECD">
              <w:rPr>
                <w:i w:val="1"/>
                <w:iCs w:val="1"/>
                <w:spacing w:val="-5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указываются</w:t>
            </w:r>
            <w:r w:rsidRPr="4A943CD1" w:rsidR="1E811ECD">
              <w:rPr>
                <w:i w:val="1"/>
                <w:iCs w:val="1"/>
                <w:spacing w:val="-4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основные</w:t>
            </w:r>
            <w:r w:rsidRPr="4A943CD1" w:rsidR="1E811ECD">
              <w:rPr>
                <w:i w:val="1"/>
                <w:iCs w:val="1"/>
                <w:spacing w:val="-5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конкуренты</w:t>
            </w:r>
            <w:r w:rsidRPr="4A943CD1" w:rsidR="1E811ECD">
              <w:rPr>
                <w:i w:val="1"/>
                <w:i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(не</w:t>
            </w:r>
            <w:r w:rsidRPr="4A943CD1" w:rsidR="1E811ECD">
              <w:rPr>
                <w:i w:val="1"/>
                <w:iCs w:val="1"/>
                <w:spacing w:val="-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менее 5)</w:t>
            </w:r>
          </w:p>
        </w:tc>
        <w:tc>
          <w:tcPr>
            <w:tcW w:w="5525" w:type="dxa"/>
            <w:tcMar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1177"/>
              <w:gridCol w:w="885"/>
              <w:gridCol w:w="1268"/>
              <w:gridCol w:w="1045"/>
            </w:tblGrid>
            <w:tr w:rsidR="4A943CD1" w:rsidTr="4A943CD1" w14:paraId="128BE1A6">
              <w:trPr>
                <w:trHeight w:val="300"/>
              </w:trPr>
              <w:tc>
                <w:tcPr>
                  <w:tcW w:w="114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2D34030C" w14:textId="47AF6796">
                  <w:pPr>
                    <w:spacing w:before="0" w:beforeAutospacing="off" w:after="0" w:afterAutospacing="off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77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3D0EF20B" w14:textId="3A2C6396">
                  <w:pPr>
                    <w:spacing w:before="0" w:beforeAutospacing="off" w:after="0" w:afterAutospacing="off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  <w:t>Формат подачи</w:t>
                  </w:r>
                </w:p>
              </w:tc>
              <w:tc>
                <w:tcPr>
                  <w:tcW w:w="88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2EB15F1A" w14:textId="674FC893">
                  <w:pPr>
                    <w:spacing w:before="0" w:beforeAutospacing="off" w:after="0" w:afterAutospacing="off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  <w:t>Стоимость продукта</w:t>
                  </w:r>
                </w:p>
              </w:tc>
              <w:tc>
                <w:tcPr>
                  <w:tcW w:w="126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06E01DAB" w14:textId="23108550">
                  <w:pPr>
                    <w:spacing w:before="0" w:beforeAutospacing="off" w:after="0" w:afterAutospacing="off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  <w:t>Интерфейс</w:t>
                  </w:r>
                </w:p>
              </w:tc>
              <w:tc>
                <w:tcPr>
                  <w:tcW w:w="10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4DA636AA" w14:textId="337AF178">
                  <w:pPr>
                    <w:spacing w:before="0" w:beforeAutospacing="off" w:after="0" w:afterAutospacing="off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6"/>
                      <w:szCs w:val="16"/>
                    </w:rPr>
                    <w:t>Ориентир на ЦА</w:t>
                  </w:r>
                </w:p>
              </w:tc>
            </w:tr>
            <w:tr w:rsidR="4A943CD1" w:rsidTr="4A943CD1" w14:paraId="3F1C7579">
              <w:trPr>
                <w:trHeight w:val="300"/>
              </w:trPr>
              <w:tc>
                <w:tcPr>
                  <w:tcW w:w="114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5A5C3526" w14:textId="7F84E913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Фоксфорд</w:t>
                  </w:r>
                </w:p>
              </w:tc>
              <w:tc>
                <w:tcPr>
                  <w:tcW w:w="1177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06E4FB59" w14:textId="0A93F79A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Громоздко</w:t>
                  </w:r>
                </w:p>
                <w:p w:rsidR="4A943CD1" w:rsidP="4A943CD1" w:rsidRDefault="4A943CD1" w14:paraId="29ED11B4" w14:textId="483E4DBB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8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0387238F" w14:textId="017F53F6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Бесплатно</w:t>
                  </w:r>
                </w:p>
              </w:tc>
              <w:tc>
                <w:tcPr>
                  <w:tcW w:w="126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3A0121A8" w14:textId="574774F6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Интуитивно-понятный</w:t>
                  </w:r>
                </w:p>
              </w:tc>
              <w:tc>
                <w:tcPr>
                  <w:tcW w:w="10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77E63269" w14:textId="7C4BF6F2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5-11</w:t>
                  </w: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классы</w:t>
                  </w:r>
                </w:p>
              </w:tc>
            </w:tr>
            <w:tr w:rsidR="4A943CD1" w:rsidTr="4A943CD1" w14:paraId="0D497642">
              <w:trPr>
                <w:trHeight w:val="300"/>
              </w:trPr>
              <w:tc>
                <w:tcPr>
                  <w:tcW w:w="114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296B7206" w14:textId="28B0765A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Навигатум</w:t>
                  </w:r>
                </w:p>
              </w:tc>
              <w:tc>
                <w:tcPr>
                  <w:tcW w:w="1177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280D3977" w14:textId="299C765B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Неудобен</w:t>
                  </w:r>
                </w:p>
              </w:tc>
              <w:tc>
                <w:tcPr>
                  <w:tcW w:w="88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5ED87B64" w14:textId="02DCB0BD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80000</w:t>
                  </w:r>
                </w:p>
              </w:tc>
              <w:tc>
                <w:tcPr>
                  <w:tcW w:w="126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191C43B5" w14:textId="550CCE19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Сложно разобраться</w:t>
                  </w:r>
                </w:p>
              </w:tc>
              <w:tc>
                <w:tcPr>
                  <w:tcW w:w="10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2579E4CF" w14:textId="6AE7F4F0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от 3,5 лет до 65+</w:t>
                  </w:r>
                </w:p>
              </w:tc>
            </w:tr>
            <w:tr w:rsidR="4A943CD1" w:rsidTr="4A943CD1" w14:paraId="40BDD3E6">
              <w:trPr>
                <w:trHeight w:val="300"/>
              </w:trPr>
              <w:tc>
                <w:tcPr>
                  <w:tcW w:w="114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0DC3C689" w14:textId="51F179C4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Prof.Navigator</w:t>
                  </w:r>
                </w:p>
              </w:tc>
              <w:tc>
                <w:tcPr>
                  <w:tcW w:w="1177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7F7A6D1C" w14:textId="1EFCE731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Располагающий</w:t>
                  </w:r>
                </w:p>
              </w:tc>
              <w:tc>
                <w:tcPr>
                  <w:tcW w:w="88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1AC9B144" w14:textId="2890511E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От 650 рублей до 17500</w:t>
                  </w:r>
                </w:p>
              </w:tc>
              <w:tc>
                <w:tcPr>
                  <w:tcW w:w="126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4C635F80" w14:textId="36B4CE9D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Удобный</w:t>
                  </w:r>
                </w:p>
              </w:tc>
              <w:tc>
                <w:tcPr>
                  <w:tcW w:w="10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3F12C87A" w14:textId="4D9D8015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От 5 до 17 лет</w:t>
                  </w:r>
                </w:p>
              </w:tc>
            </w:tr>
            <w:tr w:rsidR="4A943CD1" w:rsidTr="4A943CD1" w14:paraId="42183720">
              <w:trPr>
                <w:trHeight w:val="300"/>
              </w:trPr>
              <w:tc>
                <w:tcPr>
                  <w:tcW w:w="114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76BD9416" w14:textId="72D290FE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Профнавигатор</w:t>
                  </w: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Плюс</w:t>
                  </w:r>
                </w:p>
              </w:tc>
              <w:tc>
                <w:tcPr>
                  <w:tcW w:w="1177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73D2776D" w14:textId="2817B18D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Приятный </w:t>
                  </w:r>
                </w:p>
              </w:tc>
              <w:tc>
                <w:tcPr>
                  <w:tcW w:w="88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68C4C263" w14:textId="6289701B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7500</w:t>
                  </w:r>
                </w:p>
              </w:tc>
              <w:tc>
                <w:tcPr>
                  <w:tcW w:w="126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5CF9AA34" w14:textId="1A3A784F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Удобный</w:t>
                  </w:r>
                </w:p>
              </w:tc>
              <w:tc>
                <w:tcPr>
                  <w:tcW w:w="10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1186D28A" w14:textId="35B42816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5-7</w:t>
                  </w: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класс</w:t>
                  </w:r>
                </w:p>
              </w:tc>
            </w:tr>
            <w:tr w:rsidR="4A943CD1" w:rsidTr="4A943CD1" w14:paraId="7297B0E0">
              <w:trPr>
                <w:trHeight w:val="300"/>
              </w:trPr>
              <w:tc>
                <w:tcPr>
                  <w:tcW w:w="114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3BEEC56F" w14:textId="23767421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en-US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Профессор </w:t>
                  </w: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en-US"/>
                    </w:rPr>
                    <w:t>Gids</w:t>
                  </w:r>
                </w:p>
              </w:tc>
              <w:tc>
                <w:tcPr>
                  <w:tcW w:w="1177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3864C457" w14:textId="07D0C9F0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Анимационный</w:t>
                  </w:r>
                </w:p>
              </w:tc>
              <w:tc>
                <w:tcPr>
                  <w:tcW w:w="88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4C5B1211" w14:textId="118C89A1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От 299 рублей в месяц</w:t>
                  </w:r>
                </w:p>
              </w:tc>
              <w:tc>
                <w:tcPr>
                  <w:tcW w:w="126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6FB441AE" w14:textId="054656FF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Адаптированный под возраст от </w:t>
                  </w: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4-7</w:t>
                  </w: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лет</w:t>
                  </w:r>
                </w:p>
              </w:tc>
              <w:tc>
                <w:tcPr>
                  <w:tcW w:w="10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4A943CD1" w:rsidP="4A943CD1" w:rsidRDefault="4A943CD1" w14:paraId="5EC555A5" w14:textId="19A58524">
                  <w:pPr>
                    <w:spacing w:before="0" w:beforeAutospacing="off" w:after="0" w:afterAutospacing="off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 w:rsidRPr="4A943CD1" w:rsidR="4A943CD1"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Дошкольники от 4 до 7 лет</w:t>
                  </w:r>
                </w:p>
              </w:tc>
            </w:tr>
          </w:tbl>
          <w:p w:rsidRPr="00C837EE" w:rsidR="00C837EE" w:rsidP="4A943CD1" w:rsidRDefault="18EC0B0E" w14:paraId="4BACD53F" w14:textId="66746825">
            <w:pPr>
              <w:pStyle w:val="TableParagraph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</w:tr>
      <w:tr w:rsidR="00C837EE" w:rsidTr="4A943CD1" w14:paraId="10865EEE" w14:textId="77777777">
        <w:trPr>
          <w:trHeight w:val="1809"/>
        </w:trPr>
        <w:tc>
          <w:tcPr>
            <w:tcW w:w="708" w:type="dxa"/>
            <w:tcMar/>
          </w:tcPr>
          <w:p w:rsidR="00C837EE" w:rsidRDefault="00C837EE" w14:paraId="3281F59A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8" w:type="dxa"/>
            <w:tcMar/>
          </w:tcPr>
          <w:p w:rsidRPr="00C837EE" w:rsidR="00C837EE" w:rsidP="4A943CD1" w:rsidRDefault="00C837EE" w14:paraId="3EB7E964" w14:textId="77777777">
            <w:pPr>
              <w:pStyle w:val="TableParagraph"/>
              <w:ind w:left="110"/>
              <w:rPr>
                <w:b w:val="1"/>
                <w:bCs w:val="1"/>
                <w:sz w:val="20"/>
                <w:szCs w:val="20"/>
                <w:lang w:val="ru-RU"/>
              </w:rPr>
            </w:pP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Ценностное</w:t>
            </w:r>
            <w:r w:rsidRPr="4A943CD1" w:rsidR="1E811ECD">
              <w:rPr>
                <w:b w:val="1"/>
                <w:bCs w:val="1"/>
                <w:spacing w:val="-5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предложение*</w:t>
            </w:r>
          </w:p>
          <w:p w:rsidRPr="00C837EE" w:rsidR="00C837EE" w:rsidP="4A943CD1" w:rsidRDefault="00C837EE" w14:paraId="30817001" w14:textId="77777777">
            <w:pPr>
              <w:pStyle w:val="TableParagraph"/>
              <w:spacing w:before="178" w:line="259" w:lineRule="auto"/>
              <w:ind w:left="110" w:right="227"/>
              <w:rPr>
                <w:i w:val="1"/>
                <w:iCs w:val="1"/>
                <w:sz w:val="20"/>
                <w:szCs w:val="20"/>
                <w:lang w:val="ru-RU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Формулируется объяснение, почему клиенты</w:t>
            </w:r>
            <w:r w:rsidRPr="4A943CD1" w:rsidR="1E811ECD">
              <w:rPr>
                <w:i w:val="1"/>
                <w:i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должны вести дела с вами, а не с вашими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конкурентами, и с самого начала делает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очевидными преимущества ваших продуктов</w:t>
            </w:r>
            <w:r w:rsidRPr="4A943CD1" w:rsidR="1E811ECD">
              <w:rPr>
                <w:i w:val="1"/>
                <w:i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или услуг</w:t>
            </w:r>
          </w:p>
        </w:tc>
        <w:tc>
          <w:tcPr>
            <w:tcW w:w="5525" w:type="dxa"/>
            <w:tcMar/>
          </w:tcPr>
          <w:p w:rsidRPr="00C837EE" w:rsidR="00C837EE" w:rsidP="4A943CD1" w:rsidRDefault="0C3255C1" w14:paraId="11C82755" w14:textId="40C6400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4A943CD1" w:rsidR="1FBB2CED">
              <w:rPr>
                <w:sz w:val="20"/>
                <w:szCs w:val="20"/>
                <w:lang w:val="ru-RU"/>
              </w:rPr>
              <w:t>Наш продукт помогает родителям дошкольника, которые хотят объединить в одном современном и безопасном образовательном ресурсе обучение, увлечение и погружение не</w:t>
            </w:r>
            <w:r w:rsidRPr="4A943CD1" w:rsidR="6CFEB4D3">
              <w:rPr>
                <w:sz w:val="20"/>
                <w:szCs w:val="20"/>
                <w:lang w:val="ru-RU"/>
              </w:rPr>
              <w:t xml:space="preserve"> </w:t>
            </w:r>
            <w:r w:rsidRPr="4A943CD1" w:rsidR="1FBB2CED">
              <w:rPr>
                <w:sz w:val="20"/>
                <w:szCs w:val="20"/>
                <w:lang w:val="ru-RU"/>
              </w:rPr>
              <w:t>читающего дошкольника в мир профессий, а также узнать больше полезной информации для самих себя тем, что решает проблему нехватки хороших приложений, удобной навигации для не</w:t>
            </w:r>
            <w:r w:rsidRPr="4A943CD1" w:rsidR="6CFEB4D3">
              <w:rPr>
                <w:sz w:val="20"/>
                <w:szCs w:val="20"/>
                <w:lang w:val="ru-RU"/>
              </w:rPr>
              <w:t xml:space="preserve"> </w:t>
            </w:r>
            <w:r w:rsidRPr="4A943CD1" w:rsidR="1FBB2CED">
              <w:rPr>
                <w:sz w:val="20"/>
                <w:szCs w:val="20"/>
                <w:lang w:val="ru-RU"/>
              </w:rPr>
              <w:t>читающих детей, нехватки информации для родителей и помогает достичь безопасности пребывания ребёнка в приложении, обеспечить ему современное, увлекательное и познавательное развитие внутри одного приложения с помощью технологии ИИ, встроенного навигатора и таймера, качественного детского образовательного контента.</w:t>
            </w:r>
          </w:p>
          <w:p w:rsidRPr="00C837EE" w:rsidR="00C837EE" w:rsidP="4A943CD1" w:rsidRDefault="00C837EE" w14:paraId="70B2A58F" w14:textId="79674D19" w14:noSpellErr="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837EE" w:rsidTr="4A943CD1" w14:paraId="20F04E0A" w14:textId="77777777">
        <w:trPr>
          <w:trHeight w:val="3971"/>
        </w:trPr>
        <w:tc>
          <w:tcPr>
            <w:tcW w:w="708" w:type="dxa"/>
            <w:tcMar/>
          </w:tcPr>
          <w:p w:rsidR="00C837EE" w:rsidRDefault="00C837EE" w14:paraId="0DF48D3B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8" w:type="dxa"/>
            <w:tcMar/>
          </w:tcPr>
          <w:p w:rsidRPr="00C837EE" w:rsidR="00C837EE" w:rsidP="4A943CD1" w:rsidRDefault="00C837EE" w14:paraId="79DACFD2" w14:textId="77777777">
            <w:pPr>
              <w:pStyle w:val="TableParagraph"/>
              <w:spacing w:line="259" w:lineRule="auto"/>
              <w:ind w:left="110" w:right="122"/>
              <w:rPr>
                <w:i w:val="1"/>
                <w:iCs w:val="1"/>
                <w:sz w:val="20"/>
                <w:szCs w:val="20"/>
                <w:lang w:val="ru-RU"/>
              </w:rPr>
            </w:pP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Обоснование реализуемости (устойчивости)</w:t>
            </w:r>
            <w:r w:rsidRPr="4A943CD1" w:rsidR="1E811ECD">
              <w:rPr>
                <w:b w:val="1"/>
                <w:b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бизнеса (конкурентные преимущества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(включая наличие уникальных РИД,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действующих индустриальных партнеров,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доступ к ограниченным ресурсам и т.д.);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дефицит, дешевизна, уникальность и т.п.)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(для проектов, прошедших во второй этап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акселерационной программы)</w:t>
            </w:r>
          </w:p>
          <w:p w:rsidRPr="00C837EE" w:rsidR="00C837EE" w:rsidRDefault="00C837EE" w14:paraId="5A639EC1" w14:textId="77777777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Pr="00C837EE" w:rsidR="00C837EE" w:rsidP="4A943CD1" w:rsidRDefault="00C837EE" w14:paraId="3ACE2882" w14:textId="77777777">
            <w:pPr>
              <w:pStyle w:val="TableParagraph"/>
              <w:spacing w:line="259" w:lineRule="auto"/>
              <w:ind w:left="110" w:right="95"/>
              <w:rPr>
                <w:i w:val="1"/>
                <w:iCs w:val="1"/>
                <w:sz w:val="20"/>
                <w:szCs w:val="20"/>
                <w:lang w:val="ru-RU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Приведите аргументы в пользу реализуемости</w:t>
            </w:r>
            <w:r w:rsidRPr="4A943CD1" w:rsidR="1E811ECD">
              <w:rPr>
                <w:i w:val="1"/>
                <w:iCs w:val="1"/>
                <w:spacing w:val="-48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бизнес-идеи, в чем ее полезность и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востребованность продукта по сравнению с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другими продуктами</w:t>
            </w:r>
            <w:r w:rsidRPr="4A943CD1" w:rsidR="1E811ECD">
              <w:rPr>
                <w:i w:val="1"/>
                <w:iCs w:val="1"/>
                <w:spacing w:val="-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на рынке,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чем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обосновывается</w:t>
            </w:r>
            <w:r w:rsidRPr="4A943CD1" w:rsidR="1E811ECD">
              <w:rPr>
                <w:i w:val="1"/>
                <w:iCs w:val="1"/>
                <w:spacing w:val="50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потенциальная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прибыльность</w:t>
            </w:r>
            <w:r w:rsidRPr="4A943CD1" w:rsidR="1E811ECD">
              <w:rPr>
                <w:i w:val="1"/>
                <w:iCs w:val="1"/>
                <w:spacing w:val="-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бизнеса, насколько будет</w:t>
            </w:r>
          </w:p>
          <w:p w:rsidR="00C837EE" w:rsidP="4A943CD1" w:rsidRDefault="00C837EE" w14:paraId="11F4C744" w14:textId="77777777">
            <w:pPr>
              <w:pStyle w:val="TableParagraph"/>
              <w:spacing w:line="227" w:lineRule="exact"/>
              <w:ind w:left="110"/>
              <w:rPr>
                <w:i w:val="1"/>
                <w:iCs w:val="1"/>
                <w:sz w:val="20"/>
                <w:szCs w:val="20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</w:rPr>
              <w:t>бизнес</w:t>
            </w:r>
            <w:r w:rsidRPr="4A943CD1" w:rsidR="1E811ECD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</w:rPr>
              <w:t>устойчивым</w:t>
            </w:r>
          </w:p>
        </w:tc>
        <w:tc>
          <w:tcPr>
            <w:tcW w:w="5525" w:type="dxa"/>
            <w:tcMar/>
          </w:tcPr>
          <w:p w:rsidR="00C837EE" w:rsidRDefault="00C837EE" w14:paraId="768D2C7A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4A943CD1" w14:paraId="7241DFBF" w14:textId="77777777">
        <w:trPr>
          <w:trHeight w:val="551"/>
        </w:trPr>
        <w:tc>
          <w:tcPr>
            <w:tcW w:w="708" w:type="dxa"/>
            <w:tcMar/>
          </w:tcPr>
          <w:p w:rsidR="00C837EE" w:rsidRDefault="00C837EE" w14:paraId="3DEEAA1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  <w:tcMar/>
          </w:tcPr>
          <w:p w:rsidR="00C837EE" w:rsidP="4A943CD1" w:rsidRDefault="00C837EE" w14:paraId="07FF8FF2" w14:textId="77777777">
            <w:pPr>
              <w:pStyle w:val="TableParagraph"/>
              <w:spacing w:before="21"/>
              <w:ind w:left="2571" w:right="2559"/>
              <w:jc w:val="center"/>
              <w:rPr>
                <w:b w:val="1"/>
                <w:bCs w:val="1"/>
                <w:sz w:val="28"/>
                <w:szCs w:val="28"/>
              </w:rPr>
            </w:pPr>
            <w:r w:rsidRPr="4A943CD1" w:rsidR="1E811ECD">
              <w:rPr>
                <w:b w:val="1"/>
                <w:bCs w:val="1"/>
                <w:sz w:val="28"/>
                <w:szCs w:val="28"/>
              </w:rPr>
              <w:t>Характеристика</w:t>
            </w:r>
            <w:r w:rsidRPr="4A943CD1" w:rsidR="1E811ECD">
              <w:rPr>
                <w:b w:val="1"/>
                <w:bCs w:val="1"/>
                <w:spacing w:val="-4"/>
                <w:sz w:val="28"/>
                <w:szCs w:val="28"/>
              </w:rPr>
              <w:t xml:space="preserve"> </w:t>
            </w:r>
            <w:r w:rsidRPr="4A943CD1" w:rsidR="1E811ECD">
              <w:rPr>
                <w:b w:val="1"/>
                <w:bCs w:val="1"/>
                <w:sz w:val="28"/>
                <w:szCs w:val="28"/>
              </w:rPr>
              <w:t>будущего</w:t>
            </w:r>
            <w:r w:rsidRPr="4A943CD1" w:rsidR="1E811ECD">
              <w:rPr>
                <w:b w:val="1"/>
                <w:bCs w:val="1"/>
                <w:spacing w:val="-3"/>
                <w:sz w:val="28"/>
                <w:szCs w:val="28"/>
              </w:rPr>
              <w:t xml:space="preserve"> </w:t>
            </w:r>
            <w:r w:rsidRPr="4A943CD1" w:rsidR="1E811ECD">
              <w:rPr>
                <w:b w:val="1"/>
                <w:bCs w:val="1"/>
                <w:sz w:val="28"/>
                <w:szCs w:val="28"/>
              </w:rPr>
              <w:t>продукта</w:t>
            </w:r>
          </w:p>
        </w:tc>
      </w:tr>
      <w:tr w:rsidR="00C837EE" w:rsidTr="4A943CD1" w14:paraId="23FB5888" w14:textId="77777777">
        <w:trPr>
          <w:trHeight w:val="2234"/>
        </w:trPr>
        <w:tc>
          <w:tcPr>
            <w:tcW w:w="708" w:type="dxa"/>
            <w:tcMar/>
          </w:tcPr>
          <w:p w:rsidR="00C837EE" w:rsidRDefault="00C837EE" w14:paraId="6431A25D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8" w:type="dxa"/>
            <w:tcMar/>
          </w:tcPr>
          <w:p w:rsidRPr="00C837EE" w:rsidR="00C837EE" w:rsidP="4A943CD1" w:rsidRDefault="00C837EE" w14:paraId="5F2EACEA" w14:textId="77777777">
            <w:pPr>
              <w:pStyle w:val="TableParagraph"/>
              <w:spacing w:line="259" w:lineRule="auto"/>
              <w:ind w:left="110" w:right="347"/>
              <w:rPr>
                <w:b w:val="1"/>
                <w:bCs w:val="1"/>
                <w:sz w:val="20"/>
                <w:szCs w:val="20"/>
                <w:lang w:val="ru-RU"/>
              </w:rPr>
            </w:pP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Основные технические параметры,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включая обоснование соответствия</w:t>
            </w:r>
            <w:r w:rsidRPr="4A943CD1" w:rsidR="1E811ECD">
              <w:rPr>
                <w:b w:val="1"/>
                <w:b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идеи/задела тематическому направлению</w:t>
            </w:r>
            <w:r w:rsidRPr="4A943CD1" w:rsidR="1E811ECD">
              <w:rPr>
                <w:b w:val="1"/>
                <w:b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(лоту)*</w:t>
            </w:r>
          </w:p>
          <w:p w:rsidRPr="00C837EE" w:rsidR="00C837EE" w:rsidRDefault="00C837EE" w14:paraId="1CAC72C3" w14:textId="77777777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Pr="00C837EE" w:rsidR="00C837EE" w:rsidP="4A943CD1" w:rsidRDefault="00C837EE" w14:paraId="1EBB6FF2" w14:textId="77777777">
            <w:pPr>
              <w:pStyle w:val="TableParagraph"/>
              <w:spacing w:line="259" w:lineRule="auto"/>
              <w:ind w:left="110" w:right="97"/>
              <w:rPr>
                <w:i w:val="1"/>
                <w:iCs w:val="1"/>
                <w:sz w:val="20"/>
                <w:szCs w:val="20"/>
                <w:lang w:val="ru-RU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Необходимо привести основные технические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параметры продукта, которые обеспечивают</w:t>
            </w:r>
            <w:r w:rsidRPr="4A943CD1" w:rsidR="1E811ECD">
              <w:rPr>
                <w:i w:val="1"/>
                <w:i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их</w:t>
            </w:r>
            <w:r w:rsidRPr="4A943CD1" w:rsidR="1E811ECD">
              <w:rPr>
                <w:i w:val="1"/>
                <w:iCs w:val="1"/>
                <w:spacing w:val="-3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конкурентоспособность</w:t>
            </w:r>
            <w:r w:rsidRPr="4A943CD1" w:rsidR="1E811ECD">
              <w:rPr>
                <w:i w:val="1"/>
                <w:iCs w:val="1"/>
                <w:spacing w:val="-5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и</w:t>
            </w:r>
            <w:r w:rsidRPr="4A943CD1" w:rsidR="1E811ECD">
              <w:rPr>
                <w:i w:val="1"/>
                <w:iCs w:val="1"/>
                <w:spacing w:val="-2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соответствуют</w:t>
            </w:r>
          </w:p>
          <w:p w:rsidR="00C837EE" w:rsidP="4A943CD1" w:rsidRDefault="00C837EE" w14:paraId="17C246DF" w14:textId="77777777">
            <w:pPr>
              <w:pStyle w:val="TableParagraph"/>
              <w:spacing w:before="1" w:line="227" w:lineRule="exact"/>
              <w:ind w:left="110"/>
              <w:rPr>
                <w:i w:val="1"/>
                <w:iCs w:val="1"/>
                <w:sz w:val="20"/>
                <w:szCs w:val="20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</w:rPr>
              <w:t>выбранному</w:t>
            </w:r>
            <w:r w:rsidRPr="4A943CD1" w:rsidR="1E811ECD">
              <w:rPr>
                <w:i w:val="1"/>
                <w:iCs w:val="1"/>
                <w:spacing w:val="-4"/>
                <w:sz w:val="20"/>
                <w:szCs w:val="20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</w:rPr>
              <w:t>тематическому</w:t>
            </w:r>
            <w:r w:rsidRPr="4A943CD1" w:rsidR="1E811ECD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</w:rPr>
              <w:t>направлению</w:t>
            </w:r>
          </w:p>
        </w:tc>
        <w:tc>
          <w:tcPr>
            <w:tcW w:w="5525" w:type="dxa"/>
            <w:tcMar/>
          </w:tcPr>
          <w:p w:rsidR="00C837EE" w:rsidP="4A943CD1" w:rsidRDefault="7ED2B531" w14:paraId="4576483B" w14:textId="4A63A5F9">
            <w:pPr>
              <w:pStyle w:val="TableParagraph"/>
              <w:jc w:val="both"/>
              <w:rPr>
                <w:sz w:val="20"/>
                <w:szCs w:val="20"/>
              </w:rPr>
            </w:pPr>
            <w:r w:rsidRPr="4A943CD1" w:rsidR="20EE35A8">
              <w:rPr>
                <w:sz w:val="20"/>
                <w:szCs w:val="20"/>
              </w:rPr>
              <w:t>Образовательный к</w:t>
            </w:r>
            <w:r w:rsidRPr="4A943CD1" w:rsidR="01DA1E5F">
              <w:rPr>
                <w:sz w:val="20"/>
                <w:szCs w:val="20"/>
              </w:rPr>
              <w:t xml:space="preserve">онтент о профессиях: </w:t>
            </w:r>
            <w:r w:rsidRPr="4A943CD1" w:rsidR="0F29964C">
              <w:rPr>
                <w:sz w:val="20"/>
                <w:szCs w:val="20"/>
              </w:rPr>
              <w:t xml:space="preserve">адаптированный интерфейс в </w:t>
            </w:r>
            <w:r w:rsidRPr="4A943CD1" w:rsidR="01DA1E5F">
              <w:rPr>
                <w:sz w:val="20"/>
                <w:szCs w:val="20"/>
              </w:rPr>
              <w:t>картин</w:t>
            </w:r>
            <w:r w:rsidRPr="4A943CD1" w:rsidR="0F29964C">
              <w:rPr>
                <w:sz w:val="20"/>
                <w:szCs w:val="20"/>
              </w:rPr>
              <w:t>ках</w:t>
            </w:r>
            <w:r w:rsidRPr="4A943CD1" w:rsidR="01DA1E5F">
              <w:rPr>
                <w:sz w:val="20"/>
                <w:szCs w:val="20"/>
              </w:rPr>
              <w:t>, видео</w:t>
            </w:r>
            <w:r w:rsidRPr="4A943CD1" w:rsidR="6CEC5229">
              <w:rPr>
                <w:sz w:val="20"/>
                <w:szCs w:val="20"/>
              </w:rPr>
              <w:t>уроки</w:t>
            </w:r>
            <w:r w:rsidRPr="4A943CD1" w:rsidR="01DA1E5F">
              <w:rPr>
                <w:sz w:val="20"/>
                <w:szCs w:val="20"/>
              </w:rPr>
              <w:t>, игры, квесты, обучение</w:t>
            </w:r>
          </w:p>
          <w:p w:rsidR="00C837EE" w:rsidP="4A943CD1" w:rsidRDefault="7ED2B531" w14:paraId="5C98B1A9" w14:textId="10561A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4A943CD1" w:rsidR="01DA1E5F">
              <w:rPr>
                <w:sz w:val="20"/>
                <w:szCs w:val="20"/>
              </w:rPr>
              <w:t xml:space="preserve">Анимационный голосовой помощник </w:t>
            </w:r>
            <w:r w:rsidRPr="4A943CD1" w:rsidR="6C11421A">
              <w:rPr>
                <w:sz w:val="20"/>
                <w:szCs w:val="20"/>
              </w:rPr>
              <w:t>–</w:t>
            </w:r>
            <w:r w:rsidRPr="4A943CD1" w:rsidR="01DA1E5F">
              <w:rPr>
                <w:sz w:val="20"/>
                <w:szCs w:val="20"/>
              </w:rPr>
              <w:t xml:space="preserve"> навигатор</w:t>
            </w:r>
            <w:r w:rsidRPr="4A943CD1" w:rsidR="6C11421A">
              <w:rPr>
                <w:sz w:val="20"/>
                <w:szCs w:val="20"/>
                <w:lang w:val="ru-RU"/>
              </w:rPr>
              <w:t xml:space="preserve"> на основе ИИ</w:t>
            </w:r>
          </w:p>
          <w:p w:rsidR="00C837EE" w:rsidP="4A943CD1" w:rsidRDefault="7ED2B531" w14:paraId="00297A6F" w14:textId="0D1733F8">
            <w:pPr>
              <w:pStyle w:val="TableParagraph"/>
              <w:jc w:val="both"/>
              <w:rPr>
                <w:sz w:val="20"/>
                <w:szCs w:val="20"/>
              </w:rPr>
            </w:pPr>
            <w:r w:rsidRPr="4A943CD1" w:rsidR="01DA1E5F">
              <w:rPr>
                <w:sz w:val="20"/>
                <w:szCs w:val="20"/>
              </w:rPr>
              <w:t>Доступ на пробный период + ежемесячная подписка</w:t>
            </w:r>
          </w:p>
          <w:p w:rsidR="00C837EE" w:rsidP="4A943CD1" w:rsidRDefault="7ED2B531" w14:paraId="05E2BB11" w14:textId="7CD2F8A2">
            <w:pPr>
              <w:pStyle w:val="TableParagraph"/>
              <w:jc w:val="both"/>
              <w:rPr>
                <w:sz w:val="20"/>
                <w:szCs w:val="20"/>
              </w:rPr>
            </w:pPr>
            <w:r w:rsidRPr="4A943CD1" w:rsidR="01DA1E5F">
              <w:rPr>
                <w:sz w:val="20"/>
                <w:szCs w:val="20"/>
              </w:rPr>
              <w:t>Личный кабинет+ конфиденциальность</w:t>
            </w:r>
          </w:p>
          <w:p w:rsidR="00C837EE" w:rsidP="4A943CD1" w:rsidRDefault="7ED2B531" w14:paraId="7888E9EB" w14:textId="7777777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4A943CD1" w:rsidR="01DA1E5F">
              <w:rPr>
                <w:sz w:val="20"/>
                <w:szCs w:val="20"/>
              </w:rPr>
              <w:t>Ограничитель времени пребывания ребёнка в приложении</w:t>
            </w:r>
          </w:p>
          <w:p w:rsidRPr="003C056A" w:rsidR="003C056A" w:rsidP="4A943CD1" w:rsidRDefault="003C056A" w14:paraId="13259615" w14:textId="0ED70FA5" w14:noSpellErr="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C837EE" w:rsidTr="4A943CD1" w14:paraId="7CE3628F" w14:textId="77777777">
        <w:trPr>
          <w:trHeight w:val="2233"/>
        </w:trPr>
        <w:tc>
          <w:tcPr>
            <w:tcW w:w="708" w:type="dxa"/>
            <w:tcMar/>
          </w:tcPr>
          <w:p w:rsidR="00C837EE" w:rsidRDefault="00C837EE" w14:paraId="7C801605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8" w:type="dxa"/>
            <w:tcMar/>
          </w:tcPr>
          <w:p w:rsidRPr="00C837EE" w:rsidR="00C837EE" w:rsidP="4A943CD1" w:rsidRDefault="00C837EE" w14:paraId="58D9BBFF" w14:textId="77777777">
            <w:pPr>
              <w:pStyle w:val="TableParagraph"/>
              <w:spacing w:line="261" w:lineRule="auto"/>
              <w:ind w:left="110" w:right="488"/>
              <w:rPr>
                <w:b w:val="1"/>
                <w:bCs w:val="1"/>
                <w:sz w:val="20"/>
                <w:szCs w:val="20"/>
                <w:lang w:val="ru-RU"/>
              </w:rPr>
            </w:pP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Организационные, производственные и</w:t>
            </w:r>
            <w:r w:rsidRPr="4A943CD1" w:rsidR="1E811ECD">
              <w:rPr>
                <w:b w:val="1"/>
                <w:b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финансовые</w:t>
            </w:r>
            <w:r w:rsidRPr="4A943CD1" w:rsidR="1E811ECD">
              <w:rPr>
                <w:b w:val="1"/>
                <w:bCs w:val="1"/>
                <w:spacing w:val="-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параметры</w:t>
            </w:r>
            <w:r w:rsidRPr="4A943CD1" w:rsidR="1E811ECD">
              <w:rPr>
                <w:b w:val="1"/>
                <w:bCs w:val="1"/>
                <w:spacing w:val="-3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бизнеса</w:t>
            </w:r>
          </w:p>
          <w:p w:rsidRPr="00C837EE" w:rsidR="00C837EE" w:rsidP="4A943CD1" w:rsidRDefault="00C837EE" w14:paraId="340DFAFB" w14:textId="77777777">
            <w:pPr>
              <w:pStyle w:val="TableParagraph"/>
              <w:spacing w:line="256" w:lineRule="auto"/>
              <w:ind w:left="110" w:right="425"/>
              <w:rPr>
                <w:b w:val="1"/>
                <w:bCs w:val="1"/>
                <w:sz w:val="20"/>
                <w:szCs w:val="20"/>
                <w:lang w:val="ru-RU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(для проектов, прошедших во второй этап</w:t>
            </w:r>
            <w:r w:rsidRPr="4A943CD1" w:rsidR="1E811ECD">
              <w:rPr>
                <w:i w:val="1"/>
                <w:i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акселерационной программы)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*</w:t>
            </w:r>
          </w:p>
          <w:p w:rsidRPr="00C837EE" w:rsidR="00C837EE" w:rsidRDefault="00C837EE" w14:paraId="176244C1" w14:textId="77777777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Pr="00C837EE" w:rsidR="00C837EE" w:rsidP="4A943CD1" w:rsidRDefault="00C837EE" w14:paraId="2FF46439" w14:textId="77777777">
            <w:pPr>
              <w:pStyle w:val="TableParagraph"/>
              <w:spacing w:line="259" w:lineRule="auto"/>
              <w:ind w:left="110" w:right="195"/>
              <w:rPr>
                <w:i w:val="1"/>
                <w:iCs w:val="1"/>
                <w:sz w:val="20"/>
                <w:szCs w:val="20"/>
                <w:lang w:val="ru-RU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Приводится видение основателя (-лей)</w:t>
            </w:r>
            <w:r w:rsidRPr="4A943CD1" w:rsidR="1E811ECD">
              <w:rPr>
                <w:i w:val="1"/>
                <w:iCs w:val="1"/>
                <w:spacing w:val="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стартапа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 xml:space="preserve"> в части выстраивания внутренних</w:t>
            </w:r>
            <w:r w:rsidRPr="4A943CD1" w:rsidR="1E811ECD">
              <w:rPr>
                <w:i w:val="1"/>
                <w:iCs w:val="1"/>
                <w:spacing w:val="-48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процессов</w:t>
            </w:r>
            <w:r w:rsidRPr="4A943CD1" w:rsidR="1E811ECD">
              <w:rPr>
                <w:i w:val="1"/>
                <w:iCs w:val="1"/>
                <w:spacing w:val="-1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организации бизнеса, включая</w:t>
            </w:r>
          </w:p>
          <w:p w:rsidR="00C837EE" w:rsidP="4A943CD1" w:rsidRDefault="00C837EE" w14:paraId="4DB5BCD1" w14:textId="77777777">
            <w:pPr>
              <w:pStyle w:val="TableParagraph"/>
              <w:spacing w:line="228" w:lineRule="exact"/>
              <w:ind w:left="110"/>
              <w:rPr>
                <w:i w:val="1"/>
                <w:iCs w:val="1"/>
                <w:sz w:val="20"/>
                <w:szCs w:val="20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</w:rPr>
              <w:t>партнерские</w:t>
            </w:r>
            <w:r w:rsidRPr="4A943CD1" w:rsidR="1E811ECD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</w:rPr>
              <w:t>возможности</w:t>
            </w:r>
          </w:p>
        </w:tc>
        <w:tc>
          <w:tcPr>
            <w:tcW w:w="5525" w:type="dxa"/>
            <w:tcMar/>
          </w:tcPr>
          <w:p w:rsidR="00C837EE" w:rsidRDefault="00C837EE" w14:paraId="50197D29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4A943CD1" w14:paraId="399555B6" w14:textId="77777777">
        <w:trPr>
          <w:trHeight w:val="743"/>
        </w:trPr>
        <w:tc>
          <w:tcPr>
            <w:tcW w:w="708" w:type="dxa"/>
            <w:tcMar/>
          </w:tcPr>
          <w:p w:rsidR="00C837EE" w:rsidRDefault="00C837EE" w14:paraId="3A4911E5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8" w:type="dxa"/>
            <w:tcMar/>
          </w:tcPr>
          <w:p w:rsidRPr="00C837EE" w:rsidR="00C837EE" w:rsidP="4A943CD1" w:rsidRDefault="00C837EE" w14:paraId="2040411B" w14:textId="77777777">
            <w:pPr>
              <w:pStyle w:val="TableParagraph"/>
              <w:ind w:left="110"/>
              <w:rPr>
                <w:b w:val="1"/>
                <w:bCs w:val="1"/>
                <w:sz w:val="20"/>
                <w:szCs w:val="20"/>
                <w:lang w:val="ru-RU"/>
              </w:rPr>
            </w:pP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Основные</w:t>
            </w:r>
            <w:r w:rsidRPr="4A943CD1" w:rsidR="1E811ECD">
              <w:rPr>
                <w:b w:val="1"/>
                <w:bCs w:val="1"/>
                <w:spacing w:val="-3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конкурентные</w:t>
            </w:r>
            <w:r w:rsidRPr="4A943CD1" w:rsidR="1E811ECD">
              <w:rPr>
                <w:b w:val="1"/>
                <w:bCs w:val="1"/>
                <w:spacing w:val="-5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преимущества</w:t>
            </w:r>
          </w:p>
          <w:p w:rsidRPr="00C837EE" w:rsidR="00C837EE" w:rsidP="4A943CD1" w:rsidRDefault="00C837EE" w14:paraId="5C0E6427" w14:textId="77777777">
            <w:pPr>
              <w:pStyle w:val="TableParagraph"/>
              <w:spacing w:line="250" w:lineRule="exact"/>
              <w:ind w:left="110" w:right="425"/>
              <w:rPr>
                <w:b w:val="1"/>
                <w:bCs w:val="1"/>
                <w:sz w:val="20"/>
                <w:szCs w:val="20"/>
                <w:lang w:val="ru-RU"/>
              </w:rPr>
            </w:pP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(для проектов, прошедших во второй этап</w:t>
            </w:r>
            <w:r w:rsidRPr="4A943CD1" w:rsidR="1E811ECD">
              <w:rPr>
                <w:i w:val="1"/>
                <w:iCs w:val="1"/>
                <w:spacing w:val="-47"/>
                <w:sz w:val="20"/>
                <w:szCs w:val="20"/>
                <w:lang w:val="ru-RU"/>
              </w:rPr>
              <w:t xml:space="preserve"> </w:t>
            </w:r>
            <w:r w:rsidRPr="4A943CD1" w:rsidR="1E811ECD">
              <w:rPr>
                <w:i w:val="1"/>
                <w:iCs w:val="1"/>
                <w:sz w:val="20"/>
                <w:szCs w:val="20"/>
                <w:lang w:val="ru-RU"/>
              </w:rPr>
              <w:t>акселерационной программы)</w:t>
            </w:r>
            <w:r w:rsidRPr="4A943CD1" w:rsidR="1E811ECD">
              <w:rPr>
                <w:b w:val="1"/>
                <w:bCs w:val="1"/>
                <w:sz w:val="20"/>
                <w:szCs w:val="20"/>
                <w:lang w:val="ru-RU"/>
              </w:rPr>
              <w:t>*</w:t>
            </w:r>
          </w:p>
        </w:tc>
        <w:tc>
          <w:tcPr>
            <w:tcW w:w="5525" w:type="dxa"/>
            <w:tcMar/>
          </w:tcPr>
          <w:p w:rsidRPr="00C837EE" w:rsidR="00C837EE" w:rsidRDefault="00C837EE" w14:paraId="2F25009D" w14:textId="7777777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837EE" w:rsidP="00C837EE" w:rsidRDefault="00C837EE" w14:paraId="3105F651" w14:textId="77777777">
      <w:pPr>
        <w:rPr>
          <w:sz w:val="20"/>
        </w:rPr>
        <w:sectPr w:rsidR="00C837EE" w:rsidSect="00B6519B">
          <w:footerReference w:type="default" r:id="rId14"/>
          <w:pgSz w:w="11910" w:h="16840" w:orient="portrait"/>
          <w:pgMar w:top="400" w:right="200" w:bottom="280" w:left="880" w:header="0" w:footer="0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837EE" w:rsidTr="71286523" w14:paraId="4BF97A2F" w14:textId="77777777">
        <w:trPr>
          <w:trHeight w:val="1984"/>
        </w:trPr>
        <w:tc>
          <w:tcPr>
            <w:tcW w:w="708" w:type="dxa"/>
          </w:tcPr>
          <w:p w:rsidRPr="00C837EE" w:rsidR="00C837EE" w:rsidRDefault="00C837EE" w14:paraId="4CC75B0A" w14:textId="777777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8" w:type="dxa"/>
          </w:tcPr>
          <w:p w:rsidRPr="00C837EE" w:rsidR="00C837EE" w:rsidRDefault="00C837EE" w14:paraId="16FC71C4" w14:textId="77777777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Pr="00C837EE" w:rsidR="00C837EE" w:rsidRDefault="00C837EE" w14:paraId="6DA52B97" w14:textId="77777777">
            <w:pPr>
              <w:pStyle w:val="TableParagraph"/>
              <w:spacing w:line="259" w:lineRule="auto"/>
              <w:ind w:left="110" w:right="150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привести описание наиболее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значимых качественных и количественных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характеристик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продукта,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которые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обеспечивают конкурентные преимущества в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сравнении с существующими аналогами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(сравнение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стоимостным, техническим</w:t>
            </w:r>
          </w:p>
          <w:p w:rsidR="00C837EE" w:rsidRDefault="00C837EE" w14:paraId="74863351" w14:textId="77777777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проч.)</w:t>
            </w:r>
          </w:p>
        </w:tc>
        <w:tc>
          <w:tcPr>
            <w:tcW w:w="5525" w:type="dxa"/>
          </w:tcPr>
          <w:p w:rsidR="00C837EE" w:rsidRDefault="00C837EE" w14:paraId="5B6BA72E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71286523" w14:paraId="0C896539" w14:textId="77777777">
        <w:trPr>
          <w:trHeight w:val="2977"/>
        </w:trPr>
        <w:tc>
          <w:tcPr>
            <w:tcW w:w="708" w:type="dxa"/>
          </w:tcPr>
          <w:p w:rsidR="00C837EE" w:rsidRDefault="00C837EE" w14:paraId="3CD13B2F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8" w:type="dxa"/>
          </w:tcPr>
          <w:p w:rsidRPr="00C837EE" w:rsidR="00C837EE" w:rsidRDefault="00C837EE" w14:paraId="41D8594F" w14:textId="77777777">
            <w:pPr>
              <w:pStyle w:val="TableParagraph"/>
              <w:spacing w:line="259" w:lineRule="auto"/>
              <w:ind w:left="110" w:right="534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Научно-техническое решение и/или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результаты, необходимые для создания</w:t>
            </w:r>
            <w:r w:rsidRPr="00C837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продукции</w:t>
            </w:r>
          </w:p>
          <w:p w:rsidRPr="00C837EE" w:rsidR="00C837EE" w:rsidRDefault="00C837EE" w14:paraId="23E7005F" w14:textId="77777777">
            <w:pPr>
              <w:pStyle w:val="TableParagraph"/>
              <w:spacing w:line="261" w:lineRule="auto"/>
              <w:ind w:left="110" w:right="425"/>
              <w:rPr>
                <w:b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  <w:r w:rsidRPr="00C837EE">
              <w:rPr>
                <w:b/>
                <w:sz w:val="20"/>
                <w:lang w:val="ru-RU"/>
              </w:rPr>
              <w:t>*</w:t>
            </w:r>
          </w:p>
          <w:p w:rsidRPr="00C837EE" w:rsidR="00C837EE" w:rsidRDefault="00C837EE" w14:paraId="7005F9BA" w14:textId="77777777">
            <w:pPr>
              <w:pStyle w:val="TableParagraph"/>
              <w:spacing w:before="2"/>
              <w:rPr>
                <w:i/>
                <w:sz w:val="21"/>
                <w:lang w:val="ru-RU"/>
              </w:rPr>
            </w:pPr>
          </w:p>
          <w:p w:rsidRPr="00C837EE" w:rsidR="00C837EE" w:rsidRDefault="00C837EE" w14:paraId="304A3DC5" w14:textId="77777777">
            <w:pPr>
              <w:pStyle w:val="TableParagraph"/>
              <w:spacing w:line="259" w:lineRule="auto"/>
              <w:ind w:left="110" w:right="11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Описываются технические параметры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научно-технических решений/ результатов,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указанных пункте 12, подтверждающие/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обосновывающие достижение характеристик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продукта,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обеспечивающих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их</w:t>
            </w:r>
          </w:p>
          <w:p w:rsidR="00C837EE" w:rsidRDefault="00C837EE" w14:paraId="2B30894E" w14:textId="77777777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конкурентоспособность</w:t>
            </w:r>
          </w:p>
        </w:tc>
        <w:tc>
          <w:tcPr>
            <w:tcW w:w="5525" w:type="dxa"/>
          </w:tcPr>
          <w:p w:rsidR="00C837EE" w:rsidRDefault="00C837EE" w14:paraId="00104DE8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71286523" w14:paraId="4400CB1B" w14:textId="77777777">
        <w:trPr>
          <w:trHeight w:val="2730"/>
        </w:trPr>
        <w:tc>
          <w:tcPr>
            <w:tcW w:w="708" w:type="dxa"/>
          </w:tcPr>
          <w:p w:rsidR="00C837EE" w:rsidRDefault="00C837EE" w14:paraId="0DFCE812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8" w:type="dxa"/>
          </w:tcPr>
          <w:p w:rsidRPr="00C837EE" w:rsidR="00C837EE" w:rsidRDefault="00C837EE" w14:paraId="3A5FA9B0" w14:textId="77777777">
            <w:pPr>
              <w:pStyle w:val="TableParagraph"/>
              <w:spacing w:line="259" w:lineRule="auto"/>
              <w:ind w:left="110" w:right="131"/>
              <w:rPr>
                <w:i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«Задел».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Уровень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готовности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продукта</w:t>
            </w:r>
            <w:r w:rsidRPr="00C837EE"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TRL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программы)*</w:t>
            </w:r>
          </w:p>
          <w:p w:rsidRPr="00C837EE" w:rsidR="00C837EE" w:rsidRDefault="00C837EE" w14:paraId="02FDA099" w14:textId="77777777">
            <w:pPr>
              <w:pStyle w:val="TableParagraph"/>
              <w:spacing w:before="7"/>
              <w:rPr>
                <w:i/>
                <w:sz w:val="21"/>
                <w:lang w:val="ru-RU"/>
              </w:rPr>
            </w:pPr>
          </w:p>
          <w:p w:rsidRPr="00C837EE" w:rsidR="00C837EE" w:rsidRDefault="00C837EE" w14:paraId="5706BECF" w14:textId="77777777">
            <w:pPr>
              <w:pStyle w:val="TableParagraph"/>
              <w:spacing w:line="259" w:lineRule="auto"/>
              <w:ind w:left="110" w:right="15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указать максимально емко 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 xml:space="preserve">кратко, насколько проработан </w:t>
            </w:r>
            <w:proofErr w:type="spellStart"/>
            <w:r w:rsidRPr="00C837EE">
              <w:rPr>
                <w:i/>
                <w:sz w:val="20"/>
                <w:lang w:val="ru-RU"/>
              </w:rPr>
              <w:t>стартап</w:t>
            </w:r>
            <w:proofErr w:type="spellEnd"/>
            <w:r w:rsidRPr="00C837EE">
              <w:rPr>
                <w:i/>
                <w:sz w:val="20"/>
                <w:lang w:val="ru-RU"/>
              </w:rPr>
              <w:t>-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проект по итогам прохождения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(организационные, кадровые, материальные и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др.),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позволяющие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максимально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эффективно</w:t>
            </w:r>
          </w:p>
          <w:p w:rsidR="00C837EE" w:rsidRDefault="00C837EE" w14:paraId="38D2F201" w14:textId="77777777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дальше</w:t>
            </w:r>
          </w:p>
        </w:tc>
        <w:tc>
          <w:tcPr>
            <w:tcW w:w="5525" w:type="dxa"/>
          </w:tcPr>
          <w:p w:rsidR="00C837EE" w:rsidRDefault="00C837EE" w14:paraId="0F9AE2F0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71286523" w14:paraId="78ABC261" w14:textId="77777777">
        <w:trPr>
          <w:trHeight w:val="1984"/>
        </w:trPr>
        <w:tc>
          <w:tcPr>
            <w:tcW w:w="708" w:type="dxa"/>
          </w:tcPr>
          <w:p w:rsidR="00C837EE" w:rsidRDefault="00C837EE" w14:paraId="6D7CB44E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8" w:type="dxa"/>
          </w:tcPr>
          <w:p w:rsidRPr="00C837EE" w:rsidR="00C837EE" w:rsidRDefault="00C837EE" w14:paraId="641E0AF2" w14:textId="77777777">
            <w:pPr>
              <w:pStyle w:val="TableParagraph"/>
              <w:spacing w:line="259" w:lineRule="auto"/>
              <w:ind w:left="110" w:right="591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Соответствие проекта научным и(или)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научно-техническим приоритетам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образовательной организации/региона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заявителя/предприятия</w:t>
            </w:r>
          </w:p>
          <w:p w:rsidRPr="00C837EE" w:rsidR="00C837EE" w:rsidRDefault="00C837EE" w14:paraId="6F96D46E" w14:textId="77777777">
            <w:pPr>
              <w:pStyle w:val="TableParagraph"/>
              <w:spacing w:line="256" w:lineRule="auto"/>
              <w:ind w:left="110" w:right="42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</w:tc>
        <w:tc>
          <w:tcPr>
            <w:tcW w:w="5525" w:type="dxa"/>
          </w:tcPr>
          <w:p w:rsidRPr="00C837EE" w:rsidR="00C837EE" w:rsidRDefault="00C837EE" w14:paraId="08607D18" w14:textId="7777777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:rsidTr="71286523" w14:paraId="0A24B829" w14:textId="77777777">
        <w:trPr>
          <w:trHeight w:val="1986"/>
        </w:trPr>
        <w:tc>
          <w:tcPr>
            <w:tcW w:w="708" w:type="dxa"/>
          </w:tcPr>
          <w:p w:rsidR="00C837EE" w:rsidRDefault="00C837EE" w14:paraId="704CFA12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8" w:type="dxa"/>
          </w:tcPr>
          <w:p w:rsidRPr="00C837EE" w:rsidR="00C837EE" w:rsidRDefault="00C837EE" w14:paraId="5422880A" w14:textId="77777777">
            <w:pPr>
              <w:pStyle w:val="TableParagraph"/>
              <w:spacing w:line="259" w:lineRule="auto"/>
              <w:ind w:left="110" w:right="325"/>
              <w:rPr>
                <w:i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Каналы продвижения будущего продукта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  <w:p w:rsidRPr="00C837EE" w:rsidR="00C837EE" w:rsidRDefault="00C837EE" w14:paraId="4BC9B914" w14:textId="77777777">
            <w:pPr>
              <w:pStyle w:val="TableParagraph"/>
              <w:spacing w:before="7"/>
              <w:rPr>
                <w:i/>
                <w:sz w:val="21"/>
                <w:lang w:val="ru-RU"/>
              </w:rPr>
            </w:pPr>
          </w:p>
          <w:p w:rsidRPr="00C837EE" w:rsidR="00C837EE" w:rsidRDefault="00C837EE" w14:paraId="14CE1F1E" w14:textId="77777777">
            <w:pPr>
              <w:pStyle w:val="TableParagraph"/>
              <w:spacing w:line="259" w:lineRule="auto"/>
              <w:ind w:left="110" w:right="89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указать, какую маркетинговую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стратегию планируется применять, привести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кратко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аргументы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пользу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выбора тех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или</w:t>
            </w:r>
          </w:p>
          <w:p w:rsidR="00C837EE" w:rsidRDefault="00C837EE" w14:paraId="428C7620" w14:textId="77777777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</w:p>
        </w:tc>
        <w:tc>
          <w:tcPr>
            <w:tcW w:w="5525" w:type="dxa"/>
          </w:tcPr>
          <w:p w:rsidR="00C837EE" w:rsidRDefault="00C837EE" w14:paraId="219C7441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71286523" w14:paraId="6C1AA14D" w14:textId="77777777">
        <w:trPr>
          <w:trHeight w:val="1737"/>
        </w:trPr>
        <w:tc>
          <w:tcPr>
            <w:tcW w:w="708" w:type="dxa"/>
          </w:tcPr>
          <w:p w:rsidR="00C837EE" w:rsidRDefault="00C837EE" w14:paraId="3DB9A881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8" w:type="dxa"/>
          </w:tcPr>
          <w:p w:rsidRPr="00C837EE" w:rsidR="00C837EE" w:rsidRDefault="00C837EE" w14:paraId="16822BC4" w14:textId="77777777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Каналы</w:t>
            </w:r>
            <w:r w:rsidRPr="00C837E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сбыта</w:t>
            </w:r>
            <w:r w:rsidRPr="00C837E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будущего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продукта</w:t>
            </w:r>
          </w:p>
          <w:p w:rsidRPr="00C837EE" w:rsidR="00C837EE" w:rsidRDefault="00C837EE" w14:paraId="1AD5BBF2" w14:textId="77777777">
            <w:pPr>
              <w:pStyle w:val="TableParagraph"/>
              <w:spacing w:before="17" w:line="261" w:lineRule="auto"/>
              <w:ind w:left="110" w:right="42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  <w:p w:rsidRPr="00C837EE" w:rsidR="00C837EE" w:rsidRDefault="00C837EE" w14:paraId="1498002B" w14:textId="77777777">
            <w:pPr>
              <w:pStyle w:val="TableParagraph"/>
              <w:spacing w:before="5"/>
              <w:rPr>
                <w:i/>
                <w:sz w:val="20"/>
                <w:lang w:val="ru-RU"/>
              </w:rPr>
            </w:pPr>
          </w:p>
          <w:p w:rsidRPr="00C837EE" w:rsidR="00C837EE" w:rsidRDefault="00C837EE" w14:paraId="264B2F84" w14:textId="77777777">
            <w:pPr>
              <w:pStyle w:val="TableParagraph"/>
              <w:spacing w:line="240" w:lineRule="atLeast"/>
              <w:ind w:left="110" w:right="100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Указать какие каналы сбыта планируется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использовать для реализации продукта и дать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кратко обоснование выбора</w:t>
            </w:r>
          </w:p>
        </w:tc>
        <w:tc>
          <w:tcPr>
            <w:tcW w:w="5525" w:type="dxa"/>
          </w:tcPr>
          <w:p w:rsidRPr="00C837EE" w:rsidR="00C837EE" w:rsidRDefault="00C837EE" w14:paraId="2D6A8FC7" w14:textId="7777777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:rsidTr="71286523" w14:paraId="5FB2DD03" w14:textId="77777777">
        <w:trPr>
          <w:trHeight w:val="978"/>
        </w:trPr>
        <w:tc>
          <w:tcPr>
            <w:tcW w:w="708" w:type="dxa"/>
          </w:tcPr>
          <w:p w:rsidRPr="00C837EE" w:rsidR="00C837EE" w:rsidRDefault="00C837EE" w14:paraId="54AB0946" w14:textId="777777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83" w:type="dxa"/>
            <w:gridSpan w:val="2"/>
          </w:tcPr>
          <w:p w:rsidRPr="00C837EE" w:rsidR="00C837EE" w:rsidRDefault="00C837EE" w14:paraId="408F9779" w14:textId="77777777">
            <w:pPr>
              <w:pStyle w:val="TableParagraph"/>
              <w:spacing w:before="120" w:line="276" w:lineRule="auto"/>
              <w:ind w:left="4451" w:right="490" w:hanging="3936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 xml:space="preserve">Характеристика проблемы, на решение которой направлен </w:t>
            </w:r>
            <w:proofErr w:type="spellStart"/>
            <w:r w:rsidRPr="00C837EE">
              <w:rPr>
                <w:b/>
                <w:sz w:val="28"/>
                <w:lang w:val="ru-RU"/>
              </w:rPr>
              <w:t>стартап</w:t>
            </w:r>
            <w:proofErr w:type="spellEnd"/>
            <w:r w:rsidRPr="00C837EE">
              <w:rPr>
                <w:b/>
                <w:sz w:val="28"/>
                <w:lang w:val="ru-RU"/>
              </w:rPr>
              <w:t>-</w:t>
            </w:r>
            <w:r w:rsidRPr="00C837EE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проект</w:t>
            </w:r>
          </w:p>
        </w:tc>
      </w:tr>
      <w:tr w:rsidR="00C837EE" w:rsidTr="71286523" w14:paraId="3B6792E0" w14:textId="77777777">
        <w:trPr>
          <w:trHeight w:val="746"/>
        </w:trPr>
        <w:tc>
          <w:tcPr>
            <w:tcW w:w="708" w:type="dxa"/>
          </w:tcPr>
          <w:p w:rsidR="00C837EE" w:rsidRDefault="00C837EE" w14:paraId="6BD5B70B" w14:textId="777777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8" w:type="dxa"/>
          </w:tcPr>
          <w:p w:rsidRPr="00C837EE" w:rsidR="00C837EE" w:rsidRDefault="00C837EE" w14:paraId="00DC23FA" w14:textId="77777777">
            <w:pPr>
              <w:pStyle w:val="TableParagraph"/>
              <w:spacing w:before="2" w:line="256" w:lineRule="auto"/>
              <w:ind w:left="110" w:right="451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Какая</w:t>
            </w:r>
            <w:r w:rsidRPr="00C837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часть</w:t>
            </w:r>
            <w:r w:rsidRPr="00C837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проблемы</w:t>
            </w:r>
            <w:r w:rsidRPr="00C837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решается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(может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быть</w:t>
            </w:r>
            <w:r w:rsidRPr="00C837EE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решена)*</w:t>
            </w:r>
          </w:p>
        </w:tc>
        <w:tc>
          <w:tcPr>
            <w:tcW w:w="5525" w:type="dxa"/>
          </w:tcPr>
          <w:p w:rsidRPr="00C837EE" w:rsidR="00C837EE" w:rsidRDefault="18B37474" w14:paraId="185CCE6B" w14:textId="1432CA1C">
            <w:pPr>
              <w:pStyle w:val="TableParagraph"/>
            </w:pPr>
            <w:r w:rsidRPr="71286523">
              <w:rPr>
                <w:color w:val="000000" w:themeColor="text1"/>
                <w:lang w:val="ru-RU"/>
              </w:rPr>
              <w:t>запрос родителей на необходимость построения профессиональной траектории на этапе раннего развития ребёнка в компьютеризированном мире</w:t>
            </w:r>
          </w:p>
        </w:tc>
      </w:tr>
    </w:tbl>
    <w:p w:rsidR="00C837EE" w:rsidP="00C837EE" w:rsidRDefault="00C837EE" w14:paraId="0F7A5C9A" w14:textId="77777777">
      <w:pPr>
        <w:rPr>
          <w:sz w:val="20"/>
        </w:rPr>
        <w:sectPr w:rsidR="00C837EE" w:rsidSect="00B6519B">
          <w:footerReference w:type="default" r:id="rId15"/>
          <w:pgSz w:w="11910" w:h="16840" w:orient="portrait"/>
          <w:pgMar w:top="400" w:right="200" w:bottom="280" w:left="880" w:header="0" w:footer="0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837EE" w:rsidTr="71286523" w14:paraId="5E4E2D95" w14:textId="77777777">
        <w:trPr>
          <w:trHeight w:val="990"/>
        </w:trPr>
        <w:tc>
          <w:tcPr>
            <w:tcW w:w="708" w:type="dxa"/>
          </w:tcPr>
          <w:p w:rsidRPr="00C837EE" w:rsidR="00C837EE" w:rsidRDefault="00C837EE" w14:paraId="643F4B2C" w14:textId="777777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8" w:type="dxa"/>
          </w:tcPr>
          <w:p w:rsidRPr="00C837EE" w:rsidR="00C837EE" w:rsidRDefault="00C837EE" w14:paraId="6B33BEE8" w14:textId="77777777">
            <w:pPr>
              <w:pStyle w:val="TableParagraph"/>
              <w:spacing w:line="256" w:lineRule="auto"/>
              <w:ind w:left="110" w:right="169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детально раскрыть вопрос,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поставленный в пункте 10, описав, какая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часть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проблемы</w:t>
            </w:r>
            <w:r w:rsidRPr="00C837E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или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вся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проблема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решается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</w:t>
            </w:r>
          </w:p>
          <w:p w:rsidR="00C837EE" w:rsidRDefault="00C837EE" w14:paraId="3B2FC803" w14:textId="77777777">
            <w:pPr>
              <w:pStyle w:val="TableParagraph"/>
              <w:spacing w:before="6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</w:t>
            </w:r>
          </w:p>
        </w:tc>
        <w:tc>
          <w:tcPr>
            <w:tcW w:w="5525" w:type="dxa"/>
          </w:tcPr>
          <w:p w:rsidR="00C837EE" w:rsidRDefault="00C837EE" w14:paraId="3318ED23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71286523" w14:paraId="32692300" w14:textId="77777777">
        <w:trPr>
          <w:trHeight w:val="1986"/>
        </w:trPr>
        <w:tc>
          <w:tcPr>
            <w:tcW w:w="708" w:type="dxa"/>
          </w:tcPr>
          <w:p w:rsidR="00C837EE" w:rsidRDefault="00C837EE" w14:paraId="78378D1C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8" w:type="dxa"/>
          </w:tcPr>
          <w:p w:rsidRPr="00C837EE" w:rsidR="00C837EE" w:rsidRDefault="00C837EE" w14:paraId="062D5F2A" w14:textId="77777777">
            <w:pPr>
              <w:pStyle w:val="TableParagraph"/>
              <w:spacing w:line="259" w:lineRule="auto"/>
              <w:ind w:left="110" w:right="362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«Держатель» проблемы, его мотивации и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возможности решения проблемы с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использованием продукции*</w:t>
            </w:r>
          </w:p>
          <w:p w:rsidRPr="00C837EE" w:rsidR="00C837EE" w:rsidRDefault="00C837EE" w14:paraId="15A888A1" w14:textId="77777777">
            <w:pPr>
              <w:pStyle w:val="TableParagraph"/>
              <w:spacing w:before="7"/>
              <w:rPr>
                <w:i/>
                <w:sz w:val="21"/>
                <w:lang w:val="ru-RU"/>
              </w:rPr>
            </w:pPr>
          </w:p>
          <w:p w:rsidRPr="00C837EE" w:rsidR="00C837EE" w:rsidRDefault="00C837EE" w14:paraId="7D8E4F11" w14:textId="77777777">
            <w:pPr>
              <w:pStyle w:val="TableParagraph"/>
              <w:spacing w:line="259" w:lineRule="auto"/>
              <w:ind w:left="110" w:right="141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детально описать взаимосвязь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между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выявленной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проблемой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потенциальным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потребителем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(см.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пункты</w:t>
            </w:r>
            <w:r w:rsidRPr="00C837E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9,</w:t>
            </w:r>
          </w:p>
          <w:p w:rsidR="00C837EE" w:rsidRDefault="00C837EE" w14:paraId="577C436C" w14:textId="77777777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11)</w:t>
            </w:r>
          </w:p>
        </w:tc>
        <w:tc>
          <w:tcPr>
            <w:tcW w:w="5525" w:type="dxa"/>
          </w:tcPr>
          <w:p w:rsidR="00C837EE" w:rsidP="71286523" w:rsidRDefault="570F1905" w14:paraId="55337700" w14:textId="582E259C">
            <w:pPr>
              <w:pStyle w:val="TableParagraph"/>
              <w:rPr>
                <w:sz w:val="20"/>
                <w:szCs w:val="20"/>
              </w:rPr>
            </w:pPr>
            <w:r w:rsidRPr="71286523">
              <w:rPr>
                <w:sz w:val="20"/>
                <w:szCs w:val="20"/>
              </w:rPr>
              <w:t>Родители дошкольника, которые задумываются о будущей профессиональной траектории своего ребёнка на этапе раннего развития</w:t>
            </w:r>
          </w:p>
        </w:tc>
      </w:tr>
      <w:tr w:rsidR="00C837EE" w:rsidTr="71286523" w14:paraId="2F0FE683" w14:textId="77777777">
        <w:trPr>
          <w:trHeight w:val="1240"/>
        </w:trPr>
        <w:tc>
          <w:tcPr>
            <w:tcW w:w="708" w:type="dxa"/>
          </w:tcPr>
          <w:p w:rsidR="00C837EE" w:rsidRDefault="00C837EE" w14:paraId="06709557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8" w:type="dxa"/>
          </w:tcPr>
          <w:p w:rsidRPr="00C837EE" w:rsidR="00C837EE" w:rsidRDefault="00C837EE" w14:paraId="281DD205" w14:textId="77777777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Каким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способом</w:t>
            </w:r>
            <w:r w:rsidRPr="00C837E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будет решена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проблема*</w:t>
            </w:r>
          </w:p>
          <w:p w:rsidRPr="00C837EE" w:rsidR="00C837EE" w:rsidRDefault="00C837EE" w14:paraId="1B0ED220" w14:textId="77777777">
            <w:pPr>
              <w:pStyle w:val="TableParagraph"/>
              <w:spacing w:before="2"/>
              <w:rPr>
                <w:i/>
                <w:sz w:val="23"/>
                <w:lang w:val="ru-RU"/>
              </w:rPr>
            </w:pPr>
          </w:p>
          <w:p w:rsidRPr="00C837EE" w:rsidR="00C837EE" w:rsidRDefault="00C837EE" w14:paraId="229FD3F8" w14:textId="77777777">
            <w:pPr>
              <w:pStyle w:val="TableParagraph"/>
              <w:spacing w:line="256" w:lineRule="auto"/>
              <w:ind w:left="110" w:right="132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описать детально, как именно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ваши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товары</w:t>
            </w:r>
            <w:r w:rsidRPr="00C837E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услуги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помогут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потребителям</w:t>
            </w:r>
          </w:p>
          <w:p w:rsidR="00C837EE" w:rsidRDefault="00C837EE" w14:paraId="6893895D" w14:textId="77777777">
            <w:pPr>
              <w:pStyle w:val="TableParagraph"/>
              <w:spacing w:before="5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 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</w:p>
        </w:tc>
        <w:tc>
          <w:tcPr>
            <w:tcW w:w="5525" w:type="dxa"/>
          </w:tcPr>
          <w:p w:rsidR="00C837EE" w:rsidP="71286523" w:rsidRDefault="273D0AD2" w14:paraId="7F099E6E" w14:textId="7BBC67EB">
            <w:pPr>
              <w:pStyle w:val="TableParagraph"/>
              <w:rPr>
                <w:sz w:val="20"/>
                <w:szCs w:val="20"/>
              </w:rPr>
            </w:pPr>
            <w:r w:rsidRPr="71286523">
              <w:rPr>
                <w:sz w:val="20"/>
                <w:szCs w:val="20"/>
              </w:rPr>
              <w:t>Создание мобильного приложения, доступного для скачивания в пределах РФ, ориентированного на категорию дошкольников и направленного на построение индивидуального маршрута</w:t>
            </w:r>
            <w:r w:rsidRPr="71286523" w:rsidR="308B850F">
              <w:rPr>
                <w:sz w:val="20"/>
                <w:szCs w:val="20"/>
              </w:rPr>
              <w:t xml:space="preserve"> первых</w:t>
            </w:r>
            <w:r w:rsidRPr="71286523">
              <w:rPr>
                <w:sz w:val="20"/>
                <w:szCs w:val="20"/>
              </w:rPr>
              <w:t xml:space="preserve"> </w:t>
            </w:r>
            <w:r w:rsidRPr="71286523" w:rsidR="283BF5A7">
              <w:rPr>
                <w:sz w:val="20"/>
                <w:szCs w:val="20"/>
              </w:rPr>
              <w:t>профессиональных</w:t>
            </w:r>
            <w:r w:rsidRPr="71286523" w:rsidR="0EE793B3">
              <w:rPr>
                <w:sz w:val="20"/>
                <w:szCs w:val="20"/>
              </w:rPr>
              <w:t xml:space="preserve"> интересов ребёнка</w:t>
            </w:r>
            <w:r w:rsidRPr="71286523" w:rsidR="283BF5A7">
              <w:rPr>
                <w:sz w:val="20"/>
                <w:szCs w:val="20"/>
              </w:rPr>
              <w:t xml:space="preserve"> </w:t>
            </w:r>
          </w:p>
        </w:tc>
      </w:tr>
      <w:tr w:rsidR="00C837EE" w:rsidTr="71286523" w14:paraId="74912E08" w14:textId="77777777">
        <w:trPr>
          <w:trHeight w:val="2481"/>
        </w:trPr>
        <w:tc>
          <w:tcPr>
            <w:tcW w:w="708" w:type="dxa"/>
          </w:tcPr>
          <w:p w:rsidR="00C837EE" w:rsidRDefault="00C837EE" w14:paraId="100AEF82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58" w:type="dxa"/>
          </w:tcPr>
          <w:p w:rsidRPr="00C837EE" w:rsidR="00C837EE" w:rsidRDefault="00C837EE" w14:paraId="0E92FF62" w14:textId="77777777">
            <w:pPr>
              <w:pStyle w:val="TableParagraph"/>
              <w:spacing w:line="261" w:lineRule="auto"/>
              <w:ind w:left="110" w:right="1304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Оценка потенциала «рынка» и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рентабельности</w:t>
            </w:r>
            <w:r w:rsidRPr="00C837EE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бизнеса</w:t>
            </w:r>
          </w:p>
          <w:p w:rsidRPr="00C837EE" w:rsidR="00C837EE" w:rsidRDefault="00C837EE" w14:paraId="385C0C13" w14:textId="77777777">
            <w:pPr>
              <w:pStyle w:val="TableParagraph"/>
              <w:spacing w:line="256" w:lineRule="auto"/>
              <w:ind w:left="110" w:right="42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  <w:p w:rsidRPr="00C837EE" w:rsidR="00C837EE" w:rsidRDefault="00C837EE" w14:paraId="3E47F498" w14:textId="77777777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Pr="00C837EE" w:rsidR="00C837EE" w:rsidRDefault="00C837EE" w14:paraId="697F2DD4" w14:textId="77777777">
            <w:pPr>
              <w:pStyle w:val="TableParagraph"/>
              <w:spacing w:line="259" w:lineRule="auto"/>
              <w:ind w:left="110" w:right="178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привести кратко обоснование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сегмента и доли рынка, потенциальные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возможности для масштабирования бизнеса,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также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детально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раскрыть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информацию,</w:t>
            </w:r>
          </w:p>
          <w:p w:rsidR="00C837EE" w:rsidRDefault="00C837EE" w14:paraId="4F0E0A36" w14:textId="77777777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16.</w:t>
            </w:r>
          </w:p>
        </w:tc>
        <w:tc>
          <w:tcPr>
            <w:tcW w:w="5525" w:type="dxa"/>
          </w:tcPr>
          <w:p w:rsidR="00C837EE" w:rsidRDefault="00C837EE" w14:paraId="68AA9E8B" w14:textId="77777777">
            <w:pPr>
              <w:pStyle w:val="TableParagraph"/>
              <w:rPr>
                <w:sz w:val="20"/>
              </w:rPr>
            </w:pPr>
          </w:p>
        </w:tc>
      </w:tr>
      <w:tr w:rsidR="00C837EE" w:rsidTr="71286523" w14:paraId="5C2A6B73" w14:textId="77777777">
        <w:trPr>
          <w:trHeight w:val="2483"/>
        </w:trPr>
        <w:tc>
          <w:tcPr>
            <w:tcW w:w="708" w:type="dxa"/>
          </w:tcPr>
          <w:p w:rsidR="00C837EE" w:rsidRDefault="00C837EE" w14:paraId="009FEC8F" w14:textId="77777777">
            <w:pPr>
              <w:pStyle w:val="TableParagraph"/>
              <w:rPr>
                <w:i/>
              </w:rPr>
            </w:pPr>
          </w:p>
          <w:p w:rsidR="00C837EE" w:rsidRDefault="00C837EE" w14:paraId="1242E2F9" w14:textId="77777777">
            <w:pPr>
              <w:pStyle w:val="TableParagraph"/>
              <w:rPr>
                <w:i/>
              </w:rPr>
            </w:pPr>
          </w:p>
          <w:p w:rsidR="00C837EE" w:rsidRDefault="00C837EE" w14:paraId="2B0A26B4" w14:textId="77777777">
            <w:pPr>
              <w:pStyle w:val="TableParagraph"/>
              <w:rPr>
                <w:i/>
              </w:rPr>
            </w:pPr>
          </w:p>
          <w:p w:rsidR="00C837EE" w:rsidRDefault="00C837EE" w14:paraId="3F7B87DE" w14:textId="77777777">
            <w:pPr>
              <w:pStyle w:val="TableParagraph"/>
              <w:spacing w:before="3"/>
              <w:rPr>
                <w:i/>
                <w:sz w:val="31"/>
              </w:rPr>
            </w:pPr>
          </w:p>
          <w:p w:rsidR="00C837EE" w:rsidRDefault="00C837EE" w14:paraId="011821E3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8" w:type="dxa"/>
          </w:tcPr>
          <w:p w:rsidRPr="00C837EE" w:rsidR="00C837EE" w:rsidRDefault="00C837EE" w14:paraId="15D8AF2D" w14:textId="77777777">
            <w:pPr>
              <w:pStyle w:val="TableParagraph"/>
              <w:spacing w:line="261" w:lineRule="auto"/>
              <w:ind w:left="110" w:right="683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 xml:space="preserve">План дальнейшего развития </w:t>
            </w:r>
            <w:proofErr w:type="spellStart"/>
            <w:r w:rsidRPr="00C837EE">
              <w:rPr>
                <w:b/>
                <w:sz w:val="20"/>
                <w:lang w:val="ru-RU"/>
              </w:rPr>
              <w:t>стартап</w:t>
            </w:r>
            <w:proofErr w:type="spellEnd"/>
            <w:r w:rsidRPr="00C837EE">
              <w:rPr>
                <w:b/>
                <w:sz w:val="20"/>
                <w:lang w:val="ru-RU"/>
              </w:rPr>
              <w:t>-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проекта</w:t>
            </w:r>
          </w:p>
          <w:p w:rsidRPr="00C837EE" w:rsidR="00C837EE" w:rsidRDefault="00C837EE" w14:paraId="34C4FD2F" w14:textId="77777777">
            <w:pPr>
              <w:pStyle w:val="TableParagraph"/>
              <w:spacing w:line="261" w:lineRule="auto"/>
              <w:ind w:left="110" w:right="42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  <w:p w:rsidRPr="00C837EE" w:rsidR="00C837EE" w:rsidRDefault="00C837EE" w14:paraId="0431BD05" w14:textId="77777777">
            <w:pPr>
              <w:pStyle w:val="TableParagraph"/>
              <w:spacing w:before="10"/>
              <w:rPr>
                <w:i/>
                <w:sz w:val="20"/>
                <w:lang w:val="ru-RU"/>
              </w:rPr>
            </w:pPr>
          </w:p>
          <w:p w:rsidRPr="00C837EE" w:rsidR="00C837EE" w:rsidRDefault="00C837EE" w14:paraId="032D28D9" w14:textId="77777777">
            <w:pPr>
              <w:pStyle w:val="TableParagraph"/>
              <w:spacing w:line="259" w:lineRule="auto"/>
              <w:ind w:left="110" w:right="191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Укажите, какие шаги будут предприняты в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течение 6-12 месяцев после завершения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прохождения акселерационной программы,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какие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меры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поддержки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планируется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привлечь</w:t>
            </w:r>
          </w:p>
        </w:tc>
        <w:tc>
          <w:tcPr>
            <w:tcW w:w="5525" w:type="dxa"/>
          </w:tcPr>
          <w:p w:rsidR="00C837EE" w:rsidRDefault="001D5ACC" w14:paraId="7AB50361" w14:textId="7777777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Оценка потенциала рынка</w:t>
            </w:r>
          </w:p>
          <w:p w:rsidR="002A29BB" w:rsidRDefault="001D5ACC" w14:paraId="55D089E2" w14:textId="7777777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Выпуск </w:t>
            </w:r>
            <w:proofErr w:type="spellStart"/>
            <w:r w:rsidR="002A29BB">
              <w:rPr>
                <w:sz w:val="20"/>
                <w:lang w:val="ru-RU"/>
              </w:rPr>
              <w:t>демо</w:t>
            </w:r>
            <w:proofErr w:type="spellEnd"/>
            <w:r w:rsidR="002A29BB">
              <w:rPr>
                <w:sz w:val="20"/>
                <w:lang w:val="ru-RU"/>
              </w:rPr>
              <w:t>-версии</w:t>
            </w:r>
          </w:p>
          <w:p w:rsidR="002A29BB" w:rsidRDefault="002A29BB" w14:paraId="0E6D98F7" w14:textId="7777777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Расчет экономики проекта</w:t>
            </w:r>
          </w:p>
          <w:p w:rsidRPr="00C837EE" w:rsidR="001D5ACC" w:rsidRDefault="002A29BB" w14:paraId="7684B541" w14:textId="02DC5C3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Набор сотрудников в штат</w:t>
            </w:r>
          </w:p>
        </w:tc>
      </w:tr>
    </w:tbl>
    <w:p w:rsidR="00C837EE" w:rsidP="00C837EE" w:rsidRDefault="00C837EE" w14:paraId="6268F211" w14:textId="77777777">
      <w:pPr>
        <w:spacing w:before="7" w:line="368" w:lineRule="exact"/>
        <w:ind w:left="1131" w:right="1529"/>
        <w:jc w:val="center"/>
        <w:rPr>
          <w:b/>
          <w:sz w:val="32"/>
        </w:rPr>
      </w:pPr>
      <w:r>
        <w:rPr>
          <w:b/>
          <w:sz w:val="32"/>
        </w:rPr>
        <w:t>ДОПОЛНИТЕЛЬНО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ПОДАЧИ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ЗАЯВКИ</w:t>
      </w:r>
    </w:p>
    <w:p w:rsidR="00C837EE" w:rsidP="00C837EE" w:rsidRDefault="00C837EE" w14:paraId="6F1B6777" w14:textId="77777777">
      <w:pPr>
        <w:spacing w:line="368" w:lineRule="exact"/>
        <w:ind w:left="1131" w:right="1530"/>
        <w:jc w:val="center"/>
        <w:rPr>
          <w:sz w:val="32"/>
        </w:rPr>
      </w:pP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КОНКУРС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СТУДЕНЧЕСКИЙ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СТАРТАП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ФСИ</w:t>
      </w:r>
      <w:r>
        <w:rPr>
          <w:sz w:val="32"/>
        </w:rPr>
        <w:t>:</w:t>
      </w:r>
    </w:p>
    <w:p w:rsidR="00C837EE" w:rsidP="00C837EE" w:rsidRDefault="00C837EE" w14:paraId="095D32A6" w14:textId="77777777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прошедших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второй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этап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акселерационной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программы)</w:t>
      </w:r>
    </w:p>
    <w:p w:rsidR="00C837EE" w:rsidP="00C837EE" w:rsidRDefault="00C837EE" w14:paraId="576CCBDE" w14:textId="77777777">
      <w:pPr>
        <w:spacing w:before="20"/>
        <w:ind w:left="111"/>
      </w:pPr>
      <w:r>
        <w:t>(подробнее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ФСИ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hyperlink w:anchor="documentu" r:id="rId16">
        <w:r>
          <w:rPr>
            <w:color w:val="0562C1"/>
            <w:u w:val="single" w:color="0562C1"/>
          </w:rPr>
          <w:t>https://fasie.ru/programs/programma-studstartup/#documentu</w:t>
        </w:r>
        <w:r>
          <w:rPr>
            <w:color w:val="0562C1"/>
            <w:spacing w:val="-2"/>
          </w:rPr>
          <w:t xml:space="preserve"> </w:t>
        </w:r>
      </w:hyperlink>
      <w:r>
        <w:t>)</w:t>
      </w:r>
    </w:p>
    <w:p w:rsidR="00C837EE" w:rsidP="00C837EE" w:rsidRDefault="00C837EE" w14:paraId="03D5DB05" w14:textId="77777777">
      <w:pPr>
        <w:pStyle w:val="BodyText"/>
        <w:spacing w:before="6"/>
        <w:rPr>
          <w:sz w:val="15"/>
        </w:rPr>
      </w:pPr>
    </w:p>
    <w:tbl>
      <w:tblPr>
        <w:tblStyle w:val="NormalTable0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837EE" w14:paraId="196FA993" w14:textId="77777777">
        <w:trPr>
          <w:trHeight w:val="820"/>
        </w:trPr>
        <w:tc>
          <w:tcPr>
            <w:tcW w:w="4212" w:type="dxa"/>
          </w:tcPr>
          <w:p w:rsidRPr="00C837EE" w:rsidR="00C837EE" w:rsidRDefault="00C837EE" w14:paraId="3E3FFA5A" w14:textId="77777777">
            <w:pPr>
              <w:pStyle w:val="TableParagraph"/>
              <w:spacing w:before="1" w:line="259" w:lineRule="auto"/>
              <w:ind w:left="107" w:right="668"/>
              <w:rPr>
                <w:lang w:val="ru-RU"/>
              </w:rPr>
            </w:pPr>
            <w:r w:rsidRPr="00C837EE">
              <w:rPr>
                <w:lang w:val="ru-RU"/>
              </w:rPr>
              <w:t>Фокусная тематика из перечня ФСИ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(</w:t>
            </w:r>
            <w:hyperlink r:id="rId17">
              <w:r>
                <w:rPr>
                  <w:color w:val="0562C1"/>
                  <w:u w:val="single" w:color="0562C1"/>
                </w:rPr>
                <w:t>https</w:t>
              </w:r>
              <w:r w:rsidRPr="00C837EE">
                <w:rPr>
                  <w:color w:val="0562C1"/>
                  <w:u w:val="single" w:color="0562C1"/>
                  <w:lang w:val="ru-RU"/>
                </w:rPr>
                <w:t>://</w:t>
              </w:r>
              <w:r>
                <w:rPr>
                  <w:color w:val="0562C1"/>
                  <w:u w:val="single" w:color="0562C1"/>
                </w:rPr>
                <w:t>fasie</w:t>
              </w:r>
              <w:r w:rsidRPr="00C837EE">
                <w:rPr>
                  <w:color w:val="0562C1"/>
                  <w:u w:val="single" w:color="0562C1"/>
                  <w:lang w:val="ru-RU"/>
                </w:rPr>
                <w:t>.</w:t>
              </w:r>
              <w:r>
                <w:rPr>
                  <w:color w:val="0562C1"/>
                  <w:u w:val="single" w:color="0562C1"/>
                </w:rPr>
                <w:t>ru</w:t>
              </w:r>
              <w:r w:rsidRPr="00C837EE">
                <w:rPr>
                  <w:color w:val="0562C1"/>
                  <w:u w:val="single" w:color="0562C1"/>
                  <w:lang w:val="ru-RU"/>
                </w:rPr>
                <w:t>/</w:t>
              </w:r>
              <w:r>
                <w:rPr>
                  <w:color w:val="0562C1"/>
                  <w:u w:val="single" w:color="0562C1"/>
                </w:rPr>
                <w:t>programs</w:t>
              </w:r>
              <w:r w:rsidRPr="00C837EE">
                <w:rPr>
                  <w:color w:val="0562C1"/>
                  <w:u w:val="single" w:color="0562C1"/>
                  <w:lang w:val="ru-RU"/>
                </w:rPr>
                <w:t>/</w:t>
              </w:r>
              <w:r>
                <w:rPr>
                  <w:color w:val="0562C1"/>
                  <w:u w:val="single" w:color="0562C1"/>
                </w:rPr>
                <w:t>programma</w:t>
              </w:r>
              <w:r w:rsidRPr="00C837EE">
                <w:rPr>
                  <w:color w:val="0562C1"/>
                  <w:u w:val="single" w:color="0562C1"/>
                  <w:lang w:val="ru-RU"/>
                </w:rPr>
                <w:t>-</w:t>
              </w:r>
            </w:hyperlink>
          </w:p>
          <w:p w:rsidR="00C837EE" w:rsidRDefault="00067641" w14:paraId="377416A1" w14:textId="77777777">
            <w:pPr>
              <w:pStyle w:val="TableParagraph"/>
              <w:spacing w:line="252" w:lineRule="exact"/>
              <w:ind w:left="107"/>
            </w:pPr>
            <w:hyperlink r:id="rId18">
              <w:r w:rsidR="00C837EE">
                <w:rPr>
                  <w:color w:val="0562C1"/>
                  <w:u w:val="single" w:color="0562C1"/>
                </w:rPr>
                <w:t>start/fokusnye-tematiki.php</w:t>
              </w:r>
              <w:r w:rsidR="00C837EE">
                <w:rPr>
                  <w:color w:val="0562C1"/>
                  <w:spacing w:val="-4"/>
                </w:rPr>
                <w:t xml:space="preserve"> </w:t>
              </w:r>
            </w:hyperlink>
            <w:r w:rsidR="00C837EE">
              <w:t>)</w:t>
            </w:r>
          </w:p>
        </w:tc>
        <w:tc>
          <w:tcPr>
            <w:tcW w:w="5813" w:type="dxa"/>
          </w:tcPr>
          <w:p w:rsidR="00C837EE" w:rsidRDefault="00C837EE" w14:paraId="7B94E059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508648DB" w14:textId="77777777">
        <w:trPr>
          <w:trHeight w:val="1218"/>
        </w:trPr>
        <w:tc>
          <w:tcPr>
            <w:tcW w:w="10025" w:type="dxa"/>
            <w:gridSpan w:val="2"/>
          </w:tcPr>
          <w:p w:rsidRPr="00C837EE" w:rsidR="00C837EE" w:rsidRDefault="00C837EE" w14:paraId="6BC92DF6" w14:textId="77777777">
            <w:pPr>
              <w:pStyle w:val="TableParagraph"/>
              <w:spacing w:before="120"/>
              <w:ind w:left="216" w:right="208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ХАРАКТЕРИСТИКА</w:t>
            </w:r>
            <w:r w:rsidRPr="00C837EE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БУДУЩЕГО</w:t>
            </w:r>
            <w:r w:rsidRPr="00C837E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ПРЕДПРИЯТИЯ</w:t>
            </w:r>
          </w:p>
          <w:p w:rsidRPr="00C837EE" w:rsidR="00C837EE" w:rsidRDefault="00C837EE" w14:paraId="1FF53419" w14:textId="77777777">
            <w:pPr>
              <w:pStyle w:val="TableParagraph"/>
              <w:spacing w:before="48"/>
              <w:ind w:left="216" w:right="205"/>
              <w:jc w:val="center"/>
              <w:rPr>
                <w:b/>
                <w:lang w:val="ru-RU"/>
              </w:rPr>
            </w:pPr>
            <w:r w:rsidRPr="00C837EE">
              <w:rPr>
                <w:b/>
                <w:lang w:val="ru-RU"/>
              </w:rPr>
              <w:t>(РЕЗУЛЬТАТ</w:t>
            </w:r>
            <w:r w:rsidRPr="00C837EE">
              <w:rPr>
                <w:b/>
                <w:spacing w:val="-5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СТАРТАП-ПРОЕКТА)</w:t>
            </w:r>
          </w:p>
          <w:p w:rsidRPr="00C837EE" w:rsidR="00C837EE" w:rsidRDefault="00C837EE" w14:paraId="1CDC7522" w14:textId="77777777">
            <w:pPr>
              <w:pStyle w:val="TableParagraph"/>
              <w:spacing w:before="36"/>
              <w:ind w:left="216" w:right="211"/>
              <w:jc w:val="center"/>
              <w:rPr>
                <w:i/>
                <w:sz w:val="24"/>
                <w:lang w:val="ru-RU"/>
              </w:rPr>
            </w:pPr>
            <w:r w:rsidRPr="00C837EE">
              <w:rPr>
                <w:i/>
                <w:sz w:val="24"/>
                <w:lang w:val="ru-RU"/>
              </w:rPr>
              <w:t>Плановые</w:t>
            </w:r>
            <w:r w:rsidRPr="00C837E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оптимальные</w:t>
            </w:r>
            <w:r w:rsidRPr="00C837E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параметры</w:t>
            </w:r>
            <w:r w:rsidRPr="00C837E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(на</w:t>
            </w:r>
            <w:r w:rsidRPr="00C837E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момент</w:t>
            </w:r>
            <w:r w:rsidRPr="00C837E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выхода</w:t>
            </w:r>
            <w:r w:rsidRPr="00C837E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предприятия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на</w:t>
            </w:r>
            <w:r w:rsidRPr="00C837E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самоокупаемость):</w:t>
            </w:r>
          </w:p>
        </w:tc>
      </w:tr>
      <w:tr w:rsidR="00C837EE" w14:paraId="1908EB3B" w14:textId="77777777">
        <w:trPr>
          <w:trHeight w:val="2728"/>
        </w:trPr>
        <w:tc>
          <w:tcPr>
            <w:tcW w:w="4212" w:type="dxa"/>
          </w:tcPr>
          <w:p w:rsidRPr="00C837EE" w:rsidR="00C837EE" w:rsidRDefault="00C837EE" w14:paraId="4AA5D98B" w14:textId="77777777">
            <w:pPr>
              <w:pStyle w:val="TableParagraph"/>
              <w:spacing w:line="256" w:lineRule="auto"/>
              <w:ind w:left="107" w:right="761"/>
              <w:rPr>
                <w:i/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 xml:space="preserve">Коллектив </w:t>
            </w:r>
            <w:r w:rsidRPr="00C837EE">
              <w:rPr>
                <w:i/>
                <w:sz w:val="20"/>
                <w:lang w:val="ru-RU"/>
              </w:rPr>
              <w:t>(характеристика будущего</w:t>
            </w:r>
            <w:r w:rsidRPr="00C837EE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предприятия)</w:t>
            </w:r>
          </w:p>
          <w:p w:rsidRPr="00C837EE" w:rsidR="00C837EE" w:rsidRDefault="00C837EE" w14:paraId="5797771F" w14:textId="77777777">
            <w:pPr>
              <w:pStyle w:val="TableParagraph"/>
              <w:spacing w:before="5" w:line="259" w:lineRule="auto"/>
              <w:ind w:left="107" w:right="104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информация о составе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коллектива (т.е. информация по количеству,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перечню должностей, квалификации),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который Вы представляете на момент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выхода предприятия на самоокупаемость.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Вероятно, этот состав шире и(или) будет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отличаться от состава команды по проекту,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но нам важно увидеть, как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</w:t>
            </w:r>
          </w:p>
          <w:p w:rsidR="00C837EE" w:rsidRDefault="00C837EE" w14:paraId="68C1C0FE" w14:textId="77777777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созданного</w:t>
            </w:r>
          </w:p>
        </w:tc>
        <w:tc>
          <w:tcPr>
            <w:tcW w:w="5813" w:type="dxa"/>
          </w:tcPr>
          <w:p w:rsidR="00C837EE" w:rsidRDefault="00C837EE" w14:paraId="6C15BD38" w14:textId="77777777">
            <w:pPr>
              <w:pStyle w:val="TableParagraph"/>
              <w:rPr>
                <w:sz w:val="20"/>
              </w:rPr>
            </w:pPr>
          </w:p>
        </w:tc>
      </w:tr>
    </w:tbl>
    <w:p w:rsidR="00C837EE" w:rsidP="00C837EE" w:rsidRDefault="00C837EE" w14:paraId="063500D7" w14:textId="77777777">
      <w:pPr>
        <w:rPr>
          <w:sz w:val="20"/>
        </w:rPr>
        <w:sectPr w:rsidR="00C837EE" w:rsidSect="00B6519B">
          <w:footerReference w:type="default" r:id="rId19"/>
          <w:pgSz w:w="11910" w:h="16840" w:orient="portrait"/>
          <w:pgMar w:top="400" w:right="200" w:bottom="280" w:left="880" w:header="0" w:footer="0" w:gutter="0"/>
          <w:cols w:space="720"/>
        </w:sectPr>
      </w:pPr>
    </w:p>
    <w:tbl>
      <w:tblPr>
        <w:tblStyle w:val="NormalTable0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837EE" w14:paraId="718573D5" w14:textId="77777777">
        <w:trPr>
          <w:trHeight w:val="494"/>
        </w:trPr>
        <w:tc>
          <w:tcPr>
            <w:tcW w:w="4212" w:type="dxa"/>
          </w:tcPr>
          <w:p w:rsidRPr="00C837EE" w:rsidR="00C837EE" w:rsidRDefault="00C837EE" w14:paraId="3A6DF9BE" w14:textId="77777777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предприятия в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будущем,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переходе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</w:t>
            </w:r>
          </w:p>
          <w:p w:rsidR="00C837EE" w:rsidRDefault="00C837EE" w14:paraId="2812CC5C" w14:textId="77777777">
            <w:pPr>
              <w:pStyle w:val="TableParagraph"/>
              <w:spacing w:before="17"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</w:t>
            </w:r>
          </w:p>
        </w:tc>
        <w:tc>
          <w:tcPr>
            <w:tcW w:w="5813" w:type="dxa"/>
          </w:tcPr>
          <w:p w:rsidR="00C837EE" w:rsidRDefault="00C837EE" w14:paraId="7436B332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6441747E" w14:textId="77777777">
        <w:trPr>
          <w:trHeight w:val="1739"/>
        </w:trPr>
        <w:tc>
          <w:tcPr>
            <w:tcW w:w="4212" w:type="dxa"/>
          </w:tcPr>
          <w:p w:rsidRPr="00C837EE" w:rsidR="00C837EE" w:rsidRDefault="00C837EE" w14:paraId="27B99729" w14:textId="77777777">
            <w:pPr>
              <w:pStyle w:val="TableParagraph"/>
              <w:spacing w:before="2"/>
              <w:ind w:left="107"/>
              <w:rPr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>Техническое</w:t>
            </w:r>
            <w:r w:rsidRPr="00C837EE">
              <w:rPr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оснащение</w:t>
            </w:r>
          </w:p>
          <w:p w:rsidRPr="00C837EE" w:rsidR="00C837EE" w:rsidRDefault="00C837EE" w14:paraId="15E8BF36" w14:textId="77777777">
            <w:pPr>
              <w:pStyle w:val="TableParagraph"/>
              <w:spacing w:before="18" w:line="259" w:lineRule="auto"/>
              <w:ind w:left="107" w:right="30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указать информацию о Вашем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представлении о планируемом техническом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оснащении предприятия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(наличие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технических и материальных ресурсов) на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момент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выхода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самоокупаемость,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т.е.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</w:t>
            </w:r>
          </w:p>
          <w:p w:rsidR="00C837EE" w:rsidRDefault="00C837EE" w14:paraId="1CFC40C1" w14:textId="77777777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:rsidR="00C837EE" w:rsidRDefault="00C837EE" w14:paraId="144CE031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73188F39" w14:textId="77777777">
        <w:trPr>
          <w:trHeight w:val="1737"/>
        </w:trPr>
        <w:tc>
          <w:tcPr>
            <w:tcW w:w="4212" w:type="dxa"/>
          </w:tcPr>
          <w:p w:rsidRPr="00C837EE" w:rsidR="00C837EE" w:rsidRDefault="00C837EE" w14:paraId="3E1EE48F" w14:textId="77777777">
            <w:pPr>
              <w:pStyle w:val="TableParagraph"/>
              <w:spacing w:line="259" w:lineRule="auto"/>
              <w:ind w:left="107" w:right="1030"/>
              <w:rPr>
                <w:i/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>Партнеры (поставщики, продавцы)</w:t>
            </w:r>
            <w:r w:rsidRPr="00C837EE">
              <w:rPr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Указывается информация о Вашем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представлении о партнерах/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поставщиках/продавцах</w:t>
            </w:r>
            <w:r w:rsidRPr="00C837EE">
              <w:rPr>
                <w:i/>
                <w:spacing w:val="50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момент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выхода предприятия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</w:t>
            </w:r>
          </w:p>
          <w:p w:rsidRPr="00C837EE" w:rsidR="00C837EE" w:rsidRDefault="00C837EE" w14:paraId="4233132C" w14:textId="77777777">
            <w:pPr>
              <w:pStyle w:val="TableParagraph"/>
              <w:spacing w:line="229" w:lineRule="exact"/>
              <w:ind w:left="107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самоокупаемость,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т.е.</w:t>
            </w:r>
            <w:r w:rsidRPr="00C837E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том,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как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может</w:t>
            </w:r>
          </w:p>
          <w:p w:rsidR="00C837EE" w:rsidRDefault="00C837EE" w14:paraId="3C7354ED" w14:textId="77777777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:rsidR="00C837EE" w:rsidRDefault="00C837EE" w14:paraId="2F8DEF0D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5D2073B6" w14:textId="77777777">
        <w:trPr>
          <w:trHeight w:val="1737"/>
        </w:trPr>
        <w:tc>
          <w:tcPr>
            <w:tcW w:w="4212" w:type="dxa"/>
          </w:tcPr>
          <w:p w:rsidRPr="00C837EE" w:rsidR="00C837EE" w:rsidRDefault="00C837EE" w14:paraId="103B852E" w14:textId="77777777">
            <w:pPr>
              <w:pStyle w:val="TableParagraph"/>
              <w:spacing w:line="256" w:lineRule="auto"/>
              <w:ind w:left="107" w:right="144"/>
              <w:rPr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>Объем реализации продукции (в натуральных</w:t>
            </w:r>
            <w:r w:rsidRPr="00C837EE">
              <w:rPr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единицах)</w:t>
            </w:r>
          </w:p>
          <w:p w:rsidRPr="00C837EE" w:rsidR="00C837EE" w:rsidRDefault="00C837EE" w14:paraId="5670F8C5" w14:textId="77777777">
            <w:pPr>
              <w:pStyle w:val="TableParagraph"/>
              <w:spacing w:before="5" w:line="259" w:lineRule="auto"/>
              <w:ind w:left="107" w:right="171" w:firstLine="50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предполагаемый Вами объем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реализации продукции на момент выхода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предприятия на самоокупаемость, т.е. Ваше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представление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 том, как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может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быть</w:t>
            </w:r>
          </w:p>
          <w:p w:rsidR="00C837EE" w:rsidRDefault="00C837EE" w14:paraId="47048D36" w14:textId="77777777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осуществлено</w:t>
            </w:r>
          </w:p>
        </w:tc>
        <w:tc>
          <w:tcPr>
            <w:tcW w:w="5813" w:type="dxa"/>
          </w:tcPr>
          <w:p w:rsidR="00C837EE" w:rsidRDefault="00C837EE" w14:paraId="14AA1CD2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3CF8A190" w14:textId="77777777">
        <w:trPr>
          <w:trHeight w:val="1984"/>
        </w:trPr>
        <w:tc>
          <w:tcPr>
            <w:tcW w:w="4212" w:type="dxa"/>
          </w:tcPr>
          <w:p w:rsidRPr="00C837EE" w:rsidR="00C837EE" w:rsidRDefault="00C837EE" w14:paraId="4103FBA3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>Доходы</w:t>
            </w:r>
            <w:r w:rsidRPr="00C837EE">
              <w:rPr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(в</w:t>
            </w:r>
            <w:r w:rsidRPr="00C837EE">
              <w:rPr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рублях)</w:t>
            </w:r>
          </w:p>
          <w:p w:rsidRPr="00C837EE" w:rsidR="00C837EE" w:rsidRDefault="00C837EE" w14:paraId="50D972FB" w14:textId="77777777">
            <w:pPr>
              <w:pStyle w:val="TableParagraph"/>
              <w:spacing w:before="17" w:line="259" w:lineRule="auto"/>
              <w:ind w:left="107" w:right="171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предполагаемый Вами объем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всех доходов (вне зависимости от их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источника, например, выручка с продаж 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т.д.) предприятия на момент выхода 9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предприятия на самоокупаемость, т.е. Ваше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представление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 том,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как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это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будет</w:t>
            </w:r>
          </w:p>
          <w:p w:rsidR="00C837EE" w:rsidRDefault="00C837EE" w14:paraId="411CEE0F" w14:textId="77777777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достигнуто.</w:t>
            </w:r>
          </w:p>
        </w:tc>
        <w:tc>
          <w:tcPr>
            <w:tcW w:w="5813" w:type="dxa"/>
          </w:tcPr>
          <w:p w:rsidR="00C837EE" w:rsidRDefault="00C837EE" w14:paraId="0DE59E5A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18670585" w14:textId="77777777">
        <w:trPr>
          <w:trHeight w:val="1489"/>
        </w:trPr>
        <w:tc>
          <w:tcPr>
            <w:tcW w:w="4212" w:type="dxa"/>
          </w:tcPr>
          <w:p w:rsidRPr="00C837EE" w:rsidR="00C837EE" w:rsidRDefault="00C837EE" w14:paraId="295AD400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>Расходы</w:t>
            </w:r>
            <w:r w:rsidRPr="00C837EE">
              <w:rPr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(в</w:t>
            </w:r>
            <w:r w:rsidRPr="00C837EE">
              <w:rPr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рублях)</w:t>
            </w:r>
          </w:p>
          <w:p w:rsidRPr="00C837EE" w:rsidR="00C837EE" w:rsidRDefault="00C837EE" w14:paraId="1C83D0CE" w14:textId="77777777">
            <w:pPr>
              <w:pStyle w:val="TableParagraph"/>
              <w:spacing w:before="20" w:line="259" w:lineRule="auto"/>
              <w:ind w:left="107" w:right="103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предполагаемый Вами объем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всех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расходов</w:t>
            </w:r>
            <w:r w:rsidRPr="00C837E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предприятия</w:t>
            </w:r>
            <w:r w:rsidRPr="00C837E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момент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выхода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предприятия на самоокупаемость, т.е. Ваше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представление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 том,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как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это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будет</w:t>
            </w:r>
          </w:p>
          <w:p w:rsidR="00C837EE" w:rsidRDefault="00C837EE" w14:paraId="07EE2949" w14:textId="77777777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</w:t>
            </w:r>
          </w:p>
        </w:tc>
        <w:tc>
          <w:tcPr>
            <w:tcW w:w="5813" w:type="dxa"/>
          </w:tcPr>
          <w:p w:rsidR="00C837EE" w:rsidRDefault="00C837EE" w14:paraId="56B27CB5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380F306C" w14:textId="77777777">
        <w:trPr>
          <w:trHeight w:val="1240"/>
        </w:trPr>
        <w:tc>
          <w:tcPr>
            <w:tcW w:w="4212" w:type="dxa"/>
          </w:tcPr>
          <w:p w:rsidRPr="00C837EE" w:rsidR="00C837EE" w:rsidRDefault="00C837EE" w14:paraId="434B8A05" w14:textId="77777777">
            <w:pPr>
              <w:pStyle w:val="TableParagraph"/>
              <w:spacing w:line="256" w:lineRule="auto"/>
              <w:ind w:left="107"/>
              <w:rPr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>Планируемый</w:t>
            </w:r>
            <w:r w:rsidRPr="00C837EE">
              <w:rPr>
                <w:spacing w:val="-7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период</w:t>
            </w:r>
            <w:r w:rsidRPr="00C837EE">
              <w:rPr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выхода</w:t>
            </w:r>
            <w:r w:rsidRPr="00C837EE">
              <w:rPr>
                <w:spacing w:val="-6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предприятия</w:t>
            </w:r>
            <w:r w:rsidRPr="00C837EE">
              <w:rPr>
                <w:spacing w:val="-7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на</w:t>
            </w:r>
            <w:r w:rsidRPr="00C837EE">
              <w:rPr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самоокупаемость</w:t>
            </w:r>
          </w:p>
          <w:p w:rsidRPr="00C837EE" w:rsidR="00C837EE" w:rsidRDefault="00C837EE" w14:paraId="43FABF54" w14:textId="77777777">
            <w:pPr>
              <w:pStyle w:val="TableParagraph"/>
              <w:spacing w:before="5" w:line="256" w:lineRule="auto"/>
              <w:ind w:left="107" w:right="1011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количество лет после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завершения гранта</w:t>
            </w:r>
          </w:p>
        </w:tc>
        <w:tc>
          <w:tcPr>
            <w:tcW w:w="5813" w:type="dxa"/>
          </w:tcPr>
          <w:p w:rsidRPr="00C837EE" w:rsidR="00C837EE" w:rsidRDefault="00C837EE" w14:paraId="058AC75F" w14:textId="7777777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14:paraId="7E0DDDF3" w14:textId="77777777">
        <w:trPr>
          <w:trHeight w:val="820"/>
        </w:trPr>
        <w:tc>
          <w:tcPr>
            <w:tcW w:w="10025" w:type="dxa"/>
            <w:gridSpan w:val="2"/>
          </w:tcPr>
          <w:p w:rsidRPr="00C837EE" w:rsidR="00C837EE" w:rsidRDefault="00C837EE" w14:paraId="39C17FD1" w14:textId="77777777">
            <w:pPr>
              <w:pStyle w:val="TableParagraph"/>
              <w:spacing w:before="40"/>
              <w:ind w:left="216" w:right="208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СУЩЕСТВУЮЩИЙ</w:t>
            </w:r>
            <w:r w:rsidRPr="00C837E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ЗАДЕЛ,</w:t>
            </w:r>
          </w:p>
          <w:p w:rsidRPr="00C837EE" w:rsidR="00C837EE" w:rsidRDefault="00C837EE" w14:paraId="4F5153EF" w14:textId="77777777">
            <w:pPr>
              <w:pStyle w:val="TableParagraph"/>
              <w:spacing w:before="89"/>
              <w:ind w:left="216" w:right="205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КОТОРЫЙ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МОЖЕТ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БЫТЬ</w:t>
            </w:r>
            <w:r w:rsidRPr="00C837E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ОСНОВОЙ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БУДУЩЕГО</w:t>
            </w:r>
            <w:r w:rsidRPr="00C837E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ПРЕДПРИЯТИЯ:</w:t>
            </w:r>
          </w:p>
        </w:tc>
      </w:tr>
      <w:tr w:rsidR="00C837EE" w14:paraId="7C4644FD" w14:textId="77777777">
        <w:trPr>
          <w:trHeight w:val="609"/>
        </w:trPr>
        <w:tc>
          <w:tcPr>
            <w:tcW w:w="4212" w:type="dxa"/>
          </w:tcPr>
          <w:p w:rsidR="00C837EE" w:rsidRDefault="00C837EE" w14:paraId="7508A338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Коллектив</w:t>
            </w:r>
          </w:p>
        </w:tc>
        <w:tc>
          <w:tcPr>
            <w:tcW w:w="5813" w:type="dxa"/>
          </w:tcPr>
          <w:p w:rsidR="00C837EE" w:rsidRDefault="00C837EE" w14:paraId="676A8391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04B779DD" w14:textId="77777777">
        <w:trPr>
          <w:trHeight w:val="618"/>
        </w:trPr>
        <w:tc>
          <w:tcPr>
            <w:tcW w:w="4212" w:type="dxa"/>
          </w:tcPr>
          <w:p w:rsidR="00C837EE" w:rsidRDefault="00C837EE" w14:paraId="2ED18CA8" w14:textId="777777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оснащение:</w:t>
            </w:r>
          </w:p>
        </w:tc>
        <w:tc>
          <w:tcPr>
            <w:tcW w:w="5813" w:type="dxa"/>
          </w:tcPr>
          <w:p w:rsidR="00C837EE" w:rsidRDefault="00C837EE" w14:paraId="380DCE7E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226D6B64" w14:textId="77777777">
        <w:trPr>
          <w:trHeight w:val="611"/>
        </w:trPr>
        <w:tc>
          <w:tcPr>
            <w:tcW w:w="4212" w:type="dxa"/>
          </w:tcPr>
          <w:p w:rsidR="00C837EE" w:rsidRDefault="00C837EE" w14:paraId="0DCACEB5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продавцы)</w:t>
            </w:r>
          </w:p>
        </w:tc>
        <w:tc>
          <w:tcPr>
            <w:tcW w:w="5813" w:type="dxa"/>
          </w:tcPr>
          <w:p w:rsidR="00C837EE" w:rsidRDefault="00C837EE" w14:paraId="3868AACE" w14:textId="77777777">
            <w:pPr>
              <w:pStyle w:val="TableParagraph"/>
              <w:rPr>
                <w:sz w:val="20"/>
              </w:rPr>
            </w:pPr>
          </w:p>
        </w:tc>
      </w:tr>
      <w:tr w:rsidR="00C837EE" w14:paraId="21EEDF9E" w14:textId="77777777">
        <w:trPr>
          <w:trHeight w:val="1365"/>
        </w:trPr>
        <w:tc>
          <w:tcPr>
            <w:tcW w:w="10025" w:type="dxa"/>
            <w:gridSpan w:val="2"/>
          </w:tcPr>
          <w:p w:rsidRPr="00C837EE" w:rsidR="00C837EE" w:rsidRDefault="00C837EE" w14:paraId="5ABDAAE7" w14:textId="77777777">
            <w:pPr>
              <w:pStyle w:val="TableParagraph"/>
              <w:spacing w:before="120"/>
              <w:ind w:left="216" w:right="207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ПЛАН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РЕАЛИЗАЦИИ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ПРОЕКТА</w:t>
            </w:r>
          </w:p>
          <w:p w:rsidRPr="00C837EE" w:rsidR="00C837EE" w:rsidRDefault="00C837EE" w14:paraId="39523603" w14:textId="77777777">
            <w:pPr>
              <w:pStyle w:val="TableParagraph"/>
              <w:spacing w:before="166" w:line="259" w:lineRule="auto"/>
              <w:ind w:left="1334" w:right="1325"/>
              <w:jc w:val="center"/>
              <w:rPr>
                <w:i/>
                <w:sz w:val="24"/>
                <w:lang w:val="ru-RU"/>
              </w:rPr>
            </w:pPr>
            <w:r w:rsidRPr="00C837EE">
              <w:rPr>
                <w:i/>
                <w:sz w:val="24"/>
                <w:lang w:val="ru-RU"/>
              </w:rPr>
              <w:t xml:space="preserve">(на период </w:t>
            </w:r>
            <w:proofErr w:type="spellStart"/>
            <w:r w:rsidRPr="00C837EE">
              <w:rPr>
                <w:i/>
                <w:sz w:val="24"/>
                <w:lang w:val="ru-RU"/>
              </w:rPr>
              <w:t>грантовой</w:t>
            </w:r>
            <w:proofErr w:type="spellEnd"/>
            <w:r w:rsidRPr="00C837EE">
              <w:rPr>
                <w:i/>
                <w:sz w:val="24"/>
                <w:lang w:val="ru-RU"/>
              </w:rPr>
              <w:t xml:space="preserve"> поддержки и максимально прогнозируемый срок,</w:t>
            </w:r>
            <w:r w:rsidRPr="00C837EE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но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не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менее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2-х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лет</w:t>
            </w:r>
            <w:r w:rsidRPr="00C837E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после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завершения</w:t>
            </w:r>
            <w:r w:rsidRPr="00C837E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договора</w:t>
            </w:r>
            <w:r w:rsidRPr="00C837EE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гранта)</w:t>
            </w:r>
          </w:p>
        </w:tc>
      </w:tr>
      <w:tr w:rsidR="00C837EE" w14:paraId="7F8873A1" w14:textId="77777777">
        <w:trPr>
          <w:trHeight w:val="618"/>
        </w:trPr>
        <w:tc>
          <w:tcPr>
            <w:tcW w:w="4212" w:type="dxa"/>
          </w:tcPr>
          <w:p w:rsidR="00C837EE" w:rsidRDefault="00C837EE" w14:paraId="640571A9" w14:textId="77777777">
            <w:pPr>
              <w:pStyle w:val="TableParagraph"/>
              <w:spacing w:before="1"/>
              <w:ind w:left="107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коллектива:</w:t>
            </w:r>
          </w:p>
        </w:tc>
        <w:tc>
          <w:tcPr>
            <w:tcW w:w="5813" w:type="dxa"/>
          </w:tcPr>
          <w:p w:rsidR="00C837EE" w:rsidRDefault="00C837EE" w14:paraId="3FE64240" w14:textId="77777777">
            <w:pPr>
              <w:pStyle w:val="TableParagraph"/>
              <w:rPr>
                <w:sz w:val="20"/>
              </w:rPr>
            </w:pPr>
          </w:p>
        </w:tc>
      </w:tr>
    </w:tbl>
    <w:p w:rsidR="00C837EE" w:rsidP="00C837EE" w:rsidRDefault="00C837EE" w14:paraId="30C8D449" w14:textId="77777777">
      <w:pPr>
        <w:rPr>
          <w:sz w:val="20"/>
        </w:rPr>
        <w:sectPr w:rsidR="00C837EE" w:rsidSect="00B6519B">
          <w:footerReference w:type="default" r:id="rId20"/>
          <w:pgSz w:w="11910" w:h="16840" w:orient="portrait"/>
          <w:pgMar w:top="400" w:right="200" w:bottom="280" w:left="880" w:header="0" w:footer="0" w:gutter="0"/>
          <w:cols w:space="720"/>
        </w:sectPr>
      </w:pPr>
    </w:p>
    <w:tbl>
      <w:tblPr>
        <w:tblStyle w:val="NormalTable0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1"/>
        <w:gridCol w:w="1410"/>
        <w:gridCol w:w="1016"/>
        <w:gridCol w:w="2076"/>
        <w:gridCol w:w="2567"/>
        <w:gridCol w:w="154"/>
      </w:tblGrid>
      <w:tr w:rsidR="00C837EE" w14:paraId="2BC9E58B" w14:textId="77777777">
        <w:trPr>
          <w:trHeight w:val="616"/>
        </w:trPr>
        <w:tc>
          <w:tcPr>
            <w:tcW w:w="4212" w:type="dxa"/>
            <w:gridSpan w:val="3"/>
          </w:tcPr>
          <w:p w:rsidR="00C837EE" w:rsidRDefault="00C837EE" w14:paraId="2384C478" w14:textId="77777777">
            <w:pPr>
              <w:pStyle w:val="TableParagraph"/>
              <w:spacing w:before="1"/>
              <w:ind w:left="107"/>
            </w:pPr>
            <w:r>
              <w:t>Функционирование</w:t>
            </w:r>
            <w:r>
              <w:rPr>
                <w:spacing w:val="-4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лица:</w:t>
            </w:r>
          </w:p>
        </w:tc>
        <w:tc>
          <w:tcPr>
            <w:tcW w:w="5813" w:type="dxa"/>
            <w:gridSpan w:val="4"/>
          </w:tcPr>
          <w:p w:rsidR="00C837EE" w:rsidRDefault="00C837EE" w14:paraId="3772022A" w14:textId="77777777">
            <w:pPr>
              <w:pStyle w:val="TableParagraph"/>
            </w:pPr>
          </w:p>
        </w:tc>
      </w:tr>
      <w:tr w:rsidR="00C837EE" w14:paraId="10A8109B" w14:textId="77777777">
        <w:trPr>
          <w:trHeight w:val="3275"/>
        </w:trPr>
        <w:tc>
          <w:tcPr>
            <w:tcW w:w="4212" w:type="dxa"/>
            <w:gridSpan w:val="3"/>
          </w:tcPr>
          <w:p w:rsidRPr="00C837EE" w:rsidR="00C837EE" w:rsidRDefault="00C837EE" w14:paraId="7B77C8A1" w14:textId="77777777">
            <w:pPr>
              <w:pStyle w:val="TableParagraph"/>
              <w:spacing w:before="1" w:line="259" w:lineRule="auto"/>
              <w:ind w:left="107" w:right="103"/>
              <w:rPr>
                <w:lang w:val="ru-RU"/>
              </w:rPr>
            </w:pPr>
            <w:r w:rsidRPr="00C837EE">
              <w:rPr>
                <w:lang w:val="ru-RU"/>
              </w:rPr>
              <w:t>Выполнение работ по разработке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продукции с использованием результатов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научно-технических и технологических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исследований (собственных и/или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легитимно полученных или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приобретенных), включая информацию о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создании </w:t>
            </w:r>
            <w:r>
              <w:t>MVP</w:t>
            </w:r>
            <w:r w:rsidRPr="00C837EE">
              <w:rPr>
                <w:lang w:val="ru-RU"/>
              </w:rPr>
              <w:t xml:space="preserve"> и (или) доведению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продукции до уровня </w:t>
            </w:r>
            <w:r>
              <w:t>TRL</w:t>
            </w:r>
            <w:r w:rsidRPr="00C837EE">
              <w:rPr>
                <w:lang w:val="ru-RU"/>
              </w:rPr>
              <w:t xml:space="preserve"> 31 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обоснование возможности разработки</w:t>
            </w:r>
            <w:r w:rsidRPr="00C837EE">
              <w:rPr>
                <w:spacing w:val="1"/>
                <w:lang w:val="ru-RU"/>
              </w:rPr>
              <w:t xml:space="preserve"> </w:t>
            </w:r>
            <w:r>
              <w:t>MVP</w:t>
            </w:r>
            <w:r w:rsidRPr="00C837EE">
              <w:rPr>
                <w:lang w:val="ru-RU"/>
              </w:rPr>
              <w:t xml:space="preserve"> / достижения уровня </w:t>
            </w:r>
            <w:r>
              <w:t>TRL</w:t>
            </w:r>
            <w:r w:rsidRPr="00C837EE">
              <w:rPr>
                <w:lang w:val="ru-RU"/>
              </w:rPr>
              <w:t xml:space="preserve"> 3 в рамках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реализации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договора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гранта:</w:t>
            </w:r>
          </w:p>
        </w:tc>
        <w:tc>
          <w:tcPr>
            <w:tcW w:w="5813" w:type="dxa"/>
            <w:gridSpan w:val="4"/>
          </w:tcPr>
          <w:p w:rsidRPr="00C837EE" w:rsidR="00C837EE" w:rsidRDefault="00C837EE" w14:paraId="3D58BF1A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280FFF2D" w14:textId="77777777">
        <w:trPr>
          <w:trHeight w:val="1912"/>
        </w:trPr>
        <w:tc>
          <w:tcPr>
            <w:tcW w:w="4212" w:type="dxa"/>
            <w:gridSpan w:val="3"/>
          </w:tcPr>
          <w:p w:rsidRPr="00C837EE" w:rsidR="00C837EE" w:rsidRDefault="00C837EE" w14:paraId="1A91BAB7" w14:textId="77777777">
            <w:pPr>
              <w:pStyle w:val="TableParagraph"/>
              <w:spacing w:before="3" w:line="259" w:lineRule="auto"/>
              <w:ind w:left="107" w:right="216"/>
              <w:rPr>
                <w:lang w:val="ru-RU"/>
              </w:rPr>
            </w:pPr>
            <w:r w:rsidRPr="00C837EE">
              <w:rPr>
                <w:lang w:val="ru-RU"/>
              </w:rPr>
              <w:t>Выполнение работ по уточнению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параметров продукции, «формирование»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рынка быта (взаимодействие с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потенциальным покупателем, проверка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гипотез, анализ информационных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источников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и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т.п.):</w:t>
            </w:r>
          </w:p>
        </w:tc>
        <w:tc>
          <w:tcPr>
            <w:tcW w:w="5813" w:type="dxa"/>
            <w:gridSpan w:val="4"/>
          </w:tcPr>
          <w:p w:rsidRPr="00C837EE" w:rsidR="00C837EE" w:rsidRDefault="00C837EE" w14:paraId="63B4BEFE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6CE58CEC" w14:textId="77777777">
        <w:trPr>
          <w:trHeight w:val="616"/>
        </w:trPr>
        <w:tc>
          <w:tcPr>
            <w:tcW w:w="4212" w:type="dxa"/>
            <w:gridSpan w:val="3"/>
          </w:tcPr>
          <w:p w:rsidR="00C837EE" w:rsidRDefault="00C837EE" w14:paraId="08BD2037" w14:textId="77777777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производства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:rsidR="00C837EE" w:rsidRDefault="00C837EE" w14:paraId="5A89A0AA" w14:textId="77777777">
            <w:pPr>
              <w:pStyle w:val="TableParagraph"/>
            </w:pPr>
          </w:p>
        </w:tc>
      </w:tr>
      <w:tr w:rsidR="00C837EE" w14:paraId="06D4EA21" w14:textId="77777777">
        <w:trPr>
          <w:trHeight w:val="618"/>
        </w:trPr>
        <w:tc>
          <w:tcPr>
            <w:tcW w:w="4212" w:type="dxa"/>
            <w:gridSpan w:val="3"/>
          </w:tcPr>
          <w:p w:rsidR="00C837EE" w:rsidRDefault="00C837EE" w14:paraId="3D5C1A8B" w14:textId="77777777">
            <w:pPr>
              <w:pStyle w:val="TableParagraph"/>
              <w:spacing w:before="3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:rsidR="00C837EE" w:rsidRDefault="00C837EE" w14:paraId="1173140D" w14:textId="77777777">
            <w:pPr>
              <w:pStyle w:val="TableParagraph"/>
            </w:pPr>
          </w:p>
        </w:tc>
      </w:tr>
      <w:tr w:rsidR="00C837EE" w14:paraId="380A5665" w14:textId="77777777">
        <w:trPr>
          <w:trHeight w:val="981"/>
        </w:trPr>
        <w:tc>
          <w:tcPr>
            <w:tcW w:w="10025" w:type="dxa"/>
            <w:gridSpan w:val="7"/>
          </w:tcPr>
          <w:p w:rsidRPr="00C837EE" w:rsidR="00C837EE" w:rsidRDefault="00C837EE" w14:paraId="31269854" w14:textId="77777777">
            <w:pPr>
              <w:pStyle w:val="TableParagraph"/>
              <w:spacing w:before="118"/>
              <w:ind w:left="216" w:right="209"/>
              <w:jc w:val="center"/>
              <w:rPr>
                <w:b/>
                <w:sz w:val="32"/>
                <w:lang w:val="ru-RU"/>
              </w:rPr>
            </w:pPr>
            <w:r w:rsidRPr="00C837EE">
              <w:rPr>
                <w:b/>
                <w:sz w:val="32"/>
                <w:lang w:val="ru-RU"/>
              </w:rPr>
              <w:t>ФИНАНСОВЫЙ</w:t>
            </w:r>
            <w:r w:rsidRPr="00C837EE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ПЛАН</w:t>
            </w:r>
            <w:r w:rsidRPr="00C837EE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РЕАЛИЗАЦИИ</w:t>
            </w:r>
            <w:r w:rsidRPr="00C837EE">
              <w:rPr>
                <w:b/>
                <w:spacing w:val="-3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ПРОЕКТА</w:t>
            </w:r>
          </w:p>
          <w:p w:rsidRPr="00C837EE" w:rsidR="00C837EE" w:rsidRDefault="00C837EE" w14:paraId="30AEAC07" w14:textId="77777777">
            <w:pPr>
              <w:pStyle w:val="TableParagraph"/>
              <w:spacing w:before="57"/>
              <w:ind w:left="216" w:right="206"/>
              <w:jc w:val="center"/>
              <w:rPr>
                <w:b/>
                <w:sz w:val="24"/>
                <w:lang w:val="ru-RU"/>
              </w:rPr>
            </w:pPr>
            <w:r w:rsidRPr="00C837EE">
              <w:rPr>
                <w:b/>
                <w:sz w:val="24"/>
                <w:lang w:val="ru-RU"/>
              </w:rPr>
              <w:t>ПЛАНИРОВАНИЕ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ДОХОДОВ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И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РАСХОДОВ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НА</w:t>
            </w:r>
            <w:r w:rsidRPr="00C837E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РЕАЛИЗАЦИЮ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ПРОЕКТА</w:t>
            </w:r>
          </w:p>
        </w:tc>
      </w:tr>
      <w:tr w:rsidR="00C837EE" w14:paraId="2A519726" w14:textId="77777777">
        <w:trPr>
          <w:trHeight w:val="618"/>
        </w:trPr>
        <w:tc>
          <w:tcPr>
            <w:tcW w:w="4212" w:type="dxa"/>
            <w:gridSpan w:val="3"/>
          </w:tcPr>
          <w:p w:rsidR="00C837EE" w:rsidRDefault="00C837EE" w14:paraId="7FA12FF6" w14:textId="77777777">
            <w:pPr>
              <w:pStyle w:val="TableParagraph"/>
              <w:spacing w:before="1"/>
              <w:ind w:left="107"/>
            </w:pPr>
            <w:r>
              <w:t>Доходы:</w:t>
            </w:r>
          </w:p>
        </w:tc>
        <w:tc>
          <w:tcPr>
            <w:tcW w:w="5813" w:type="dxa"/>
            <w:gridSpan w:val="4"/>
          </w:tcPr>
          <w:p w:rsidR="00C837EE" w:rsidRDefault="00C837EE" w14:paraId="65B9F750" w14:textId="77777777">
            <w:pPr>
              <w:pStyle w:val="TableParagraph"/>
            </w:pPr>
          </w:p>
        </w:tc>
      </w:tr>
      <w:tr w:rsidR="00C837EE" w14:paraId="60047B4E" w14:textId="77777777">
        <w:trPr>
          <w:trHeight w:val="616"/>
        </w:trPr>
        <w:tc>
          <w:tcPr>
            <w:tcW w:w="4212" w:type="dxa"/>
            <w:gridSpan w:val="3"/>
          </w:tcPr>
          <w:p w:rsidR="00C837EE" w:rsidRDefault="00C837EE" w14:paraId="1720538A" w14:textId="77777777">
            <w:pPr>
              <w:pStyle w:val="TableParagraph"/>
              <w:spacing w:before="1"/>
              <w:ind w:left="107"/>
            </w:pPr>
            <w:r>
              <w:t>Расходы:</w:t>
            </w:r>
          </w:p>
        </w:tc>
        <w:tc>
          <w:tcPr>
            <w:tcW w:w="5813" w:type="dxa"/>
            <w:gridSpan w:val="4"/>
          </w:tcPr>
          <w:p w:rsidR="00C837EE" w:rsidRDefault="00C837EE" w14:paraId="4E319A97" w14:textId="77777777">
            <w:pPr>
              <w:pStyle w:val="TableParagraph"/>
            </w:pPr>
          </w:p>
        </w:tc>
      </w:tr>
      <w:tr w:rsidR="00C837EE" w14:paraId="1D05829E" w14:textId="77777777">
        <w:trPr>
          <w:trHeight w:val="2457"/>
        </w:trPr>
        <w:tc>
          <w:tcPr>
            <w:tcW w:w="4212" w:type="dxa"/>
            <w:gridSpan w:val="3"/>
          </w:tcPr>
          <w:p w:rsidRPr="00C837EE" w:rsidR="00C837EE" w:rsidRDefault="00C837EE" w14:paraId="26FB411F" w14:textId="77777777">
            <w:pPr>
              <w:pStyle w:val="TableParagraph"/>
              <w:spacing w:before="1" w:line="259" w:lineRule="auto"/>
              <w:ind w:left="107" w:right="104"/>
              <w:rPr>
                <w:lang w:val="ru-RU"/>
              </w:rPr>
            </w:pPr>
            <w:r w:rsidRPr="00C837EE">
              <w:rPr>
                <w:lang w:val="ru-RU"/>
              </w:rPr>
              <w:t>Источники привлечения ресурсов для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развития </w:t>
            </w:r>
            <w:proofErr w:type="spellStart"/>
            <w:r w:rsidRPr="00C837EE">
              <w:rPr>
                <w:lang w:val="ru-RU"/>
              </w:rPr>
              <w:t>стартап</w:t>
            </w:r>
            <w:proofErr w:type="spellEnd"/>
            <w:r w:rsidRPr="00C837EE">
              <w:rPr>
                <w:lang w:val="ru-RU"/>
              </w:rPr>
              <w:t>-проекта после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завершения договора гранта 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обоснование их выбора (</w:t>
            </w:r>
            <w:proofErr w:type="spellStart"/>
            <w:r w:rsidRPr="00C837EE">
              <w:rPr>
                <w:lang w:val="ru-RU"/>
              </w:rPr>
              <w:t>грантовая</w:t>
            </w:r>
            <w:proofErr w:type="spellEnd"/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поддержка</w:t>
            </w:r>
            <w:r w:rsidRPr="00C837EE">
              <w:rPr>
                <w:spacing w:val="-4"/>
                <w:lang w:val="ru-RU"/>
              </w:rPr>
              <w:t xml:space="preserve"> </w:t>
            </w:r>
            <w:r w:rsidRPr="00C837EE">
              <w:rPr>
                <w:lang w:val="ru-RU"/>
              </w:rPr>
              <w:t>Фонда</w:t>
            </w:r>
            <w:r w:rsidRPr="00C837EE">
              <w:rPr>
                <w:spacing w:val="-5"/>
                <w:lang w:val="ru-RU"/>
              </w:rPr>
              <w:t xml:space="preserve"> </w:t>
            </w:r>
            <w:r w:rsidRPr="00C837EE">
              <w:rPr>
                <w:lang w:val="ru-RU"/>
              </w:rPr>
              <w:t>содействия</w:t>
            </w:r>
            <w:r w:rsidRPr="00C837EE">
              <w:rPr>
                <w:spacing w:val="-5"/>
                <w:lang w:val="ru-RU"/>
              </w:rPr>
              <w:t xml:space="preserve"> </w:t>
            </w:r>
            <w:r w:rsidRPr="00C837EE">
              <w:rPr>
                <w:lang w:val="ru-RU"/>
              </w:rPr>
              <w:t>инновациям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или других институтов развития,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привлечение кредитных средств,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венчурных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инвестиций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и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др.):</w:t>
            </w:r>
          </w:p>
        </w:tc>
        <w:tc>
          <w:tcPr>
            <w:tcW w:w="5813" w:type="dxa"/>
            <w:gridSpan w:val="4"/>
          </w:tcPr>
          <w:p w:rsidRPr="00C837EE" w:rsidR="00C837EE" w:rsidRDefault="00C837EE" w14:paraId="0FFDF750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3A28448D" w14:textId="77777777">
        <w:trPr>
          <w:trHeight w:val="664"/>
        </w:trPr>
        <w:tc>
          <w:tcPr>
            <w:tcW w:w="10025" w:type="dxa"/>
            <w:gridSpan w:val="7"/>
          </w:tcPr>
          <w:p w:rsidRPr="00C837EE" w:rsidR="00C837EE" w:rsidRDefault="00C837EE" w14:paraId="7770B6F8" w14:textId="77777777">
            <w:pPr>
              <w:pStyle w:val="TableParagraph"/>
              <w:spacing w:before="238"/>
              <w:ind w:left="580"/>
              <w:rPr>
                <w:b/>
                <w:sz w:val="32"/>
                <w:lang w:val="ru-RU"/>
              </w:rPr>
            </w:pPr>
            <w:r w:rsidRPr="00C837EE">
              <w:rPr>
                <w:b/>
                <w:sz w:val="32"/>
                <w:lang w:val="ru-RU"/>
              </w:rPr>
              <w:t>ПЕРЕЧЕНЬ</w:t>
            </w:r>
            <w:r w:rsidRPr="00C837EE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ПЛАНИРУЕМЫХ</w:t>
            </w:r>
            <w:r w:rsidRPr="00C837EE">
              <w:rPr>
                <w:b/>
                <w:spacing w:val="-6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РАБОТ</w:t>
            </w:r>
            <w:r w:rsidRPr="00C837EE">
              <w:rPr>
                <w:b/>
                <w:spacing w:val="-6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С</w:t>
            </w:r>
            <w:r w:rsidRPr="00C837EE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ДЕТАЛИЗАЦИЕЙ</w:t>
            </w:r>
          </w:p>
        </w:tc>
      </w:tr>
      <w:tr w:rsidR="00C837EE" w14:paraId="1FCB9DE3" w14:textId="77777777">
        <w:trPr>
          <w:trHeight w:val="616"/>
        </w:trPr>
        <w:tc>
          <w:tcPr>
            <w:tcW w:w="10025" w:type="dxa"/>
            <w:gridSpan w:val="7"/>
          </w:tcPr>
          <w:p w:rsidR="00C837EE" w:rsidRDefault="00C837EE" w14:paraId="35DAA3D3" w14:textId="77777777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1 (длительность 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C837EE" w14:paraId="57B0287F" w14:textId="77777777">
        <w:trPr>
          <w:trHeight w:val="240"/>
        </w:trPr>
        <w:tc>
          <w:tcPr>
            <w:tcW w:w="10025" w:type="dxa"/>
            <w:gridSpan w:val="7"/>
            <w:tcBorders>
              <w:bottom w:val="double" w:color="000000" w:sz="1" w:space="0"/>
            </w:tcBorders>
          </w:tcPr>
          <w:p w:rsidR="00C837EE" w:rsidRDefault="00C837EE" w14:paraId="6174C4D6" w14:textId="77777777">
            <w:pPr>
              <w:pStyle w:val="TableParagraph"/>
              <w:rPr>
                <w:sz w:val="16"/>
              </w:rPr>
            </w:pPr>
          </w:p>
        </w:tc>
      </w:tr>
      <w:tr w:rsidR="00C837EE" w14:paraId="743771AD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color="000000" w:sz="1" w:space="0"/>
            </w:tcBorders>
          </w:tcPr>
          <w:p w:rsidR="00C837EE" w:rsidRDefault="00C837EE" w14:paraId="1C0E796A" w14:textId="77777777">
            <w:pPr>
              <w:pStyle w:val="TableParagraph"/>
            </w:pPr>
          </w:p>
        </w:tc>
        <w:tc>
          <w:tcPr>
            <w:tcW w:w="2671" w:type="dxa"/>
            <w:tcBorders>
              <w:top w:val="double" w:color="000000" w:sz="1" w:space="0"/>
              <w:left w:val="double" w:color="000000" w:sz="1" w:space="0"/>
              <w:bottom w:val="double" w:color="000000" w:sz="1" w:space="0"/>
              <w:right w:val="double" w:color="000000" w:sz="1" w:space="0"/>
            </w:tcBorders>
          </w:tcPr>
          <w:p w:rsidR="00C837EE" w:rsidRDefault="00C837EE" w14:paraId="725492D9" w14:textId="77777777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color="000000" w:sz="1" w:space="0"/>
              <w:left w:val="double" w:color="000000" w:sz="1" w:space="0"/>
              <w:bottom w:val="double" w:color="000000" w:sz="1" w:space="0"/>
              <w:right w:val="double" w:color="000000" w:sz="1" w:space="0"/>
            </w:tcBorders>
          </w:tcPr>
          <w:p w:rsidR="00C837EE" w:rsidRDefault="00C837EE" w14:paraId="319289A4" w14:textId="77777777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color="000000" w:sz="1" w:space="0"/>
              <w:left w:val="double" w:color="000000" w:sz="1" w:space="0"/>
              <w:bottom w:val="double" w:color="000000" w:sz="1" w:space="0"/>
              <w:right w:val="double" w:color="000000" w:sz="1" w:space="0"/>
            </w:tcBorders>
          </w:tcPr>
          <w:p w:rsidR="00C837EE" w:rsidRDefault="00C837EE" w14:paraId="5DB72754" w14:textId="77777777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color="000000" w:sz="1" w:space="0"/>
              <w:left w:val="double" w:color="000000" w:sz="1" w:space="0"/>
              <w:bottom w:val="double" w:color="000000" w:sz="1" w:space="0"/>
              <w:right w:val="double" w:color="000000" w:sz="1" w:space="0"/>
            </w:tcBorders>
          </w:tcPr>
          <w:p w:rsidR="00C837EE" w:rsidRDefault="00C837EE" w14:paraId="566C97AF" w14:textId="77777777">
            <w:pPr>
              <w:pStyle w:val="TableParagraph"/>
              <w:spacing w:before="2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color="000000" w:sz="1" w:space="0"/>
            </w:tcBorders>
          </w:tcPr>
          <w:p w:rsidR="00C837EE" w:rsidRDefault="00C837EE" w14:paraId="1F03EA12" w14:textId="77777777">
            <w:pPr>
              <w:pStyle w:val="TableParagraph"/>
            </w:pPr>
          </w:p>
        </w:tc>
      </w:tr>
      <w:tr w:rsidR="00C837EE" w14:paraId="2B2AA17C" w14:textId="77777777">
        <w:trPr>
          <w:trHeight w:val="328"/>
        </w:trPr>
        <w:tc>
          <w:tcPr>
            <w:tcW w:w="131" w:type="dxa"/>
            <w:tcBorders>
              <w:top w:val="nil"/>
              <w:right w:val="double" w:color="000000" w:sz="1" w:space="0"/>
            </w:tcBorders>
          </w:tcPr>
          <w:p w:rsidR="00C837EE" w:rsidRDefault="00C837EE" w14:paraId="0E110272" w14:textId="77777777">
            <w:pPr>
              <w:pStyle w:val="TableParagraph"/>
            </w:pPr>
          </w:p>
        </w:tc>
        <w:tc>
          <w:tcPr>
            <w:tcW w:w="2671" w:type="dxa"/>
            <w:tcBorders>
              <w:top w:val="double" w:color="000000" w:sz="1" w:space="0"/>
              <w:left w:val="double" w:color="000000" w:sz="1" w:space="0"/>
              <w:bottom w:val="thickThinMediumGap" w:color="000000" w:sz="4" w:space="0"/>
              <w:right w:val="double" w:color="000000" w:sz="1" w:space="0"/>
            </w:tcBorders>
          </w:tcPr>
          <w:p w:rsidR="00C837EE" w:rsidRDefault="00C837EE" w14:paraId="3D9787FC" w14:textId="77777777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color="000000" w:sz="1" w:space="0"/>
              <w:left w:val="double" w:color="000000" w:sz="1" w:space="0"/>
              <w:bottom w:val="thickThinMediumGap" w:color="000000" w:sz="4" w:space="0"/>
              <w:right w:val="double" w:color="000000" w:sz="1" w:space="0"/>
            </w:tcBorders>
          </w:tcPr>
          <w:p w:rsidR="00C837EE" w:rsidRDefault="00C837EE" w14:paraId="7948ADB4" w14:textId="77777777">
            <w:pPr>
              <w:pStyle w:val="TableParagraph"/>
            </w:pPr>
          </w:p>
        </w:tc>
        <w:tc>
          <w:tcPr>
            <w:tcW w:w="2076" w:type="dxa"/>
            <w:tcBorders>
              <w:top w:val="double" w:color="000000" w:sz="1" w:space="0"/>
              <w:left w:val="double" w:color="000000" w:sz="1" w:space="0"/>
              <w:bottom w:val="thickThinMediumGap" w:color="000000" w:sz="4" w:space="0"/>
              <w:right w:val="double" w:color="000000" w:sz="1" w:space="0"/>
            </w:tcBorders>
          </w:tcPr>
          <w:p w:rsidR="00C837EE" w:rsidRDefault="00C837EE" w14:paraId="743CC674" w14:textId="77777777">
            <w:pPr>
              <w:pStyle w:val="TableParagraph"/>
            </w:pPr>
          </w:p>
        </w:tc>
        <w:tc>
          <w:tcPr>
            <w:tcW w:w="2567" w:type="dxa"/>
            <w:tcBorders>
              <w:top w:val="double" w:color="000000" w:sz="1" w:space="0"/>
              <w:left w:val="double" w:color="000000" w:sz="1" w:space="0"/>
              <w:bottom w:val="thickThinMediumGap" w:color="000000" w:sz="4" w:space="0"/>
              <w:right w:val="double" w:color="000000" w:sz="1" w:space="0"/>
            </w:tcBorders>
          </w:tcPr>
          <w:p w:rsidR="00C837EE" w:rsidRDefault="00C837EE" w14:paraId="5A9637EA" w14:textId="77777777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color="000000" w:sz="1" w:space="0"/>
            </w:tcBorders>
          </w:tcPr>
          <w:p w:rsidR="00C837EE" w:rsidRDefault="00C837EE" w14:paraId="4FEBFBE0" w14:textId="77777777">
            <w:pPr>
              <w:rPr>
                <w:sz w:val="2"/>
                <w:szCs w:val="2"/>
              </w:rPr>
            </w:pPr>
          </w:p>
        </w:tc>
      </w:tr>
      <w:tr w:rsidR="00C837EE" w14:paraId="18D95C74" w14:textId="77777777">
        <w:trPr>
          <w:trHeight w:val="633"/>
        </w:trPr>
        <w:tc>
          <w:tcPr>
            <w:tcW w:w="10025" w:type="dxa"/>
            <w:gridSpan w:val="7"/>
            <w:tcBorders>
              <w:top w:val="nil"/>
            </w:tcBorders>
          </w:tcPr>
          <w:p w:rsidR="00C837EE" w:rsidRDefault="00C837EE" w14:paraId="1D81D51C" w14:textId="77777777">
            <w:pPr>
              <w:pStyle w:val="TableParagraph"/>
              <w:spacing w:before="138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2 (длительность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месяцев)</w:t>
            </w:r>
          </w:p>
        </w:tc>
      </w:tr>
      <w:tr w:rsidR="00C837EE" w14:paraId="15B8969A" w14:textId="77777777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:rsidR="00C837EE" w:rsidRDefault="00C837EE" w14:paraId="65BC9A57" w14:textId="77777777">
            <w:pPr>
              <w:pStyle w:val="TableParagraph"/>
              <w:rPr>
                <w:sz w:val="6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double" w:color="000000" w:sz="1" w:space="0"/>
              <w:right w:val="nil"/>
            </w:tcBorders>
          </w:tcPr>
          <w:p w:rsidR="00C837EE" w:rsidRDefault="00C837EE" w14:paraId="0F79F165" w14:textId="77777777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:rsidR="00C837EE" w:rsidRDefault="00C837EE" w14:paraId="542E77D9" w14:textId="77777777">
            <w:pPr>
              <w:pStyle w:val="TableParagraph"/>
              <w:rPr>
                <w:sz w:val="6"/>
              </w:rPr>
            </w:pPr>
          </w:p>
        </w:tc>
      </w:tr>
      <w:tr w:rsidR="00C837EE" w14:paraId="75FE2AAA" w14:textId="77777777">
        <w:trPr>
          <w:trHeight w:val="324"/>
        </w:trPr>
        <w:tc>
          <w:tcPr>
            <w:tcW w:w="131" w:type="dxa"/>
            <w:tcBorders>
              <w:top w:val="nil"/>
              <w:bottom w:val="nil"/>
              <w:right w:val="double" w:color="000000" w:sz="1" w:space="0"/>
            </w:tcBorders>
          </w:tcPr>
          <w:p w:rsidR="00C837EE" w:rsidRDefault="00C837EE" w14:paraId="65765275" w14:textId="77777777">
            <w:pPr>
              <w:pStyle w:val="TableParagraph"/>
            </w:pPr>
          </w:p>
        </w:tc>
        <w:tc>
          <w:tcPr>
            <w:tcW w:w="2671" w:type="dxa"/>
            <w:tcBorders>
              <w:top w:val="double" w:color="000000" w:sz="1" w:space="0"/>
              <w:left w:val="double" w:color="000000" w:sz="1" w:space="0"/>
              <w:bottom w:val="double" w:color="000000" w:sz="1" w:space="0"/>
              <w:right w:val="double" w:color="000000" w:sz="1" w:space="0"/>
            </w:tcBorders>
          </w:tcPr>
          <w:p w:rsidR="00C837EE" w:rsidRDefault="00C837EE" w14:paraId="07463B68" w14:textId="77777777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color="000000" w:sz="1" w:space="0"/>
              <w:left w:val="double" w:color="000000" w:sz="1" w:space="0"/>
              <w:bottom w:val="double" w:color="000000" w:sz="1" w:space="0"/>
              <w:right w:val="double" w:color="000000" w:sz="1" w:space="0"/>
            </w:tcBorders>
          </w:tcPr>
          <w:p w:rsidR="00C837EE" w:rsidRDefault="00C837EE" w14:paraId="2C61C3A6" w14:textId="77777777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color="000000" w:sz="1" w:space="0"/>
              <w:left w:val="double" w:color="000000" w:sz="1" w:space="0"/>
              <w:bottom w:val="double" w:color="000000" w:sz="1" w:space="0"/>
              <w:right w:val="double" w:color="000000" w:sz="1" w:space="0"/>
            </w:tcBorders>
          </w:tcPr>
          <w:p w:rsidR="00C837EE" w:rsidRDefault="00C837EE" w14:paraId="3D9B79FE" w14:textId="77777777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color="000000" w:sz="1" w:space="0"/>
              <w:left w:val="double" w:color="000000" w:sz="1" w:space="0"/>
              <w:bottom w:val="double" w:color="000000" w:sz="1" w:space="0"/>
              <w:right w:val="double" w:color="000000" w:sz="1" w:space="0"/>
            </w:tcBorders>
          </w:tcPr>
          <w:p w:rsidR="00C837EE" w:rsidRDefault="00C837EE" w14:paraId="10A3D214" w14:textId="77777777">
            <w:pPr>
              <w:pStyle w:val="TableParagraph"/>
              <w:spacing w:before="23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color="000000" w:sz="1" w:space="0"/>
            </w:tcBorders>
          </w:tcPr>
          <w:p w:rsidR="00C837EE" w:rsidRDefault="00C837EE" w14:paraId="77BF03B5" w14:textId="77777777">
            <w:pPr>
              <w:pStyle w:val="TableParagraph"/>
            </w:pPr>
          </w:p>
        </w:tc>
      </w:tr>
      <w:tr w:rsidR="00C837EE" w14:paraId="5FB0862D" w14:textId="77777777">
        <w:trPr>
          <w:trHeight w:val="331"/>
        </w:trPr>
        <w:tc>
          <w:tcPr>
            <w:tcW w:w="131" w:type="dxa"/>
            <w:tcBorders>
              <w:top w:val="nil"/>
              <w:right w:val="double" w:color="000000" w:sz="1" w:space="0"/>
            </w:tcBorders>
          </w:tcPr>
          <w:p w:rsidR="00C837EE" w:rsidRDefault="00C837EE" w14:paraId="32B7BBF6" w14:textId="77777777">
            <w:pPr>
              <w:pStyle w:val="TableParagraph"/>
            </w:pPr>
          </w:p>
        </w:tc>
        <w:tc>
          <w:tcPr>
            <w:tcW w:w="2671" w:type="dxa"/>
            <w:tcBorders>
              <w:top w:val="double" w:color="000000" w:sz="1" w:space="0"/>
              <w:left w:val="double" w:color="000000" w:sz="1" w:space="0"/>
              <w:bottom w:val="thickThinMediumGap" w:color="000000" w:sz="4" w:space="0"/>
              <w:right w:val="double" w:color="000000" w:sz="1" w:space="0"/>
            </w:tcBorders>
          </w:tcPr>
          <w:p w:rsidR="00C837EE" w:rsidRDefault="00C837EE" w14:paraId="4DB29E1D" w14:textId="77777777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color="000000" w:sz="1" w:space="0"/>
              <w:left w:val="double" w:color="000000" w:sz="1" w:space="0"/>
              <w:bottom w:val="thickThinMediumGap" w:color="000000" w:sz="4" w:space="0"/>
              <w:right w:val="double" w:color="000000" w:sz="1" w:space="0"/>
            </w:tcBorders>
          </w:tcPr>
          <w:p w:rsidR="00C837EE" w:rsidRDefault="00C837EE" w14:paraId="58689EE4" w14:textId="77777777">
            <w:pPr>
              <w:pStyle w:val="TableParagraph"/>
            </w:pPr>
          </w:p>
        </w:tc>
        <w:tc>
          <w:tcPr>
            <w:tcW w:w="2076" w:type="dxa"/>
            <w:tcBorders>
              <w:top w:val="double" w:color="000000" w:sz="1" w:space="0"/>
              <w:left w:val="double" w:color="000000" w:sz="1" w:space="0"/>
              <w:bottom w:val="thickThinMediumGap" w:color="000000" w:sz="4" w:space="0"/>
              <w:right w:val="double" w:color="000000" w:sz="1" w:space="0"/>
            </w:tcBorders>
          </w:tcPr>
          <w:p w:rsidR="00C837EE" w:rsidRDefault="00C837EE" w14:paraId="40A4814C" w14:textId="77777777">
            <w:pPr>
              <w:pStyle w:val="TableParagraph"/>
            </w:pPr>
          </w:p>
        </w:tc>
        <w:tc>
          <w:tcPr>
            <w:tcW w:w="2567" w:type="dxa"/>
            <w:tcBorders>
              <w:top w:val="double" w:color="000000" w:sz="1" w:space="0"/>
              <w:left w:val="double" w:color="000000" w:sz="1" w:space="0"/>
              <w:bottom w:val="thickThinMediumGap" w:color="000000" w:sz="4" w:space="0"/>
              <w:right w:val="double" w:color="000000" w:sz="1" w:space="0"/>
            </w:tcBorders>
          </w:tcPr>
          <w:p w:rsidR="00C837EE" w:rsidRDefault="00C837EE" w14:paraId="02010CBE" w14:textId="77777777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color="000000" w:sz="1" w:space="0"/>
            </w:tcBorders>
          </w:tcPr>
          <w:p w:rsidR="00C837EE" w:rsidRDefault="00C837EE" w14:paraId="7D52771D" w14:textId="77777777">
            <w:pPr>
              <w:rPr>
                <w:sz w:val="2"/>
                <w:szCs w:val="2"/>
              </w:rPr>
            </w:pPr>
          </w:p>
        </w:tc>
      </w:tr>
    </w:tbl>
    <w:p w:rsidR="00C837EE" w:rsidP="00C837EE" w:rsidRDefault="00C837EE" w14:paraId="121859D2" w14:textId="77777777">
      <w:pPr>
        <w:rPr>
          <w:sz w:val="2"/>
          <w:szCs w:val="2"/>
        </w:rPr>
        <w:sectPr w:rsidR="00C837EE" w:rsidSect="00B6519B">
          <w:footerReference w:type="default" r:id="rId21"/>
          <w:pgSz w:w="11910" w:h="16840" w:orient="portrait"/>
          <w:pgMar w:top="400" w:right="200" w:bottom="280" w:left="880" w:header="0" w:footer="0" w:gutter="0"/>
          <w:cols w:space="720"/>
        </w:sectPr>
      </w:pPr>
    </w:p>
    <w:tbl>
      <w:tblPr>
        <w:tblStyle w:val="NormalTable0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837EE" w14:paraId="209577EB" w14:textId="77777777">
        <w:trPr>
          <w:trHeight w:val="1084"/>
        </w:trPr>
        <w:tc>
          <w:tcPr>
            <w:tcW w:w="10025" w:type="dxa"/>
            <w:gridSpan w:val="2"/>
          </w:tcPr>
          <w:p w:rsidRPr="00C837EE" w:rsidR="00C837EE" w:rsidRDefault="00C837EE" w14:paraId="4B3A8F3A" w14:textId="77777777">
            <w:pPr>
              <w:pStyle w:val="TableParagraph"/>
              <w:spacing w:before="186" w:line="420" w:lineRule="atLeast"/>
              <w:ind w:left="2402" w:right="2015" w:hanging="358"/>
              <w:rPr>
                <w:b/>
                <w:sz w:val="32"/>
                <w:lang w:val="ru-RU"/>
              </w:rPr>
            </w:pPr>
            <w:r w:rsidRPr="00C837EE">
              <w:rPr>
                <w:b/>
                <w:sz w:val="32"/>
                <w:lang w:val="ru-RU"/>
              </w:rPr>
              <w:t>ПОДДЕРЖКА ДРУГИХ ИНСТИТУТОВ</w:t>
            </w:r>
            <w:r w:rsidRPr="00C837EE">
              <w:rPr>
                <w:b/>
                <w:spacing w:val="-78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ИННОВАЦИОННОГО</w:t>
            </w:r>
            <w:r w:rsidRPr="00C837EE">
              <w:rPr>
                <w:b/>
                <w:spacing w:val="-3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РАЗВИТИЯ</w:t>
            </w:r>
          </w:p>
        </w:tc>
      </w:tr>
      <w:tr w:rsidR="00C837EE" w14:paraId="50FF5690" w14:textId="77777777">
        <w:trPr>
          <w:trHeight w:val="618"/>
        </w:trPr>
        <w:tc>
          <w:tcPr>
            <w:tcW w:w="10025" w:type="dxa"/>
            <w:gridSpan w:val="2"/>
          </w:tcPr>
          <w:p w:rsidRPr="00C837EE" w:rsidR="00C837EE" w:rsidRDefault="00C837EE" w14:paraId="21262FAA" w14:textId="77777777">
            <w:pPr>
              <w:pStyle w:val="TableParagraph"/>
              <w:spacing w:before="121"/>
              <w:ind w:left="107"/>
              <w:rPr>
                <w:lang w:val="ru-RU"/>
              </w:rPr>
            </w:pPr>
            <w:r w:rsidRPr="00C837EE">
              <w:rPr>
                <w:lang w:val="ru-RU"/>
              </w:rPr>
              <w:t>Опыт</w:t>
            </w:r>
            <w:r w:rsidRPr="00C837EE">
              <w:rPr>
                <w:spacing w:val="-4"/>
                <w:lang w:val="ru-RU"/>
              </w:rPr>
              <w:t xml:space="preserve"> </w:t>
            </w:r>
            <w:r w:rsidRPr="00C837EE">
              <w:rPr>
                <w:lang w:val="ru-RU"/>
              </w:rPr>
              <w:t>взаимодействия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с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другими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институтами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развития</w:t>
            </w:r>
          </w:p>
        </w:tc>
      </w:tr>
      <w:tr w:rsidR="00C837EE" w14:paraId="6DA1B945" w14:textId="77777777">
        <w:trPr>
          <w:trHeight w:val="803"/>
        </w:trPr>
        <w:tc>
          <w:tcPr>
            <w:tcW w:w="4212" w:type="dxa"/>
          </w:tcPr>
          <w:p w:rsidR="00C837EE" w:rsidRDefault="00C837EE" w14:paraId="6EA8A8ED" w14:textId="77777777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thick"/>
              </w:rPr>
              <w:t>Платформа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НТИ</w:t>
            </w:r>
          </w:p>
        </w:tc>
        <w:tc>
          <w:tcPr>
            <w:tcW w:w="5813" w:type="dxa"/>
          </w:tcPr>
          <w:p w:rsidR="00C837EE" w:rsidRDefault="00C837EE" w14:paraId="57658B66" w14:textId="77777777">
            <w:pPr>
              <w:pStyle w:val="TableParagraph"/>
            </w:pPr>
          </w:p>
        </w:tc>
      </w:tr>
      <w:tr w:rsidR="00C837EE" w14:paraId="7196CC26" w14:textId="77777777">
        <w:trPr>
          <w:trHeight w:val="1638"/>
        </w:trPr>
        <w:tc>
          <w:tcPr>
            <w:tcW w:w="4212" w:type="dxa"/>
          </w:tcPr>
          <w:p w:rsidRPr="00C837EE" w:rsidR="00C837EE" w:rsidRDefault="00C837EE" w14:paraId="704D7783" w14:textId="77777777">
            <w:pPr>
              <w:pStyle w:val="TableParagraph"/>
              <w:spacing w:before="1" w:line="259" w:lineRule="auto"/>
              <w:ind w:left="107" w:right="240"/>
              <w:rPr>
                <w:lang w:val="ru-RU"/>
              </w:rPr>
            </w:pPr>
            <w:r w:rsidRPr="00C837EE">
              <w:rPr>
                <w:lang w:val="ru-RU"/>
              </w:rPr>
              <w:t>Участвовал ли кто-либо из членов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проектной команды в «Акселерационно-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образовательных </w:t>
            </w:r>
            <w:proofErr w:type="spellStart"/>
            <w:r w:rsidRPr="00C837EE">
              <w:rPr>
                <w:lang w:val="ru-RU"/>
              </w:rPr>
              <w:t>интенсивах</w:t>
            </w:r>
            <w:proofErr w:type="spellEnd"/>
            <w:r w:rsidRPr="00C837EE">
              <w:rPr>
                <w:lang w:val="ru-RU"/>
              </w:rPr>
              <w:t xml:space="preserve"> по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формированию и </w:t>
            </w:r>
            <w:proofErr w:type="spellStart"/>
            <w:r w:rsidRPr="00C837EE">
              <w:rPr>
                <w:lang w:val="ru-RU"/>
              </w:rPr>
              <w:t>преакселерации</w:t>
            </w:r>
            <w:proofErr w:type="spellEnd"/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команд»:</w:t>
            </w:r>
          </w:p>
        </w:tc>
        <w:tc>
          <w:tcPr>
            <w:tcW w:w="5813" w:type="dxa"/>
          </w:tcPr>
          <w:p w:rsidRPr="00C837EE" w:rsidR="00C837EE" w:rsidRDefault="00C837EE" w14:paraId="66EEC8B6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47BD1150" w14:textId="77777777">
        <w:trPr>
          <w:trHeight w:val="1636"/>
        </w:trPr>
        <w:tc>
          <w:tcPr>
            <w:tcW w:w="4212" w:type="dxa"/>
          </w:tcPr>
          <w:p w:rsidRPr="00C837EE" w:rsidR="00C837EE" w:rsidRDefault="00C837EE" w14:paraId="4122CC6F" w14:textId="77777777">
            <w:pPr>
              <w:pStyle w:val="TableParagraph"/>
              <w:spacing w:before="1" w:line="259" w:lineRule="auto"/>
              <w:ind w:left="107" w:right="854"/>
              <w:rPr>
                <w:lang w:val="ru-RU"/>
              </w:rPr>
            </w:pPr>
            <w:r w:rsidRPr="00C837EE">
              <w:rPr>
                <w:lang w:val="ru-RU"/>
              </w:rPr>
              <w:t>Участвовал ли кто-либо из членов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проектной</w:t>
            </w:r>
            <w:r w:rsidRPr="00C837EE">
              <w:rPr>
                <w:spacing w:val="-4"/>
                <w:lang w:val="ru-RU"/>
              </w:rPr>
              <w:t xml:space="preserve"> </w:t>
            </w:r>
            <w:r w:rsidRPr="00C837EE">
              <w:rPr>
                <w:lang w:val="ru-RU"/>
              </w:rPr>
              <w:t>команды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в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программах</w:t>
            </w:r>
          </w:p>
          <w:p w:rsidRPr="00C837EE" w:rsidR="00C837EE" w:rsidRDefault="00C837EE" w14:paraId="6F099743" w14:textId="77777777">
            <w:pPr>
              <w:pStyle w:val="TableParagraph"/>
              <w:spacing w:line="259" w:lineRule="auto"/>
              <w:ind w:left="107" w:right="377"/>
              <w:rPr>
                <w:lang w:val="ru-RU"/>
              </w:rPr>
            </w:pPr>
            <w:r w:rsidRPr="00C837EE">
              <w:rPr>
                <w:lang w:val="ru-RU"/>
              </w:rPr>
              <w:t>«Диагностика и формирование</w:t>
            </w:r>
            <w:r w:rsidRPr="00C837EE">
              <w:rPr>
                <w:spacing w:val="1"/>
                <w:lang w:val="ru-RU"/>
              </w:rPr>
              <w:t xml:space="preserve"> </w:t>
            </w:r>
            <w:proofErr w:type="spellStart"/>
            <w:r w:rsidRPr="00C837EE">
              <w:rPr>
                <w:lang w:val="ru-RU"/>
              </w:rPr>
              <w:t>компетентностного</w:t>
            </w:r>
            <w:proofErr w:type="spellEnd"/>
            <w:r w:rsidRPr="00C837EE">
              <w:rPr>
                <w:lang w:val="ru-RU"/>
              </w:rPr>
              <w:t xml:space="preserve"> профиля человека /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команды»:</w:t>
            </w:r>
          </w:p>
        </w:tc>
        <w:tc>
          <w:tcPr>
            <w:tcW w:w="5813" w:type="dxa"/>
          </w:tcPr>
          <w:p w:rsidRPr="00C837EE" w:rsidR="00C837EE" w:rsidRDefault="00C837EE" w14:paraId="5DFCD67B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6D56296A" w14:textId="77777777">
        <w:trPr>
          <w:trHeight w:val="1094"/>
        </w:trPr>
        <w:tc>
          <w:tcPr>
            <w:tcW w:w="4212" w:type="dxa"/>
          </w:tcPr>
          <w:p w:rsidRPr="00C837EE" w:rsidR="00C837EE" w:rsidRDefault="00C837EE" w14:paraId="3B4E01BB" w14:textId="77777777">
            <w:pPr>
              <w:pStyle w:val="TableParagraph"/>
              <w:spacing w:before="3" w:line="259" w:lineRule="auto"/>
              <w:ind w:left="107" w:right="185"/>
              <w:rPr>
                <w:lang w:val="ru-RU"/>
              </w:rPr>
            </w:pPr>
            <w:r w:rsidRPr="00C837EE">
              <w:rPr>
                <w:lang w:val="ru-RU"/>
              </w:rPr>
              <w:t>Перечень членов проектной команды,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участвовавших в программах </w:t>
            </w:r>
            <w:r>
              <w:t>Leader</w:t>
            </w:r>
            <w:r w:rsidRPr="00C837EE">
              <w:rPr>
                <w:lang w:val="ru-RU"/>
              </w:rPr>
              <w:t xml:space="preserve"> </w:t>
            </w:r>
            <w:r>
              <w:t>ID</w:t>
            </w:r>
            <w:r w:rsidRPr="00C837EE">
              <w:rPr>
                <w:lang w:val="ru-RU"/>
              </w:rPr>
              <w:t xml:space="preserve"> и</w:t>
            </w:r>
            <w:r w:rsidRPr="00C837EE">
              <w:rPr>
                <w:spacing w:val="-53"/>
                <w:lang w:val="ru-RU"/>
              </w:rPr>
              <w:t xml:space="preserve"> </w:t>
            </w:r>
            <w:r w:rsidRPr="00C837EE">
              <w:rPr>
                <w:lang w:val="ru-RU"/>
              </w:rPr>
              <w:t>АНО «Платформа НТИ»:</w:t>
            </w:r>
          </w:p>
        </w:tc>
        <w:tc>
          <w:tcPr>
            <w:tcW w:w="5813" w:type="dxa"/>
          </w:tcPr>
          <w:p w:rsidRPr="00C837EE" w:rsidR="00C837EE" w:rsidRDefault="00C837EE" w14:paraId="3AA52A57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46BF09A9" w14:textId="77777777">
        <w:trPr>
          <w:trHeight w:val="616"/>
        </w:trPr>
        <w:tc>
          <w:tcPr>
            <w:tcW w:w="10025" w:type="dxa"/>
            <w:gridSpan w:val="2"/>
          </w:tcPr>
          <w:p w:rsidR="00C837EE" w:rsidRDefault="00C837EE" w14:paraId="1D7FB13C" w14:textId="77777777">
            <w:pPr>
              <w:pStyle w:val="TableParagraph"/>
              <w:spacing w:line="367" w:lineRule="exact"/>
              <w:ind w:left="216" w:right="2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ДОПОЛНИТЕЛЬНО</w:t>
            </w:r>
          </w:p>
        </w:tc>
      </w:tr>
      <w:tr w:rsidR="00C837EE" w14:paraId="3F9081CA" w14:textId="77777777">
        <w:trPr>
          <w:trHeight w:val="707"/>
        </w:trPr>
        <w:tc>
          <w:tcPr>
            <w:tcW w:w="4212" w:type="dxa"/>
          </w:tcPr>
          <w:p w:rsidRPr="00C837EE" w:rsidR="00C837EE" w:rsidRDefault="00C837EE" w14:paraId="29E28172" w14:textId="77777777">
            <w:pPr>
              <w:pStyle w:val="TableParagraph"/>
              <w:spacing w:before="1" w:line="259" w:lineRule="auto"/>
              <w:ind w:left="107" w:right="504"/>
              <w:rPr>
                <w:b/>
                <w:lang w:val="ru-RU"/>
              </w:rPr>
            </w:pPr>
            <w:r w:rsidRPr="00C837EE">
              <w:rPr>
                <w:b/>
                <w:lang w:val="ru-RU"/>
              </w:rPr>
              <w:t>Участие в программе «</w:t>
            </w:r>
            <w:proofErr w:type="spellStart"/>
            <w:r w:rsidRPr="00C837EE">
              <w:rPr>
                <w:b/>
                <w:lang w:val="ru-RU"/>
              </w:rPr>
              <w:t>Стартап</w:t>
            </w:r>
            <w:proofErr w:type="spellEnd"/>
            <w:r w:rsidRPr="00C837EE">
              <w:rPr>
                <w:b/>
                <w:lang w:val="ru-RU"/>
              </w:rPr>
              <w:t xml:space="preserve"> как</w:t>
            </w:r>
            <w:r w:rsidRPr="00C837EE">
              <w:rPr>
                <w:b/>
                <w:spacing w:val="-5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диплом»</w:t>
            </w:r>
          </w:p>
        </w:tc>
        <w:tc>
          <w:tcPr>
            <w:tcW w:w="5813" w:type="dxa"/>
          </w:tcPr>
          <w:p w:rsidRPr="00C837EE" w:rsidR="00C837EE" w:rsidRDefault="00C837EE" w14:paraId="718CBF36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39C2D48F" w14:textId="77777777">
        <w:trPr>
          <w:trHeight w:val="1523"/>
        </w:trPr>
        <w:tc>
          <w:tcPr>
            <w:tcW w:w="4212" w:type="dxa"/>
          </w:tcPr>
          <w:p w:rsidRPr="00C837EE" w:rsidR="00C837EE" w:rsidRDefault="00C837EE" w14:paraId="25CFEFEF" w14:textId="77777777">
            <w:pPr>
              <w:pStyle w:val="TableParagraph"/>
              <w:spacing w:before="1" w:line="259" w:lineRule="auto"/>
              <w:ind w:left="107" w:right="145"/>
              <w:rPr>
                <w:b/>
                <w:lang w:val="ru-RU"/>
              </w:rPr>
            </w:pPr>
            <w:r w:rsidRPr="00C837EE">
              <w:rPr>
                <w:b/>
                <w:lang w:val="ru-RU"/>
              </w:rPr>
              <w:t>Участие в образовательных</w:t>
            </w:r>
            <w:r w:rsidRPr="00C837EE">
              <w:rPr>
                <w:b/>
                <w:spacing w:val="1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программах повышения</w:t>
            </w:r>
            <w:r w:rsidRPr="00C837EE">
              <w:rPr>
                <w:b/>
                <w:spacing w:val="1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предпринимательской компетентности</w:t>
            </w:r>
            <w:r w:rsidRPr="00C837EE">
              <w:rPr>
                <w:b/>
                <w:spacing w:val="-5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и наличие достижений в конкурсах</w:t>
            </w:r>
            <w:r w:rsidRPr="00C837EE">
              <w:rPr>
                <w:b/>
                <w:spacing w:val="1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АНО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«Россия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–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страна</w:t>
            </w:r>
            <w:r w:rsidRPr="00C837EE">
              <w:rPr>
                <w:b/>
                <w:spacing w:val="-3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возможностей»:</w:t>
            </w:r>
          </w:p>
        </w:tc>
        <w:tc>
          <w:tcPr>
            <w:tcW w:w="5813" w:type="dxa"/>
          </w:tcPr>
          <w:p w:rsidRPr="00C837EE" w:rsidR="00C837EE" w:rsidRDefault="00C837EE" w14:paraId="35347D97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6A322FB7" w14:textId="77777777">
        <w:trPr>
          <w:trHeight w:val="618"/>
        </w:trPr>
        <w:tc>
          <w:tcPr>
            <w:tcW w:w="10025" w:type="dxa"/>
            <w:gridSpan w:val="2"/>
          </w:tcPr>
          <w:p w:rsidRPr="00C837EE" w:rsidR="00C837EE" w:rsidRDefault="00C837EE" w14:paraId="02614F77" w14:textId="77777777">
            <w:pPr>
              <w:pStyle w:val="TableParagraph"/>
              <w:spacing w:before="121"/>
              <w:ind w:left="107"/>
              <w:rPr>
                <w:b/>
                <w:lang w:val="ru-RU"/>
              </w:rPr>
            </w:pPr>
            <w:r w:rsidRPr="00C837EE">
              <w:rPr>
                <w:b/>
                <w:lang w:val="ru-RU"/>
              </w:rPr>
              <w:t>Для</w:t>
            </w:r>
            <w:r w:rsidRPr="00C837EE">
              <w:rPr>
                <w:b/>
                <w:spacing w:val="-3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исполнителей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по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программе</w:t>
            </w:r>
            <w:r w:rsidRPr="00C837EE">
              <w:rPr>
                <w:b/>
                <w:spacing w:val="-4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УМНИК</w:t>
            </w:r>
          </w:p>
        </w:tc>
      </w:tr>
      <w:tr w:rsidR="00C837EE" w14:paraId="4DBD25FD" w14:textId="77777777">
        <w:trPr>
          <w:trHeight w:val="705"/>
        </w:trPr>
        <w:tc>
          <w:tcPr>
            <w:tcW w:w="4212" w:type="dxa"/>
          </w:tcPr>
          <w:p w:rsidRPr="00C837EE" w:rsidR="00C837EE" w:rsidRDefault="00C837EE" w14:paraId="225D751F" w14:textId="77777777">
            <w:pPr>
              <w:pStyle w:val="TableParagraph"/>
              <w:spacing w:before="1" w:line="259" w:lineRule="auto"/>
              <w:ind w:left="107" w:right="733"/>
              <w:rPr>
                <w:lang w:val="ru-RU"/>
              </w:rPr>
            </w:pPr>
            <w:r w:rsidRPr="00C837EE">
              <w:rPr>
                <w:lang w:val="ru-RU"/>
              </w:rPr>
              <w:t>Номер контракта и тема проекта по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программе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«УМНИК»</w:t>
            </w:r>
          </w:p>
        </w:tc>
        <w:tc>
          <w:tcPr>
            <w:tcW w:w="5813" w:type="dxa"/>
          </w:tcPr>
          <w:p w:rsidRPr="00C837EE" w:rsidR="00C837EE" w:rsidRDefault="00C837EE" w14:paraId="7662F77B" w14:textId="77777777">
            <w:pPr>
              <w:pStyle w:val="TableParagraph"/>
              <w:rPr>
                <w:lang w:val="ru-RU"/>
              </w:rPr>
            </w:pPr>
          </w:p>
        </w:tc>
      </w:tr>
      <w:tr w:rsidR="00C837EE" w14:paraId="10778489" w14:textId="77777777">
        <w:trPr>
          <w:trHeight w:val="981"/>
        </w:trPr>
        <w:tc>
          <w:tcPr>
            <w:tcW w:w="4212" w:type="dxa"/>
          </w:tcPr>
          <w:p w:rsidRPr="00C837EE" w:rsidR="00C837EE" w:rsidRDefault="00C837EE" w14:paraId="6C6741EF" w14:textId="77777777">
            <w:pPr>
              <w:pStyle w:val="TableParagraph"/>
              <w:spacing w:before="1" w:line="259" w:lineRule="auto"/>
              <w:ind w:left="107" w:right="333"/>
              <w:rPr>
                <w:lang w:val="ru-RU"/>
              </w:rPr>
            </w:pPr>
            <w:r w:rsidRPr="00C837EE">
              <w:rPr>
                <w:lang w:val="ru-RU"/>
              </w:rPr>
              <w:t>Роль лидера по программе «УМНИК» в</w:t>
            </w:r>
            <w:r w:rsidRPr="00C837EE">
              <w:rPr>
                <w:spacing w:val="-53"/>
                <w:lang w:val="ru-RU"/>
              </w:rPr>
              <w:t xml:space="preserve"> </w:t>
            </w:r>
            <w:r w:rsidRPr="00C837EE">
              <w:rPr>
                <w:lang w:val="ru-RU"/>
              </w:rPr>
              <w:t>заявке по программе «Студенческий</w:t>
            </w:r>
            <w:r w:rsidRPr="00C837EE">
              <w:rPr>
                <w:spacing w:val="1"/>
                <w:lang w:val="ru-RU"/>
              </w:rPr>
              <w:t xml:space="preserve"> </w:t>
            </w:r>
            <w:proofErr w:type="spellStart"/>
            <w:r w:rsidRPr="00C837EE">
              <w:rPr>
                <w:lang w:val="ru-RU"/>
              </w:rPr>
              <w:t>стартап</w:t>
            </w:r>
            <w:proofErr w:type="spellEnd"/>
            <w:r w:rsidRPr="00C837EE">
              <w:rPr>
                <w:lang w:val="ru-RU"/>
              </w:rPr>
              <w:t>»</w:t>
            </w:r>
          </w:p>
        </w:tc>
        <w:tc>
          <w:tcPr>
            <w:tcW w:w="5813" w:type="dxa"/>
          </w:tcPr>
          <w:p w:rsidRPr="00C837EE" w:rsidR="00C837EE" w:rsidRDefault="00C837EE" w14:paraId="505964A9" w14:textId="77777777">
            <w:pPr>
              <w:pStyle w:val="TableParagraph"/>
              <w:rPr>
                <w:lang w:val="ru-RU"/>
              </w:rPr>
            </w:pPr>
          </w:p>
        </w:tc>
      </w:tr>
    </w:tbl>
    <w:p w:rsidR="00C837EE" w:rsidP="00C837EE" w:rsidRDefault="00C837EE" w14:paraId="542426C7" w14:textId="77777777">
      <w:pPr>
        <w:pStyle w:val="BodyText"/>
        <w:rPr>
          <w:sz w:val="14"/>
        </w:rPr>
      </w:pPr>
    </w:p>
    <w:p w:rsidR="00C837EE" w:rsidP="00C837EE" w:rsidRDefault="00C837EE" w14:paraId="09F0842D" w14:textId="77777777">
      <w:pPr>
        <w:rPr>
          <w:sz w:val="14"/>
        </w:rPr>
        <w:sectPr w:rsidR="00C837EE" w:rsidSect="00B6519B">
          <w:footerReference w:type="default" r:id="rId22"/>
          <w:pgSz w:w="11910" w:h="16840" w:orient="portrait"/>
          <w:pgMar w:top="400" w:right="200" w:bottom="280" w:left="880" w:header="0" w:footer="0" w:gutter="0"/>
          <w:cols w:space="720"/>
        </w:sectPr>
      </w:pPr>
    </w:p>
    <w:p w:rsidR="00C837EE" w:rsidP="00C837EE" w:rsidRDefault="00C837EE" w14:paraId="6B0B6AB1" w14:textId="77777777">
      <w:pPr>
        <w:pStyle w:val="BodyText"/>
        <w:rPr>
          <w:sz w:val="24"/>
        </w:rPr>
      </w:pPr>
    </w:p>
    <w:p w:rsidR="00C837EE" w:rsidP="00C837EE" w:rsidRDefault="00C837EE" w14:paraId="3008F8EB" w14:textId="77777777">
      <w:pPr>
        <w:pStyle w:val="BodyText"/>
        <w:spacing w:before="5"/>
        <w:rPr>
          <w:sz w:val="20"/>
        </w:rPr>
      </w:pPr>
    </w:p>
    <w:p w:rsidR="00C837EE" w:rsidP="00C837EE" w:rsidRDefault="00C837EE" w14:paraId="63422982" w14:textId="77777777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проекта:</w:t>
      </w:r>
    </w:p>
    <w:p w:rsidR="00C837EE" w:rsidP="00C837EE" w:rsidRDefault="00C837EE" w14:paraId="7C3F4DC5" w14:textId="77777777">
      <w:pPr>
        <w:spacing w:before="86"/>
        <w:ind w:left="119"/>
        <w:rPr>
          <w:b/>
          <w:sz w:val="32"/>
        </w:rPr>
      </w:pPr>
      <w:r>
        <w:br w:type="column"/>
      </w:r>
      <w:r>
        <w:rPr>
          <w:b/>
          <w:sz w:val="32"/>
        </w:rPr>
        <w:t>КАЛЕНДАРНЫЙ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</w:t>
      </w:r>
    </w:p>
    <w:p w:rsidR="00C837EE" w:rsidP="00C837EE" w:rsidRDefault="00C837EE" w14:paraId="23976DD6" w14:textId="77777777">
      <w:pPr>
        <w:rPr>
          <w:sz w:val="32"/>
        </w:rPr>
        <w:sectPr w:rsidR="00C837EE" w:rsidSect="00B6519B">
          <w:type w:val="continuous"/>
          <w:pgSz w:w="11910" w:h="16840" w:orient="portrait"/>
          <w:pgMar w:top="1040" w:right="200" w:bottom="1540" w:left="880" w:header="720" w:footer="720" w:gutter="0"/>
          <w:cols w:equalWidth="0" w:space="720" w:num="2">
            <w:col w:w="3221" w:space="40"/>
            <w:col w:w="7569"/>
          </w:cols>
        </w:sectPr>
      </w:pPr>
    </w:p>
    <w:p w:rsidR="00C837EE" w:rsidP="00C837EE" w:rsidRDefault="00C837EE" w14:paraId="035D7A8B" w14:textId="77777777">
      <w:pPr>
        <w:pStyle w:val="BodyText"/>
        <w:spacing w:before="3"/>
        <w:rPr>
          <w:b/>
          <w:sz w:val="25"/>
        </w:rPr>
      </w:pPr>
    </w:p>
    <w:tbl>
      <w:tblPr>
        <w:tblStyle w:val="NormalTable0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C837EE" w14:paraId="6A3B5917" w14:textId="77777777">
        <w:trPr>
          <w:trHeight w:val="983"/>
        </w:trPr>
        <w:tc>
          <w:tcPr>
            <w:tcW w:w="684" w:type="dxa"/>
          </w:tcPr>
          <w:p w:rsidR="00C837EE" w:rsidRDefault="00C837EE" w14:paraId="3432EB22" w14:textId="77777777">
            <w:pPr>
              <w:pStyle w:val="TableParagraph"/>
              <w:rPr>
                <w:b/>
                <w:sz w:val="19"/>
              </w:rPr>
            </w:pPr>
          </w:p>
          <w:p w:rsidR="00C837EE" w:rsidRDefault="00C837EE" w14:paraId="20733984" w14:textId="77777777">
            <w:pPr>
              <w:pStyle w:val="TableParagraph"/>
              <w:spacing w:line="259" w:lineRule="auto"/>
              <w:ind w:left="91" w:right="59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этапа</w:t>
            </w:r>
          </w:p>
        </w:tc>
        <w:tc>
          <w:tcPr>
            <w:tcW w:w="4841" w:type="dxa"/>
          </w:tcPr>
          <w:p w:rsidR="00C837EE" w:rsidRDefault="00C837EE" w14:paraId="7F723F56" w14:textId="7777777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837EE" w:rsidRDefault="00C837EE" w14:paraId="5CF4C3E5" w14:textId="77777777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1963" w:type="dxa"/>
          </w:tcPr>
          <w:p w:rsidR="00C837EE" w:rsidRDefault="00C837EE" w14:paraId="350C198F" w14:textId="7777777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837EE" w:rsidRDefault="00C837EE" w14:paraId="2C3D55F9" w14:textId="77777777">
            <w:pPr>
              <w:pStyle w:val="TableParagraph"/>
              <w:spacing w:line="256" w:lineRule="auto"/>
              <w:ind w:left="822" w:right="16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 этапа,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</w:t>
            </w:r>
          </w:p>
        </w:tc>
        <w:tc>
          <w:tcPr>
            <w:tcW w:w="2100" w:type="dxa"/>
          </w:tcPr>
          <w:p w:rsidR="00C837EE" w:rsidRDefault="00C837EE" w14:paraId="4817EED3" w14:textId="7777777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837EE" w:rsidRDefault="00C837EE" w14:paraId="5931E56D" w14:textId="77777777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C837EE" w14:paraId="3C0D23AC" w14:textId="77777777">
        <w:trPr>
          <w:trHeight w:val="1134"/>
        </w:trPr>
        <w:tc>
          <w:tcPr>
            <w:tcW w:w="684" w:type="dxa"/>
          </w:tcPr>
          <w:p w:rsidR="00C837EE" w:rsidRDefault="00C837EE" w14:paraId="01D5C70A" w14:textId="77777777">
            <w:pPr>
              <w:pStyle w:val="TableParagraph"/>
              <w:rPr>
                <w:b/>
                <w:sz w:val="24"/>
              </w:rPr>
            </w:pPr>
          </w:p>
          <w:p w:rsidR="00C837EE" w:rsidRDefault="00C837EE" w14:paraId="01416B88" w14:textId="77777777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4841" w:type="dxa"/>
          </w:tcPr>
          <w:p w:rsidR="00C837EE" w:rsidRDefault="00C837EE" w14:paraId="45C6E9EB" w14:textId="77777777">
            <w:pPr>
              <w:pStyle w:val="TableParagraph"/>
            </w:pPr>
          </w:p>
        </w:tc>
        <w:tc>
          <w:tcPr>
            <w:tcW w:w="1963" w:type="dxa"/>
          </w:tcPr>
          <w:p w:rsidR="00C837EE" w:rsidRDefault="00C837EE" w14:paraId="7B08BEF8" w14:textId="77777777">
            <w:pPr>
              <w:pStyle w:val="TableParagraph"/>
            </w:pPr>
          </w:p>
        </w:tc>
        <w:tc>
          <w:tcPr>
            <w:tcW w:w="2100" w:type="dxa"/>
          </w:tcPr>
          <w:p w:rsidR="00C837EE" w:rsidRDefault="00C837EE" w14:paraId="19931EB1" w14:textId="77777777">
            <w:pPr>
              <w:pStyle w:val="TableParagraph"/>
            </w:pPr>
          </w:p>
        </w:tc>
      </w:tr>
    </w:tbl>
    <w:p w:rsidR="00C837EE" w:rsidP="00C837EE" w:rsidRDefault="00C837EE" w14:paraId="5F1E603D" w14:textId="77777777">
      <w:pPr>
        <w:sectPr w:rsidR="00C837EE" w:rsidSect="00B6519B">
          <w:type w:val="continuous"/>
          <w:pgSz w:w="11910" w:h="16840" w:orient="portrait"/>
          <w:pgMar w:top="1040" w:right="200" w:bottom="1540" w:left="880" w:header="720" w:footer="720" w:gutter="0"/>
          <w:cols w:space="720"/>
        </w:sectPr>
      </w:pPr>
    </w:p>
    <w:tbl>
      <w:tblPr>
        <w:tblStyle w:val="NormalTable0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C837EE" w14:paraId="43C7BBC6" w14:textId="77777777">
        <w:trPr>
          <w:trHeight w:val="1132"/>
        </w:trPr>
        <w:tc>
          <w:tcPr>
            <w:tcW w:w="684" w:type="dxa"/>
          </w:tcPr>
          <w:p w:rsidR="00C837EE" w:rsidRDefault="00C837EE" w14:paraId="2B5EED70" w14:textId="77777777">
            <w:pPr>
              <w:pStyle w:val="TableParagraph"/>
              <w:rPr>
                <w:b/>
                <w:sz w:val="24"/>
              </w:rPr>
            </w:pPr>
          </w:p>
          <w:p w:rsidR="00C837EE" w:rsidRDefault="00C837EE" w14:paraId="73C79D07" w14:textId="77777777">
            <w:pPr>
              <w:pStyle w:val="TableParagraph"/>
              <w:spacing w:before="154"/>
              <w:ind w:left="12"/>
              <w:jc w:val="center"/>
            </w:pPr>
            <w:r>
              <w:t>2</w:t>
            </w:r>
          </w:p>
        </w:tc>
        <w:tc>
          <w:tcPr>
            <w:tcW w:w="4841" w:type="dxa"/>
          </w:tcPr>
          <w:p w:rsidR="00C837EE" w:rsidRDefault="00C837EE" w14:paraId="4BE0105A" w14:textId="77777777">
            <w:pPr>
              <w:pStyle w:val="TableParagraph"/>
            </w:pPr>
          </w:p>
        </w:tc>
        <w:tc>
          <w:tcPr>
            <w:tcW w:w="1963" w:type="dxa"/>
          </w:tcPr>
          <w:p w:rsidR="00C837EE" w:rsidRDefault="00C837EE" w14:paraId="6DE01B71" w14:textId="77777777">
            <w:pPr>
              <w:pStyle w:val="TableParagraph"/>
            </w:pPr>
          </w:p>
        </w:tc>
        <w:tc>
          <w:tcPr>
            <w:tcW w:w="2100" w:type="dxa"/>
          </w:tcPr>
          <w:p w:rsidR="00C837EE" w:rsidRDefault="00C837EE" w14:paraId="4989BA95" w14:textId="77777777">
            <w:pPr>
              <w:pStyle w:val="TableParagraph"/>
            </w:pPr>
          </w:p>
        </w:tc>
      </w:tr>
      <w:tr w:rsidR="00C837EE" w14:paraId="6A742AD6" w14:textId="77777777">
        <w:trPr>
          <w:trHeight w:val="510"/>
        </w:trPr>
        <w:tc>
          <w:tcPr>
            <w:tcW w:w="684" w:type="dxa"/>
          </w:tcPr>
          <w:p w:rsidR="00C837EE" w:rsidRDefault="00C837EE" w14:paraId="607B6602" w14:textId="77777777">
            <w:pPr>
              <w:pStyle w:val="TableParagraph"/>
            </w:pPr>
          </w:p>
        </w:tc>
        <w:tc>
          <w:tcPr>
            <w:tcW w:w="4841" w:type="dxa"/>
          </w:tcPr>
          <w:p w:rsidR="00C837EE" w:rsidRDefault="00C837EE" w14:paraId="790534B6" w14:textId="77777777">
            <w:pPr>
              <w:pStyle w:val="TableParagraph"/>
            </w:pPr>
          </w:p>
        </w:tc>
        <w:tc>
          <w:tcPr>
            <w:tcW w:w="1963" w:type="dxa"/>
          </w:tcPr>
          <w:p w:rsidR="00C837EE" w:rsidRDefault="00C837EE" w14:paraId="57C43016" w14:textId="77777777">
            <w:pPr>
              <w:pStyle w:val="TableParagraph"/>
            </w:pPr>
          </w:p>
        </w:tc>
        <w:tc>
          <w:tcPr>
            <w:tcW w:w="2100" w:type="dxa"/>
          </w:tcPr>
          <w:p w:rsidR="00C837EE" w:rsidRDefault="00C837EE" w14:paraId="1C75B381" w14:textId="77777777">
            <w:pPr>
              <w:pStyle w:val="TableParagraph"/>
            </w:pPr>
          </w:p>
        </w:tc>
      </w:tr>
    </w:tbl>
    <w:p w:rsidR="00C837EE" w:rsidP="00C837EE" w:rsidRDefault="00C837EE" w14:paraId="059C3ED2" w14:textId="77777777"/>
    <w:p w:rsidR="00DB673A" w:rsidRDefault="00DB673A" w14:paraId="5622A10E" w14:textId="77777777"/>
    <w:sectPr w:rsidR="00DB673A" w:rsidSect="00B6519B">
      <w:footerReference w:type="default" r:id="rId23"/>
      <w:pgSz w:w="11910" w:h="16840" w:orient="portrait"/>
      <w:pgMar w:top="400" w:right="20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519B" w:rsidRDefault="00B6519B" w14:paraId="6923DFA0" w14:textId="77777777">
      <w:r>
        <w:separator/>
      </w:r>
    </w:p>
  </w:endnote>
  <w:endnote w:type="continuationSeparator" w:id="0">
    <w:p w:rsidR="00B6519B" w:rsidRDefault="00B6519B" w14:paraId="5C7D27B0" w14:textId="77777777">
      <w:r>
        <w:continuationSeparator/>
      </w:r>
    </w:p>
  </w:endnote>
  <w:endnote w:type="continuationNotice" w:id="1">
    <w:p w:rsidR="00B6519B" w:rsidRDefault="00B6519B" w14:paraId="6BD74A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715C4943" w14:textId="777777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7936CF27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4FAE5AF7" w14:textId="7777777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5497E0DA" w14:textId="7777777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6A1C431C" w14:textId="7777777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24C4E3B6" w14:textId="7777777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7ED7C85F" w14:textId="7777777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1A7F6F75" w14:textId="7777777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37EE" w:rsidRDefault="00C837EE" w14:paraId="2883473E" w14:textId="777777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519B" w:rsidRDefault="00B6519B" w14:paraId="5F816B56" w14:textId="77777777">
      <w:r>
        <w:separator/>
      </w:r>
    </w:p>
  </w:footnote>
  <w:footnote w:type="continuationSeparator" w:id="0">
    <w:p w:rsidR="00B6519B" w:rsidRDefault="00B6519B" w14:paraId="233621C0" w14:textId="77777777">
      <w:r>
        <w:continuationSeparator/>
      </w:r>
    </w:p>
  </w:footnote>
  <w:footnote w:type="continuationNotice" w:id="1">
    <w:p w:rsidR="00B6519B" w:rsidRDefault="00B6519B" w14:paraId="5FFE8972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3UjIPPYRBeul5h" int2:id="WS39cQk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ED5"/>
    <w:multiLevelType w:val="multilevel"/>
    <w:tmpl w:val="5C76AD9E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1" w15:restartNumberingAfterBreak="0">
    <w:nsid w:val="18DF47E0"/>
    <w:multiLevelType w:val="multilevel"/>
    <w:tmpl w:val="5172EDCE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6" w:hanging="360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4355C2"/>
    <w:multiLevelType w:val="multilevel"/>
    <w:tmpl w:val="9B3CEAC2"/>
    <w:lvl w:ilvl="0">
      <w:start w:val="1"/>
      <w:numFmt w:val="decimal"/>
      <w:lvlText w:val="%1"/>
      <w:lvlJc w:val="left"/>
      <w:pPr>
        <w:ind w:left="938" w:hanging="82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8" w:hanging="826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938" w:hanging="82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2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6"/>
      </w:pPr>
      <w:rPr>
        <w:rFonts w:hint="default"/>
        <w:lang w:val="ru-RU" w:eastAsia="en-US" w:bidi="ar-SA"/>
      </w:rPr>
    </w:lvl>
  </w:abstractNum>
  <w:abstractNum w:abstractNumId="3" w15:restartNumberingAfterBreak="0">
    <w:nsid w:val="229E5055"/>
    <w:multiLevelType w:val="hybridMultilevel"/>
    <w:tmpl w:val="0B6EFC60"/>
    <w:lvl w:ilvl="0" w:tplc="77C675AA">
      <w:start w:val="1"/>
      <w:numFmt w:val="decimal"/>
      <w:lvlText w:val="%1)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plc="88CA1A90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5CC0AA7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47AAD3F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FF68C178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C4487EC8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4002D7FA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1C52EAC8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B89CD21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0F693E"/>
    <w:multiLevelType w:val="hybridMultilevel"/>
    <w:tmpl w:val="5EB48D7A"/>
    <w:lvl w:ilvl="0">
      <w:numFmt w:val="bullet"/>
      <w:lvlText w:val="-"/>
      <w:lvlJc w:val="left"/>
      <w:pPr>
        <w:ind w:left="231" w:hanging="116"/>
      </w:pPr>
      <w:rPr>
        <w:rFonts w:hint="default" w:ascii="Times New Roman" w:hAnsi="Times New Roman"/>
        <w:w w:val="99"/>
        <w:sz w:val="20"/>
        <w:szCs w:val="20"/>
        <w:lang w:val="ru-RU" w:eastAsia="en-US" w:bidi="ar-SA"/>
      </w:rPr>
    </w:lvl>
    <w:lvl w:ilvl="1" w:tplc="55C84AB2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 w:tplc="FFC48EC0"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 w:tplc="F79CD318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 w:tplc="F1B073B4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 w:tplc="27C8919A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 w:tplc="47C260E0"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 w:tplc="104C9A34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 w:tplc="5A0041AE"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28EE5CA4"/>
    <w:multiLevelType w:val="multilevel"/>
    <w:tmpl w:val="A25C1358"/>
    <w:lvl w:ilvl="0">
      <w:start w:val="2"/>
      <w:numFmt w:val="decimal"/>
      <w:lvlText w:val="%1"/>
      <w:lvlJc w:val="left"/>
      <w:pPr>
        <w:ind w:left="551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4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2D5553E8"/>
    <w:multiLevelType w:val="multilevel"/>
    <w:tmpl w:val="79C8517C"/>
    <w:lvl w:ilvl="0">
      <w:start w:val="1"/>
      <w:numFmt w:val="decimal"/>
      <w:lvlText w:val="%1"/>
      <w:lvlJc w:val="left"/>
      <w:pPr>
        <w:ind w:left="775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75" w:hanging="663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775" w:hanging="66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0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826"/>
      </w:pPr>
      <w:rPr>
        <w:rFonts w:hint="default"/>
        <w:lang w:val="ru-RU" w:eastAsia="en-US" w:bidi="ar-SA"/>
      </w:rPr>
    </w:lvl>
  </w:abstractNum>
  <w:abstractNum w:abstractNumId="7" w15:restartNumberingAfterBreak="0">
    <w:nsid w:val="318D363E"/>
    <w:multiLevelType w:val="multilevel"/>
    <w:tmpl w:val="4BDA3FB0"/>
    <w:lvl w:ilvl="0">
      <w:start w:val="1"/>
      <w:numFmt w:val="upperRoman"/>
      <w:lvlText w:val="%1."/>
      <w:lvlJc w:val="left"/>
      <w:pPr>
        <w:ind w:left="297" w:hanging="19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519"/>
      </w:pPr>
      <w:rPr>
        <w:rFonts w:hint="default"/>
        <w:lang w:val="ru-RU" w:eastAsia="en-US" w:bidi="ar-SA"/>
      </w:rPr>
    </w:lvl>
  </w:abstractNum>
  <w:abstractNum w:abstractNumId="8" w15:restartNumberingAfterBreak="0">
    <w:nsid w:val="3A2B4A4D"/>
    <w:multiLevelType w:val="multilevel"/>
    <w:tmpl w:val="68B088C6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605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7109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383"/>
      </w:pPr>
      <w:rPr>
        <w:rFonts w:hint="default"/>
        <w:lang w:val="ru-RU" w:eastAsia="en-US" w:bidi="ar-SA"/>
      </w:rPr>
    </w:lvl>
  </w:abstractNum>
  <w:abstractNum w:abstractNumId="9" w15:restartNumberingAfterBreak="0">
    <w:nsid w:val="3D52268A"/>
    <w:multiLevelType w:val="multilevel"/>
    <w:tmpl w:val="805246EA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7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124"/>
      </w:pPr>
      <w:rPr>
        <w:rFonts w:hint="default"/>
        <w:lang w:val="ru-RU" w:eastAsia="en-US" w:bidi="ar-SA"/>
      </w:rPr>
    </w:lvl>
  </w:abstractNum>
  <w:abstractNum w:abstractNumId="10" w15:restartNumberingAfterBreak="0">
    <w:nsid w:val="3FDA5316"/>
    <w:multiLevelType w:val="multilevel"/>
    <w:tmpl w:val="8C7609C6"/>
    <w:lvl w:ilvl="0">
      <w:start w:val="1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99" w:hanging="38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552"/>
      </w:pPr>
      <w:rPr>
        <w:rFonts w:hint="default"/>
        <w:lang w:val="ru-RU" w:eastAsia="en-US" w:bidi="ar-SA"/>
      </w:rPr>
    </w:lvl>
  </w:abstractNum>
  <w:abstractNum w:abstractNumId="11" w15:restartNumberingAfterBreak="0">
    <w:nsid w:val="54E80403"/>
    <w:multiLevelType w:val="multilevel"/>
    <w:tmpl w:val="3CDE9FF8"/>
    <w:lvl w:ilvl="0">
      <w:start w:val="1"/>
      <w:numFmt w:val="decimal"/>
      <w:lvlText w:val="%1."/>
      <w:lvlJc w:val="left"/>
      <w:pPr>
        <w:ind w:left="333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0" w:hanging="71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2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7" w:hanging="718"/>
      </w:pPr>
      <w:rPr>
        <w:rFonts w:hint="default"/>
        <w:lang w:val="ru-RU" w:eastAsia="en-US" w:bidi="ar-SA"/>
      </w:rPr>
    </w:lvl>
  </w:abstractNum>
  <w:abstractNum w:abstractNumId="12" w15:restartNumberingAfterBreak="0">
    <w:nsid w:val="55B97265"/>
    <w:multiLevelType w:val="multilevel"/>
    <w:tmpl w:val="BB5AEF2A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7109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383"/>
      </w:pPr>
      <w:rPr>
        <w:rFonts w:hint="default"/>
        <w:lang w:val="ru-RU" w:eastAsia="en-US" w:bidi="ar-SA"/>
      </w:rPr>
    </w:lvl>
  </w:abstractNum>
  <w:abstractNum w:abstractNumId="13" w15:restartNumberingAfterBreak="0">
    <w:nsid w:val="5F6909C6"/>
    <w:multiLevelType w:val="multilevel"/>
    <w:tmpl w:val="45A42480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97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3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09" w:hanging="1642"/>
      </w:pPr>
      <w:rPr>
        <w:rFonts w:hint="default"/>
        <w:lang w:val="ru-RU" w:eastAsia="en-US" w:bidi="ar-SA"/>
      </w:rPr>
    </w:lvl>
  </w:abstractNum>
  <w:abstractNum w:abstractNumId="14" w15:restartNumberingAfterBreak="0">
    <w:nsid w:val="68944C1A"/>
    <w:multiLevelType w:val="multilevel"/>
    <w:tmpl w:val="9F1A226E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15" w15:restartNumberingAfterBreak="0">
    <w:nsid w:val="69676C4F"/>
    <w:multiLevelType w:val="hybridMultilevel"/>
    <w:tmpl w:val="DC728AC2"/>
    <w:lvl w:ilvl="0" w:tplc="95BCB632">
      <w:start w:val="1"/>
      <w:numFmt w:val="upperRoman"/>
      <w:lvlText w:val="%1."/>
      <w:lvlJc w:val="left"/>
      <w:pPr>
        <w:ind w:left="6000" w:hanging="288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33"/>
        <w:szCs w:val="33"/>
        <w:lang w:val="ru-RU" w:eastAsia="en-US" w:bidi="ar-SA"/>
      </w:rPr>
    </w:lvl>
    <w:lvl w:ilvl="1" w:tplc="2480C2BC">
      <w:numFmt w:val="bullet"/>
      <w:lvlText w:val="•"/>
      <w:lvlJc w:val="left"/>
      <w:pPr>
        <w:ind w:left="6842" w:hanging="288"/>
      </w:pPr>
      <w:rPr>
        <w:rFonts w:hint="default"/>
        <w:lang w:val="ru-RU" w:eastAsia="en-US" w:bidi="ar-SA"/>
      </w:rPr>
    </w:lvl>
    <w:lvl w:ilvl="2" w:tplc="1F068722">
      <w:numFmt w:val="bullet"/>
      <w:lvlText w:val="•"/>
      <w:lvlJc w:val="left"/>
      <w:pPr>
        <w:ind w:left="7684" w:hanging="288"/>
      </w:pPr>
      <w:rPr>
        <w:rFonts w:hint="default"/>
        <w:lang w:val="ru-RU" w:eastAsia="en-US" w:bidi="ar-SA"/>
      </w:rPr>
    </w:lvl>
    <w:lvl w:ilvl="3" w:tplc="A0AA0FD2">
      <w:numFmt w:val="bullet"/>
      <w:lvlText w:val="•"/>
      <w:lvlJc w:val="left"/>
      <w:pPr>
        <w:ind w:left="8526" w:hanging="288"/>
      </w:pPr>
      <w:rPr>
        <w:rFonts w:hint="default"/>
        <w:lang w:val="ru-RU" w:eastAsia="en-US" w:bidi="ar-SA"/>
      </w:rPr>
    </w:lvl>
    <w:lvl w:ilvl="4" w:tplc="6C50C1EA">
      <w:numFmt w:val="bullet"/>
      <w:lvlText w:val="•"/>
      <w:lvlJc w:val="left"/>
      <w:pPr>
        <w:ind w:left="9368" w:hanging="288"/>
      </w:pPr>
      <w:rPr>
        <w:rFonts w:hint="default"/>
        <w:lang w:val="ru-RU" w:eastAsia="en-US" w:bidi="ar-SA"/>
      </w:rPr>
    </w:lvl>
    <w:lvl w:ilvl="5" w:tplc="D3D2A0C2">
      <w:numFmt w:val="bullet"/>
      <w:lvlText w:val="•"/>
      <w:lvlJc w:val="left"/>
      <w:pPr>
        <w:ind w:left="10210" w:hanging="288"/>
      </w:pPr>
      <w:rPr>
        <w:rFonts w:hint="default"/>
        <w:lang w:val="ru-RU" w:eastAsia="en-US" w:bidi="ar-SA"/>
      </w:rPr>
    </w:lvl>
    <w:lvl w:ilvl="6" w:tplc="9B3CDCC2">
      <w:numFmt w:val="bullet"/>
      <w:lvlText w:val="•"/>
      <w:lvlJc w:val="left"/>
      <w:pPr>
        <w:ind w:left="11052" w:hanging="288"/>
      </w:pPr>
      <w:rPr>
        <w:rFonts w:hint="default"/>
        <w:lang w:val="ru-RU" w:eastAsia="en-US" w:bidi="ar-SA"/>
      </w:rPr>
    </w:lvl>
    <w:lvl w:ilvl="7" w:tplc="B9E2B012">
      <w:numFmt w:val="bullet"/>
      <w:lvlText w:val="•"/>
      <w:lvlJc w:val="left"/>
      <w:pPr>
        <w:ind w:left="11894" w:hanging="288"/>
      </w:pPr>
      <w:rPr>
        <w:rFonts w:hint="default"/>
        <w:lang w:val="ru-RU" w:eastAsia="en-US" w:bidi="ar-SA"/>
      </w:rPr>
    </w:lvl>
    <w:lvl w:ilvl="8" w:tplc="1CFEA3D8">
      <w:numFmt w:val="bullet"/>
      <w:lvlText w:val="•"/>
      <w:lvlJc w:val="left"/>
      <w:pPr>
        <w:ind w:left="12736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7AC47B0F"/>
    <w:multiLevelType w:val="multilevel"/>
    <w:tmpl w:val="73286AC8"/>
    <w:lvl w:ilvl="0">
      <w:start w:val="1"/>
      <w:numFmt w:val="decimal"/>
      <w:lvlText w:val="%1."/>
      <w:lvlJc w:val="left"/>
      <w:pPr>
        <w:ind w:left="112" w:hanging="267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7C593BD5"/>
    <w:multiLevelType w:val="multilevel"/>
    <w:tmpl w:val="3A26275A"/>
    <w:lvl w:ilvl="0">
      <w:start w:val="1"/>
      <w:numFmt w:val="decimal"/>
      <w:lvlText w:val="%1"/>
      <w:lvlJc w:val="left"/>
      <w:pPr>
        <w:ind w:left="938" w:hanging="82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8" w:hanging="826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38" w:hanging="82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2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6"/>
      </w:pPr>
      <w:rPr>
        <w:rFonts w:hint="default"/>
        <w:lang w:val="ru-RU" w:eastAsia="en-US" w:bidi="ar-SA"/>
      </w:rPr>
    </w:lvl>
  </w:abstractNum>
  <w:num w:numId="1" w16cid:durableId="1222331722">
    <w:abstractNumId w:val="4"/>
  </w:num>
  <w:num w:numId="2" w16cid:durableId="183786439">
    <w:abstractNumId w:val="5"/>
  </w:num>
  <w:num w:numId="3" w16cid:durableId="669450899">
    <w:abstractNumId w:val="16"/>
  </w:num>
  <w:num w:numId="4" w16cid:durableId="575475674">
    <w:abstractNumId w:val="10"/>
  </w:num>
  <w:num w:numId="5" w16cid:durableId="384835025">
    <w:abstractNumId w:val="6"/>
  </w:num>
  <w:num w:numId="6" w16cid:durableId="2082866062">
    <w:abstractNumId w:val="17"/>
  </w:num>
  <w:num w:numId="7" w16cid:durableId="1064990883">
    <w:abstractNumId w:val="2"/>
  </w:num>
  <w:num w:numId="8" w16cid:durableId="1133057222">
    <w:abstractNumId w:val="11"/>
  </w:num>
  <w:num w:numId="9" w16cid:durableId="213394422">
    <w:abstractNumId w:val="3"/>
  </w:num>
  <w:num w:numId="10" w16cid:durableId="79497187">
    <w:abstractNumId w:val="7"/>
  </w:num>
  <w:num w:numId="11" w16cid:durableId="646323024">
    <w:abstractNumId w:val="1"/>
  </w:num>
  <w:num w:numId="12" w16cid:durableId="1517230525">
    <w:abstractNumId w:val="9"/>
  </w:num>
  <w:num w:numId="13" w16cid:durableId="2035375556">
    <w:abstractNumId w:val="0"/>
  </w:num>
  <w:num w:numId="14" w16cid:durableId="756369587">
    <w:abstractNumId w:val="8"/>
  </w:num>
  <w:num w:numId="15" w16cid:durableId="1222794359">
    <w:abstractNumId w:val="13"/>
  </w:num>
  <w:num w:numId="16" w16cid:durableId="454568988">
    <w:abstractNumId w:val="12"/>
  </w:num>
  <w:num w:numId="17" w16cid:durableId="1414661762">
    <w:abstractNumId w:val="14"/>
  </w:num>
  <w:num w:numId="18" w16cid:durableId="1498569741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70"/>
  <w:trackRevisions w:val="false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EE"/>
    <w:rsid w:val="000826A9"/>
    <w:rsid w:val="000E4764"/>
    <w:rsid w:val="0012621F"/>
    <w:rsid w:val="0015083B"/>
    <w:rsid w:val="001D5ACC"/>
    <w:rsid w:val="0021194D"/>
    <w:rsid w:val="0021C7DF"/>
    <w:rsid w:val="002750B9"/>
    <w:rsid w:val="002953DB"/>
    <w:rsid w:val="002A29BB"/>
    <w:rsid w:val="003C056A"/>
    <w:rsid w:val="003D528D"/>
    <w:rsid w:val="005C4546"/>
    <w:rsid w:val="00866500"/>
    <w:rsid w:val="008746D6"/>
    <w:rsid w:val="00991213"/>
    <w:rsid w:val="00A07294"/>
    <w:rsid w:val="00A53557"/>
    <w:rsid w:val="00A63BE8"/>
    <w:rsid w:val="00B6519B"/>
    <w:rsid w:val="00C837EE"/>
    <w:rsid w:val="00DB673A"/>
    <w:rsid w:val="00DD7E78"/>
    <w:rsid w:val="00E65717"/>
    <w:rsid w:val="00F5425D"/>
    <w:rsid w:val="00F6723E"/>
    <w:rsid w:val="00FCD862"/>
    <w:rsid w:val="00FE0BEF"/>
    <w:rsid w:val="01314AA9"/>
    <w:rsid w:val="013ED31D"/>
    <w:rsid w:val="014F1565"/>
    <w:rsid w:val="01DA1E5F"/>
    <w:rsid w:val="02A5BE1C"/>
    <w:rsid w:val="03CDD098"/>
    <w:rsid w:val="04549293"/>
    <w:rsid w:val="0468F18C"/>
    <w:rsid w:val="0508A773"/>
    <w:rsid w:val="05209E4F"/>
    <w:rsid w:val="05D6F6D5"/>
    <w:rsid w:val="0677E106"/>
    <w:rsid w:val="06EAAA12"/>
    <w:rsid w:val="077E5DF6"/>
    <w:rsid w:val="087B20E6"/>
    <w:rsid w:val="08C1F00D"/>
    <w:rsid w:val="093ED71A"/>
    <w:rsid w:val="09583A25"/>
    <w:rsid w:val="09AF81C8"/>
    <w:rsid w:val="0A1150AB"/>
    <w:rsid w:val="0A499DB9"/>
    <w:rsid w:val="0A7792BC"/>
    <w:rsid w:val="0AF414DD"/>
    <w:rsid w:val="0B1798CB"/>
    <w:rsid w:val="0B1798CB"/>
    <w:rsid w:val="0B92CC83"/>
    <w:rsid w:val="0C3255C1"/>
    <w:rsid w:val="0C6F2F59"/>
    <w:rsid w:val="0D10D8BD"/>
    <w:rsid w:val="0D2D678C"/>
    <w:rsid w:val="0EE793B3"/>
    <w:rsid w:val="0F29964C"/>
    <w:rsid w:val="0F7B6DE6"/>
    <w:rsid w:val="1015050B"/>
    <w:rsid w:val="11471EEC"/>
    <w:rsid w:val="120FC954"/>
    <w:rsid w:val="12387B23"/>
    <w:rsid w:val="12C4C9B0"/>
    <w:rsid w:val="130B0F3F"/>
    <w:rsid w:val="136BCEC5"/>
    <w:rsid w:val="13B49DE2"/>
    <w:rsid w:val="14224E82"/>
    <w:rsid w:val="148CBA24"/>
    <w:rsid w:val="14EAFC46"/>
    <w:rsid w:val="153903A9"/>
    <w:rsid w:val="1541B332"/>
    <w:rsid w:val="16A29F0D"/>
    <w:rsid w:val="18878B55"/>
    <w:rsid w:val="18B37474"/>
    <w:rsid w:val="18EC0B0E"/>
    <w:rsid w:val="1A617057"/>
    <w:rsid w:val="1AD774B6"/>
    <w:rsid w:val="1AF842EE"/>
    <w:rsid w:val="1B26397A"/>
    <w:rsid w:val="1B9B2658"/>
    <w:rsid w:val="1C150A34"/>
    <w:rsid w:val="1C7DD354"/>
    <w:rsid w:val="1D070724"/>
    <w:rsid w:val="1D37D79C"/>
    <w:rsid w:val="1D5995C4"/>
    <w:rsid w:val="1DBD4FE9"/>
    <w:rsid w:val="1DC8089A"/>
    <w:rsid w:val="1DE5F1AA"/>
    <w:rsid w:val="1E3F374B"/>
    <w:rsid w:val="1E811ECD"/>
    <w:rsid w:val="1EBE3728"/>
    <w:rsid w:val="1EC23B0D"/>
    <w:rsid w:val="1FBB2CED"/>
    <w:rsid w:val="20CD028F"/>
    <w:rsid w:val="20EE35A8"/>
    <w:rsid w:val="22A5B63F"/>
    <w:rsid w:val="23B082A8"/>
    <w:rsid w:val="24ED8BBA"/>
    <w:rsid w:val="2547C443"/>
    <w:rsid w:val="273D0AD2"/>
    <w:rsid w:val="274B09D2"/>
    <w:rsid w:val="2763B6F7"/>
    <w:rsid w:val="283BF5A7"/>
    <w:rsid w:val="291A6918"/>
    <w:rsid w:val="29758CC9"/>
    <w:rsid w:val="298B8AD5"/>
    <w:rsid w:val="2A7D97E6"/>
    <w:rsid w:val="2BD3B097"/>
    <w:rsid w:val="2C3A6A5E"/>
    <w:rsid w:val="2D0BE384"/>
    <w:rsid w:val="2E459D72"/>
    <w:rsid w:val="2E9CF8E4"/>
    <w:rsid w:val="307FC454"/>
    <w:rsid w:val="307FC454"/>
    <w:rsid w:val="308B850F"/>
    <w:rsid w:val="308F05B0"/>
    <w:rsid w:val="3106E222"/>
    <w:rsid w:val="314C6D8F"/>
    <w:rsid w:val="31A3A9D8"/>
    <w:rsid w:val="31BA4F21"/>
    <w:rsid w:val="32EA2FC0"/>
    <w:rsid w:val="3368F312"/>
    <w:rsid w:val="340D3B90"/>
    <w:rsid w:val="345AE427"/>
    <w:rsid w:val="345C1BA0"/>
    <w:rsid w:val="35F23659"/>
    <w:rsid w:val="35FF2D9F"/>
    <w:rsid w:val="3C46F276"/>
    <w:rsid w:val="3D939380"/>
    <w:rsid w:val="3E346A63"/>
    <w:rsid w:val="3EAB09B6"/>
    <w:rsid w:val="3F4C8C9F"/>
    <w:rsid w:val="3F6811CF"/>
    <w:rsid w:val="3F6811CF"/>
    <w:rsid w:val="400C5356"/>
    <w:rsid w:val="411EE6CF"/>
    <w:rsid w:val="412D6EFB"/>
    <w:rsid w:val="41684A9D"/>
    <w:rsid w:val="4276C5B5"/>
    <w:rsid w:val="431B9471"/>
    <w:rsid w:val="43579AC0"/>
    <w:rsid w:val="44FDF9F0"/>
    <w:rsid w:val="45D6ACEE"/>
    <w:rsid w:val="462CF275"/>
    <w:rsid w:val="464FABF9"/>
    <w:rsid w:val="47A0E81D"/>
    <w:rsid w:val="48359AB2"/>
    <w:rsid w:val="49408BED"/>
    <w:rsid w:val="49428602"/>
    <w:rsid w:val="49AB5984"/>
    <w:rsid w:val="49B20C98"/>
    <w:rsid w:val="49E0857F"/>
    <w:rsid w:val="4A15665B"/>
    <w:rsid w:val="4A15665B"/>
    <w:rsid w:val="4A943CD1"/>
    <w:rsid w:val="4A9A8E64"/>
    <w:rsid w:val="4ADAE8CE"/>
    <w:rsid w:val="4ADBF87E"/>
    <w:rsid w:val="4B1D6F5E"/>
    <w:rsid w:val="4B5141C7"/>
    <w:rsid w:val="4B6E7A59"/>
    <w:rsid w:val="4BE7F879"/>
    <w:rsid w:val="4C06F66D"/>
    <w:rsid w:val="4C8BD1B1"/>
    <w:rsid w:val="4D352AC2"/>
    <w:rsid w:val="4EE0EDDA"/>
    <w:rsid w:val="4EFCD464"/>
    <w:rsid w:val="4F0BF8D6"/>
    <w:rsid w:val="5033163D"/>
    <w:rsid w:val="5040AC97"/>
    <w:rsid w:val="50D8F1E1"/>
    <w:rsid w:val="50DE857F"/>
    <w:rsid w:val="512FFD03"/>
    <w:rsid w:val="5180F6B0"/>
    <w:rsid w:val="523DC254"/>
    <w:rsid w:val="538BEF0B"/>
    <w:rsid w:val="545FEF06"/>
    <w:rsid w:val="550A3399"/>
    <w:rsid w:val="55C14B8F"/>
    <w:rsid w:val="561D7CB3"/>
    <w:rsid w:val="564DD3BB"/>
    <w:rsid w:val="56714683"/>
    <w:rsid w:val="570F1905"/>
    <w:rsid w:val="572D5FE4"/>
    <w:rsid w:val="5743F393"/>
    <w:rsid w:val="5773A647"/>
    <w:rsid w:val="584137C9"/>
    <w:rsid w:val="5859FE91"/>
    <w:rsid w:val="5A0D77C9"/>
    <w:rsid w:val="5B44B7A6"/>
    <w:rsid w:val="5B6CEDD6"/>
    <w:rsid w:val="5CC76B9A"/>
    <w:rsid w:val="5CDA9673"/>
    <w:rsid w:val="5D3B8574"/>
    <w:rsid w:val="5D761D3F"/>
    <w:rsid w:val="5DA66BAF"/>
    <w:rsid w:val="5DB33517"/>
    <w:rsid w:val="5DD81771"/>
    <w:rsid w:val="5DEA5950"/>
    <w:rsid w:val="5F6590EA"/>
    <w:rsid w:val="5FE84531"/>
    <w:rsid w:val="60F4D17B"/>
    <w:rsid w:val="611B6AC3"/>
    <w:rsid w:val="61DB720E"/>
    <w:rsid w:val="6208D400"/>
    <w:rsid w:val="629B46A3"/>
    <w:rsid w:val="637CC4FE"/>
    <w:rsid w:val="637D364C"/>
    <w:rsid w:val="641465AC"/>
    <w:rsid w:val="64B8926D"/>
    <w:rsid w:val="64ECF429"/>
    <w:rsid w:val="64FA0F99"/>
    <w:rsid w:val="652D36DC"/>
    <w:rsid w:val="65359F72"/>
    <w:rsid w:val="65D1EF27"/>
    <w:rsid w:val="65F42A22"/>
    <w:rsid w:val="66ED0D8C"/>
    <w:rsid w:val="6779EA46"/>
    <w:rsid w:val="68445660"/>
    <w:rsid w:val="6861D120"/>
    <w:rsid w:val="68EA6268"/>
    <w:rsid w:val="68F44FC6"/>
    <w:rsid w:val="6A05A02D"/>
    <w:rsid w:val="6A090BBD"/>
    <w:rsid w:val="6A5E2C63"/>
    <w:rsid w:val="6A6E2250"/>
    <w:rsid w:val="6B08098C"/>
    <w:rsid w:val="6BB0B9E9"/>
    <w:rsid w:val="6BB0B9E9"/>
    <w:rsid w:val="6C11421A"/>
    <w:rsid w:val="6C37BA44"/>
    <w:rsid w:val="6C99CEA1"/>
    <w:rsid w:val="6CEC5229"/>
    <w:rsid w:val="6CFEB4D3"/>
    <w:rsid w:val="6D2B35A7"/>
    <w:rsid w:val="6DD14667"/>
    <w:rsid w:val="6E1E93E9"/>
    <w:rsid w:val="6E76F6F0"/>
    <w:rsid w:val="6FA20857"/>
    <w:rsid w:val="71219835"/>
    <w:rsid w:val="71286523"/>
    <w:rsid w:val="71384242"/>
    <w:rsid w:val="71677668"/>
    <w:rsid w:val="71C8215D"/>
    <w:rsid w:val="723A39C2"/>
    <w:rsid w:val="725DC3C8"/>
    <w:rsid w:val="729B51DF"/>
    <w:rsid w:val="73B86C71"/>
    <w:rsid w:val="7450DDE5"/>
    <w:rsid w:val="748ACFBC"/>
    <w:rsid w:val="748ACFBC"/>
    <w:rsid w:val="74949608"/>
    <w:rsid w:val="75CF1C1F"/>
    <w:rsid w:val="7629314A"/>
    <w:rsid w:val="77BB6D22"/>
    <w:rsid w:val="785A3396"/>
    <w:rsid w:val="7A02C10A"/>
    <w:rsid w:val="7C3D28D1"/>
    <w:rsid w:val="7D287161"/>
    <w:rsid w:val="7DB492FB"/>
    <w:rsid w:val="7E2D811F"/>
    <w:rsid w:val="7EAF6BF3"/>
    <w:rsid w:val="7ED2B531"/>
    <w:rsid w:val="7EDDFA43"/>
    <w:rsid w:val="7FC9C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238E"/>
  <w15:chartTrackingRefBased/>
  <w15:docId w15:val="{2417B895-D9A0-4A99-8F8F-8DD06C70DF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7E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7E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7E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37E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837E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837E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37E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837E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837E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837E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837E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83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7E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37E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7E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83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3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7E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3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7EE"/>
    <w:rPr>
      <w:b/>
      <w:bCs/>
      <w:smallCaps/>
      <w:color w:val="0F4761" w:themeColor="accent1" w:themeShade="BF"/>
      <w:spacing w:val="5"/>
    </w:rPr>
  </w:style>
  <w:style w:type="table" w:styleId="NormalTable0" w:customStyle="1">
    <w:name w:val="Normal Table0"/>
    <w:uiPriority w:val="2"/>
    <w:semiHidden/>
    <w:unhideWhenUsed/>
    <w:qFormat/>
    <w:rsid w:val="00C837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837EE"/>
    <w:rPr>
      <w:sz w:val="33"/>
      <w:szCs w:val="33"/>
    </w:rPr>
  </w:style>
  <w:style w:type="character" w:styleId="BodyTextChar" w:customStyle="1">
    <w:name w:val="Body Text Char"/>
    <w:basedOn w:val="DefaultParagraphFont"/>
    <w:link w:val="BodyText"/>
    <w:uiPriority w:val="1"/>
    <w:rsid w:val="00C837EE"/>
    <w:rPr>
      <w:rFonts w:ascii="Times New Roman" w:hAnsi="Times New Roman" w:eastAsia="Times New Roman" w:cs="Times New Roman"/>
      <w:kern w:val="0"/>
      <w:sz w:val="33"/>
      <w:szCs w:val="33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C837EE"/>
  </w:style>
  <w:style w:type="paragraph" w:styleId="Header">
    <w:name w:val="header"/>
    <w:basedOn w:val="Normal"/>
    <w:link w:val="HeaderChar"/>
    <w:uiPriority w:val="99"/>
    <w:semiHidden/>
    <w:unhideWhenUsed/>
    <w:rsid w:val="00866500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66500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866500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66500"/>
    <w:rPr>
      <w:rFonts w:ascii="Times New Roman" w:hAnsi="Times New Roman" w:eastAsia="Times New Roman" w:cs="Times New Roman"/>
      <w:kern w:val="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fasie.ru/programs/programma-start/fokusnye-tematiki.php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7.xml" Id="rId21" /><Relationship Type="http://schemas.openxmlformats.org/officeDocument/2006/relationships/webSettings" Target="webSettings.xml" Id="rId7" /><Relationship Type="http://schemas.openxmlformats.org/officeDocument/2006/relationships/hyperlink" Target="https://fasie.ru/programs/programma-start/fokusnye-tematiki.php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fasie.ru/programs/programma-studstartup/" TargetMode="External" Id="rId16" /><Relationship Type="http://schemas.openxmlformats.org/officeDocument/2006/relationships/footer" Target="footer6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footer" Target="footer4.xml" Id="rId15" /><Relationship Type="http://schemas.openxmlformats.org/officeDocument/2006/relationships/footer" Target="footer9.xml" Id="rId23" /><Relationship Type="http://schemas.openxmlformats.org/officeDocument/2006/relationships/footer" Target="footer1.xml" Id="rId10" /><Relationship Type="http://schemas.openxmlformats.org/officeDocument/2006/relationships/footer" Target="footer5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footer" Target="footer8.xml" Id="rId22" /><Relationship Type="http://schemas.openxmlformats.org/officeDocument/2006/relationships/image" Target="/media/image.jpg" Id="R8b7188f77338485c" /><Relationship Type="http://schemas.microsoft.com/office/2020/10/relationships/intelligence" Target="intelligence2.xml" Id="R5fd7e3d7185b450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2C9F630CA4D348B00457FF86ABD742" ma:contentTypeVersion="12" ma:contentTypeDescription="Создание документа." ma:contentTypeScope="" ma:versionID="6ae917b64ae2146cd5ef6ab17c4a755b">
  <xsd:schema xmlns:xsd="http://www.w3.org/2001/XMLSchema" xmlns:xs="http://www.w3.org/2001/XMLSchema" xmlns:p="http://schemas.microsoft.com/office/2006/metadata/properties" xmlns:ns2="f36d88e4-c255-411f-902d-33e4be624183" xmlns:ns3="7263c48b-b86e-4518-a5fa-8580bfe18069" targetNamespace="http://schemas.microsoft.com/office/2006/metadata/properties" ma:root="true" ma:fieldsID="eda43f8b543434be746020b70640d1e6" ns2:_="" ns3:_="">
    <xsd:import namespace="f36d88e4-c255-411f-902d-33e4be624183"/>
    <xsd:import namespace="7263c48b-b86e-4518-a5fa-8580bfe18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d88e4-c255-411f-902d-33e4be624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c48b-b86e-4518-a5fa-8580bfe180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04f8a5-0ae5-4ca3-9613-36f30a85ad10}" ma:internalName="TaxCatchAll" ma:showField="CatchAllData" ma:web="7263c48b-b86e-4518-a5fa-8580bfe18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6d88e4-c255-411f-902d-33e4be624183">
      <Terms xmlns="http://schemas.microsoft.com/office/infopath/2007/PartnerControls"/>
    </lcf76f155ced4ddcb4097134ff3c332f>
    <TaxCatchAll xmlns="7263c48b-b86e-4518-a5fa-8580bfe18069" xsi:nil="true"/>
  </documentManagement>
</p:properties>
</file>

<file path=customXml/itemProps1.xml><?xml version="1.0" encoding="utf-8"?>
<ds:datastoreItem xmlns:ds="http://schemas.openxmlformats.org/officeDocument/2006/customXml" ds:itemID="{FE6A3774-7D97-4983-AD03-9795B41DF540}"/>
</file>

<file path=customXml/itemProps2.xml><?xml version="1.0" encoding="utf-8"?>
<ds:datastoreItem xmlns:ds="http://schemas.openxmlformats.org/officeDocument/2006/customXml" ds:itemID="{AB621AB6-4A1B-4791-95C1-AB2164F41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B4DC0-5E55-4273-9013-91F8756A191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Федосова Татьяна Викторовна</dc:creator>
  <cp:keywords/>
  <dc:description/>
  <cp:lastModifiedBy>Митрофанова Елена Александровна</cp:lastModifiedBy>
  <cp:revision>22</cp:revision>
  <dcterms:created xsi:type="dcterms:W3CDTF">2024-04-23T23:07:00Z</dcterms:created>
  <dcterms:modified xsi:type="dcterms:W3CDTF">2024-05-22T13:10:46Z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0x010100622C9F630CA4D348B00457FF86ABD742</vt:lpwstr>
  </property>
  <property fmtid="{D5CDD505-2E9C-101B-9397-08002B2CF9AE}" pid="3" name="MediaServiceImageTags">
    <vt:lpwstr/>
  </property>
</Properties>
</file>