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7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38"/>
      </w:tblGrid>
      <w:tr w:rsidR="001820D4" w14:paraId="10CDAF26" w14:textId="77777777">
        <w:tc>
          <w:tcPr>
            <w:tcW w:w="9740" w:type="dxa"/>
            <w:gridSpan w:val="2"/>
          </w:tcPr>
          <w:p w14:paraId="21011AAB" w14:textId="77777777" w:rsidR="001820D4" w:rsidRDefault="001820D4">
            <w:pPr>
              <w:widowControl w:val="0"/>
              <w:tabs>
                <w:tab w:val="left" w:pos="432"/>
              </w:tabs>
              <w:spacing w:line="240" w:lineRule="auto"/>
              <w:ind w:left="720"/>
              <w:jc w:val="center"/>
              <w:rPr>
                <w:rFonts w:ascii="Times New Roman" w:eastAsia="Times New Roman" w:hAnsi="Times New Roman" w:cs="Times New Roman"/>
                <w:sz w:val="20"/>
                <w:szCs w:val="20"/>
              </w:rPr>
            </w:pPr>
          </w:p>
          <w:p w14:paraId="4268C6DF" w14:textId="77777777" w:rsidR="001820D4" w:rsidRDefault="00BA3DA0">
            <w:pPr>
              <w:widowControl w:val="0"/>
              <w:numPr>
                <w:ilvl w:val="0"/>
                <w:numId w:val="1"/>
              </w:numPr>
              <w:tabs>
                <w:tab w:val="left" w:pos="432"/>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информация о стартап-проекте</w:t>
            </w:r>
          </w:p>
          <w:p w14:paraId="48A22E0E" w14:textId="77777777" w:rsidR="001820D4" w:rsidRDefault="001820D4">
            <w:pPr>
              <w:widowControl w:val="0"/>
              <w:tabs>
                <w:tab w:val="left" w:pos="432"/>
              </w:tabs>
              <w:spacing w:line="240" w:lineRule="auto"/>
              <w:jc w:val="center"/>
              <w:rPr>
                <w:rFonts w:ascii="Times New Roman" w:eastAsia="Times New Roman" w:hAnsi="Times New Roman" w:cs="Times New Roman"/>
                <w:sz w:val="20"/>
                <w:szCs w:val="20"/>
              </w:rPr>
            </w:pPr>
          </w:p>
        </w:tc>
      </w:tr>
      <w:tr w:rsidR="001820D4" w14:paraId="097866D1" w14:textId="77777777">
        <w:tc>
          <w:tcPr>
            <w:tcW w:w="3402" w:type="dxa"/>
          </w:tcPr>
          <w:p w14:paraId="3DC4F309"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стартап-проекта</w:t>
            </w:r>
          </w:p>
        </w:tc>
        <w:tc>
          <w:tcPr>
            <w:tcW w:w="6338" w:type="dxa"/>
          </w:tcPr>
          <w:p w14:paraId="3F3FB10F" w14:textId="4E2C6838" w:rsidR="001820D4" w:rsidRDefault="000F2CAD">
            <w:pPr>
              <w:widowControl w:val="0"/>
              <w:tabs>
                <w:tab w:val="left" w:pos="432"/>
              </w:tabs>
              <w:spacing w:line="240" w:lineRule="auto"/>
              <w:rPr>
                <w:rFonts w:ascii="Times New Roman" w:eastAsia="Times New Roman" w:hAnsi="Times New Roman" w:cs="Times New Roman"/>
                <w:sz w:val="20"/>
                <w:szCs w:val="20"/>
              </w:rPr>
            </w:pPr>
            <w:r w:rsidRPr="000F2CAD">
              <w:rPr>
                <w:rFonts w:ascii="Times New Roman" w:eastAsia="Times New Roman" w:hAnsi="Times New Roman" w:cs="Times New Roman"/>
                <w:sz w:val="20"/>
                <w:szCs w:val="20"/>
                <w:lang w:val="en-US"/>
              </w:rPr>
              <w:t>Упаковка карьерного пути</w:t>
            </w:r>
          </w:p>
        </w:tc>
      </w:tr>
      <w:tr w:rsidR="001820D4" w14:paraId="53FDB050" w14:textId="77777777">
        <w:tc>
          <w:tcPr>
            <w:tcW w:w="3402" w:type="dxa"/>
          </w:tcPr>
          <w:p w14:paraId="6B0D15A6"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стартап-проекта</w:t>
            </w:r>
          </w:p>
        </w:tc>
        <w:tc>
          <w:tcPr>
            <w:tcW w:w="6338" w:type="dxa"/>
          </w:tcPr>
          <w:p w14:paraId="61E08D15" w14:textId="77777777" w:rsidR="006F4854" w:rsidRDefault="000F2CAD">
            <w:pPr>
              <w:widowControl w:val="0"/>
              <w:tabs>
                <w:tab w:val="left" w:pos="432"/>
              </w:tabs>
              <w:spacing w:line="240" w:lineRule="auto"/>
              <w:rPr>
                <w:rFonts w:ascii="Times New Roman" w:eastAsia="Times New Roman" w:hAnsi="Times New Roman" w:cs="Times New Roman"/>
                <w:sz w:val="20"/>
                <w:szCs w:val="20"/>
                <w:lang w:val="ru-RU"/>
              </w:rPr>
            </w:pPr>
            <w:r w:rsidRPr="000F2CAD">
              <w:rPr>
                <w:rFonts w:ascii="Times New Roman" w:eastAsia="Times New Roman" w:hAnsi="Times New Roman" w:cs="Times New Roman"/>
                <w:sz w:val="20"/>
                <w:szCs w:val="20"/>
                <w:lang w:val="ru-RU"/>
              </w:rPr>
              <w:t>Агафонова Ирина Сергеевна</w:t>
            </w:r>
          </w:p>
          <w:p w14:paraId="61F1CB76" w14:textId="6D9375D9" w:rsidR="000F2CAD" w:rsidRDefault="000F2CAD">
            <w:pPr>
              <w:widowControl w:val="0"/>
              <w:tabs>
                <w:tab w:val="left" w:pos="432"/>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Никоарэ Аделина-Ангелина Руслановна</w:t>
            </w:r>
          </w:p>
          <w:p w14:paraId="2CBBB014" w14:textId="77777777" w:rsidR="000F2CAD" w:rsidRDefault="000F2CAD">
            <w:pPr>
              <w:widowControl w:val="0"/>
              <w:tabs>
                <w:tab w:val="left" w:pos="432"/>
              </w:tabs>
              <w:spacing w:line="240" w:lineRule="auto"/>
              <w:rPr>
                <w:rFonts w:ascii="Times New Roman" w:eastAsia="Times New Roman" w:hAnsi="Times New Roman" w:cs="Times New Roman"/>
                <w:sz w:val="20"/>
                <w:szCs w:val="20"/>
                <w:lang w:val="ru-RU"/>
              </w:rPr>
            </w:pPr>
            <w:r w:rsidRPr="000F2CAD">
              <w:rPr>
                <w:rFonts w:ascii="Times New Roman" w:eastAsia="Times New Roman" w:hAnsi="Times New Roman" w:cs="Times New Roman"/>
                <w:sz w:val="20"/>
                <w:szCs w:val="20"/>
                <w:lang w:val="ru-RU"/>
              </w:rPr>
              <w:t>Каплан Любовь Михайловна</w:t>
            </w:r>
          </w:p>
          <w:p w14:paraId="2554289E" w14:textId="77777777" w:rsidR="000F2CAD" w:rsidRDefault="000F2CAD">
            <w:pPr>
              <w:widowControl w:val="0"/>
              <w:tabs>
                <w:tab w:val="left" w:pos="432"/>
              </w:tabs>
              <w:spacing w:line="240" w:lineRule="auto"/>
              <w:rPr>
                <w:rFonts w:ascii="Times New Roman" w:eastAsia="Times New Roman" w:hAnsi="Times New Roman" w:cs="Times New Roman"/>
                <w:sz w:val="20"/>
                <w:szCs w:val="20"/>
                <w:lang w:val="ru-RU"/>
              </w:rPr>
            </w:pPr>
            <w:r w:rsidRPr="000F2CAD">
              <w:rPr>
                <w:rFonts w:ascii="Times New Roman" w:eastAsia="Times New Roman" w:hAnsi="Times New Roman" w:cs="Times New Roman"/>
                <w:sz w:val="20"/>
                <w:szCs w:val="20"/>
                <w:lang w:val="ru-RU"/>
              </w:rPr>
              <w:t>Воронцова Анна Алексеевна</w:t>
            </w:r>
          </w:p>
          <w:p w14:paraId="665B6726" w14:textId="77777777" w:rsidR="00122AE1" w:rsidRDefault="00122AE1">
            <w:pPr>
              <w:widowControl w:val="0"/>
              <w:tabs>
                <w:tab w:val="left" w:pos="432"/>
              </w:tabs>
              <w:spacing w:line="240" w:lineRule="auto"/>
              <w:rPr>
                <w:rFonts w:ascii="Times New Roman" w:eastAsia="Times New Roman" w:hAnsi="Times New Roman" w:cs="Times New Roman"/>
                <w:sz w:val="20"/>
                <w:szCs w:val="20"/>
                <w:lang w:val="ru-RU"/>
              </w:rPr>
            </w:pPr>
            <w:r w:rsidRPr="00122AE1">
              <w:rPr>
                <w:rFonts w:ascii="Times New Roman" w:eastAsia="Times New Roman" w:hAnsi="Times New Roman" w:cs="Times New Roman"/>
                <w:sz w:val="20"/>
                <w:szCs w:val="20"/>
                <w:lang w:val="ru-RU"/>
              </w:rPr>
              <w:t>Осадчая Екатерина Сергеевна</w:t>
            </w:r>
          </w:p>
          <w:p w14:paraId="580BB3CD" w14:textId="32A7F783" w:rsidR="00641C63" w:rsidRPr="006F4854" w:rsidRDefault="00641C63">
            <w:pPr>
              <w:widowControl w:val="0"/>
              <w:tabs>
                <w:tab w:val="left" w:pos="432"/>
              </w:tabs>
              <w:spacing w:line="240" w:lineRule="auto"/>
              <w:rPr>
                <w:rFonts w:ascii="Times New Roman" w:eastAsia="Times New Roman" w:hAnsi="Times New Roman" w:cs="Times New Roman"/>
                <w:sz w:val="20"/>
                <w:szCs w:val="20"/>
                <w:lang w:val="ru-RU"/>
              </w:rPr>
            </w:pPr>
            <w:r w:rsidRPr="00641C63">
              <w:rPr>
                <w:rFonts w:ascii="Times New Roman" w:eastAsia="Times New Roman" w:hAnsi="Times New Roman" w:cs="Times New Roman"/>
                <w:sz w:val="20"/>
                <w:szCs w:val="20"/>
                <w:lang w:val="ru-RU"/>
              </w:rPr>
              <w:t>Середняк Екатерина Валерьевна</w:t>
            </w:r>
          </w:p>
        </w:tc>
      </w:tr>
      <w:tr w:rsidR="001820D4" w14:paraId="2B5BE86A" w14:textId="77777777">
        <w:tc>
          <w:tcPr>
            <w:tcW w:w="3402" w:type="dxa"/>
          </w:tcPr>
          <w:p w14:paraId="4661DC08"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Ссылка на проект в информационной системе Projects</w:t>
            </w:r>
          </w:p>
        </w:tc>
        <w:tc>
          <w:tcPr>
            <w:tcW w:w="6338" w:type="dxa"/>
          </w:tcPr>
          <w:p w14:paraId="3342F91F" w14:textId="06D26362" w:rsidR="001820D4" w:rsidRPr="002B4641" w:rsidRDefault="00B65F9E">
            <w:pPr>
              <w:widowControl w:val="0"/>
              <w:tabs>
                <w:tab w:val="left" w:pos="432"/>
              </w:tabs>
              <w:spacing w:line="240" w:lineRule="auto"/>
              <w:rPr>
                <w:rFonts w:ascii="Times New Roman" w:eastAsia="Times New Roman" w:hAnsi="Times New Roman" w:cs="Times New Roman"/>
                <w:sz w:val="20"/>
                <w:szCs w:val="20"/>
                <w:lang w:val="ru-RU"/>
              </w:rPr>
            </w:pPr>
            <w:r w:rsidRPr="00B65F9E">
              <w:rPr>
                <w:rFonts w:ascii="Times New Roman" w:eastAsia="Times New Roman" w:hAnsi="Times New Roman" w:cs="Times New Roman"/>
                <w:sz w:val="20"/>
                <w:szCs w:val="20"/>
                <w:lang w:val="ru-RU"/>
              </w:rPr>
              <w:t>https://pt.2035.university/project/razrabotat-onlajn-kurs-po-teme-upakovka-karernogo-puti?_ga=2.51484969.1693100885.1687423280-99537558.1681814670</w:t>
            </w:r>
          </w:p>
        </w:tc>
      </w:tr>
      <w:tr w:rsidR="001820D4" w14:paraId="7BDCB03A" w14:textId="77777777">
        <w:tc>
          <w:tcPr>
            <w:tcW w:w="3402" w:type="dxa"/>
          </w:tcPr>
          <w:p w14:paraId="7FEFEF4A"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Технологическое направление</w:t>
            </w:r>
          </w:p>
        </w:tc>
        <w:tc>
          <w:tcPr>
            <w:tcW w:w="6338" w:type="dxa"/>
          </w:tcPr>
          <w:p w14:paraId="32BBE058" w14:textId="77777777" w:rsidR="001820D4" w:rsidRDefault="00BA3DA0">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EduNet, TechNet</w:t>
            </w:r>
          </w:p>
          <w:p w14:paraId="6C9A708D" w14:textId="77777777" w:rsidR="001820D4" w:rsidRDefault="001820D4">
            <w:pPr>
              <w:spacing w:after="160" w:line="259" w:lineRule="auto"/>
              <w:jc w:val="both"/>
              <w:rPr>
                <w:rFonts w:ascii="Times New Roman" w:eastAsia="Times New Roman" w:hAnsi="Times New Roman" w:cs="Times New Roman"/>
                <w:sz w:val="20"/>
                <w:szCs w:val="20"/>
              </w:rPr>
            </w:pPr>
          </w:p>
        </w:tc>
      </w:tr>
      <w:tr w:rsidR="001820D4" w14:paraId="37740465" w14:textId="77777777">
        <w:tc>
          <w:tcPr>
            <w:tcW w:w="3402" w:type="dxa"/>
          </w:tcPr>
          <w:p w14:paraId="5C61AD8F"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Описание стартап-проекта</w:t>
            </w:r>
          </w:p>
          <w:p w14:paraId="2A4C36F8"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(технология/ услуга/продукт) </w:t>
            </w:r>
          </w:p>
        </w:tc>
        <w:tc>
          <w:tcPr>
            <w:tcW w:w="6338" w:type="dxa"/>
          </w:tcPr>
          <w:p w14:paraId="309BFDD6" w14:textId="77777777" w:rsidR="00F67526" w:rsidRPr="00F67526" w:rsidRDefault="00F67526" w:rsidP="00F67526">
            <w:pPr>
              <w:spacing w:after="160" w:line="259" w:lineRule="auto"/>
              <w:jc w:val="both"/>
              <w:rPr>
                <w:rFonts w:ascii="Times New Roman" w:eastAsia="Times New Roman" w:hAnsi="Times New Roman" w:cs="Times New Roman"/>
                <w:sz w:val="20"/>
                <w:szCs w:val="20"/>
              </w:rPr>
            </w:pPr>
            <w:r w:rsidRPr="00F67526">
              <w:rPr>
                <w:rFonts w:ascii="Times New Roman" w:eastAsia="Times New Roman" w:hAnsi="Times New Roman" w:cs="Times New Roman"/>
                <w:sz w:val="20"/>
                <w:szCs w:val="20"/>
              </w:rPr>
              <w:t xml:space="preserve">Продукт под названием «Упаковка карьерного пути»  представляет собой регулярно действующий онлайн-курс, направленный на развитие личностно-профессиональных навыков и накопление базы знаний, необходимых для старта рабочей деятельности. </w:t>
            </w:r>
          </w:p>
          <w:p w14:paraId="6B65B842" w14:textId="77777777" w:rsidR="00F67526" w:rsidRPr="00F67526" w:rsidRDefault="00F67526" w:rsidP="00F67526">
            <w:pPr>
              <w:spacing w:after="160" w:line="259" w:lineRule="auto"/>
              <w:jc w:val="both"/>
              <w:rPr>
                <w:rFonts w:ascii="Times New Roman" w:eastAsia="Times New Roman" w:hAnsi="Times New Roman" w:cs="Times New Roman"/>
                <w:sz w:val="20"/>
                <w:szCs w:val="20"/>
              </w:rPr>
            </w:pPr>
            <w:r w:rsidRPr="00F67526">
              <w:rPr>
                <w:rFonts w:ascii="Times New Roman" w:eastAsia="Times New Roman" w:hAnsi="Times New Roman" w:cs="Times New Roman"/>
                <w:sz w:val="20"/>
                <w:szCs w:val="20"/>
              </w:rPr>
              <w:t xml:space="preserve"> </w:t>
            </w:r>
          </w:p>
          <w:p w14:paraId="385A9AB0" w14:textId="77777777" w:rsidR="00F67526" w:rsidRPr="00F67526" w:rsidRDefault="00F67526" w:rsidP="00F67526">
            <w:pPr>
              <w:spacing w:after="160" w:line="259" w:lineRule="auto"/>
              <w:jc w:val="both"/>
              <w:rPr>
                <w:rFonts w:ascii="Times New Roman" w:eastAsia="Times New Roman" w:hAnsi="Times New Roman" w:cs="Times New Roman"/>
                <w:sz w:val="20"/>
                <w:szCs w:val="20"/>
              </w:rPr>
            </w:pPr>
            <w:r w:rsidRPr="00F67526">
              <w:rPr>
                <w:rFonts w:ascii="Times New Roman" w:eastAsia="Times New Roman" w:hAnsi="Times New Roman" w:cs="Times New Roman"/>
                <w:sz w:val="20"/>
                <w:szCs w:val="20"/>
              </w:rPr>
              <w:t xml:space="preserve">По итогам онлайн-курса студенты и выпускники по направлению "Политология" получают общее представление о рынке труда и его возможностях, необходимых навыках и возможных перспективах роста внутри профильных профессий. С помощью перечня лекционного и практического материала участники курса получают возможность правильно построить карьерное планирование и достичь желаемых результатов в оптимальные сроки. </w:t>
            </w:r>
          </w:p>
          <w:p w14:paraId="06ED1C32" w14:textId="77777777" w:rsidR="00F67526" w:rsidRPr="00F67526" w:rsidRDefault="00F67526" w:rsidP="00F67526">
            <w:pPr>
              <w:spacing w:after="160" w:line="259" w:lineRule="auto"/>
              <w:jc w:val="both"/>
              <w:rPr>
                <w:rFonts w:ascii="Times New Roman" w:eastAsia="Times New Roman" w:hAnsi="Times New Roman" w:cs="Times New Roman"/>
                <w:sz w:val="20"/>
                <w:szCs w:val="20"/>
              </w:rPr>
            </w:pPr>
            <w:r w:rsidRPr="00F67526">
              <w:rPr>
                <w:rFonts w:ascii="Times New Roman" w:eastAsia="Times New Roman" w:hAnsi="Times New Roman" w:cs="Times New Roman"/>
                <w:sz w:val="20"/>
                <w:szCs w:val="20"/>
              </w:rPr>
              <w:t xml:space="preserve"> </w:t>
            </w:r>
          </w:p>
          <w:p w14:paraId="61E55ED5" w14:textId="515F5DDD" w:rsidR="001820D4" w:rsidRDefault="00F67526" w:rsidP="00F67526">
            <w:pPr>
              <w:spacing w:after="160" w:line="259" w:lineRule="auto"/>
              <w:jc w:val="both"/>
              <w:rPr>
                <w:rFonts w:ascii="Times New Roman" w:eastAsia="Times New Roman" w:hAnsi="Times New Roman" w:cs="Times New Roman"/>
                <w:sz w:val="20"/>
                <w:szCs w:val="20"/>
              </w:rPr>
            </w:pPr>
            <w:r w:rsidRPr="00F67526">
              <w:rPr>
                <w:rFonts w:ascii="Times New Roman" w:eastAsia="Times New Roman" w:hAnsi="Times New Roman" w:cs="Times New Roman"/>
                <w:sz w:val="20"/>
                <w:szCs w:val="20"/>
              </w:rPr>
              <w:t>Онлайн-курс размещен на платформе Getcourse и включает в себя как аудио и видеоматериалы в формате вебинаров, так и практические задания для отработки полученных знаний. Принципиальными технологиями курса являются онлайн-платформа и средства коммуникации для эффективного взаимодействия между участниками и модераторами, а также отработки обратной связи. Вебинары включают в себя лекции от спикеров-специалистов политической сферы, а контролем и проверкой результатов работ участников занимаются модераторы-эксперты.</w:t>
            </w:r>
          </w:p>
        </w:tc>
      </w:tr>
      <w:tr w:rsidR="001820D4" w14:paraId="7FB86B44" w14:textId="77777777">
        <w:tc>
          <w:tcPr>
            <w:tcW w:w="3402" w:type="dxa"/>
          </w:tcPr>
          <w:p w14:paraId="78D9698F"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Актуальность стартап-проекта (описание проблемы и решения проблемы)</w:t>
            </w:r>
          </w:p>
        </w:tc>
        <w:tc>
          <w:tcPr>
            <w:tcW w:w="6338" w:type="dxa"/>
          </w:tcPr>
          <w:p w14:paraId="4E85D7E6" w14:textId="4ACF1C58" w:rsidR="004963BD" w:rsidRPr="004963BD" w:rsidRDefault="00093565" w:rsidP="004963BD">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093565">
              <w:rPr>
                <w:rFonts w:ascii="Times New Roman" w:eastAsia="Times New Roman" w:hAnsi="Times New Roman" w:cs="Times New Roman"/>
                <w:sz w:val="20"/>
                <w:szCs w:val="20"/>
                <w:lang w:val="ru-RU"/>
              </w:rPr>
              <w:t xml:space="preserve">ак правило, выпускники сталкиваются с проблемой трудоустройства после выпуска из университета. одной из преград трудоустройства является неумение составлять грамотное резюме. наш курс направлен на обучение выпускников составлять грамотное резюме преимущественно для выпускников направления "Политология" для повышения своей </w:t>
            </w:r>
            <w:r w:rsidRPr="00093565">
              <w:rPr>
                <w:rFonts w:ascii="Times New Roman" w:eastAsia="Times New Roman" w:hAnsi="Times New Roman" w:cs="Times New Roman"/>
                <w:sz w:val="20"/>
                <w:szCs w:val="20"/>
                <w:lang w:val="ru-RU"/>
              </w:rPr>
              <w:t>конкурентоспособности</w:t>
            </w:r>
            <w:r w:rsidRPr="00093565">
              <w:rPr>
                <w:rFonts w:ascii="Times New Roman" w:eastAsia="Times New Roman" w:hAnsi="Times New Roman" w:cs="Times New Roman"/>
                <w:sz w:val="20"/>
                <w:szCs w:val="20"/>
                <w:lang w:val="ru-RU"/>
              </w:rPr>
              <w:t xml:space="preserve"> среди других кандидатов на </w:t>
            </w:r>
            <w:r>
              <w:rPr>
                <w:rFonts w:ascii="Times New Roman" w:eastAsia="Times New Roman" w:hAnsi="Times New Roman" w:cs="Times New Roman"/>
                <w:sz w:val="20"/>
                <w:szCs w:val="20"/>
                <w:lang w:val="ru-RU"/>
              </w:rPr>
              <w:t>рынке труда</w:t>
            </w:r>
          </w:p>
        </w:tc>
      </w:tr>
      <w:tr w:rsidR="001820D4" w14:paraId="5B7B3B82" w14:textId="77777777">
        <w:tc>
          <w:tcPr>
            <w:tcW w:w="3402" w:type="dxa"/>
          </w:tcPr>
          <w:p w14:paraId="60F8124D"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Технологические риски</w:t>
            </w:r>
          </w:p>
        </w:tc>
        <w:tc>
          <w:tcPr>
            <w:tcW w:w="6338" w:type="dxa"/>
          </w:tcPr>
          <w:p w14:paraId="4B88B2AA" w14:textId="77777777" w:rsidR="007716B2" w:rsidRPr="007716B2" w:rsidRDefault="005842DA" w:rsidP="007716B2">
            <w:pPr>
              <w:widowControl w:val="0"/>
              <w:tabs>
                <w:tab w:val="left" w:pos="432"/>
              </w:tabs>
              <w:spacing w:line="240" w:lineRule="auto"/>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7716B2" w:rsidRPr="007716B2">
              <w:rPr>
                <w:rFonts w:ascii="Times New Roman" w:eastAsia="Times New Roman" w:hAnsi="Times New Roman" w:cs="Times New Roman"/>
                <w:sz w:val="20"/>
                <w:szCs w:val="20"/>
                <w:lang w:val="ru-RU"/>
              </w:rPr>
              <w:t>- Недостаточное количество студентов для окупаемости разработки и проведения курса;</w:t>
            </w:r>
          </w:p>
          <w:p w14:paraId="563B08EA" w14:textId="7777777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 Технические проблемы, такие как сбои в работе платформы для обучения, которые могут влиять на качество обучения и репутацию курса;</w:t>
            </w:r>
          </w:p>
          <w:p w14:paraId="4B3F6E67" w14:textId="31D1CBBB" w:rsidR="00151584" w:rsidRPr="00151584"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 Неудовлетворенность студентов курса, из-за чего они могут оставить негативный отзыв или не рекомендовать курс своим знакомым.</w:t>
            </w:r>
          </w:p>
        </w:tc>
      </w:tr>
      <w:tr w:rsidR="001820D4" w14:paraId="5BC85F8E" w14:textId="77777777">
        <w:tc>
          <w:tcPr>
            <w:tcW w:w="3402" w:type="dxa"/>
          </w:tcPr>
          <w:p w14:paraId="21A6DF1E"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Потенциальные заказчики </w:t>
            </w:r>
          </w:p>
        </w:tc>
        <w:tc>
          <w:tcPr>
            <w:tcW w:w="6338" w:type="dxa"/>
          </w:tcPr>
          <w:p w14:paraId="0CD0B217" w14:textId="77777777" w:rsidR="005C4B7A" w:rsidRPr="005C4B7A" w:rsidRDefault="005C4B7A" w:rsidP="005C4B7A">
            <w:pPr>
              <w:widowControl w:val="0"/>
              <w:tabs>
                <w:tab w:val="left" w:pos="432"/>
              </w:tabs>
              <w:spacing w:line="240" w:lineRule="auto"/>
              <w:ind w:firstLine="360"/>
              <w:jc w:val="both"/>
              <w:rPr>
                <w:rFonts w:ascii="Times New Roman" w:eastAsia="Times New Roman" w:hAnsi="Times New Roman" w:cs="Times New Roman"/>
                <w:sz w:val="20"/>
                <w:szCs w:val="20"/>
              </w:rPr>
            </w:pPr>
            <w:r w:rsidRPr="005C4B7A">
              <w:rPr>
                <w:rFonts w:ascii="Times New Roman" w:eastAsia="Times New Roman" w:hAnsi="Times New Roman" w:cs="Times New Roman"/>
                <w:sz w:val="20"/>
                <w:szCs w:val="20"/>
              </w:rPr>
              <w:t xml:space="preserve">1. Выпускники высших учебных заведений, обучающиеся и/или интересующиеся политологией и желающие устроиться на работу в </w:t>
            </w:r>
            <w:r w:rsidRPr="005C4B7A">
              <w:rPr>
                <w:rFonts w:ascii="Times New Roman" w:eastAsia="Times New Roman" w:hAnsi="Times New Roman" w:cs="Times New Roman"/>
                <w:sz w:val="20"/>
                <w:szCs w:val="20"/>
              </w:rPr>
              <w:lastRenderedPageBreak/>
              <w:t>этой сфере.</w:t>
            </w:r>
          </w:p>
          <w:p w14:paraId="3D4CCD36" w14:textId="77777777" w:rsidR="005C4B7A" w:rsidRPr="005C4B7A" w:rsidRDefault="005C4B7A" w:rsidP="005C4B7A">
            <w:pPr>
              <w:widowControl w:val="0"/>
              <w:tabs>
                <w:tab w:val="left" w:pos="432"/>
              </w:tabs>
              <w:spacing w:line="240" w:lineRule="auto"/>
              <w:ind w:firstLine="360"/>
              <w:jc w:val="both"/>
              <w:rPr>
                <w:rFonts w:ascii="Times New Roman" w:eastAsia="Times New Roman" w:hAnsi="Times New Roman" w:cs="Times New Roman"/>
                <w:sz w:val="20"/>
                <w:szCs w:val="20"/>
              </w:rPr>
            </w:pPr>
          </w:p>
          <w:p w14:paraId="46695494" w14:textId="77777777" w:rsidR="005C4B7A" w:rsidRPr="005C4B7A" w:rsidRDefault="005C4B7A" w:rsidP="005C4B7A">
            <w:pPr>
              <w:widowControl w:val="0"/>
              <w:tabs>
                <w:tab w:val="left" w:pos="432"/>
              </w:tabs>
              <w:spacing w:line="240" w:lineRule="auto"/>
              <w:ind w:firstLine="360"/>
              <w:jc w:val="both"/>
              <w:rPr>
                <w:rFonts w:ascii="Times New Roman" w:eastAsia="Times New Roman" w:hAnsi="Times New Roman" w:cs="Times New Roman"/>
                <w:sz w:val="20"/>
                <w:szCs w:val="20"/>
              </w:rPr>
            </w:pPr>
            <w:r w:rsidRPr="005C4B7A">
              <w:rPr>
                <w:rFonts w:ascii="Times New Roman" w:eastAsia="Times New Roman" w:hAnsi="Times New Roman" w:cs="Times New Roman"/>
                <w:sz w:val="20"/>
                <w:szCs w:val="20"/>
              </w:rPr>
              <w:t>2. Студенты, являющиеся потенциальными кандидатами на вакансии политологов.</w:t>
            </w:r>
          </w:p>
          <w:p w14:paraId="51DE81F0" w14:textId="77777777" w:rsidR="005C4B7A" w:rsidRPr="005C4B7A" w:rsidRDefault="005C4B7A" w:rsidP="005C4B7A">
            <w:pPr>
              <w:widowControl w:val="0"/>
              <w:tabs>
                <w:tab w:val="left" w:pos="432"/>
              </w:tabs>
              <w:spacing w:line="240" w:lineRule="auto"/>
              <w:ind w:firstLine="360"/>
              <w:jc w:val="both"/>
              <w:rPr>
                <w:rFonts w:ascii="Times New Roman" w:eastAsia="Times New Roman" w:hAnsi="Times New Roman" w:cs="Times New Roman"/>
                <w:sz w:val="20"/>
                <w:szCs w:val="20"/>
              </w:rPr>
            </w:pPr>
          </w:p>
          <w:p w14:paraId="29812DD7" w14:textId="602BBBA9" w:rsidR="001820D4" w:rsidRDefault="005C4B7A" w:rsidP="005C4B7A">
            <w:pPr>
              <w:widowControl w:val="0"/>
              <w:tabs>
                <w:tab w:val="left" w:pos="432"/>
              </w:tabs>
              <w:spacing w:line="240" w:lineRule="auto"/>
              <w:ind w:firstLine="360"/>
              <w:jc w:val="both"/>
              <w:rPr>
                <w:rFonts w:ascii="Times New Roman" w:eastAsia="Times New Roman" w:hAnsi="Times New Roman" w:cs="Times New Roman"/>
                <w:sz w:val="20"/>
                <w:szCs w:val="20"/>
              </w:rPr>
            </w:pPr>
            <w:r w:rsidRPr="005C4B7A">
              <w:rPr>
                <w:rFonts w:ascii="Times New Roman" w:eastAsia="Times New Roman" w:hAnsi="Times New Roman" w:cs="Times New Roman"/>
                <w:sz w:val="20"/>
                <w:szCs w:val="20"/>
              </w:rPr>
              <w:t>3.Люди, которые уже работают в сфере политики, но желают улучшить свои навыки и получить новые знания для развития своей карьеры.</w:t>
            </w:r>
          </w:p>
        </w:tc>
      </w:tr>
      <w:tr w:rsidR="001820D4" w14:paraId="4CB20267" w14:textId="77777777">
        <w:tc>
          <w:tcPr>
            <w:tcW w:w="3402" w:type="dxa"/>
          </w:tcPr>
          <w:p w14:paraId="3106AB3F"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Бизнес-модель стартап-проекта</w:t>
            </w:r>
            <w:r>
              <w:rPr>
                <w:rFonts w:ascii="Times New Roman" w:eastAsia="Times New Roman" w:hAnsi="Times New Roman" w:cs="Times New Roman"/>
                <w:vertAlign w:val="superscript"/>
              </w:rPr>
              <w:footnoteReference w:id="1"/>
            </w:r>
            <w:r>
              <w:rPr>
                <w:rFonts w:ascii="Times New Roman" w:eastAsia="Times New Roman" w:hAnsi="Times New Roman" w:cs="Times New Roman"/>
                <w:sz w:val="20"/>
                <w:szCs w:val="20"/>
              </w:rPr>
              <w:t xml:space="preserve"> (как вы планируете зарабатывать посредствам реализации данного проекта) </w:t>
            </w:r>
          </w:p>
        </w:tc>
        <w:tc>
          <w:tcPr>
            <w:tcW w:w="6338" w:type="dxa"/>
          </w:tcPr>
          <w:p w14:paraId="06321EE8" w14:textId="77777777" w:rsidR="00641C63" w:rsidRPr="00641C63" w:rsidRDefault="00641C63" w:rsidP="00641C63">
            <w:pPr>
              <w:widowControl w:val="0"/>
              <w:tabs>
                <w:tab w:val="left" w:pos="432"/>
              </w:tabs>
              <w:spacing w:line="240" w:lineRule="auto"/>
              <w:jc w:val="both"/>
              <w:rPr>
                <w:rFonts w:ascii="Times New Roman" w:eastAsia="Times New Roman" w:hAnsi="Times New Roman" w:cs="Times New Roman"/>
                <w:sz w:val="20"/>
                <w:szCs w:val="20"/>
                <w:lang w:val="ru-RU"/>
              </w:rPr>
            </w:pPr>
            <w:r w:rsidRPr="00641C63">
              <w:rPr>
                <w:rFonts w:ascii="Times New Roman" w:eastAsia="Times New Roman" w:hAnsi="Times New Roman" w:cs="Times New Roman"/>
                <w:sz w:val="20"/>
                <w:szCs w:val="20"/>
                <w:lang w:val="ru-RU"/>
              </w:rPr>
              <w:t>Платный доступ к нашему продукту в виде подписки.</w:t>
            </w:r>
          </w:p>
          <w:p w14:paraId="45277D72" w14:textId="2ADE66BF" w:rsidR="00641C63" w:rsidRPr="00641C63" w:rsidRDefault="00641C63" w:rsidP="00641C63">
            <w:pPr>
              <w:widowControl w:val="0"/>
              <w:tabs>
                <w:tab w:val="left" w:pos="432"/>
              </w:tabs>
              <w:spacing w:line="240" w:lineRule="auto"/>
              <w:jc w:val="both"/>
              <w:rPr>
                <w:rFonts w:ascii="Times New Roman" w:eastAsia="Times New Roman" w:hAnsi="Times New Roman" w:cs="Times New Roman"/>
                <w:sz w:val="20"/>
                <w:szCs w:val="20"/>
                <w:lang w:val="ru-RU"/>
              </w:rPr>
            </w:pPr>
            <w:r w:rsidRPr="00641C63">
              <w:rPr>
                <w:rFonts w:ascii="Times New Roman" w:eastAsia="Times New Roman" w:hAnsi="Times New Roman" w:cs="Times New Roman"/>
                <w:sz w:val="20"/>
                <w:szCs w:val="20"/>
                <w:lang w:val="ru-RU"/>
              </w:rPr>
              <w:t>Партнерская программа.</w:t>
            </w:r>
          </w:p>
          <w:p w14:paraId="707E8BD1" w14:textId="5CEDE702"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1. </w:t>
            </w:r>
            <w:r w:rsidRPr="007716B2">
              <w:rPr>
                <w:rFonts w:ascii="Times New Roman" w:eastAsia="Times New Roman" w:hAnsi="Times New Roman" w:cs="Times New Roman"/>
                <w:sz w:val="20"/>
                <w:szCs w:val="20"/>
              </w:rPr>
              <w:t>Онлайн - курс- это удобно и понятно. Никуда не надо ходить, чтобы изучить материал.</w:t>
            </w:r>
          </w:p>
          <w:p w14:paraId="41C6CEE1" w14:textId="7777777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sidRPr="007716B2">
              <w:rPr>
                <w:rFonts w:ascii="Times New Roman" w:eastAsia="Times New Roman" w:hAnsi="Times New Roman" w:cs="Times New Roman"/>
                <w:sz w:val="20"/>
                <w:szCs w:val="20"/>
              </w:rPr>
              <w:t>2. Очные занятия на много дороже онлайн курса, мы привлекаем известных экспертов и спикеров и благодаря этому о курсе узнает много людей</w:t>
            </w:r>
          </w:p>
          <w:p w14:paraId="02FB749E" w14:textId="7777777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sidRPr="007716B2">
              <w:rPr>
                <w:rFonts w:ascii="Times New Roman" w:eastAsia="Times New Roman" w:hAnsi="Times New Roman" w:cs="Times New Roman"/>
                <w:sz w:val="20"/>
                <w:szCs w:val="20"/>
              </w:rPr>
              <w:t>3. Сотрудничество с политическими телеграмм каналами</w:t>
            </w:r>
          </w:p>
          <w:p w14:paraId="03B593F0" w14:textId="461B636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rPr>
              <w:t>4. Создание своего канала на т</w:t>
            </w:r>
            <w:r>
              <w:rPr>
                <w:rFonts w:ascii="Times New Roman" w:eastAsia="Times New Roman" w:hAnsi="Times New Roman" w:cs="Times New Roman"/>
                <w:sz w:val="20"/>
                <w:szCs w:val="20"/>
                <w:lang w:val="ru-RU"/>
              </w:rPr>
              <w:t>г.</w:t>
            </w:r>
          </w:p>
          <w:p w14:paraId="67F91D0D" w14:textId="7777777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sidRPr="007716B2">
              <w:rPr>
                <w:rFonts w:ascii="Times New Roman" w:eastAsia="Times New Roman" w:hAnsi="Times New Roman" w:cs="Times New Roman"/>
                <w:sz w:val="20"/>
                <w:szCs w:val="20"/>
              </w:rPr>
              <w:t>5. Расширение платформ, Статьи на Яндекс. Дзен</w:t>
            </w:r>
          </w:p>
          <w:p w14:paraId="5ADC7BC4" w14:textId="77777777" w:rsidR="007716B2" w:rsidRPr="007716B2"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sidRPr="007716B2">
              <w:rPr>
                <w:rFonts w:ascii="Times New Roman" w:eastAsia="Times New Roman" w:hAnsi="Times New Roman" w:cs="Times New Roman"/>
                <w:sz w:val="20"/>
                <w:szCs w:val="20"/>
              </w:rPr>
              <w:t>6. Создание офлайн школы во многих городах СНГ</w:t>
            </w:r>
          </w:p>
          <w:p w14:paraId="5D6E0B7E" w14:textId="77777777" w:rsidR="001820D4" w:rsidRDefault="007716B2" w:rsidP="007716B2">
            <w:pPr>
              <w:widowControl w:val="0"/>
              <w:tabs>
                <w:tab w:val="left" w:pos="432"/>
              </w:tabs>
              <w:spacing w:line="240" w:lineRule="auto"/>
              <w:ind w:firstLine="360"/>
              <w:jc w:val="both"/>
              <w:rPr>
                <w:rFonts w:ascii="Times New Roman" w:eastAsia="Times New Roman" w:hAnsi="Times New Roman" w:cs="Times New Roman"/>
                <w:sz w:val="20"/>
                <w:szCs w:val="20"/>
              </w:rPr>
            </w:pPr>
            <w:r w:rsidRPr="007716B2">
              <w:rPr>
                <w:rFonts w:ascii="Times New Roman" w:eastAsia="Times New Roman" w:hAnsi="Times New Roman" w:cs="Times New Roman"/>
                <w:sz w:val="20"/>
                <w:szCs w:val="20"/>
              </w:rPr>
              <w:t>7. Реферальная программа</w:t>
            </w:r>
          </w:p>
          <w:p w14:paraId="2A34F544" w14:textId="55130B58" w:rsidR="00641C63" w:rsidRPr="00641C63" w:rsidRDefault="00641C63" w:rsidP="007716B2">
            <w:pPr>
              <w:widowControl w:val="0"/>
              <w:tabs>
                <w:tab w:val="left" w:pos="432"/>
              </w:tabs>
              <w:spacing w:line="240" w:lineRule="auto"/>
              <w:ind w:firstLine="360"/>
              <w:jc w:val="both"/>
              <w:rPr>
                <w:rFonts w:ascii="Times New Roman" w:eastAsia="Times New Roman" w:hAnsi="Times New Roman" w:cs="Times New Roman"/>
                <w:sz w:val="20"/>
                <w:szCs w:val="20"/>
                <w:lang w:val="en-US"/>
              </w:rPr>
            </w:pPr>
          </w:p>
        </w:tc>
      </w:tr>
      <w:tr w:rsidR="001820D4" w14:paraId="4168D61A" w14:textId="77777777">
        <w:tc>
          <w:tcPr>
            <w:tcW w:w="3402" w:type="dxa"/>
          </w:tcPr>
          <w:p w14:paraId="6412F4F2"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 соответствия идеи технологическому направлению (описание основных технологических параметров)</w:t>
            </w:r>
          </w:p>
        </w:tc>
        <w:tc>
          <w:tcPr>
            <w:tcW w:w="6338" w:type="dxa"/>
          </w:tcPr>
          <w:p w14:paraId="042D7A23" w14:textId="77777777" w:rsidR="00F67526" w:rsidRPr="00F67526" w:rsidRDefault="003D02BF"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F67526" w:rsidRPr="00F67526">
              <w:rPr>
                <w:rFonts w:ascii="Times New Roman" w:eastAsia="Times New Roman" w:hAnsi="Times New Roman" w:cs="Times New Roman"/>
                <w:sz w:val="20"/>
                <w:szCs w:val="20"/>
                <w:lang w:val="ru-RU"/>
              </w:rPr>
              <w:t>Идея проекта заключается в создании  онлайн - курса для оказания помощи в трудоустройстве по профессии «политолог».</w:t>
            </w:r>
          </w:p>
          <w:p w14:paraId="5FB340BE"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Основными технологическими параметрами проекта являются:</w:t>
            </w:r>
          </w:p>
          <w:p w14:paraId="7AC7A36B"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57D53D60"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1. Образовательная платформа: создание онлайн платформы, на которой будет доступен курс с материалами, видео- и аудио-лекциями, заданиями и тестами.</w:t>
            </w:r>
          </w:p>
          <w:p w14:paraId="2AA06F4E"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67DADE99"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2. Удобство использования платформы: создание простой и удобной интерфейса образовательной платформы, которая будет доступна для использования с любого устройства.</w:t>
            </w:r>
          </w:p>
          <w:p w14:paraId="529A7690"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0AC34A22"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3. Техническая поддержка: предоставление технической поддержки и помощи для участников, которые могут столкнуться с техническими проблемами при использовании платформы.</w:t>
            </w:r>
          </w:p>
          <w:p w14:paraId="00FFA956"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6B0FF772"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4. Мультимедийные материалы: использование различных типов материалов, включая видео - лекции, презентации.</w:t>
            </w:r>
          </w:p>
          <w:p w14:paraId="5E94BAE3"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0AD28031"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 xml:space="preserve">5. Аналитика и мониторинг: использование технологий аналитики и мониторинга прогресса участников, для того чтобы оптимизировать обучающий процесс и предоставлять индивидуальную помощь по потребностям участников. </w:t>
            </w:r>
          </w:p>
          <w:p w14:paraId="488C9697" w14:textId="77777777" w:rsidR="00F67526" w:rsidRPr="00F67526"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p>
          <w:p w14:paraId="768E0528" w14:textId="547A00F0" w:rsidR="00BF5B88" w:rsidRPr="00BA3DA0" w:rsidRDefault="00F67526" w:rsidP="00F67526">
            <w:pPr>
              <w:widowControl w:val="0"/>
              <w:tabs>
                <w:tab w:val="left" w:pos="432"/>
              </w:tabs>
              <w:spacing w:line="240" w:lineRule="auto"/>
              <w:ind w:firstLine="360"/>
              <w:jc w:val="both"/>
              <w:rPr>
                <w:rFonts w:ascii="Times New Roman" w:eastAsia="Times New Roman" w:hAnsi="Times New Roman" w:cs="Times New Roman"/>
                <w:sz w:val="20"/>
                <w:szCs w:val="20"/>
                <w:lang w:val="ru-RU"/>
              </w:rPr>
            </w:pPr>
            <w:r w:rsidRPr="00F67526">
              <w:rPr>
                <w:rFonts w:ascii="Times New Roman" w:eastAsia="Times New Roman" w:hAnsi="Times New Roman" w:cs="Times New Roman"/>
                <w:sz w:val="20"/>
                <w:szCs w:val="20"/>
                <w:lang w:val="ru-RU"/>
              </w:rPr>
              <w:t>Для успешного функционирования проекта онлайн -курса необходима команда специалистов, которые являются экспертами в своем направлении. Успех проекта также зависит от того, насколько эффективен данный курс для его участников и насколько будет расти потребность в данном курсе.</w:t>
            </w:r>
          </w:p>
        </w:tc>
      </w:tr>
      <w:tr w:rsidR="001820D4" w14:paraId="59229C30" w14:textId="77777777">
        <w:trPr>
          <w:trHeight w:val="553"/>
        </w:trPr>
        <w:tc>
          <w:tcPr>
            <w:tcW w:w="9740" w:type="dxa"/>
            <w:gridSpan w:val="2"/>
          </w:tcPr>
          <w:p w14:paraId="6DEA85F9" w14:textId="77777777" w:rsidR="001820D4" w:rsidRDefault="00BA3DA0">
            <w:pPr>
              <w:widowControl w:val="0"/>
              <w:spacing w:before="278" w:line="240" w:lineRule="auto"/>
              <w:ind w:left="360" w:firstLine="5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Порядок и структура финансирования </w:t>
            </w:r>
          </w:p>
        </w:tc>
      </w:tr>
      <w:tr w:rsidR="001820D4" w14:paraId="59007F23" w14:textId="77777777">
        <w:tc>
          <w:tcPr>
            <w:tcW w:w="3402" w:type="dxa"/>
          </w:tcPr>
          <w:p w14:paraId="1FCECBA9"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финансового обеспечения</w:t>
            </w:r>
            <w:r>
              <w:rPr>
                <w:rFonts w:ascii="Times New Roman" w:eastAsia="Times New Roman" w:hAnsi="Times New Roman" w:cs="Times New Roman"/>
                <w:vertAlign w:val="superscript"/>
              </w:rPr>
              <w:footnoteReference w:id="2"/>
            </w:r>
          </w:p>
        </w:tc>
        <w:tc>
          <w:tcPr>
            <w:tcW w:w="6338" w:type="dxa"/>
          </w:tcPr>
          <w:p w14:paraId="5B67CD49" w14:textId="77777777" w:rsidR="001820D4" w:rsidRDefault="001820D4">
            <w:pPr>
              <w:spacing w:after="160" w:line="259" w:lineRule="auto"/>
              <w:ind w:firstLine="360"/>
              <w:jc w:val="both"/>
              <w:rPr>
                <w:rFonts w:ascii="Times New Roman" w:eastAsia="Times New Roman" w:hAnsi="Times New Roman" w:cs="Times New Roman"/>
                <w:sz w:val="20"/>
                <w:szCs w:val="20"/>
              </w:rPr>
            </w:pPr>
          </w:p>
          <w:p w14:paraId="383B60E2" w14:textId="77777777" w:rsidR="001820D4" w:rsidRDefault="00BA3DA0">
            <w:pPr>
              <w:spacing w:after="160" w:line="259"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5842DA">
              <w:rPr>
                <w:rFonts w:ascii="Times New Roman" w:eastAsia="Times New Roman" w:hAnsi="Times New Roman" w:cs="Times New Roman"/>
                <w:sz w:val="20"/>
                <w:szCs w:val="20"/>
                <w:lang w:val="ru-RU"/>
              </w:rPr>
              <w:t>300 000</w:t>
            </w:r>
            <w:r>
              <w:rPr>
                <w:rFonts w:ascii="Times New Roman" w:eastAsia="Times New Roman" w:hAnsi="Times New Roman" w:cs="Times New Roman"/>
                <w:sz w:val="20"/>
                <w:szCs w:val="20"/>
              </w:rPr>
              <w:t xml:space="preserve">___________рублей </w:t>
            </w:r>
          </w:p>
        </w:tc>
      </w:tr>
      <w:tr w:rsidR="001820D4" w14:paraId="4DDBC831" w14:textId="77777777">
        <w:trPr>
          <w:trHeight w:val="415"/>
        </w:trPr>
        <w:tc>
          <w:tcPr>
            <w:tcW w:w="3402" w:type="dxa"/>
          </w:tcPr>
          <w:p w14:paraId="031A5509"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Предполагаемые источники финансирования</w:t>
            </w:r>
          </w:p>
        </w:tc>
        <w:tc>
          <w:tcPr>
            <w:tcW w:w="6338" w:type="dxa"/>
          </w:tcPr>
          <w:p w14:paraId="605079AA" w14:textId="32BA58D7" w:rsidR="005C4B7A" w:rsidRPr="005C4B7A" w:rsidRDefault="007716B2" w:rsidP="005C4B7A">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Нашим предполагаемым источником финансирования будет являться кредит.</w:t>
            </w:r>
            <w:r w:rsidR="005C4B7A">
              <w:rPr>
                <w:rFonts w:ascii="Times New Roman" w:eastAsia="Times New Roman" w:hAnsi="Times New Roman" w:cs="Times New Roman"/>
                <w:sz w:val="20"/>
                <w:szCs w:val="20"/>
                <w:lang w:val="ru-RU"/>
              </w:rPr>
              <w:t xml:space="preserve"> </w:t>
            </w:r>
            <w:r w:rsidR="005C4B7A" w:rsidRPr="005C4B7A">
              <w:rPr>
                <w:rFonts w:ascii="Times New Roman" w:eastAsia="Times New Roman" w:hAnsi="Times New Roman" w:cs="Times New Roman"/>
                <w:sz w:val="20"/>
                <w:szCs w:val="20"/>
                <w:lang w:val="ru-RU"/>
              </w:rPr>
              <w:t xml:space="preserve">Для запуска и дальнейшего продвижения курса </w:t>
            </w:r>
            <w:r w:rsidR="005C4B7A">
              <w:rPr>
                <w:rFonts w:ascii="Times New Roman" w:eastAsia="Times New Roman" w:hAnsi="Times New Roman" w:cs="Times New Roman"/>
                <w:sz w:val="20"/>
                <w:szCs w:val="20"/>
                <w:lang w:val="ru-RU"/>
              </w:rPr>
              <w:t>п</w:t>
            </w:r>
            <w:r w:rsidR="005C4B7A" w:rsidRPr="005C4B7A">
              <w:rPr>
                <w:rFonts w:ascii="Times New Roman" w:eastAsia="Times New Roman" w:hAnsi="Times New Roman" w:cs="Times New Roman"/>
                <w:sz w:val="20"/>
                <w:szCs w:val="20"/>
                <w:lang w:val="ru-RU"/>
              </w:rPr>
              <w:t>рибыль от курса будет зависеть от количества продаж, другими словами от количества участников, которые покупают наш курс.</w:t>
            </w:r>
          </w:p>
          <w:p w14:paraId="243CDC4A" w14:textId="0A58582F" w:rsidR="001820D4" w:rsidRPr="005842DA" w:rsidRDefault="005C4B7A" w:rsidP="005C4B7A">
            <w:pPr>
              <w:spacing w:after="160" w:line="259" w:lineRule="auto"/>
              <w:jc w:val="both"/>
              <w:rPr>
                <w:rFonts w:ascii="Times New Roman" w:eastAsia="Times New Roman" w:hAnsi="Times New Roman" w:cs="Times New Roman"/>
                <w:sz w:val="20"/>
                <w:szCs w:val="20"/>
                <w:lang w:val="ru-RU"/>
              </w:rPr>
            </w:pPr>
            <w:r w:rsidRPr="005C4B7A">
              <w:rPr>
                <w:rFonts w:ascii="Times New Roman" w:eastAsia="Times New Roman" w:hAnsi="Times New Roman" w:cs="Times New Roman"/>
                <w:sz w:val="20"/>
                <w:szCs w:val="20"/>
                <w:lang w:val="ru-RU"/>
              </w:rPr>
              <w:t>Платный доступ к нашему продукту в виде подписки в зависимости от режима : группового и индивидуального. Фиксированная цена и единовременная оплата в размере 6000 и 10000 руб. Соответственно, за групповой режим в размере 6000 рублей, а за индивидуальной режим в размере 10 000 рублей.</w:t>
            </w:r>
          </w:p>
        </w:tc>
      </w:tr>
      <w:tr w:rsidR="001820D4" w14:paraId="4B60ACAE" w14:textId="77777777">
        <w:trPr>
          <w:trHeight w:val="690"/>
        </w:trPr>
        <w:tc>
          <w:tcPr>
            <w:tcW w:w="3402" w:type="dxa"/>
          </w:tcPr>
          <w:p w14:paraId="039BF152" w14:textId="77777777" w:rsidR="001820D4" w:rsidRDefault="00BA3DA0">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потенциала «рынка» и рентабельности проекта</w:t>
            </w:r>
            <w:r>
              <w:rPr>
                <w:rFonts w:ascii="Times New Roman" w:eastAsia="Times New Roman" w:hAnsi="Times New Roman" w:cs="Times New Roman"/>
                <w:vertAlign w:val="superscript"/>
              </w:rPr>
              <w:footnoteReference w:id="3"/>
            </w:r>
          </w:p>
        </w:tc>
        <w:tc>
          <w:tcPr>
            <w:tcW w:w="6338" w:type="dxa"/>
          </w:tcPr>
          <w:p w14:paraId="609FCF61"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ТАМ: 9 тыс. студентов + 900 выпускников по направлению подготовки «Политология» + 108 студентов из магистратуры В МОСКВЕ</w:t>
            </w:r>
          </w:p>
          <w:p w14:paraId="6DE3945A"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Тогда 10008 это количество клиентов в ТАМ. Допустим подписка на наш онлайн-курс будет стоить 6 тысяч, тогда ТАМ составит 60,048 млн рублей в год</w:t>
            </w:r>
          </w:p>
          <w:p w14:paraId="4EBF31E9"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SAM: предположим, что только 70% студентов готовы купить наш продукт = 7005,6 тысяч.</w:t>
            </w:r>
          </w:p>
          <w:p w14:paraId="17EAA32B"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50% предприятий = 5004 тыс</w:t>
            </w:r>
          </w:p>
          <w:p w14:paraId="1F827533"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90% стартапов = 9007,4 тыс</w:t>
            </w:r>
          </w:p>
          <w:p w14:paraId="6AD6F16D" w14:textId="77777777" w:rsidR="007716B2" w:rsidRPr="007716B2"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Тогда 21,017 тыс это количество клиентов в SAM, а он составит 18,014 млн рублей в год.</w:t>
            </w:r>
          </w:p>
          <w:p w14:paraId="7B3C178E" w14:textId="52F8E2E0" w:rsidR="00712BC8" w:rsidRPr="005842DA" w:rsidRDefault="007716B2" w:rsidP="007716B2">
            <w:pPr>
              <w:spacing w:after="160" w:line="259" w:lineRule="auto"/>
              <w:jc w:val="both"/>
              <w:rPr>
                <w:rFonts w:ascii="Times New Roman" w:eastAsia="Times New Roman" w:hAnsi="Times New Roman" w:cs="Times New Roman"/>
                <w:sz w:val="20"/>
                <w:szCs w:val="20"/>
                <w:lang w:val="ru-RU"/>
              </w:rPr>
            </w:pPr>
            <w:r w:rsidRPr="007716B2">
              <w:rPr>
                <w:rFonts w:ascii="Times New Roman" w:eastAsia="Times New Roman" w:hAnsi="Times New Roman" w:cs="Times New Roman"/>
                <w:sz w:val="20"/>
                <w:szCs w:val="20"/>
                <w:lang w:val="ru-RU"/>
              </w:rPr>
              <w:t>SOM: учитывая конкурентную среду и возможности нашего продукта, количество клиентов составит лишь 10% от SAM = 756 человек. Тогда SOM составит 4,54 млн рублей в год.</w:t>
            </w:r>
          </w:p>
        </w:tc>
      </w:tr>
    </w:tbl>
    <w:p w14:paraId="56CD600F" w14:textId="77777777" w:rsidR="001820D4" w:rsidRDefault="001820D4">
      <w:pPr>
        <w:spacing w:after="160" w:line="259" w:lineRule="auto"/>
        <w:rPr>
          <w:rFonts w:ascii="Times New Roman" w:eastAsia="Times New Roman" w:hAnsi="Times New Roman" w:cs="Times New Roman"/>
          <w:sz w:val="20"/>
          <w:szCs w:val="20"/>
        </w:rPr>
      </w:pPr>
    </w:p>
    <w:tbl>
      <w:tblPr>
        <w:tblStyle w:val="ac"/>
        <w:tblW w:w="97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1820D4" w14:paraId="2ED6A80E" w14:textId="77777777">
        <w:tc>
          <w:tcPr>
            <w:tcW w:w="9740" w:type="dxa"/>
          </w:tcPr>
          <w:p w14:paraId="1FEAF8EA" w14:textId="77777777" w:rsidR="001820D4" w:rsidRDefault="00BA3DA0">
            <w:pPr>
              <w:numPr>
                <w:ilvl w:val="0"/>
                <w:numId w:val="2"/>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Календарный план стартап-проекта</w:t>
            </w:r>
          </w:p>
          <w:tbl>
            <w:tblPr>
              <w:tblStyle w:val="ad"/>
              <w:tblW w:w="81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1701"/>
              <w:gridCol w:w="3544"/>
            </w:tblGrid>
            <w:tr w:rsidR="001820D4" w14:paraId="56926544" w14:textId="77777777">
              <w:trPr>
                <w:cantSplit/>
                <w:trHeight w:val="20"/>
              </w:trPr>
              <w:tc>
                <w:tcPr>
                  <w:tcW w:w="2925" w:type="dxa"/>
                  <w:tcBorders>
                    <w:top w:val="single" w:sz="4" w:space="0" w:color="000000"/>
                    <w:left w:val="single" w:sz="4" w:space="0" w:color="000000"/>
                    <w:bottom w:val="single" w:sz="4" w:space="0" w:color="000000"/>
                    <w:right w:val="single" w:sz="4" w:space="0" w:color="000000"/>
                  </w:tcBorders>
                  <w:vAlign w:val="center"/>
                </w:tcPr>
                <w:p w14:paraId="145BFE34" w14:textId="77777777" w:rsidR="001820D4" w:rsidRDefault="00BA3DA0">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этапа календарного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3D886" w14:textId="0D51A0A3" w:rsidR="001820D4" w:rsidRPr="00623D75" w:rsidRDefault="00BA3DA0">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Длительность этапа, </w:t>
                  </w:r>
                  <w:r w:rsidR="00623D75">
                    <w:rPr>
                      <w:rFonts w:ascii="Times New Roman" w:eastAsia="Times New Roman" w:hAnsi="Times New Roman" w:cs="Times New Roman"/>
                      <w:sz w:val="20"/>
                      <w:szCs w:val="20"/>
                      <w:lang w:val="ru-RU"/>
                    </w:rPr>
                    <w:t>дней</w:t>
                  </w:r>
                </w:p>
              </w:tc>
              <w:tc>
                <w:tcPr>
                  <w:tcW w:w="3544" w:type="dxa"/>
                  <w:tcBorders>
                    <w:top w:val="single" w:sz="4" w:space="0" w:color="000000"/>
                    <w:left w:val="single" w:sz="4" w:space="0" w:color="000000"/>
                    <w:bottom w:val="single" w:sz="4" w:space="0" w:color="000000"/>
                    <w:right w:val="single" w:sz="4" w:space="0" w:color="000000"/>
                  </w:tcBorders>
                  <w:vAlign w:val="center"/>
                </w:tcPr>
                <w:p w14:paraId="68065908" w14:textId="77777777" w:rsidR="001820D4" w:rsidRDefault="00BA3DA0">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Стоимость, руб.</w:t>
                  </w:r>
                </w:p>
              </w:tc>
            </w:tr>
            <w:tr w:rsidR="001820D4" w14:paraId="6A117EF9" w14:textId="77777777" w:rsidTr="00EB2DF7">
              <w:trPr>
                <w:cantSplit/>
                <w:trHeight w:val="514"/>
              </w:trPr>
              <w:tc>
                <w:tcPr>
                  <w:tcW w:w="2925" w:type="dxa"/>
                  <w:tcBorders>
                    <w:top w:val="single" w:sz="4" w:space="0" w:color="000000"/>
                    <w:left w:val="single" w:sz="4" w:space="0" w:color="000000"/>
                    <w:bottom w:val="single" w:sz="4" w:space="0" w:color="000000"/>
                    <w:right w:val="single" w:sz="4" w:space="0" w:color="000000"/>
                  </w:tcBorders>
                </w:tcPr>
                <w:p w14:paraId="4943C7FB" w14:textId="688E533B" w:rsidR="001820D4" w:rsidRPr="00EB2DF7" w:rsidRDefault="002313E7" w:rsidP="002313E7">
                  <w:pPr>
                    <w:widowControl w:val="0"/>
                    <w:spacing w:after="160"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u-RU"/>
                    </w:rPr>
                    <w:t xml:space="preserve">1. </w:t>
                  </w:r>
                  <w:r w:rsidRPr="002313E7">
                    <w:rPr>
                      <w:rFonts w:ascii="Times New Roman" w:eastAsia="Times New Roman" w:hAnsi="Times New Roman" w:cs="Times New Roman"/>
                      <w:sz w:val="20"/>
                      <w:szCs w:val="20"/>
                      <w:lang w:val="en-US"/>
                    </w:rPr>
                    <w:t>Маркетинговые исследования</w:t>
                  </w:r>
                </w:p>
              </w:tc>
              <w:tc>
                <w:tcPr>
                  <w:tcW w:w="1701" w:type="dxa"/>
                  <w:tcBorders>
                    <w:top w:val="single" w:sz="4" w:space="0" w:color="000000"/>
                    <w:left w:val="single" w:sz="4" w:space="0" w:color="000000"/>
                    <w:bottom w:val="single" w:sz="4" w:space="0" w:color="000000"/>
                    <w:right w:val="single" w:sz="4" w:space="0" w:color="000000"/>
                  </w:tcBorders>
                </w:tcPr>
                <w:p w14:paraId="485BBFB3" w14:textId="56060979" w:rsidR="001820D4" w:rsidRPr="00623D75" w:rsidRDefault="00623D75">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w:t>
                  </w:r>
                </w:p>
              </w:tc>
              <w:tc>
                <w:tcPr>
                  <w:tcW w:w="3544" w:type="dxa"/>
                  <w:tcBorders>
                    <w:top w:val="single" w:sz="4" w:space="0" w:color="000000"/>
                    <w:left w:val="single" w:sz="4" w:space="0" w:color="000000"/>
                    <w:bottom w:val="single" w:sz="4" w:space="0" w:color="000000"/>
                    <w:right w:val="single" w:sz="4" w:space="0" w:color="000000"/>
                  </w:tcBorders>
                </w:tcPr>
                <w:p w14:paraId="02D615DD" w14:textId="42ABBB66" w:rsidR="001820D4"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50000</w:t>
                  </w:r>
                </w:p>
              </w:tc>
            </w:tr>
            <w:tr w:rsidR="001820D4" w14:paraId="3679927A"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3C40FF6F" w14:textId="379BB9AD" w:rsidR="001820D4" w:rsidRDefault="002313E7" w:rsidP="00F963A5">
                  <w:pPr>
                    <w:widowControl w:val="0"/>
                    <w:spacing w:after="160" w:line="259" w:lineRule="auto"/>
                    <w:rPr>
                      <w:rFonts w:ascii="Times New Roman" w:eastAsia="Times New Roman" w:hAnsi="Times New Roman" w:cs="Times New Roman"/>
                      <w:sz w:val="20"/>
                      <w:szCs w:val="20"/>
                    </w:rPr>
                  </w:pPr>
                  <w:r w:rsidRPr="002313E7">
                    <w:rPr>
                      <w:rFonts w:ascii="Times New Roman" w:eastAsia="Times New Roman" w:hAnsi="Times New Roman" w:cs="Times New Roman"/>
                      <w:sz w:val="20"/>
                      <w:szCs w:val="20"/>
                    </w:rPr>
                    <w:t>2. Создание ИП</w:t>
                  </w:r>
                </w:p>
              </w:tc>
              <w:tc>
                <w:tcPr>
                  <w:tcW w:w="1701" w:type="dxa"/>
                  <w:tcBorders>
                    <w:top w:val="single" w:sz="4" w:space="0" w:color="000000"/>
                    <w:left w:val="single" w:sz="4" w:space="0" w:color="000000"/>
                    <w:bottom w:val="single" w:sz="4" w:space="0" w:color="000000"/>
                    <w:right w:val="single" w:sz="4" w:space="0" w:color="000000"/>
                  </w:tcBorders>
                  <w:vAlign w:val="center"/>
                </w:tcPr>
                <w:p w14:paraId="2494222A" w14:textId="43EB70F9" w:rsidR="001820D4" w:rsidRPr="00623D75" w:rsidRDefault="00623D75">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13</w:t>
                  </w:r>
                </w:p>
              </w:tc>
              <w:tc>
                <w:tcPr>
                  <w:tcW w:w="3544" w:type="dxa"/>
                  <w:tcBorders>
                    <w:top w:val="single" w:sz="4" w:space="0" w:color="000000"/>
                    <w:left w:val="single" w:sz="4" w:space="0" w:color="000000"/>
                    <w:bottom w:val="single" w:sz="4" w:space="0" w:color="000000"/>
                    <w:right w:val="single" w:sz="4" w:space="0" w:color="000000"/>
                  </w:tcBorders>
                  <w:vAlign w:val="center"/>
                </w:tcPr>
                <w:p w14:paraId="61EF5AC1" w14:textId="19830CA2" w:rsidR="001820D4"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14100</w:t>
                  </w:r>
                </w:p>
              </w:tc>
            </w:tr>
            <w:tr w:rsidR="001820D4" w14:paraId="7BAF1965"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70F52F87" w14:textId="5B6FEA4A" w:rsidR="001820D4" w:rsidRDefault="002313E7" w:rsidP="00F963A5">
                  <w:pPr>
                    <w:widowControl w:val="0"/>
                    <w:spacing w:after="160" w:line="259" w:lineRule="auto"/>
                    <w:rPr>
                      <w:rFonts w:ascii="Times New Roman" w:eastAsia="Times New Roman" w:hAnsi="Times New Roman" w:cs="Times New Roman"/>
                      <w:sz w:val="20"/>
                      <w:szCs w:val="20"/>
                    </w:rPr>
                  </w:pPr>
                  <w:r w:rsidRPr="002313E7">
                    <w:rPr>
                      <w:rFonts w:ascii="Times New Roman" w:eastAsia="Times New Roman" w:hAnsi="Times New Roman" w:cs="Times New Roman"/>
                      <w:sz w:val="20"/>
                      <w:szCs w:val="20"/>
                    </w:rPr>
                    <w:t>3. Разработка программы курса </w:t>
                  </w:r>
                </w:p>
              </w:tc>
              <w:tc>
                <w:tcPr>
                  <w:tcW w:w="1701" w:type="dxa"/>
                  <w:tcBorders>
                    <w:top w:val="single" w:sz="4" w:space="0" w:color="000000"/>
                    <w:left w:val="single" w:sz="4" w:space="0" w:color="000000"/>
                    <w:bottom w:val="single" w:sz="4" w:space="0" w:color="000000"/>
                    <w:right w:val="single" w:sz="4" w:space="0" w:color="000000"/>
                  </w:tcBorders>
                  <w:vAlign w:val="center"/>
                </w:tcPr>
                <w:p w14:paraId="092D4CC0" w14:textId="142A2600" w:rsidR="001820D4" w:rsidRPr="00623D75" w:rsidRDefault="00623D75">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tc>
              <w:tc>
                <w:tcPr>
                  <w:tcW w:w="3544" w:type="dxa"/>
                  <w:tcBorders>
                    <w:top w:val="single" w:sz="4" w:space="0" w:color="000000"/>
                    <w:left w:val="single" w:sz="4" w:space="0" w:color="000000"/>
                    <w:bottom w:val="single" w:sz="4" w:space="0" w:color="000000"/>
                    <w:right w:val="single" w:sz="4" w:space="0" w:color="000000"/>
                  </w:tcBorders>
                  <w:vAlign w:val="center"/>
                </w:tcPr>
                <w:p w14:paraId="29E61B39" w14:textId="288B17D6" w:rsidR="001820D4"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1820D4" w14:paraId="549B861B"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076E20AB" w14:textId="7A4B9685" w:rsidR="001820D4" w:rsidRDefault="002313E7">
                  <w:pPr>
                    <w:widowControl w:val="0"/>
                    <w:spacing w:after="160" w:line="259" w:lineRule="auto"/>
                    <w:rPr>
                      <w:rFonts w:ascii="Times New Roman" w:eastAsia="Times New Roman" w:hAnsi="Times New Roman" w:cs="Times New Roman"/>
                      <w:sz w:val="20"/>
                      <w:szCs w:val="20"/>
                    </w:rPr>
                  </w:pPr>
                  <w:r w:rsidRPr="002313E7">
                    <w:rPr>
                      <w:rFonts w:ascii="Times New Roman" w:eastAsia="Times New Roman" w:hAnsi="Times New Roman" w:cs="Times New Roman"/>
                      <w:sz w:val="20"/>
                      <w:szCs w:val="20"/>
                    </w:rPr>
                    <w:t>4. Этап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6E80608" w14:textId="53E63F3F" w:rsidR="001820D4"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3544" w:type="dxa"/>
                  <w:tcBorders>
                    <w:top w:val="single" w:sz="4" w:space="0" w:color="000000"/>
                    <w:left w:val="single" w:sz="4" w:space="0" w:color="000000"/>
                    <w:bottom w:val="single" w:sz="4" w:space="0" w:color="000000"/>
                    <w:right w:val="single" w:sz="4" w:space="0" w:color="000000"/>
                  </w:tcBorders>
                  <w:vAlign w:val="center"/>
                </w:tcPr>
                <w:p w14:paraId="2E3C2671" w14:textId="2DF2DB35" w:rsidR="001820D4"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135900</w:t>
                  </w:r>
                </w:p>
              </w:tc>
            </w:tr>
            <w:tr w:rsidR="002313E7" w14:paraId="29B96290" w14:textId="77777777">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33867EF0" w14:textId="31BF77E0" w:rsidR="002313E7" w:rsidRPr="002313E7" w:rsidRDefault="002313E7">
                  <w:pPr>
                    <w:widowControl w:val="0"/>
                    <w:spacing w:after="160" w:line="259" w:lineRule="auto"/>
                    <w:rPr>
                      <w:rFonts w:ascii="Times New Roman" w:eastAsia="Times New Roman" w:hAnsi="Times New Roman" w:cs="Times New Roman"/>
                      <w:sz w:val="20"/>
                      <w:szCs w:val="20"/>
                    </w:rPr>
                  </w:pPr>
                  <w:r w:rsidRPr="002313E7">
                    <w:rPr>
                      <w:rFonts w:ascii="Times New Roman" w:eastAsia="Times New Roman" w:hAnsi="Times New Roman" w:cs="Times New Roman"/>
                      <w:sz w:val="20"/>
                      <w:szCs w:val="20"/>
                    </w:rPr>
                    <w:t>5. Маркетинг </w:t>
                  </w:r>
                </w:p>
              </w:tc>
              <w:tc>
                <w:tcPr>
                  <w:tcW w:w="1701" w:type="dxa"/>
                  <w:tcBorders>
                    <w:top w:val="single" w:sz="4" w:space="0" w:color="000000"/>
                    <w:left w:val="single" w:sz="4" w:space="0" w:color="000000"/>
                    <w:bottom w:val="single" w:sz="4" w:space="0" w:color="000000"/>
                    <w:right w:val="single" w:sz="4" w:space="0" w:color="000000"/>
                  </w:tcBorders>
                  <w:vAlign w:val="center"/>
                </w:tcPr>
                <w:p w14:paraId="49C07E3A" w14:textId="1D20BA69" w:rsidR="002313E7"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w:t>
                  </w:r>
                </w:p>
              </w:tc>
              <w:tc>
                <w:tcPr>
                  <w:tcW w:w="3544" w:type="dxa"/>
                  <w:tcBorders>
                    <w:top w:val="single" w:sz="4" w:space="0" w:color="000000"/>
                    <w:left w:val="single" w:sz="4" w:space="0" w:color="000000"/>
                    <w:bottom w:val="single" w:sz="4" w:space="0" w:color="000000"/>
                    <w:right w:val="single" w:sz="4" w:space="0" w:color="000000"/>
                  </w:tcBorders>
                  <w:vAlign w:val="center"/>
                </w:tcPr>
                <w:p w14:paraId="78B74405" w14:textId="5D1C7A42" w:rsidR="002313E7" w:rsidRPr="0071391D" w:rsidRDefault="0071391D">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100000</w:t>
                  </w:r>
                </w:p>
              </w:tc>
            </w:tr>
          </w:tbl>
          <w:p w14:paraId="6D749777" w14:textId="77777777" w:rsidR="001820D4" w:rsidRDefault="001820D4">
            <w:pPr>
              <w:spacing w:after="160" w:line="259" w:lineRule="auto"/>
              <w:ind w:firstLine="360"/>
              <w:jc w:val="both"/>
              <w:rPr>
                <w:rFonts w:ascii="Times New Roman" w:eastAsia="Times New Roman" w:hAnsi="Times New Roman" w:cs="Times New Roman"/>
                <w:sz w:val="20"/>
                <w:szCs w:val="20"/>
              </w:rPr>
            </w:pPr>
          </w:p>
          <w:p w14:paraId="363F20B6" w14:textId="1EE1387A" w:rsidR="001820D4" w:rsidRPr="00856A93" w:rsidRDefault="00BA3DA0" w:rsidP="00856A93">
            <w:pPr>
              <w:spacing w:after="160" w:line="259" w:lineRule="auto"/>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Итого</w:t>
            </w:r>
            <w:r w:rsidR="00EB2DF7">
              <w:rPr>
                <w:rFonts w:ascii="Times New Roman" w:eastAsia="Times New Roman" w:hAnsi="Times New Roman" w:cs="Times New Roman"/>
                <w:sz w:val="20"/>
                <w:szCs w:val="20"/>
                <w:lang w:val="ru-RU"/>
              </w:rPr>
              <w:t xml:space="preserve">: </w:t>
            </w:r>
            <w:r w:rsidR="0071391D">
              <w:rPr>
                <w:rFonts w:ascii="Times New Roman" w:eastAsia="Times New Roman" w:hAnsi="Times New Roman" w:cs="Times New Roman"/>
                <w:sz w:val="20"/>
                <w:szCs w:val="20"/>
                <w:lang w:val="ru-RU"/>
              </w:rPr>
              <w:t>300000 руб.</w:t>
            </w:r>
          </w:p>
        </w:tc>
      </w:tr>
    </w:tbl>
    <w:p w14:paraId="7BF9F4ED" w14:textId="77777777" w:rsidR="001820D4" w:rsidRDefault="001820D4">
      <w:pPr>
        <w:spacing w:after="160" w:line="259" w:lineRule="auto"/>
        <w:rPr>
          <w:rFonts w:ascii="Times New Roman" w:eastAsia="Times New Roman" w:hAnsi="Times New Roman" w:cs="Times New Roman"/>
          <w:sz w:val="20"/>
          <w:szCs w:val="20"/>
        </w:rPr>
      </w:pPr>
    </w:p>
    <w:tbl>
      <w:tblPr>
        <w:tblStyle w:val="ae"/>
        <w:tblW w:w="9997"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7"/>
      </w:tblGrid>
      <w:tr w:rsidR="001820D4" w14:paraId="2E23CD79" w14:textId="77777777" w:rsidTr="00EB2DF7">
        <w:tc>
          <w:tcPr>
            <w:tcW w:w="9997" w:type="dxa"/>
          </w:tcPr>
          <w:p w14:paraId="3F36321E" w14:textId="77777777" w:rsidR="001820D4" w:rsidRDefault="00BA3DA0">
            <w:pPr>
              <w:numPr>
                <w:ilvl w:val="0"/>
                <w:numId w:val="2"/>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Предполагаемая структура уставного капитала компании (в рамках стартап-проекта)</w:t>
            </w:r>
          </w:p>
          <w:tbl>
            <w:tblPr>
              <w:tblStyle w:val="af"/>
              <w:tblW w:w="945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162"/>
              <w:gridCol w:w="3933"/>
            </w:tblGrid>
            <w:tr w:rsidR="001820D4" w14:paraId="41C90B73" w14:textId="77777777" w:rsidTr="00EB2DF7">
              <w:trPr>
                <w:cantSplit/>
                <w:trHeight w:val="20"/>
              </w:trPr>
              <w:tc>
                <w:tcPr>
                  <w:tcW w:w="3358" w:type="dxa"/>
                  <w:vMerge w:val="restart"/>
                  <w:tcBorders>
                    <w:top w:val="single" w:sz="4" w:space="0" w:color="000000"/>
                    <w:left w:val="single" w:sz="4" w:space="0" w:color="000000"/>
                    <w:bottom w:val="single" w:sz="4" w:space="0" w:color="000000"/>
                    <w:right w:val="single" w:sz="4" w:space="0" w:color="000000"/>
                  </w:tcBorders>
                  <w:vAlign w:val="center"/>
                </w:tcPr>
                <w:p w14:paraId="1D2D72DB" w14:textId="77777777" w:rsidR="001820D4" w:rsidRDefault="00BA3DA0">
                  <w:pPr>
                    <w:widowControl w:val="0"/>
                    <w:tabs>
                      <w:tab w:val="right" w:pos="4500"/>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Участники </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739BF9BF" w14:textId="77777777" w:rsidR="001820D4" w:rsidRDefault="001820D4">
                  <w:pPr>
                    <w:widowControl w:val="0"/>
                    <w:spacing w:after="160" w:line="259" w:lineRule="auto"/>
                    <w:ind w:firstLine="360"/>
                    <w:rPr>
                      <w:rFonts w:ascii="Times New Roman" w:eastAsia="Times New Roman" w:hAnsi="Times New Roman" w:cs="Times New Roman"/>
                      <w:sz w:val="20"/>
                      <w:szCs w:val="20"/>
                    </w:rPr>
                  </w:pPr>
                </w:p>
              </w:tc>
            </w:tr>
            <w:tr w:rsidR="001820D4" w14:paraId="1DCC8C2A" w14:textId="77777777" w:rsidTr="00EB2DF7">
              <w:trPr>
                <w:cantSplit/>
                <w:trHeight w:val="20"/>
              </w:trPr>
              <w:tc>
                <w:tcPr>
                  <w:tcW w:w="3358" w:type="dxa"/>
                  <w:vMerge/>
                  <w:tcBorders>
                    <w:top w:val="single" w:sz="4" w:space="0" w:color="000000"/>
                    <w:left w:val="single" w:sz="4" w:space="0" w:color="000000"/>
                    <w:bottom w:val="single" w:sz="4" w:space="0" w:color="000000"/>
                    <w:right w:val="single" w:sz="4" w:space="0" w:color="000000"/>
                  </w:tcBorders>
                  <w:vAlign w:val="center"/>
                </w:tcPr>
                <w:p w14:paraId="58C90661" w14:textId="77777777" w:rsidR="001820D4" w:rsidRDefault="001820D4">
                  <w:pPr>
                    <w:widowControl w:val="0"/>
                    <w:pBdr>
                      <w:top w:val="nil"/>
                      <w:left w:val="nil"/>
                      <w:bottom w:val="nil"/>
                      <w:right w:val="nil"/>
                      <w:between w:val="nil"/>
                    </w:pBdr>
                    <w:rPr>
                      <w:rFonts w:ascii="Times New Roman" w:eastAsia="Times New Roman" w:hAnsi="Times New Roman" w:cs="Times New Roman"/>
                      <w:sz w:val="20"/>
                      <w:szCs w:val="20"/>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33069BA5"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доли (руб.)</w:t>
                  </w:r>
                </w:p>
              </w:tc>
              <w:tc>
                <w:tcPr>
                  <w:tcW w:w="3933" w:type="dxa"/>
                  <w:tcBorders>
                    <w:top w:val="single" w:sz="4" w:space="0" w:color="000000"/>
                    <w:left w:val="single" w:sz="4" w:space="0" w:color="000000"/>
                    <w:bottom w:val="single" w:sz="4" w:space="0" w:color="000000"/>
                    <w:right w:val="single" w:sz="4" w:space="0" w:color="000000"/>
                  </w:tcBorders>
                  <w:vAlign w:val="center"/>
                </w:tcPr>
                <w:p w14:paraId="1F8DCBB4"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820D4" w14:paraId="008B2B13" w14:textId="77777777" w:rsidTr="00EB2DF7">
              <w:trPr>
                <w:cantSplit/>
                <w:trHeight w:val="774"/>
              </w:trPr>
              <w:tc>
                <w:tcPr>
                  <w:tcW w:w="3358" w:type="dxa"/>
                  <w:tcBorders>
                    <w:top w:val="single" w:sz="4" w:space="0" w:color="000000"/>
                    <w:left w:val="single" w:sz="4" w:space="0" w:color="000000"/>
                    <w:bottom w:val="single" w:sz="4" w:space="0" w:color="000000"/>
                    <w:right w:val="single" w:sz="4" w:space="0" w:color="000000"/>
                  </w:tcBorders>
                </w:tcPr>
                <w:p w14:paraId="20266B0E" w14:textId="121CD376" w:rsidR="001820D4" w:rsidRPr="00EB2DF7" w:rsidRDefault="00BA3DA0">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1.</w:t>
                  </w:r>
                  <w:r w:rsidR="00EB2DF7">
                    <w:rPr>
                      <w:rFonts w:ascii="Times New Roman" w:eastAsia="Times New Roman" w:hAnsi="Times New Roman" w:cs="Times New Roman"/>
                      <w:sz w:val="20"/>
                      <w:szCs w:val="20"/>
                      <w:lang w:val="ru-RU"/>
                    </w:rPr>
                    <w:t xml:space="preserve"> </w:t>
                  </w:r>
                  <w:r w:rsidR="002313E7" w:rsidRPr="002313E7">
                    <w:rPr>
                      <w:rFonts w:ascii="Times New Roman" w:eastAsia="Times New Roman" w:hAnsi="Times New Roman" w:cs="Times New Roman"/>
                      <w:sz w:val="20"/>
                      <w:szCs w:val="20"/>
                      <w:lang w:val="ru-RU"/>
                    </w:rPr>
                    <w:t>Агафонова Ирина Сергеевна</w:t>
                  </w:r>
                </w:p>
                <w:p w14:paraId="7CE5CE53" w14:textId="63FE9350" w:rsidR="001820D4" w:rsidRPr="00EB2DF7" w:rsidRDefault="002313E7">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BA3DA0">
                    <w:rPr>
                      <w:rFonts w:ascii="Times New Roman" w:eastAsia="Times New Roman" w:hAnsi="Times New Roman" w:cs="Times New Roman"/>
                      <w:sz w:val="20"/>
                      <w:szCs w:val="20"/>
                    </w:rPr>
                    <w:t>.</w:t>
                  </w:r>
                  <w:r w:rsidR="00EB2DF7">
                    <w:rPr>
                      <w:rFonts w:ascii="Times New Roman" w:eastAsia="Times New Roman" w:hAnsi="Times New Roman" w:cs="Times New Roman"/>
                      <w:sz w:val="20"/>
                      <w:szCs w:val="20"/>
                      <w:lang w:val="ru-RU"/>
                    </w:rPr>
                    <w:t xml:space="preserve"> </w:t>
                  </w:r>
                  <w:r w:rsidRPr="002313E7">
                    <w:rPr>
                      <w:rFonts w:ascii="Times New Roman" w:eastAsia="Times New Roman" w:hAnsi="Times New Roman" w:cs="Times New Roman"/>
                      <w:sz w:val="20"/>
                      <w:szCs w:val="20"/>
                      <w:lang w:val="ru-RU"/>
                    </w:rPr>
                    <w:t>Каплан Любовь Михайловна</w:t>
                  </w:r>
                </w:p>
                <w:p w14:paraId="218FCB4F" w14:textId="48587673" w:rsidR="001820D4" w:rsidRDefault="002313E7">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841A6D">
                    <w:rPr>
                      <w:rFonts w:ascii="Times New Roman" w:eastAsia="Times New Roman" w:hAnsi="Times New Roman" w:cs="Times New Roman"/>
                      <w:sz w:val="20"/>
                      <w:szCs w:val="20"/>
                      <w:lang w:val="ru-RU"/>
                    </w:rPr>
                    <w:t>.</w:t>
                  </w:r>
                  <w:r w:rsidR="00EB2DF7">
                    <w:rPr>
                      <w:rFonts w:ascii="Times New Roman" w:eastAsia="Times New Roman" w:hAnsi="Times New Roman" w:cs="Times New Roman"/>
                      <w:sz w:val="20"/>
                      <w:szCs w:val="20"/>
                      <w:lang w:val="ru-RU"/>
                    </w:rPr>
                    <w:t xml:space="preserve"> </w:t>
                  </w:r>
                  <w:r w:rsidRPr="002313E7">
                    <w:rPr>
                      <w:rFonts w:ascii="Times New Roman" w:eastAsia="Times New Roman" w:hAnsi="Times New Roman" w:cs="Times New Roman"/>
                      <w:sz w:val="20"/>
                      <w:szCs w:val="20"/>
                      <w:lang w:val="ru-RU"/>
                    </w:rPr>
                    <w:t>Середняк Екатерина Валерьевна</w:t>
                  </w:r>
                </w:p>
                <w:p w14:paraId="6BCB2F29" w14:textId="10A09EA5" w:rsidR="002313E7" w:rsidRDefault="002313E7">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4. </w:t>
                  </w:r>
                  <w:r w:rsidRPr="002313E7">
                    <w:rPr>
                      <w:rFonts w:ascii="Times New Roman" w:eastAsia="Times New Roman" w:hAnsi="Times New Roman" w:cs="Times New Roman"/>
                      <w:sz w:val="20"/>
                      <w:szCs w:val="20"/>
                      <w:lang w:val="ru-RU"/>
                    </w:rPr>
                    <w:t>Воронцова Анна Алексеевна</w:t>
                  </w:r>
                </w:p>
                <w:p w14:paraId="5DBACDFC" w14:textId="0CEFE72A" w:rsidR="002313E7" w:rsidRDefault="002313E7">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5. </w:t>
                  </w:r>
                  <w:r w:rsidRPr="002313E7">
                    <w:rPr>
                      <w:rFonts w:ascii="Times New Roman" w:eastAsia="Times New Roman" w:hAnsi="Times New Roman" w:cs="Times New Roman"/>
                      <w:sz w:val="20"/>
                      <w:szCs w:val="20"/>
                      <w:lang w:val="ru-RU"/>
                    </w:rPr>
                    <w:t>Осадчая Екатерина Сергеевна</w:t>
                  </w:r>
                </w:p>
                <w:p w14:paraId="172948FB" w14:textId="253B691D" w:rsidR="002313E7" w:rsidRPr="00841A6D" w:rsidRDefault="002313E7">
                  <w:pPr>
                    <w:widowControl w:val="0"/>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6. </w:t>
                  </w:r>
                  <w:r w:rsidRPr="002313E7">
                    <w:rPr>
                      <w:rFonts w:ascii="Times New Roman" w:eastAsia="Times New Roman" w:hAnsi="Times New Roman" w:cs="Times New Roman"/>
                      <w:sz w:val="20"/>
                      <w:szCs w:val="20"/>
                      <w:lang w:val="ru-RU"/>
                    </w:rPr>
                    <w:t>Никоарэ Аделина-Ангелина Руслановна</w:t>
                  </w:r>
                </w:p>
              </w:tc>
              <w:tc>
                <w:tcPr>
                  <w:tcW w:w="2162" w:type="dxa"/>
                  <w:tcBorders>
                    <w:top w:val="single" w:sz="4" w:space="0" w:color="000000"/>
                    <w:left w:val="single" w:sz="4" w:space="0" w:color="000000"/>
                    <w:bottom w:val="single" w:sz="4" w:space="0" w:color="000000"/>
                    <w:right w:val="single" w:sz="4" w:space="0" w:color="000000"/>
                  </w:tcBorders>
                </w:tcPr>
                <w:p w14:paraId="25E17E5B" w14:textId="28947138" w:rsidR="001820D4" w:rsidRDefault="00EB2DF7">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002313E7">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lang w:val="ru-RU"/>
                    </w:rPr>
                    <w:t>00</w:t>
                  </w:r>
                </w:p>
                <w:p w14:paraId="7E727951" w14:textId="08A50E12" w:rsidR="002313E7" w:rsidRDefault="00EB2DF7" w:rsidP="002313E7">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500</w:t>
                  </w:r>
                  <w:r w:rsidR="002313E7">
                    <w:rPr>
                      <w:rFonts w:ascii="Times New Roman" w:eastAsia="Times New Roman" w:hAnsi="Times New Roman" w:cs="Times New Roman"/>
                      <w:sz w:val="20"/>
                      <w:szCs w:val="20"/>
                      <w:lang w:val="ru-RU"/>
                    </w:rPr>
                    <w:t>0</w:t>
                  </w:r>
                </w:p>
                <w:p w14:paraId="4E6FC5DE" w14:textId="3106B87B" w:rsidR="002313E7" w:rsidRDefault="002313E7" w:rsidP="002313E7">
                  <w:pPr>
                    <w:spacing w:after="160" w:line="259" w:lineRule="auto"/>
                    <w:jc w:val="center"/>
                    <w:rPr>
                      <w:rFonts w:ascii="Times New Roman" w:eastAsia="Times New Roman" w:hAnsi="Times New Roman" w:cs="Times New Roman"/>
                      <w:sz w:val="20"/>
                      <w:szCs w:val="20"/>
                      <w:lang w:val="ru-RU"/>
                    </w:rPr>
                  </w:pPr>
                  <w:r w:rsidRPr="002313E7">
                    <w:rPr>
                      <w:rFonts w:ascii="Times New Roman" w:eastAsia="Times New Roman" w:hAnsi="Times New Roman" w:cs="Times New Roman"/>
                      <w:sz w:val="20"/>
                      <w:szCs w:val="20"/>
                      <w:lang w:val="ru-RU"/>
                    </w:rPr>
                    <w:t>5000</w:t>
                  </w:r>
                </w:p>
                <w:p w14:paraId="12FBC9D1" w14:textId="77777777" w:rsidR="002313E7" w:rsidRDefault="002313E7">
                  <w:pPr>
                    <w:spacing w:after="160" w:line="259" w:lineRule="auto"/>
                    <w:jc w:val="center"/>
                    <w:rPr>
                      <w:rFonts w:ascii="Times New Roman" w:eastAsia="Times New Roman" w:hAnsi="Times New Roman" w:cs="Times New Roman"/>
                      <w:sz w:val="20"/>
                      <w:szCs w:val="20"/>
                      <w:lang w:val="ru-RU"/>
                    </w:rPr>
                  </w:pPr>
                  <w:r w:rsidRPr="002313E7">
                    <w:rPr>
                      <w:rFonts w:ascii="Times New Roman" w:eastAsia="Times New Roman" w:hAnsi="Times New Roman" w:cs="Times New Roman"/>
                      <w:sz w:val="20"/>
                      <w:szCs w:val="20"/>
                      <w:lang w:val="ru-RU"/>
                    </w:rPr>
                    <w:t>5000</w:t>
                  </w:r>
                </w:p>
                <w:p w14:paraId="53E841E6" w14:textId="1034E960" w:rsidR="002313E7" w:rsidRDefault="002313E7" w:rsidP="002313E7">
                  <w:pPr>
                    <w:spacing w:after="160" w:line="259" w:lineRule="auto"/>
                    <w:jc w:val="center"/>
                    <w:rPr>
                      <w:rFonts w:ascii="Times New Roman" w:eastAsia="Times New Roman" w:hAnsi="Times New Roman" w:cs="Times New Roman"/>
                      <w:sz w:val="20"/>
                      <w:szCs w:val="20"/>
                      <w:lang w:val="ru-RU"/>
                    </w:rPr>
                  </w:pPr>
                  <w:r w:rsidRPr="002313E7">
                    <w:rPr>
                      <w:rFonts w:ascii="Times New Roman" w:eastAsia="Times New Roman" w:hAnsi="Times New Roman" w:cs="Times New Roman"/>
                      <w:sz w:val="20"/>
                      <w:szCs w:val="20"/>
                      <w:lang w:val="ru-RU"/>
                    </w:rPr>
                    <w:t>5000</w:t>
                  </w:r>
                </w:p>
                <w:p w14:paraId="13CB6E50" w14:textId="1ABF5B07" w:rsidR="002313E7" w:rsidRPr="00EB2DF7" w:rsidRDefault="002313E7">
                  <w:pPr>
                    <w:spacing w:after="160" w:line="259" w:lineRule="auto"/>
                    <w:jc w:val="center"/>
                    <w:rPr>
                      <w:rFonts w:ascii="Times New Roman" w:eastAsia="Times New Roman" w:hAnsi="Times New Roman" w:cs="Times New Roman"/>
                      <w:sz w:val="20"/>
                      <w:szCs w:val="20"/>
                      <w:lang w:val="ru-RU"/>
                    </w:rPr>
                  </w:pPr>
                  <w:r w:rsidRPr="002313E7">
                    <w:rPr>
                      <w:rFonts w:ascii="Times New Roman" w:eastAsia="Times New Roman" w:hAnsi="Times New Roman" w:cs="Times New Roman"/>
                      <w:sz w:val="20"/>
                      <w:szCs w:val="20"/>
                      <w:lang w:val="ru-RU"/>
                    </w:rPr>
                    <w:t>5000</w:t>
                  </w:r>
                </w:p>
              </w:tc>
              <w:tc>
                <w:tcPr>
                  <w:tcW w:w="3933" w:type="dxa"/>
                  <w:tcBorders>
                    <w:top w:val="single" w:sz="4" w:space="0" w:color="000000"/>
                    <w:left w:val="single" w:sz="4" w:space="0" w:color="000000"/>
                    <w:bottom w:val="single" w:sz="4" w:space="0" w:color="000000"/>
                    <w:right w:val="single" w:sz="4" w:space="0" w:color="000000"/>
                  </w:tcBorders>
                </w:tcPr>
                <w:p w14:paraId="7E53BFB6" w14:textId="77777777" w:rsidR="001820D4" w:rsidRDefault="00EB2DF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6DEEA259" w14:textId="77777777" w:rsidR="00EB2DF7" w:rsidRDefault="00EB2DF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76D72CA3" w14:textId="77777777" w:rsidR="00EB2DF7" w:rsidRDefault="00EB2DF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627935E3" w14:textId="77777777" w:rsidR="00EB2DF7" w:rsidRDefault="00EB2DF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5534588B" w14:textId="77777777" w:rsidR="002313E7" w:rsidRDefault="002313E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p w14:paraId="37D8503E" w14:textId="3FA39659" w:rsidR="002313E7" w:rsidRPr="00EB2DF7" w:rsidRDefault="002313E7">
                  <w:pPr>
                    <w:widowControl w:val="0"/>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tc>
            </w:tr>
            <w:tr w:rsidR="001820D4" w14:paraId="5200B3D3" w14:textId="77777777" w:rsidTr="00EB2DF7">
              <w:trPr>
                <w:cantSplit/>
                <w:trHeight w:val="568"/>
              </w:trPr>
              <w:tc>
                <w:tcPr>
                  <w:tcW w:w="3358" w:type="dxa"/>
                  <w:tcBorders>
                    <w:top w:val="single" w:sz="4" w:space="0" w:color="000000"/>
                    <w:left w:val="single" w:sz="4" w:space="0" w:color="000000"/>
                    <w:bottom w:val="single" w:sz="4" w:space="0" w:color="000000"/>
                    <w:right w:val="single" w:sz="4" w:space="0" w:color="000000"/>
                  </w:tcBorders>
                </w:tcPr>
                <w:p w14:paraId="7600357E" w14:textId="77777777" w:rsidR="001820D4" w:rsidRDefault="00BA3DA0">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Уставного капитала (УК)</w:t>
                  </w:r>
                </w:p>
              </w:tc>
              <w:tc>
                <w:tcPr>
                  <w:tcW w:w="2162" w:type="dxa"/>
                  <w:tcBorders>
                    <w:top w:val="single" w:sz="4" w:space="0" w:color="000000"/>
                    <w:left w:val="single" w:sz="4" w:space="0" w:color="000000"/>
                    <w:bottom w:val="single" w:sz="4" w:space="0" w:color="000000"/>
                    <w:right w:val="single" w:sz="4" w:space="0" w:color="000000"/>
                  </w:tcBorders>
                  <w:vAlign w:val="center"/>
                </w:tcPr>
                <w:p w14:paraId="01110875" w14:textId="67B26BF1" w:rsidR="001820D4" w:rsidRDefault="002313E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A3DA0">
                    <w:rPr>
                      <w:rFonts w:ascii="Times New Roman" w:eastAsia="Times New Roman" w:hAnsi="Times New Roman" w:cs="Times New Roman"/>
                      <w:sz w:val="20"/>
                      <w:szCs w:val="20"/>
                    </w:rPr>
                    <w:t>0 000</w:t>
                  </w:r>
                </w:p>
              </w:tc>
              <w:tc>
                <w:tcPr>
                  <w:tcW w:w="3933" w:type="dxa"/>
                  <w:tcBorders>
                    <w:top w:val="single" w:sz="4" w:space="0" w:color="000000"/>
                    <w:left w:val="single" w:sz="4" w:space="0" w:color="000000"/>
                    <w:bottom w:val="single" w:sz="4" w:space="0" w:color="000000"/>
                    <w:right w:val="single" w:sz="4" w:space="0" w:color="000000"/>
                  </w:tcBorders>
                  <w:vAlign w:val="center"/>
                </w:tcPr>
                <w:p w14:paraId="057E1BE4"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7FFF7B40" w14:textId="77777777" w:rsidR="001820D4" w:rsidRDefault="001820D4">
            <w:pPr>
              <w:spacing w:after="160" w:line="259" w:lineRule="auto"/>
              <w:jc w:val="both"/>
              <w:rPr>
                <w:rFonts w:ascii="Times New Roman" w:eastAsia="Times New Roman" w:hAnsi="Times New Roman" w:cs="Times New Roman"/>
                <w:sz w:val="20"/>
                <w:szCs w:val="20"/>
              </w:rPr>
            </w:pPr>
          </w:p>
          <w:p w14:paraId="07283FCA" w14:textId="77777777" w:rsidR="001820D4" w:rsidRDefault="001820D4">
            <w:pPr>
              <w:spacing w:after="160" w:line="259" w:lineRule="auto"/>
              <w:ind w:firstLine="360"/>
              <w:jc w:val="both"/>
              <w:rPr>
                <w:rFonts w:ascii="Times New Roman" w:eastAsia="Times New Roman" w:hAnsi="Times New Roman" w:cs="Times New Roman"/>
                <w:sz w:val="20"/>
                <w:szCs w:val="20"/>
              </w:rPr>
            </w:pPr>
          </w:p>
        </w:tc>
      </w:tr>
    </w:tbl>
    <w:p w14:paraId="2E8E716D" w14:textId="77777777" w:rsidR="001820D4" w:rsidRDefault="001820D4">
      <w:pPr>
        <w:spacing w:after="160" w:line="259" w:lineRule="auto"/>
        <w:rPr>
          <w:rFonts w:ascii="Times New Roman" w:eastAsia="Times New Roman" w:hAnsi="Times New Roman" w:cs="Times New Roman"/>
          <w:sz w:val="20"/>
          <w:szCs w:val="20"/>
        </w:rPr>
      </w:pPr>
    </w:p>
    <w:tbl>
      <w:tblPr>
        <w:tblStyle w:val="af0"/>
        <w:tblW w:w="968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713"/>
        <w:gridCol w:w="2265"/>
        <w:gridCol w:w="2000"/>
        <w:gridCol w:w="1733"/>
      </w:tblGrid>
      <w:tr w:rsidR="001820D4" w14:paraId="4DBC3FF7" w14:textId="77777777">
        <w:trPr>
          <w:trHeight w:val="509"/>
        </w:trPr>
        <w:tc>
          <w:tcPr>
            <w:tcW w:w="9684" w:type="dxa"/>
            <w:gridSpan w:val="5"/>
            <w:tcMar>
              <w:top w:w="72" w:type="dxa"/>
              <w:left w:w="144" w:type="dxa"/>
              <w:bottom w:w="72" w:type="dxa"/>
              <w:right w:w="144" w:type="dxa"/>
            </w:tcMar>
            <w:vAlign w:val="center"/>
          </w:tcPr>
          <w:p w14:paraId="29A22D9A" w14:textId="77777777" w:rsidR="001820D4" w:rsidRDefault="00BA3DA0">
            <w:pPr>
              <w:widowControl w:val="0"/>
              <w:numPr>
                <w:ilvl w:val="0"/>
                <w:numId w:val="2"/>
              </w:num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Команда стартап- проекта                                 </w:t>
            </w:r>
          </w:p>
        </w:tc>
      </w:tr>
      <w:tr w:rsidR="001820D4" w14:paraId="6EC5F3D1" w14:textId="77777777" w:rsidTr="000276F8">
        <w:trPr>
          <w:trHeight w:val="509"/>
        </w:trPr>
        <w:tc>
          <w:tcPr>
            <w:tcW w:w="1973" w:type="dxa"/>
            <w:vAlign w:val="center"/>
          </w:tcPr>
          <w:p w14:paraId="49EECA76"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13" w:type="dxa"/>
            <w:vAlign w:val="center"/>
          </w:tcPr>
          <w:p w14:paraId="68D9E1A3"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Должность (роль)        </w:t>
            </w:r>
          </w:p>
        </w:tc>
        <w:tc>
          <w:tcPr>
            <w:tcW w:w="2265" w:type="dxa"/>
            <w:tcMar>
              <w:top w:w="72" w:type="dxa"/>
              <w:left w:w="144" w:type="dxa"/>
              <w:bottom w:w="72" w:type="dxa"/>
              <w:right w:w="144" w:type="dxa"/>
            </w:tcMar>
            <w:vAlign w:val="center"/>
          </w:tcPr>
          <w:p w14:paraId="09B22314"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Контакты         </w:t>
            </w:r>
          </w:p>
        </w:tc>
        <w:tc>
          <w:tcPr>
            <w:tcW w:w="2000" w:type="dxa"/>
            <w:tcMar>
              <w:top w:w="72" w:type="dxa"/>
              <w:left w:w="144" w:type="dxa"/>
              <w:bottom w:w="72" w:type="dxa"/>
              <w:right w:w="144" w:type="dxa"/>
            </w:tcMar>
            <w:vAlign w:val="center"/>
          </w:tcPr>
          <w:p w14:paraId="11F86938"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Выполняемые работы в Проекте</w:t>
            </w:r>
          </w:p>
        </w:tc>
        <w:tc>
          <w:tcPr>
            <w:tcW w:w="1733" w:type="dxa"/>
            <w:vAlign w:val="center"/>
          </w:tcPr>
          <w:p w14:paraId="01E9509B" w14:textId="77777777" w:rsidR="001820D4" w:rsidRDefault="00BA3DA0">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Образование/опыт работы</w:t>
            </w:r>
          </w:p>
        </w:tc>
      </w:tr>
      <w:tr w:rsidR="001820D4" w14:paraId="3E70668C" w14:textId="77777777" w:rsidTr="000276F8">
        <w:trPr>
          <w:trHeight w:val="557"/>
        </w:trPr>
        <w:tc>
          <w:tcPr>
            <w:tcW w:w="1973" w:type="dxa"/>
          </w:tcPr>
          <w:p w14:paraId="3B278AE5" w14:textId="1CA67D09" w:rsidR="001820D4" w:rsidRDefault="000F2CAD">
            <w:pPr>
              <w:spacing w:after="160" w:line="259" w:lineRule="auto"/>
              <w:jc w:val="center"/>
              <w:rPr>
                <w:rFonts w:ascii="Times New Roman" w:eastAsia="Times New Roman" w:hAnsi="Times New Roman" w:cs="Times New Roman"/>
                <w:sz w:val="20"/>
                <w:szCs w:val="20"/>
              </w:rPr>
            </w:pPr>
            <w:r w:rsidRPr="000F2CAD">
              <w:rPr>
                <w:rFonts w:ascii="Times New Roman" w:eastAsia="Times New Roman" w:hAnsi="Times New Roman" w:cs="Times New Roman"/>
                <w:sz w:val="20"/>
                <w:szCs w:val="20"/>
              </w:rPr>
              <w:t>Агафонова Ирина Сергеевна</w:t>
            </w:r>
          </w:p>
        </w:tc>
        <w:tc>
          <w:tcPr>
            <w:tcW w:w="1713" w:type="dxa"/>
          </w:tcPr>
          <w:p w14:paraId="7708483B" w14:textId="5CC89A05" w:rsidR="001820D4" w:rsidRPr="0044610E" w:rsidRDefault="0044610E">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Координатор, специалист</w:t>
            </w:r>
            <w:r w:rsidR="005F75F3">
              <w:rPr>
                <w:rFonts w:ascii="Times New Roman" w:eastAsia="Times New Roman" w:hAnsi="Times New Roman" w:cs="Times New Roman"/>
                <w:sz w:val="20"/>
                <w:szCs w:val="20"/>
                <w:lang w:val="ru-RU"/>
              </w:rPr>
              <w:t xml:space="preserve"> </w:t>
            </w:r>
          </w:p>
        </w:tc>
        <w:tc>
          <w:tcPr>
            <w:tcW w:w="2265" w:type="dxa"/>
            <w:tcMar>
              <w:top w:w="72" w:type="dxa"/>
              <w:left w:w="144" w:type="dxa"/>
              <w:bottom w:w="72" w:type="dxa"/>
              <w:right w:w="144" w:type="dxa"/>
            </w:tcMar>
          </w:tcPr>
          <w:p w14:paraId="13C805DC" w14:textId="3E6A28C0" w:rsidR="001820D4" w:rsidRDefault="000F2CAD" w:rsidP="000276F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Тел. +7 </w:t>
            </w:r>
            <w:r w:rsidR="002D020C">
              <w:rPr>
                <w:rFonts w:ascii="Times New Roman" w:eastAsia="Times New Roman" w:hAnsi="Times New Roman" w:cs="Times New Roman"/>
                <w:sz w:val="20"/>
                <w:szCs w:val="20"/>
                <w:lang w:val="ru-RU"/>
              </w:rPr>
              <w:t>(</w:t>
            </w:r>
            <w:r w:rsidRPr="000F2CAD">
              <w:rPr>
                <w:rFonts w:ascii="Times New Roman" w:eastAsia="Times New Roman" w:hAnsi="Times New Roman" w:cs="Times New Roman"/>
                <w:sz w:val="20"/>
                <w:szCs w:val="20"/>
              </w:rPr>
              <w:t>985</w:t>
            </w:r>
            <w:r w:rsidR="002D020C">
              <w:rPr>
                <w:rFonts w:ascii="Times New Roman" w:eastAsia="Times New Roman" w:hAnsi="Times New Roman" w:cs="Times New Roman"/>
                <w:sz w:val="20"/>
                <w:szCs w:val="20"/>
                <w:lang w:val="ru-RU"/>
              </w:rPr>
              <w:t>)</w:t>
            </w:r>
            <w:r w:rsidRPr="000F2CAD">
              <w:rPr>
                <w:rFonts w:ascii="Times New Roman" w:eastAsia="Times New Roman" w:hAnsi="Times New Roman" w:cs="Times New Roman"/>
                <w:sz w:val="20"/>
                <w:szCs w:val="20"/>
              </w:rPr>
              <w:t>455</w:t>
            </w:r>
            <w:r w:rsidR="002D020C">
              <w:rPr>
                <w:rFonts w:ascii="Times New Roman" w:eastAsia="Times New Roman" w:hAnsi="Times New Roman" w:cs="Times New Roman"/>
                <w:sz w:val="20"/>
                <w:szCs w:val="20"/>
                <w:lang w:val="ru-RU"/>
              </w:rPr>
              <w:t>-</w:t>
            </w:r>
            <w:r w:rsidRPr="000F2CAD">
              <w:rPr>
                <w:rFonts w:ascii="Times New Roman" w:eastAsia="Times New Roman" w:hAnsi="Times New Roman" w:cs="Times New Roman"/>
                <w:sz w:val="20"/>
                <w:szCs w:val="20"/>
              </w:rPr>
              <w:t>82</w:t>
            </w:r>
            <w:r w:rsidR="002D020C">
              <w:rPr>
                <w:rFonts w:ascii="Times New Roman" w:eastAsia="Times New Roman" w:hAnsi="Times New Roman" w:cs="Times New Roman"/>
                <w:sz w:val="20"/>
                <w:szCs w:val="20"/>
                <w:lang w:val="ru-RU"/>
              </w:rPr>
              <w:t>-</w:t>
            </w:r>
            <w:r w:rsidRPr="000F2CAD">
              <w:rPr>
                <w:rFonts w:ascii="Times New Roman" w:eastAsia="Times New Roman" w:hAnsi="Times New Roman" w:cs="Times New Roman"/>
                <w:sz w:val="20"/>
                <w:szCs w:val="20"/>
              </w:rPr>
              <w:t>82</w:t>
            </w:r>
            <w:r w:rsidR="000276F8" w:rsidRPr="000276F8">
              <w:rPr>
                <w:rFonts w:ascii="Times New Roman" w:eastAsia="Times New Roman" w:hAnsi="Times New Roman" w:cs="Times New Roman"/>
                <w:sz w:val="20"/>
                <w:szCs w:val="20"/>
                <w:lang w:val="ru-RU"/>
              </w:rPr>
              <w:t xml:space="preserve"> </w:t>
            </w:r>
            <w:r w:rsidR="000276F8">
              <w:rPr>
                <w:rFonts w:ascii="Times New Roman" w:eastAsia="Times New Roman" w:hAnsi="Times New Roman" w:cs="Times New Roman"/>
                <w:sz w:val="20"/>
                <w:szCs w:val="20"/>
                <w:lang w:val="ru-RU"/>
              </w:rPr>
              <w:t>п</w:t>
            </w:r>
            <w:r>
              <w:rPr>
                <w:rFonts w:ascii="Times New Roman" w:eastAsia="Times New Roman" w:hAnsi="Times New Roman" w:cs="Times New Roman"/>
                <w:sz w:val="20"/>
                <w:szCs w:val="20"/>
                <w:lang w:val="ru-RU"/>
              </w:rPr>
              <w:t xml:space="preserve">очта </w:t>
            </w:r>
            <w:r w:rsidRPr="000F2CAD">
              <w:rPr>
                <w:rFonts w:ascii="Times New Roman" w:eastAsia="Times New Roman" w:hAnsi="Times New Roman" w:cs="Times New Roman"/>
                <w:sz w:val="20"/>
                <w:szCs w:val="20"/>
              </w:rPr>
              <w:t>somik.ira31@mail.ru</w:t>
            </w:r>
          </w:p>
        </w:tc>
        <w:tc>
          <w:tcPr>
            <w:tcW w:w="2000" w:type="dxa"/>
            <w:tcMar>
              <w:top w:w="72" w:type="dxa"/>
              <w:left w:w="144" w:type="dxa"/>
              <w:bottom w:w="72" w:type="dxa"/>
              <w:right w:w="144" w:type="dxa"/>
            </w:tcMar>
          </w:tcPr>
          <w:p w14:paraId="7B95774D" w14:textId="77777777" w:rsidR="001820D4" w:rsidRPr="0044610E" w:rsidRDefault="0044610E">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Координация действий и решений, </w:t>
            </w:r>
            <w:r w:rsidR="005F75F3">
              <w:rPr>
                <w:rFonts w:ascii="Times New Roman" w:eastAsia="Times New Roman" w:hAnsi="Times New Roman" w:cs="Times New Roman"/>
                <w:sz w:val="20"/>
                <w:szCs w:val="20"/>
                <w:lang w:val="ru-RU"/>
              </w:rPr>
              <w:t xml:space="preserve">выявление основных идей. </w:t>
            </w:r>
            <w:r w:rsidR="005F75F3" w:rsidRPr="005F75F3">
              <w:rPr>
                <w:rFonts w:ascii="Times New Roman" w:eastAsia="Times New Roman" w:hAnsi="Times New Roman" w:cs="Times New Roman"/>
                <w:sz w:val="20"/>
                <w:szCs w:val="20"/>
                <w:lang w:val="ru-RU"/>
              </w:rPr>
              <w:t>Работа с информацией и ее структурирование</w:t>
            </w:r>
            <w:r w:rsidR="005F75F3">
              <w:rPr>
                <w:rFonts w:ascii="Times New Roman" w:eastAsia="Times New Roman" w:hAnsi="Times New Roman" w:cs="Times New Roman"/>
                <w:sz w:val="20"/>
                <w:szCs w:val="20"/>
                <w:lang w:val="ru-RU"/>
              </w:rPr>
              <w:t xml:space="preserve">. </w:t>
            </w:r>
          </w:p>
        </w:tc>
        <w:tc>
          <w:tcPr>
            <w:tcW w:w="1733" w:type="dxa"/>
            <w:tcMar>
              <w:top w:w="72" w:type="dxa"/>
              <w:left w:w="144" w:type="dxa"/>
              <w:bottom w:w="72" w:type="dxa"/>
              <w:right w:w="144" w:type="dxa"/>
            </w:tcMar>
          </w:tcPr>
          <w:p w14:paraId="300EAF86" w14:textId="09AA32C2" w:rsidR="001820D4" w:rsidRPr="003D02BF" w:rsidRDefault="003D02BF">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Среднее общее образование</w:t>
            </w:r>
          </w:p>
        </w:tc>
      </w:tr>
      <w:tr w:rsidR="001820D4" w14:paraId="393B633D" w14:textId="77777777" w:rsidTr="000276F8">
        <w:trPr>
          <w:trHeight w:val="577"/>
        </w:trPr>
        <w:tc>
          <w:tcPr>
            <w:tcW w:w="1973" w:type="dxa"/>
          </w:tcPr>
          <w:p w14:paraId="791ACB8B" w14:textId="4F65EF28" w:rsidR="001820D4" w:rsidRPr="000276F8" w:rsidRDefault="000276F8">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Никоарэ Аделина-Ангелина Руслановна </w:t>
            </w:r>
          </w:p>
        </w:tc>
        <w:tc>
          <w:tcPr>
            <w:tcW w:w="1713" w:type="dxa"/>
          </w:tcPr>
          <w:p w14:paraId="13FF86AA" w14:textId="21F1184C" w:rsidR="001820D4" w:rsidRDefault="0044610E">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Коллективист, исполнитель</w:t>
            </w:r>
            <w:r w:rsidR="005F75F3">
              <w:rPr>
                <w:rFonts w:ascii="Times New Roman" w:eastAsia="Times New Roman" w:hAnsi="Times New Roman" w:cs="Times New Roman"/>
                <w:sz w:val="20"/>
                <w:szCs w:val="20"/>
                <w:lang w:val="ru-RU"/>
              </w:rPr>
              <w:t xml:space="preserve"> </w:t>
            </w:r>
          </w:p>
          <w:p w14:paraId="4CDDE247" w14:textId="77777777" w:rsidR="005F75F3" w:rsidRPr="0044610E" w:rsidRDefault="005F75F3">
            <w:pPr>
              <w:spacing w:after="160" w:line="259" w:lineRule="auto"/>
              <w:jc w:val="center"/>
              <w:rPr>
                <w:rFonts w:ascii="Times New Roman" w:eastAsia="Times New Roman" w:hAnsi="Times New Roman" w:cs="Times New Roman"/>
                <w:sz w:val="20"/>
                <w:szCs w:val="20"/>
                <w:lang w:val="ru-RU"/>
              </w:rPr>
            </w:pPr>
          </w:p>
        </w:tc>
        <w:tc>
          <w:tcPr>
            <w:tcW w:w="2265" w:type="dxa"/>
            <w:tcMar>
              <w:top w:w="72" w:type="dxa"/>
              <w:left w:w="144" w:type="dxa"/>
              <w:bottom w:w="72" w:type="dxa"/>
              <w:right w:w="144" w:type="dxa"/>
            </w:tcMar>
          </w:tcPr>
          <w:p w14:paraId="773E924F" w14:textId="56FD0373" w:rsidR="000276F8" w:rsidRPr="000276F8" w:rsidRDefault="000276F8" w:rsidP="000276F8">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Тел. +7</w:t>
            </w:r>
            <w:r w:rsidR="002D020C">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977</w:t>
            </w:r>
            <w:r w:rsidR="002D020C">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370</w:t>
            </w:r>
            <w:r w:rsidR="002D020C">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63</w:t>
            </w:r>
            <w:r w:rsidR="002D020C">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99 почта</w:t>
            </w:r>
            <w:r w:rsidRPr="000276F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en-US"/>
              </w:rPr>
              <w:t>nicoara</w:t>
            </w:r>
            <w:r w:rsidRPr="000276F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en-US"/>
              </w:rPr>
              <w:t>adelina</w:t>
            </w:r>
            <w:r w:rsidRPr="000276F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en-US"/>
              </w:rPr>
              <w:t>mail</w:t>
            </w:r>
            <w:r w:rsidRPr="000276F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en-US"/>
              </w:rPr>
              <w:t>ru</w:t>
            </w:r>
            <w:r w:rsidRPr="000276F8">
              <w:rPr>
                <w:rFonts w:ascii="Times New Roman" w:eastAsia="Times New Roman" w:hAnsi="Times New Roman" w:cs="Times New Roman"/>
                <w:sz w:val="20"/>
                <w:szCs w:val="20"/>
                <w:lang w:val="ru-RU"/>
              </w:rPr>
              <w:t xml:space="preserve"> </w:t>
            </w:r>
          </w:p>
        </w:tc>
        <w:tc>
          <w:tcPr>
            <w:tcW w:w="2000" w:type="dxa"/>
            <w:tcMar>
              <w:top w:w="72" w:type="dxa"/>
              <w:left w:w="144" w:type="dxa"/>
              <w:bottom w:w="72" w:type="dxa"/>
              <w:right w:w="144" w:type="dxa"/>
            </w:tcMar>
          </w:tcPr>
          <w:p w14:paraId="367FDCB5" w14:textId="77777777" w:rsidR="001820D4" w:rsidRPr="0044610E" w:rsidRDefault="0044610E">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Работа с информацией</w:t>
            </w:r>
            <w:r w:rsidR="005F75F3">
              <w:rPr>
                <w:rFonts w:ascii="Times New Roman" w:eastAsia="Times New Roman" w:hAnsi="Times New Roman" w:cs="Times New Roman"/>
                <w:sz w:val="20"/>
                <w:szCs w:val="20"/>
                <w:lang w:val="ru-RU"/>
              </w:rPr>
              <w:t xml:space="preserve"> и ее структурирование, поддержка гармонии в команде. </w:t>
            </w:r>
          </w:p>
        </w:tc>
        <w:tc>
          <w:tcPr>
            <w:tcW w:w="1733" w:type="dxa"/>
            <w:tcMar>
              <w:top w:w="72" w:type="dxa"/>
              <w:left w:w="144" w:type="dxa"/>
              <w:bottom w:w="72" w:type="dxa"/>
              <w:right w:w="144" w:type="dxa"/>
            </w:tcMar>
          </w:tcPr>
          <w:p w14:paraId="6242D6E8" w14:textId="77777777" w:rsidR="001820D4" w:rsidRDefault="000E62D3">
            <w:pPr>
              <w:spacing w:after="160" w:line="259" w:lineRule="auto"/>
              <w:jc w:val="both"/>
              <w:rPr>
                <w:rFonts w:ascii="Times New Roman" w:eastAsia="Times New Roman" w:hAnsi="Times New Roman" w:cs="Times New Roman"/>
                <w:sz w:val="20"/>
                <w:szCs w:val="20"/>
              </w:rPr>
            </w:pPr>
            <w:r w:rsidRPr="000E62D3">
              <w:rPr>
                <w:rFonts w:ascii="Times New Roman" w:eastAsia="Times New Roman" w:hAnsi="Times New Roman" w:cs="Times New Roman"/>
                <w:sz w:val="20"/>
                <w:szCs w:val="20"/>
              </w:rPr>
              <w:t>Среднее общее образование</w:t>
            </w:r>
          </w:p>
        </w:tc>
      </w:tr>
      <w:tr w:rsidR="001820D4" w14:paraId="3A4C45B0" w14:textId="77777777" w:rsidTr="000276F8">
        <w:trPr>
          <w:trHeight w:val="555"/>
        </w:trPr>
        <w:tc>
          <w:tcPr>
            <w:tcW w:w="1973" w:type="dxa"/>
          </w:tcPr>
          <w:p w14:paraId="06E1E109" w14:textId="77777777" w:rsidR="000276F8" w:rsidRPr="000276F8" w:rsidRDefault="000276F8" w:rsidP="000276F8">
            <w:pPr>
              <w:spacing w:after="160" w:line="259" w:lineRule="auto"/>
              <w:jc w:val="center"/>
              <w:rPr>
                <w:rFonts w:ascii="Times New Roman" w:eastAsia="Times New Roman" w:hAnsi="Times New Roman" w:cs="Times New Roman"/>
                <w:sz w:val="20"/>
                <w:szCs w:val="20"/>
              </w:rPr>
            </w:pPr>
            <w:r w:rsidRPr="000276F8">
              <w:rPr>
                <w:rFonts w:ascii="Times New Roman" w:eastAsia="Times New Roman" w:hAnsi="Times New Roman" w:cs="Times New Roman"/>
                <w:sz w:val="20"/>
                <w:szCs w:val="20"/>
              </w:rPr>
              <w:t>Каплан Любовь Михайловна</w:t>
            </w:r>
          </w:p>
          <w:p w14:paraId="365AF6A6" w14:textId="2BB65AA1" w:rsidR="001820D4" w:rsidRDefault="001820D4" w:rsidP="002D020C">
            <w:pPr>
              <w:spacing w:after="160" w:line="259" w:lineRule="auto"/>
              <w:jc w:val="center"/>
              <w:rPr>
                <w:rFonts w:ascii="Times New Roman" w:eastAsia="Times New Roman" w:hAnsi="Times New Roman" w:cs="Times New Roman"/>
                <w:sz w:val="20"/>
                <w:szCs w:val="20"/>
              </w:rPr>
            </w:pPr>
          </w:p>
        </w:tc>
        <w:tc>
          <w:tcPr>
            <w:tcW w:w="1713" w:type="dxa"/>
          </w:tcPr>
          <w:p w14:paraId="5AB50FD3" w14:textId="0E8BF2EC" w:rsidR="006F4854" w:rsidRPr="0044610E" w:rsidRDefault="0044610E" w:rsidP="006F4854">
            <w:pPr>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Доводчик, исполнитель, мыслитель</w:t>
            </w:r>
            <w:r w:rsidR="005F75F3">
              <w:rPr>
                <w:rFonts w:ascii="Times New Roman" w:eastAsia="Times New Roman" w:hAnsi="Times New Roman" w:cs="Times New Roman"/>
                <w:sz w:val="20"/>
                <w:szCs w:val="20"/>
                <w:lang w:val="ru-RU"/>
              </w:rPr>
              <w:t xml:space="preserve"> </w:t>
            </w:r>
          </w:p>
        </w:tc>
        <w:tc>
          <w:tcPr>
            <w:tcW w:w="2265" w:type="dxa"/>
            <w:tcMar>
              <w:top w:w="72" w:type="dxa"/>
              <w:left w:w="144" w:type="dxa"/>
              <w:bottom w:w="72" w:type="dxa"/>
              <w:right w:w="144" w:type="dxa"/>
            </w:tcMar>
          </w:tcPr>
          <w:p w14:paraId="6F2D0377" w14:textId="654F8183" w:rsidR="002D020C" w:rsidRPr="000276F8" w:rsidRDefault="000276F8" w:rsidP="002D020C">
            <w:pPr>
              <w:spacing w:after="160"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Тел. </w:t>
            </w:r>
            <w:r w:rsidR="002D020C" w:rsidRPr="002D020C">
              <w:rPr>
                <w:rFonts w:ascii="Times New Roman" w:eastAsia="Times New Roman" w:hAnsi="Times New Roman" w:cs="Times New Roman"/>
                <w:sz w:val="20"/>
                <w:szCs w:val="20"/>
                <w:lang w:val="ru-RU"/>
              </w:rPr>
              <w:t>+7(985)448-12-79</w:t>
            </w:r>
            <w:r w:rsidR="002D020C">
              <w:rPr>
                <w:rFonts w:ascii="Times New Roman" w:eastAsia="Times New Roman" w:hAnsi="Times New Roman" w:cs="Times New Roman"/>
                <w:sz w:val="20"/>
                <w:szCs w:val="20"/>
                <w:lang w:val="ru-RU"/>
              </w:rPr>
              <w:t xml:space="preserve"> почта </w:t>
            </w:r>
            <w:r w:rsidR="002D020C" w:rsidRPr="002D020C">
              <w:rPr>
                <w:rFonts w:ascii="Times New Roman" w:eastAsia="Times New Roman" w:hAnsi="Times New Roman" w:cs="Times New Roman"/>
                <w:sz w:val="20"/>
                <w:szCs w:val="20"/>
                <w:lang w:val="ru-RU"/>
              </w:rPr>
              <w:t>lyubov.kaplan@yandex.ru</w:t>
            </w:r>
          </w:p>
        </w:tc>
        <w:tc>
          <w:tcPr>
            <w:tcW w:w="2000" w:type="dxa"/>
            <w:tcMar>
              <w:top w:w="72" w:type="dxa"/>
              <w:left w:w="144" w:type="dxa"/>
              <w:bottom w:w="72" w:type="dxa"/>
              <w:right w:w="144" w:type="dxa"/>
            </w:tcMar>
          </w:tcPr>
          <w:p w14:paraId="2CEAE910" w14:textId="77777777" w:rsidR="001820D4" w:rsidRPr="0044610E" w:rsidRDefault="0044610E">
            <w:pPr>
              <w:spacing w:after="160" w:line="259"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Работа с дизайном – внешняя составляющая продукта и его презентации.</w:t>
            </w:r>
            <w:r w:rsidR="005F75F3">
              <w:rPr>
                <w:rFonts w:ascii="Times New Roman" w:eastAsia="Times New Roman" w:hAnsi="Times New Roman" w:cs="Times New Roman"/>
                <w:sz w:val="20"/>
                <w:szCs w:val="20"/>
                <w:lang w:val="ru-RU"/>
              </w:rPr>
              <w:t xml:space="preserve"> </w:t>
            </w:r>
            <w:r w:rsidR="005F75F3" w:rsidRPr="005F75F3">
              <w:rPr>
                <w:rFonts w:ascii="Times New Roman" w:eastAsia="Times New Roman" w:hAnsi="Times New Roman" w:cs="Times New Roman"/>
                <w:sz w:val="20"/>
                <w:szCs w:val="20"/>
                <w:lang w:val="ru-RU"/>
              </w:rPr>
              <w:t>Работа с информацией и ее структурирование</w:t>
            </w:r>
          </w:p>
        </w:tc>
        <w:tc>
          <w:tcPr>
            <w:tcW w:w="1733" w:type="dxa"/>
            <w:tcMar>
              <w:top w:w="72" w:type="dxa"/>
              <w:left w:w="144" w:type="dxa"/>
              <w:bottom w:w="72" w:type="dxa"/>
              <w:right w:w="144" w:type="dxa"/>
            </w:tcMar>
          </w:tcPr>
          <w:p w14:paraId="4AFBD5F7" w14:textId="77777777" w:rsidR="001820D4" w:rsidRDefault="000E62D3">
            <w:pPr>
              <w:spacing w:after="160" w:line="259" w:lineRule="auto"/>
              <w:jc w:val="both"/>
              <w:rPr>
                <w:rFonts w:ascii="Times New Roman" w:eastAsia="Times New Roman" w:hAnsi="Times New Roman" w:cs="Times New Roman"/>
                <w:sz w:val="20"/>
                <w:szCs w:val="20"/>
              </w:rPr>
            </w:pPr>
            <w:r w:rsidRPr="000E62D3">
              <w:rPr>
                <w:rFonts w:ascii="Times New Roman" w:eastAsia="Times New Roman" w:hAnsi="Times New Roman" w:cs="Times New Roman"/>
                <w:sz w:val="20"/>
                <w:szCs w:val="20"/>
              </w:rPr>
              <w:t>Среднее общее образование</w:t>
            </w:r>
          </w:p>
        </w:tc>
      </w:tr>
      <w:tr w:rsidR="006F4854" w14:paraId="56A9132D" w14:textId="77777777" w:rsidTr="000276F8">
        <w:trPr>
          <w:trHeight w:val="555"/>
        </w:trPr>
        <w:tc>
          <w:tcPr>
            <w:tcW w:w="1973" w:type="dxa"/>
          </w:tcPr>
          <w:p w14:paraId="501BF3DC" w14:textId="4E47267F" w:rsidR="000276F8" w:rsidRPr="000276F8" w:rsidRDefault="000276F8" w:rsidP="000276F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lastRenderedPageBreak/>
              <w:t>С</w:t>
            </w:r>
            <w:r w:rsidRPr="000276F8">
              <w:rPr>
                <w:rFonts w:ascii="Times New Roman" w:eastAsia="Times New Roman" w:hAnsi="Times New Roman" w:cs="Times New Roman"/>
                <w:sz w:val="20"/>
                <w:szCs w:val="20"/>
              </w:rPr>
              <w:t xml:space="preserve">ередняк </w:t>
            </w:r>
            <w:r>
              <w:rPr>
                <w:rFonts w:ascii="Times New Roman" w:eastAsia="Times New Roman" w:hAnsi="Times New Roman" w:cs="Times New Roman"/>
                <w:sz w:val="20"/>
                <w:szCs w:val="20"/>
                <w:lang w:val="ru-RU"/>
              </w:rPr>
              <w:t>Е</w:t>
            </w:r>
            <w:r w:rsidRPr="000276F8">
              <w:rPr>
                <w:rFonts w:ascii="Times New Roman" w:eastAsia="Times New Roman" w:hAnsi="Times New Roman" w:cs="Times New Roman"/>
                <w:sz w:val="20"/>
                <w:szCs w:val="20"/>
              </w:rPr>
              <w:t xml:space="preserve">катерина </w:t>
            </w:r>
            <w:r>
              <w:rPr>
                <w:rFonts w:ascii="Times New Roman" w:eastAsia="Times New Roman" w:hAnsi="Times New Roman" w:cs="Times New Roman"/>
                <w:sz w:val="20"/>
                <w:szCs w:val="20"/>
                <w:lang w:val="ru-RU"/>
              </w:rPr>
              <w:t>В</w:t>
            </w:r>
            <w:r w:rsidRPr="000276F8">
              <w:rPr>
                <w:rFonts w:ascii="Times New Roman" w:eastAsia="Times New Roman" w:hAnsi="Times New Roman" w:cs="Times New Roman"/>
                <w:sz w:val="20"/>
                <w:szCs w:val="20"/>
              </w:rPr>
              <w:t>алерьевна</w:t>
            </w:r>
          </w:p>
          <w:p w14:paraId="1B1A4C6D" w14:textId="2E17E3C9" w:rsidR="006F4854" w:rsidRPr="006F4854" w:rsidRDefault="006F4854" w:rsidP="000276F8">
            <w:pPr>
              <w:spacing w:after="160" w:line="259" w:lineRule="auto"/>
              <w:jc w:val="center"/>
              <w:rPr>
                <w:rFonts w:ascii="Times New Roman" w:eastAsia="Times New Roman" w:hAnsi="Times New Roman" w:cs="Times New Roman"/>
                <w:sz w:val="20"/>
                <w:szCs w:val="20"/>
              </w:rPr>
            </w:pPr>
          </w:p>
        </w:tc>
        <w:tc>
          <w:tcPr>
            <w:tcW w:w="1713" w:type="dxa"/>
          </w:tcPr>
          <w:p w14:paraId="5AF2C31E" w14:textId="35B95D46" w:rsidR="006F4854" w:rsidRDefault="005F75F3" w:rsidP="006F4854">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00D70230">
              <w:rPr>
                <w:rFonts w:ascii="Times New Roman" w:eastAsia="Times New Roman" w:hAnsi="Times New Roman" w:cs="Times New Roman"/>
                <w:sz w:val="20"/>
                <w:szCs w:val="20"/>
                <w:lang w:val="ru-RU"/>
              </w:rPr>
              <w:t xml:space="preserve">Оценщик, коллективист </w:t>
            </w:r>
          </w:p>
        </w:tc>
        <w:tc>
          <w:tcPr>
            <w:tcW w:w="2265" w:type="dxa"/>
            <w:tcMar>
              <w:top w:w="72" w:type="dxa"/>
              <w:left w:w="144" w:type="dxa"/>
              <w:bottom w:w="72" w:type="dxa"/>
              <w:right w:w="144" w:type="dxa"/>
            </w:tcMar>
          </w:tcPr>
          <w:p w14:paraId="2E3447B7" w14:textId="0AC500F2" w:rsidR="006F4854" w:rsidRPr="000276F8" w:rsidRDefault="000276F8" w:rsidP="000276F8">
            <w:pPr>
              <w:spacing w:after="160" w:line="259" w:lineRule="auto"/>
              <w:jc w:val="center"/>
              <w:rPr>
                <w:rFonts w:ascii="Times New Roman" w:eastAsia="Times New Roman" w:hAnsi="Times New Roman" w:cs="Times New Roman"/>
                <w:sz w:val="20"/>
                <w:szCs w:val="20"/>
                <w:lang w:val="ru-RU"/>
              </w:rPr>
            </w:pPr>
            <w:r w:rsidRPr="000276F8">
              <w:rPr>
                <w:rFonts w:ascii="Times New Roman" w:eastAsia="Times New Roman" w:hAnsi="Times New Roman" w:cs="Times New Roman"/>
                <w:sz w:val="20"/>
                <w:szCs w:val="20"/>
                <w:lang w:val="ru-RU"/>
              </w:rPr>
              <w:t xml:space="preserve">Тел. </w:t>
            </w:r>
            <w:r w:rsidR="002D020C">
              <w:rPr>
                <w:rFonts w:ascii="Times New Roman" w:eastAsia="Times New Roman" w:hAnsi="Times New Roman" w:cs="Times New Roman"/>
                <w:sz w:val="20"/>
                <w:szCs w:val="20"/>
                <w:lang w:val="ru-RU"/>
              </w:rPr>
              <w:t>+7(</w:t>
            </w:r>
            <w:r w:rsidRPr="000276F8">
              <w:rPr>
                <w:rFonts w:ascii="Times New Roman" w:eastAsia="Times New Roman" w:hAnsi="Times New Roman" w:cs="Times New Roman"/>
                <w:sz w:val="20"/>
                <w:szCs w:val="20"/>
                <w:lang w:val="ru-RU"/>
              </w:rPr>
              <w:t>914</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lang w:val="ru-RU"/>
              </w:rPr>
              <w:t>295</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lang w:val="ru-RU"/>
              </w:rPr>
              <w:t>91</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lang w:val="ru-RU"/>
              </w:rPr>
              <w:t>51</w:t>
            </w:r>
            <w:r>
              <w:rPr>
                <w:rFonts w:ascii="Times New Roman" w:eastAsia="Times New Roman" w:hAnsi="Times New Roman" w:cs="Times New Roman"/>
                <w:sz w:val="20"/>
                <w:szCs w:val="20"/>
                <w:lang w:val="ru-RU"/>
              </w:rPr>
              <w:t xml:space="preserve"> почта </w:t>
            </w:r>
            <w:r w:rsidRPr="000276F8">
              <w:rPr>
                <w:rFonts w:ascii="Times New Roman" w:eastAsia="Times New Roman" w:hAnsi="Times New Roman" w:cs="Times New Roman"/>
                <w:sz w:val="20"/>
                <w:szCs w:val="20"/>
              </w:rPr>
              <w:t>catherine.serednyak@yandex.ru</w:t>
            </w:r>
          </w:p>
        </w:tc>
        <w:tc>
          <w:tcPr>
            <w:tcW w:w="2000" w:type="dxa"/>
            <w:tcMar>
              <w:top w:w="72" w:type="dxa"/>
              <w:left w:w="144" w:type="dxa"/>
              <w:bottom w:w="72" w:type="dxa"/>
              <w:right w:w="144" w:type="dxa"/>
            </w:tcMar>
          </w:tcPr>
          <w:p w14:paraId="26B00DF3" w14:textId="77777777" w:rsidR="006F4854" w:rsidRPr="005F75F3" w:rsidRDefault="005F75F3">
            <w:pPr>
              <w:spacing w:after="160" w:line="259" w:lineRule="auto"/>
              <w:jc w:val="both"/>
              <w:rPr>
                <w:rFonts w:ascii="Times New Roman" w:eastAsia="Times New Roman" w:hAnsi="Times New Roman" w:cs="Times New Roman"/>
                <w:sz w:val="20"/>
                <w:szCs w:val="20"/>
                <w:lang w:val="ru-RU"/>
              </w:rPr>
            </w:pPr>
            <w:r w:rsidRPr="005F75F3">
              <w:rPr>
                <w:rFonts w:ascii="Times New Roman" w:eastAsia="Times New Roman" w:hAnsi="Times New Roman" w:cs="Times New Roman"/>
                <w:sz w:val="20"/>
                <w:szCs w:val="20"/>
              </w:rPr>
              <w:t>Работа с информацией и ее структурирование</w:t>
            </w:r>
            <w:r>
              <w:rPr>
                <w:rFonts w:ascii="Times New Roman" w:eastAsia="Times New Roman" w:hAnsi="Times New Roman" w:cs="Times New Roman"/>
                <w:sz w:val="20"/>
                <w:szCs w:val="20"/>
                <w:lang w:val="ru-RU"/>
              </w:rPr>
              <w:t xml:space="preserve">. </w:t>
            </w:r>
          </w:p>
        </w:tc>
        <w:tc>
          <w:tcPr>
            <w:tcW w:w="1733" w:type="dxa"/>
            <w:tcMar>
              <w:top w:w="72" w:type="dxa"/>
              <w:left w:w="144" w:type="dxa"/>
              <w:bottom w:w="72" w:type="dxa"/>
              <w:right w:w="144" w:type="dxa"/>
            </w:tcMar>
          </w:tcPr>
          <w:p w14:paraId="4B13EE48" w14:textId="77777777" w:rsidR="006F4854" w:rsidRDefault="000E62D3">
            <w:pPr>
              <w:spacing w:after="160" w:line="259" w:lineRule="auto"/>
              <w:jc w:val="both"/>
              <w:rPr>
                <w:rFonts w:ascii="Times New Roman" w:eastAsia="Times New Roman" w:hAnsi="Times New Roman" w:cs="Times New Roman"/>
                <w:sz w:val="20"/>
                <w:szCs w:val="20"/>
              </w:rPr>
            </w:pPr>
            <w:r w:rsidRPr="000E62D3">
              <w:rPr>
                <w:rFonts w:ascii="Times New Roman" w:eastAsia="Times New Roman" w:hAnsi="Times New Roman" w:cs="Times New Roman"/>
                <w:sz w:val="20"/>
                <w:szCs w:val="20"/>
              </w:rPr>
              <w:t>Среднее общее образование</w:t>
            </w:r>
          </w:p>
        </w:tc>
      </w:tr>
      <w:tr w:rsidR="005113F2" w14:paraId="59965324" w14:textId="77777777" w:rsidTr="000276F8">
        <w:trPr>
          <w:trHeight w:val="555"/>
        </w:trPr>
        <w:tc>
          <w:tcPr>
            <w:tcW w:w="1973" w:type="dxa"/>
          </w:tcPr>
          <w:p w14:paraId="1FCCE444" w14:textId="326FD38A" w:rsidR="005113F2" w:rsidRPr="000276F8" w:rsidRDefault="005113F2" w:rsidP="005113F2">
            <w:pPr>
              <w:spacing w:after="160" w:line="259" w:lineRule="auto"/>
              <w:jc w:val="center"/>
              <w:rPr>
                <w:rFonts w:ascii="Times New Roman" w:eastAsia="Times New Roman" w:hAnsi="Times New Roman" w:cs="Times New Roman"/>
                <w:sz w:val="20"/>
                <w:szCs w:val="20"/>
                <w:lang w:val="ru-RU"/>
              </w:rPr>
            </w:pPr>
            <w:r w:rsidRPr="005113F2">
              <w:rPr>
                <w:rFonts w:ascii="Times New Roman" w:eastAsia="Times New Roman" w:hAnsi="Times New Roman" w:cs="Times New Roman"/>
                <w:sz w:val="20"/>
                <w:szCs w:val="20"/>
              </w:rPr>
              <w:t xml:space="preserve">Воронцова Анна Алексеевна </w:t>
            </w:r>
          </w:p>
        </w:tc>
        <w:tc>
          <w:tcPr>
            <w:tcW w:w="1713" w:type="dxa"/>
          </w:tcPr>
          <w:p w14:paraId="125DBE40" w14:textId="490FE2B9" w:rsidR="005113F2" w:rsidRDefault="002D020C" w:rsidP="006F4854">
            <w:pPr>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Аналитик </w:t>
            </w:r>
          </w:p>
        </w:tc>
        <w:tc>
          <w:tcPr>
            <w:tcW w:w="2265" w:type="dxa"/>
            <w:tcMar>
              <w:top w:w="72" w:type="dxa"/>
              <w:left w:w="144" w:type="dxa"/>
              <w:bottom w:w="72" w:type="dxa"/>
              <w:right w:w="144" w:type="dxa"/>
            </w:tcMar>
          </w:tcPr>
          <w:p w14:paraId="315863E9" w14:textId="7EC2A490" w:rsidR="005113F2" w:rsidRDefault="000276F8" w:rsidP="000276F8">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Тел. </w:t>
            </w:r>
            <w:r w:rsidR="002D020C">
              <w:rPr>
                <w:rFonts w:ascii="Times New Roman" w:eastAsia="Times New Roman" w:hAnsi="Times New Roman" w:cs="Times New Roman"/>
                <w:sz w:val="20"/>
                <w:szCs w:val="20"/>
                <w:lang w:val="ru-RU"/>
              </w:rPr>
              <w:t>+7(</w:t>
            </w:r>
            <w:r w:rsidRPr="000276F8">
              <w:rPr>
                <w:rFonts w:ascii="Times New Roman" w:eastAsia="Times New Roman" w:hAnsi="Times New Roman" w:cs="Times New Roman"/>
                <w:sz w:val="20"/>
                <w:szCs w:val="20"/>
              </w:rPr>
              <w:t>965</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rPr>
              <w:t>439</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rPr>
              <w:t>63</w:t>
            </w:r>
            <w:r w:rsidR="002D020C">
              <w:rPr>
                <w:rFonts w:ascii="Times New Roman" w:eastAsia="Times New Roman" w:hAnsi="Times New Roman" w:cs="Times New Roman"/>
                <w:sz w:val="20"/>
                <w:szCs w:val="20"/>
                <w:lang w:val="ru-RU"/>
              </w:rPr>
              <w:t>-</w:t>
            </w:r>
            <w:r w:rsidRPr="000276F8">
              <w:rPr>
                <w:rFonts w:ascii="Times New Roman" w:eastAsia="Times New Roman" w:hAnsi="Times New Roman" w:cs="Times New Roman"/>
                <w:sz w:val="20"/>
                <w:szCs w:val="20"/>
              </w:rPr>
              <w:t>33</w:t>
            </w:r>
            <w:r>
              <w:rPr>
                <w:rFonts w:ascii="Times New Roman" w:eastAsia="Times New Roman" w:hAnsi="Times New Roman" w:cs="Times New Roman"/>
                <w:sz w:val="20"/>
                <w:szCs w:val="20"/>
                <w:lang w:val="ru-RU"/>
              </w:rPr>
              <w:t xml:space="preserve"> почта </w:t>
            </w:r>
            <w:r w:rsidRPr="000276F8">
              <w:rPr>
                <w:rFonts w:ascii="Times New Roman" w:eastAsia="Times New Roman" w:hAnsi="Times New Roman" w:cs="Times New Roman"/>
                <w:sz w:val="20"/>
                <w:szCs w:val="20"/>
              </w:rPr>
              <w:t>vorontsovaanna10@gmail.com</w:t>
            </w:r>
          </w:p>
        </w:tc>
        <w:tc>
          <w:tcPr>
            <w:tcW w:w="2000" w:type="dxa"/>
            <w:tcMar>
              <w:top w:w="72" w:type="dxa"/>
              <w:left w:w="144" w:type="dxa"/>
              <w:bottom w:w="72" w:type="dxa"/>
              <w:right w:w="144" w:type="dxa"/>
            </w:tcMar>
          </w:tcPr>
          <w:p w14:paraId="26FDA023" w14:textId="6247B802" w:rsidR="005113F2" w:rsidRPr="005F75F3" w:rsidRDefault="002D020C">
            <w:pPr>
              <w:spacing w:after="160" w:line="259" w:lineRule="auto"/>
              <w:jc w:val="both"/>
              <w:rPr>
                <w:rFonts w:ascii="Times New Roman" w:eastAsia="Times New Roman" w:hAnsi="Times New Roman" w:cs="Times New Roman"/>
                <w:sz w:val="20"/>
                <w:szCs w:val="20"/>
              </w:rPr>
            </w:pPr>
            <w:r w:rsidRPr="002D020C">
              <w:rPr>
                <w:rFonts w:ascii="Times New Roman" w:eastAsia="Times New Roman" w:hAnsi="Times New Roman" w:cs="Times New Roman"/>
                <w:sz w:val="20"/>
                <w:szCs w:val="20"/>
              </w:rPr>
              <w:t>Организует аналитическое и методическое обеспечение проведения исследовательских работ.</w:t>
            </w:r>
          </w:p>
        </w:tc>
        <w:tc>
          <w:tcPr>
            <w:tcW w:w="1733" w:type="dxa"/>
            <w:tcMar>
              <w:top w:w="72" w:type="dxa"/>
              <w:left w:w="144" w:type="dxa"/>
              <w:bottom w:w="72" w:type="dxa"/>
              <w:right w:w="144" w:type="dxa"/>
            </w:tcMar>
          </w:tcPr>
          <w:p w14:paraId="6AF524EC" w14:textId="374CBF24" w:rsidR="005113F2" w:rsidRPr="000E62D3" w:rsidRDefault="002D020C">
            <w:pPr>
              <w:spacing w:after="160" w:line="259" w:lineRule="auto"/>
              <w:jc w:val="both"/>
              <w:rPr>
                <w:rFonts w:ascii="Times New Roman" w:eastAsia="Times New Roman" w:hAnsi="Times New Roman" w:cs="Times New Roman"/>
                <w:sz w:val="20"/>
                <w:szCs w:val="20"/>
              </w:rPr>
            </w:pPr>
            <w:r w:rsidRPr="000E62D3">
              <w:rPr>
                <w:rFonts w:ascii="Times New Roman" w:eastAsia="Times New Roman" w:hAnsi="Times New Roman" w:cs="Times New Roman"/>
                <w:sz w:val="20"/>
                <w:szCs w:val="20"/>
              </w:rPr>
              <w:t>Среднее общее образование</w:t>
            </w:r>
          </w:p>
        </w:tc>
      </w:tr>
      <w:tr w:rsidR="005113F2" w14:paraId="1D9A19B3" w14:textId="77777777" w:rsidTr="000276F8">
        <w:trPr>
          <w:trHeight w:val="555"/>
        </w:trPr>
        <w:tc>
          <w:tcPr>
            <w:tcW w:w="1973" w:type="dxa"/>
          </w:tcPr>
          <w:p w14:paraId="0615095A" w14:textId="3D10E466" w:rsidR="005113F2" w:rsidRPr="006F4854" w:rsidRDefault="005113F2" w:rsidP="005113F2">
            <w:pPr>
              <w:spacing w:after="160" w:line="259" w:lineRule="auto"/>
              <w:jc w:val="center"/>
              <w:rPr>
                <w:rFonts w:ascii="Times New Roman" w:eastAsia="Times New Roman" w:hAnsi="Times New Roman" w:cs="Times New Roman"/>
                <w:sz w:val="20"/>
                <w:szCs w:val="20"/>
              </w:rPr>
            </w:pPr>
            <w:r w:rsidRPr="005113F2">
              <w:rPr>
                <w:rFonts w:ascii="Times New Roman" w:eastAsia="Times New Roman" w:hAnsi="Times New Roman" w:cs="Times New Roman"/>
                <w:sz w:val="20"/>
                <w:szCs w:val="20"/>
              </w:rPr>
              <w:t xml:space="preserve">Осадчая Екатерина Сергеевна </w:t>
            </w:r>
          </w:p>
        </w:tc>
        <w:tc>
          <w:tcPr>
            <w:tcW w:w="1713" w:type="dxa"/>
          </w:tcPr>
          <w:p w14:paraId="70147937" w14:textId="3E8E679D" w:rsidR="005113F2" w:rsidRDefault="002D020C" w:rsidP="006F4854">
            <w:pPr>
              <w:spacing w:after="160" w:line="259"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Организатор </w:t>
            </w:r>
          </w:p>
        </w:tc>
        <w:tc>
          <w:tcPr>
            <w:tcW w:w="2265" w:type="dxa"/>
            <w:tcMar>
              <w:top w:w="72" w:type="dxa"/>
              <w:left w:w="144" w:type="dxa"/>
              <w:bottom w:w="72" w:type="dxa"/>
              <w:right w:w="144" w:type="dxa"/>
            </w:tcMar>
          </w:tcPr>
          <w:p w14:paraId="1D56E87D" w14:textId="5BE1DBAB" w:rsidR="005113F2" w:rsidRPr="005113F2" w:rsidRDefault="005113F2" w:rsidP="005113F2">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Тел. +7</w:t>
            </w:r>
            <w:r w:rsidR="002D020C">
              <w:rPr>
                <w:rFonts w:ascii="Times New Roman" w:eastAsia="Times New Roman" w:hAnsi="Times New Roman" w:cs="Times New Roman"/>
                <w:sz w:val="20"/>
                <w:szCs w:val="20"/>
                <w:lang w:val="ru-RU"/>
              </w:rPr>
              <w:t>(</w:t>
            </w:r>
            <w:r w:rsidRPr="005113F2">
              <w:rPr>
                <w:rFonts w:ascii="Times New Roman" w:eastAsia="Times New Roman" w:hAnsi="Times New Roman" w:cs="Times New Roman"/>
                <w:sz w:val="20"/>
                <w:szCs w:val="20"/>
              </w:rPr>
              <w:t>985</w:t>
            </w:r>
            <w:r w:rsidR="002D020C">
              <w:rPr>
                <w:rFonts w:ascii="Times New Roman" w:eastAsia="Times New Roman" w:hAnsi="Times New Roman" w:cs="Times New Roman"/>
                <w:sz w:val="20"/>
                <w:szCs w:val="20"/>
                <w:lang w:val="ru-RU"/>
              </w:rPr>
              <w:t>)</w:t>
            </w:r>
            <w:r w:rsidRPr="005113F2">
              <w:rPr>
                <w:rFonts w:ascii="Times New Roman" w:eastAsia="Times New Roman" w:hAnsi="Times New Roman" w:cs="Times New Roman"/>
                <w:sz w:val="20"/>
                <w:szCs w:val="20"/>
              </w:rPr>
              <w:t>050</w:t>
            </w:r>
            <w:r w:rsidR="002D020C">
              <w:rPr>
                <w:rFonts w:ascii="Times New Roman" w:eastAsia="Times New Roman" w:hAnsi="Times New Roman" w:cs="Times New Roman"/>
                <w:sz w:val="20"/>
                <w:szCs w:val="20"/>
                <w:lang w:val="ru-RU"/>
              </w:rPr>
              <w:t>-</w:t>
            </w:r>
            <w:r w:rsidRPr="005113F2">
              <w:rPr>
                <w:rFonts w:ascii="Times New Roman" w:eastAsia="Times New Roman" w:hAnsi="Times New Roman" w:cs="Times New Roman"/>
                <w:sz w:val="20"/>
                <w:szCs w:val="20"/>
              </w:rPr>
              <w:t>76</w:t>
            </w:r>
            <w:r w:rsidR="002D020C">
              <w:rPr>
                <w:rFonts w:ascii="Times New Roman" w:eastAsia="Times New Roman" w:hAnsi="Times New Roman" w:cs="Times New Roman"/>
                <w:sz w:val="20"/>
                <w:szCs w:val="20"/>
                <w:lang w:val="ru-RU"/>
              </w:rPr>
              <w:t>-</w:t>
            </w:r>
            <w:r w:rsidRPr="005113F2">
              <w:rPr>
                <w:rFonts w:ascii="Times New Roman" w:eastAsia="Times New Roman" w:hAnsi="Times New Roman" w:cs="Times New Roman"/>
                <w:sz w:val="20"/>
                <w:szCs w:val="20"/>
              </w:rPr>
              <w:t xml:space="preserve">11 </w:t>
            </w:r>
          </w:p>
          <w:p w14:paraId="5C7B23AC" w14:textId="7E48E1FC" w:rsidR="005113F2" w:rsidRDefault="005113F2" w:rsidP="005113F2">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Почта </w:t>
            </w:r>
            <w:r w:rsidRPr="005113F2">
              <w:rPr>
                <w:rFonts w:ascii="Times New Roman" w:eastAsia="Times New Roman" w:hAnsi="Times New Roman" w:cs="Times New Roman"/>
                <w:sz w:val="20"/>
                <w:szCs w:val="20"/>
              </w:rPr>
              <w:t>catherineosadchaya@yandex.ru</w:t>
            </w:r>
          </w:p>
        </w:tc>
        <w:tc>
          <w:tcPr>
            <w:tcW w:w="2000" w:type="dxa"/>
            <w:tcMar>
              <w:top w:w="72" w:type="dxa"/>
              <w:left w:w="144" w:type="dxa"/>
              <w:bottom w:w="72" w:type="dxa"/>
              <w:right w:w="144" w:type="dxa"/>
            </w:tcMar>
          </w:tcPr>
          <w:p w14:paraId="7B145E83" w14:textId="73C0E576" w:rsidR="005113F2" w:rsidRPr="005F75F3" w:rsidRDefault="002313E7">
            <w:pPr>
              <w:spacing w:after="160" w:line="259" w:lineRule="auto"/>
              <w:jc w:val="both"/>
              <w:rPr>
                <w:rFonts w:ascii="Times New Roman" w:eastAsia="Times New Roman" w:hAnsi="Times New Roman" w:cs="Times New Roman"/>
                <w:sz w:val="20"/>
                <w:szCs w:val="20"/>
              </w:rPr>
            </w:pPr>
            <w:r w:rsidRPr="002313E7">
              <w:rPr>
                <w:rFonts w:ascii="Times New Roman" w:eastAsia="Times New Roman" w:hAnsi="Times New Roman" w:cs="Times New Roman"/>
                <w:sz w:val="20"/>
                <w:szCs w:val="20"/>
              </w:rPr>
              <w:t xml:space="preserve">Такой специалист контролирует проведение важных событий для компаний и организаций буквально от начала до конца. </w:t>
            </w:r>
          </w:p>
        </w:tc>
        <w:tc>
          <w:tcPr>
            <w:tcW w:w="1733" w:type="dxa"/>
            <w:tcMar>
              <w:top w:w="72" w:type="dxa"/>
              <w:left w:w="144" w:type="dxa"/>
              <w:bottom w:w="72" w:type="dxa"/>
              <w:right w:w="144" w:type="dxa"/>
            </w:tcMar>
          </w:tcPr>
          <w:p w14:paraId="577AD068" w14:textId="0C924243" w:rsidR="005113F2" w:rsidRPr="000E62D3" w:rsidRDefault="002D020C">
            <w:pPr>
              <w:spacing w:after="160" w:line="259" w:lineRule="auto"/>
              <w:jc w:val="both"/>
              <w:rPr>
                <w:rFonts w:ascii="Times New Roman" w:eastAsia="Times New Roman" w:hAnsi="Times New Roman" w:cs="Times New Roman"/>
                <w:sz w:val="20"/>
                <w:szCs w:val="20"/>
              </w:rPr>
            </w:pPr>
            <w:r w:rsidRPr="002D020C">
              <w:rPr>
                <w:rFonts w:ascii="Times New Roman" w:eastAsia="Times New Roman" w:hAnsi="Times New Roman" w:cs="Times New Roman"/>
                <w:sz w:val="20"/>
                <w:szCs w:val="20"/>
              </w:rPr>
              <w:t>Среднее общее образование</w:t>
            </w:r>
          </w:p>
        </w:tc>
      </w:tr>
    </w:tbl>
    <w:p w14:paraId="2F518914" w14:textId="77777777" w:rsidR="001820D4" w:rsidRDefault="001820D4"/>
    <w:sectPr w:rsidR="001820D4">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27C8" w14:textId="77777777" w:rsidR="0026623F" w:rsidRDefault="0026623F">
      <w:pPr>
        <w:spacing w:line="240" w:lineRule="auto"/>
      </w:pPr>
      <w:r>
        <w:separator/>
      </w:r>
    </w:p>
  </w:endnote>
  <w:endnote w:type="continuationSeparator" w:id="0">
    <w:p w14:paraId="21017E9A" w14:textId="77777777" w:rsidR="0026623F" w:rsidRDefault="0026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095" w14:textId="77777777" w:rsidR="0026623F" w:rsidRDefault="0026623F">
      <w:pPr>
        <w:spacing w:line="240" w:lineRule="auto"/>
      </w:pPr>
      <w:r>
        <w:separator/>
      </w:r>
    </w:p>
  </w:footnote>
  <w:footnote w:type="continuationSeparator" w:id="0">
    <w:p w14:paraId="35E4821B" w14:textId="77777777" w:rsidR="0026623F" w:rsidRDefault="0026623F">
      <w:pPr>
        <w:spacing w:line="240" w:lineRule="auto"/>
      </w:pPr>
      <w:r>
        <w:continuationSeparator/>
      </w:r>
    </w:p>
  </w:footnote>
  <w:footnote w:id="1">
    <w:p w14:paraId="3C52E947" w14:textId="77777777" w:rsidR="000E62D3" w:rsidRDefault="000E62D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p>
  </w:footnote>
  <w:footnote w:id="2">
    <w:p w14:paraId="53CC1059" w14:textId="77777777" w:rsidR="000E62D3" w:rsidRDefault="000E62D3">
      <w:pPr>
        <w:spacing w:line="240" w:lineRule="auto"/>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Объем финансового обеспечения достаточно указать для первого этапа - дойти до MVP</w:t>
      </w:r>
    </w:p>
  </w:footnote>
  <w:footnote w:id="3">
    <w:p w14:paraId="569C1214" w14:textId="77777777" w:rsidR="000E62D3" w:rsidRDefault="000E62D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3AE"/>
    <w:multiLevelType w:val="multilevel"/>
    <w:tmpl w:val="77F437F6"/>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C7684E"/>
    <w:multiLevelType w:val="multilevel"/>
    <w:tmpl w:val="8FB2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9491504">
    <w:abstractNumId w:val="1"/>
  </w:num>
  <w:num w:numId="2" w16cid:durableId="170998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4"/>
    <w:rsid w:val="000276F8"/>
    <w:rsid w:val="00093565"/>
    <w:rsid w:val="000E62D3"/>
    <w:rsid w:val="000F2CAD"/>
    <w:rsid w:val="00122AE1"/>
    <w:rsid w:val="00151584"/>
    <w:rsid w:val="001820D4"/>
    <w:rsid w:val="001F584C"/>
    <w:rsid w:val="002313E7"/>
    <w:rsid w:val="0026623F"/>
    <w:rsid w:val="002B4641"/>
    <w:rsid w:val="002D020C"/>
    <w:rsid w:val="002E2548"/>
    <w:rsid w:val="003D02BF"/>
    <w:rsid w:val="00402BB0"/>
    <w:rsid w:val="0044610E"/>
    <w:rsid w:val="00487525"/>
    <w:rsid w:val="004963BD"/>
    <w:rsid w:val="005113F2"/>
    <w:rsid w:val="005842DA"/>
    <w:rsid w:val="005C4B7A"/>
    <w:rsid w:val="005F75F3"/>
    <w:rsid w:val="00623D75"/>
    <w:rsid w:val="0063762E"/>
    <w:rsid w:val="00641C63"/>
    <w:rsid w:val="00670348"/>
    <w:rsid w:val="006F4854"/>
    <w:rsid w:val="00712BC8"/>
    <w:rsid w:val="0071391D"/>
    <w:rsid w:val="007716B2"/>
    <w:rsid w:val="00841A6D"/>
    <w:rsid w:val="00856A93"/>
    <w:rsid w:val="00A05D76"/>
    <w:rsid w:val="00A065E8"/>
    <w:rsid w:val="00B65F9E"/>
    <w:rsid w:val="00BA3DA0"/>
    <w:rsid w:val="00BF5B88"/>
    <w:rsid w:val="00CA57AD"/>
    <w:rsid w:val="00D16007"/>
    <w:rsid w:val="00D70230"/>
    <w:rsid w:val="00EB2DF7"/>
    <w:rsid w:val="00EE7C37"/>
    <w:rsid w:val="00F67526"/>
    <w:rsid w:val="00F9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7CEC"/>
  <w15:docId w15:val="{4D6FC1F0-A4FB-415B-BB08-DE647C12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List Paragraph"/>
    <w:basedOn w:val="a"/>
    <w:uiPriority w:val="34"/>
    <w:qFormat/>
    <w:rsid w:val="006F4854"/>
    <w:pPr>
      <w:ind w:left="720"/>
      <w:contextualSpacing/>
    </w:pPr>
  </w:style>
  <w:style w:type="character" w:styleId="af2">
    <w:name w:val="Hyperlink"/>
    <w:basedOn w:val="a0"/>
    <w:uiPriority w:val="99"/>
    <w:unhideWhenUsed/>
    <w:rsid w:val="002B4641"/>
    <w:rPr>
      <w:color w:val="0000FF" w:themeColor="hyperlink"/>
      <w:u w:val="single"/>
    </w:rPr>
  </w:style>
  <w:style w:type="character" w:customStyle="1" w:styleId="10">
    <w:name w:val="Неразрешенное упоминание1"/>
    <w:basedOn w:val="a0"/>
    <w:uiPriority w:val="99"/>
    <w:semiHidden/>
    <w:unhideWhenUsed/>
    <w:rsid w:val="002B4641"/>
    <w:rPr>
      <w:color w:val="605E5C"/>
      <w:shd w:val="clear" w:color="auto" w:fill="E1DFDD"/>
    </w:rPr>
  </w:style>
  <w:style w:type="character" w:styleId="af3">
    <w:name w:val="FollowedHyperlink"/>
    <w:basedOn w:val="a0"/>
    <w:uiPriority w:val="99"/>
    <w:semiHidden/>
    <w:unhideWhenUsed/>
    <w:rsid w:val="002B4641"/>
    <w:rPr>
      <w:color w:val="800080" w:themeColor="followedHyperlink"/>
      <w:u w:val="single"/>
    </w:rPr>
  </w:style>
  <w:style w:type="character" w:styleId="af4">
    <w:name w:val="Unresolved Mention"/>
    <w:basedOn w:val="a0"/>
    <w:uiPriority w:val="99"/>
    <w:semiHidden/>
    <w:unhideWhenUsed/>
    <w:rsid w:val="0002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uqegykQzTYP2qaRo+RJgwN7xw==">AMUW2mUyUStXhpynMfeppCMzDQwih6cTUJv6ERNAB/qn4Hy3NzxKoaCxbLjzKN1fNt6oT/F/ZjY9jf87o3ePuVr4bU9PGpGH5QSVdVkqO8rMLqxwB8+djZY=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Йолдыз</dc:creator>
  <cp:lastModifiedBy>Аделина</cp:lastModifiedBy>
  <cp:revision>4</cp:revision>
  <dcterms:created xsi:type="dcterms:W3CDTF">2023-06-22T12:16:00Z</dcterms:created>
  <dcterms:modified xsi:type="dcterms:W3CDTF">2023-06-23T15:13:00Z</dcterms:modified>
</cp:coreProperties>
</file>