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756E0" w14:textId="391D3766" w:rsidR="00DD5D6F" w:rsidRPr="0076266E" w:rsidRDefault="00000000" w:rsidP="0076266E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6266E">
        <w:rPr>
          <w:rFonts w:ascii="Times New Roman" w:eastAsia="Times New Roman" w:hAnsi="Times New Roman" w:cs="Times New Roman"/>
          <w:b/>
          <w:sz w:val="20"/>
          <w:szCs w:val="20"/>
        </w:rPr>
        <w:t>Ссылка на проект, зарегистрированный на платформе Projects:</w:t>
      </w:r>
      <w:r w:rsidR="0076266E" w:rsidRPr="0076266E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  <w:r w:rsidR="0076266E" w:rsidRPr="0076266E">
        <w:rPr>
          <w:rFonts w:ascii="Times New Roman" w:eastAsia="Times New Roman" w:hAnsi="Times New Roman" w:cs="Times New Roman"/>
          <w:bCs/>
          <w:sz w:val="20"/>
          <w:szCs w:val="20"/>
        </w:rPr>
        <w:t>https://pt.2035.university/project/light_2023_06_19_20_26_14</w:t>
      </w:r>
    </w:p>
    <w:tbl>
      <w:tblPr>
        <w:tblStyle w:val="a5"/>
        <w:tblW w:w="100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15"/>
        <w:gridCol w:w="4530"/>
      </w:tblGrid>
      <w:tr w:rsidR="00DD5D6F" w14:paraId="230DD5CE" w14:textId="77777777">
        <w:tc>
          <w:tcPr>
            <w:tcW w:w="675" w:type="dxa"/>
          </w:tcPr>
          <w:p w14:paraId="0AFC815B" w14:textId="77777777" w:rsidR="00DD5D6F" w:rsidRDefault="00DD5D6F">
            <w:pPr>
              <w:keepNext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</w:pPr>
          </w:p>
        </w:tc>
        <w:tc>
          <w:tcPr>
            <w:tcW w:w="9345" w:type="dxa"/>
            <w:gridSpan w:val="2"/>
          </w:tcPr>
          <w:p w14:paraId="13FB3975" w14:textId="3C196A41" w:rsidR="00DD5D6F" w:rsidRDefault="00000000">
            <w:pPr>
              <w:keepNext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  <w:t xml:space="preserve">Краткая </w:t>
            </w:r>
            <w:r w:rsidR="00582BBE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  <w:t xml:space="preserve"> о стартап-проекте</w:t>
            </w:r>
          </w:p>
          <w:p w14:paraId="27D7F63A" w14:textId="77777777" w:rsidR="00DD5D6F" w:rsidRDefault="00DD5D6F">
            <w:pPr>
              <w:tabs>
                <w:tab w:val="left" w:pos="432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D6F" w14:paraId="61C90B91" w14:textId="77777777" w:rsidTr="00E72A5A">
        <w:tc>
          <w:tcPr>
            <w:tcW w:w="675" w:type="dxa"/>
          </w:tcPr>
          <w:p w14:paraId="64D0054B" w14:textId="77777777" w:rsidR="00DD5D6F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15" w:type="dxa"/>
          </w:tcPr>
          <w:p w14:paraId="1B67F6B3" w14:textId="77777777" w:rsidR="00DD5D6F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стартап-проекта</w:t>
            </w:r>
          </w:p>
        </w:tc>
        <w:tc>
          <w:tcPr>
            <w:tcW w:w="4530" w:type="dxa"/>
            <w:tcBorders>
              <w:bottom w:val="single" w:sz="4" w:space="0" w:color="000000"/>
            </w:tcBorders>
          </w:tcPr>
          <w:p w14:paraId="26CEACD4" w14:textId="14093A76" w:rsidR="00DD5D6F" w:rsidRPr="0076266E" w:rsidRDefault="00000000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2"/>
                <w:id w:val="-2076192900"/>
              </w:sdtPr>
              <w:sdtContent>
                <w:sdt>
                  <w:sdtPr>
                    <w:tag w:val="goog_rdk_1"/>
                    <w:id w:val="-836072840"/>
                  </w:sdtPr>
                  <w:sdtContent/>
                </w:sdt>
              </w:sdtContent>
            </w:sdt>
            <w:r w:rsidR="00273B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«Свет»</w:t>
            </w:r>
          </w:p>
        </w:tc>
      </w:tr>
      <w:tr w:rsidR="00DD5D6F" w14:paraId="68089916" w14:textId="77777777" w:rsidTr="00E72A5A">
        <w:tc>
          <w:tcPr>
            <w:tcW w:w="675" w:type="dxa"/>
          </w:tcPr>
          <w:p w14:paraId="78CDAF9C" w14:textId="77777777" w:rsidR="00DD5D6F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15" w:type="dxa"/>
          </w:tcPr>
          <w:p w14:paraId="05D6F022" w14:textId="77777777" w:rsidR="00DD5D6F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стартап-проекта*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</w:t>
            </w:r>
          </w:p>
        </w:tc>
        <w:tc>
          <w:tcPr>
            <w:tcW w:w="4530" w:type="dxa"/>
            <w:tcBorders>
              <w:bottom w:val="nil"/>
            </w:tcBorders>
          </w:tcPr>
          <w:p w14:paraId="21C6F097" w14:textId="019A35A9" w:rsidR="00DD5D6F" w:rsidRPr="0076266E" w:rsidRDefault="0076266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Оказание психологической помощи молодым людям, которые страдают от интроверсии и социофобии</w:t>
            </w:r>
          </w:p>
        </w:tc>
      </w:tr>
      <w:tr w:rsidR="00DD5D6F" w14:paraId="55AF944E" w14:textId="77777777" w:rsidTr="00E72A5A">
        <w:tc>
          <w:tcPr>
            <w:tcW w:w="675" w:type="dxa"/>
          </w:tcPr>
          <w:p w14:paraId="2CE5BEBB" w14:textId="77777777" w:rsidR="00DD5D6F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5" w:type="dxa"/>
          </w:tcPr>
          <w:p w14:paraId="04D2C854" w14:textId="77777777" w:rsidR="00DD5D6F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Технологическое направление в соответствии с перечнем критических технологий РФ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4530" w:type="dxa"/>
            <w:tcBorders>
              <w:top w:val="nil"/>
            </w:tcBorders>
          </w:tcPr>
          <w:p w14:paraId="255C016E" w14:textId="77777777" w:rsidR="00DD5D6F" w:rsidRDefault="00000000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Нано-, био-, информационные, когнитивные технологии</w:t>
            </w:r>
          </w:p>
        </w:tc>
      </w:tr>
      <w:tr w:rsidR="00DD5D6F" w14:paraId="341F5BE2" w14:textId="77777777">
        <w:tc>
          <w:tcPr>
            <w:tcW w:w="675" w:type="dxa"/>
          </w:tcPr>
          <w:p w14:paraId="4BD948C8" w14:textId="77777777" w:rsidR="00DD5D6F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15" w:type="dxa"/>
          </w:tcPr>
          <w:p w14:paraId="69C9EF54" w14:textId="77777777" w:rsidR="00DD5D6F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Рынок НТИ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4530" w:type="dxa"/>
          </w:tcPr>
          <w:p w14:paraId="02EF5F15" w14:textId="0355F28D" w:rsidR="00DD5D6F" w:rsidRDefault="00000000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HealthNet</w:t>
            </w:r>
          </w:p>
        </w:tc>
      </w:tr>
      <w:tr w:rsidR="00DD5D6F" w14:paraId="0F6BD412" w14:textId="77777777">
        <w:tc>
          <w:tcPr>
            <w:tcW w:w="675" w:type="dxa"/>
          </w:tcPr>
          <w:p w14:paraId="3214A9DF" w14:textId="77777777" w:rsidR="00DD5D6F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815" w:type="dxa"/>
          </w:tcPr>
          <w:p w14:paraId="5DC5A667" w14:textId="77777777" w:rsidR="00DD5D6F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Сквозные технологии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4530" w:type="dxa"/>
          </w:tcPr>
          <w:p w14:paraId="028DA7D2" w14:textId="77777777" w:rsidR="00DD5D6F" w:rsidRDefault="00000000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212C"/>
                <w:sz w:val="20"/>
                <w:szCs w:val="20"/>
                <w:highlight w:val="white"/>
              </w:rPr>
              <w:t>Нейротехнологии и искусственный интеллект</w:t>
            </w:r>
          </w:p>
        </w:tc>
      </w:tr>
      <w:tr w:rsidR="00DD5D6F" w14:paraId="051A33DE" w14:textId="77777777">
        <w:tc>
          <w:tcPr>
            <w:tcW w:w="675" w:type="dxa"/>
          </w:tcPr>
          <w:p w14:paraId="36B37389" w14:textId="77777777" w:rsidR="00DD5D6F" w:rsidRDefault="00DD5D6F">
            <w:pPr>
              <w:keepNext/>
              <w:spacing w:before="240" w:line="276" w:lineRule="auto"/>
              <w:jc w:val="center"/>
              <w:rPr>
                <w:rFonts w:ascii="Cambria" w:eastAsia="Cambria" w:hAnsi="Cambria" w:cs="Cambria"/>
                <w:b/>
                <w:smallCaps/>
                <w:sz w:val="28"/>
                <w:szCs w:val="28"/>
              </w:rPr>
            </w:pPr>
          </w:p>
        </w:tc>
        <w:tc>
          <w:tcPr>
            <w:tcW w:w="9345" w:type="dxa"/>
            <w:gridSpan w:val="2"/>
          </w:tcPr>
          <w:p w14:paraId="1D6413B5" w14:textId="77777777" w:rsidR="00DD5D6F" w:rsidRPr="00704BC0" w:rsidRDefault="00000000">
            <w:pPr>
              <w:keepNext/>
              <w:spacing w:before="240" w:line="276" w:lineRule="auto"/>
              <w:jc w:val="center"/>
              <w:rPr>
                <w:rFonts w:ascii="Times New Roman" w:eastAsia="Cambria" w:hAnsi="Times New Roman" w:cs="Times New Roman"/>
                <w:b/>
                <w:smallCaps/>
                <w:sz w:val="28"/>
                <w:szCs w:val="28"/>
              </w:rPr>
            </w:pPr>
            <w:r w:rsidRPr="00704BC0">
              <w:rPr>
                <w:rFonts w:ascii="Times New Roman" w:eastAsia="Cambria" w:hAnsi="Times New Roman" w:cs="Times New Roman"/>
                <w:b/>
                <w:smallCaps/>
                <w:sz w:val="28"/>
                <w:szCs w:val="28"/>
              </w:rPr>
              <w:t>Информация о лидере и участниках стартап-проекта</w:t>
            </w:r>
          </w:p>
          <w:p w14:paraId="2354BE6D" w14:textId="77777777" w:rsidR="00DD5D6F" w:rsidRPr="00704BC0" w:rsidRDefault="00DD5D6F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5D6F" w14:paraId="614F3CAE" w14:textId="77777777">
        <w:tc>
          <w:tcPr>
            <w:tcW w:w="675" w:type="dxa"/>
          </w:tcPr>
          <w:p w14:paraId="59447E13" w14:textId="77777777" w:rsidR="00DD5D6F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815" w:type="dxa"/>
          </w:tcPr>
          <w:p w14:paraId="33A5821C" w14:textId="77777777" w:rsidR="00DD5D6F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Лидер стартап-проекта </w:t>
            </w:r>
          </w:p>
        </w:tc>
        <w:tc>
          <w:tcPr>
            <w:tcW w:w="4530" w:type="dxa"/>
          </w:tcPr>
          <w:p w14:paraId="6F7D3287" w14:textId="21E1D1EA" w:rsidR="00DD5D6F" w:rsidRDefault="003E06C7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IBM Plex Sans" w:hAnsi="IBM Plex Sans"/>
                <w:color w:val="342F37"/>
                <w:spacing w:val="5"/>
                <w:shd w:val="clear" w:color="auto" w:fill="FFFFFF"/>
                <w:lang w:val="ru-RU"/>
              </w:rPr>
              <w:t xml:space="preserve">- </w:t>
            </w:r>
            <w:r w:rsidRPr="003E06C7">
              <w:rPr>
                <w:rFonts w:ascii="Times New Roman" w:eastAsia="Times New Roman" w:hAnsi="Times New Roman" w:cs="Times New Roman"/>
                <w:sz w:val="20"/>
                <w:szCs w:val="20"/>
              </w:rPr>
              <w:t>U1333138</w:t>
            </w:r>
            <w:r w:rsidR="00000000" w:rsidRPr="003E06C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4A01C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4A01C4" w:rsidRPr="004A01C4">
              <w:rPr>
                <w:rFonts w:ascii="Times New Roman" w:eastAsia="Times New Roman" w:hAnsi="Times New Roman" w:cs="Times New Roman"/>
                <w:sz w:val="20"/>
                <w:szCs w:val="20"/>
              </w:rPr>
              <w:t>2567643</w:t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Зюзина Ирина Сергеевна</w:t>
            </w:r>
          </w:p>
          <w:p w14:paraId="31085463" w14:textId="77777777" w:rsidR="00DD5D6F" w:rsidRDefault="00000000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4A01C4">
              <w:rPr>
                <w:rFonts w:ascii="Times New Roman" w:eastAsia="Times New Roman" w:hAnsi="Times New Roman" w:cs="Times New Roman"/>
                <w:sz w:val="20"/>
                <w:szCs w:val="20"/>
              </w:rPr>
              <w:t>8 (916) 142-26-92</w:t>
            </w:r>
          </w:p>
          <w:p w14:paraId="279A30CF" w14:textId="77777777" w:rsidR="00DD5D6F" w:rsidRDefault="00000000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@curlyRin (тг)</w:t>
            </w:r>
          </w:p>
        </w:tc>
      </w:tr>
      <w:tr w:rsidR="00DD5D6F" w14:paraId="75B010AF" w14:textId="77777777">
        <w:tc>
          <w:tcPr>
            <w:tcW w:w="675" w:type="dxa"/>
          </w:tcPr>
          <w:p w14:paraId="37D7C3FE" w14:textId="77777777" w:rsidR="00DD5D6F" w:rsidRDefault="00000000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345" w:type="dxa"/>
            <w:gridSpan w:val="2"/>
          </w:tcPr>
          <w:p w14:paraId="6B86A683" w14:textId="77777777" w:rsidR="00DD5D6F" w:rsidRDefault="00000000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Команда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a6"/>
              <w:tblW w:w="946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75"/>
              <w:gridCol w:w="495"/>
              <w:gridCol w:w="555"/>
              <w:gridCol w:w="1590"/>
              <w:gridCol w:w="1552"/>
              <w:gridCol w:w="1418"/>
              <w:gridCol w:w="1275"/>
              <w:gridCol w:w="2205"/>
            </w:tblGrid>
            <w:tr w:rsidR="00DD5D6F" w14:paraId="6AA27DCD" w14:textId="77777777" w:rsidTr="0048099D">
              <w:tc>
                <w:tcPr>
                  <w:tcW w:w="375" w:type="dxa"/>
                </w:tcPr>
                <w:p w14:paraId="27AED51F" w14:textId="77777777" w:rsidR="00DD5D6F" w:rsidRDefault="00000000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495" w:type="dxa"/>
                </w:tcPr>
                <w:p w14:paraId="7932BE88" w14:textId="77777777" w:rsidR="00DD5D6F" w:rsidRDefault="00000000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green"/>
                    </w:rPr>
                  </w:pPr>
                  <w:r w:rsidRPr="003E06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Unti ID</w:t>
                  </w:r>
                </w:p>
              </w:tc>
              <w:tc>
                <w:tcPr>
                  <w:tcW w:w="555" w:type="dxa"/>
                </w:tcPr>
                <w:p w14:paraId="2AC4510F" w14:textId="77777777" w:rsidR="00DD5D6F" w:rsidRDefault="00000000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green"/>
                    </w:rPr>
                  </w:pPr>
                  <w:r w:rsidRPr="003E06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Leader ID</w:t>
                  </w:r>
                </w:p>
              </w:tc>
              <w:tc>
                <w:tcPr>
                  <w:tcW w:w="1590" w:type="dxa"/>
                </w:tcPr>
                <w:p w14:paraId="4866646C" w14:textId="77777777" w:rsidR="00DD5D6F" w:rsidRDefault="00000000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1552" w:type="dxa"/>
                </w:tcPr>
                <w:p w14:paraId="1B275103" w14:textId="77777777" w:rsidR="00DD5D6F" w:rsidRDefault="00000000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Роль в проекте</w:t>
                  </w:r>
                </w:p>
              </w:tc>
              <w:tc>
                <w:tcPr>
                  <w:tcW w:w="1418" w:type="dxa"/>
                </w:tcPr>
                <w:p w14:paraId="4E5BA865" w14:textId="77777777" w:rsidR="00DD5D6F" w:rsidRDefault="00000000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Телефон, почта</w:t>
                  </w:r>
                </w:p>
              </w:tc>
              <w:tc>
                <w:tcPr>
                  <w:tcW w:w="1275" w:type="dxa"/>
                </w:tcPr>
                <w:p w14:paraId="2D580F66" w14:textId="77777777" w:rsidR="00DD5D6F" w:rsidRDefault="00000000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Должность (при наличии)</w:t>
                  </w:r>
                </w:p>
              </w:tc>
              <w:tc>
                <w:tcPr>
                  <w:tcW w:w="2205" w:type="dxa"/>
                </w:tcPr>
                <w:p w14:paraId="26537454" w14:textId="77777777" w:rsidR="00DD5D6F" w:rsidRDefault="00000000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Опыт и квалификация (краткое описание)</w:t>
                  </w:r>
                </w:p>
              </w:tc>
            </w:tr>
            <w:tr w:rsidR="00DD5D6F" w14:paraId="77CCDE4F" w14:textId="77777777" w:rsidTr="0048099D">
              <w:tc>
                <w:tcPr>
                  <w:tcW w:w="375" w:type="dxa"/>
                </w:tcPr>
                <w:p w14:paraId="76C0FFA8" w14:textId="77777777" w:rsidR="00DD5D6F" w:rsidRDefault="00000000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651CB63B" w14:textId="1F259C7D" w:rsidR="003E06C7" w:rsidRPr="003E06C7" w:rsidRDefault="003E06C7" w:rsidP="003E06C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06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U1333138</w:t>
                  </w:r>
                </w:p>
              </w:tc>
              <w:tc>
                <w:tcPr>
                  <w:tcW w:w="555" w:type="dxa"/>
                </w:tcPr>
                <w:p w14:paraId="1987EC59" w14:textId="16462558" w:rsidR="00DD5D6F" w:rsidRDefault="003E06C7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01C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2567643</w:t>
                  </w:r>
                </w:p>
              </w:tc>
              <w:tc>
                <w:tcPr>
                  <w:tcW w:w="1590" w:type="dxa"/>
                </w:tcPr>
                <w:p w14:paraId="0E82CFED" w14:textId="77777777" w:rsidR="00DD5D6F" w:rsidRDefault="00000000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Зюзина Ирина Сергеевна</w:t>
                  </w:r>
                </w:p>
              </w:tc>
              <w:tc>
                <w:tcPr>
                  <w:tcW w:w="1552" w:type="dxa"/>
                </w:tcPr>
                <w:p w14:paraId="4B6F7669" w14:textId="3FF2C698" w:rsidR="00DD5D6F" w:rsidRDefault="00F364E8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Руководитель</w:t>
                  </w:r>
                  <w:r w:rsidR="0000000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18" w:type="dxa"/>
                </w:tcPr>
                <w:p w14:paraId="0E1E86A5" w14:textId="307C2B73" w:rsidR="00DD5D6F" w:rsidRPr="00442BB2" w:rsidRDefault="00000000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42B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8916</w:t>
                  </w:r>
                  <w:r w:rsidR="004809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  <w:r w:rsidRPr="00442B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422692</w:t>
                  </w:r>
                </w:p>
                <w:p w14:paraId="44201C04" w14:textId="77777777" w:rsidR="00DD5D6F" w:rsidRDefault="00000000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42BB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@curlyRin (тг)</w:t>
                  </w:r>
                </w:p>
              </w:tc>
              <w:tc>
                <w:tcPr>
                  <w:tcW w:w="1275" w:type="dxa"/>
                </w:tcPr>
                <w:p w14:paraId="1EDFA883" w14:textId="77777777" w:rsidR="00DD5D6F" w:rsidRDefault="00000000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205" w:type="dxa"/>
                </w:tcPr>
                <w:p w14:paraId="05506204" w14:textId="77777777" w:rsidR="00DD5D6F" w:rsidRDefault="00000000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курс, факультет “Реклама и связи с общественностью” ГУУ</w:t>
                  </w:r>
                </w:p>
              </w:tc>
            </w:tr>
            <w:tr w:rsidR="00DD5D6F" w14:paraId="3A7DD68C" w14:textId="77777777" w:rsidTr="0048099D">
              <w:tc>
                <w:tcPr>
                  <w:tcW w:w="375" w:type="dxa"/>
                </w:tcPr>
                <w:p w14:paraId="09797902" w14:textId="77777777" w:rsidR="00DD5D6F" w:rsidRDefault="00000000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14240265" w14:textId="1879F7BA" w:rsidR="00DD5D6F" w:rsidRDefault="003E06C7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06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U1012079</w:t>
                  </w:r>
                </w:p>
              </w:tc>
              <w:tc>
                <w:tcPr>
                  <w:tcW w:w="555" w:type="dxa"/>
                </w:tcPr>
                <w:p w14:paraId="447C86CD" w14:textId="77777777" w:rsidR="00DD5D6F" w:rsidRDefault="00000000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06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3199006</w:t>
                  </w:r>
                </w:p>
              </w:tc>
              <w:tc>
                <w:tcPr>
                  <w:tcW w:w="1590" w:type="dxa"/>
                </w:tcPr>
                <w:p w14:paraId="784C4375" w14:textId="77777777" w:rsidR="00DD5D6F" w:rsidRDefault="00000000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Осипова Маргарита Андреевна</w:t>
                  </w:r>
                </w:p>
              </w:tc>
              <w:tc>
                <w:tcPr>
                  <w:tcW w:w="1552" w:type="dxa"/>
                </w:tcPr>
                <w:p w14:paraId="20C4C94E" w14:textId="63502398" w:rsidR="00DD5D6F" w:rsidRPr="00F364E8" w:rsidRDefault="00F364E8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Администратор </w:t>
                  </w:r>
                </w:p>
              </w:tc>
              <w:tc>
                <w:tcPr>
                  <w:tcW w:w="1418" w:type="dxa"/>
                </w:tcPr>
                <w:p w14:paraId="386B7B18" w14:textId="77777777" w:rsidR="00DD5D6F" w:rsidRDefault="00000000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89670647134</w:t>
                  </w:r>
                </w:p>
                <w:p w14:paraId="0E5E25AF" w14:textId="77777777" w:rsidR="00DD5D6F" w:rsidRDefault="00000000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ritatusya5@yandex.ru</w:t>
                  </w:r>
                </w:p>
              </w:tc>
              <w:tc>
                <w:tcPr>
                  <w:tcW w:w="1275" w:type="dxa"/>
                </w:tcPr>
                <w:p w14:paraId="4CD85582" w14:textId="77777777" w:rsidR="00DD5D6F" w:rsidRDefault="00000000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205" w:type="dxa"/>
                </w:tcPr>
                <w:p w14:paraId="22553924" w14:textId="77777777" w:rsidR="00DD5D6F" w:rsidRDefault="00000000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курс психологического факультета, МГППУ</w:t>
                  </w:r>
                </w:p>
              </w:tc>
            </w:tr>
          </w:tbl>
          <w:p w14:paraId="32BC1CF7" w14:textId="77777777" w:rsidR="00DD5D6F" w:rsidRDefault="00DD5D6F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5D6F" w14:paraId="181F12B6" w14:textId="77777777">
        <w:tc>
          <w:tcPr>
            <w:tcW w:w="675" w:type="dxa"/>
          </w:tcPr>
          <w:p w14:paraId="7E7D0B6C" w14:textId="77777777" w:rsidR="00DD5D6F" w:rsidRDefault="00DD5D6F">
            <w:pPr>
              <w:keepNext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</w:rPr>
            </w:pPr>
          </w:p>
        </w:tc>
        <w:tc>
          <w:tcPr>
            <w:tcW w:w="9345" w:type="dxa"/>
            <w:gridSpan w:val="2"/>
          </w:tcPr>
          <w:p w14:paraId="1E2C2632" w14:textId="77777777" w:rsidR="00DD5D6F" w:rsidRDefault="00000000">
            <w:pPr>
              <w:keepNext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</w:rPr>
              <w:t>план реализации стартап-проекта</w:t>
            </w:r>
          </w:p>
          <w:p w14:paraId="1EC21EAA" w14:textId="77777777" w:rsidR="00DD5D6F" w:rsidRDefault="00DD5D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5D6F" w14:paraId="499002D7" w14:textId="77777777">
        <w:tc>
          <w:tcPr>
            <w:tcW w:w="675" w:type="dxa"/>
          </w:tcPr>
          <w:p w14:paraId="7B1D975F" w14:textId="77777777" w:rsidR="00DD5D6F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4815" w:type="dxa"/>
          </w:tcPr>
          <w:p w14:paraId="39450DC0" w14:textId="77777777" w:rsidR="00DD5D6F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Аннотация проекта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4530" w:type="dxa"/>
          </w:tcPr>
          <w:p w14:paraId="292D4A81" w14:textId="39B5A6FA" w:rsidR="00DD5D6F" w:rsidRPr="00AE34AA" w:rsidRDefault="00AE34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E34A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 по оказанию психологической помощи молодым людям, которые страдают от интроверсии и социофобии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</w:tc>
      </w:tr>
      <w:tr w:rsidR="00DD5D6F" w14:paraId="2540399B" w14:textId="77777777">
        <w:trPr>
          <w:trHeight w:val="400"/>
        </w:trPr>
        <w:tc>
          <w:tcPr>
            <w:tcW w:w="675" w:type="dxa"/>
          </w:tcPr>
          <w:p w14:paraId="34C9D2FD" w14:textId="77777777" w:rsidR="00DD5D6F" w:rsidRDefault="00DD5D6F">
            <w:pPr>
              <w:tabs>
                <w:tab w:val="left" w:pos="41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5" w:type="dxa"/>
            <w:gridSpan w:val="2"/>
          </w:tcPr>
          <w:p w14:paraId="3DB0086E" w14:textId="77777777" w:rsidR="00DD5D6F" w:rsidRDefault="00000000">
            <w:pPr>
              <w:tabs>
                <w:tab w:val="left" w:pos="4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Базовая бизнес-идея</w:t>
            </w:r>
          </w:p>
        </w:tc>
      </w:tr>
      <w:tr w:rsidR="00DD5D6F" w14:paraId="47952166" w14:textId="77777777">
        <w:trPr>
          <w:trHeight w:val="624"/>
        </w:trPr>
        <w:tc>
          <w:tcPr>
            <w:tcW w:w="675" w:type="dxa"/>
          </w:tcPr>
          <w:p w14:paraId="2BEEBA63" w14:textId="77777777" w:rsidR="00DD5D6F" w:rsidRDefault="00000000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AE34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815" w:type="dxa"/>
          </w:tcPr>
          <w:p w14:paraId="007141F5" w14:textId="2DBB3E68" w:rsidR="00DD5D6F" w:rsidRPr="00AE34AA" w:rsidRDefault="00000000">
            <w:pPr>
              <w:keepLines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34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Какой продукт (товар/ услуга/ устройство/ ПО/ технология/ процесс и </w:t>
            </w:r>
            <w:r w:rsidR="00F364E8" w:rsidRPr="00AE34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т. д.</w:t>
            </w:r>
            <w:r w:rsidRPr="00AE34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 будет продаваться*</w:t>
            </w:r>
            <w:r w:rsidRPr="00AE34A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AE34A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  <w:r w:rsidRPr="00AE34A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 </w:t>
            </w:r>
          </w:p>
        </w:tc>
        <w:tc>
          <w:tcPr>
            <w:tcW w:w="4530" w:type="dxa"/>
          </w:tcPr>
          <w:p w14:paraId="636ABD7B" w14:textId="77777777" w:rsidR="00DD5D6F" w:rsidRDefault="00AE34AA" w:rsidP="00AE34AA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E34A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Услуги психологической помощи (онлайн-сессии, консультации) с молодыми специалистами-психологами</w:t>
            </w:r>
          </w:p>
          <w:p w14:paraId="13FC0D41" w14:textId="6D17E76A" w:rsidR="00AE34AA" w:rsidRPr="00AE34AA" w:rsidRDefault="00AE34AA" w:rsidP="00AE34AA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5D6F" w14:paraId="2E237508" w14:textId="77777777">
        <w:tc>
          <w:tcPr>
            <w:tcW w:w="675" w:type="dxa"/>
          </w:tcPr>
          <w:p w14:paraId="3F2F2088" w14:textId="77777777" w:rsidR="00DD5D6F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815" w:type="dxa"/>
          </w:tcPr>
          <w:p w14:paraId="0DFFD4BB" w14:textId="77777777" w:rsidR="00DD5D6F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Какую и чью (какого типа потребителей) проблему решает*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Указывается максимально и емко информация о проблеме потенциального потребителя, которую (полностью или частично) сможет решить ваш продукт </w:t>
            </w:r>
          </w:p>
        </w:tc>
        <w:tc>
          <w:tcPr>
            <w:tcW w:w="4530" w:type="dxa"/>
          </w:tcPr>
          <w:p w14:paraId="2BFA1B10" w14:textId="2E16BCEF" w:rsidR="00511CE5" w:rsidRPr="00511CE5" w:rsidRDefault="00511CE5" w:rsidP="00511CE5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11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Проведено </w:t>
            </w:r>
            <w:r w:rsidRPr="00511C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30</w:t>
            </w:r>
            <w:r w:rsidRPr="00511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интервью, возраст респондентов – </w:t>
            </w:r>
            <w:r w:rsidRPr="00511C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16–23 </w:t>
            </w:r>
            <w:r w:rsidRPr="00511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лет</w:t>
            </w:r>
          </w:p>
          <w:p w14:paraId="34ED0F67" w14:textId="77777777" w:rsidR="00511CE5" w:rsidRPr="00511CE5" w:rsidRDefault="00511CE5" w:rsidP="00511CE5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11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После анализа результатов проблемных интервью мы пришли к выводу, что многим ребятам сложно высказаться, подобрать слова, рассказать о своих проблемах, быть искренними и честными с самими собой и с другими. </w:t>
            </w:r>
          </w:p>
          <w:p w14:paraId="0574AD0D" w14:textId="77777777" w:rsidR="00511CE5" w:rsidRPr="00511CE5" w:rsidRDefault="00511CE5" w:rsidP="00511CE5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11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Поэтому часто молодые люди </w:t>
            </w:r>
            <w:r w:rsidRPr="00511C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замыкаются в себе,</w:t>
            </w:r>
            <w:r w:rsidRPr="00511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11C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не выражают накопившиеся чувства и эмоции и не умеют доверять. </w:t>
            </w:r>
          </w:p>
          <w:p w14:paraId="09737A32" w14:textId="3625198E" w:rsidR="00DD5D6F" w:rsidRPr="00511CE5" w:rsidRDefault="00DD5D6F" w:rsidP="00511CE5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5D6F" w14:paraId="7AB3E3FC" w14:textId="77777777">
        <w:tc>
          <w:tcPr>
            <w:tcW w:w="675" w:type="dxa"/>
          </w:tcPr>
          <w:p w14:paraId="214D7579" w14:textId="77777777" w:rsidR="00DD5D6F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815" w:type="dxa"/>
          </w:tcPr>
          <w:p w14:paraId="33A053F6" w14:textId="77777777" w:rsidR="00DD5D6F" w:rsidRPr="00511CE5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11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Потенциальные потребительские сегменты*</w:t>
            </w:r>
            <w:r w:rsidRPr="00511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 xml:space="preserve"> </w:t>
            </w:r>
            <w:r w:rsidRPr="00511CE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4530" w:type="dxa"/>
          </w:tcPr>
          <w:p w14:paraId="712A353F" w14:textId="158CFCE2" w:rsidR="00511CE5" w:rsidRPr="00511CE5" w:rsidRDefault="00511CE5" w:rsidP="00511CE5">
            <w:pPr>
              <w:numPr>
                <w:ilvl w:val="0"/>
                <w:numId w:val="2"/>
              </w:num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11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Сегмент 1</w:t>
            </w:r>
            <w:r w:rsidRPr="00511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11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15–18</w:t>
            </w:r>
            <w:r w:rsidRPr="00511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лет</w:t>
            </w:r>
          </w:p>
          <w:p w14:paraId="3505E5C8" w14:textId="77777777" w:rsidR="00511CE5" w:rsidRPr="00511CE5" w:rsidRDefault="00511CE5" w:rsidP="00511CE5">
            <w:pPr>
              <w:tabs>
                <w:tab w:val="left" w:pos="432"/>
              </w:tabs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4933C7A7" w14:textId="04D1C38A" w:rsidR="00511CE5" w:rsidRPr="00511CE5" w:rsidRDefault="00511CE5" w:rsidP="00511CE5">
            <w:pPr>
              <w:numPr>
                <w:ilvl w:val="0"/>
                <w:numId w:val="3"/>
              </w:num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11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Сегмент 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:</w:t>
            </w:r>
            <w:r w:rsidRPr="00511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11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18–25</w:t>
            </w:r>
            <w:r w:rsidRPr="00511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лет</w:t>
            </w:r>
          </w:p>
          <w:p w14:paraId="45674E12" w14:textId="77777777" w:rsidR="00511CE5" w:rsidRDefault="00511CE5" w:rsidP="00511CE5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B1E4A86" w14:textId="633D6562" w:rsidR="00511CE5" w:rsidRPr="00511CE5" w:rsidRDefault="00511CE5" w:rsidP="00511CE5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11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Мы ориентируемся на </w:t>
            </w:r>
            <w:r w:rsidRPr="00511C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школьников, студентов</w:t>
            </w:r>
            <w:r w:rsidRPr="00511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колледжей и ВУЗов, которые:</w:t>
            </w:r>
          </w:p>
          <w:p w14:paraId="241DA4C3" w14:textId="77777777" w:rsidR="00511CE5" w:rsidRPr="00511CE5" w:rsidRDefault="00511CE5" w:rsidP="00511CE5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11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склонны к проявлению </w:t>
            </w:r>
            <w:r w:rsidRPr="00511C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интровертивного поведения </w:t>
            </w:r>
            <w:r w:rsidRPr="00511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самокритике;</w:t>
            </w:r>
          </w:p>
          <w:p w14:paraId="20469B84" w14:textId="77777777" w:rsidR="00511CE5" w:rsidRPr="00511CE5" w:rsidRDefault="00511CE5" w:rsidP="00511CE5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11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часто имеют низкую самооценку, но высокий уровень тревожности; </w:t>
            </w:r>
          </w:p>
          <w:p w14:paraId="4FC8E627" w14:textId="77777777" w:rsidR="00511CE5" w:rsidRPr="00511CE5" w:rsidRDefault="00511CE5" w:rsidP="00511CE5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11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имеют </w:t>
            </w:r>
            <w:r w:rsidRPr="00511C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социальные барьеры </w:t>
            </w:r>
            <w:r w:rsidRPr="00511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страхи, с которыми им трудно бороться в одиночку;</w:t>
            </w:r>
          </w:p>
          <w:p w14:paraId="69323FC8" w14:textId="77777777" w:rsidR="00511CE5" w:rsidRPr="00511CE5" w:rsidRDefault="00511CE5" w:rsidP="00511CE5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11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получили </w:t>
            </w:r>
            <w:r w:rsidRPr="00511C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негативный опыт </w:t>
            </w:r>
            <w:r w:rsidRPr="00511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общения.</w:t>
            </w:r>
          </w:p>
          <w:p w14:paraId="47C5BEC9" w14:textId="77777777" w:rsidR="00511CE5" w:rsidRPr="00511CE5" w:rsidRDefault="00511CE5" w:rsidP="00511CE5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11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Свободное время они предпочитают проводить </w:t>
            </w:r>
            <w:r w:rsidRPr="00511C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наедине с собой</w:t>
            </w:r>
            <w:r w:rsidRPr="00511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</w:p>
          <w:p w14:paraId="08350AC7" w14:textId="77777777" w:rsidR="00511CE5" w:rsidRPr="00511CE5" w:rsidRDefault="00511CE5" w:rsidP="00511CE5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11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социальных сетях, видеоиграх, чтении и т. д.</w:t>
            </w:r>
          </w:p>
          <w:p w14:paraId="75EB1B07" w14:textId="77777777" w:rsidR="00511CE5" w:rsidRPr="00511CE5" w:rsidRDefault="00511CE5" w:rsidP="00511CE5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11C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(проявление эскапизма - желания спрятаться от реального мира) </w:t>
            </w:r>
          </w:p>
          <w:p w14:paraId="0188DDDC" w14:textId="7F8331FD" w:rsidR="00DD5D6F" w:rsidRPr="00511CE5" w:rsidRDefault="00DD5D6F" w:rsidP="00511CE5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5D6F" w14:paraId="1D5DBF37" w14:textId="77777777">
        <w:trPr>
          <w:trHeight w:val="1519"/>
        </w:trPr>
        <w:tc>
          <w:tcPr>
            <w:tcW w:w="675" w:type="dxa"/>
          </w:tcPr>
          <w:p w14:paraId="623E3B0C" w14:textId="77777777" w:rsidR="00DD5D6F" w:rsidRDefault="00000000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4815" w:type="dxa"/>
          </w:tcPr>
          <w:p w14:paraId="086C3486" w14:textId="77777777" w:rsidR="00DD5D6F" w:rsidRDefault="00000000">
            <w:pPr>
              <w:keepLines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основе какого научно-технического решения и/или результата будет создан технология / услуга / продукт (далее – продукция) (с указанием использования собственных или существующих разработок)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4530" w:type="dxa"/>
          </w:tcPr>
          <w:p w14:paraId="3A27A124" w14:textId="368199EF" w:rsidR="00DD5D6F" w:rsidRPr="00F61724" w:rsidRDefault="00F61724" w:rsidP="00F61724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Научно-техническое решение – создание цифрового сервиса, приложения и чат-бота в ТГ</w:t>
            </w:r>
          </w:p>
        </w:tc>
      </w:tr>
      <w:tr w:rsidR="00DD5D6F" w:rsidRPr="00F61724" w14:paraId="6EFB4AC9" w14:textId="77777777">
        <w:tc>
          <w:tcPr>
            <w:tcW w:w="675" w:type="dxa"/>
          </w:tcPr>
          <w:p w14:paraId="307D725B" w14:textId="77777777" w:rsidR="00DD5D6F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815" w:type="dxa"/>
          </w:tcPr>
          <w:p w14:paraId="5798CA93" w14:textId="77777777" w:rsidR="00DD5D6F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617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Бизнес-модель*</w:t>
            </w:r>
            <w:r w:rsidRPr="00F61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Указывается краткое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т.д.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530" w:type="dxa"/>
          </w:tcPr>
          <w:p w14:paraId="0B247255" w14:textId="77777777" w:rsidR="00DD5D6F" w:rsidRPr="00F61724" w:rsidRDefault="00F61724" w:rsidP="00F61724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6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Ключевые партнеры:</w:t>
            </w:r>
          </w:p>
          <w:p w14:paraId="3DE46E51" w14:textId="77777777" w:rsidR="00F61724" w:rsidRPr="00F61724" w:rsidRDefault="00F61724" w:rsidP="00F61724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172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«Союз охраны психического здоровья»</w:t>
            </w:r>
          </w:p>
          <w:p w14:paraId="7F68E3E7" w14:textId="77777777" w:rsidR="00F61724" w:rsidRPr="00F61724" w:rsidRDefault="00F61724" w:rsidP="00F61724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172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 Блогеры, освещающие тему заботы о ментальном здоровье</w:t>
            </w:r>
          </w:p>
          <w:p w14:paraId="798978FC" w14:textId="77777777" w:rsidR="00F61724" w:rsidRDefault="00F61724" w:rsidP="00F61724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76367BF6" w14:textId="7FE8B7AB" w:rsidR="00F61724" w:rsidRPr="00F61724" w:rsidRDefault="00F61724" w:rsidP="00F61724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6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Ключевые виды деятельности:</w:t>
            </w:r>
          </w:p>
          <w:p w14:paraId="03971993" w14:textId="77777777" w:rsidR="00F61724" w:rsidRDefault="00F61724" w:rsidP="00F61724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172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Оказание психол. помощи и объединение людей для получения поддержки</w:t>
            </w:r>
          </w:p>
          <w:p w14:paraId="1C2B7AB0" w14:textId="77777777" w:rsidR="00F61724" w:rsidRDefault="00F61724" w:rsidP="00F61724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1F68974" w14:textId="2373A94D" w:rsidR="00F61724" w:rsidRPr="00F61724" w:rsidRDefault="00F61724" w:rsidP="00F61724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6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Ценностное предложение:</w:t>
            </w:r>
          </w:p>
          <w:p w14:paraId="6236FC9D" w14:textId="5AA96A29" w:rsidR="00F61724" w:rsidRDefault="00F61724" w:rsidP="00F61724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172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Создание уютного и безопасного </w:t>
            </w:r>
            <w:r w:rsidRPr="00F6172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Интернет-пространства</w:t>
            </w:r>
            <w:r w:rsidRPr="00F6172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комьюнити людей, которые имеют похожую проблему и проходят этот путь вместе </w:t>
            </w:r>
          </w:p>
          <w:p w14:paraId="1B6B3993" w14:textId="77777777" w:rsidR="00F61724" w:rsidRDefault="00F61724" w:rsidP="00F61724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579B462A" w14:textId="2BF40EB3" w:rsidR="00F61724" w:rsidRPr="00F61724" w:rsidRDefault="00F61724" w:rsidP="00F61724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6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Взаимоотношения с клиентами:</w:t>
            </w:r>
          </w:p>
          <w:p w14:paraId="05DCA989" w14:textId="77777777" w:rsidR="00F61724" w:rsidRPr="00F61724" w:rsidRDefault="00F61724" w:rsidP="00F61724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172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Индивидуальная работа с клиентами</w:t>
            </w:r>
          </w:p>
          <w:p w14:paraId="7D60941A" w14:textId="77777777" w:rsidR="00F61724" w:rsidRPr="00F61724" w:rsidRDefault="00F61724" w:rsidP="00F61724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172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Групповой формат взаимодействия в чатах</w:t>
            </w:r>
          </w:p>
          <w:p w14:paraId="7C8DCD6A" w14:textId="77777777" w:rsidR="00F61724" w:rsidRPr="00F61724" w:rsidRDefault="00F61724" w:rsidP="00F61724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5FF30064" w14:textId="12ACFB41" w:rsidR="00F61724" w:rsidRPr="00F61724" w:rsidRDefault="00F61724" w:rsidP="00F61724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6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Ключевые ресурсы:</w:t>
            </w:r>
          </w:p>
          <w:p w14:paraId="6D8D27F6" w14:textId="149C2AD5" w:rsidR="00F61724" w:rsidRDefault="00F61724" w:rsidP="00F61724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Команда</w:t>
            </w:r>
          </w:p>
          <w:p w14:paraId="64939FBB" w14:textId="77777777" w:rsidR="00F61724" w:rsidRDefault="00F61724" w:rsidP="00F61724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58D2AD05" w14:textId="2B31A0FD" w:rsidR="00F61724" w:rsidRPr="00F61724" w:rsidRDefault="00F61724" w:rsidP="00F61724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6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Каналы коммуникаций и сбыта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:</w:t>
            </w:r>
          </w:p>
          <w:p w14:paraId="269CA6FA" w14:textId="77777777" w:rsidR="00F61724" w:rsidRPr="00F61724" w:rsidRDefault="00F61724" w:rsidP="00F61724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17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F6172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инфлюенс</w:t>
            </w:r>
            <w:r w:rsidRPr="00F617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F6172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маркетинг</w:t>
            </w:r>
            <w:r w:rsidRPr="00F617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2BE92D2" w14:textId="77777777" w:rsidR="00F61724" w:rsidRPr="00F61724" w:rsidRDefault="00F61724" w:rsidP="00F61724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17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-Telegram-</w:t>
            </w:r>
            <w:r w:rsidRPr="00F6172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канал</w:t>
            </w:r>
          </w:p>
          <w:p w14:paraId="44135F80" w14:textId="77777777" w:rsidR="00F61724" w:rsidRPr="00F61724" w:rsidRDefault="00F61724" w:rsidP="00F61724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17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-Pinterest</w:t>
            </w:r>
          </w:p>
          <w:p w14:paraId="364389D7" w14:textId="77777777" w:rsidR="00F61724" w:rsidRPr="00F61724" w:rsidRDefault="00F61724" w:rsidP="00F61724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17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-YouTube Shorts </w:t>
            </w:r>
          </w:p>
          <w:p w14:paraId="213FC265" w14:textId="77777777" w:rsidR="00F61724" w:rsidRPr="00F61724" w:rsidRDefault="00F61724" w:rsidP="00F61724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6D6F9572" w14:textId="33562C8F" w:rsidR="00F61724" w:rsidRPr="00F61724" w:rsidRDefault="00F61724" w:rsidP="00F61724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6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Структура издержек:</w:t>
            </w:r>
          </w:p>
          <w:p w14:paraId="1BC55C46" w14:textId="77777777" w:rsidR="00F61724" w:rsidRPr="00F61724" w:rsidRDefault="00F61724" w:rsidP="00F61724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172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Разработка цифрового сервиса, создание чат-бота </w:t>
            </w:r>
          </w:p>
          <w:p w14:paraId="7D71A704" w14:textId="77777777" w:rsidR="00F61724" w:rsidRPr="00F61724" w:rsidRDefault="00F61724" w:rsidP="00F61724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172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приложения, реклама, налоги, з/п сотрудникам</w:t>
            </w:r>
          </w:p>
          <w:p w14:paraId="4BA9EC72" w14:textId="77777777" w:rsidR="00F61724" w:rsidRDefault="00F61724" w:rsidP="00F61724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DA46DEA" w14:textId="5AD22E16" w:rsidR="00F61724" w:rsidRPr="00F61724" w:rsidRDefault="00F61724" w:rsidP="00F61724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6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Потоки поступления доходов:</w:t>
            </w:r>
          </w:p>
          <w:p w14:paraId="6DAADC1C" w14:textId="77777777" w:rsidR="00F61724" w:rsidRPr="00F61724" w:rsidRDefault="00F61724" w:rsidP="00F61724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172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Мин. стоимость сессии – 800 руб. + система «чаевых» для поощрения работы специалистов</w:t>
            </w:r>
          </w:p>
          <w:p w14:paraId="1BA0481D" w14:textId="4EAE91EF" w:rsidR="00F61724" w:rsidRPr="00F61724" w:rsidRDefault="00F61724" w:rsidP="00F61724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5D6F" w14:paraId="52C38E1A" w14:textId="77777777">
        <w:tc>
          <w:tcPr>
            <w:tcW w:w="675" w:type="dxa"/>
          </w:tcPr>
          <w:p w14:paraId="39710173" w14:textId="77777777" w:rsidR="00DD5D6F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815" w:type="dxa"/>
          </w:tcPr>
          <w:p w14:paraId="3F515924" w14:textId="77777777" w:rsidR="00DD5D6F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конкуренты*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4530" w:type="dxa"/>
          </w:tcPr>
          <w:p w14:paraId="04371ED4" w14:textId="77777777" w:rsidR="0009376B" w:rsidRPr="0009376B" w:rsidRDefault="0009376B" w:rsidP="00555184">
            <w:pPr>
              <w:pStyle w:val="a8"/>
              <w:widowControl w:val="0"/>
              <w:numPr>
                <w:ilvl w:val="0"/>
                <w:numId w:val="4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37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Сервисы, горячие линии, студенческие проекты и волонтерские движения:</w:t>
            </w:r>
          </w:p>
          <w:p w14:paraId="51A66502" w14:textId="0ED036D8" w:rsidR="0009376B" w:rsidRPr="0009376B" w:rsidRDefault="0009376B" w:rsidP="00555184">
            <w:pPr>
              <w:pStyle w:val="a8"/>
              <w:numPr>
                <w:ilvl w:val="0"/>
                <w:numId w:val="4"/>
              </w:num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37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 «Волонтёры-психологи», движение добровольцев. «Мы вместе»</w:t>
            </w:r>
          </w:p>
          <w:p w14:paraId="777DEE31" w14:textId="77777777" w:rsidR="0009376B" w:rsidRPr="0009376B" w:rsidRDefault="0009376B" w:rsidP="00555184">
            <w:pPr>
              <w:pStyle w:val="a8"/>
              <w:numPr>
                <w:ilvl w:val="0"/>
                <w:numId w:val="4"/>
              </w:num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37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Портал «Твоя территория онлайн» - психологическая помощь подросткам и молодежи онлайн до 23 лет</w:t>
            </w:r>
          </w:p>
          <w:p w14:paraId="3527C04B" w14:textId="77777777" w:rsidR="0009376B" w:rsidRDefault="0009376B" w:rsidP="00555184">
            <w:pPr>
              <w:pStyle w:val="a8"/>
              <w:numPr>
                <w:ilvl w:val="0"/>
                <w:numId w:val="4"/>
              </w:num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37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Консультации магистрантов НИУ ВШЭ – для взрослой молодежи, старше 18 лет</w:t>
            </w:r>
          </w:p>
          <w:p w14:paraId="0C0C367C" w14:textId="77777777" w:rsidR="00555184" w:rsidRPr="00555184" w:rsidRDefault="00555184" w:rsidP="00555184">
            <w:pPr>
              <w:pStyle w:val="a8"/>
              <w:numPr>
                <w:ilvl w:val="0"/>
                <w:numId w:val="4"/>
              </w:num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51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ПомощьРядом.рф</w:t>
            </w:r>
            <w:proofErr w:type="spellEnd"/>
            <w:r w:rsidRPr="005551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Психологи – подросткам</w:t>
            </w:r>
          </w:p>
          <w:p w14:paraId="4B92FA74" w14:textId="77777777" w:rsidR="00555184" w:rsidRPr="00555184" w:rsidRDefault="00555184" w:rsidP="00555184">
            <w:pPr>
              <w:pStyle w:val="a8"/>
              <w:numPr>
                <w:ilvl w:val="0"/>
                <w:numId w:val="4"/>
              </w:num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551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Молодёжный телефон доверия</w:t>
            </w:r>
          </w:p>
          <w:p w14:paraId="609F11F3" w14:textId="77777777" w:rsidR="00555184" w:rsidRPr="00555184" w:rsidRDefault="00555184" w:rsidP="00555184">
            <w:pPr>
              <w:pStyle w:val="a8"/>
              <w:numPr>
                <w:ilvl w:val="0"/>
                <w:numId w:val="4"/>
              </w:num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551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Консультации магистрантов НИУ ВШЭ – </w:t>
            </w:r>
            <w:r w:rsidRPr="005551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для взрослой молодежи, старше 18 лет</w:t>
            </w:r>
          </w:p>
          <w:p w14:paraId="51808100" w14:textId="77777777" w:rsidR="00555184" w:rsidRPr="00555184" w:rsidRDefault="00555184" w:rsidP="00555184">
            <w:pPr>
              <w:tabs>
                <w:tab w:val="left" w:pos="432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551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Косвенные конкуренты. Скорее всего, это Интернет-площадки, где молодые люди не боятся высказываться, делиться опытом в решении проблем и преодолении трудностей. </w:t>
            </w:r>
          </w:p>
          <w:p w14:paraId="49E1C227" w14:textId="77777777" w:rsidR="00555184" w:rsidRPr="00555184" w:rsidRDefault="00555184" w:rsidP="00555184">
            <w:pPr>
              <w:pStyle w:val="a8"/>
              <w:numPr>
                <w:ilvl w:val="0"/>
                <w:numId w:val="4"/>
              </w:num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551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Сообщество ВК «Nothing wrong with you» 21,5К подписчиков</w:t>
            </w:r>
          </w:p>
          <w:p w14:paraId="74E2343F" w14:textId="77777777" w:rsidR="00555184" w:rsidRPr="00555184" w:rsidRDefault="00555184" w:rsidP="00555184">
            <w:pPr>
              <w:pStyle w:val="a8"/>
              <w:numPr>
                <w:ilvl w:val="0"/>
                <w:numId w:val="4"/>
              </w:num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551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Сообщество ВК «Мои маленькие победы» 37,7К подписчиков</w:t>
            </w:r>
          </w:p>
          <w:p w14:paraId="24FB4C2D" w14:textId="7AC9BA9B" w:rsidR="00555184" w:rsidRPr="00555184" w:rsidRDefault="00555184" w:rsidP="00555184">
            <w:pPr>
              <w:pStyle w:val="a8"/>
              <w:numPr>
                <w:ilvl w:val="0"/>
                <w:numId w:val="4"/>
              </w:num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551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Чат в Телеграме «Бесплатная психологическая помощь» 9,6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5551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участников</w:t>
            </w:r>
          </w:p>
          <w:p w14:paraId="57A6146A" w14:textId="3BA9C3CF" w:rsidR="00555184" w:rsidRPr="00555184" w:rsidRDefault="00555184" w:rsidP="00555184">
            <w:pPr>
              <w:pStyle w:val="a8"/>
              <w:numPr>
                <w:ilvl w:val="0"/>
                <w:numId w:val="4"/>
              </w:num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551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Чат в Телеграме «Вакансии для психологов» 8,2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 </w:t>
            </w:r>
            <w:r w:rsidRPr="005551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участников</w:t>
            </w:r>
          </w:p>
          <w:p w14:paraId="196A1DF2" w14:textId="77777777" w:rsidR="00555184" w:rsidRPr="00555184" w:rsidRDefault="00555184" w:rsidP="00555184">
            <w:pPr>
              <w:pStyle w:val="a8"/>
              <w:numPr>
                <w:ilvl w:val="0"/>
                <w:numId w:val="4"/>
              </w:num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551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Блогеры, освещающие в информационном пространстве тему лайфстайла и психологии (комментарии под видео – место для обсуждения проблем, нахождения поддержки и понимания + формирование комьюнити вокруг блогера = люди со схожими взглядами, ценностями, образом жизни) Это зачастую блоги с небольшой, но отзывчивой аудиторией </w:t>
            </w:r>
          </w:p>
          <w:p w14:paraId="2ED5950B" w14:textId="4BCFCBAA" w:rsidR="00DD5D6F" w:rsidRPr="00555184" w:rsidRDefault="00DD5D6F" w:rsidP="00555184">
            <w:pPr>
              <w:tabs>
                <w:tab w:val="left" w:pos="432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5D6F" w14:paraId="046E652A" w14:textId="77777777">
        <w:tc>
          <w:tcPr>
            <w:tcW w:w="675" w:type="dxa"/>
          </w:tcPr>
          <w:p w14:paraId="332F63BF" w14:textId="77777777" w:rsidR="00DD5D6F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4815" w:type="dxa"/>
          </w:tcPr>
          <w:p w14:paraId="3C126A3B" w14:textId="77777777" w:rsidR="00DD5D6F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13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Ценностное предложение* </w:t>
            </w:r>
            <w:r w:rsidRPr="009135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Формулируется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4530" w:type="dxa"/>
          </w:tcPr>
          <w:p w14:paraId="05337660" w14:textId="77777777" w:rsidR="009135DD" w:rsidRPr="009135DD" w:rsidRDefault="009135DD" w:rsidP="009135DD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Наши ценности: </w:t>
            </w:r>
          </w:p>
          <w:p w14:paraId="22510117" w14:textId="77777777" w:rsidR="009135DD" w:rsidRPr="009135DD" w:rsidRDefault="009135DD" w:rsidP="009135DD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35D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Открытость, чуткость, честность, уважение</w:t>
            </w:r>
          </w:p>
          <w:p w14:paraId="18A39C62" w14:textId="77777777" w:rsidR="009135DD" w:rsidRPr="009135DD" w:rsidRDefault="009135DD" w:rsidP="009135DD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35D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57B32AF3" w14:textId="77777777" w:rsidR="009135DD" w:rsidRPr="009135DD" w:rsidRDefault="009135DD" w:rsidP="009135DD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Наши сильные стороны: </w:t>
            </w:r>
          </w:p>
          <w:p w14:paraId="0F8393D5" w14:textId="77777777" w:rsidR="009135DD" w:rsidRPr="009135DD" w:rsidRDefault="009135DD" w:rsidP="009135DD">
            <w:pPr>
              <w:numPr>
                <w:ilvl w:val="0"/>
                <w:numId w:val="7"/>
              </w:num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35D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Близость к ценностям молодежи (говорим с ними на одном языке, предлагая интерактивы, удобные форматы и приглашая к работе молодых специалистов)</w:t>
            </w:r>
          </w:p>
          <w:p w14:paraId="45CB06E7" w14:textId="77777777" w:rsidR="009135DD" w:rsidRPr="009135DD" w:rsidRDefault="009135DD" w:rsidP="009135DD">
            <w:pPr>
              <w:numPr>
                <w:ilvl w:val="0"/>
                <w:numId w:val="7"/>
              </w:num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35D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Создание не только сервиса по психологической помощи, но и образовательного пространства</w:t>
            </w:r>
          </w:p>
          <w:p w14:paraId="18D4B26C" w14:textId="77777777" w:rsidR="009135DD" w:rsidRPr="009135DD" w:rsidRDefault="009135DD" w:rsidP="009135DD">
            <w:pPr>
              <w:numPr>
                <w:ilvl w:val="0"/>
                <w:numId w:val="7"/>
              </w:num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35D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Формирование молодежного комьюнити</w:t>
            </w:r>
          </w:p>
          <w:p w14:paraId="32CD9F4B" w14:textId="77777777" w:rsidR="009135DD" w:rsidRPr="009135DD" w:rsidRDefault="009135DD" w:rsidP="009135DD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Ключевые слова:</w:t>
            </w:r>
            <w:r w:rsidRPr="009135D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внутренний свет, сияние и гармония  </w:t>
            </w:r>
          </w:p>
          <w:p w14:paraId="29823D17" w14:textId="28392F64" w:rsidR="00DD5D6F" w:rsidRPr="009135DD" w:rsidRDefault="00DD5D6F" w:rsidP="009135DD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5D6F" w14:paraId="1475118E" w14:textId="77777777">
        <w:trPr>
          <w:trHeight w:val="1011"/>
        </w:trPr>
        <w:tc>
          <w:tcPr>
            <w:tcW w:w="675" w:type="dxa"/>
          </w:tcPr>
          <w:p w14:paraId="1A2BAC84" w14:textId="77777777" w:rsidR="00DD5D6F" w:rsidRDefault="00000000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815" w:type="dxa"/>
          </w:tcPr>
          <w:p w14:paraId="1885F688" w14:textId="77777777" w:rsidR="00DD5D6F" w:rsidRDefault="00000000">
            <w:pPr>
              <w:keepLines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</w:r>
          </w:p>
        </w:tc>
        <w:tc>
          <w:tcPr>
            <w:tcW w:w="4530" w:type="dxa"/>
          </w:tcPr>
          <w:p w14:paraId="14DBEB5B" w14:textId="77777777" w:rsidR="00EE1334" w:rsidRPr="009135DD" w:rsidRDefault="00EE1334" w:rsidP="00EE1334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3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Наши сильные стороны: </w:t>
            </w:r>
          </w:p>
          <w:p w14:paraId="53E0AFEA" w14:textId="77777777" w:rsidR="009135DD" w:rsidRPr="009135DD" w:rsidRDefault="009135DD" w:rsidP="00EE1334">
            <w:pPr>
              <w:numPr>
                <w:ilvl w:val="0"/>
                <w:numId w:val="7"/>
              </w:num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35D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Близость к ценностям молодежи (говорим с ними на одном языке, предлагая интерактивы, удобные форматы и приглашая к работе молодых специалистов)</w:t>
            </w:r>
          </w:p>
          <w:p w14:paraId="6DC98423" w14:textId="77777777" w:rsidR="009135DD" w:rsidRPr="009135DD" w:rsidRDefault="009135DD" w:rsidP="00EE1334">
            <w:pPr>
              <w:numPr>
                <w:ilvl w:val="0"/>
                <w:numId w:val="7"/>
              </w:num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35D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Создание не только сервиса по психологической помощи, но и образовательного пространства</w:t>
            </w:r>
          </w:p>
          <w:p w14:paraId="66DF34A3" w14:textId="77777777" w:rsidR="009135DD" w:rsidRPr="009135DD" w:rsidRDefault="009135DD" w:rsidP="00EE1334">
            <w:pPr>
              <w:numPr>
                <w:ilvl w:val="0"/>
                <w:numId w:val="7"/>
              </w:num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35D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Формирование молодежного комьюнити</w:t>
            </w:r>
          </w:p>
          <w:p w14:paraId="664F8A2F" w14:textId="5DFED91C" w:rsidR="00DD5D6F" w:rsidRDefault="00DD5D6F" w:rsidP="00EE1334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5D6F" w14:paraId="290FAAF7" w14:textId="77777777">
        <w:trPr>
          <w:trHeight w:val="553"/>
        </w:trPr>
        <w:tc>
          <w:tcPr>
            <w:tcW w:w="675" w:type="dxa"/>
            <w:vAlign w:val="center"/>
          </w:tcPr>
          <w:p w14:paraId="6A2F3E50" w14:textId="77777777" w:rsidR="00DD5D6F" w:rsidRDefault="00DD5D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5" w:type="dxa"/>
            <w:gridSpan w:val="2"/>
            <w:vAlign w:val="center"/>
          </w:tcPr>
          <w:p w14:paraId="31767913" w14:textId="77777777" w:rsidR="00DD5D6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Характеристика будущего продукта</w:t>
            </w:r>
          </w:p>
        </w:tc>
      </w:tr>
      <w:tr w:rsidR="00DD5D6F" w14:paraId="365DDFAF" w14:textId="77777777">
        <w:tc>
          <w:tcPr>
            <w:tcW w:w="675" w:type="dxa"/>
          </w:tcPr>
          <w:p w14:paraId="591E9022" w14:textId="77777777" w:rsidR="00DD5D6F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4815" w:type="dxa"/>
          </w:tcPr>
          <w:p w14:paraId="048C505B" w14:textId="77777777" w:rsidR="00DD5D6F" w:rsidRDefault="0000000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Основные технические параметры, включая обоснование соответствия идеи/задела тематическому направлению (лоту)*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4530" w:type="dxa"/>
          </w:tcPr>
          <w:p w14:paraId="15F36B08" w14:textId="77777777" w:rsidR="00DD5D6F" w:rsidRDefault="00000000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разработке</w:t>
            </w:r>
          </w:p>
        </w:tc>
      </w:tr>
      <w:tr w:rsidR="00DD5D6F" w14:paraId="61142C39" w14:textId="77777777">
        <w:tc>
          <w:tcPr>
            <w:tcW w:w="675" w:type="dxa"/>
          </w:tcPr>
          <w:p w14:paraId="4A5B04E1" w14:textId="77777777" w:rsidR="00DD5D6F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815" w:type="dxa"/>
          </w:tcPr>
          <w:p w14:paraId="20D71072" w14:textId="77777777" w:rsidR="00DD5D6F" w:rsidRDefault="0000000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Организационные, производственные и финансовые параметры бизнеса*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4530" w:type="dxa"/>
          </w:tcPr>
          <w:p w14:paraId="759E9DAF" w14:textId="77777777" w:rsidR="00DD5D6F" w:rsidRDefault="00000000">
            <w:pPr>
              <w:tabs>
                <w:tab w:val="left" w:pos="432"/>
              </w:tabs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разработке</w:t>
            </w:r>
          </w:p>
        </w:tc>
      </w:tr>
      <w:tr w:rsidR="00DD5D6F" w14:paraId="28984A81" w14:textId="77777777">
        <w:tc>
          <w:tcPr>
            <w:tcW w:w="675" w:type="dxa"/>
          </w:tcPr>
          <w:p w14:paraId="5DF1650A" w14:textId="77777777" w:rsidR="00DD5D6F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815" w:type="dxa"/>
          </w:tcPr>
          <w:p w14:paraId="10BE24C6" w14:textId="77777777" w:rsidR="00DD5D6F" w:rsidRDefault="0000000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конкурентные преимущества*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сравнении с существующими аналогами (сравнение по стоимостным, техническим параметрам и проч.) </w:t>
            </w:r>
          </w:p>
        </w:tc>
        <w:tc>
          <w:tcPr>
            <w:tcW w:w="4530" w:type="dxa"/>
          </w:tcPr>
          <w:p w14:paraId="3AF62DAE" w14:textId="77777777" w:rsidR="00FE3EAC" w:rsidRPr="00FE3EAC" w:rsidRDefault="00FE3EAC" w:rsidP="00FE3EAC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3E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«СВЕТ» – это цифровой сервис, который соединяет клиентов и специалистов-психологов на одной платформе и представляет собой новое пространство коммуникации молодых людей. </w:t>
            </w:r>
          </w:p>
          <w:p w14:paraId="114339EA" w14:textId="77777777" w:rsidR="00FE3EAC" w:rsidRPr="00FE3EAC" w:rsidRDefault="00FE3EAC" w:rsidP="00FE3EAC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3E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Одной из целей создания сервиса является формирование комьюнити единомышленников – людей, которые столкнулись со схожей проблемой и могут поделиться опытом друг с другом и рассказать, что им помогает справиться.</w:t>
            </w:r>
          </w:p>
          <w:p w14:paraId="7CAF557F" w14:textId="77777777" w:rsidR="00DD5D6F" w:rsidRDefault="00DD5D6F" w:rsidP="00FE3EAC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6D6FE0A5" w14:textId="77777777" w:rsidR="00FE3EAC" w:rsidRPr="00FE3EAC" w:rsidRDefault="00FE3EAC" w:rsidP="00FE3EAC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3E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Виды психологической помощи:</w:t>
            </w:r>
          </w:p>
          <w:p w14:paraId="780A0F5A" w14:textId="77777777" w:rsidR="00FE3EAC" w:rsidRPr="00FE3EAC" w:rsidRDefault="00FE3EAC" w:rsidP="00FE3EAC">
            <w:pPr>
              <w:numPr>
                <w:ilvl w:val="0"/>
                <w:numId w:val="9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3E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Индивидуальные: онлайн-сессии, 1 на 1, 50 минут. Подключение через личный кабинет, устанавливается минимальная оплата + «чаевые» от клиента</w:t>
            </w:r>
          </w:p>
          <w:p w14:paraId="34FBE1D0" w14:textId="0CD5B7AB" w:rsidR="00FE3EAC" w:rsidRPr="00FE3EAC" w:rsidRDefault="00FE3EAC" w:rsidP="00FE3EAC">
            <w:pPr>
              <w:numPr>
                <w:ilvl w:val="0"/>
                <w:numId w:val="9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3E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Групповые-онлайн: чаты с модератором для обсуждения схожих проблем и трудностей, </w:t>
            </w:r>
            <w:r w:rsidRPr="00FE3E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10–20 чел</w:t>
            </w:r>
            <w:r w:rsidRPr="00FE3E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19783B" w:rsidRPr="00FE3E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20–</w:t>
            </w:r>
            <w:r w:rsidR="00F712E2" w:rsidRPr="00FE3E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35 чел</w:t>
            </w:r>
            <w:r w:rsidRPr="00FE3E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&gt;50 чел. Подбор ребят, близких по возрасту, мировоззрению и имеющимся проблемам.</w:t>
            </w:r>
          </w:p>
          <w:p w14:paraId="3E12B49D" w14:textId="77777777" w:rsidR="00FE3EAC" w:rsidRPr="00FE3EAC" w:rsidRDefault="00FE3EAC" w:rsidP="00FE3EAC">
            <w:pPr>
              <w:numPr>
                <w:ilvl w:val="0"/>
                <w:numId w:val="9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3E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Интерактивные: игры-квесты на познание себя. Воздействие на разные каналы восприятия, проживание эмоций, психологические упражнения</w:t>
            </w:r>
          </w:p>
          <w:p w14:paraId="6995883C" w14:textId="6C9F5C0D" w:rsidR="00FE3EAC" w:rsidRPr="00FE3EAC" w:rsidRDefault="00FE3EAC" w:rsidP="00FE3EAC">
            <w:pPr>
              <w:numPr>
                <w:ilvl w:val="0"/>
                <w:numId w:val="9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3E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Групповые-очные: под вопросом. Может быть, это будут встречи – душевные беседы с чаем, фестиваль *светлых людей*, распределение клиентов по интересам и создание мини-групп, формирование круга общения, знакомства в разных городах, общие сеансы ароматерапии и т. д.</w:t>
            </w:r>
          </w:p>
        </w:tc>
      </w:tr>
      <w:tr w:rsidR="00DD5D6F" w14:paraId="076E25F8" w14:textId="77777777">
        <w:tc>
          <w:tcPr>
            <w:tcW w:w="675" w:type="dxa"/>
          </w:tcPr>
          <w:p w14:paraId="756EEF22" w14:textId="77777777" w:rsidR="00DD5D6F" w:rsidRDefault="00000000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815" w:type="dxa"/>
          </w:tcPr>
          <w:p w14:paraId="3BD8D500" w14:textId="77777777" w:rsidR="00DD5D6F" w:rsidRDefault="00000000">
            <w:pPr>
              <w:keepLines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Научно-техническое решение и/или результаты, необходимые для создания продукции*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4530" w:type="dxa"/>
          </w:tcPr>
          <w:p w14:paraId="08703F57" w14:textId="79B7E247" w:rsidR="00DD5D6F" w:rsidRDefault="00000000" w:rsidP="00FE3E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Искусственный интеллект - для создания</w:t>
            </w:r>
            <w:r w:rsidR="00FE3E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поддержки </w:t>
            </w:r>
            <w:r w:rsidR="00FE3E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психологической платформы </w:t>
            </w:r>
          </w:p>
          <w:p w14:paraId="553A9404" w14:textId="77777777" w:rsidR="00DD5D6F" w:rsidRDefault="00DD5D6F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4D4C1F" w14:textId="77777777" w:rsidR="00DD5D6F" w:rsidRDefault="00000000" w:rsidP="00FE3E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Сама психологическая платформа - разработка сайта и его мобильного приложения, доступного и на IOS, и на Android</w:t>
            </w:r>
          </w:p>
        </w:tc>
      </w:tr>
      <w:tr w:rsidR="00DD5D6F" w14:paraId="21CA0983" w14:textId="77777777">
        <w:tc>
          <w:tcPr>
            <w:tcW w:w="675" w:type="dxa"/>
          </w:tcPr>
          <w:p w14:paraId="27B3535E" w14:textId="77777777" w:rsidR="00DD5D6F" w:rsidRDefault="00000000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4815" w:type="dxa"/>
          </w:tcPr>
          <w:p w14:paraId="25920070" w14:textId="77777777" w:rsidR="00DD5D6F" w:rsidRDefault="00000000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«Задел». Уровень готовности продукта TRL </w:t>
            </w:r>
          </w:p>
          <w:p w14:paraId="6D278082" w14:textId="77777777" w:rsidR="00DD5D6F" w:rsidRDefault="00000000">
            <w:pPr>
              <w:keepLines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4530" w:type="dxa"/>
          </w:tcPr>
          <w:p w14:paraId="70BCC1DE" w14:textId="77777777" w:rsidR="00FE3EAC" w:rsidRPr="00FE3EAC" w:rsidRDefault="00FE3EAC" w:rsidP="00FE3EAC">
            <w:pPr>
              <w:widowControl w:val="0"/>
              <w:numPr>
                <w:ilvl w:val="0"/>
                <w:numId w:val="8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3E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Проверена изначальная гипотеза об актуальности поднимаемой проблемы</w:t>
            </w:r>
          </w:p>
          <w:p w14:paraId="14665B7C" w14:textId="77777777" w:rsidR="00FE3EAC" w:rsidRPr="00FE3EAC" w:rsidRDefault="00FE3EAC" w:rsidP="00FE3EAC">
            <w:pPr>
              <w:numPr>
                <w:ilvl w:val="0"/>
                <w:numId w:val="8"/>
              </w:num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3E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Проведены проблемные (30) и решенческие (12) интервью</w:t>
            </w:r>
          </w:p>
          <w:p w14:paraId="35D06503" w14:textId="77777777" w:rsidR="00FE3EAC" w:rsidRPr="00FE3EAC" w:rsidRDefault="00FE3EAC" w:rsidP="00FE3EAC">
            <w:pPr>
              <w:numPr>
                <w:ilvl w:val="0"/>
                <w:numId w:val="8"/>
              </w:num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3E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Определена ключевая проблема и сегменты ЦА</w:t>
            </w:r>
          </w:p>
          <w:p w14:paraId="16BFEA13" w14:textId="77777777" w:rsidR="00FE3EAC" w:rsidRPr="00FE3EAC" w:rsidRDefault="00FE3EAC" w:rsidP="00FE3EAC">
            <w:pPr>
              <w:numPr>
                <w:ilvl w:val="0"/>
                <w:numId w:val="8"/>
              </w:num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3E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результате анализа полученных данных предложено технологичное решение – создание цифрового сервиса </w:t>
            </w:r>
            <w:r w:rsidRPr="00FE3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«Свет»</w:t>
            </w:r>
          </w:p>
          <w:p w14:paraId="5B83A767" w14:textId="77777777" w:rsidR="00FE3EAC" w:rsidRPr="00FE3EAC" w:rsidRDefault="00FE3EAC" w:rsidP="00FE3EAC">
            <w:pPr>
              <w:numPr>
                <w:ilvl w:val="0"/>
                <w:numId w:val="8"/>
              </w:num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3E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Выявлено ценностное предложение</w:t>
            </w:r>
          </w:p>
          <w:p w14:paraId="64BA05B7" w14:textId="77777777" w:rsidR="00FE3EAC" w:rsidRPr="00FE3EAC" w:rsidRDefault="00FE3EAC" w:rsidP="00FE3EAC">
            <w:pPr>
              <w:numPr>
                <w:ilvl w:val="0"/>
                <w:numId w:val="8"/>
              </w:num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3E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Проведен </w:t>
            </w:r>
            <w:r w:rsidRPr="00FE3EA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SWOT-</w:t>
            </w:r>
            <w:r w:rsidRPr="00FE3E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 конкурентов</w:t>
            </w:r>
          </w:p>
          <w:p w14:paraId="4F7A1B84" w14:textId="77777777" w:rsidR="00FE3EAC" w:rsidRPr="00FE3EAC" w:rsidRDefault="00FE3EAC" w:rsidP="00FE3EAC">
            <w:pPr>
              <w:numPr>
                <w:ilvl w:val="0"/>
                <w:numId w:val="8"/>
              </w:num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3E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Составлена бизнес-модель по Остервальдеру</w:t>
            </w:r>
          </w:p>
          <w:p w14:paraId="1A7E6F39" w14:textId="77777777" w:rsidR="00FE3EAC" w:rsidRPr="00FE3EAC" w:rsidRDefault="00FE3EAC" w:rsidP="00FE3EAC">
            <w:pPr>
              <w:numPr>
                <w:ilvl w:val="0"/>
                <w:numId w:val="8"/>
              </w:num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3E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 анализ и расчет рынка</w:t>
            </w:r>
          </w:p>
          <w:p w14:paraId="7F7D9021" w14:textId="77777777" w:rsidR="00FE3EAC" w:rsidRPr="00FE3EAC" w:rsidRDefault="00FE3EAC" w:rsidP="00FE3EAC">
            <w:pPr>
              <w:numPr>
                <w:ilvl w:val="0"/>
                <w:numId w:val="8"/>
              </w:num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3E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Намечены планы на будущее</w:t>
            </w:r>
          </w:p>
          <w:p w14:paraId="1F79E16E" w14:textId="64142BAF" w:rsidR="00DD5D6F" w:rsidRDefault="00DD5D6F" w:rsidP="00FE3EAC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5D6F" w14:paraId="4615D14E" w14:textId="77777777">
        <w:tc>
          <w:tcPr>
            <w:tcW w:w="675" w:type="dxa"/>
          </w:tcPr>
          <w:p w14:paraId="5EDBA42E" w14:textId="77777777" w:rsidR="00DD5D6F" w:rsidRDefault="00000000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815" w:type="dxa"/>
          </w:tcPr>
          <w:p w14:paraId="2B365E64" w14:textId="77777777" w:rsidR="00DD5D6F" w:rsidRDefault="00000000">
            <w:pPr>
              <w:keepLine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30" w:type="dxa"/>
          </w:tcPr>
          <w:p w14:paraId="5FCFE876" w14:textId="54FFC5B6" w:rsidR="00DD5D6F" w:rsidRPr="00FE3EAC" w:rsidRDefault="00FE3EAC" w:rsidP="00FE3EAC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DD5D6F" w:rsidRPr="00FE3EAC" w14:paraId="051F8EA4" w14:textId="77777777">
        <w:tc>
          <w:tcPr>
            <w:tcW w:w="675" w:type="dxa"/>
          </w:tcPr>
          <w:p w14:paraId="4E0B8064" w14:textId="77777777" w:rsidR="00DD5D6F" w:rsidRDefault="00000000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815" w:type="dxa"/>
          </w:tcPr>
          <w:p w14:paraId="2A495B1D" w14:textId="77777777" w:rsidR="00DD5D6F" w:rsidRPr="00F712E2" w:rsidRDefault="00000000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12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Каналы продвижения будущего продукта* </w:t>
            </w:r>
          </w:p>
          <w:p w14:paraId="5B3938C2" w14:textId="77777777" w:rsidR="00DD5D6F" w:rsidRPr="00F712E2" w:rsidRDefault="00000000">
            <w:pPr>
              <w:keepLine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E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указать, какую маркетинговую стратегию планируется применять, привести кратко аргументы в пользу выбора тех или иных каналов продвижения</w:t>
            </w:r>
            <w:r w:rsidRPr="00F712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530" w:type="dxa"/>
          </w:tcPr>
          <w:p w14:paraId="3BD50BFC" w14:textId="77777777" w:rsidR="00FE3EAC" w:rsidRPr="00FE3EAC" w:rsidRDefault="00FE3EAC" w:rsidP="00FE3EA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E3EA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FE3E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инфлюенс</w:t>
            </w:r>
            <w:r w:rsidRPr="00FE3EA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FE3E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маркетинг</w:t>
            </w:r>
            <w:r w:rsidRPr="00FE3EA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73984EE" w14:textId="77777777" w:rsidR="00FE3EAC" w:rsidRPr="00FE3EAC" w:rsidRDefault="00FE3EAC" w:rsidP="00FE3E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E3EA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-Telegram-</w:t>
            </w:r>
            <w:r w:rsidRPr="00FE3E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канал</w:t>
            </w:r>
          </w:p>
          <w:p w14:paraId="74AD9C1D" w14:textId="77777777" w:rsidR="00FE3EAC" w:rsidRPr="00FE3EAC" w:rsidRDefault="00FE3EAC" w:rsidP="00FE3E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E3EA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-Pinterest</w:t>
            </w:r>
          </w:p>
          <w:p w14:paraId="434AF5E7" w14:textId="77777777" w:rsidR="00FE3EAC" w:rsidRPr="00FE3EAC" w:rsidRDefault="00FE3EAC" w:rsidP="00FE3E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E3EA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-YouTube Shorts </w:t>
            </w:r>
          </w:p>
          <w:p w14:paraId="40367B28" w14:textId="599A5B78" w:rsidR="00DD5D6F" w:rsidRPr="00FE3EAC" w:rsidRDefault="00000000" w:rsidP="00FE3E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E3EA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DD5D6F" w14:paraId="04DAA70E" w14:textId="77777777">
        <w:tc>
          <w:tcPr>
            <w:tcW w:w="675" w:type="dxa"/>
          </w:tcPr>
          <w:p w14:paraId="26AFECA4" w14:textId="77777777" w:rsidR="00DD5D6F" w:rsidRDefault="00000000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815" w:type="dxa"/>
          </w:tcPr>
          <w:p w14:paraId="461618DC" w14:textId="77777777" w:rsidR="00DD5D6F" w:rsidRDefault="00000000">
            <w:pPr>
              <w:keepLines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712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Каналы сбыта будущего продукта*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краткое обоснование выбора</w:t>
            </w:r>
          </w:p>
        </w:tc>
        <w:tc>
          <w:tcPr>
            <w:tcW w:w="4530" w:type="dxa"/>
          </w:tcPr>
          <w:p w14:paraId="602166A2" w14:textId="77777777" w:rsidR="00FE3EAC" w:rsidRPr="00FE3EAC" w:rsidRDefault="00FE3EAC" w:rsidP="00FE3EAC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3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Точки касания:</w:t>
            </w:r>
          </w:p>
          <w:p w14:paraId="7C6B3B80" w14:textId="77777777" w:rsidR="00FE3EAC" w:rsidRPr="00FE3EAC" w:rsidRDefault="00FE3EAC" w:rsidP="00FE3EAC">
            <w:pPr>
              <w:numPr>
                <w:ilvl w:val="0"/>
                <w:numId w:val="10"/>
              </w:num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3E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Сайт-платформа «Свет»</w:t>
            </w:r>
          </w:p>
          <w:p w14:paraId="38D697DC" w14:textId="77777777" w:rsidR="00FE3EAC" w:rsidRPr="00FE3EAC" w:rsidRDefault="00FE3EAC" w:rsidP="00FE3EAC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3E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разделы по видам помощи</w:t>
            </w:r>
          </w:p>
          <w:p w14:paraId="1B8C9E3A" w14:textId="77777777" w:rsidR="00FE3EAC" w:rsidRPr="00FE3EAC" w:rsidRDefault="00FE3EAC" w:rsidP="00FE3EAC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3E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образовательный контент (лекторий и подкасты) – карточки специалистов (фотография, видео-визитка, рассказ о себе, образование, старший наставник, сильные стороны и качества, увлечения и хобби) </w:t>
            </w:r>
          </w:p>
          <w:p w14:paraId="7C9EDF99" w14:textId="77777777" w:rsidR="00FE3EAC" w:rsidRPr="00FE3EAC" w:rsidRDefault="00FE3EAC" w:rsidP="00FE3EAC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3E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тематические чаты в ТГ с модератором (комьюнити)</w:t>
            </w:r>
          </w:p>
          <w:p w14:paraId="75F4EA30" w14:textId="77777777" w:rsidR="00FE3EAC" w:rsidRPr="00FE3EAC" w:rsidRDefault="00FE3EAC" w:rsidP="00FE3EAC">
            <w:pPr>
              <w:numPr>
                <w:ilvl w:val="0"/>
                <w:numId w:val="11"/>
              </w:num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3E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Приложение для </w:t>
            </w:r>
            <w:r w:rsidRPr="00FE3EA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IOS </w:t>
            </w:r>
            <w:r w:rsidRPr="00FE3E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FE3EA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Android </w:t>
            </w:r>
          </w:p>
          <w:p w14:paraId="4FC92C25" w14:textId="77777777" w:rsidR="00FE3EAC" w:rsidRPr="00FE3EAC" w:rsidRDefault="00FE3EAC" w:rsidP="00FE3EAC">
            <w:pPr>
              <w:numPr>
                <w:ilvl w:val="0"/>
                <w:numId w:val="11"/>
              </w:num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3E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Чат-бот «</w:t>
            </w:r>
            <w:proofErr w:type="spellStart"/>
            <w:r w:rsidRPr="00FE3EA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PrLight_bot</w:t>
            </w:r>
            <w:proofErr w:type="spellEnd"/>
            <w:r w:rsidRPr="00FE3E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14:paraId="58C47C1F" w14:textId="0E26435C" w:rsidR="00DD5D6F" w:rsidRDefault="00DD5D6F" w:rsidP="00FE3EAC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5D6F" w14:paraId="57BD1EBD" w14:textId="77777777">
        <w:tc>
          <w:tcPr>
            <w:tcW w:w="675" w:type="dxa"/>
          </w:tcPr>
          <w:p w14:paraId="534765E1" w14:textId="77777777" w:rsidR="00DD5D6F" w:rsidRDefault="00DD5D6F">
            <w:pPr>
              <w:keepNext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5" w:type="dxa"/>
            <w:gridSpan w:val="2"/>
          </w:tcPr>
          <w:p w14:paraId="751C3F81" w14:textId="77777777" w:rsidR="00DD5D6F" w:rsidRDefault="00000000">
            <w:pPr>
              <w:keepNext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Характеристика проблемы, на решение которой направлен стартап-проект</w:t>
            </w:r>
          </w:p>
        </w:tc>
      </w:tr>
      <w:tr w:rsidR="00DD5D6F" w14:paraId="5CFA2A5E" w14:textId="77777777">
        <w:tc>
          <w:tcPr>
            <w:tcW w:w="675" w:type="dxa"/>
          </w:tcPr>
          <w:p w14:paraId="0D5121A3" w14:textId="77777777" w:rsidR="00DD5D6F" w:rsidRDefault="00000000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815" w:type="dxa"/>
          </w:tcPr>
          <w:p w14:paraId="7C84300B" w14:textId="77777777" w:rsidR="00DD5D6F" w:rsidRDefault="00000000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Описание проблемы*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4530" w:type="dxa"/>
          </w:tcPr>
          <w:p w14:paraId="76342149" w14:textId="77777777" w:rsidR="00DD5D6F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Студенты психологических факультетов чувствуют острую нехватку практики в период обучения в университете. Отсутствие опыта не позволяет им сформировать клиентскую базу и попробовать себя в качестве специалиста в профессиональной среде. Именно поэтому после выпуска они зачастую не могут начать работать по специальности, появляется много преград для начала карьеры, и выпускники даже задумываются о смене профессии. </w:t>
            </w:r>
          </w:p>
          <w:p w14:paraId="48EDE122" w14:textId="77777777" w:rsidR="00DD5D6F" w:rsidRDefault="00DD5D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90AEC8" w14:textId="77777777" w:rsidR="00DD5D6F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обратной стороны - мы стремимся решить проблему доступности психологической помощи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всем, кто в ней нуждается. Наша скорректированная целевая аудитория </w:t>
            </w:r>
            <w:r w:rsidR="00F712E2">
              <w:rPr>
                <w:rFonts w:ascii="Times New Roman" w:eastAsia="Times New Roman" w:hAnsi="Times New Roman" w:cs="Times New Roman"/>
                <w:sz w:val="20"/>
                <w:szCs w:val="20"/>
              </w:rPr>
              <w:t>— это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школьники и студенты, которые не имеют своего заработка и не могут оплатить дорогостоящие сессии у психологов, а также люди преклонного возраста, которые не работают и не могут при необходимости обратиться к психологу из-за финансового барьера</w:t>
            </w:r>
            <w:r w:rsidR="00F712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14:paraId="68E2B9AE" w14:textId="5F986B26" w:rsidR="00F712E2" w:rsidRPr="00A941C2" w:rsidRDefault="00F712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Кроме того, мы нацеливаемся на тех ребят, которым тяжело открыто попросить помощи или рассказать о наболевшем из-за социальных страхов и барьеров, поэтому </w:t>
            </w:r>
            <w:r w:rsidR="00A941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наш </w:t>
            </w:r>
            <w:proofErr w:type="spellStart"/>
            <w:r w:rsidR="00A941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ToV</w:t>
            </w:r>
            <w:proofErr w:type="spellEnd"/>
            <w:r w:rsidR="00A941C2" w:rsidRPr="00A941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941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будет экспертным, но в то же время – дружелюбным, располагающим к себе и вызывающим доверие.</w:t>
            </w:r>
          </w:p>
        </w:tc>
      </w:tr>
      <w:tr w:rsidR="00DD5D6F" w14:paraId="54F1A68D" w14:textId="77777777">
        <w:tc>
          <w:tcPr>
            <w:tcW w:w="675" w:type="dxa"/>
          </w:tcPr>
          <w:p w14:paraId="0438300B" w14:textId="77777777" w:rsidR="00DD5D6F" w:rsidRDefault="00000000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4815" w:type="dxa"/>
          </w:tcPr>
          <w:p w14:paraId="7A97CBF1" w14:textId="0127F502" w:rsidR="00DD5D6F" w:rsidRDefault="00000000">
            <w:pPr>
              <w:keepLines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Какая часть проблемы решается (может быть </w:t>
            </w:r>
            <w:r w:rsidR="00F712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решена) 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Необходимо детально раскрыть вопрос, поставленный в пункте 10, описав, какая часть проблемы или вся проблема решается с помощью стартап-проекта </w:t>
            </w:r>
          </w:p>
        </w:tc>
        <w:tc>
          <w:tcPr>
            <w:tcW w:w="4530" w:type="dxa"/>
          </w:tcPr>
          <w:p w14:paraId="3A5741A4" w14:textId="77777777" w:rsidR="00DD5D6F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Наш стартап-проект направлен на решение только части проблемы доступности оказания психологической помощи, потому что мы выделили определенные сегменты целевой группы, с которыми в дальнейшем будем работать</w:t>
            </w:r>
            <w:r w:rsidR="001832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3E375E7C" w14:textId="77777777" w:rsidR="001832C7" w:rsidRDefault="001832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781EE986" w14:textId="62AC8BFE" w:rsidR="001832C7" w:rsidRPr="001832C7" w:rsidRDefault="001832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Географически мы ориентируемся на молодых людей, проживающих по всей России, потому что</w:t>
            </w:r>
            <w:r w:rsidR="009059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онлайн-формат</w:t>
            </w:r>
            <w:r w:rsidR="00D51D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удобен</w:t>
            </w:r>
            <w:r w:rsidR="009059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практически</w:t>
            </w:r>
            <w:r w:rsidR="00D51D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для </w:t>
            </w:r>
            <w:r w:rsidR="009059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каждо</w:t>
            </w:r>
            <w:r w:rsidR="00D51D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9059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человек</w:t>
            </w:r>
            <w:r w:rsidR="00D51D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а, имеющего доступ в Интернет.</w:t>
            </w:r>
          </w:p>
        </w:tc>
      </w:tr>
      <w:tr w:rsidR="00DD5D6F" w14:paraId="6DEA4148" w14:textId="77777777">
        <w:tc>
          <w:tcPr>
            <w:tcW w:w="675" w:type="dxa"/>
          </w:tcPr>
          <w:p w14:paraId="558F4637" w14:textId="77777777" w:rsidR="00DD5D6F" w:rsidRDefault="00000000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815" w:type="dxa"/>
          </w:tcPr>
          <w:p w14:paraId="74858165" w14:textId="77777777" w:rsidR="00DD5D6F" w:rsidRDefault="00000000">
            <w:pPr>
              <w:keepLines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«Держатель» проблемы, его мотивации и возможности решения проблемы с использованием продукции*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детально описать взаимосвязь между выявленной проблемой и потенциальным потребителем (см. пункты 9, 10 и 24)</w:t>
            </w:r>
          </w:p>
        </w:tc>
        <w:tc>
          <w:tcPr>
            <w:tcW w:w="4530" w:type="dxa"/>
          </w:tcPr>
          <w:p w14:paraId="40C20297" w14:textId="59B58A14" w:rsidR="00DD5D6F" w:rsidRDefault="004747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4A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Статистические данные (исследование ВЦИОМ, 2022) - 44% молодежи, которая не умеет общаться друг с другом, выстраивать отношения, боится проявляться, замыкается в себе, и это порождает чувство глубокого одиночества и неудовлетворённости жизнью.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DD5D6F" w14:paraId="6D171BCA" w14:textId="77777777">
        <w:tc>
          <w:tcPr>
            <w:tcW w:w="675" w:type="dxa"/>
          </w:tcPr>
          <w:p w14:paraId="4ED74C9C" w14:textId="77777777" w:rsidR="00DD5D6F" w:rsidRDefault="00000000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1832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815" w:type="dxa"/>
          </w:tcPr>
          <w:p w14:paraId="34A2D46A" w14:textId="77777777" w:rsidR="00DD5D6F" w:rsidRDefault="00000000">
            <w:pPr>
              <w:keepLines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green"/>
              </w:rPr>
            </w:pPr>
            <w:r w:rsidRPr="001832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Каким способом будет решена проблема*</w:t>
            </w:r>
            <w:r w:rsidRPr="001832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832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Необходимо описать детально, как именно ваши товары и услуги помогут потребителям справляться с проблемой </w:t>
            </w:r>
          </w:p>
        </w:tc>
        <w:tc>
          <w:tcPr>
            <w:tcW w:w="4530" w:type="dxa"/>
          </w:tcPr>
          <w:p w14:paraId="65BBB4E1" w14:textId="0A64BC7B" w:rsidR="00DD5D6F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1832C7">
              <w:rPr>
                <w:rFonts w:ascii="Times New Roman" w:eastAsia="Times New Roman" w:hAnsi="Times New Roman" w:cs="Times New Roman"/>
                <w:sz w:val="20"/>
                <w:szCs w:val="20"/>
              </w:rPr>
              <w:t>Мы предлагаем бюджетные консультации с молодыми специалистами-психологами, благодаря чему люди, которым нужны помощь, поддержка и участие, смогут своевременно их получить, и они стан</w:t>
            </w:r>
            <w:r w:rsidR="00DF49C8" w:rsidRPr="001832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1832C7">
              <w:rPr>
                <w:rFonts w:ascii="Times New Roman" w:eastAsia="Times New Roman" w:hAnsi="Times New Roman" w:cs="Times New Roman"/>
                <w:sz w:val="20"/>
                <w:szCs w:val="20"/>
              </w:rPr>
              <w:t>т чуточку счастливее.</w:t>
            </w:r>
          </w:p>
        </w:tc>
      </w:tr>
      <w:tr w:rsidR="00DD5D6F" w14:paraId="7DCE66B6" w14:textId="77777777">
        <w:tc>
          <w:tcPr>
            <w:tcW w:w="675" w:type="dxa"/>
          </w:tcPr>
          <w:p w14:paraId="2A91FE7C" w14:textId="77777777" w:rsidR="00DD5D6F" w:rsidRDefault="00000000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4815" w:type="dxa"/>
          </w:tcPr>
          <w:p w14:paraId="3DDC9651" w14:textId="77777777" w:rsidR="00DD5D6F" w:rsidRDefault="00000000">
            <w:pPr>
              <w:keepLines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Оценка потенциала «рынка» и рентабельности бизнеса*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Необходимо привести краткое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4530" w:type="dxa"/>
          </w:tcPr>
          <w:p w14:paraId="6B5667DD" w14:textId="77777777" w:rsidR="004B7B89" w:rsidRPr="004B7B89" w:rsidRDefault="004B7B89" w:rsidP="004B7B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7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TAM</w:t>
            </w:r>
            <w:r w:rsidRPr="004B7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B7B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= 147 000 000 * 0,44 * 2500 = 161 700 000 000 руб.</w:t>
            </w:r>
          </w:p>
          <w:p w14:paraId="280AD319" w14:textId="77777777" w:rsidR="00DD5D6F" w:rsidRDefault="00DD5D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2D8AB3" w14:textId="77777777" w:rsidR="00111D92" w:rsidRPr="00111D92" w:rsidRDefault="00111D92" w:rsidP="00111D9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11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SAM</w:t>
            </w:r>
            <w:r w:rsidRPr="00111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11D9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= 24 300 000 * 0,35 * 1200 = 10 206 000 000 руб.</w:t>
            </w:r>
          </w:p>
          <w:p w14:paraId="5458A5AB" w14:textId="77777777" w:rsidR="00111D92" w:rsidRDefault="00111D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61A442" w14:textId="77777777" w:rsidR="00111D92" w:rsidRPr="00111D92" w:rsidRDefault="00111D92" w:rsidP="00111D9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11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SOM</w:t>
            </w:r>
            <w:r w:rsidRPr="00111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11D9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= 425 250 * 1000 = 425 250 000 руб. </w:t>
            </w:r>
          </w:p>
          <w:p w14:paraId="527F6EE7" w14:textId="0EBACCBA" w:rsidR="004B7B89" w:rsidRDefault="004B7B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247494D" w14:textId="77777777" w:rsidR="00DD5D6F" w:rsidRDefault="00DD5D6F">
      <w:pPr>
        <w:widowControl w:val="0"/>
        <w:spacing w:before="60" w:after="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D41279" w14:textId="77777777" w:rsidR="00DD5D6F" w:rsidRDefault="00000000">
      <w:pPr>
        <w:jc w:val="center"/>
        <w:rPr>
          <w:rFonts w:ascii="Times New Roman" w:eastAsia="Times New Roman" w:hAnsi="Times New Roman" w:cs="Times New Roman"/>
          <w:b/>
          <w:highlight w:val="green"/>
        </w:rPr>
      </w:pPr>
      <w:r w:rsidRPr="006D60F6">
        <w:rPr>
          <w:rFonts w:ascii="Times New Roman" w:eastAsia="Times New Roman" w:hAnsi="Times New Roman" w:cs="Times New Roman"/>
          <w:b/>
        </w:rPr>
        <w:t>ПЛАН ДАЛЬНЕЙШЕГО РАЗВИТИЯ СТАРТАП-ПРОЕКТА</w:t>
      </w:r>
    </w:p>
    <w:p w14:paraId="69D57D67" w14:textId="77777777" w:rsidR="00DD5D6F" w:rsidRDefault="00DD5D6F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9"/>
        <w:tblW w:w="10064" w:type="dxa"/>
        <w:tblInd w:w="-147" w:type="dxa"/>
        <w:tblLook w:val="04A0" w:firstRow="1" w:lastRow="0" w:firstColumn="1" w:lastColumn="0" w:noHBand="0" w:noVBand="1"/>
      </w:tblPr>
      <w:tblGrid>
        <w:gridCol w:w="5105"/>
        <w:gridCol w:w="4959"/>
      </w:tblGrid>
      <w:tr w:rsidR="006D60F6" w14:paraId="668A9D17" w14:textId="77777777" w:rsidTr="006D60F6">
        <w:trPr>
          <w:trHeight w:val="309"/>
        </w:trPr>
        <w:tc>
          <w:tcPr>
            <w:tcW w:w="5105" w:type="dxa"/>
          </w:tcPr>
          <w:p w14:paraId="3F4E0170" w14:textId="139C52DD" w:rsidR="006D60F6" w:rsidRPr="006D60F6" w:rsidRDefault="006D60F6" w:rsidP="006D60F6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D60F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Этап №1</w:t>
            </w:r>
          </w:p>
        </w:tc>
        <w:tc>
          <w:tcPr>
            <w:tcW w:w="4959" w:type="dxa"/>
          </w:tcPr>
          <w:p w14:paraId="4CBDF7F0" w14:textId="77777777" w:rsidR="006D60F6" w:rsidRDefault="006D60F6" w:rsidP="006D60F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D60F6">
              <w:rPr>
                <w:rFonts w:ascii="Times New Roman" w:eastAsia="Times New Roman" w:hAnsi="Times New Roman" w:cs="Times New Roman"/>
                <w:lang w:val="ru-RU"/>
              </w:rPr>
              <w:t>Поиск специалистов в проектную команду (01.02)</w:t>
            </w:r>
          </w:p>
          <w:p w14:paraId="2E9A0A51" w14:textId="18AF94E1" w:rsidR="006D60F6" w:rsidRPr="006D60F6" w:rsidRDefault="006D60F6" w:rsidP="006D60F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D60F6" w14:paraId="38B6620C" w14:textId="77777777" w:rsidTr="006D60F6">
        <w:trPr>
          <w:trHeight w:val="309"/>
        </w:trPr>
        <w:tc>
          <w:tcPr>
            <w:tcW w:w="5105" w:type="dxa"/>
          </w:tcPr>
          <w:p w14:paraId="6EB9691F" w14:textId="40114376" w:rsidR="006D60F6" w:rsidRPr="006D60F6" w:rsidRDefault="006D60F6" w:rsidP="006D60F6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D60F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Этап №2</w:t>
            </w:r>
          </w:p>
        </w:tc>
        <w:tc>
          <w:tcPr>
            <w:tcW w:w="4959" w:type="dxa"/>
          </w:tcPr>
          <w:p w14:paraId="2763B97D" w14:textId="77777777" w:rsidR="006D60F6" w:rsidRPr="006D60F6" w:rsidRDefault="006D60F6" w:rsidP="006D60F6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D60F6">
              <w:rPr>
                <w:rFonts w:ascii="Times New Roman" w:eastAsia="Times New Roman" w:hAnsi="Times New Roman" w:cs="Times New Roman"/>
                <w:lang w:val="ru-RU"/>
              </w:rPr>
              <w:t>Поиск специалистов-психологов в команду наставников, потенциальное сотрудничество с МГППУ + привлечение опытного психолога-супервизора для консультирования (01.03)</w:t>
            </w:r>
          </w:p>
          <w:p w14:paraId="5A02CE6F" w14:textId="77777777" w:rsidR="006D60F6" w:rsidRPr="006D60F6" w:rsidRDefault="006D60F6" w:rsidP="006D60F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D60F6" w14:paraId="4DBE1168" w14:textId="77777777" w:rsidTr="006D60F6">
        <w:trPr>
          <w:trHeight w:val="322"/>
        </w:trPr>
        <w:tc>
          <w:tcPr>
            <w:tcW w:w="5105" w:type="dxa"/>
          </w:tcPr>
          <w:p w14:paraId="47DC4B83" w14:textId="1EBADFEA" w:rsidR="006D60F6" w:rsidRPr="006D60F6" w:rsidRDefault="006D60F6" w:rsidP="006D60F6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D60F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lastRenderedPageBreak/>
              <w:t>Этап №3</w:t>
            </w:r>
          </w:p>
        </w:tc>
        <w:tc>
          <w:tcPr>
            <w:tcW w:w="4959" w:type="dxa"/>
          </w:tcPr>
          <w:p w14:paraId="033AE6C3" w14:textId="77777777" w:rsidR="006D60F6" w:rsidRDefault="006D60F6" w:rsidP="006D60F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D60F6">
              <w:rPr>
                <w:rFonts w:ascii="Times New Roman" w:eastAsia="Times New Roman" w:hAnsi="Times New Roman" w:cs="Times New Roman"/>
                <w:lang w:val="ru-RU"/>
              </w:rPr>
              <w:t>Разработка и составление методической базы для проведения онлайн-сессий и консультаций (15.03)</w:t>
            </w:r>
          </w:p>
          <w:p w14:paraId="6949C2AB" w14:textId="72E0857B" w:rsidR="006D60F6" w:rsidRPr="006D60F6" w:rsidRDefault="006D60F6" w:rsidP="006D60F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D60F6" w14:paraId="6D644F17" w14:textId="77777777" w:rsidTr="006D60F6">
        <w:trPr>
          <w:trHeight w:val="309"/>
        </w:trPr>
        <w:tc>
          <w:tcPr>
            <w:tcW w:w="5105" w:type="dxa"/>
          </w:tcPr>
          <w:p w14:paraId="0FAEA338" w14:textId="42961798" w:rsidR="006D60F6" w:rsidRPr="006D60F6" w:rsidRDefault="006D60F6" w:rsidP="006D60F6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D60F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Этап №4</w:t>
            </w:r>
          </w:p>
        </w:tc>
        <w:tc>
          <w:tcPr>
            <w:tcW w:w="4959" w:type="dxa"/>
          </w:tcPr>
          <w:p w14:paraId="745FB00F" w14:textId="77777777" w:rsidR="006D60F6" w:rsidRPr="006D60F6" w:rsidRDefault="006D60F6" w:rsidP="006D60F6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D60F6">
              <w:rPr>
                <w:rFonts w:ascii="Times New Roman" w:eastAsia="Times New Roman" w:hAnsi="Times New Roman" w:cs="Times New Roman"/>
                <w:lang w:val="ru-RU"/>
              </w:rPr>
              <w:t>Тестирование идеи проведения сессий (март-апрель 2024)</w:t>
            </w:r>
          </w:p>
          <w:p w14:paraId="39B8460E" w14:textId="77777777" w:rsidR="006D60F6" w:rsidRPr="006D60F6" w:rsidRDefault="006D60F6" w:rsidP="006D60F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D60F6" w14:paraId="5340B7F8" w14:textId="77777777" w:rsidTr="006D60F6">
        <w:trPr>
          <w:trHeight w:val="309"/>
        </w:trPr>
        <w:tc>
          <w:tcPr>
            <w:tcW w:w="5105" w:type="dxa"/>
          </w:tcPr>
          <w:p w14:paraId="3C3B148D" w14:textId="76D5F4ED" w:rsidR="006D60F6" w:rsidRPr="006D60F6" w:rsidRDefault="006D60F6" w:rsidP="006D60F6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D60F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Этап №5</w:t>
            </w:r>
          </w:p>
        </w:tc>
        <w:tc>
          <w:tcPr>
            <w:tcW w:w="4959" w:type="dxa"/>
          </w:tcPr>
          <w:p w14:paraId="1A7039BB" w14:textId="77777777" w:rsidR="006D60F6" w:rsidRPr="006D60F6" w:rsidRDefault="006D60F6" w:rsidP="006D60F6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D60F6">
              <w:rPr>
                <w:rFonts w:ascii="Times New Roman" w:eastAsia="Times New Roman" w:hAnsi="Times New Roman" w:cs="Times New Roman"/>
                <w:lang w:val="ru-RU"/>
              </w:rPr>
              <w:t>Подача заявки на получение студенческого гранта (01.05)</w:t>
            </w:r>
          </w:p>
          <w:p w14:paraId="41902DFA" w14:textId="77777777" w:rsidR="006D60F6" w:rsidRPr="006D60F6" w:rsidRDefault="006D60F6" w:rsidP="006D60F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384AC7DE" w14:textId="77777777" w:rsidR="00DD5D6F" w:rsidRDefault="00DD5D6F" w:rsidP="006D60F6">
      <w:pPr>
        <w:rPr>
          <w:rFonts w:ascii="Times New Roman" w:eastAsia="Times New Roman" w:hAnsi="Times New Roman" w:cs="Times New Roman"/>
        </w:rPr>
      </w:pPr>
    </w:p>
    <w:sectPr w:rsidR="00DD5D6F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E06F1" w14:textId="77777777" w:rsidR="00C30E15" w:rsidRDefault="00C30E15">
      <w:pPr>
        <w:spacing w:line="240" w:lineRule="auto"/>
      </w:pPr>
      <w:r>
        <w:separator/>
      </w:r>
    </w:p>
  </w:endnote>
  <w:endnote w:type="continuationSeparator" w:id="0">
    <w:p w14:paraId="2E15E9F0" w14:textId="77777777" w:rsidR="00C30E15" w:rsidRDefault="00C30E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6EC65" w14:textId="77777777" w:rsidR="00C30E15" w:rsidRDefault="00C30E15">
      <w:pPr>
        <w:spacing w:line="240" w:lineRule="auto"/>
      </w:pPr>
      <w:r>
        <w:separator/>
      </w:r>
    </w:p>
  </w:footnote>
  <w:footnote w:type="continuationSeparator" w:id="0">
    <w:p w14:paraId="520401D3" w14:textId="77777777" w:rsidR="00C30E15" w:rsidRDefault="00C30E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BED4" w14:textId="77777777" w:rsidR="00DD5D6F" w:rsidRDefault="00DD5D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138BA"/>
    <w:multiLevelType w:val="hybridMultilevel"/>
    <w:tmpl w:val="DF0211FE"/>
    <w:lvl w:ilvl="0" w:tplc="A91ADC6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B4B3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38CD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D6FA5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1C5ED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52AAE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DCFF2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72DAA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6899F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E6970"/>
    <w:multiLevelType w:val="hybridMultilevel"/>
    <w:tmpl w:val="838AEAA0"/>
    <w:lvl w:ilvl="0" w:tplc="8E5019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9A2D3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D2F2C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E22D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484EF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003F6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48441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A0946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E2EBA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E79BC"/>
    <w:multiLevelType w:val="hybridMultilevel"/>
    <w:tmpl w:val="DE04C92E"/>
    <w:lvl w:ilvl="0" w:tplc="88B64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F5E4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8CC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A0A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903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528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B22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24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06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55F1856"/>
    <w:multiLevelType w:val="hybridMultilevel"/>
    <w:tmpl w:val="BB9CFBB6"/>
    <w:lvl w:ilvl="0" w:tplc="0C6E1B8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26D79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DE351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3CD2E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52906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5AF24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14FE5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B0E49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46E7A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777753E"/>
    <w:multiLevelType w:val="hybridMultilevel"/>
    <w:tmpl w:val="46627F34"/>
    <w:lvl w:ilvl="0" w:tplc="8500B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88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183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98C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CE5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967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741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7A3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68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BC13CBE"/>
    <w:multiLevelType w:val="hybridMultilevel"/>
    <w:tmpl w:val="1DD49D1A"/>
    <w:lvl w:ilvl="0" w:tplc="727C653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340F9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68785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B03A9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B4025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FC76A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585C4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B6B21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2A6A6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2482449"/>
    <w:multiLevelType w:val="hybridMultilevel"/>
    <w:tmpl w:val="55F4F0C6"/>
    <w:lvl w:ilvl="0" w:tplc="9392B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16E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38D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A8C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8AD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340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22D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A06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C41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60A6A80"/>
    <w:multiLevelType w:val="hybridMultilevel"/>
    <w:tmpl w:val="FA4AABDC"/>
    <w:lvl w:ilvl="0" w:tplc="C666CB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2CE29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DC244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30FB8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DC7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9A899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E1B7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89CA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A54E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E697AEA"/>
    <w:multiLevelType w:val="hybridMultilevel"/>
    <w:tmpl w:val="59068C06"/>
    <w:lvl w:ilvl="0" w:tplc="6974E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89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1E8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2CA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FA3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244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94E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89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0AE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EE63F0D"/>
    <w:multiLevelType w:val="hybridMultilevel"/>
    <w:tmpl w:val="31B0BA4E"/>
    <w:lvl w:ilvl="0" w:tplc="CFDE2C9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6E17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942BC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A6E41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02522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90072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4A296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32076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CCFF4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600239C"/>
    <w:multiLevelType w:val="hybridMultilevel"/>
    <w:tmpl w:val="81D8B51E"/>
    <w:lvl w:ilvl="0" w:tplc="F0C41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41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22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08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ACA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25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AC0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F81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C7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18350288">
    <w:abstractNumId w:val="5"/>
  </w:num>
  <w:num w:numId="2" w16cid:durableId="92360652">
    <w:abstractNumId w:val="9"/>
  </w:num>
  <w:num w:numId="3" w16cid:durableId="1398242589">
    <w:abstractNumId w:val="7"/>
  </w:num>
  <w:num w:numId="4" w16cid:durableId="183253042">
    <w:abstractNumId w:val="2"/>
  </w:num>
  <w:num w:numId="5" w16cid:durableId="1668511755">
    <w:abstractNumId w:val="8"/>
  </w:num>
  <w:num w:numId="6" w16cid:durableId="1830826786">
    <w:abstractNumId w:val="6"/>
  </w:num>
  <w:num w:numId="7" w16cid:durableId="1085616267">
    <w:abstractNumId w:val="4"/>
  </w:num>
  <w:num w:numId="8" w16cid:durableId="1882790724">
    <w:abstractNumId w:val="3"/>
  </w:num>
  <w:num w:numId="9" w16cid:durableId="1782676289">
    <w:abstractNumId w:val="10"/>
  </w:num>
  <w:num w:numId="10" w16cid:durableId="523514554">
    <w:abstractNumId w:val="0"/>
  </w:num>
  <w:num w:numId="11" w16cid:durableId="206919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D6F"/>
    <w:rsid w:val="0009376B"/>
    <w:rsid w:val="00111D92"/>
    <w:rsid w:val="001832C7"/>
    <w:rsid w:val="0019783B"/>
    <w:rsid w:val="00273B45"/>
    <w:rsid w:val="003E06C7"/>
    <w:rsid w:val="00442BB2"/>
    <w:rsid w:val="004747DF"/>
    <w:rsid w:val="0048099D"/>
    <w:rsid w:val="004A01C4"/>
    <w:rsid w:val="004B7B89"/>
    <w:rsid w:val="00511CE5"/>
    <w:rsid w:val="00555184"/>
    <w:rsid w:val="00582BBE"/>
    <w:rsid w:val="006D60F6"/>
    <w:rsid w:val="006E096D"/>
    <w:rsid w:val="00704BC0"/>
    <w:rsid w:val="0076266E"/>
    <w:rsid w:val="00905987"/>
    <w:rsid w:val="009135DD"/>
    <w:rsid w:val="00A941C2"/>
    <w:rsid w:val="00AE34AA"/>
    <w:rsid w:val="00C30E15"/>
    <w:rsid w:val="00D51D6D"/>
    <w:rsid w:val="00DD5D6F"/>
    <w:rsid w:val="00DF49C8"/>
    <w:rsid w:val="00E72A5A"/>
    <w:rsid w:val="00EE1334"/>
    <w:rsid w:val="00EE6E5D"/>
    <w:rsid w:val="00F364E8"/>
    <w:rsid w:val="00F61724"/>
    <w:rsid w:val="00F712E2"/>
    <w:rsid w:val="00FE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532B4"/>
  <w15:docId w15:val="{23CAB6CC-96D3-450B-AE88-A39E23F5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widowControl w:val="0"/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widowControl w:val="0"/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widowControl w:val="0"/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List Paragraph"/>
    <w:basedOn w:val="a"/>
    <w:uiPriority w:val="34"/>
    <w:qFormat/>
    <w:rsid w:val="0009376B"/>
    <w:pPr>
      <w:ind w:left="720"/>
      <w:contextualSpacing/>
    </w:pPr>
  </w:style>
  <w:style w:type="table" w:styleId="a9">
    <w:name w:val="Table Grid"/>
    <w:basedOn w:val="a1"/>
    <w:uiPriority w:val="39"/>
    <w:rsid w:val="006D60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4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32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93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1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3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50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7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0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8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14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tZ5kpvGtLnc4q9VrsyCk6+yq9A==">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2328</Words>
  <Characters>13272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32</cp:revision>
  <dcterms:created xsi:type="dcterms:W3CDTF">2023-12-21T18:55:00Z</dcterms:created>
  <dcterms:modified xsi:type="dcterms:W3CDTF">2023-12-21T20:28:00Z</dcterms:modified>
</cp:coreProperties>
</file>