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4B94" w14:textId="77777777" w:rsidR="001C28AD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№6</w:t>
      </w:r>
    </w:p>
    <w:p w14:paraId="1F154D6D" w14:textId="77777777" w:rsidR="001C28AD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Договору возмездного оказания услуг №</w:t>
      </w:r>
      <w:r>
        <w:rPr>
          <w:rFonts w:ascii="Times New Roman" w:eastAsia="Times New Roman" w:hAnsi="Times New Roman" w:cs="Times New Roman"/>
          <w:sz w:val="20"/>
          <w:szCs w:val="20"/>
        </w:rPr>
        <w:t>70-2023-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000732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«12» июля 2023г</w:t>
      </w:r>
      <w:r>
        <w:rPr>
          <w:rFonts w:ascii="Times New Roman" w:eastAsia="Times New Roman" w:hAnsi="Times New Roman" w:cs="Times New Roman"/>
        </w:rPr>
        <w:t>.</w:t>
      </w:r>
    </w:p>
    <w:p w14:paraId="0F480E37" w14:textId="77777777" w:rsidR="001C28AD" w:rsidRDefault="001C28A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560F9F" w14:textId="77777777" w:rsidR="001C28AD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ПАСПОРТ СТАРТАП-ПРОЕКТА</w:t>
      </w:r>
    </w:p>
    <w:p w14:paraId="32A23715" w14:textId="77777777" w:rsidR="001C28AD" w:rsidRDefault="000000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499"/>
      </w:tblGrid>
      <w:tr w:rsidR="001C28AD" w14:paraId="712C2B6F" w14:textId="77777777">
        <w:tc>
          <w:tcPr>
            <w:tcW w:w="4957" w:type="dxa"/>
          </w:tcPr>
          <w:p w14:paraId="1427DED3" w14:textId="77777777" w:rsidR="001C28AD" w:rsidRDefault="00000000">
            <w:pPr>
              <w:spacing w:line="276" w:lineRule="auto"/>
            </w:pPr>
            <w: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589BEEFC" w14:textId="77777777" w:rsidR="001C28AD" w:rsidRDefault="00000000">
            <w:r>
              <w:t>Т-</w:t>
            </w:r>
            <w:proofErr w:type="spellStart"/>
            <w:r>
              <w:t>шейп</w:t>
            </w:r>
            <w:proofErr w:type="spellEnd"/>
          </w:p>
        </w:tc>
      </w:tr>
      <w:tr w:rsidR="001C28AD" w14:paraId="3C7B657E" w14:textId="77777777">
        <w:tc>
          <w:tcPr>
            <w:tcW w:w="4957" w:type="dxa"/>
          </w:tcPr>
          <w:p w14:paraId="468B451F" w14:textId="77777777" w:rsidR="001C28AD" w:rsidRDefault="00000000">
            <w:pPr>
              <w:spacing w:line="276" w:lineRule="auto"/>
            </w:pPr>
            <w:r>
              <w:t>Дата заключения и номер Договора</w:t>
            </w:r>
          </w:p>
        </w:tc>
        <w:tc>
          <w:tcPr>
            <w:tcW w:w="5499" w:type="dxa"/>
          </w:tcPr>
          <w:p w14:paraId="67E7A394" w14:textId="77777777" w:rsidR="001C28AD" w:rsidRDefault="00000000">
            <w:r>
              <w:rPr>
                <w:color w:val="000000"/>
              </w:rPr>
              <w:t>№</w:t>
            </w:r>
            <w:r>
              <w:t>70-2023-</w:t>
            </w:r>
            <w:proofErr w:type="gramStart"/>
            <w:r>
              <w:t>000732</w:t>
            </w:r>
            <w:r>
              <w:rPr>
                <w:rFonts w:ascii="AppleSystemUIFont" w:eastAsia="AppleSystemUIFont" w:hAnsi="AppleSystemUIFont" w:cs="AppleSystemUIFont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 xml:space="preserve"> от</w:t>
            </w:r>
            <w:proofErr w:type="gramEnd"/>
            <w:r>
              <w:rPr>
                <w:color w:val="000000"/>
              </w:rPr>
              <w:t xml:space="preserve"> </w:t>
            </w:r>
            <w:r>
              <w:t>«12» июля 2023г</w:t>
            </w:r>
          </w:p>
        </w:tc>
      </w:tr>
      <w:tr w:rsidR="001C28AD" w14:paraId="301768C0" w14:textId="77777777">
        <w:tc>
          <w:tcPr>
            <w:tcW w:w="4957" w:type="dxa"/>
          </w:tcPr>
          <w:p w14:paraId="64F16EDC" w14:textId="77777777" w:rsidR="001C28AD" w:rsidRDefault="00000000">
            <w:pPr>
              <w:spacing w:line="276" w:lineRule="auto"/>
            </w:pPr>
            <w:r>
              <w:t>Наименование Исполнителя (ИНН, ЕГРИП)</w:t>
            </w:r>
          </w:p>
        </w:tc>
        <w:tc>
          <w:tcPr>
            <w:tcW w:w="5499" w:type="dxa"/>
          </w:tcPr>
          <w:p w14:paraId="1D36D0D4" w14:textId="77777777" w:rsidR="001C28AD" w:rsidRDefault="00000000"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5AF625DD" w14:textId="77777777" w:rsidR="001C28AD" w:rsidRDefault="00000000">
            <w:bookmarkStart w:id="0" w:name="_gjdgxs" w:colFirst="0" w:colLast="0"/>
            <w:bookmarkEnd w:id="0"/>
            <w:r>
              <w:t>ИНН 6165033136</w:t>
            </w:r>
          </w:p>
        </w:tc>
      </w:tr>
    </w:tbl>
    <w:p w14:paraId="0D1A62F2" w14:textId="77777777" w:rsidR="001C28AD" w:rsidRDefault="001C28AD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111"/>
        <w:gridCol w:w="5783"/>
      </w:tblGrid>
      <w:tr w:rsidR="001C28AD" w14:paraId="19BE8B9A" w14:textId="77777777">
        <w:tc>
          <w:tcPr>
            <w:tcW w:w="562" w:type="dxa"/>
          </w:tcPr>
          <w:p w14:paraId="4852A58C" w14:textId="77777777" w:rsidR="001C28AD" w:rsidRDefault="001C28AD">
            <w:pPr>
              <w:jc w:val="center"/>
            </w:pPr>
          </w:p>
        </w:tc>
        <w:tc>
          <w:tcPr>
            <w:tcW w:w="9894" w:type="dxa"/>
            <w:gridSpan w:val="2"/>
          </w:tcPr>
          <w:p w14:paraId="25A5B837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198CCFA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ИНФОРМАЦИЯ О СТАРТАП-ПРОЕКТЕ</w:t>
            </w:r>
          </w:p>
          <w:p w14:paraId="3DFC7919" w14:textId="77777777" w:rsidR="001C28AD" w:rsidRDefault="001C28AD">
            <w:pPr>
              <w:spacing w:line="276" w:lineRule="auto"/>
              <w:jc w:val="center"/>
            </w:pPr>
          </w:p>
        </w:tc>
      </w:tr>
      <w:tr w:rsidR="001C28AD" w14:paraId="56060BEE" w14:textId="77777777">
        <w:tc>
          <w:tcPr>
            <w:tcW w:w="562" w:type="dxa"/>
          </w:tcPr>
          <w:p w14:paraId="3DFE4C6A" w14:textId="77777777" w:rsidR="001C28AD" w:rsidRDefault="00000000">
            <w:r>
              <w:t>1</w:t>
            </w:r>
          </w:p>
        </w:tc>
        <w:tc>
          <w:tcPr>
            <w:tcW w:w="4111" w:type="dxa"/>
          </w:tcPr>
          <w:p w14:paraId="5FC6648F" w14:textId="77777777" w:rsidR="001C28AD" w:rsidRDefault="00000000">
            <w:pPr>
              <w:spacing w:line="276" w:lineRule="auto"/>
            </w:pPr>
            <w:r>
              <w:rPr>
                <w:b/>
              </w:rPr>
              <w:t>Название стартап-проекта*</w:t>
            </w:r>
          </w:p>
        </w:tc>
        <w:tc>
          <w:tcPr>
            <w:tcW w:w="5783" w:type="dxa"/>
          </w:tcPr>
          <w:p w14:paraId="590CAAEC" w14:textId="77777777" w:rsidR="001C28AD" w:rsidRDefault="00000000">
            <w:pPr>
              <w:spacing w:line="276" w:lineRule="auto"/>
            </w:pPr>
            <w:proofErr w:type="spellStart"/>
            <w:r>
              <w:t>studlife</w:t>
            </w:r>
            <w:proofErr w:type="spellEnd"/>
          </w:p>
        </w:tc>
      </w:tr>
      <w:tr w:rsidR="001C28AD" w14:paraId="6AF2819F" w14:textId="77777777">
        <w:tc>
          <w:tcPr>
            <w:tcW w:w="562" w:type="dxa"/>
          </w:tcPr>
          <w:p w14:paraId="41048E64" w14:textId="77777777" w:rsidR="001C28AD" w:rsidRDefault="00000000">
            <w:r>
              <w:t>2</w:t>
            </w:r>
          </w:p>
        </w:tc>
        <w:tc>
          <w:tcPr>
            <w:tcW w:w="4111" w:type="dxa"/>
          </w:tcPr>
          <w:p w14:paraId="66D75F81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 стартап-проекта*</w:t>
            </w:r>
          </w:p>
          <w:p w14:paraId="6F77B525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E6D521D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22F3FE2D" w14:textId="77777777" w:rsidR="001C28AD" w:rsidRDefault="001C28AD">
            <w:pPr>
              <w:spacing w:line="276" w:lineRule="auto"/>
              <w:rPr>
                <w:i/>
              </w:rPr>
            </w:pPr>
          </w:p>
        </w:tc>
        <w:tc>
          <w:tcPr>
            <w:tcW w:w="5783" w:type="dxa"/>
          </w:tcPr>
          <w:p w14:paraId="056ABD72" w14:textId="77777777" w:rsidR="001C28AD" w:rsidRDefault="00000000">
            <w:pPr>
              <w:spacing w:line="276" w:lineRule="auto"/>
            </w:pPr>
            <w:r>
              <w:t xml:space="preserve">Технологии и инновации </w:t>
            </w:r>
          </w:p>
        </w:tc>
      </w:tr>
      <w:tr w:rsidR="001C28AD" w14:paraId="6FCF5839" w14:textId="77777777">
        <w:tc>
          <w:tcPr>
            <w:tcW w:w="562" w:type="dxa"/>
          </w:tcPr>
          <w:p w14:paraId="7463AE57" w14:textId="77777777" w:rsidR="001C28AD" w:rsidRDefault="00000000">
            <w:r>
              <w:t>3</w:t>
            </w:r>
          </w:p>
        </w:tc>
        <w:tc>
          <w:tcPr>
            <w:tcW w:w="4111" w:type="dxa"/>
          </w:tcPr>
          <w:p w14:paraId="2F2429EE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19695FB6" w14:textId="77777777" w:rsidR="001C28AD" w:rsidRDefault="00000000">
            <w:pPr>
              <w:spacing w:line="276" w:lineRule="auto"/>
            </w:pPr>
            <w:r>
              <w:t>Продукты и сервисы для мобильных устройств</w:t>
            </w:r>
          </w:p>
          <w:p w14:paraId="7A899132" w14:textId="77777777" w:rsidR="001C28AD" w:rsidRDefault="001C28AD">
            <w:pPr>
              <w:spacing w:line="276" w:lineRule="auto"/>
            </w:pPr>
          </w:p>
          <w:p w14:paraId="0A942154" w14:textId="77777777" w:rsidR="001C28AD" w:rsidRDefault="001C28AD">
            <w:pPr>
              <w:spacing w:line="276" w:lineRule="auto"/>
            </w:pPr>
          </w:p>
        </w:tc>
      </w:tr>
      <w:tr w:rsidR="001C28AD" w14:paraId="7E93E8B9" w14:textId="77777777">
        <w:tc>
          <w:tcPr>
            <w:tcW w:w="562" w:type="dxa"/>
          </w:tcPr>
          <w:p w14:paraId="00787234" w14:textId="77777777" w:rsidR="001C28AD" w:rsidRDefault="00000000">
            <w:r>
              <w:t>4</w:t>
            </w:r>
          </w:p>
        </w:tc>
        <w:tc>
          <w:tcPr>
            <w:tcW w:w="4111" w:type="dxa"/>
          </w:tcPr>
          <w:p w14:paraId="27C1F328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Рынок НТИ</w:t>
            </w:r>
          </w:p>
          <w:p w14:paraId="569A1D33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715F006F" w14:textId="77777777" w:rsidR="001C28AD" w:rsidRDefault="001C28AD">
            <w:pPr>
              <w:spacing w:line="276" w:lineRule="auto"/>
            </w:pPr>
          </w:p>
        </w:tc>
        <w:tc>
          <w:tcPr>
            <w:tcW w:w="5783" w:type="dxa"/>
          </w:tcPr>
          <w:p w14:paraId="64A08ED2" w14:textId="77777777" w:rsidR="001C28AD" w:rsidRDefault="00000000">
            <w:pPr>
              <w:spacing w:line="276" w:lineRule="auto"/>
            </w:pPr>
            <w:proofErr w:type="spellStart"/>
            <w:r>
              <w:t>Тechnet</w:t>
            </w:r>
            <w:proofErr w:type="spellEnd"/>
          </w:p>
        </w:tc>
      </w:tr>
      <w:tr w:rsidR="001C28AD" w14:paraId="237E5450" w14:textId="77777777">
        <w:tc>
          <w:tcPr>
            <w:tcW w:w="562" w:type="dxa"/>
          </w:tcPr>
          <w:p w14:paraId="0B540AA1" w14:textId="77777777" w:rsidR="001C28AD" w:rsidRDefault="00000000">
            <w:r>
              <w:t>5</w:t>
            </w:r>
          </w:p>
        </w:tc>
        <w:tc>
          <w:tcPr>
            <w:tcW w:w="4111" w:type="dxa"/>
          </w:tcPr>
          <w:p w14:paraId="32287B0F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Сквозные технологии</w:t>
            </w:r>
          </w:p>
          <w:p w14:paraId="5605CD9B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7ADA760" w14:textId="77777777" w:rsidR="001C28AD" w:rsidRDefault="001C28AD">
            <w:pPr>
              <w:spacing w:line="276" w:lineRule="auto"/>
            </w:pPr>
          </w:p>
        </w:tc>
        <w:tc>
          <w:tcPr>
            <w:tcW w:w="5783" w:type="dxa"/>
          </w:tcPr>
          <w:p w14:paraId="1BFACF37" w14:textId="77777777" w:rsidR="001C28AD" w:rsidRDefault="00000000">
            <w:pPr>
              <w:spacing w:line="276" w:lineRule="auto"/>
            </w:pPr>
            <w:r>
              <w:t>Мобильные приложения (Mobile Applications)</w:t>
            </w:r>
          </w:p>
          <w:p w14:paraId="7FEC3370" w14:textId="77777777" w:rsidR="001C28AD" w:rsidRDefault="001C28AD">
            <w:pPr>
              <w:spacing w:line="276" w:lineRule="auto"/>
            </w:pPr>
          </w:p>
        </w:tc>
      </w:tr>
      <w:tr w:rsidR="001C28AD" w14:paraId="69C5552B" w14:textId="77777777">
        <w:tc>
          <w:tcPr>
            <w:tcW w:w="562" w:type="dxa"/>
          </w:tcPr>
          <w:p w14:paraId="40754805" w14:textId="77777777" w:rsidR="001C28AD" w:rsidRDefault="001C28AD"/>
        </w:tc>
        <w:tc>
          <w:tcPr>
            <w:tcW w:w="9894" w:type="dxa"/>
            <w:gridSpan w:val="2"/>
          </w:tcPr>
          <w:p w14:paraId="6E58C22D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E1E3ACC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48C28717" w14:textId="77777777" w:rsidR="001C28AD" w:rsidRDefault="001C28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C28AD" w14:paraId="235F8E22" w14:textId="77777777">
        <w:tc>
          <w:tcPr>
            <w:tcW w:w="562" w:type="dxa"/>
          </w:tcPr>
          <w:p w14:paraId="52614E54" w14:textId="77777777" w:rsidR="001C28AD" w:rsidRDefault="00000000">
            <w:r>
              <w:t>6</w:t>
            </w:r>
          </w:p>
        </w:tc>
        <w:tc>
          <w:tcPr>
            <w:tcW w:w="4111" w:type="dxa"/>
          </w:tcPr>
          <w:p w14:paraId="7A06C215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Лидер стартап-проекта*</w:t>
            </w:r>
          </w:p>
          <w:p w14:paraId="70508A19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CCEE5A1" w14:textId="77777777" w:rsidR="001C28AD" w:rsidRDefault="001C28AD">
            <w:pPr>
              <w:spacing w:line="276" w:lineRule="auto"/>
            </w:pPr>
          </w:p>
        </w:tc>
        <w:tc>
          <w:tcPr>
            <w:tcW w:w="5783" w:type="dxa"/>
          </w:tcPr>
          <w:p w14:paraId="084C37C5" w14:textId="77777777" w:rsidR="001C28AD" w:rsidRPr="00AF4607" w:rsidRDefault="00000000">
            <w:pPr>
              <w:spacing w:line="276" w:lineRule="auto"/>
              <w:rPr>
                <w:lang w:val="en-US"/>
              </w:rPr>
            </w:pPr>
            <w:r w:rsidRPr="00AF4607">
              <w:rPr>
                <w:lang w:val="en-US"/>
              </w:rPr>
              <w:t>-</w:t>
            </w:r>
            <w:r w:rsidRPr="00AF4607">
              <w:rPr>
                <w:b/>
                <w:lang w:val="en-US"/>
              </w:rPr>
              <w:t>U1749325</w:t>
            </w:r>
            <w:r w:rsidRPr="00AF4607">
              <w:rPr>
                <w:rFonts w:ascii="Roboto" w:eastAsia="Roboto" w:hAnsi="Roboto" w:cs="Roboto"/>
                <w:b/>
                <w:sz w:val="19"/>
                <w:szCs w:val="19"/>
                <w:shd w:val="clear" w:color="auto" w:fill="E7F6FF"/>
                <w:lang w:val="en-US"/>
              </w:rPr>
              <w:t xml:space="preserve"> (</w:t>
            </w:r>
            <w:r w:rsidRPr="00AF4607">
              <w:rPr>
                <w:lang w:val="en-US"/>
              </w:rPr>
              <w:t xml:space="preserve"> Unti ID)</w:t>
            </w:r>
          </w:p>
          <w:p w14:paraId="6F0431B8" w14:textId="77777777" w:rsidR="001C28AD" w:rsidRPr="00AF4607" w:rsidRDefault="00000000">
            <w:pPr>
              <w:spacing w:line="276" w:lineRule="auto"/>
              <w:rPr>
                <w:lang w:val="en-US"/>
              </w:rPr>
            </w:pPr>
            <w:r w:rsidRPr="00AF4607">
              <w:rPr>
                <w:lang w:val="en-US"/>
              </w:rPr>
              <w:t xml:space="preserve">- </w:t>
            </w:r>
            <w:r w:rsidRPr="00AF4607">
              <w:rPr>
                <w:b/>
                <w:highlight w:val="white"/>
                <w:lang w:val="en-US"/>
              </w:rPr>
              <w:t>4560649 (</w:t>
            </w:r>
            <w:r w:rsidRPr="00AF4607">
              <w:rPr>
                <w:lang w:val="en-US"/>
              </w:rPr>
              <w:t>Leader ID)</w:t>
            </w:r>
          </w:p>
          <w:p w14:paraId="0EF43FAE" w14:textId="77777777" w:rsidR="001C28AD" w:rsidRDefault="00000000">
            <w:pPr>
              <w:spacing w:line="276" w:lineRule="auto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Мусина Милана </w:t>
            </w:r>
            <w:proofErr w:type="spellStart"/>
            <w:r>
              <w:rPr>
                <w:b/>
              </w:rPr>
              <w:t>Рамилевна</w:t>
            </w:r>
            <w:proofErr w:type="spellEnd"/>
          </w:p>
          <w:p w14:paraId="4B3BB5F9" w14:textId="77777777" w:rsidR="001C28AD" w:rsidRDefault="00000000">
            <w:pPr>
              <w:spacing w:line="276" w:lineRule="auto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89896328690</w:t>
            </w:r>
          </w:p>
          <w:p w14:paraId="4CC10166" w14:textId="77777777" w:rsidR="001C28AD" w:rsidRDefault="00000000">
            <w:pPr>
              <w:spacing w:line="276" w:lineRule="auto"/>
            </w:pPr>
            <w:r>
              <w:t xml:space="preserve">- </w:t>
            </w:r>
            <w:r>
              <w:rPr>
                <w:b/>
              </w:rPr>
              <w:t>milana.musina@me.com</w:t>
            </w:r>
          </w:p>
        </w:tc>
      </w:tr>
      <w:tr w:rsidR="001C28AD" w14:paraId="5839EBC9" w14:textId="77777777">
        <w:trPr>
          <w:trHeight w:val="841"/>
        </w:trPr>
        <w:tc>
          <w:tcPr>
            <w:tcW w:w="562" w:type="dxa"/>
          </w:tcPr>
          <w:p w14:paraId="23DC6D4B" w14:textId="77777777" w:rsidR="001C28AD" w:rsidRDefault="00000000">
            <w:r>
              <w:t>7</w:t>
            </w:r>
          </w:p>
        </w:tc>
        <w:tc>
          <w:tcPr>
            <w:tcW w:w="9894" w:type="dxa"/>
            <w:gridSpan w:val="2"/>
          </w:tcPr>
          <w:p w14:paraId="5A599FE6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Команда стартап-проекта (участники стартап-проекта, которые работают в рамках акселерационной программы) </w:t>
            </w:r>
          </w:p>
          <w:tbl>
            <w:tblPr>
              <w:tblStyle w:val="a7"/>
              <w:tblW w:w="96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1140"/>
              <w:gridCol w:w="990"/>
              <w:gridCol w:w="1410"/>
              <w:gridCol w:w="1470"/>
              <w:gridCol w:w="1410"/>
              <w:gridCol w:w="1365"/>
              <w:gridCol w:w="1425"/>
            </w:tblGrid>
            <w:tr w:rsidR="001C28AD" w14:paraId="30D63B98" w14:textId="77777777">
              <w:tc>
                <w:tcPr>
                  <w:tcW w:w="450" w:type="dxa"/>
                </w:tcPr>
                <w:p w14:paraId="3B582999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140" w:type="dxa"/>
                </w:tcPr>
                <w:p w14:paraId="4040B3C4" w14:textId="77777777" w:rsidR="001C28AD" w:rsidRDefault="0000000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t>Unti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990" w:type="dxa"/>
                </w:tcPr>
                <w:p w14:paraId="0D3D303C" w14:textId="77777777" w:rsidR="001C28AD" w:rsidRDefault="0000000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t>Leader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1410" w:type="dxa"/>
                </w:tcPr>
                <w:p w14:paraId="7F7032F4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t>ФИО</w:t>
                  </w:r>
                </w:p>
              </w:tc>
              <w:tc>
                <w:tcPr>
                  <w:tcW w:w="1470" w:type="dxa"/>
                </w:tcPr>
                <w:p w14:paraId="0E5FAD96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t>Роль в проекте</w:t>
                  </w:r>
                </w:p>
              </w:tc>
              <w:tc>
                <w:tcPr>
                  <w:tcW w:w="1410" w:type="dxa"/>
                </w:tcPr>
                <w:p w14:paraId="0792F92F" w14:textId="77777777" w:rsidR="001C28AD" w:rsidRDefault="00000000">
                  <w:pPr>
                    <w:jc w:val="center"/>
                  </w:pPr>
                  <w:r>
                    <w:t>Телефон,</w:t>
                  </w:r>
                </w:p>
                <w:p w14:paraId="2C6E4190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t>почта</w:t>
                  </w:r>
                </w:p>
              </w:tc>
              <w:tc>
                <w:tcPr>
                  <w:tcW w:w="1365" w:type="dxa"/>
                </w:tcPr>
                <w:p w14:paraId="1CD601B7" w14:textId="77777777" w:rsidR="001C28AD" w:rsidRDefault="00000000">
                  <w:pPr>
                    <w:jc w:val="center"/>
                  </w:pPr>
                  <w:r>
                    <w:t>Должность</w:t>
                  </w:r>
                </w:p>
                <w:p w14:paraId="590C7922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t>(при наличии)</w:t>
                  </w:r>
                </w:p>
              </w:tc>
              <w:tc>
                <w:tcPr>
                  <w:tcW w:w="1425" w:type="dxa"/>
                </w:tcPr>
                <w:p w14:paraId="4E8FFB45" w14:textId="77777777" w:rsidR="001C28AD" w:rsidRDefault="00000000">
                  <w:pPr>
                    <w:jc w:val="center"/>
                  </w:pPr>
                  <w:r>
                    <w:t>Опыт и</w:t>
                  </w:r>
                </w:p>
                <w:p w14:paraId="04A771D1" w14:textId="77777777" w:rsidR="001C28AD" w:rsidRDefault="00000000">
                  <w:pPr>
                    <w:jc w:val="center"/>
                  </w:pPr>
                  <w:r>
                    <w:t>квалификация</w:t>
                  </w:r>
                </w:p>
                <w:p w14:paraId="26C61A0C" w14:textId="77777777" w:rsidR="001C28AD" w:rsidRDefault="00000000">
                  <w:pPr>
                    <w:jc w:val="center"/>
                  </w:pPr>
                  <w:r>
                    <w:t>(краткое</w:t>
                  </w:r>
                </w:p>
                <w:p w14:paraId="18E1FDE7" w14:textId="77777777" w:rsidR="001C28AD" w:rsidRDefault="00000000">
                  <w:pPr>
                    <w:jc w:val="center"/>
                    <w:rPr>
                      <w:b/>
                    </w:rPr>
                  </w:pPr>
                  <w:r>
                    <w:t>описание)</w:t>
                  </w:r>
                </w:p>
              </w:tc>
            </w:tr>
            <w:tr w:rsidR="001C28AD" w14:paraId="101CAD84" w14:textId="77777777">
              <w:trPr>
                <w:trHeight w:val="332"/>
              </w:trPr>
              <w:tc>
                <w:tcPr>
                  <w:tcW w:w="450" w:type="dxa"/>
                </w:tcPr>
                <w:p w14:paraId="25B9044C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45E6956D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U1749325</w:t>
                  </w:r>
                </w:p>
              </w:tc>
              <w:tc>
                <w:tcPr>
                  <w:tcW w:w="990" w:type="dxa"/>
                </w:tcPr>
                <w:p w14:paraId="39FF4AD1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4560649</w:t>
                  </w:r>
                </w:p>
              </w:tc>
              <w:tc>
                <w:tcPr>
                  <w:tcW w:w="1410" w:type="dxa"/>
                </w:tcPr>
                <w:p w14:paraId="11E61410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Мусина Милана </w:t>
                  </w:r>
                  <w:proofErr w:type="spellStart"/>
                  <w:r>
                    <w:rPr>
                      <w:b/>
                    </w:rPr>
                    <w:t>Рамилевна</w:t>
                  </w:r>
                  <w:proofErr w:type="spellEnd"/>
                </w:p>
                <w:p w14:paraId="429C5F03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14:paraId="03F5CE96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Руководитель</w:t>
                  </w:r>
                </w:p>
              </w:tc>
              <w:tc>
                <w:tcPr>
                  <w:tcW w:w="1410" w:type="dxa"/>
                </w:tcPr>
                <w:p w14:paraId="0802F177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89896328690</w:t>
                  </w:r>
                </w:p>
              </w:tc>
              <w:tc>
                <w:tcPr>
                  <w:tcW w:w="1365" w:type="dxa"/>
                </w:tcPr>
                <w:p w14:paraId="73F612B5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42389799" w14:textId="77777777" w:rsidR="001C28AD" w:rsidRDefault="0000000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работала </w:t>
                  </w:r>
                  <w:proofErr w:type="gramStart"/>
                  <w:r>
                    <w:rPr>
                      <w:b/>
                    </w:rPr>
                    <w:t>над  2</w:t>
                  </w:r>
                  <w:proofErr w:type="gramEnd"/>
                  <w:r>
                    <w:rPr>
                      <w:b/>
                    </w:rPr>
                    <w:t xml:space="preserve"> проектами в роли руководител</w:t>
                  </w:r>
                  <w:r>
                    <w:rPr>
                      <w:b/>
                    </w:rPr>
                    <w:lastRenderedPageBreak/>
                    <w:t>я и спикера, в 3 в роли аналитика, генератора идей и менеджера, имеется опыт работы в сфере продаж, активная работа преподавателем математики.</w:t>
                  </w:r>
                </w:p>
              </w:tc>
            </w:tr>
            <w:tr w:rsidR="001C28AD" w14:paraId="0D8663AA" w14:textId="77777777">
              <w:tc>
                <w:tcPr>
                  <w:tcW w:w="450" w:type="dxa"/>
                </w:tcPr>
                <w:p w14:paraId="373947C4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1140" w:type="dxa"/>
                </w:tcPr>
                <w:p w14:paraId="2B83077E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U1749675</w:t>
                  </w:r>
                </w:p>
              </w:tc>
              <w:tc>
                <w:tcPr>
                  <w:tcW w:w="990" w:type="dxa"/>
                </w:tcPr>
                <w:p w14:paraId="5CC325B8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4967713</w:t>
                  </w:r>
                </w:p>
              </w:tc>
              <w:tc>
                <w:tcPr>
                  <w:tcW w:w="1410" w:type="dxa"/>
                </w:tcPr>
                <w:p w14:paraId="458ADF7B" w14:textId="77777777" w:rsidR="001C28AD" w:rsidRDefault="00000000">
                  <w:pPr>
                    <w:rPr>
                      <w:b/>
                      <w:highlight w:val="red"/>
                    </w:rPr>
                  </w:pPr>
                  <w:r>
                    <w:rPr>
                      <w:b/>
                      <w:highlight w:val="red"/>
                    </w:rPr>
                    <w:t>Денисенко Анастасия Сергеевна</w:t>
                  </w:r>
                </w:p>
              </w:tc>
              <w:tc>
                <w:tcPr>
                  <w:tcW w:w="1470" w:type="dxa"/>
                </w:tcPr>
                <w:p w14:paraId="7BAC5124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Маркетолог</w:t>
                  </w:r>
                </w:p>
              </w:tc>
              <w:tc>
                <w:tcPr>
                  <w:tcW w:w="1410" w:type="dxa"/>
                </w:tcPr>
                <w:p w14:paraId="1CB1BBA8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89525880655</w:t>
                  </w:r>
                </w:p>
              </w:tc>
              <w:tc>
                <w:tcPr>
                  <w:tcW w:w="1365" w:type="dxa"/>
                </w:tcPr>
                <w:p w14:paraId="6978CCF5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5A5BC44B" w14:textId="77777777" w:rsidR="001C28AD" w:rsidRDefault="0000000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11 лет в плавании, звание - мастер спорта, чемпион ЮФО, </w:t>
                  </w:r>
                </w:p>
              </w:tc>
            </w:tr>
            <w:tr w:rsidR="001C28AD" w14:paraId="35E7AFCD" w14:textId="77777777">
              <w:tc>
                <w:tcPr>
                  <w:tcW w:w="450" w:type="dxa"/>
                </w:tcPr>
                <w:p w14:paraId="77AA323E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14:paraId="57566B49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U1749408</w:t>
                  </w:r>
                </w:p>
              </w:tc>
              <w:tc>
                <w:tcPr>
                  <w:tcW w:w="990" w:type="dxa"/>
                </w:tcPr>
                <w:p w14:paraId="295EA59D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4587765</w:t>
                  </w:r>
                </w:p>
                <w:p w14:paraId="2F044690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</w:tcPr>
                <w:p w14:paraId="5213C393" w14:textId="77777777" w:rsidR="001C28AD" w:rsidRDefault="00000000">
                  <w:pPr>
                    <w:rPr>
                      <w:b/>
                      <w:highlight w:val="red"/>
                    </w:rPr>
                  </w:pPr>
                  <w:r>
                    <w:rPr>
                      <w:b/>
                      <w:highlight w:val="red"/>
                    </w:rPr>
                    <w:t>Лаптев Кирилл Александрович</w:t>
                  </w:r>
                </w:p>
              </w:tc>
              <w:tc>
                <w:tcPr>
                  <w:tcW w:w="1470" w:type="dxa"/>
                </w:tcPr>
                <w:p w14:paraId="5B42C042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Юрист</w:t>
                  </w:r>
                </w:p>
              </w:tc>
              <w:tc>
                <w:tcPr>
                  <w:tcW w:w="1410" w:type="dxa"/>
                </w:tcPr>
                <w:p w14:paraId="2AD6865C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89381341727</w:t>
                  </w:r>
                </w:p>
              </w:tc>
              <w:tc>
                <w:tcPr>
                  <w:tcW w:w="1365" w:type="dxa"/>
                </w:tcPr>
                <w:p w14:paraId="02ED3DDC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626ACA81" w14:textId="77777777" w:rsidR="001C28AD" w:rsidRDefault="0000000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работал в сфере продаж, всю жизнь изучает английский, участвовал в 2 проектах в роли спикера</w:t>
                  </w:r>
                </w:p>
              </w:tc>
            </w:tr>
            <w:tr w:rsidR="001C28AD" w14:paraId="298EE9CC" w14:textId="77777777">
              <w:tc>
                <w:tcPr>
                  <w:tcW w:w="450" w:type="dxa"/>
                </w:tcPr>
                <w:p w14:paraId="14501C66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14:paraId="605E2F1F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U1749407</w:t>
                  </w:r>
                </w:p>
              </w:tc>
              <w:tc>
                <w:tcPr>
                  <w:tcW w:w="990" w:type="dxa"/>
                </w:tcPr>
                <w:p w14:paraId="1842AFB3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3093621</w:t>
                  </w:r>
                </w:p>
              </w:tc>
              <w:tc>
                <w:tcPr>
                  <w:tcW w:w="1410" w:type="dxa"/>
                </w:tcPr>
                <w:p w14:paraId="515B2E08" w14:textId="77777777" w:rsidR="001C28AD" w:rsidRDefault="00000000">
                  <w:pPr>
                    <w:rPr>
                      <w:b/>
                      <w:highlight w:val="red"/>
                    </w:rPr>
                  </w:pPr>
                  <w:r>
                    <w:rPr>
                      <w:b/>
                      <w:highlight w:val="red"/>
                    </w:rPr>
                    <w:t>Заруба Владислав Николаевич</w:t>
                  </w:r>
                </w:p>
              </w:tc>
              <w:tc>
                <w:tcPr>
                  <w:tcW w:w="1470" w:type="dxa"/>
                </w:tcPr>
                <w:p w14:paraId="3201D81A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Экономист</w:t>
                  </w:r>
                </w:p>
              </w:tc>
              <w:tc>
                <w:tcPr>
                  <w:tcW w:w="1410" w:type="dxa"/>
                </w:tcPr>
                <w:p w14:paraId="0BCC2634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89385209212</w:t>
                  </w:r>
                </w:p>
              </w:tc>
              <w:tc>
                <w:tcPr>
                  <w:tcW w:w="1365" w:type="dxa"/>
                </w:tcPr>
                <w:p w14:paraId="31E25AAE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53BD8B1E" w14:textId="77777777" w:rsidR="001C28AD" w:rsidRDefault="001C28AD">
                  <w:pPr>
                    <w:rPr>
                      <w:b/>
                    </w:rPr>
                  </w:pPr>
                </w:p>
              </w:tc>
            </w:tr>
            <w:tr w:rsidR="001C28AD" w14:paraId="69A70620" w14:textId="77777777">
              <w:tc>
                <w:tcPr>
                  <w:tcW w:w="450" w:type="dxa"/>
                </w:tcPr>
                <w:p w14:paraId="6AAC002A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14:paraId="638F28EB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U1749410</w:t>
                  </w:r>
                </w:p>
              </w:tc>
              <w:tc>
                <w:tcPr>
                  <w:tcW w:w="990" w:type="dxa"/>
                </w:tcPr>
                <w:p w14:paraId="06219B29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3707323</w:t>
                  </w:r>
                </w:p>
              </w:tc>
              <w:tc>
                <w:tcPr>
                  <w:tcW w:w="1410" w:type="dxa"/>
                </w:tcPr>
                <w:p w14:paraId="524A3AED" w14:textId="77777777" w:rsidR="001C28AD" w:rsidRDefault="00000000">
                  <w:pPr>
                    <w:rPr>
                      <w:b/>
                      <w:highlight w:val="red"/>
                    </w:rPr>
                  </w:pPr>
                  <w:proofErr w:type="spellStart"/>
                  <w:r>
                    <w:rPr>
                      <w:b/>
                      <w:highlight w:val="red"/>
                    </w:rPr>
                    <w:t>Ледневский</w:t>
                  </w:r>
                  <w:proofErr w:type="spellEnd"/>
                  <w:r>
                    <w:rPr>
                      <w:b/>
                      <w:highlight w:val="red"/>
                    </w:rPr>
                    <w:t xml:space="preserve"> Егор Анатольевич</w:t>
                  </w:r>
                </w:p>
              </w:tc>
              <w:tc>
                <w:tcPr>
                  <w:tcW w:w="1470" w:type="dxa"/>
                </w:tcPr>
                <w:p w14:paraId="04C3776F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Дизайнер/ SMM</w:t>
                  </w:r>
                </w:p>
              </w:tc>
              <w:tc>
                <w:tcPr>
                  <w:tcW w:w="1410" w:type="dxa"/>
                </w:tcPr>
                <w:p w14:paraId="59C98EED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89515089873</w:t>
                  </w:r>
                </w:p>
                <w:p w14:paraId="247CFD61" w14:textId="77777777" w:rsidR="001C28AD" w:rsidRDefault="001C28AD">
                  <w:pPr>
                    <w:rPr>
                      <w:b/>
                    </w:rPr>
                  </w:pPr>
                </w:p>
                <w:p w14:paraId="6A113F90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lednevskii@yandex.ru</w:t>
                  </w:r>
                </w:p>
              </w:tc>
              <w:tc>
                <w:tcPr>
                  <w:tcW w:w="1365" w:type="dxa"/>
                </w:tcPr>
                <w:p w14:paraId="32C06289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1990F8D7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работал над несколькими проектами в роли спикера, имею опыт работы в крупной компании </w:t>
                  </w:r>
                  <w:proofErr w:type="gramStart"/>
                  <w:r>
                    <w:rPr>
                      <w:b/>
                    </w:rPr>
                    <w:t>международных  грузоперевозок</w:t>
                  </w:r>
                  <w:proofErr w:type="gramEnd"/>
                  <w:r>
                    <w:rPr>
                      <w:b/>
                    </w:rPr>
                    <w:t xml:space="preserve">, активно развиваю навыки верстки презентаций, фотографии, а также развиваюсь в сфере маркетинга. </w:t>
                  </w:r>
                </w:p>
              </w:tc>
            </w:tr>
            <w:tr w:rsidR="001C28AD" w14:paraId="12D40429" w14:textId="77777777">
              <w:tc>
                <w:tcPr>
                  <w:tcW w:w="450" w:type="dxa"/>
                </w:tcPr>
                <w:p w14:paraId="47A2F867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14:paraId="52206E25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U1756140</w:t>
                  </w:r>
                </w:p>
              </w:tc>
              <w:tc>
                <w:tcPr>
                  <w:tcW w:w="990" w:type="dxa"/>
                </w:tcPr>
                <w:p w14:paraId="412E5C68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5531178</w:t>
                  </w:r>
                </w:p>
              </w:tc>
              <w:tc>
                <w:tcPr>
                  <w:tcW w:w="1410" w:type="dxa"/>
                </w:tcPr>
                <w:p w14:paraId="2A9BC8E4" w14:textId="77777777" w:rsidR="001C28AD" w:rsidRDefault="00000000">
                  <w:pPr>
                    <w:rPr>
                      <w:b/>
                      <w:highlight w:val="red"/>
                    </w:rPr>
                  </w:pPr>
                  <w:r>
                    <w:rPr>
                      <w:b/>
                      <w:highlight w:val="red"/>
                    </w:rPr>
                    <w:t>Фоменко Вячеслав Александрович</w:t>
                  </w:r>
                </w:p>
              </w:tc>
              <w:tc>
                <w:tcPr>
                  <w:tcW w:w="1470" w:type="dxa"/>
                </w:tcPr>
                <w:p w14:paraId="357694C4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Программист</w:t>
                  </w:r>
                </w:p>
              </w:tc>
              <w:tc>
                <w:tcPr>
                  <w:tcW w:w="1410" w:type="dxa"/>
                </w:tcPr>
                <w:p w14:paraId="2135F70D" w14:textId="77777777" w:rsidR="001C28AD" w:rsidRDefault="0000000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89614651822</w:t>
                  </w:r>
                </w:p>
                <w:p w14:paraId="2E536B04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365" w:type="dxa"/>
                </w:tcPr>
                <w:p w14:paraId="513D4242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3623B498" w14:textId="77777777" w:rsidR="001C28AD" w:rsidRDefault="001C28AD">
                  <w:pPr>
                    <w:rPr>
                      <w:b/>
                    </w:rPr>
                  </w:pPr>
                </w:p>
              </w:tc>
            </w:tr>
            <w:tr w:rsidR="001C28AD" w14:paraId="6E3D1F4B" w14:textId="77777777">
              <w:tc>
                <w:tcPr>
                  <w:tcW w:w="450" w:type="dxa"/>
                </w:tcPr>
                <w:p w14:paraId="6AB063AC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140" w:type="dxa"/>
                </w:tcPr>
                <w:p w14:paraId="0BECA1F7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rFonts w:ascii="Roboto" w:eastAsia="Roboto" w:hAnsi="Roboto" w:cs="Roboto"/>
                      <w:b/>
                      <w:sz w:val="19"/>
                      <w:szCs w:val="19"/>
                      <w:shd w:val="clear" w:color="auto" w:fill="E7F6FF"/>
                    </w:rPr>
                    <w:t>U1749417</w:t>
                  </w:r>
                </w:p>
              </w:tc>
              <w:tc>
                <w:tcPr>
                  <w:tcW w:w="990" w:type="dxa"/>
                </w:tcPr>
                <w:p w14:paraId="100E4A77" w14:textId="77777777" w:rsidR="001C28AD" w:rsidRDefault="00000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5439461</w:t>
                  </w:r>
                </w:p>
              </w:tc>
              <w:tc>
                <w:tcPr>
                  <w:tcW w:w="1410" w:type="dxa"/>
                </w:tcPr>
                <w:p w14:paraId="0F4B6085" w14:textId="77777777" w:rsidR="001C28AD" w:rsidRDefault="00000000">
                  <w:pPr>
                    <w:rPr>
                      <w:b/>
                      <w:highlight w:val="red"/>
                    </w:rPr>
                  </w:pPr>
                  <w:r>
                    <w:rPr>
                      <w:b/>
                      <w:highlight w:val="red"/>
                    </w:rPr>
                    <w:t xml:space="preserve">Мусин Дамир </w:t>
                  </w:r>
                  <w:proofErr w:type="spellStart"/>
                  <w:r>
                    <w:rPr>
                      <w:b/>
                      <w:highlight w:val="red"/>
                    </w:rPr>
                    <w:t>Рамилевич</w:t>
                  </w:r>
                  <w:proofErr w:type="spellEnd"/>
                </w:p>
              </w:tc>
              <w:tc>
                <w:tcPr>
                  <w:tcW w:w="1470" w:type="dxa"/>
                </w:tcPr>
                <w:p w14:paraId="59C28503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Программист </w:t>
                  </w:r>
                </w:p>
              </w:tc>
              <w:tc>
                <w:tcPr>
                  <w:tcW w:w="1410" w:type="dxa"/>
                </w:tcPr>
                <w:p w14:paraId="1675B4DC" w14:textId="77777777" w:rsidR="001C28AD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89185298201</w:t>
                  </w:r>
                </w:p>
              </w:tc>
              <w:tc>
                <w:tcPr>
                  <w:tcW w:w="1365" w:type="dxa"/>
                </w:tcPr>
                <w:p w14:paraId="3CA81D8F" w14:textId="77777777" w:rsidR="001C28AD" w:rsidRDefault="001C28AD">
                  <w:pPr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14:paraId="1882D549" w14:textId="77777777" w:rsidR="001C28AD" w:rsidRDefault="001C28AD">
                  <w:pPr>
                    <w:rPr>
                      <w:b/>
                    </w:rPr>
                  </w:pPr>
                </w:p>
              </w:tc>
            </w:tr>
          </w:tbl>
          <w:p w14:paraId="39E66EEA" w14:textId="77777777" w:rsidR="001C28AD" w:rsidRDefault="001C28AD">
            <w:pPr>
              <w:rPr>
                <w:b/>
              </w:rPr>
            </w:pPr>
          </w:p>
        </w:tc>
      </w:tr>
      <w:tr w:rsidR="001C28AD" w14:paraId="42E0A23D" w14:textId="77777777">
        <w:trPr>
          <w:trHeight w:val="1155"/>
        </w:trPr>
        <w:tc>
          <w:tcPr>
            <w:tcW w:w="562" w:type="dxa"/>
          </w:tcPr>
          <w:p w14:paraId="4117639F" w14:textId="77777777" w:rsidR="001C28AD" w:rsidRDefault="001C28AD"/>
        </w:tc>
        <w:tc>
          <w:tcPr>
            <w:tcW w:w="9894" w:type="dxa"/>
            <w:gridSpan w:val="2"/>
          </w:tcPr>
          <w:p w14:paraId="3955B04A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758E572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РЕАЛИЗАЦИИ СТАРТАП-ПРОЕКТА</w:t>
            </w:r>
          </w:p>
          <w:p w14:paraId="186702BC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C28AD" w14:paraId="3685B058" w14:textId="77777777">
        <w:tc>
          <w:tcPr>
            <w:tcW w:w="562" w:type="dxa"/>
          </w:tcPr>
          <w:p w14:paraId="3EBCE3FD" w14:textId="77777777" w:rsidR="001C28AD" w:rsidRDefault="00000000">
            <w:r>
              <w:t>8</w:t>
            </w:r>
          </w:p>
        </w:tc>
        <w:tc>
          <w:tcPr>
            <w:tcW w:w="4111" w:type="dxa"/>
          </w:tcPr>
          <w:p w14:paraId="6F8334FA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Аннотация проекта*</w:t>
            </w:r>
          </w:p>
          <w:p w14:paraId="17945362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04F941E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783" w:type="dxa"/>
          </w:tcPr>
          <w:p w14:paraId="77F2219B" w14:textId="77777777" w:rsidR="001C28AD" w:rsidRDefault="00000000">
            <w:r>
              <w:t>Бот, который дает возможность студентам выбрать жилье со стоимостью, с местоположением, с сожителем, с которым им будет удобно комфортно + возможность найти работу, которая будет подходить графику учебы, а также обмен и приобретение новых навыков от таких же простых студентов.</w:t>
            </w:r>
          </w:p>
          <w:p w14:paraId="1F0027EE" w14:textId="77777777" w:rsidR="001C28AD" w:rsidRDefault="00000000">
            <w:r>
              <w:t xml:space="preserve">К потребительскому сегменту относятся абитуриенты, студенты </w:t>
            </w:r>
            <w:proofErr w:type="gramStart"/>
            <w:r>
              <w:t>1-6</w:t>
            </w:r>
            <w:proofErr w:type="gramEnd"/>
            <w:r>
              <w:t xml:space="preserve"> курсов, а также магистранты, которые нуждаются в снятии жилья с комфортом, а также поиске работы и приобретении новых навыков.</w:t>
            </w:r>
          </w:p>
          <w:p w14:paraId="6408893C" w14:textId="77777777" w:rsidR="001C28AD" w:rsidRDefault="00000000">
            <w:r>
              <w:t xml:space="preserve">Целью к полноценному запуску проекта являются </w:t>
            </w:r>
            <w:proofErr w:type="gramStart"/>
            <w:r>
              <w:t>500 - 2500</w:t>
            </w:r>
            <w:proofErr w:type="gramEnd"/>
            <w:r>
              <w:t xml:space="preserve"> пользователей.</w:t>
            </w:r>
          </w:p>
        </w:tc>
      </w:tr>
      <w:tr w:rsidR="001C28AD" w14:paraId="6AE8081C" w14:textId="77777777">
        <w:tc>
          <w:tcPr>
            <w:tcW w:w="562" w:type="dxa"/>
          </w:tcPr>
          <w:p w14:paraId="41CAE8E0" w14:textId="77777777" w:rsidR="001C28AD" w:rsidRDefault="001C28AD"/>
        </w:tc>
        <w:tc>
          <w:tcPr>
            <w:tcW w:w="9894" w:type="dxa"/>
            <w:gridSpan w:val="2"/>
          </w:tcPr>
          <w:p w14:paraId="2054A91A" w14:textId="77777777" w:rsidR="001C28AD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Базовая бизнес-идея</w:t>
            </w:r>
          </w:p>
        </w:tc>
      </w:tr>
      <w:tr w:rsidR="001C28AD" w14:paraId="6974391E" w14:textId="77777777">
        <w:tc>
          <w:tcPr>
            <w:tcW w:w="562" w:type="dxa"/>
          </w:tcPr>
          <w:p w14:paraId="628C06D1" w14:textId="77777777" w:rsidR="001C28AD" w:rsidRDefault="00000000">
            <w:r>
              <w:t>9</w:t>
            </w:r>
          </w:p>
        </w:tc>
        <w:tc>
          <w:tcPr>
            <w:tcW w:w="4111" w:type="dxa"/>
          </w:tcPr>
          <w:p w14:paraId="30EE6874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b/>
              </w:rPr>
              <w:t>т.д.</w:t>
            </w:r>
            <w:proofErr w:type="gramEnd"/>
            <w:r>
              <w:rPr>
                <w:b/>
              </w:rPr>
              <w:t>) будет продаваться*</w:t>
            </w:r>
          </w:p>
          <w:p w14:paraId="4529EC87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7463CE55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783" w:type="dxa"/>
          </w:tcPr>
          <w:p w14:paraId="33EF842C" w14:textId="77777777" w:rsidR="001C28AD" w:rsidRDefault="00000000">
            <w:r>
              <w:t xml:space="preserve">Нами был проведен </w:t>
            </w:r>
            <w:proofErr w:type="spellStart"/>
            <w:r>
              <w:t>CustDev</w:t>
            </w:r>
            <w:proofErr w:type="spellEnd"/>
            <w:r>
              <w:t xml:space="preserve"> среди предположительной ЦА. В результате выяснилось, что людям необходим универсальный помощник для студентов, который мы реализовали в виде </w:t>
            </w:r>
            <w:proofErr w:type="spellStart"/>
            <w:r>
              <w:t>телеграм</w:t>
            </w:r>
            <w:proofErr w:type="spellEnd"/>
            <w:r>
              <w:t xml:space="preserve"> бота, соответственно продаваться будет</w:t>
            </w:r>
          </w:p>
          <w:p w14:paraId="06AE580A" w14:textId="77777777" w:rsidR="001C28AD" w:rsidRDefault="00000000">
            <w:r>
              <w:t xml:space="preserve">ежемесячная подписка </w:t>
            </w:r>
            <w:proofErr w:type="gramStart"/>
            <w:r>
              <w:t>на бота</w:t>
            </w:r>
            <w:proofErr w:type="gramEnd"/>
            <w:r>
              <w:t>, а также размещение объявления или вакансии (359 руб. и 499 руб. соответственно).</w:t>
            </w:r>
          </w:p>
        </w:tc>
      </w:tr>
      <w:tr w:rsidR="001C28AD" w14:paraId="78E65ADC" w14:textId="77777777">
        <w:tc>
          <w:tcPr>
            <w:tcW w:w="562" w:type="dxa"/>
          </w:tcPr>
          <w:p w14:paraId="2AC02AA9" w14:textId="77777777" w:rsidR="001C28AD" w:rsidRDefault="00000000">
            <w:r>
              <w:t>10</w:t>
            </w:r>
          </w:p>
        </w:tc>
        <w:tc>
          <w:tcPr>
            <w:tcW w:w="4111" w:type="dxa"/>
          </w:tcPr>
          <w:p w14:paraId="29316B6A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Какую и чью (какого типа потребителей) проблему решает*</w:t>
            </w:r>
          </w:p>
          <w:p w14:paraId="67F28910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E81168F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83" w:type="dxa"/>
          </w:tcPr>
          <w:p w14:paraId="194B4D6F" w14:textId="77777777" w:rsidR="001C28AD" w:rsidRDefault="00000000">
            <w:r>
              <w:t>При помощи продукта решается проблема в первую очередь людей, которые хотят улучшить свои жилищные условия, найти работу или предложить свои услуги для решения каких-либо задач.</w:t>
            </w:r>
          </w:p>
        </w:tc>
      </w:tr>
      <w:tr w:rsidR="001C28AD" w14:paraId="1A6F9404" w14:textId="77777777">
        <w:tc>
          <w:tcPr>
            <w:tcW w:w="562" w:type="dxa"/>
          </w:tcPr>
          <w:p w14:paraId="3838AB53" w14:textId="77777777" w:rsidR="001C28AD" w:rsidRDefault="00000000">
            <w:r>
              <w:t>11</w:t>
            </w:r>
          </w:p>
        </w:tc>
        <w:tc>
          <w:tcPr>
            <w:tcW w:w="4111" w:type="dxa"/>
          </w:tcPr>
          <w:p w14:paraId="71115D4D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Потенциальные потребительские сегменты*</w:t>
            </w:r>
          </w:p>
          <w:p w14:paraId="42353E1F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0F9CFB83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краткая информация о</w:t>
            </w:r>
          </w:p>
          <w:p w14:paraId="146998AD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потенциальных потребителях с указанием их характеристик (детализация предусмотрена в</w:t>
            </w:r>
          </w:p>
          <w:p w14:paraId="3212CE49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части 3 данной таблицы): для юридических лиц</w:t>
            </w:r>
          </w:p>
          <w:p w14:paraId="16808B28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– категория бизнеса, отрасль, и </w:t>
            </w:r>
            <w:proofErr w:type="gramStart"/>
            <w:r>
              <w:rPr>
                <w:i/>
              </w:rPr>
              <w:t>т.д.</w:t>
            </w:r>
            <w:proofErr w:type="gramEnd"/>
            <w:r>
              <w:rPr>
                <w:i/>
              </w:rPr>
              <w:t xml:space="preserve">; </w:t>
            </w:r>
          </w:p>
          <w:p w14:paraId="5C673FB1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Для физических лиц – демографические данные, вкусы, уровень образования, уровень потребления и </w:t>
            </w:r>
            <w:proofErr w:type="gramStart"/>
            <w:r>
              <w:rPr>
                <w:i/>
              </w:rPr>
              <w:t>т.д.</w:t>
            </w:r>
            <w:proofErr w:type="gramEnd"/>
            <w:r>
              <w:rPr>
                <w:i/>
              </w:rPr>
              <w:t>; географическое расположение потребителей, сектор рынка (B2B, B2C и др.)</w:t>
            </w:r>
          </w:p>
        </w:tc>
        <w:tc>
          <w:tcPr>
            <w:tcW w:w="5783" w:type="dxa"/>
          </w:tcPr>
          <w:p w14:paraId="0003520E" w14:textId="77777777" w:rsidR="001C28AD" w:rsidRDefault="00000000">
            <w:r>
              <w:t>Студенты, абитуриенты, люди желающие поделиться своими навыками (или приобрести их), а также люди, которым необходима работа с гибким графиком.</w:t>
            </w:r>
          </w:p>
        </w:tc>
      </w:tr>
      <w:tr w:rsidR="001C28AD" w14:paraId="397153FB" w14:textId="77777777">
        <w:tc>
          <w:tcPr>
            <w:tcW w:w="562" w:type="dxa"/>
          </w:tcPr>
          <w:p w14:paraId="458E2862" w14:textId="77777777" w:rsidR="001C28AD" w:rsidRDefault="00000000">
            <w:r>
              <w:t>12</w:t>
            </w:r>
          </w:p>
        </w:tc>
        <w:tc>
          <w:tcPr>
            <w:tcW w:w="4111" w:type="dxa"/>
          </w:tcPr>
          <w:p w14:paraId="79B0117A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основе какого научно-технического</w:t>
            </w:r>
          </w:p>
          <w:p w14:paraId="729B5D9E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решения и/или результата будет создан</w:t>
            </w:r>
          </w:p>
          <w:p w14:paraId="4D63709B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продукт (с указанием использования</w:t>
            </w:r>
          </w:p>
          <w:p w14:paraId="7AE3CE09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собственных или существующих</w:t>
            </w:r>
          </w:p>
          <w:p w14:paraId="10642669" w14:textId="77777777" w:rsidR="001C28AD" w:rsidRDefault="00000000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разработок)*</w:t>
            </w:r>
            <w:proofErr w:type="gramEnd"/>
          </w:p>
          <w:p w14:paraId="6D22366D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48EDAD9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783" w:type="dxa"/>
          </w:tcPr>
          <w:p w14:paraId="076E9C5D" w14:textId="77777777" w:rsidR="001C28AD" w:rsidRDefault="00000000">
            <w:r>
              <w:t xml:space="preserve">На основе желания помочь студентам в одних из основных проблем в момент учебы. Поэтому мы создали чат-бота, который поможет студентам с поиском жилья, работы, а также в приобретении новых навыков и наращивании их. </w:t>
            </w:r>
            <w:proofErr w:type="gramStart"/>
            <w:r>
              <w:t>Благодаря удобному и понятному интерфейсу,</w:t>
            </w:r>
            <w:proofErr w:type="gramEnd"/>
            <w:r>
              <w:t xml:space="preserve"> каждый сможет пользоваться данным ботом.</w:t>
            </w:r>
          </w:p>
        </w:tc>
      </w:tr>
      <w:tr w:rsidR="001C28AD" w14:paraId="1103B7A9" w14:textId="77777777">
        <w:tc>
          <w:tcPr>
            <w:tcW w:w="562" w:type="dxa"/>
          </w:tcPr>
          <w:p w14:paraId="4BAFA6DD" w14:textId="77777777" w:rsidR="001C28AD" w:rsidRDefault="00000000">
            <w:r>
              <w:lastRenderedPageBreak/>
              <w:t>13</w:t>
            </w:r>
          </w:p>
        </w:tc>
        <w:tc>
          <w:tcPr>
            <w:tcW w:w="4111" w:type="dxa"/>
          </w:tcPr>
          <w:p w14:paraId="2CA14E98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Бизнес-модель*</w:t>
            </w:r>
          </w:p>
          <w:p w14:paraId="4350DCAF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102EF9A6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кратко описание способа,</w:t>
            </w:r>
          </w:p>
          <w:p w14:paraId="752C0123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который планируется использовать для</w:t>
            </w:r>
          </w:p>
          <w:p w14:paraId="34347F85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14:paraId="5D0CE90E" w14:textId="77777777" w:rsidR="001C28AD" w:rsidRDefault="00000000">
            <w:pPr>
              <w:spacing w:line="276" w:lineRule="auto"/>
            </w:pPr>
            <w:r>
              <w:rPr>
                <w:i/>
              </w:rPr>
              <w:t xml:space="preserve">использовать и развивать, и </w:t>
            </w:r>
            <w:proofErr w:type="gramStart"/>
            <w:r>
              <w:rPr>
                <w:i/>
              </w:rPr>
              <w:t>т.д.</w:t>
            </w:r>
            <w:proofErr w:type="gramEnd"/>
          </w:p>
        </w:tc>
        <w:tc>
          <w:tcPr>
            <w:tcW w:w="5783" w:type="dxa"/>
          </w:tcPr>
          <w:p w14:paraId="5355B2D3" w14:textId="77777777" w:rsidR="001C28AD" w:rsidRDefault="00000000">
            <w:r>
              <w:t>Платная ежемесячная подписка, платное размещение вакансий и объявлений.</w:t>
            </w:r>
          </w:p>
          <w:p w14:paraId="19BA2258" w14:textId="77777777" w:rsidR="001C28AD" w:rsidRDefault="00000000">
            <w:r>
              <w:t>К каналам продвижения проекта относятся: СМИ (социальные сети, мессенджер-маркетинг и контент-маркетинг.</w:t>
            </w:r>
          </w:p>
          <w:p w14:paraId="14C44DB5" w14:textId="77777777" w:rsidR="001C28AD" w:rsidRDefault="00000000">
            <w:r>
              <w:t xml:space="preserve">К способам привлечения финансовых и иных ресурсов относятся: реклама в </w:t>
            </w:r>
            <w:proofErr w:type="spellStart"/>
            <w:r>
              <w:t>телеграм</w:t>
            </w:r>
            <w:proofErr w:type="spellEnd"/>
            <w:r>
              <w:t xml:space="preserve"> канале, сотрудничество со спонсорами, комиссия с HR-агентств.</w:t>
            </w:r>
          </w:p>
          <w:p w14:paraId="49E5D406" w14:textId="77777777" w:rsidR="001C28AD" w:rsidRDefault="00000000">
            <w:r>
              <w:t>Канал сбыта - прямой. Продвижение продукта без посредников.</w:t>
            </w:r>
          </w:p>
        </w:tc>
      </w:tr>
      <w:tr w:rsidR="001C28AD" w14:paraId="62AE633F" w14:textId="77777777">
        <w:tc>
          <w:tcPr>
            <w:tcW w:w="562" w:type="dxa"/>
          </w:tcPr>
          <w:p w14:paraId="56A97AD3" w14:textId="77777777" w:rsidR="001C28AD" w:rsidRDefault="00000000">
            <w:r>
              <w:t>14</w:t>
            </w:r>
          </w:p>
        </w:tc>
        <w:tc>
          <w:tcPr>
            <w:tcW w:w="4111" w:type="dxa"/>
          </w:tcPr>
          <w:p w14:paraId="3ED9E5D7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конкуренты*</w:t>
            </w:r>
          </w:p>
          <w:p w14:paraId="4853463E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DBA89E5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Кратко указываются основные конкуренты (не менее 5)</w:t>
            </w:r>
          </w:p>
        </w:tc>
        <w:tc>
          <w:tcPr>
            <w:tcW w:w="5783" w:type="dxa"/>
          </w:tcPr>
          <w:p w14:paraId="3848FA12" w14:textId="77777777" w:rsidR="001C28AD" w:rsidRDefault="00000000">
            <w:proofErr w:type="spellStart"/>
            <w:r>
              <w:t>Авито</w:t>
            </w:r>
            <w:proofErr w:type="spellEnd"/>
            <w:r>
              <w:t xml:space="preserve">, hh.ru, “Подслушано”, онлайн курсы, </w:t>
            </w:r>
            <w:proofErr w:type="spellStart"/>
            <w:r>
              <w:t>Домклик</w:t>
            </w:r>
            <w:proofErr w:type="spellEnd"/>
          </w:p>
        </w:tc>
      </w:tr>
      <w:tr w:rsidR="001C28AD" w14:paraId="09D8C285" w14:textId="77777777">
        <w:tc>
          <w:tcPr>
            <w:tcW w:w="562" w:type="dxa"/>
          </w:tcPr>
          <w:p w14:paraId="57225881" w14:textId="77777777" w:rsidR="001C28AD" w:rsidRDefault="00000000">
            <w:r>
              <w:t>15</w:t>
            </w:r>
          </w:p>
        </w:tc>
        <w:tc>
          <w:tcPr>
            <w:tcW w:w="4111" w:type="dxa"/>
          </w:tcPr>
          <w:p w14:paraId="5BAA26ED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Ценностное предложение*</w:t>
            </w:r>
          </w:p>
          <w:p w14:paraId="29A438AD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1C1F11E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14:paraId="6EFD8DB9" w14:textId="77777777" w:rsidR="001C28AD" w:rsidRDefault="00000000">
            <w:pPr>
              <w:spacing w:line="276" w:lineRule="auto"/>
            </w:pPr>
            <w:r>
              <w:rPr>
                <w:i/>
              </w:rPr>
              <w:t>или услуг</w:t>
            </w:r>
          </w:p>
        </w:tc>
        <w:tc>
          <w:tcPr>
            <w:tcW w:w="5783" w:type="dxa"/>
          </w:tcPr>
          <w:p w14:paraId="1032D9C3" w14:textId="77777777" w:rsidR="001C28AD" w:rsidRDefault="00000000">
            <w:r>
              <w:t>Продукт не содержит лишней информации и интуитивно понятен в использовании, имеет объявления, которых нет на общеизвестных сервисах</w:t>
            </w:r>
          </w:p>
        </w:tc>
      </w:tr>
      <w:tr w:rsidR="001C28AD" w14:paraId="743DCC22" w14:textId="77777777">
        <w:tc>
          <w:tcPr>
            <w:tcW w:w="562" w:type="dxa"/>
          </w:tcPr>
          <w:p w14:paraId="5BAB1007" w14:textId="77777777" w:rsidR="001C28AD" w:rsidRDefault="00000000">
            <w:r>
              <w:t>16</w:t>
            </w:r>
          </w:p>
        </w:tc>
        <w:tc>
          <w:tcPr>
            <w:tcW w:w="4111" w:type="dxa"/>
          </w:tcPr>
          <w:p w14:paraId="4C92C0B9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proofErr w:type="gramStart"/>
            <w:r>
              <w:rPr>
                <w:b/>
              </w:rPr>
              <w:t>т.д.</w:t>
            </w:r>
            <w:proofErr w:type="gramEnd"/>
            <w:r>
              <w:rPr>
                <w:b/>
              </w:rPr>
              <w:t>);</w:t>
            </w:r>
          </w:p>
          <w:p w14:paraId="34F84D6D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дефицит, дешевизна, уникальность и </w:t>
            </w:r>
            <w:proofErr w:type="gramStart"/>
            <w:r>
              <w:rPr>
                <w:b/>
              </w:rPr>
              <w:t>т.п.)*</w:t>
            </w:r>
            <w:proofErr w:type="gramEnd"/>
          </w:p>
          <w:p w14:paraId="34BF2EBB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2570977F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14:paraId="6B70BBA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обосновывается потенциальная</w:t>
            </w:r>
          </w:p>
          <w:p w14:paraId="5EDAD6D2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прибыльность бизнеса, насколько будет</w:t>
            </w:r>
          </w:p>
          <w:p w14:paraId="0C700D22" w14:textId="77777777" w:rsidR="001C28AD" w:rsidRDefault="00000000">
            <w:pPr>
              <w:spacing w:line="276" w:lineRule="auto"/>
            </w:pPr>
            <w:r>
              <w:rPr>
                <w:i/>
              </w:rPr>
              <w:t>бизнес устойчивым</w:t>
            </w:r>
          </w:p>
        </w:tc>
        <w:tc>
          <w:tcPr>
            <w:tcW w:w="5783" w:type="dxa"/>
          </w:tcPr>
          <w:p w14:paraId="41B498D5" w14:textId="77777777" w:rsidR="001C28AD" w:rsidRDefault="00000000">
            <w:r>
              <w:t xml:space="preserve">Наш проект является уникальным, поскольку он собрал в себе весь самый востребованный функционал конкурентов, реализованный в виде </w:t>
            </w:r>
            <w:proofErr w:type="spellStart"/>
            <w:r>
              <w:t>телеграм</w:t>
            </w:r>
            <w:proofErr w:type="spellEnd"/>
            <w:r>
              <w:t xml:space="preserve"> бота, что является огромным конкурентным преимуществом, ведь его интерфейс уже знаком большинству людей, что не потребует дополнительной адаптации.</w:t>
            </w:r>
          </w:p>
          <w:p w14:paraId="48580828" w14:textId="77777777" w:rsidR="001C28AD" w:rsidRDefault="00000000">
            <w:r>
              <w:t xml:space="preserve">Бизнес характеризуем как устойчивый. Имеется налаженный механизм продажи услуг и товаров, а также простой </w:t>
            </w:r>
            <w:proofErr w:type="spellStart"/>
            <w:r>
              <w:t>способо</w:t>
            </w:r>
            <w:proofErr w:type="spellEnd"/>
            <w:r>
              <w:t xml:space="preserve"> взаимодействия с пользователями.</w:t>
            </w:r>
          </w:p>
        </w:tc>
      </w:tr>
      <w:tr w:rsidR="001C28AD" w14:paraId="61C94529" w14:textId="77777777">
        <w:tc>
          <w:tcPr>
            <w:tcW w:w="562" w:type="dxa"/>
          </w:tcPr>
          <w:p w14:paraId="01CD19E2" w14:textId="77777777" w:rsidR="001C28AD" w:rsidRDefault="001C28AD"/>
        </w:tc>
        <w:tc>
          <w:tcPr>
            <w:tcW w:w="9894" w:type="dxa"/>
            <w:gridSpan w:val="2"/>
          </w:tcPr>
          <w:p w14:paraId="3466AB60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1C28AD" w14:paraId="3A7CB4EE" w14:textId="77777777">
        <w:tc>
          <w:tcPr>
            <w:tcW w:w="562" w:type="dxa"/>
          </w:tcPr>
          <w:p w14:paraId="016F2B16" w14:textId="77777777" w:rsidR="001C28AD" w:rsidRDefault="00000000">
            <w:r>
              <w:t>17</w:t>
            </w:r>
          </w:p>
        </w:tc>
        <w:tc>
          <w:tcPr>
            <w:tcW w:w="4111" w:type="dxa"/>
          </w:tcPr>
          <w:p w14:paraId="20D4A1C4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технические параметры,</w:t>
            </w:r>
          </w:p>
          <w:p w14:paraId="184EAD94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включая обоснование соответствия</w:t>
            </w:r>
          </w:p>
          <w:p w14:paraId="1D65CFC9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идеи/задела тематическому направлению</w:t>
            </w:r>
          </w:p>
          <w:p w14:paraId="65E11903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(лоту)*</w:t>
            </w:r>
          </w:p>
          <w:p w14:paraId="0789791F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FF86125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6B39BD6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236E40F4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57BE8CCF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442CB592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023E69C0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2F6B97B5" w14:textId="77777777" w:rsidR="001C28AD" w:rsidRDefault="001C28AD">
            <w:pPr>
              <w:spacing w:line="276" w:lineRule="auto"/>
              <w:rPr>
                <w:i/>
              </w:rPr>
            </w:pPr>
          </w:p>
        </w:tc>
        <w:tc>
          <w:tcPr>
            <w:tcW w:w="5783" w:type="dxa"/>
          </w:tcPr>
          <w:p w14:paraId="4DA7D3FF" w14:textId="77777777" w:rsidR="001C28AD" w:rsidRDefault="00000000">
            <w:pPr>
              <w:spacing w:line="276" w:lineRule="auto"/>
            </w:pPr>
            <w:r>
              <w:t xml:space="preserve">Проект реализован в виде бота в </w:t>
            </w:r>
            <w:proofErr w:type="spellStart"/>
            <w:r>
              <w:t>телеграме</w:t>
            </w:r>
            <w:proofErr w:type="spellEnd"/>
            <w:r>
              <w:t>, что говорит о его доступности на любых платформах, удобстве в использовании, а также огромных возможностях в функционале и кастомизации.</w:t>
            </w:r>
          </w:p>
        </w:tc>
      </w:tr>
      <w:tr w:rsidR="001C28AD" w14:paraId="54EA91F7" w14:textId="77777777">
        <w:tc>
          <w:tcPr>
            <w:tcW w:w="562" w:type="dxa"/>
          </w:tcPr>
          <w:p w14:paraId="5D35D963" w14:textId="77777777" w:rsidR="001C28AD" w:rsidRDefault="00000000">
            <w:r>
              <w:t>18</w:t>
            </w:r>
          </w:p>
        </w:tc>
        <w:tc>
          <w:tcPr>
            <w:tcW w:w="4111" w:type="dxa"/>
          </w:tcPr>
          <w:p w14:paraId="75E19D61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Организационные, производственные и</w:t>
            </w:r>
          </w:p>
          <w:p w14:paraId="6B5F7A16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финансовые параметры бизнеса*</w:t>
            </w:r>
          </w:p>
          <w:p w14:paraId="48DB94E7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2AEC45F3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4544418F" w14:textId="77777777" w:rsidR="001C28AD" w:rsidRDefault="00000000">
            <w:pPr>
              <w:spacing w:line="276" w:lineRule="auto"/>
            </w:pPr>
            <w:r>
              <w:lastRenderedPageBreak/>
              <w:t>К партнерским возможностям можно отнести: HR-агентства, арендодателей, работодателей, начинающих репетиторов.</w:t>
            </w:r>
          </w:p>
          <w:p w14:paraId="6693F353" w14:textId="77777777" w:rsidR="001C28AD" w:rsidRDefault="00000000">
            <w:pPr>
              <w:spacing w:line="276" w:lineRule="auto"/>
            </w:pPr>
            <w:proofErr w:type="gramStart"/>
            <w:r>
              <w:lastRenderedPageBreak/>
              <w:t>Бизнес структура</w:t>
            </w:r>
            <w:proofErr w:type="gramEnd"/>
            <w:r>
              <w:t xml:space="preserve"> распределена четко, внутренние процессы распределены с учетом предпочитаемых ролей участников стартапа.</w:t>
            </w:r>
          </w:p>
        </w:tc>
      </w:tr>
      <w:tr w:rsidR="001C28AD" w14:paraId="2D8FA6DB" w14:textId="77777777">
        <w:tc>
          <w:tcPr>
            <w:tcW w:w="562" w:type="dxa"/>
          </w:tcPr>
          <w:p w14:paraId="45EE9044" w14:textId="77777777" w:rsidR="001C28AD" w:rsidRDefault="00000000">
            <w:r>
              <w:lastRenderedPageBreak/>
              <w:t>19</w:t>
            </w:r>
          </w:p>
        </w:tc>
        <w:tc>
          <w:tcPr>
            <w:tcW w:w="4111" w:type="dxa"/>
          </w:tcPr>
          <w:p w14:paraId="6C214AE1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конкурентные преимущества*</w:t>
            </w:r>
          </w:p>
          <w:p w14:paraId="54429332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1915CFF1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74D6FDCE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сравнении с существующими аналогами</w:t>
            </w:r>
          </w:p>
          <w:p w14:paraId="76D3BCF2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34048C85" w14:textId="77777777" w:rsidR="001C28AD" w:rsidRDefault="00000000">
            <w:r>
              <w:t xml:space="preserve">Наш проект является уникальным, поскольку он собрал в себе весь самый востребованный функционал конкурентов, реализованный в виде </w:t>
            </w:r>
            <w:proofErr w:type="spellStart"/>
            <w:r>
              <w:t>телеграм</w:t>
            </w:r>
            <w:proofErr w:type="spellEnd"/>
            <w:r>
              <w:t xml:space="preserve"> бота, что является огромным конкурентным преимуществом, ведь его интерфейс уже знаком большинству людей, что не потребует дополнительной адаптации.</w:t>
            </w:r>
          </w:p>
        </w:tc>
      </w:tr>
      <w:tr w:rsidR="001C28AD" w14:paraId="6DE22C93" w14:textId="77777777">
        <w:tc>
          <w:tcPr>
            <w:tcW w:w="562" w:type="dxa"/>
          </w:tcPr>
          <w:p w14:paraId="7B00DF8B" w14:textId="77777777" w:rsidR="001C28AD" w:rsidRDefault="00000000">
            <w:r>
              <w:t>20</w:t>
            </w:r>
          </w:p>
        </w:tc>
        <w:tc>
          <w:tcPr>
            <w:tcW w:w="4111" w:type="dxa"/>
          </w:tcPr>
          <w:p w14:paraId="6B8CDC57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Научно-техническое решение и/или</w:t>
            </w:r>
          </w:p>
          <w:p w14:paraId="15EDF7C2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результаты, необходимые для создания продукции*</w:t>
            </w:r>
          </w:p>
          <w:p w14:paraId="65469495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FBF006D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Описываются технические параметры</w:t>
            </w:r>
          </w:p>
          <w:p w14:paraId="3D804FCE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7E82757D" w14:textId="77777777" w:rsidR="001C28AD" w:rsidRDefault="00000000">
            <w:pPr>
              <w:spacing w:line="276" w:lineRule="auto"/>
            </w:pPr>
            <w:r>
              <w:t xml:space="preserve">На данный продукт было проведено более 100 </w:t>
            </w:r>
            <w:proofErr w:type="spellStart"/>
            <w:r>
              <w:t>кастдевов</w:t>
            </w:r>
            <w:proofErr w:type="spellEnd"/>
            <w:r>
              <w:t xml:space="preserve"> и опросов, благодаря чему мы поняли на, что сделать больший упор.</w:t>
            </w:r>
          </w:p>
        </w:tc>
      </w:tr>
      <w:tr w:rsidR="001C28AD" w14:paraId="26140ECE" w14:textId="77777777">
        <w:tc>
          <w:tcPr>
            <w:tcW w:w="562" w:type="dxa"/>
          </w:tcPr>
          <w:p w14:paraId="18D50076" w14:textId="77777777" w:rsidR="001C28AD" w:rsidRDefault="00000000">
            <w:r>
              <w:t>21</w:t>
            </w:r>
          </w:p>
        </w:tc>
        <w:tc>
          <w:tcPr>
            <w:tcW w:w="4111" w:type="dxa"/>
          </w:tcPr>
          <w:p w14:paraId="3E7F687D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«Задел». Уровень готовности продукта TRL</w:t>
            </w:r>
          </w:p>
          <w:p w14:paraId="38D85109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5DA9A70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507897F2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3D69FCCD" w14:textId="77777777" w:rsidR="001C28AD" w:rsidRDefault="00000000">
            <w:pPr>
              <w:spacing w:line="276" w:lineRule="auto"/>
            </w:pPr>
            <w:r>
              <w:t xml:space="preserve">Проект запущен. В данным момент происходит активный пиар на внешних площадках, согласно заранее определенному плану. Все функции реализованы, идет сбор аналитики по использованию приложения. </w:t>
            </w:r>
          </w:p>
        </w:tc>
      </w:tr>
      <w:tr w:rsidR="001C28AD" w14:paraId="60F78496" w14:textId="77777777">
        <w:tc>
          <w:tcPr>
            <w:tcW w:w="562" w:type="dxa"/>
          </w:tcPr>
          <w:p w14:paraId="6A88AF81" w14:textId="77777777" w:rsidR="001C28AD" w:rsidRDefault="00000000">
            <w:r>
              <w:t>22</w:t>
            </w:r>
          </w:p>
        </w:tc>
        <w:tc>
          <w:tcPr>
            <w:tcW w:w="4111" w:type="dxa"/>
          </w:tcPr>
          <w:p w14:paraId="18C1CA52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Соответствие проекта научным и(или)</w:t>
            </w:r>
          </w:p>
          <w:p w14:paraId="5D7B7930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научно-техническим приоритетам</w:t>
            </w:r>
          </w:p>
          <w:p w14:paraId="64E518A0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образовательной организации/региона</w:t>
            </w:r>
          </w:p>
          <w:p w14:paraId="43EEAB6F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заявителя/предприятия*</w:t>
            </w:r>
          </w:p>
          <w:p w14:paraId="36339E16" w14:textId="77777777" w:rsidR="001C28AD" w:rsidRDefault="001C28AD">
            <w:pPr>
              <w:spacing w:line="276" w:lineRule="auto"/>
            </w:pPr>
          </w:p>
        </w:tc>
        <w:tc>
          <w:tcPr>
            <w:tcW w:w="5783" w:type="dxa"/>
          </w:tcPr>
          <w:p w14:paraId="754486E2" w14:textId="77777777" w:rsidR="001C28AD" w:rsidRDefault="00000000">
            <w:pPr>
              <w:spacing w:line="276" w:lineRule="auto"/>
            </w:pPr>
            <w:r>
              <w:t>Основой предполагаемой аудитории будут являться студенты, также платформа будет помогать им в образовательной части и сформировать их досуг в свободное время</w:t>
            </w:r>
          </w:p>
        </w:tc>
      </w:tr>
      <w:tr w:rsidR="001C28AD" w14:paraId="33DF1C0C" w14:textId="77777777">
        <w:tc>
          <w:tcPr>
            <w:tcW w:w="562" w:type="dxa"/>
          </w:tcPr>
          <w:p w14:paraId="12A64B55" w14:textId="77777777" w:rsidR="001C28AD" w:rsidRDefault="00000000">
            <w:r>
              <w:t>23</w:t>
            </w:r>
          </w:p>
        </w:tc>
        <w:tc>
          <w:tcPr>
            <w:tcW w:w="4111" w:type="dxa"/>
          </w:tcPr>
          <w:p w14:paraId="10A4B162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Каналы продвижения будущего продукта*</w:t>
            </w:r>
          </w:p>
          <w:p w14:paraId="1935A43E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9EA955F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указать, какую маркетинговую стратегию планируется применять, привести</w:t>
            </w:r>
          </w:p>
          <w:p w14:paraId="777135D9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4D2BCBF4" w14:textId="77777777" w:rsidR="001C28AD" w:rsidRDefault="00000000">
            <w:pPr>
              <w:spacing w:line="276" w:lineRule="auto"/>
            </w:pPr>
            <w:r>
              <w:t xml:space="preserve">Планируется применять </w:t>
            </w:r>
            <w:proofErr w:type="spellStart"/>
            <w:r>
              <w:t>виральный</w:t>
            </w:r>
            <w:proofErr w:type="spellEnd"/>
            <w:r>
              <w:t xml:space="preserve"> маркетинг, который позволяет быстро и широко распространяться среди потребителей.</w:t>
            </w:r>
          </w:p>
          <w:p w14:paraId="243C2EE0" w14:textId="77777777" w:rsidR="001C28AD" w:rsidRDefault="00000000">
            <w:pPr>
              <w:spacing w:line="276" w:lineRule="auto"/>
            </w:pPr>
            <w:r>
              <w:t>Каналы продвижения: СМИ (социальные сети), мессенджер-маркетинг и контент-маркетинг.</w:t>
            </w:r>
          </w:p>
        </w:tc>
      </w:tr>
      <w:tr w:rsidR="001C28AD" w14:paraId="6394E246" w14:textId="77777777">
        <w:tc>
          <w:tcPr>
            <w:tcW w:w="562" w:type="dxa"/>
          </w:tcPr>
          <w:p w14:paraId="1143B594" w14:textId="77777777" w:rsidR="001C28AD" w:rsidRDefault="00000000">
            <w:r>
              <w:t>24</w:t>
            </w:r>
          </w:p>
        </w:tc>
        <w:tc>
          <w:tcPr>
            <w:tcW w:w="4111" w:type="dxa"/>
          </w:tcPr>
          <w:p w14:paraId="6D99B199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Каналы сбыта будущего продукта*</w:t>
            </w:r>
          </w:p>
          <w:p w14:paraId="3C3F3BAF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60E18136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Указать какие каналы сбыта планируется</w:t>
            </w:r>
          </w:p>
          <w:p w14:paraId="4626F04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использовать для реализации продукта и дать кратко обоснование выбора</w:t>
            </w:r>
          </w:p>
          <w:p w14:paraId="5EDB95D9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2910946E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7C1AF754" w14:textId="77777777" w:rsidR="001C28AD" w:rsidRDefault="001C28AD">
            <w:pPr>
              <w:spacing w:line="276" w:lineRule="auto"/>
              <w:rPr>
                <w:i/>
              </w:rPr>
            </w:pPr>
          </w:p>
        </w:tc>
        <w:tc>
          <w:tcPr>
            <w:tcW w:w="5783" w:type="dxa"/>
          </w:tcPr>
          <w:p w14:paraId="318F5AA3" w14:textId="77777777" w:rsidR="001C28AD" w:rsidRDefault="00000000">
            <w:pPr>
              <w:spacing w:line="276" w:lineRule="auto"/>
            </w:pPr>
            <w:r>
              <w:t>В качестве каналов сбыта продукта рассматриваем исключительно прямой. Продвижение продукта полностью без посредников.</w:t>
            </w:r>
          </w:p>
        </w:tc>
      </w:tr>
      <w:tr w:rsidR="001C28AD" w14:paraId="76E884F3" w14:textId="77777777">
        <w:tc>
          <w:tcPr>
            <w:tcW w:w="562" w:type="dxa"/>
          </w:tcPr>
          <w:p w14:paraId="61B98712" w14:textId="77777777" w:rsidR="001C28AD" w:rsidRDefault="001C28AD"/>
        </w:tc>
        <w:tc>
          <w:tcPr>
            <w:tcW w:w="9894" w:type="dxa"/>
            <w:gridSpan w:val="2"/>
          </w:tcPr>
          <w:p w14:paraId="257FB01B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проблемы,</w:t>
            </w:r>
          </w:p>
          <w:p w14:paraId="2E93CB3C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C28AD" w14:paraId="7FBDB872" w14:textId="77777777">
        <w:tc>
          <w:tcPr>
            <w:tcW w:w="562" w:type="dxa"/>
          </w:tcPr>
          <w:p w14:paraId="51415B68" w14:textId="77777777" w:rsidR="001C28AD" w:rsidRDefault="00000000">
            <w:r>
              <w:lastRenderedPageBreak/>
              <w:t>25</w:t>
            </w:r>
          </w:p>
        </w:tc>
        <w:tc>
          <w:tcPr>
            <w:tcW w:w="4111" w:type="dxa"/>
          </w:tcPr>
          <w:p w14:paraId="535C8BCF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Описание проблемы*</w:t>
            </w:r>
          </w:p>
          <w:p w14:paraId="206C54AD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76F92778" w14:textId="77777777" w:rsidR="001C28AD" w:rsidRDefault="00000000">
            <w:pPr>
              <w:spacing w:line="276" w:lineRule="auto"/>
            </w:pPr>
            <w:r>
              <w:rPr>
                <w:i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4F6C1064" w14:textId="77777777" w:rsidR="001C28AD" w:rsidRDefault="00000000">
            <w:pPr>
              <w:jc w:val="left"/>
            </w:pPr>
            <w:r>
              <w:t xml:space="preserve">У студентов возникают различные трудности в процессе обучения, а </w:t>
            </w:r>
            <w:proofErr w:type="gramStart"/>
            <w:r>
              <w:t>именно :</w:t>
            </w:r>
            <w:proofErr w:type="gramEnd"/>
            <w:r>
              <w:t xml:space="preserve"> финансовая недоступность жилья, проблема поиска работы, организация обмена навыками.</w:t>
            </w:r>
          </w:p>
        </w:tc>
      </w:tr>
      <w:tr w:rsidR="001C28AD" w14:paraId="31BB06DF" w14:textId="77777777">
        <w:tc>
          <w:tcPr>
            <w:tcW w:w="562" w:type="dxa"/>
          </w:tcPr>
          <w:p w14:paraId="2C59F1BD" w14:textId="77777777" w:rsidR="001C28AD" w:rsidRDefault="00000000">
            <w:r>
              <w:t>26</w:t>
            </w:r>
          </w:p>
        </w:tc>
        <w:tc>
          <w:tcPr>
            <w:tcW w:w="4111" w:type="dxa"/>
          </w:tcPr>
          <w:p w14:paraId="119BB11C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</w:rPr>
              <w:t>решена)*</w:t>
            </w:r>
            <w:proofErr w:type="gramEnd"/>
          </w:p>
          <w:p w14:paraId="1CE643A9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48BE5E9F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4A40C464" w14:textId="77777777" w:rsidR="001C28AD" w:rsidRDefault="00000000">
            <w:r>
              <w:t>Вся проблема решается с помощью стартап-проекта.</w:t>
            </w:r>
          </w:p>
        </w:tc>
      </w:tr>
      <w:tr w:rsidR="001C28AD" w14:paraId="55B2A9BE" w14:textId="77777777">
        <w:tc>
          <w:tcPr>
            <w:tcW w:w="562" w:type="dxa"/>
          </w:tcPr>
          <w:p w14:paraId="6F036AFB" w14:textId="77777777" w:rsidR="001C28AD" w:rsidRDefault="00000000">
            <w:r>
              <w:t>27</w:t>
            </w:r>
          </w:p>
        </w:tc>
        <w:tc>
          <w:tcPr>
            <w:tcW w:w="4111" w:type="dxa"/>
          </w:tcPr>
          <w:p w14:paraId="712C1472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3193D98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A5CC484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13EBBCB2" w14:textId="77777777" w:rsidR="001C28AD" w:rsidRDefault="00000000">
            <w:r>
              <w:t>Основные держатели проблемы - люди, имеющие потребность в поиске жилья и работы.</w:t>
            </w:r>
            <w:r>
              <w:br/>
              <w:t>При помощи нашей платформы он может в кратчайшие сроки найти приемлемый для себя вариант и решить свою проблему</w:t>
            </w:r>
          </w:p>
        </w:tc>
      </w:tr>
      <w:tr w:rsidR="001C28AD" w14:paraId="723F12D1" w14:textId="77777777">
        <w:tc>
          <w:tcPr>
            <w:tcW w:w="562" w:type="dxa"/>
          </w:tcPr>
          <w:p w14:paraId="4226B6E3" w14:textId="77777777" w:rsidR="001C28AD" w:rsidRDefault="00000000">
            <w:r>
              <w:t>28</w:t>
            </w:r>
          </w:p>
        </w:tc>
        <w:tc>
          <w:tcPr>
            <w:tcW w:w="4111" w:type="dxa"/>
          </w:tcPr>
          <w:p w14:paraId="62430CA3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Каким способом будет решена проблема*</w:t>
            </w:r>
          </w:p>
          <w:p w14:paraId="4148B1D1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1CDA6848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01DF6555" w14:textId="77777777" w:rsidR="001C28AD" w:rsidRDefault="00000000">
            <w:r>
              <w:t xml:space="preserve">Наш проект поможет студентам, столкнувшимся </w:t>
            </w:r>
            <w:proofErr w:type="gramStart"/>
            <w:r>
              <w:t>одинаковой  или</w:t>
            </w:r>
            <w:proofErr w:type="gramEnd"/>
            <w:r>
              <w:t xml:space="preserve"> смежной проблемой, найти друг друга, тем самым решив её.</w:t>
            </w:r>
          </w:p>
        </w:tc>
      </w:tr>
      <w:tr w:rsidR="001C28AD" w14:paraId="66240D9F" w14:textId="77777777">
        <w:tc>
          <w:tcPr>
            <w:tcW w:w="562" w:type="dxa"/>
          </w:tcPr>
          <w:p w14:paraId="78C1CAD2" w14:textId="77777777" w:rsidR="001C28AD" w:rsidRDefault="00000000">
            <w:r>
              <w:t>29</w:t>
            </w:r>
          </w:p>
        </w:tc>
        <w:tc>
          <w:tcPr>
            <w:tcW w:w="4111" w:type="dxa"/>
          </w:tcPr>
          <w:p w14:paraId="3D8EC49D" w14:textId="77777777" w:rsidR="001C28AD" w:rsidRDefault="00000000">
            <w:pPr>
              <w:spacing w:line="276" w:lineRule="auto"/>
              <w:rPr>
                <w:b/>
                <w:shd w:val="clear" w:color="auto" w:fill="EA9999"/>
              </w:rPr>
            </w:pPr>
            <w:r>
              <w:rPr>
                <w:b/>
                <w:shd w:val="clear" w:color="auto" w:fill="EA9999"/>
              </w:rPr>
              <w:t>Оценка потенциала «рынка» и</w:t>
            </w:r>
          </w:p>
          <w:p w14:paraId="29198B49" w14:textId="77777777" w:rsidR="001C28AD" w:rsidRDefault="00000000">
            <w:pPr>
              <w:spacing w:line="276" w:lineRule="auto"/>
              <w:rPr>
                <w:b/>
                <w:shd w:val="clear" w:color="auto" w:fill="EA9999"/>
              </w:rPr>
            </w:pPr>
            <w:r>
              <w:rPr>
                <w:b/>
                <w:shd w:val="clear" w:color="auto" w:fill="EA9999"/>
              </w:rPr>
              <w:t>рентабельности бизнеса*</w:t>
            </w:r>
          </w:p>
          <w:p w14:paraId="5401379A" w14:textId="77777777" w:rsidR="001C28AD" w:rsidRDefault="001C28AD">
            <w:pPr>
              <w:spacing w:line="276" w:lineRule="auto"/>
              <w:rPr>
                <w:b/>
                <w:shd w:val="clear" w:color="auto" w:fill="EA9999"/>
              </w:rPr>
            </w:pPr>
          </w:p>
          <w:p w14:paraId="4DBEDEBE" w14:textId="77777777" w:rsidR="001C28AD" w:rsidRDefault="00000000">
            <w:pPr>
              <w:spacing w:line="276" w:lineRule="auto"/>
              <w:rPr>
                <w:i/>
                <w:shd w:val="clear" w:color="auto" w:fill="EA9999"/>
              </w:rPr>
            </w:pPr>
            <w:r>
              <w:rPr>
                <w:i/>
                <w:shd w:val="clear" w:color="auto" w:fill="EA9999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2E740A06" w14:textId="77777777" w:rsidR="001C28AD" w:rsidRDefault="00000000">
            <w:pPr>
              <w:tabs>
                <w:tab w:val="left" w:pos="1200"/>
              </w:tabs>
              <w:spacing w:line="276" w:lineRule="auto"/>
              <w:rPr>
                <w:shd w:val="clear" w:color="auto" w:fill="EA9999"/>
              </w:rPr>
            </w:pPr>
            <w:r>
              <w:rPr>
                <w:i/>
                <w:shd w:val="clear" w:color="auto" w:fill="EA9999"/>
              </w:rPr>
              <w:t>указанную в пункте 7.</w:t>
            </w:r>
          </w:p>
        </w:tc>
        <w:tc>
          <w:tcPr>
            <w:tcW w:w="5783" w:type="dxa"/>
          </w:tcPr>
          <w:p w14:paraId="34B14A58" w14:textId="77777777" w:rsidR="001C28AD" w:rsidRDefault="00000000">
            <w:r>
              <w:t xml:space="preserve">TAM =1000 </w:t>
            </w:r>
            <w:proofErr w:type="spellStart"/>
            <w:proofErr w:type="gramStart"/>
            <w:r>
              <w:t>млн.руб</w:t>
            </w:r>
            <w:proofErr w:type="spellEnd"/>
            <w:proofErr w:type="gramEnd"/>
          </w:p>
          <w:p w14:paraId="107DD45C" w14:textId="77777777" w:rsidR="001C28AD" w:rsidRDefault="00000000">
            <w:r>
              <w:t xml:space="preserve">SAM = 330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  <w:p w14:paraId="46487E5A" w14:textId="77777777" w:rsidR="001C28AD" w:rsidRDefault="00000000">
            <w:r>
              <w:t>SOM =55 млн. руб.</w:t>
            </w:r>
          </w:p>
        </w:tc>
      </w:tr>
    </w:tbl>
    <w:p w14:paraId="102B7F2E" w14:textId="77777777" w:rsidR="001C28AD" w:rsidRDefault="001C28AD">
      <w:pPr>
        <w:rPr>
          <w:rFonts w:ascii="Times New Roman" w:eastAsia="Times New Roman" w:hAnsi="Times New Roman" w:cs="Times New Roman"/>
        </w:rPr>
      </w:pPr>
    </w:p>
    <w:p w14:paraId="6FBAC932" w14:textId="77777777" w:rsidR="001C28AD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ДАЛЬНЕЙШЕГО РАЗВИТИЯ СТАРТАП-ПРОЕКТА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C28AD" w14:paraId="5861D966" w14:textId="77777777">
        <w:trPr>
          <w:trHeight w:val="1199"/>
        </w:trPr>
        <w:tc>
          <w:tcPr>
            <w:tcW w:w="10456" w:type="dxa"/>
          </w:tcPr>
          <w:p w14:paraId="6BC579EC" w14:textId="77777777" w:rsidR="001C28AD" w:rsidRDefault="00000000">
            <w:pPr>
              <w:jc w:val="left"/>
            </w:pPr>
            <w:r>
              <w:t>Через 4 месяца необходимо достигнуть планки в 2000 активных пользователей, что позволит проекты стать самоокупаемым. К этому моменту также необходимо довести весь функционал до безупречного уровня реализации, основываясь на регулярном тестировании и сборов отзывов пользователей.</w:t>
            </w:r>
          </w:p>
          <w:p w14:paraId="11E34F32" w14:textId="77777777" w:rsidR="001C28AD" w:rsidRDefault="00000000">
            <w:pPr>
              <w:jc w:val="left"/>
            </w:pPr>
            <w:r>
              <w:t>К концу 2024 года достигнуть планки в 5000 активных пользователей.</w:t>
            </w:r>
          </w:p>
        </w:tc>
      </w:tr>
    </w:tbl>
    <w:p w14:paraId="3CDE0CA6" w14:textId="77777777" w:rsidR="001C28AD" w:rsidRDefault="001C28AD">
      <w:pPr>
        <w:jc w:val="center"/>
        <w:rPr>
          <w:rFonts w:ascii="Times New Roman" w:eastAsia="Times New Roman" w:hAnsi="Times New Roman" w:cs="Times New Roman"/>
        </w:rPr>
      </w:pPr>
    </w:p>
    <w:p w14:paraId="2D981A0B" w14:textId="77777777" w:rsidR="001C28AD" w:rsidRDefault="001C28AD">
      <w:pPr>
        <w:jc w:val="center"/>
        <w:rPr>
          <w:rFonts w:ascii="Times New Roman" w:eastAsia="Times New Roman" w:hAnsi="Times New Roman" w:cs="Times New Roman"/>
        </w:rPr>
      </w:pPr>
    </w:p>
    <w:p w14:paraId="3F2BD464" w14:textId="77777777" w:rsidR="001C28AD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ДОПОЛНИТЕЛЬНО ДЛЯ ПОДАЧИ ЗАЯВКИ</w:t>
      </w:r>
    </w:p>
    <w:p w14:paraId="0F7FC33E" w14:textId="77777777" w:rsidR="001C28AD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КОНКУРС СТУДЕНЧЕСКИЙ СТАРТАП ОТ ФСИ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3371DCDE" w14:textId="77777777" w:rsidR="001C28AD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(подробнее о подаче заявки на конкурс ФСИ - </w:t>
      </w:r>
      <w:proofErr w:type="gramStart"/>
      <w:r>
        <w:rPr>
          <w:rFonts w:ascii="Times New Roman" w:eastAsia="Times New Roman" w:hAnsi="Times New Roman" w:cs="Times New Roman"/>
          <w:color w:val="0563C2"/>
          <w:sz w:val="20"/>
          <w:szCs w:val="20"/>
        </w:rPr>
        <w:t xml:space="preserve">https://fasie.ru/programs/programma-studstartup/#documentu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492"/>
      </w:tblGrid>
      <w:tr w:rsidR="001C28AD" w14:paraId="0E1B972F" w14:textId="77777777">
        <w:tc>
          <w:tcPr>
            <w:tcW w:w="3964" w:type="dxa"/>
          </w:tcPr>
          <w:p w14:paraId="32330518" w14:textId="77777777" w:rsidR="001C28AD" w:rsidRDefault="000000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Фокусная тематика из перечня ФСИ</w:t>
            </w:r>
          </w:p>
          <w:p w14:paraId="6A573864" w14:textId="77777777" w:rsidR="001C28AD" w:rsidRDefault="00000000">
            <w:pPr>
              <w:spacing w:line="276" w:lineRule="auto"/>
              <w:rPr>
                <w:color w:val="0563C2"/>
              </w:rPr>
            </w:pPr>
            <w:r>
              <w:rPr>
                <w:color w:val="000000"/>
              </w:rPr>
              <w:t>(</w:t>
            </w:r>
            <w:r>
              <w:rPr>
                <w:color w:val="0563C2"/>
              </w:rPr>
              <w:t>https://fasie.ru/programs/programmastart/</w:t>
            </w:r>
          </w:p>
          <w:p w14:paraId="2F1B49E4" w14:textId="77777777" w:rsidR="001C28AD" w:rsidRDefault="00000000">
            <w:pPr>
              <w:spacing w:line="276" w:lineRule="auto"/>
            </w:pPr>
            <w:proofErr w:type="spellStart"/>
            <w:proofErr w:type="gramStart"/>
            <w:r>
              <w:rPr>
                <w:color w:val="0563C2"/>
              </w:rPr>
              <w:t>fokusnye-tematiki.php</w:t>
            </w:r>
            <w:proofErr w:type="spellEnd"/>
            <w:r>
              <w:rPr>
                <w:color w:val="0563C2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6492" w:type="dxa"/>
          </w:tcPr>
          <w:p w14:paraId="44EE8971" w14:textId="77777777" w:rsidR="001C28AD" w:rsidRDefault="001C28AD">
            <w:pPr>
              <w:spacing w:line="276" w:lineRule="auto"/>
            </w:pPr>
          </w:p>
        </w:tc>
      </w:tr>
      <w:tr w:rsidR="001C28AD" w14:paraId="7F523397" w14:textId="77777777">
        <w:tc>
          <w:tcPr>
            <w:tcW w:w="10456" w:type="dxa"/>
            <w:gridSpan w:val="2"/>
          </w:tcPr>
          <w:p w14:paraId="5383A576" w14:textId="77777777" w:rsidR="001C28AD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БУДУЩЕГО ПРЕДПРИЯТИЯ</w:t>
            </w:r>
          </w:p>
          <w:p w14:paraId="7C6F9354" w14:textId="77777777" w:rsidR="001C28AD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(РЕЗУЛЬТАТ СТАРТАП-ПРОЕКТА)</w:t>
            </w:r>
          </w:p>
          <w:p w14:paraId="5F73FA32" w14:textId="77777777" w:rsidR="001C28AD" w:rsidRDefault="00000000">
            <w:pPr>
              <w:spacing w:line="276" w:lineRule="auto"/>
              <w:jc w:val="center"/>
            </w:pPr>
            <w:r>
              <w:rPr>
                <w:i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C28AD" w14:paraId="315F616F" w14:textId="77777777">
        <w:tc>
          <w:tcPr>
            <w:tcW w:w="3964" w:type="dxa"/>
          </w:tcPr>
          <w:p w14:paraId="0F92297C" w14:textId="77777777" w:rsidR="001C28AD" w:rsidRDefault="00000000">
            <w:pPr>
              <w:spacing w:line="276" w:lineRule="auto"/>
              <w:rPr>
                <w:i/>
              </w:rPr>
            </w:pPr>
            <w:r>
              <w:t xml:space="preserve">Коллектив </w:t>
            </w:r>
            <w:r>
              <w:rPr>
                <w:i/>
              </w:rPr>
              <w:t>(характеристика будущего</w:t>
            </w:r>
          </w:p>
          <w:p w14:paraId="754E36D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предприятия)</w:t>
            </w:r>
          </w:p>
          <w:p w14:paraId="5499AF50" w14:textId="77777777" w:rsidR="001C28AD" w:rsidRDefault="001C28AD">
            <w:pPr>
              <w:spacing w:line="276" w:lineRule="auto"/>
              <w:rPr>
                <w:i/>
              </w:rPr>
            </w:pPr>
          </w:p>
          <w:p w14:paraId="26E783AE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информация о составе</w:t>
            </w:r>
          </w:p>
          <w:p w14:paraId="1AB3681B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коллектива (</w:t>
            </w:r>
            <w:proofErr w:type="gramStart"/>
            <w:r>
              <w:rPr>
                <w:i/>
              </w:rPr>
              <w:t>т.е.</w:t>
            </w:r>
            <w:proofErr w:type="gramEnd"/>
            <w:r>
              <w:rPr>
                <w:i/>
              </w:rPr>
              <w:t xml:space="preserve"> информация по количеству, перечню должностей, квалификации), который Вы представляете на момент</w:t>
            </w:r>
          </w:p>
          <w:p w14:paraId="6FAD88A1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выхода предприятия на самоокупаемость.</w:t>
            </w:r>
          </w:p>
          <w:p w14:paraId="6F5F8ADC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3F5F1C39" w14:textId="77777777" w:rsidR="001C28AD" w:rsidRDefault="00000000">
            <w:pPr>
              <w:spacing w:line="276" w:lineRule="auto"/>
            </w:pPr>
            <w:r>
              <w:t>Техническое оснащение</w:t>
            </w:r>
          </w:p>
          <w:p w14:paraId="3ECA8BC0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7B6024CE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момент выхода на самоокупаемость, </w:t>
            </w:r>
            <w:proofErr w:type="gramStart"/>
            <w:r>
              <w:rPr>
                <w:i/>
              </w:rPr>
              <w:t>т.е.</w:t>
            </w:r>
            <w:proofErr w:type="gramEnd"/>
            <w:r>
              <w:rPr>
                <w:i/>
              </w:rPr>
              <w:t xml:space="preserve"> о том, как может быть.</w:t>
            </w:r>
          </w:p>
        </w:tc>
        <w:tc>
          <w:tcPr>
            <w:tcW w:w="6492" w:type="dxa"/>
          </w:tcPr>
          <w:p w14:paraId="3270EDCB" w14:textId="77777777" w:rsidR="001C28AD" w:rsidRDefault="00000000">
            <w:pPr>
              <w:spacing w:line="276" w:lineRule="auto"/>
            </w:pPr>
            <w:r>
              <w:lastRenderedPageBreak/>
              <w:t>Приблизительная численность команды - 13 человек</w:t>
            </w:r>
            <w:r>
              <w:br/>
            </w:r>
            <w:r>
              <w:br/>
            </w:r>
            <w:r>
              <w:lastRenderedPageBreak/>
              <w:t>Примерный состав команды:</w:t>
            </w:r>
            <w:r>
              <w:br/>
              <w:t>Руководители (администраторы) - 2 человека</w:t>
            </w:r>
            <w:r>
              <w:br/>
              <w:t>Маркетологи (SMM) - 3 человека</w:t>
            </w:r>
            <w:r>
              <w:br/>
              <w:t>Программисты - 4 человека</w:t>
            </w:r>
            <w:r>
              <w:br/>
              <w:t>Экономисты - 2 человека</w:t>
            </w:r>
            <w:r>
              <w:br/>
              <w:t>Бухгалтеры - 2 человека</w:t>
            </w:r>
            <w:r>
              <w:br/>
            </w:r>
            <w:r>
              <w:br/>
              <w:t>По техническому оснащению потребуются:</w:t>
            </w:r>
            <w:r>
              <w:br/>
              <w:t>Компьютеры/ноутбуки</w:t>
            </w:r>
            <w:r>
              <w:br/>
              <w:t>Принтеры</w:t>
            </w:r>
            <w:r>
              <w:br/>
              <w:t>Стабильное и быстрое подключение к сети Интернет</w:t>
            </w:r>
          </w:p>
        </w:tc>
      </w:tr>
      <w:tr w:rsidR="001C28AD" w14:paraId="3C8681B7" w14:textId="77777777">
        <w:tc>
          <w:tcPr>
            <w:tcW w:w="3964" w:type="dxa"/>
          </w:tcPr>
          <w:p w14:paraId="3329AD40" w14:textId="77777777" w:rsidR="001C28AD" w:rsidRDefault="00000000">
            <w:pPr>
              <w:spacing w:line="276" w:lineRule="auto"/>
            </w:pPr>
            <w:r>
              <w:lastRenderedPageBreak/>
              <w:t>Партнеры (поставщики, продавцы)</w:t>
            </w:r>
          </w:p>
          <w:p w14:paraId="60E8467E" w14:textId="77777777" w:rsidR="001C28AD" w:rsidRDefault="001C28AD">
            <w:pPr>
              <w:spacing w:line="276" w:lineRule="auto"/>
            </w:pPr>
          </w:p>
          <w:p w14:paraId="49E52C3C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информация о Вашем</w:t>
            </w:r>
          </w:p>
          <w:p w14:paraId="77DED92D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представлении о партнерах/</w:t>
            </w:r>
          </w:p>
          <w:p w14:paraId="3B3E9C51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поставщиках/продавцах на</w:t>
            </w:r>
          </w:p>
          <w:p w14:paraId="6BFFAAC3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момент выхода предприятия на</w:t>
            </w:r>
          </w:p>
          <w:p w14:paraId="4A46E4CA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самоокупаемость, </w:t>
            </w:r>
            <w:proofErr w:type="gramStart"/>
            <w:r>
              <w:rPr>
                <w:i/>
              </w:rPr>
              <w:t>т.е.</w:t>
            </w:r>
            <w:proofErr w:type="gramEnd"/>
            <w:r>
              <w:rPr>
                <w:i/>
              </w:rPr>
              <w:t xml:space="preserve"> о том, как может быть.</w:t>
            </w:r>
          </w:p>
        </w:tc>
        <w:tc>
          <w:tcPr>
            <w:tcW w:w="6492" w:type="dxa"/>
          </w:tcPr>
          <w:p w14:paraId="1CC3ED3B" w14:textId="77777777" w:rsidR="001C28A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t>HR-агентства</w:t>
            </w:r>
          </w:p>
          <w:p w14:paraId="2370ADBA" w14:textId="77777777" w:rsidR="001C28A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t>арендодатели</w:t>
            </w:r>
          </w:p>
          <w:p w14:paraId="34C58260" w14:textId="77777777" w:rsidR="001C28A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t>работодатели</w:t>
            </w:r>
          </w:p>
          <w:p w14:paraId="1827737F" w14:textId="77777777" w:rsidR="001C28A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t>начинающие репетиторы</w:t>
            </w:r>
          </w:p>
        </w:tc>
      </w:tr>
      <w:tr w:rsidR="001C28AD" w14:paraId="151FD006" w14:textId="77777777">
        <w:tc>
          <w:tcPr>
            <w:tcW w:w="3964" w:type="dxa"/>
          </w:tcPr>
          <w:p w14:paraId="0F2B1443" w14:textId="77777777" w:rsidR="001C28AD" w:rsidRDefault="00000000">
            <w:pPr>
              <w:spacing w:line="276" w:lineRule="auto"/>
            </w:pPr>
            <w:r>
              <w:t>Объем реализации продукции (в натуральных единицах)</w:t>
            </w:r>
          </w:p>
          <w:p w14:paraId="02B50C76" w14:textId="77777777" w:rsidR="001C28AD" w:rsidRDefault="001C28AD">
            <w:pPr>
              <w:spacing w:line="276" w:lineRule="auto"/>
            </w:pPr>
          </w:p>
          <w:p w14:paraId="76ABAE3B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Указывается предполагаемый Вами объем реализации продукции на момент выхода предприятия на самоокупаемость, </w:t>
            </w:r>
            <w:proofErr w:type="gramStart"/>
            <w:r>
              <w:rPr>
                <w:i/>
              </w:rPr>
              <w:t>т.е.</w:t>
            </w:r>
            <w:proofErr w:type="gramEnd"/>
            <w:r>
              <w:rPr>
                <w:i/>
              </w:rPr>
              <w:t xml:space="preserve"> Ваше</w:t>
            </w:r>
          </w:p>
          <w:p w14:paraId="33480373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может быть осуществлено</w:t>
            </w:r>
          </w:p>
        </w:tc>
        <w:tc>
          <w:tcPr>
            <w:tcW w:w="6492" w:type="dxa"/>
          </w:tcPr>
          <w:p w14:paraId="6CB9207A" w14:textId="77777777" w:rsidR="001C28AD" w:rsidRDefault="00000000">
            <w:pPr>
              <w:spacing w:line="276" w:lineRule="auto"/>
            </w:pPr>
            <w:r>
              <w:t>Выход проекта на самоокупаемость будет реализован после достижения 2000 активных пользователей, что позволит привлекать в стартап новые потоки поступления доходов</w:t>
            </w:r>
          </w:p>
        </w:tc>
      </w:tr>
      <w:tr w:rsidR="001C28AD" w14:paraId="3EE5A7A4" w14:textId="77777777">
        <w:trPr>
          <w:trHeight w:val="2659"/>
        </w:trPr>
        <w:tc>
          <w:tcPr>
            <w:tcW w:w="3964" w:type="dxa"/>
          </w:tcPr>
          <w:p w14:paraId="007C38A5" w14:textId="77777777" w:rsidR="001C28AD" w:rsidRDefault="00000000">
            <w:pPr>
              <w:spacing w:line="276" w:lineRule="auto"/>
            </w:pPr>
            <w:r>
              <w:t>Доходы (в рублях)</w:t>
            </w:r>
          </w:p>
          <w:p w14:paraId="3895C9D7" w14:textId="77777777" w:rsidR="001C28AD" w:rsidRDefault="001C28AD">
            <w:pPr>
              <w:spacing w:line="276" w:lineRule="auto"/>
            </w:pPr>
          </w:p>
          <w:p w14:paraId="656D03E9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Указывается предполагаемый Вами объем всех доходов (вне зависимости от их источника, например, выручка с продаж и </w:t>
            </w:r>
            <w:proofErr w:type="gramStart"/>
            <w:r>
              <w:rPr>
                <w:i/>
              </w:rPr>
              <w:t>т.д.</w:t>
            </w:r>
            <w:proofErr w:type="gramEnd"/>
            <w:r>
              <w:rPr>
                <w:i/>
              </w:rPr>
              <w:t>) предприятия на момент выхода 9 предприятия на самоокупаемость, т.е. Ваше</w:t>
            </w:r>
          </w:p>
          <w:p w14:paraId="223BFFE7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это будет</w:t>
            </w:r>
          </w:p>
          <w:p w14:paraId="72D4F6DD" w14:textId="77777777" w:rsidR="001C28AD" w:rsidRDefault="00000000">
            <w:pPr>
              <w:spacing w:line="276" w:lineRule="auto"/>
            </w:pPr>
            <w:r>
              <w:rPr>
                <w:i/>
              </w:rPr>
              <w:t>достигнуто.</w:t>
            </w:r>
          </w:p>
        </w:tc>
        <w:tc>
          <w:tcPr>
            <w:tcW w:w="6492" w:type="dxa"/>
          </w:tcPr>
          <w:p w14:paraId="6F0F7418" w14:textId="77777777" w:rsidR="001C28AD" w:rsidRDefault="00000000">
            <w:pPr>
              <w:spacing w:line="276" w:lineRule="auto"/>
            </w:pPr>
            <w:r>
              <w:t>Мы планируемой ввести подписку, благодаря которой будем получать доход. Примерный доход - 22 млн. руб. в год.</w:t>
            </w:r>
          </w:p>
        </w:tc>
      </w:tr>
      <w:tr w:rsidR="001C28AD" w14:paraId="5FC66AC2" w14:textId="77777777">
        <w:tc>
          <w:tcPr>
            <w:tcW w:w="3964" w:type="dxa"/>
          </w:tcPr>
          <w:p w14:paraId="0B5D2037" w14:textId="77777777" w:rsidR="001C28AD" w:rsidRDefault="00000000">
            <w:pPr>
              <w:spacing w:line="276" w:lineRule="auto"/>
            </w:pPr>
            <w:r>
              <w:t>Расходы (в рублях)</w:t>
            </w:r>
          </w:p>
          <w:p w14:paraId="0EA98519" w14:textId="77777777" w:rsidR="001C28AD" w:rsidRDefault="001C28AD">
            <w:pPr>
              <w:spacing w:line="276" w:lineRule="auto"/>
            </w:pPr>
          </w:p>
          <w:p w14:paraId="1863BC84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Указывается предполагаемый Вами объем всех расходов предприятия на момент выхода предприятия на самоокупаемость, </w:t>
            </w:r>
            <w:proofErr w:type="gramStart"/>
            <w:r>
              <w:rPr>
                <w:i/>
              </w:rPr>
              <w:t>т.е.</w:t>
            </w:r>
            <w:proofErr w:type="gramEnd"/>
            <w:r>
              <w:rPr>
                <w:i/>
              </w:rPr>
              <w:t xml:space="preserve"> Ваше</w:t>
            </w:r>
          </w:p>
          <w:p w14:paraId="4543E2C7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это будет</w:t>
            </w:r>
          </w:p>
          <w:p w14:paraId="585FC96D" w14:textId="77777777" w:rsidR="001C28AD" w:rsidRDefault="00000000">
            <w:pPr>
              <w:spacing w:line="276" w:lineRule="auto"/>
            </w:pPr>
            <w:r>
              <w:rPr>
                <w:i/>
              </w:rPr>
              <w:t>достигнуто</w:t>
            </w:r>
          </w:p>
        </w:tc>
        <w:tc>
          <w:tcPr>
            <w:tcW w:w="6492" w:type="dxa"/>
          </w:tcPr>
          <w:p w14:paraId="6DBF5255" w14:textId="77777777" w:rsidR="001C28AD" w:rsidRDefault="00000000">
            <w:pPr>
              <w:spacing w:line="276" w:lineRule="auto"/>
            </w:pPr>
            <w:r>
              <w:t xml:space="preserve">1 </w:t>
            </w:r>
            <w:proofErr w:type="gramStart"/>
            <w:r>
              <w:t>млн.</w:t>
            </w:r>
            <w:proofErr w:type="gramEnd"/>
            <w:r>
              <w:t xml:space="preserve"> рублей</w:t>
            </w:r>
          </w:p>
        </w:tc>
      </w:tr>
      <w:tr w:rsidR="001C28AD" w14:paraId="37E93BB6" w14:textId="77777777">
        <w:tc>
          <w:tcPr>
            <w:tcW w:w="3964" w:type="dxa"/>
          </w:tcPr>
          <w:p w14:paraId="59FA7342" w14:textId="77777777" w:rsidR="001C28AD" w:rsidRDefault="00000000">
            <w:pPr>
              <w:spacing w:line="276" w:lineRule="auto"/>
            </w:pPr>
            <w:r>
              <w:t>Планируемый период выхода предприятия на самоокупаемость</w:t>
            </w:r>
          </w:p>
          <w:p w14:paraId="7824A28F" w14:textId="77777777" w:rsidR="001C28AD" w:rsidRDefault="001C28AD">
            <w:pPr>
              <w:spacing w:line="276" w:lineRule="auto"/>
            </w:pPr>
          </w:p>
          <w:p w14:paraId="307D4442" w14:textId="77777777" w:rsidR="001C28AD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количество лет после</w:t>
            </w:r>
          </w:p>
          <w:p w14:paraId="50B058A4" w14:textId="77777777" w:rsidR="001C28AD" w:rsidRDefault="00000000">
            <w:pPr>
              <w:spacing w:line="276" w:lineRule="auto"/>
            </w:pPr>
            <w:r>
              <w:rPr>
                <w:i/>
              </w:rPr>
              <w:t>завершения гранта</w:t>
            </w:r>
          </w:p>
        </w:tc>
        <w:tc>
          <w:tcPr>
            <w:tcW w:w="6492" w:type="dxa"/>
          </w:tcPr>
          <w:p w14:paraId="18455C0E" w14:textId="77777777" w:rsidR="001C28AD" w:rsidRDefault="00000000">
            <w:pPr>
              <w:spacing w:line="276" w:lineRule="auto"/>
            </w:pPr>
            <w:proofErr w:type="gramStart"/>
            <w:r>
              <w:lastRenderedPageBreak/>
              <w:t>2-3</w:t>
            </w:r>
            <w:proofErr w:type="gramEnd"/>
            <w:r>
              <w:t xml:space="preserve"> года за которые мы сможем набрать аудиторию и установить прочные связи</w:t>
            </w:r>
          </w:p>
        </w:tc>
      </w:tr>
      <w:tr w:rsidR="001C28AD" w14:paraId="0B20FEEF" w14:textId="77777777">
        <w:tc>
          <w:tcPr>
            <w:tcW w:w="10456" w:type="dxa"/>
            <w:gridSpan w:val="2"/>
          </w:tcPr>
          <w:p w14:paraId="09A4788E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СУЩЕСТВУЮЩИЙ ЗАДЕЛ,</w:t>
            </w:r>
          </w:p>
          <w:p w14:paraId="05B1A559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C28AD" w14:paraId="73C614CB" w14:textId="77777777">
        <w:tc>
          <w:tcPr>
            <w:tcW w:w="3964" w:type="dxa"/>
          </w:tcPr>
          <w:p w14:paraId="0BE0C1C3" w14:textId="77777777" w:rsidR="001C28AD" w:rsidRDefault="00000000">
            <w:pPr>
              <w:spacing w:line="276" w:lineRule="auto"/>
            </w:pPr>
            <w:r>
              <w:t>Коллектив</w:t>
            </w:r>
          </w:p>
        </w:tc>
        <w:tc>
          <w:tcPr>
            <w:tcW w:w="6492" w:type="dxa"/>
          </w:tcPr>
          <w:p w14:paraId="48760C63" w14:textId="77777777" w:rsidR="001C28AD" w:rsidRDefault="00000000">
            <w:pPr>
              <w:spacing w:line="276" w:lineRule="auto"/>
            </w:pPr>
            <w:r>
              <w:t xml:space="preserve">сплоченный </w:t>
            </w:r>
          </w:p>
        </w:tc>
      </w:tr>
      <w:tr w:rsidR="001C28AD" w14:paraId="40D9BEB2" w14:textId="77777777">
        <w:tc>
          <w:tcPr>
            <w:tcW w:w="3964" w:type="dxa"/>
          </w:tcPr>
          <w:p w14:paraId="11189FFE" w14:textId="77777777" w:rsidR="001C28AD" w:rsidRDefault="00000000">
            <w:pPr>
              <w:spacing w:line="276" w:lineRule="auto"/>
            </w:pPr>
            <w:r>
              <w:t>Техническое оснащение:</w:t>
            </w:r>
          </w:p>
        </w:tc>
        <w:tc>
          <w:tcPr>
            <w:tcW w:w="6492" w:type="dxa"/>
          </w:tcPr>
          <w:p w14:paraId="78BE8AA4" w14:textId="77777777" w:rsidR="001C28AD" w:rsidRDefault="00000000">
            <w:pPr>
              <w:spacing w:line="276" w:lineRule="auto"/>
            </w:pPr>
            <w:r>
              <w:t>минимальное</w:t>
            </w:r>
          </w:p>
        </w:tc>
      </w:tr>
      <w:tr w:rsidR="001C28AD" w14:paraId="49502491" w14:textId="77777777">
        <w:tc>
          <w:tcPr>
            <w:tcW w:w="3964" w:type="dxa"/>
          </w:tcPr>
          <w:p w14:paraId="7C759C16" w14:textId="77777777" w:rsidR="001C28AD" w:rsidRDefault="00000000">
            <w:pPr>
              <w:spacing w:line="276" w:lineRule="auto"/>
            </w:pPr>
            <w:r>
              <w:t>Партнеры (поставщики, продавцы)</w:t>
            </w:r>
          </w:p>
        </w:tc>
        <w:tc>
          <w:tcPr>
            <w:tcW w:w="6492" w:type="dxa"/>
          </w:tcPr>
          <w:p w14:paraId="46F1E7A3" w14:textId="77777777" w:rsidR="001C28AD" w:rsidRDefault="001C28AD">
            <w:pPr>
              <w:numPr>
                <w:ilvl w:val="0"/>
                <w:numId w:val="3"/>
              </w:numPr>
              <w:spacing w:line="276" w:lineRule="auto"/>
            </w:pPr>
          </w:p>
        </w:tc>
      </w:tr>
      <w:tr w:rsidR="001C28AD" w14:paraId="2E995FB6" w14:textId="77777777">
        <w:tc>
          <w:tcPr>
            <w:tcW w:w="10456" w:type="dxa"/>
            <w:gridSpan w:val="2"/>
          </w:tcPr>
          <w:p w14:paraId="2297AC0A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РЕАЛИЗАЦИИ ПРОЕКТА</w:t>
            </w:r>
          </w:p>
          <w:p w14:paraId="2FAFBB8C" w14:textId="77777777" w:rsidR="001C28AD" w:rsidRDefault="0000000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(на период грантовой поддержки и максимально прогнозируемый срок,</w:t>
            </w:r>
          </w:p>
          <w:p w14:paraId="03BAC161" w14:textId="77777777" w:rsidR="001C28AD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но не менее 2-х лет после завершения договора гранта)</w:t>
            </w:r>
          </w:p>
        </w:tc>
      </w:tr>
      <w:tr w:rsidR="001C28AD" w14:paraId="2B427B9F" w14:textId="77777777">
        <w:tc>
          <w:tcPr>
            <w:tcW w:w="3964" w:type="dxa"/>
          </w:tcPr>
          <w:p w14:paraId="4CF988CE" w14:textId="77777777" w:rsidR="001C28AD" w:rsidRDefault="00000000">
            <w:pPr>
              <w:spacing w:line="276" w:lineRule="auto"/>
            </w:pPr>
            <w:r>
              <w:t>Формирование коллектива:</w:t>
            </w:r>
          </w:p>
          <w:p w14:paraId="1C022FD0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1AF10466" w14:textId="77777777" w:rsidR="001C28AD" w:rsidRDefault="001C28AD">
            <w:pPr>
              <w:spacing w:line="276" w:lineRule="auto"/>
            </w:pPr>
          </w:p>
        </w:tc>
      </w:tr>
      <w:tr w:rsidR="001C28AD" w14:paraId="16D56858" w14:textId="77777777">
        <w:tc>
          <w:tcPr>
            <w:tcW w:w="3964" w:type="dxa"/>
          </w:tcPr>
          <w:p w14:paraId="308D4FF0" w14:textId="77777777" w:rsidR="001C28AD" w:rsidRDefault="00000000">
            <w:pPr>
              <w:spacing w:line="276" w:lineRule="auto"/>
            </w:pPr>
            <w:r>
              <w:t>Функционирование юридического лица:</w:t>
            </w:r>
          </w:p>
          <w:p w14:paraId="38408779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1E9A0C45" w14:textId="77777777" w:rsidR="001C28AD" w:rsidRDefault="001C28AD">
            <w:pPr>
              <w:spacing w:line="276" w:lineRule="auto"/>
            </w:pPr>
          </w:p>
        </w:tc>
      </w:tr>
      <w:tr w:rsidR="001C28AD" w14:paraId="7F4A3D70" w14:textId="77777777">
        <w:tc>
          <w:tcPr>
            <w:tcW w:w="3964" w:type="dxa"/>
          </w:tcPr>
          <w:p w14:paraId="1410B111" w14:textId="77777777" w:rsidR="001C28AD" w:rsidRDefault="00000000">
            <w:pPr>
              <w:spacing w:line="276" w:lineRule="auto"/>
            </w:pPr>
            <w:r>
              <w:t>Выполнение работ по разработке</w:t>
            </w:r>
          </w:p>
          <w:p w14:paraId="5F659C63" w14:textId="77777777" w:rsidR="001C28AD" w:rsidRDefault="00000000">
            <w:pPr>
              <w:spacing w:line="276" w:lineRule="auto"/>
            </w:pPr>
            <w: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582D592E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5EC32408" w14:textId="77777777" w:rsidR="001C28AD" w:rsidRDefault="001C28AD">
            <w:pPr>
              <w:spacing w:line="276" w:lineRule="auto"/>
            </w:pPr>
          </w:p>
        </w:tc>
      </w:tr>
      <w:tr w:rsidR="001C28AD" w14:paraId="3692BD6D" w14:textId="77777777">
        <w:tc>
          <w:tcPr>
            <w:tcW w:w="3964" w:type="dxa"/>
          </w:tcPr>
          <w:p w14:paraId="5E23FF86" w14:textId="77777777" w:rsidR="001C28AD" w:rsidRDefault="00000000">
            <w:pPr>
              <w:spacing w:line="276" w:lineRule="auto"/>
            </w:pPr>
            <w:r>
              <w:t>Выполнение работ по уточнению</w:t>
            </w:r>
          </w:p>
          <w:p w14:paraId="260EB20A" w14:textId="77777777" w:rsidR="001C28AD" w:rsidRDefault="00000000">
            <w:pPr>
              <w:spacing w:line="276" w:lineRule="auto"/>
            </w:pPr>
            <w: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</w:t>
            </w:r>
            <w:proofErr w:type="gramStart"/>
            <w:r>
              <w:t>т.п.</w:t>
            </w:r>
            <w:proofErr w:type="gramEnd"/>
            <w:r>
              <w:t>):</w:t>
            </w:r>
          </w:p>
        </w:tc>
        <w:tc>
          <w:tcPr>
            <w:tcW w:w="6492" w:type="dxa"/>
          </w:tcPr>
          <w:p w14:paraId="1CD0F4DD" w14:textId="77777777" w:rsidR="001C28AD" w:rsidRDefault="001C28AD">
            <w:pPr>
              <w:spacing w:line="276" w:lineRule="auto"/>
            </w:pPr>
          </w:p>
          <w:p w14:paraId="174E83DA" w14:textId="77777777" w:rsidR="001C28AD" w:rsidRDefault="001C28AD">
            <w:pPr>
              <w:spacing w:line="276" w:lineRule="auto"/>
            </w:pPr>
          </w:p>
          <w:p w14:paraId="3A24F333" w14:textId="77777777" w:rsidR="001C28AD" w:rsidRDefault="001C28AD">
            <w:pPr>
              <w:spacing w:line="276" w:lineRule="auto"/>
            </w:pPr>
          </w:p>
        </w:tc>
      </w:tr>
      <w:tr w:rsidR="001C28AD" w14:paraId="481D50F1" w14:textId="77777777">
        <w:tc>
          <w:tcPr>
            <w:tcW w:w="3964" w:type="dxa"/>
          </w:tcPr>
          <w:p w14:paraId="3679C688" w14:textId="77777777" w:rsidR="001C28AD" w:rsidRDefault="00000000">
            <w:pPr>
              <w:spacing w:line="276" w:lineRule="auto"/>
            </w:pPr>
            <w:r>
              <w:t>Организация производства продукции:</w:t>
            </w:r>
          </w:p>
        </w:tc>
        <w:tc>
          <w:tcPr>
            <w:tcW w:w="6492" w:type="dxa"/>
          </w:tcPr>
          <w:p w14:paraId="78C21144" w14:textId="77777777" w:rsidR="001C28AD" w:rsidRDefault="001C28AD">
            <w:pPr>
              <w:spacing w:line="276" w:lineRule="auto"/>
            </w:pPr>
          </w:p>
        </w:tc>
      </w:tr>
      <w:tr w:rsidR="001C28AD" w14:paraId="184FF1D6" w14:textId="77777777">
        <w:tc>
          <w:tcPr>
            <w:tcW w:w="3964" w:type="dxa"/>
          </w:tcPr>
          <w:p w14:paraId="27B7157A" w14:textId="77777777" w:rsidR="001C28AD" w:rsidRDefault="00000000">
            <w:pPr>
              <w:spacing w:line="276" w:lineRule="auto"/>
            </w:pPr>
            <w:r>
              <w:t>Реализация продукции:</w:t>
            </w:r>
          </w:p>
        </w:tc>
        <w:tc>
          <w:tcPr>
            <w:tcW w:w="6492" w:type="dxa"/>
          </w:tcPr>
          <w:p w14:paraId="35BFC0B0" w14:textId="77777777" w:rsidR="001C28AD" w:rsidRDefault="001C28AD">
            <w:pPr>
              <w:spacing w:line="276" w:lineRule="auto"/>
            </w:pPr>
          </w:p>
        </w:tc>
      </w:tr>
      <w:tr w:rsidR="001C28AD" w14:paraId="204C5EFF" w14:textId="77777777">
        <w:tc>
          <w:tcPr>
            <w:tcW w:w="10456" w:type="dxa"/>
            <w:gridSpan w:val="2"/>
          </w:tcPr>
          <w:p w14:paraId="4DFD66AC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ПЛАН РЕАЛИЗАЦИИ ПРОЕКТА</w:t>
            </w:r>
          </w:p>
          <w:p w14:paraId="0D58BCB7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ПЛАНИРОВАНИЕ ДОХОДОВ И РАСХОДОВ НА РЕАЛИЗАЦИЮ ПРОЕКТА</w:t>
            </w:r>
          </w:p>
        </w:tc>
      </w:tr>
      <w:tr w:rsidR="001C28AD" w14:paraId="349679F5" w14:textId="77777777">
        <w:tc>
          <w:tcPr>
            <w:tcW w:w="3964" w:type="dxa"/>
          </w:tcPr>
          <w:p w14:paraId="2CE51E0D" w14:textId="77777777" w:rsidR="001C28AD" w:rsidRDefault="00000000">
            <w:pPr>
              <w:spacing w:line="276" w:lineRule="auto"/>
            </w:pPr>
            <w:r>
              <w:t>Доходы:</w:t>
            </w:r>
          </w:p>
          <w:p w14:paraId="6CBEA226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685F8C4E" w14:textId="77777777" w:rsidR="001C28AD" w:rsidRDefault="001C28AD">
            <w:pPr>
              <w:numPr>
                <w:ilvl w:val="0"/>
                <w:numId w:val="5"/>
              </w:numPr>
              <w:spacing w:line="276" w:lineRule="auto"/>
            </w:pPr>
          </w:p>
        </w:tc>
      </w:tr>
      <w:tr w:rsidR="001C28AD" w14:paraId="7C37EDD9" w14:textId="77777777">
        <w:tc>
          <w:tcPr>
            <w:tcW w:w="3964" w:type="dxa"/>
          </w:tcPr>
          <w:p w14:paraId="0BD17BE2" w14:textId="77777777" w:rsidR="001C28AD" w:rsidRDefault="00000000">
            <w:pPr>
              <w:spacing w:line="276" w:lineRule="auto"/>
            </w:pPr>
            <w:r>
              <w:t>Расходы:</w:t>
            </w:r>
          </w:p>
          <w:p w14:paraId="7E8A3256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16BA1803" w14:textId="77777777" w:rsidR="001C28AD" w:rsidRDefault="001C28AD">
            <w:pPr>
              <w:numPr>
                <w:ilvl w:val="0"/>
                <w:numId w:val="1"/>
              </w:numPr>
              <w:spacing w:line="276" w:lineRule="auto"/>
            </w:pPr>
          </w:p>
        </w:tc>
      </w:tr>
      <w:tr w:rsidR="001C28AD" w14:paraId="5BD5CD22" w14:textId="77777777">
        <w:tc>
          <w:tcPr>
            <w:tcW w:w="3964" w:type="dxa"/>
          </w:tcPr>
          <w:p w14:paraId="08AC97F8" w14:textId="77777777" w:rsidR="001C28AD" w:rsidRDefault="00000000">
            <w:pPr>
              <w:spacing w:line="276" w:lineRule="auto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04EBB91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477E858A" w14:textId="77777777" w:rsidR="001C28AD" w:rsidRDefault="001C28AD">
            <w:pPr>
              <w:numPr>
                <w:ilvl w:val="0"/>
                <w:numId w:val="2"/>
              </w:numPr>
              <w:spacing w:line="276" w:lineRule="auto"/>
            </w:pPr>
          </w:p>
        </w:tc>
      </w:tr>
      <w:tr w:rsidR="001C28AD" w14:paraId="0091B4B0" w14:textId="77777777">
        <w:tc>
          <w:tcPr>
            <w:tcW w:w="10456" w:type="dxa"/>
            <w:gridSpan w:val="2"/>
          </w:tcPr>
          <w:p w14:paraId="342B6E90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13D62A8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AFE806E" w14:textId="77777777" w:rsidR="001C28AD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1C28AD" w14:paraId="7A6F43DC" w14:textId="77777777">
        <w:tc>
          <w:tcPr>
            <w:tcW w:w="10456" w:type="dxa"/>
            <w:gridSpan w:val="2"/>
          </w:tcPr>
          <w:p w14:paraId="70CD6FCE" w14:textId="77777777" w:rsidR="001C28AD" w:rsidRDefault="001C28AD">
            <w:pPr>
              <w:spacing w:line="276" w:lineRule="auto"/>
            </w:pPr>
          </w:p>
          <w:p w14:paraId="14472C4F" w14:textId="77777777" w:rsidR="001C28AD" w:rsidRDefault="001C28AD">
            <w:pPr>
              <w:spacing w:line="276" w:lineRule="auto"/>
            </w:pPr>
          </w:p>
          <w:p w14:paraId="097BA0B4" w14:textId="77777777" w:rsidR="001C28AD" w:rsidRDefault="00000000">
            <w:pPr>
              <w:spacing w:line="276" w:lineRule="auto"/>
            </w:pPr>
            <w:r>
              <w:lastRenderedPageBreak/>
              <w:t xml:space="preserve">Этап 1 (длительность – 2 месяца) </w:t>
            </w:r>
          </w:p>
          <w:p w14:paraId="66D0D03C" w14:textId="77777777" w:rsidR="001C28AD" w:rsidRDefault="001C28AD">
            <w:pPr>
              <w:spacing w:line="276" w:lineRule="auto"/>
            </w:pPr>
          </w:p>
          <w:tbl>
            <w:tblPr>
              <w:tblStyle w:val="aa"/>
              <w:tblW w:w="10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1C28AD" w14:paraId="16873D1A" w14:textId="77777777">
              <w:tc>
                <w:tcPr>
                  <w:tcW w:w="2557" w:type="dxa"/>
                </w:tcPr>
                <w:p w14:paraId="73D18C7F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907EA42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FB2C536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8447D4A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1C28AD" w14:paraId="0AB9CAC2" w14:textId="77777777">
              <w:tc>
                <w:tcPr>
                  <w:tcW w:w="2557" w:type="dxa"/>
                </w:tcPr>
                <w:p w14:paraId="5D3FD148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7" w:type="dxa"/>
                </w:tcPr>
                <w:p w14:paraId="744C91E4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3885D6C2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018C9EEE" w14:textId="77777777" w:rsidR="001C28AD" w:rsidRDefault="001C28AD">
                  <w:pPr>
                    <w:spacing w:line="276" w:lineRule="auto"/>
                  </w:pPr>
                </w:p>
              </w:tc>
            </w:tr>
          </w:tbl>
          <w:p w14:paraId="14A43418" w14:textId="77777777" w:rsidR="001C28AD" w:rsidRDefault="001C28AD">
            <w:pPr>
              <w:spacing w:line="276" w:lineRule="auto"/>
            </w:pPr>
          </w:p>
        </w:tc>
      </w:tr>
      <w:tr w:rsidR="001C28AD" w14:paraId="48FBB315" w14:textId="77777777">
        <w:tc>
          <w:tcPr>
            <w:tcW w:w="10456" w:type="dxa"/>
            <w:gridSpan w:val="2"/>
          </w:tcPr>
          <w:p w14:paraId="198B4DE4" w14:textId="77777777" w:rsidR="001C28AD" w:rsidRDefault="001C28AD">
            <w:pPr>
              <w:spacing w:line="276" w:lineRule="auto"/>
            </w:pPr>
          </w:p>
          <w:p w14:paraId="1037E28C" w14:textId="77777777" w:rsidR="001C28AD" w:rsidRDefault="00000000">
            <w:pPr>
              <w:spacing w:line="276" w:lineRule="auto"/>
            </w:pPr>
            <w:r>
              <w:t xml:space="preserve">Этап 2 (длительность – 10 месяцев) </w:t>
            </w:r>
          </w:p>
          <w:tbl>
            <w:tblPr>
              <w:tblStyle w:val="ab"/>
              <w:tblW w:w="10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1C28AD" w14:paraId="741AC42E" w14:textId="77777777">
              <w:tc>
                <w:tcPr>
                  <w:tcW w:w="2557" w:type="dxa"/>
                </w:tcPr>
                <w:p w14:paraId="4AFAC99C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2153AB8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37A5E8A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889A8BB" w14:textId="77777777" w:rsidR="001C28AD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1C28AD" w14:paraId="189C1AF5" w14:textId="77777777">
              <w:tc>
                <w:tcPr>
                  <w:tcW w:w="2557" w:type="dxa"/>
                </w:tcPr>
                <w:p w14:paraId="41E50608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7" w:type="dxa"/>
                </w:tcPr>
                <w:p w14:paraId="0A253B59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51628206" w14:textId="77777777" w:rsidR="001C28AD" w:rsidRDefault="001C28AD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4B22FEF7" w14:textId="77777777" w:rsidR="001C28AD" w:rsidRDefault="001C28AD">
                  <w:pPr>
                    <w:spacing w:line="276" w:lineRule="auto"/>
                  </w:pPr>
                </w:p>
              </w:tc>
            </w:tr>
          </w:tbl>
          <w:p w14:paraId="37C2D896" w14:textId="77777777" w:rsidR="001C28AD" w:rsidRDefault="001C28AD">
            <w:pPr>
              <w:spacing w:line="276" w:lineRule="auto"/>
            </w:pPr>
          </w:p>
        </w:tc>
      </w:tr>
      <w:tr w:rsidR="001C28AD" w14:paraId="7880CFD0" w14:textId="77777777">
        <w:tc>
          <w:tcPr>
            <w:tcW w:w="10456" w:type="dxa"/>
            <w:gridSpan w:val="2"/>
          </w:tcPr>
          <w:p w14:paraId="7B11F621" w14:textId="77777777" w:rsidR="001C28AD" w:rsidRDefault="001C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B1C5775" w14:textId="77777777" w:rsidR="001C28AD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ПОДДЕРЖКА ДРУГИХ ИНСТИТУТОВ</w:t>
            </w:r>
          </w:p>
          <w:p w14:paraId="09540CEF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ИННОВАЦИОННОГО РАЗВИТИЯ</w:t>
            </w:r>
          </w:p>
        </w:tc>
      </w:tr>
      <w:tr w:rsidR="001C28AD" w14:paraId="6E3E32AA" w14:textId="77777777">
        <w:tc>
          <w:tcPr>
            <w:tcW w:w="10456" w:type="dxa"/>
            <w:gridSpan w:val="2"/>
          </w:tcPr>
          <w:p w14:paraId="00B1581A" w14:textId="77777777" w:rsidR="001C28AD" w:rsidRDefault="001C28AD">
            <w:pPr>
              <w:spacing w:line="276" w:lineRule="auto"/>
            </w:pPr>
          </w:p>
          <w:p w14:paraId="2E8D8289" w14:textId="77777777" w:rsidR="001C28AD" w:rsidRDefault="00000000">
            <w:pPr>
              <w:spacing w:line="276" w:lineRule="auto"/>
            </w:pPr>
            <w:r>
              <w:t xml:space="preserve">Опыт взаимодействия с другими институтами развития отсутствует </w:t>
            </w:r>
          </w:p>
          <w:p w14:paraId="05D5983E" w14:textId="77777777" w:rsidR="001C28AD" w:rsidRDefault="001C28AD">
            <w:pPr>
              <w:spacing w:line="276" w:lineRule="auto"/>
            </w:pPr>
          </w:p>
        </w:tc>
      </w:tr>
      <w:tr w:rsidR="001C28AD" w14:paraId="46D1C883" w14:textId="77777777">
        <w:tc>
          <w:tcPr>
            <w:tcW w:w="3964" w:type="dxa"/>
          </w:tcPr>
          <w:p w14:paraId="632A856D" w14:textId="77777777" w:rsidR="001C28AD" w:rsidRDefault="00000000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714D8AC6" w14:textId="77777777" w:rsidR="001C28AD" w:rsidRDefault="001C28AD">
            <w:pPr>
              <w:spacing w:line="276" w:lineRule="auto"/>
            </w:pPr>
          </w:p>
        </w:tc>
      </w:tr>
      <w:tr w:rsidR="001C28AD" w14:paraId="2340886E" w14:textId="77777777">
        <w:tc>
          <w:tcPr>
            <w:tcW w:w="3964" w:type="dxa"/>
          </w:tcPr>
          <w:p w14:paraId="790629B8" w14:textId="77777777" w:rsidR="001C28AD" w:rsidRDefault="00000000">
            <w:pPr>
              <w:spacing w:line="276" w:lineRule="auto"/>
            </w:pPr>
            <w:r>
              <w:t>Участвовал ли кто-либо из членов</w:t>
            </w:r>
          </w:p>
          <w:p w14:paraId="7C7B79C4" w14:textId="77777777" w:rsidR="001C28AD" w:rsidRDefault="00000000">
            <w:pPr>
              <w:spacing w:line="276" w:lineRule="auto"/>
            </w:pPr>
            <w: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команд»:</w:t>
            </w:r>
          </w:p>
          <w:p w14:paraId="27FB5335" w14:textId="77777777" w:rsidR="001C28AD" w:rsidRDefault="001C28AD">
            <w:pPr>
              <w:spacing w:line="276" w:lineRule="auto"/>
            </w:pPr>
          </w:p>
          <w:p w14:paraId="6FB3ED98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64AEDC26" w14:textId="77777777" w:rsidR="001C28AD" w:rsidRDefault="00000000">
            <w:pPr>
              <w:spacing w:line="276" w:lineRule="auto"/>
            </w:pPr>
            <w:r>
              <w:t>Участвовали все</w:t>
            </w:r>
          </w:p>
        </w:tc>
      </w:tr>
      <w:tr w:rsidR="001C28AD" w14:paraId="23E162E4" w14:textId="77777777">
        <w:tc>
          <w:tcPr>
            <w:tcW w:w="3964" w:type="dxa"/>
          </w:tcPr>
          <w:p w14:paraId="7DBEA9A4" w14:textId="77777777" w:rsidR="001C28AD" w:rsidRDefault="00000000">
            <w:pPr>
              <w:spacing w:line="276" w:lineRule="auto"/>
            </w:pPr>
            <w:r>
              <w:t>Участвовал ли кто-либо из членов</w:t>
            </w:r>
          </w:p>
          <w:p w14:paraId="167EF5F0" w14:textId="77777777" w:rsidR="001C28AD" w:rsidRDefault="00000000">
            <w:pPr>
              <w:spacing w:line="276" w:lineRule="auto"/>
            </w:pPr>
            <w:r>
              <w:t>проектной команды в программах</w:t>
            </w:r>
          </w:p>
          <w:p w14:paraId="1FADA752" w14:textId="77777777" w:rsidR="001C28AD" w:rsidRDefault="00000000">
            <w:pPr>
              <w:spacing w:line="276" w:lineRule="auto"/>
            </w:pPr>
            <w:r>
              <w:t>«Диагностика и формирование</w:t>
            </w:r>
          </w:p>
          <w:p w14:paraId="63F8B1EE" w14:textId="77777777" w:rsidR="001C28AD" w:rsidRDefault="00000000">
            <w:pPr>
              <w:spacing w:line="276" w:lineRule="auto"/>
            </w:pPr>
            <w:r>
              <w:t>компетентностного профиля человека /</w:t>
            </w:r>
          </w:p>
          <w:p w14:paraId="56CED9B1" w14:textId="77777777" w:rsidR="001C28AD" w:rsidRDefault="00000000">
            <w:pPr>
              <w:spacing w:line="276" w:lineRule="auto"/>
            </w:pPr>
            <w:r>
              <w:t>команды»:</w:t>
            </w:r>
          </w:p>
          <w:p w14:paraId="58823A29" w14:textId="77777777" w:rsidR="001C28AD" w:rsidRDefault="001C28AD">
            <w:pPr>
              <w:spacing w:line="276" w:lineRule="auto"/>
            </w:pPr>
          </w:p>
          <w:p w14:paraId="16FE0F17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2B9590D1" w14:textId="77777777" w:rsidR="001C28AD" w:rsidRDefault="00000000">
            <w:pPr>
              <w:spacing w:line="276" w:lineRule="auto"/>
            </w:pPr>
            <w:r>
              <w:t>Участвовали все</w:t>
            </w:r>
          </w:p>
        </w:tc>
      </w:tr>
      <w:tr w:rsidR="001C28AD" w14:paraId="7328C069" w14:textId="77777777">
        <w:tc>
          <w:tcPr>
            <w:tcW w:w="3964" w:type="dxa"/>
          </w:tcPr>
          <w:p w14:paraId="189B8AD0" w14:textId="77777777" w:rsidR="001C28AD" w:rsidRDefault="00000000">
            <w:pPr>
              <w:spacing w:line="276" w:lineRule="auto"/>
            </w:pPr>
            <w:r>
              <w:t>Перечень членов проектной команды,</w:t>
            </w:r>
          </w:p>
          <w:p w14:paraId="22291A11" w14:textId="77777777" w:rsidR="001C28AD" w:rsidRDefault="00000000">
            <w:pPr>
              <w:spacing w:line="276" w:lineRule="auto"/>
            </w:pPr>
            <w:r>
              <w:t xml:space="preserve">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</w:t>
            </w:r>
          </w:p>
          <w:p w14:paraId="1DD9C31D" w14:textId="77777777" w:rsidR="001C28AD" w:rsidRDefault="00000000">
            <w:pPr>
              <w:spacing w:line="276" w:lineRule="auto"/>
            </w:pPr>
            <w:r>
              <w:t>АНО «Платформа НТИ»:</w:t>
            </w:r>
          </w:p>
          <w:p w14:paraId="461EE735" w14:textId="77777777" w:rsidR="001C28AD" w:rsidRDefault="001C28AD">
            <w:pPr>
              <w:spacing w:line="276" w:lineRule="auto"/>
            </w:pPr>
          </w:p>
          <w:p w14:paraId="2A98B485" w14:textId="77777777" w:rsidR="001C28AD" w:rsidRDefault="001C28AD">
            <w:pPr>
              <w:spacing w:line="276" w:lineRule="auto"/>
            </w:pPr>
          </w:p>
          <w:p w14:paraId="3F522B1B" w14:textId="77777777" w:rsidR="001C28AD" w:rsidRDefault="001C28AD">
            <w:pPr>
              <w:spacing w:line="276" w:lineRule="auto"/>
            </w:pPr>
          </w:p>
          <w:p w14:paraId="4E4C8E03" w14:textId="77777777" w:rsidR="001C28AD" w:rsidRDefault="001C28AD">
            <w:pPr>
              <w:spacing w:line="276" w:lineRule="auto"/>
            </w:pPr>
          </w:p>
          <w:p w14:paraId="69F0F5CF" w14:textId="77777777" w:rsidR="001C28AD" w:rsidRDefault="001C28AD">
            <w:pPr>
              <w:spacing w:line="276" w:lineRule="auto"/>
            </w:pPr>
          </w:p>
          <w:p w14:paraId="5C12F58B" w14:textId="77777777" w:rsidR="001C28AD" w:rsidRDefault="001C28AD">
            <w:pPr>
              <w:spacing w:line="276" w:lineRule="auto"/>
            </w:pPr>
          </w:p>
          <w:p w14:paraId="5E62AC30" w14:textId="77777777" w:rsidR="001C28AD" w:rsidRDefault="001C28AD">
            <w:pPr>
              <w:spacing w:line="276" w:lineRule="auto"/>
            </w:pPr>
          </w:p>
          <w:p w14:paraId="0A748D59" w14:textId="77777777" w:rsidR="001C28AD" w:rsidRDefault="001C28AD">
            <w:pPr>
              <w:spacing w:line="276" w:lineRule="auto"/>
            </w:pPr>
          </w:p>
          <w:p w14:paraId="345F55FE" w14:textId="77777777" w:rsidR="001C28AD" w:rsidRDefault="001C28AD">
            <w:pPr>
              <w:spacing w:line="276" w:lineRule="auto"/>
            </w:pPr>
          </w:p>
          <w:p w14:paraId="4872AFC3" w14:textId="77777777" w:rsidR="001C28AD" w:rsidRDefault="001C28AD">
            <w:pPr>
              <w:spacing w:line="276" w:lineRule="auto"/>
            </w:pPr>
          </w:p>
          <w:p w14:paraId="72CDB868" w14:textId="77777777" w:rsidR="001C28AD" w:rsidRDefault="001C28AD">
            <w:pPr>
              <w:spacing w:line="276" w:lineRule="auto"/>
            </w:pPr>
          </w:p>
        </w:tc>
        <w:tc>
          <w:tcPr>
            <w:tcW w:w="6492" w:type="dxa"/>
          </w:tcPr>
          <w:p w14:paraId="5928758D" w14:textId="77777777" w:rsidR="001C28AD" w:rsidRDefault="00000000">
            <w:pPr>
              <w:spacing w:line="276" w:lineRule="auto"/>
            </w:pPr>
            <w:r>
              <w:t xml:space="preserve">Мусина Милана </w:t>
            </w:r>
            <w:proofErr w:type="spellStart"/>
            <w:r>
              <w:t>Рамилевна</w:t>
            </w:r>
            <w:proofErr w:type="spellEnd"/>
          </w:p>
          <w:p w14:paraId="00328129" w14:textId="77777777" w:rsidR="001C28AD" w:rsidRDefault="00000000">
            <w:pPr>
              <w:spacing w:line="276" w:lineRule="auto"/>
            </w:pPr>
            <w:r>
              <w:t>Денисенко Анастасия Сергеевна</w:t>
            </w:r>
          </w:p>
          <w:p w14:paraId="2C91BAB1" w14:textId="77777777" w:rsidR="001C28AD" w:rsidRDefault="00000000">
            <w:pPr>
              <w:spacing w:line="276" w:lineRule="auto"/>
            </w:pPr>
            <w:r>
              <w:t>Лаптев Кирилл Александрович</w:t>
            </w:r>
          </w:p>
          <w:p w14:paraId="6DB3E600" w14:textId="77777777" w:rsidR="001C28AD" w:rsidRDefault="00000000">
            <w:pPr>
              <w:spacing w:line="276" w:lineRule="auto"/>
            </w:pPr>
            <w:r>
              <w:t>Заруба Владислав Николаевич</w:t>
            </w:r>
          </w:p>
          <w:p w14:paraId="298B8417" w14:textId="77777777" w:rsidR="001C28AD" w:rsidRDefault="00000000">
            <w:pPr>
              <w:spacing w:line="276" w:lineRule="auto"/>
            </w:pPr>
            <w:proofErr w:type="spellStart"/>
            <w:r>
              <w:t>Ледневский</w:t>
            </w:r>
            <w:proofErr w:type="spellEnd"/>
            <w:r>
              <w:t xml:space="preserve"> Егор Анатольевич</w:t>
            </w:r>
          </w:p>
          <w:p w14:paraId="68572405" w14:textId="77777777" w:rsidR="001C28AD" w:rsidRDefault="00000000">
            <w:pPr>
              <w:spacing w:line="276" w:lineRule="auto"/>
            </w:pPr>
            <w:r>
              <w:t xml:space="preserve">Мусин Дамир </w:t>
            </w:r>
            <w:proofErr w:type="spellStart"/>
            <w:r>
              <w:t>Рамилевич</w:t>
            </w:r>
            <w:proofErr w:type="spellEnd"/>
          </w:p>
          <w:p w14:paraId="720DC076" w14:textId="77777777" w:rsidR="001C28AD" w:rsidRDefault="00000000">
            <w:pPr>
              <w:spacing w:line="276" w:lineRule="auto"/>
            </w:pPr>
            <w:r>
              <w:t xml:space="preserve">Фоменко Вячеслав Александрович </w:t>
            </w:r>
          </w:p>
          <w:p w14:paraId="149D573F" w14:textId="77777777" w:rsidR="001C28AD" w:rsidRDefault="001C28AD">
            <w:pPr>
              <w:spacing w:line="276" w:lineRule="auto"/>
            </w:pPr>
          </w:p>
        </w:tc>
      </w:tr>
      <w:tr w:rsidR="001C28AD" w14:paraId="7557405C" w14:textId="77777777">
        <w:tc>
          <w:tcPr>
            <w:tcW w:w="10456" w:type="dxa"/>
            <w:gridSpan w:val="2"/>
          </w:tcPr>
          <w:p w14:paraId="7D6A62A5" w14:textId="77777777" w:rsidR="001C28AD" w:rsidRDefault="0000000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ДОПОЛНИТЕЛЬНО</w:t>
            </w:r>
          </w:p>
        </w:tc>
      </w:tr>
      <w:tr w:rsidR="001C28AD" w14:paraId="78B45C8D" w14:textId="77777777">
        <w:tc>
          <w:tcPr>
            <w:tcW w:w="3964" w:type="dxa"/>
          </w:tcPr>
          <w:p w14:paraId="2F4D0355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38859BBC" w14:textId="77777777" w:rsidR="001C28AD" w:rsidRDefault="00000000">
            <w:pPr>
              <w:spacing w:line="276" w:lineRule="auto"/>
            </w:pPr>
            <w:r>
              <w:t>Отсутствует</w:t>
            </w:r>
          </w:p>
        </w:tc>
      </w:tr>
      <w:tr w:rsidR="001C28AD" w14:paraId="3971EF53" w14:textId="77777777">
        <w:tc>
          <w:tcPr>
            <w:tcW w:w="3964" w:type="dxa"/>
          </w:tcPr>
          <w:p w14:paraId="3A4F8496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</w:p>
          <w:p w14:paraId="179E2F9C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программах повышения</w:t>
            </w:r>
          </w:p>
          <w:p w14:paraId="2A95213B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362898B2" w14:textId="77777777" w:rsidR="001C28AD" w:rsidRDefault="00000000">
            <w:pPr>
              <w:spacing w:line="276" w:lineRule="auto"/>
            </w:pPr>
            <w:r>
              <w:t>Достижения в конкурсах АНО «Россия – страна возможностей» отсутствуют.</w:t>
            </w:r>
          </w:p>
          <w:p w14:paraId="4E76AA59" w14:textId="77777777" w:rsidR="001C28AD" w:rsidRDefault="00000000">
            <w:pPr>
              <w:spacing w:line="276" w:lineRule="auto"/>
            </w:pPr>
            <w:r>
              <w:t xml:space="preserve">Участие в образовательных программах повышения предпринимательской </w:t>
            </w:r>
            <w:proofErr w:type="gramStart"/>
            <w:r>
              <w:t>компетентности  -</w:t>
            </w:r>
            <w:proofErr w:type="gramEnd"/>
            <w:r>
              <w:t xml:space="preserve"> T-</w:t>
            </w:r>
            <w:proofErr w:type="spellStart"/>
            <w:r>
              <w:t>shape</w:t>
            </w:r>
            <w:proofErr w:type="spellEnd"/>
          </w:p>
        </w:tc>
      </w:tr>
      <w:tr w:rsidR="001C28AD" w14:paraId="5E6AC099" w14:textId="77777777">
        <w:tc>
          <w:tcPr>
            <w:tcW w:w="10456" w:type="dxa"/>
            <w:gridSpan w:val="2"/>
          </w:tcPr>
          <w:p w14:paraId="62F71892" w14:textId="77777777" w:rsidR="001C28AD" w:rsidRDefault="001C28AD">
            <w:pPr>
              <w:spacing w:line="276" w:lineRule="auto"/>
              <w:rPr>
                <w:b/>
              </w:rPr>
            </w:pPr>
          </w:p>
          <w:p w14:paraId="3C767593" w14:textId="77777777" w:rsidR="001C28A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Для исполнителей по программе УМНИК</w:t>
            </w:r>
          </w:p>
          <w:p w14:paraId="27896EC2" w14:textId="77777777" w:rsidR="001C28AD" w:rsidRDefault="001C28AD">
            <w:pPr>
              <w:spacing w:line="276" w:lineRule="auto"/>
            </w:pPr>
          </w:p>
        </w:tc>
      </w:tr>
      <w:tr w:rsidR="001C28AD" w14:paraId="1A8B15EE" w14:textId="77777777">
        <w:tc>
          <w:tcPr>
            <w:tcW w:w="3964" w:type="dxa"/>
          </w:tcPr>
          <w:p w14:paraId="406B894B" w14:textId="77777777" w:rsidR="001C28AD" w:rsidRDefault="00000000">
            <w:pPr>
              <w:spacing w:line="276" w:lineRule="auto"/>
            </w:pPr>
            <w:r>
              <w:t>Номер контракта и тема проекта по</w:t>
            </w:r>
          </w:p>
          <w:p w14:paraId="787EE8AC" w14:textId="77777777" w:rsidR="001C28AD" w:rsidRDefault="00000000">
            <w:pPr>
              <w:spacing w:line="276" w:lineRule="auto"/>
            </w:pPr>
            <w:r>
              <w:t>программе «УМНИК»</w:t>
            </w:r>
          </w:p>
        </w:tc>
        <w:tc>
          <w:tcPr>
            <w:tcW w:w="6492" w:type="dxa"/>
          </w:tcPr>
          <w:p w14:paraId="37B0F3F0" w14:textId="77777777" w:rsidR="001C28AD" w:rsidRDefault="001C28AD">
            <w:pPr>
              <w:spacing w:line="276" w:lineRule="auto"/>
            </w:pPr>
          </w:p>
        </w:tc>
      </w:tr>
      <w:tr w:rsidR="001C28AD" w14:paraId="4B16660F" w14:textId="77777777">
        <w:tc>
          <w:tcPr>
            <w:tcW w:w="3964" w:type="dxa"/>
          </w:tcPr>
          <w:p w14:paraId="64D519D6" w14:textId="77777777" w:rsidR="001C28AD" w:rsidRDefault="00000000">
            <w:pPr>
              <w:spacing w:line="276" w:lineRule="auto"/>
            </w:pPr>
            <w:r>
              <w:lastRenderedPageBreak/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5E4D006E" w14:textId="77777777" w:rsidR="001C28AD" w:rsidRDefault="001C28AD">
            <w:pPr>
              <w:spacing w:line="276" w:lineRule="auto"/>
            </w:pPr>
          </w:p>
        </w:tc>
      </w:tr>
    </w:tbl>
    <w:p w14:paraId="35562F15" w14:textId="77777777" w:rsidR="001C28AD" w:rsidRDefault="001C28A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59061B" w14:textId="77777777" w:rsidR="001C28AD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14:paraId="604C0C9A" w14:textId="77777777" w:rsidR="001C28AD" w:rsidRDefault="00000000">
      <w:pPr>
        <w:spacing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Календарный план проекта:   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099"/>
        <w:gridCol w:w="2614"/>
        <w:gridCol w:w="2614"/>
      </w:tblGrid>
      <w:tr w:rsidR="001C28AD" w14:paraId="2EDA24CF" w14:textId="77777777">
        <w:tc>
          <w:tcPr>
            <w:tcW w:w="1129" w:type="dxa"/>
          </w:tcPr>
          <w:p w14:paraId="608C6522" w14:textId="77777777" w:rsidR="001C28AD" w:rsidRDefault="00000000">
            <w:pPr>
              <w:spacing w:line="276" w:lineRule="auto"/>
              <w:jc w:val="center"/>
            </w:pPr>
            <w:r>
              <w:t>№ этапа</w:t>
            </w:r>
          </w:p>
        </w:tc>
        <w:tc>
          <w:tcPr>
            <w:tcW w:w="4099" w:type="dxa"/>
          </w:tcPr>
          <w:p w14:paraId="0510A67E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6ACFDAC8" w14:textId="77777777" w:rsidR="001C28AD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Длительность этапа,</w:t>
            </w:r>
          </w:p>
          <w:p w14:paraId="43090E89" w14:textId="77777777" w:rsidR="001C28AD" w:rsidRDefault="00000000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4D7F7C8E" w14:textId="77777777" w:rsidR="001C28AD" w:rsidRDefault="00000000">
            <w:pPr>
              <w:spacing w:line="276" w:lineRule="auto"/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1C28AD" w14:paraId="014C78FA" w14:textId="77777777">
        <w:tc>
          <w:tcPr>
            <w:tcW w:w="1129" w:type="dxa"/>
          </w:tcPr>
          <w:p w14:paraId="01C2EF25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14:paraId="2E5D1F08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команды, разработка идеи, план реализации</w:t>
            </w:r>
          </w:p>
        </w:tc>
        <w:tc>
          <w:tcPr>
            <w:tcW w:w="2614" w:type="dxa"/>
          </w:tcPr>
          <w:p w14:paraId="457C3F6A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2614" w:type="dxa"/>
          </w:tcPr>
          <w:p w14:paraId="4A999741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8AD" w14:paraId="65266A5D" w14:textId="77777777">
        <w:tc>
          <w:tcPr>
            <w:tcW w:w="1129" w:type="dxa"/>
          </w:tcPr>
          <w:p w14:paraId="6DC9B28F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14:paraId="6DD40A70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CustDev</w:t>
            </w:r>
            <w:proofErr w:type="spellEnd"/>
            <w:r>
              <w:rPr>
                <w:sz w:val="24"/>
                <w:szCs w:val="24"/>
              </w:rPr>
              <w:t>, количественный опрос, MVP</w:t>
            </w:r>
          </w:p>
        </w:tc>
        <w:tc>
          <w:tcPr>
            <w:tcW w:w="2614" w:type="dxa"/>
          </w:tcPr>
          <w:p w14:paraId="7AA1650B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2614" w:type="dxa"/>
          </w:tcPr>
          <w:p w14:paraId="1CAE48AA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8AD" w14:paraId="13DEA13F" w14:textId="77777777">
        <w:tc>
          <w:tcPr>
            <w:tcW w:w="1129" w:type="dxa"/>
          </w:tcPr>
          <w:p w14:paraId="0DCB4C01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14:paraId="4B2F6A26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Бета-тестирование, PR</w:t>
            </w:r>
          </w:p>
        </w:tc>
        <w:tc>
          <w:tcPr>
            <w:tcW w:w="2614" w:type="dxa"/>
          </w:tcPr>
          <w:p w14:paraId="75081EF3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</w:t>
            </w:r>
          </w:p>
        </w:tc>
        <w:tc>
          <w:tcPr>
            <w:tcW w:w="2614" w:type="dxa"/>
          </w:tcPr>
          <w:p w14:paraId="539846BD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8AD" w14:paraId="32DA8316" w14:textId="77777777">
        <w:tc>
          <w:tcPr>
            <w:tcW w:w="1129" w:type="dxa"/>
          </w:tcPr>
          <w:p w14:paraId="5EDCA688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14:paraId="51ED9588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228E725A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2614" w:type="dxa"/>
          </w:tcPr>
          <w:p w14:paraId="4DC5A868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8AD" w14:paraId="53A573E3" w14:textId="77777777">
        <w:tc>
          <w:tcPr>
            <w:tcW w:w="1129" w:type="dxa"/>
          </w:tcPr>
          <w:p w14:paraId="03E3ACA7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14:paraId="506324FC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проекта</w:t>
            </w:r>
          </w:p>
        </w:tc>
        <w:tc>
          <w:tcPr>
            <w:tcW w:w="2614" w:type="dxa"/>
          </w:tcPr>
          <w:p w14:paraId="068EB8BC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2614" w:type="dxa"/>
          </w:tcPr>
          <w:p w14:paraId="2C51A7F7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8AD" w14:paraId="34E279FE" w14:textId="77777777">
        <w:tc>
          <w:tcPr>
            <w:tcW w:w="1129" w:type="dxa"/>
          </w:tcPr>
          <w:p w14:paraId="0D5BBE69" w14:textId="77777777" w:rsidR="001C28AD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14:paraId="13A467B0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приложения</w:t>
            </w:r>
          </w:p>
        </w:tc>
        <w:tc>
          <w:tcPr>
            <w:tcW w:w="2614" w:type="dxa"/>
          </w:tcPr>
          <w:p w14:paraId="252A7E7D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2614" w:type="dxa"/>
          </w:tcPr>
          <w:p w14:paraId="6A435A0C" w14:textId="77777777" w:rsidR="001C28AD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700тыс</w:t>
            </w:r>
          </w:p>
        </w:tc>
      </w:tr>
    </w:tbl>
    <w:p w14:paraId="6F6ED3DF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3009C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B180C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40C0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EEF05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49AF7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1C28AD" w14:paraId="3E1E862E" w14:textId="77777777">
        <w:tc>
          <w:tcPr>
            <w:tcW w:w="5495" w:type="dxa"/>
          </w:tcPr>
          <w:p w14:paraId="0AD9AADC" w14:textId="77777777" w:rsidR="001C28AD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5B7C6514" w14:textId="77777777" w:rsidR="001C28AD" w:rsidRDefault="001C28AD">
            <w:pPr>
              <w:ind w:firstLine="402"/>
              <w:jc w:val="center"/>
              <w:rPr>
                <w:b/>
                <w:color w:val="000000"/>
              </w:rPr>
            </w:pPr>
          </w:p>
          <w:p w14:paraId="4E3EA215" w14:textId="77777777" w:rsidR="001C28A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53DCD618" w14:textId="77777777" w:rsidR="001C28A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5A0E4816" w14:textId="77777777" w:rsidR="001C28AD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70F04703" w14:textId="77777777" w:rsidR="001C28AD" w:rsidRDefault="001C28AD">
            <w:pPr>
              <w:ind w:firstLine="402"/>
              <w:jc w:val="center"/>
              <w:rPr>
                <w:b/>
                <w:color w:val="000000"/>
              </w:rPr>
            </w:pPr>
          </w:p>
          <w:p w14:paraId="4CE121D2" w14:textId="77777777" w:rsidR="001C28A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</w:p>
          <w:p w14:paraId="73DB4622" w14:textId="77777777" w:rsidR="001C28AD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Гусев Дмитрий Владимирович</w:t>
            </w:r>
          </w:p>
        </w:tc>
      </w:tr>
      <w:tr w:rsidR="001C28AD" w14:paraId="1A0B8A19" w14:textId="77777777">
        <w:tc>
          <w:tcPr>
            <w:tcW w:w="5495" w:type="dxa"/>
          </w:tcPr>
          <w:p w14:paraId="340E680E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27BAB6A8" w14:textId="77777777" w:rsidR="001C28AD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научно-исследовательской работе</w:t>
            </w:r>
          </w:p>
          <w:p w14:paraId="40FE0F24" w14:textId="77777777" w:rsidR="001C28AD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инновационной деятельности</w:t>
            </w:r>
          </w:p>
          <w:p w14:paraId="6D97B630" w14:textId="77777777" w:rsidR="001C28AD" w:rsidRDefault="001C28AD">
            <w:pPr>
              <w:rPr>
                <w:color w:val="000000"/>
              </w:rPr>
            </w:pPr>
          </w:p>
          <w:p w14:paraId="70352EAB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434C513A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61D508B1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44BB5A59" w14:textId="77777777" w:rsidR="001C28AD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____________________/Ефременко </w:t>
            </w:r>
            <w:proofErr w:type="gramStart"/>
            <w:r>
              <w:rPr>
                <w:b/>
                <w:color w:val="000000"/>
              </w:rPr>
              <w:t>И.Н</w:t>
            </w:r>
            <w:r>
              <w:rPr>
                <w:color w:val="000000"/>
              </w:rPr>
              <w:t>.</w:t>
            </w:r>
            <w:proofErr w:type="gramEnd"/>
          </w:p>
          <w:p w14:paraId="6285DF52" w14:textId="77777777" w:rsidR="001C28AD" w:rsidRDefault="001C28AD">
            <w:pPr>
              <w:rPr>
                <w:color w:val="000000"/>
              </w:rPr>
            </w:pPr>
          </w:p>
        </w:tc>
        <w:tc>
          <w:tcPr>
            <w:tcW w:w="4076" w:type="dxa"/>
          </w:tcPr>
          <w:p w14:paraId="44D54892" w14:textId="77777777" w:rsidR="001C28AD" w:rsidRDefault="001C28AD">
            <w:pPr>
              <w:rPr>
                <w:color w:val="000000"/>
              </w:rPr>
            </w:pPr>
          </w:p>
          <w:p w14:paraId="454DE593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586D1EC1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6D41B098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0C20B94C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5E7158AC" w14:textId="77777777" w:rsidR="001C28AD" w:rsidRDefault="001C28AD">
            <w:pPr>
              <w:ind w:firstLine="400"/>
              <w:rPr>
                <w:color w:val="000000"/>
              </w:rPr>
            </w:pPr>
          </w:p>
          <w:p w14:paraId="3D63A3F0" w14:textId="77777777" w:rsidR="001C28AD" w:rsidRDefault="001C28AD">
            <w:pPr>
              <w:ind w:firstLine="402"/>
              <w:rPr>
                <w:b/>
                <w:color w:val="000000"/>
              </w:rPr>
            </w:pPr>
          </w:p>
          <w:p w14:paraId="329505C8" w14:textId="77777777" w:rsidR="001C28AD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______________________ /Гусев </w:t>
            </w:r>
            <w:proofErr w:type="gramStart"/>
            <w:r>
              <w:rPr>
                <w:b/>
                <w:color w:val="000000"/>
              </w:rPr>
              <w:t>Д.В.</w:t>
            </w:r>
            <w:proofErr w:type="gramEnd"/>
          </w:p>
        </w:tc>
      </w:tr>
    </w:tbl>
    <w:p w14:paraId="47BD9CA6" w14:textId="77777777" w:rsidR="001C28AD" w:rsidRDefault="001C28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28A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0CA"/>
    <w:multiLevelType w:val="multilevel"/>
    <w:tmpl w:val="725E22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30145"/>
    <w:multiLevelType w:val="multilevel"/>
    <w:tmpl w:val="C2FA8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154FF"/>
    <w:multiLevelType w:val="multilevel"/>
    <w:tmpl w:val="28C463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C47C49"/>
    <w:multiLevelType w:val="multilevel"/>
    <w:tmpl w:val="AEE8AF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37E28"/>
    <w:multiLevelType w:val="multilevel"/>
    <w:tmpl w:val="3B104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3145168">
    <w:abstractNumId w:val="2"/>
  </w:num>
  <w:num w:numId="2" w16cid:durableId="905726958">
    <w:abstractNumId w:val="3"/>
  </w:num>
  <w:num w:numId="3" w16cid:durableId="511072853">
    <w:abstractNumId w:val="1"/>
  </w:num>
  <w:num w:numId="4" w16cid:durableId="474874572">
    <w:abstractNumId w:val="4"/>
  </w:num>
  <w:num w:numId="5" w16cid:durableId="83291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AD"/>
    <w:rsid w:val="001C28AD"/>
    <w:rsid w:val="00A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17058"/>
  <w15:docId w15:val="{7AB78F87-0588-2843-81C4-974AE45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2906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Милана Мусина</cp:lastModifiedBy>
  <cp:revision>2</cp:revision>
  <dcterms:created xsi:type="dcterms:W3CDTF">2023-12-04T15:02:00Z</dcterms:created>
  <dcterms:modified xsi:type="dcterms:W3CDTF">2023-12-04T15:02:00Z</dcterms:modified>
</cp:coreProperties>
</file>