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68211" w14:textId="77777777" w:rsidR="007F08B3" w:rsidRPr="00CE7A73" w:rsidRDefault="007F08B3" w:rsidP="00CE7A73">
      <w:pPr>
        <w:tabs>
          <w:tab w:val="left" w:pos="8262"/>
        </w:tabs>
        <w:rPr>
          <w:sz w:val="20"/>
          <w:szCs w:val="20"/>
        </w:rPr>
      </w:pPr>
      <w:bookmarkStart w:id="0" w:name="_heading=h.30j0zll" w:colFirst="0" w:colLast="0"/>
      <w:bookmarkEnd w:id="0"/>
    </w:p>
    <w:p w14:paraId="25C88F9C" w14:textId="77777777" w:rsidR="007F08B3" w:rsidRPr="00CE7A73" w:rsidRDefault="00875C0A" w:rsidP="00CE7A73">
      <w:pPr>
        <w:pBdr>
          <w:top w:val="nil"/>
          <w:left w:val="nil"/>
          <w:bottom w:val="nil"/>
          <w:right w:val="nil"/>
          <w:between w:val="nil"/>
        </w:pBdr>
        <w:jc w:val="center"/>
        <w:rPr>
          <w:b/>
          <w:color w:val="000000"/>
          <w:sz w:val="20"/>
          <w:szCs w:val="20"/>
        </w:rPr>
      </w:pPr>
      <w:r w:rsidRPr="00CE7A73">
        <w:rPr>
          <w:b/>
          <w:color w:val="000000"/>
          <w:sz w:val="20"/>
          <w:szCs w:val="20"/>
        </w:rPr>
        <w:t>ПАСПОРТ СТАРТАП-ПРОЕКТА</w:t>
      </w:r>
    </w:p>
    <w:p w14:paraId="1A3A0773" w14:textId="77777777" w:rsidR="007F08B3" w:rsidRPr="00CE7A73" w:rsidRDefault="007F08B3" w:rsidP="00CE7A73">
      <w:pPr>
        <w:rPr>
          <w:i/>
          <w:sz w:val="20"/>
          <w:szCs w:val="20"/>
        </w:rPr>
      </w:pPr>
    </w:p>
    <w:p w14:paraId="2C73A82F" w14:textId="77777777" w:rsidR="00CE7A73" w:rsidRPr="00CE7A73" w:rsidRDefault="00CE7A73" w:rsidP="00CE7A73">
      <w:pPr>
        <w:tabs>
          <w:tab w:val="left" w:pos="1563"/>
          <w:tab w:val="left" w:pos="6966"/>
          <w:tab w:val="left" w:pos="8668"/>
        </w:tabs>
        <w:rPr>
          <w:sz w:val="20"/>
          <w:szCs w:val="20"/>
        </w:rPr>
      </w:pPr>
      <w:bookmarkStart w:id="1" w:name="_Hlk185473631"/>
      <w:bookmarkStart w:id="2" w:name="_Hlk185474174"/>
      <w:r w:rsidRPr="00CE7A73">
        <w:rPr>
          <w:sz w:val="20"/>
          <w:szCs w:val="20"/>
        </w:rPr>
        <w:t>_________________ (ссылка на проект)</w:t>
      </w:r>
      <w:r w:rsidRPr="00CE7A73">
        <w:rPr>
          <w:sz w:val="20"/>
          <w:szCs w:val="20"/>
        </w:rPr>
        <w:tab/>
        <w:t>___________________ (дата выгрузки)</w:t>
      </w:r>
    </w:p>
    <w:p w14:paraId="6C07CC78" w14:textId="77777777" w:rsidR="00CE7A73" w:rsidRPr="00CE7A73" w:rsidRDefault="00CE7A73" w:rsidP="00CE7A73">
      <w:pPr>
        <w:rPr>
          <w:sz w:val="20"/>
          <w:szCs w:val="20"/>
        </w:rPr>
      </w:pPr>
    </w:p>
    <w:bookmarkEnd w:id="1"/>
    <w:p w14:paraId="023BF6AF" w14:textId="77777777" w:rsidR="00CE7A73" w:rsidRPr="00CE7A73" w:rsidRDefault="00CE7A73" w:rsidP="00CE7A73">
      <w:pPr>
        <w:rPr>
          <w:i/>
          <w:sz w:val="20"/>
          <w:szCs w:val="20"/>
        </w:rPr>
      </w:pPr>
    </w:p>
    <w:tbl>
      <w:tblPr>
        <w:tblW w:w="10492"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5389"/>
      </w:tblGrid>
      <w:tr w:rsidR="00CE7A73" w:rsidRPr="00CE7A73" w14:paraId="3D9919DB" w14:textId="77777777" w:rsidTr="00360395">
        <w:trPr>
          <w:trHeight w:val="505"/>
        </w:trPr>
        <w:tc>
          <w:tcPr>
            <w:tcW w:w="51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733804" w14:textId="77777777" w:rsidR="00CE7A73" w:rsidRPr="00CE7A73" w:rsidRDefault="00CE7A73" w:rsidP="00CE7A73">
            <w:pPr>
              <w:rPr>
                <w:sz w:val="20"/>
                <w:szCs w:val="20"/>
              </w:rPr>
            </w:pPr>
            <w:bookmarkStart w:id="3" w:name="_Hlk185473677"/>
            <w:r w:rsidRPr="00CE7A73">
              <w:rPr>
                <w:sz w:val="20"/>
                <w:szCs w:val="20"/>
              </w:rPr>
              <w:t>Наименование образовательной организации высшего образования (Получателя гранта)</w:t>
            </w:r>
          </w:p>
        </w:tc>
        <w:tc>
          <w:tcPr>
            <w:tcW w:w="53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38E43F" w14:textId="77777777" w:rsidR="00CE7A73" w:rsidRPr="00CE7A73" w:rsidRDefault="00CE7A73" w:rsidP="00CE7A73">
            <w:pPr>
              <w:rPr>
                <w:sz w:val="20"/>
                <w:szCs w:val="20"/>
              </w:rPr>
            </w:pPr>
            <w:r w:rsidRPr="00CE7A73">
              <w:rPr>
                <w:sz w:val="20"/>
                <w:szCs w:val="20"/>
              </w:rPr>
              <w:t>Федеральное государственное бюджетное образовательное учреждение высшего образования «Псковский государственный университет»</w:t>
            </w:r>
          </w:p>
        </w:tc>
      </w:tr>
      <w:tr w:rsidR="00CE7A73" w:rsidRPr="00CE7A73" w14:paraId="5F19C80D" w14:textId="77777777" w:rsidTr="00360395">
        <w:trPr>
          <w:trHeight w:val="253"/>
        </w:trPr>
        <w:tc>
          <w:tcPr>
            <w:tcW w:w="51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81BFA6" w14:textId="77777777" w:rsidR="00CE7A73" w:rsidRPr="00CE7A73" w:rsidRDefault="00CE7A73" w:rsidP="00CE7A73">
            <w:pPr>
              <w:rPr>
                <w:sz w:val="20"/>
                <w:szCs w:val="20"/>
              </w:rPr>
            </w:pPr>
            <w:r w:rsidRPr="00CE7A73">
              <w:rPr>
                <w:sz w:val="20"/>
                <w:szCs w:val="20"/>
              </w:rPr>
              <w:t>Регион ВУЗа</w:t>
            </w:r>
          </w:p>
        </w:tc>
        <w:tc>
          <w:tcPr>
            <w:tcW w:w="53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A21C05" w14:textId="77777777" w:rsidR="00CE7A73" w:rsidRPr="00CE7A73" w:rsidRDefault="00CE7A73" w:rsidP="00CE7A73">
            <w:pPr>
              <w:rPr>
                <w:sz w:val="20"/>
                <w:szCs w:val="20"/>
              </w:rPr>
            </w:pPr>
            <w:r w:rsidRPr="00CE7A73">
              <w:rPr>
                <w:sz w:val="20"/>
                <w:szCs w:val="20"/>
              </w:rPr>
              <w:t>Псковская область</w:t>
            </w:r>
          </w:p>
        </w:tc>
      </w:tr>
      <w:tr w:rsidR="00CE7A73" w:rsidRPr="00CE7A73" w14:paraId="071B5E73" w14:textId="77777777" w:rsidTr="00360395">
        <w:trPr>
          <w:trHeight w:val="251"/>
        </w:trPr>
        <w:tc>
          <w:tcPr>
            <w:tcW w:w="51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1C8B90" w14:textId="77777777" w:rsidR="00CE7A73" w:rsidRPr="00CE7A73" w:rsidRDefault="00CE7A73" w:rsidP="00CE7A73">
            <w:pPr>
              <w:rPr>
                <w:sz w:val="20"/>
                <w:szCs w:val="20"/>
              </w:rPr>
            </w:pPr>
            <w:r w:rsidRPr="00CE7A73">
              <w:rPr>
                <w:sz w:val="20"/>
                <w:szCs w:val="20"/>
              </w:rPr>
              <w:t>Наименование акселерационной программы</w:t>
            </w:r>
          </w:p>
        </w:tc>
        <w:tc>
          <w:tcPr>
            <w:tcW w:w="53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230249" w14:textId="77777777" w:rsidR="00CE7A73" w:rsidRPr="00CE7A73" w:rsidRDefault="00CE7A73" w:rsidP="00CE7A73">
            <w:pPr>
              <w:rPr>
                <w:sz w:val="20"/>
                <w:szCs w:val="20"/>
              </w:rPr>
            </w:pPr>
            <w:r w:rsidRPr="00CE7A73">
              <w:rPr>
                <w:sz w:val="20"/>
                <w:szCs w:val="20"/>
              </w:rPr>
              <w:t>Акселерационная программа поддержки проектных команд и студенческих инициатив для формирования инновационных продуктов «Акселератор ПсковГУ»</w:t>
            </w:r>
          </w:p>
        </w:tc>
      </w:tr>
      <w:tr w:rsidR="00CE7A73" w:rsidRPr="00CE7A73" w14:paraId="5C1C2ACC" w14:textId="77777777" w:rsidTr="00360395">
        <w:trPr>
          <w:trHeight w:val="254"/>
        </w:trPr>
        <w:tc>
          <w:tcPr>
            <w:tcW w:w="51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031088" w14:textId="77777777" w:rsidR="00CE7A73" w:rsidRPr="00CE7A73" w:rsidRDefault="00CE7A73" w:rsidP="00CE7A73">
            <w:pPr>
              <w:rPr>
                <w:sz w:val="20"/>
                <w:szCs w:val="20"/>
              </w:rPr>
            </w:pPr>
            <w:r w:rsidRPr="00CE7A73">
              <w:rPr>
                <w:sz w:val="20"/>
                <w:szCs w:val="20"/>
              </w:rPr>
              <w:t>Дата заключения и номер Договора</w:t>
            </w:r>
          </w:p>
        </w:tc>
        <w:tc>
          <w:tcPr>
            <w:tcW w:w="53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09E186F" w14:textId="77777777" w:rsidR="00CE7A73" w:rsidRPr="00CE7A73" w:rsidRDefault="00CE7A73" w:rsidP="00CE7A73">
            <w:pPr>
              <w:rPr>
                <w:sz w:val="20"/>
                <w:szCs w:val="20"/>
              </w:rPr>
            </w:pPr>
            <w:r w:rsidRPr="00CE7A73">
              <w:rPr>
                <w:sz w:val="20"/>
                <w:szCs w:val="20"/>
              </w:rPr>
              <w:t>22.04.2024 г. № 70-2024-000191-</w:t>
            </w:r>
          </w:p>
        </w:tc>
      </w:tr>
      <w:bookmarkEnd w:id="2"/>
      <w:bookmarkEnd w:id="3"/>
    </w:tbl>
    <w:p w14:paraId="3FA2B119" w14:textId="77777777" w:rsidR="00CE7A73" w:rsidRPr="00CE7A73" w:rsidRDefault="00CE7A73" w:rsidP="00CE7A73">
      <w:pPr>
        <w:rPr>
          <w:i/>
          <w:sz w:val="20"/>
          <w:szCs w:val="20"/>
        </w:rPr>
      </w:pPr>
    </w:p>
    <w:tbl>
      <w:tblPr>
        <w:tblStyle w:val="afe"/>
        <w:tblW w:w="10501"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8"/>
        <w:gridCol w:w="116"/>
        <w:gridCol w:w="382"/>
        <w:gridCol w:w="876"/>
        <w:gridCol w:w="1148"/>
        <w:gridCol w:w="1419"/>
        <w:gridCol w:w="320"/>
        <w:gridCol w:w="1384"/>
        <w:gridCol w:w="1134"/>
        <w:gridCol w:w="1800"/>
        <w:gridCol w:w="1254"/>
      </w:tblGrid>
      <w:tr w:rsidR="007F08B3" w:rsidRPr="00CE7A73" w14:paraId="55DB4007" w14:textId="77777777" w:rsidTr="00CE7A73">
        <w:trPr>
          <w:trHeight w:val="263"/>
        </w:trPr>
        <w:tc>
          <w:tcPr>
            <w:tcW w:w="668" w:type="dxa"/>
          </w:tcPr>
          <w:p w14:paraId="673937A3" w14:textId="77777777" w:rsidR="007F08B3" w:rsidRPr="00CE7A73" w:rsidRDefault="007F08B3" w:rsidP="00CE7A73">
            <w:pPr>
              <w:pBdr>
                <w:top w:val="nil"/>
                <w:left w:val="nil"/>
                <w:bottom w:val="nil"/>
                <w:right w:val="nil"/>
                <w:between w:val="nil"/>
              </w:pBdr>
              <w:rPr>
                <w:color w:val="000000"/>
                <w:sz w:val="20"/>
                <w:szCs w:val="20"/>
              </w:rPr>
            </w:pPr>
          </w:p>
        </w:tc>
        <w:tc>
          <w:tcPr>
            <w:tcW w:w="9833" w:type="dxa"/>
            <w:gridSpan w:val="10"/>
          </w:tcPr>
          <w:p w14:paraId="19185756" w14:textId="77777777" w:rsidR="007F08B3" w:rsidRPr="00CE7A73" w:rsidRDefault="00875C0A" w:rsidP="00CE7A73">
            <w:pPr>
              <w:pBdr>
                <w:top w:val="nil"/>
                <w:left w:val="nil"/>
                <w:bottom w:val="nil"/>
                <w:right w:val="nil"/>
                <w:between w:val="nil"/>
              </w:pBdr>
              <w:jc w:val="center"/>
              <w:rPr>
                <w:b/>
                <w:color w:val="000000"/>
                <w:sz w:val="20"/>
                <w:szCs w:val="20"/>
              </w:rPr>
            </w:pPr>
            <w:r w:rsidRPr="00CE7A73">
              <w:rPr>
                <w:b/>
                <w:color w:val="000000"/>
                <w:sz w:val="20"/>
                <w:szCs w:val="20"/>
              </w:rPr>
              <w:t>КРАТКАЯ ИНФОРМАЦИЯ О СТАРТАП-ПРОЕКТЕ</w:t>
            </w:r>
          </w:p>
        </w:tc>
      </w:tr>
      <w:tr w:rsidR="007F08B3" w:rsidRPr="00CE7A73" w14:paraId="6FB3C0B7" w14:textId="77777777">
        <w:trPr>
          <w:trHeight w:val="460"/>
        </w:trPr>
        <w:tc>
          <w:tcPr>
            <w:tcW w:w="668" w:type="dxa"/>
          </w:tcPr>
          <w:p w14:paraId="573438D0" w14:textId="77777777" w:rsidR="007F08B3" w:rsidRPr="00CE7A73" w:rsidRDefault="00875C0A" w:rsidP="00CE7A73">
            <w:pPr>
              <w:pBdr>
                <w:top w:val="nil"/>
                <w:left w:val="nil"/>
                <w:bottom w:val="nil"/>
                <w:right w:val="nil"/>
                <w:between w:val="nil"/>
              </w:pBdr>
              <w:rPr>
                <w:b/>
                <w:color w:val="000000"/>
                <w:sz w:val="20"/>
                <w:szCs w:val="20"/>
              </w:rPr>
            </w:pPr>
            <w:r w:rsidRPr="00CE7A73">
              <w:rPr>
                <w:b/>
                <w:color w:val="000000"/>
                <w:sz w:val="20"/>
                <w:szCs w:val="20"/>
              </w:rPr>
              <w:t>1</w:t>
            </w:r>
          </w:p>
        </w:tc>
        <w:tc>
          <w:tcPr>
            <w:tcW w:w="4261" w:type="dxa"/>
            <w:gridSpan w:val="6"/>
          </w:tcPr>
          <w:p w14:paraId="09746F77" w14:textId="77777777" w:rsidR="007F08B3" w:rsidRPr="00CE7A73" w:rsidRDefault="00875C0A" w:rsidP="00CE7A73">
            <w:pPr>
              <w:pBdr>
                <w:top w:val="nil"/>
                <w:left w:val="nil"/>
                <w:bottom w:val="nil"/>
                <w:right w:val="nil"/>
                <w:between w:val="nil"/>
              </w:pBdr>
              <w:rPr>
                <w:b/>
                <w:color w:val="000000"/>
                <w:sz w:val="20"/>
                <w:szCs w:val="20"/>
              </w:rPr>
            </w:pPr>
            <w:r w:rsidRPr="00CE7A73">
              <w:rPr>
                <w:b/>
                <w:color w:val="000000"/>
                <w:sz w:val="20"/>
                <w:szCs w:val="20"/>
              </w:rPr>
              <w:t>Название стартап-проекта*</w:t>
            </w:r>
          </w:p>
        </w:tc>
        <w:tc>
          <w:tcPr>
            <w:tcW w:w="5572" w:type="dxa"/>
            <w:gridSpan w:val="4"/>
          </w:tcPr>
          <w:p w14:paraId="5928077A" w14:textId="50071C49" w:rsidR="007F08B3" w:rsidRPr="00CE7A73" w:rsidRDefault="00875C0A" w:rsidP="00CE7A73">
            <w:pPr>
              <w:pBdr>
                <w:top w:val="nil"/>
                <w:left w:val="nil"/>
                <w:bottom w:val="nil"/>
                <w:right w:val="nil"/>
                <w:between w:val="nil"/>
              </w:pBdr>
              <w:rPr>
                <w:i/>
                <w:sz w:val="20"/>
                <w:szCs w:val="20"/>
                <w:shd w:val="clear" w:color="auto" w:fill="FCE5CD"/>
              </w:rPr>
            </w:pPr>
            <w:r w:rsidRPr="00CE7A73">
              <w:rPr>
                <w:i/>
                <w:sz w:val="20"/>
                <w:szCs w:val="20"/>
              </w:rPr>
              <w:t>Green Gallery</w:t>
            </w:r>
          </w:p>
        </w:tc>
      </w:tr>
      <w:tr w:rsidR="007F08B3" w:rsidRPr="00CE7A73" w14:paraId="44314C99" w14:textId="77777777" w:rsidTr="00CE7A73">
        <w:trPr>
          <w:trHeight w:val="1932"/>
        </w:trPr>
        <w:tc>
          <w:tcPr>
            <w:tcW w:w="668" w:type="dxa"/>
          </w:tcPr>
          <w:p w14:paraId="5DF50DD0" w14:textId="77777777" w:rsidR="007F08B3" w:rsidRPr="00CE7A73" w:rsidRDefault="00875C0A" w:rsidP="00CE7A73">
            <w:pPr>
              <w:pBdr>
                <w:top w:val="nil"/>
                <w:left w:val="nil"/>
                <w:bottom w:val="nil"/>
                <w:right w:val="nil"/>
                <w:between w:val="nil"/>
              </w:pBdr>
              <w:rPr>
                <w:b/>
                <w:color w:val="000000"/>
                <w:sz w:val="20"/>
                <w:szCs w:val="20"/>
              </w:rPr>
            </w:pPr>
            <w:r w:rsidRPr="00CE7A73">
              <w:rPr>
                <w:b/>
                <w:color w:val="000000"/>
                <w:sz w:val="20"/>
                <w:szCs w:val="20"/>
              </w:rPr>
              <w:t>2</w:t>
            </w:r>
          </w:p>
        </w:tc>
        <w:tc>
          <w:tcPr>
            <w:tcW w:w="4261" w:type="dxa"/>
            <w:gridSpan w:val="6"/>
          </w:tcPr>
          <w:p w14:paraId="1D1FBC9B" w14:textId="77777777" w:rsidR="007F08B3" w:rsidRPr="00CE7A73" w:rsidRDefault="00875C0A" w:rsidP="00CE7A73">
            <w:pPr>
              <w:pBdr>
                <w:top w:val="nil"/>
                <w:left w:val="nil"/>
                <w:bottom w:val="nil"/>
                <w:right w:val="nil"/>
                <w:between w:val="nil"/>
              </w:pBdr>
              <w:rPr>
                <w:b/>
                <w:color w:val="000000"/>
                <w:sz w:val="20"/>
                <w:szCs w:val="20"/>
              </w:rPr>
            </w:pPr>
            <w:r w:rsidRPr="00CE7A73">
              <w:rPr>
                <w:b/>
                <w:color w:val="000000"/>
                <w:sz w:val="20"/>
                <w:szCs w:val="20"/>
              </w:rPr>
              <w:t>Тема стартап-проекта*</w:t>
            </w:r>
          </w:p>
          <w:p w14:paraId="65934A31" w14:textId="77777777" w:rsidR="007F08B3" w:rsidRPr="00CE7A73" w:rsidRDefault="007F08B3" w:rsidP="00CE7A73">
            <w:pPr>
              <w:pBdr>
                <w:top w:val="nil"/>
                <w:left w:val="nil"/>
                <w:bottom w:val="nil"/>
                <w:right w:val="nil"/>
                <w:between w:val="nil"/>
              </w:pBdr>
              <w:rPr>
                <w:i/>
                <w:color w:val="000000"/>
                <w:sz w:val="20"/>
                <w:szCs w:val="20"/>
              </w:rPr>
            </w:pPr>
          </w:p>
          <w:p w14:paraId="5E92295E" w14:textId="77777777" w:rsidR="007F08B3" w:rsidRPr="00CE7A73" w:rsidRDefault="00875C0A" w:rsidP="00CE7A73">
            <w:pPr>
              <w:pBdr>
                <w:top w:val="nil"/>
                <w:left w:val="nil"/>
                <w:bottom w:val="nil"/>
                <w:right w:val="nil"/>
                <w:between w:val="nil"/>
              </w:pBdr>
              <w:rPr>
                <w:i/>
                <w:color w:val="000000"/>
                <w:sz w:val="20"/>
                <w:szCs w:val="20"/>
              </w:rPr>
            </w:pPr>
            <w:r w:rsidRPr="00CE7A73">
              <w:rPr>
                <w:i/>
                <w:color w:val="000000"/>
                <w:sz w:val="20"/>
                <w:szCs w:val="20"/>
              </w:rPr>
              <w:t>Указывается тема стартап-проекта в рамках темы акселерационной программы,</w:t>
            </w:r>
          </w:p>
          <w:p w14:paraId="2849E6BF" w14:textId="77777777" w:rsidR="007F08B3" w:rsidRPr="00CE7A73" w:rsidRDefault="00875C0A" w:rsidP="00CE7A73">
            <w:pPr>
              <w:pBdr>
                <w:top w:val="nil"/>
                <w:left w:val="nil"/>
                <w:bottom w:val="nil"/>
                <w:right w:val="nil"/>
                <w:between w:val="nil"/>
              </w:pBdr>
              <w:rPr>
                <w:i/>
                <w:color w:val="000000"/>
                <w:sz w:val="20"/>
                <w:szCs w:val="20"/>
              </w:rPr>
            </w:pPr>
            <w:r w:rsidRPr="00CE7A73">
              <w:rPr>
                <w:i/>
                <w:color w:val="000000"/>
                <w:sz w:val="20"/>
                <w:szCs w:val="20"/>
              </w:rPr>
              <w:t>основанной на Технологических направлениях в соответствии с перечнем критических технологий РФ, Рынках НТИ и Сквозных технологиях.</w:t>
            </w:r>
          </w:p>
        </w:tc>
        <w:tc>
          <w:tcPr>
            <w:tcW w:w="5572" w:type="dxa"/>
            <w:gridSpan w:val="4"/>
          </w:tcPr>
          <w:p w14:paraId="6AFE989A" w14:textId="77777777" w:rsidR="007F08B3" w:rsidRPr="00CE7A73" w:rsidRDefault="00875C0A" w:rsidP="00CE7A73">
            <w:pPr>
              <w:rPr>
                <w:color w:val="000000"/>
                <w:sz w:val="20"/>
                <w:szCs w:val="20"/>
              </w:rPr>
            </w:pPr>
            <w:r w:rsidRPr="00CE7A73">
              <w:rPr>
                <w:sz w:val="20"/>
                <w:szCs w:val="20"/>
              </w:rPr>
              <w:t>Green Gallery - создание фитокартин, изготовленных из различных растений и мхов.</w:t>
            </w:r>
          </w:p>
        </w:tc>
      </w:tr>
      <w:tr w:rsidR="007F08B3" w:rsidRPr="00CE7A73" w14:paraId="480531EC" w14:textId="77777777" w:rsidTr="00CE7A73">
        <w:trPr>
          <w:trHeight w:val="698"/>
        </w:trPr>
        <w:tc>
          <w:tcPr>
            <w:tcW w:w="668" w:type="dxa"/>
          </w:tcPr>
          <w:p w14:paraId="32545EC7" w14:textId="77777777" w:rsidR="007F08B3" w:rsidRPr="00CE7A73" w:rsidRDefault="00875C0A" w:rsidP="00CE7A73">
            <w:pPr>
              <w:pBdr>
                <w:top w:val="nil"/>
                <w:left w:val="nil"/>
                <w:bottom w:val="nil"/>
                <w:right w:val="nil"/>
                <w:between w:val="nil"/>
              </w:pBdr>
              <w:rPr>
                <w:b/>
                <w:color w:val="000000"/>
                <w:sz w:val="20"/>
                <w:szCs w:val="20"/>
              </w:rPr>
            </w:pPr>
            <w:r w:rsidRPr="00CE7A73">
              <w:rPr>
                <w:b/>
                <w:color w:val="000000"/>
                <w:sz w:val="20"/>
                <w:szCs w:val="20"/>
              </w:rPr>
              <w:t>3</w:t>
            </w:r>
          </w:p>
        </w:tc>
        <w:tc>
          <w:tcPr>
            <w:tcW w:w="4261" w:type="dxa"/>
            <w:gridSpan w:val="6"/>
          </w:tcPr>
          <w:p w14:paraId="69C4BFEC" w14:textId="77777777" w:rsidR="007F08B3" w:rsidRPr="00CE7A73" w:rsidRDefault="00875C0A" w:rsidP="00CE7A73">
            <w:pPr>
              <w:pBdr>
                <w:top w:val="nil"/>
                <w:left w:val="nil"/>
                <w:bottom w:val="nil"/>
                <w:right w:val="nil"/>
                <w:between w:val="nil"/>
              </w:pBdr>
              <w:rPr>
                <w:b/>
                <w:color w:val="000000"/>
                <w:sz w:val="20"/>
                <w:szCs w:val="20"/>
              </w:rPr>
            </w:pPr>
            <w:r w:rsidRPr="00CE7A73">
              <w:rPr>
                <w:b/>
                <w:color w:val="000000"/>
                <w:sz w:val="20"/>
                <w:szCs w:val="20"/>
              </w:rPr>
              <w:t>Технологическое направление в</w:t>
            </w:r>
          </w:p>
          <w:p w14:paraId="3C03B373" w14:textId="77777777" w:rsidR="007F08B3" w:rsidRPr="00CE7A73" w:rsidRDefault="00875C0A" w:rsidP="00CE7A73">
            <w:pPr>
              <w:pBdr>
                <w:top w:val="nil"/>
                <w:left w:val="nil"/>
                <w:bottom w:val="nil"/>
                <w:right w:val="nil"/>
                <w:between w:val="nil"/>
              </w:pBdr>
              <w:rPr>
                <w:b/>
                <w:color w:val="000000"/>
                <w:sz w:val="20"/>
                <w:szCs w:val="20"/>
              </w:rPr>
            </w:pPr>
            <w:r w:rsidRPr="00CE7A73">
              <w:rPr>
                <w:b/>
                <w:color w:val="000000"/>
                <w:sz w:val="20"/>
                <w:szCs w:val="20"/>
              </w:rPr>
              <w:t>соответствии с перечнем критических технологий РФ*</w:t>
            </w:r>
          </w:p>
        </w:tc>
        <w:tc>
          <w:tcPr>
            <w:tcW w:w="5572" w:type="dxa"/>
            <w:gridSpan w:val="4"/>
          </w:tcPr>
          <w:p w14:paraId="65231BDD" w14:textId="77777777" w:rsidR="007F08B3" w:rsidRPr="00CE7A73" w:rsidRDefault="007F08B3" w:rsidP="00CE7A73">
            <w:pPr>
              <w:pBdr>
                <w:top w:val="nil"/>
                <w:left w:val="nil"/>
                <w:bottom w:val="nil"/>
                <w:right w:val="nil"/>
                <w:between w:val="nil"/>
              </w:pBdr>
              <w:rPr>
                <w:sz w:val="20"/>
                <w:szCs w:val="20"/>
              </w:rPr>
            </w:pPr>
          </w:p>
          <w:p w14:paraId="0EF0D417" w14:textId="77777777" w:rsidR="007F08B3" w:rsidRPr="00CE7A73" w:rsidRDefault="00875C0A" w:rsidP="00CE7A73">
            <w:pPr>
              <w:pBdr>
                <w:top w:val="nil"/>
                <w:left w:val="nil"/>
                <w:bottom w:val="nil"/>
                <w:right w:val="nil"/>
                <w:between w:val="nil"/>
              </w:pBdr>
              <w:rPr>
                <w:sz w:val="20"/>
                <w:szCs w:val="20"/>
              </w:rPr>
            </w:pPr>
            <w:r w:rsidRPr="00CE7A73">
              <w:rPr>
                <w:sz w:val="20"/>
                <w:szCs w:val="20"/>
              </w:rPr>
              <w:t>Нано-, био-, информационные, когнитивные технологии.</w:t>
            </w:r>
          </w:p>
        </w:tc>
      </w:tr>
      <w:tr w:rsidR="007F08B3" w:rsidRPr="00CE7A73" w14:paraId="0C624A94" w14:textId="77777777">
        <w:trPr>
          <w:trHeight w:val="654"/>
        </w:trPr>
        <w:tc>
          <w:tcPr>
            <w:tcW w:w="668" w:type="dxa"/>
          </w:tcPr>
          <w:p w14:paraId="0A591416" w14:textId="77777777" w:rsidR="007F08B3" w:rsidRPr="00CE7A73" w:rsidRDefault="00875C0A" w:rsidP="00CE7A73">
            <w:pPr>
              <w:pBdr>
                <w:top w:val="nil"/>
                <w:left w:val="nil"/>
                <w:bottom w:val="nil"/>
                <w:right w:val="nil"/>
                <w:between w:val="nil"/>
              </w:pBdr>
              <w:rPr>
                <w:b/>
                <w:color w:val="000000"/>
                <w:sz w:val="20"/>
                <w:szCs w:val="20"/>
              </w:rPr>
            </w:pPr>
            <w:r w:rsidRPr="00CE7A73">
              <w:rPr>
                <w:b/>
                <w:color w:val="000000"/>
                <w:sz w:val="20"/>
                <w:szCs w:val="20"/>
              </w:rPr>
              <w:t>4</w:t>
            </w:r>
          </w:p>
        </w:tc>
        <w:tc>
          <w:tcPr>
            <w:tcW w:w="4261" w:type="dxa"/>
            <w:gridSpan w:val="6"/>
          </w:tcPr>
          <w:p w14:paraId="1664524E" w14:textId="77777777" w:rsidR="007F08B3" w:rsidRPr="00CE7A73" w:rsidRDefault="00875C0A" w:rsidP="00CE7A73">
            <w:pPr>
              <w:pBdr>
                <w:top w:val="nil"/>
                <w:left w:val="nil"/>
                <w:bottom w:val="nil"/>
                <w:right w:val="nil"/>
                <w:between w:val="nil"/>
              </w:pBdr>
              <w:rPr>
                <w:b/>
                <w:color w:val="000000"/>
                <w:sz w:val="20"/>
                <w:szCs w:val="20"/>
              </w:rPr>
            </w:pPr>
            <w:r w:rsidRPr="00CE7A73">
              <w:rPr>
                <w:b/>
                <w:color w:val="000000"/>
                <w:sz w:val="20"/>
                <w:szCs w:val="20"/>
              </w:rPr>
              <w:t>Рынок НТИ</w:t>
            </w:r>
          </w:p>
        </w:tc>
        <w:tc>
          <w:tcPr>
            <w:tcW w:w="5572" w:type="dxa"/>
            <w:gridSpan w:val="4"/>
          </w:tcPr>
          <w:p w14:paraId="21B64AA9" w14:textId="77777777" w:rsidR="007F08B3" w:rsidRPr="00CE7A73" w:rsidRDefault="007F08B3" w:rsidP="00CE7A73">
            <w:pPr>
              <w:rPr>
                <w:sz w:val="20"/>
                <w:szCs w:val="20"/>
                <w:shd w:val="clear" w:color="auto" w:fill="FFF2CC"/>
              </w:rPr>
            </w:pPr>
          </w:p>
          <w:p w14:paraId="4ABB3EBA" w14:textId="45D0362A" w:rsidR="007F08B3" w:rsidRPr="00CE7A73" w:rsidRDefault="00875C0A" w:rsidP="00CE7A73">
            <w:pPr>
              <w:rPr>
                <w:color w:val="000000"/>
                <w:sz w:val="20"/>
                <w:szCs w:val="20"/>
              </w:rPr>
            </w:pPr>
            <w:r w:rsidRPr="00CE7A73">
              <w:rPr>
                <w:b/>
                <w:sz w:val="20"/>
                <w:szCs w:val="20"/>
              </w:rPr>
              <w:t>EduNet</w:t>
            </w:r>
            <w:r w:rsidRPr="00CE7A73">
              <w:rPr>
                <w:sz w:val="20"/>
                <w:szCs w:val="20"/>
              </w:rPr>
              <w:t>— рынок продуктов и сервисов, которые вовлекают человека в развитие и реализацию своего потенциала.</w:t>
            </w:r>
          </w:p>
        </w:tc>
      </w:tr>
      <w:tr w:rsidR="007F08B3" w:rsidRPr="00CE7A73" w14:paraId="75916083" w14:textId="77777777">
        <w:trPr>
          <w:trHeight w:val="657"/>
        </w:trPr>
        <w:tc>
          <w:tcPr>
            <w:tcW w:w="668" w:type="dxa"/>
          </w:tcPr>
          <w:p w14:paraId="31D3BD8C" w14:textId="77777777" w:rsidR="007F08B3" w:rsidRPr="00CE7A73" w:rsidRDefault="00875C0A" w:rsidP="00CE7A73">
            <w:pPr>
              <w:pBdr>
                <w:top w:val="nil"/>
                <w:left w:val="nil"/>
                <w:bottom w:val="nil"/>
                <w:right w:val="nil"/>
                <w:between w:val="nil"/>
              </w:pBdr>
              <w:rPr>
                <w:b/>
                <w:color w:val="000000"/>
                <w:sz w:val="20"/>
                <w:szCs w:val="20"/>
              </w:rPr>
            </w:pPr>
            <w:r w:rsidRPr="00CE7A73">
              <w:rPr>
                <w:b/>
                <w:color w:val="000000"/>
                <w:sz w:val="20"/>
                <w:szCs w:val="20"/>
              </w:rPr>
              <w:t>5</w:t>
            </w:r>
          </w:p>
        </w:tc>
        <w:tc>
          <w:tcPr>
            <w:tcW w:w="4261" w:type="dxa"/>
            <w:gridSpan w:val="6"/>
          </w:tcPr>
          <w:p w14:paraId="231B7D07" w14:textId="77777777" w:rsidR="007F08B3" w:rsidRPr="00CE7A73" w:rsidRDefault="00875C0A" w:rsidP="00CE7A73">
            <w:pPr>
              <w:pBdr>
                <w:top w:val="nil"/>
                <w:left w:val="nil"/>
                <w:bottom w:val="nil"/>
                <w:right w:val="nil"/>
                <w:between w:val="nil"/>
              </w:pBdr>
              <w:rPr>
                <w:b/>
                <w:color w:val="000000"/>
                <w:sz w:val="20"/>
                <w:szCs w:val="20"/>
              </w:rPr>
            </w:pPr>
            <w:r w:rsidRPr="00CE7A73">
              <w:rPr>
                <w:b/>
                <w:color w:val="000000"/>
                <w:sz w:val="20"/>
                <w:szCs w:val="20"/>
              </w:rPr>
              <w:t>Сквозные технологии</w:t>
            </w:r>
          </w:p>
        </w:tc>
        <w:tc>
          <w:tcPr>
            <w:tcW w:w="5572" w:type="dxa"/>
            <w:gridSpan w:val="4"/>
          </w:tcPr>
          <w:p w14:paraId="194AAC67" w14:textId="77777777" w:rsidR="007F08B3" w:rsidRPr="00CE7A73" w:rsidRDefault="007F08B3" w:rsidP="00CE7A73">
            <w:pPr>
              <w:rPr>
                <w:sz w:val="20"/>
                <w:szCs w:val="20"/>
                <w:u w:val="single"/>
                <w:shd w:val="clear" w:color="auto" w:fill="FFF2CC"/>
              </w:rPr>
            </w:pPr>
          </w:p>
          <w:p w14:paraId="60C4B645" w14:textId="77777777" w:rsidR="007F08B3" w:rsidRPr="00CE7A73" w:rsidRDefault="007F08B3" w:rsidP="00CE7A73">
            <w:pPr>
              <w:rPr>
                <w:sz w:val="20"/>
                <w:szCs w:val="20"/>
                <w:u w:val="single"/>
                <w:shd w:val="clear" w:color="auto" w:fill="FFF2CC"/>
              </w:rPr>
            </w:pPr>
          </w:p>
        </w:tc>
      </w:tr>
      <w:tr w:rsidR="007F08B3" w:rsidRPr="00CE7A73" w14:paraId="17F185A8" w14:textId="77777777" w:rsidTr="00CE7A73">
        <w:trPr>
          <w:trHeight w:val="331"/>
        </w:trPr>
        <w:tc>
          <w:tcPr>
            <w:tcW w:w="668" w:type="dxa"/>
          </w:tcPr>
          <w:p w14:paraId="65306D8F" w14:textId="77777777" w:rsidR="007F08B3" w:rsidRPr="00CE7A73" w:rsidRDefault="007F08B3" w:rsidP="00CE7A73">
            <w:pPr>
              <w:pBdr>
                <w:top w:val="nil"/>
                <w:left w:val="nil"/>
                <w:bottom w:val="nil"/>
                <w:right w:val="nil"/>
                <w:between w:val="nil"/>
              </w:pBdr>
              <w:rPr>
                <w:color w:val="000000"/>
                <w:sz w:val="20"/>
                <w:szCs w:val="20"/>
              </w:rPr>
            </w:pPr>
          </w:p>
        </w:tc>
        <w:tc>
          <w:tcPr>
            <w:tcW w:w="9833" w:type="dxa"/>
            <w:gridSpan w:val="10"/>
          </w:tcPr>
          <w:p w14:paraId="0DE7FD6A" w14:textId="77777777" w:rsidR="007F08B3" w:rsidRPr="00CE7A73" w:rsidRDefault="00875C0A" w:rsidP="00CE7A73">
            <w:pPr>
              <w:pBdr>
                <w:top w:val="nil"/>
                <w:left w:val="nil"/>
                <w:bottom w:val="nil"/>
                <w:right w:val="nil"/>
                <w:between w:val="nil"/>
              </w:pBdr>
              <w:jc w:val="center"/>
              <w:rPr>
                <w:rFonts w:eastAsia="Cambria"/>
                <w:b/>
                <w:color w:val="000000"/>
                <w:sz w:val="20"/>
                <w:szCs w:val="20"/>
              </w:rPr>
            </w:pPr>
            <w:r w:rsidRPr="00CE7A73">
              <w:rPr>
                <w:rFonts w:eastAsia="Cambria"/>
                <w:b/>
                <w:color w:val="000000"/>
                <w:sz w:val="20"/>
                <w:szCs w:val="20"/>
              </w:rPr>
              <w:t>ИНФОРМАЦИЯ О ЛИДЕРЕ И УЧАСТНИКАХ СТАРТАП-ПРОЕКТА</w:t>
            </w:r>
          </w:p>
        </w:tc>
      </w:tr>
      <w:tr w:rsidR="007F08B3" w:rsidRPr="00CE7A73" w14:paraId="0FC845E6" w14:textId="77777777">
        <w:trPr>
          <w:trHeight w:val="1149"/>
        </w:trPr>
        <w:tc>
          <w:tcPr>
            <w:tcW w:w="668" w:type="dxa"/>
          </w:tcPr>
          <w:p w14:paraId="27A12FB6" w14:textId="77777777" w:rsidR="007F08B3" w:rsidRPr="00CE7A73" w:rsidRDefault="00875C0A" w:rsidP="00CE7A73">
            <w:pPr>
              <w:pBdr>
                <w:top w:val="nil"/>
                <w:left w:val="nil"/>
                <w:bottom w:val="nil"/>
                <w:right w:val="nil"/>
                <w:between w:val="nil"/>
              </w:pBdr>
              <w:rPr>
                <w:b/>
                <w:color w:val="000000"/>
                <w:sz w:val="20"/>
                <w:szCs w:val="20"/>
              </w:rPr>
            </w:pPr>
            <w:r w:rsidRPr="00CE7A73">
              <w:rPr>
                <w:b/>
                <w:color w:val="000000"/>
                <w:sz w:val="20"/>
                <w:szCs w:val="20"/>
              </w:rPr>
              <w:t>6</w:t>
            </w:r>
          </w:p>
        </w:tc>
        <w:tc>
          <w:tcPr>
            <w:tcW w:w="4261" w:type="dxa"/>
            <w:gridSpan w:val="6"/>
          </w:tcPr>
          <w:p w14:paraId="6DB01D00" w14:textId="77777777" w:rsidR="007F08B3" w:rsidRPr="00CE7A73" w:rsidRDefault="00875C0A" w:rsidP="00CE7A73">
            <w:pPr>
              <w:pBdr>
                <w:top w:val="nil"/>
                <w:left w:val="nil"/>
                <w:bottom w:val="nil"/>
                <w:right w:val="nil"/>
                <w:between w:val="nil"/>
              </w:pBdr>
              <w:rPr>
                <w:b/>
                <w:color w:val="000000"/>
                <w:sz w:val="20"/>
                <w:szCs w:val="20"/>
              </w:rPr>
            </w:pPr>
            <w:r w:rsidRPr="00CE7A73">
              <w:rPr>
                <w:b/>
                <w:color w:val="000000"/>
                <w:sz w:val="20"/>
                <w:szCs w:val="20"/>
              </w:rPr>
              <w:t>Лидер стартап-проекта*зол</w:t>
            </w:r>
          </w:p>
        </w:tc>
        <w:tc>
          <w:tcPr>
            <w:tcW w:w="5572" w:type="dxa"/>
            <w:gridSpan w:val="4"/>
          </w:tcPr>
          <w:p w14:paraId="21FF3E5A" w14:textId="77777777" w:rsidR="007F08B3" w:rsidRPr="00CE7A73" w:rsidRDefault="00875C0A" w:rsidP="00CE7A73">
            <w:pPr>
              <w:numPr>
                <w:ilvl w:val="0"/>
                <w:numId w:val="7"/>
              </w:numPr>
              <w:pBdr>
                <w:top w:val="nil"/>
                <w:left w:val="nil"/>
                <w:bottom w:val="nil"/>
                <w:right w:val="nil"/>
                <w:between w:val="nil"/>
              </w:pBdr>
              <w:tabs>
                <w:tab w:val="left" w:pos="223"/>
              </w:tabs>
              <w:ind w:left="0"/>
              <w:rPr>
                <w:color w:val="000000"/>
                <w:sz w:val="20"/>
                <w:szCs w:val="20"/>
              </w:rPr>
            </w:pPr>
            <w:r w:rsidRPr="00CE7A73">
              <w:rPr>
                <w:sz w:val="20"/>
                <w:szCs w:val="20"/>
              </w:rPr>
              <w:t>UniteD</w:t>
            </w:r>
            <w:r w:rsidRPr="00CE7A73">
              <w:rPr>
                <w:color w:val="000000"/>
                <w:sz w:val="20"/>
                <w:szCs w:val="20"/>
              </w:rPr>
              <w:t xml:space="preserve"> — </w:t>
            </w:r>
            <w:r w:rsidRPr="00CE7A73">
              <w:rPr>
                <w:sz w:val="20"/>
                <w:szCs w:val="20"/>
              </w:rPr>
              <w:t>U56287</w:t>
            </w:r>
          </w:p>
          <w:p w14:paraId="5807B6D8" w14:textId="77777777" w:rsidR="007F08B3" w:rsidRPr="00CE7A73" w:rsidRDefault="00875C0A" w:rsidP="00CE7A73">
            <w:pPr>
              <w:numPr>
                <w:ilvl w:val="0"/>
                <w:numId w:val="7"/>
              </w:numPr>
              <w:pBdr>
                <w:top w:val="nil"/>
                <w:left w:val="nil"/>
                <w:bottom w:val="nil"/>
                <w:right w:val="nil"/>
                <w:between w:val="nil"/>
              </w:pBdr>
              <w:tabs>
                <w:tab w:val="left" w:pos="223"/>
              </w:tabs>
              <w:ind w:left="0"/>
              <w:rPr>
                <w:color w:val="000000"/>
                <w:sz w:val="20"/>
                <w:szCs w:val="20"/>
              </w:rPr>
            </w:pPr>
            <w:r w:rsidRPr="00CE7A73">
              <w:rPr>
                <w:color w:val="000000"/>
                <w:sz w:val="20"/>
                <w:szCs w:val="20"/>
              </w:rPr>
              <w:t>Leader ID — 629606</w:t>
            </w:r>
          </w:p>
          <w:p w14:paraId="3AFE667E" w14:textId="77777777" w:rsidR="007F08B3" w:rsidRPr="00CE7A73" w:rsidRDefault="00875C0A" w:rsidP="00CE7A73">
            <w:pPr>
              <w:numPr>
                <w:ilvl w:val="0"/>
                <w:numId w:val="7"/>
              </w:numPr>
              <w:pBdr>
                <w:top w:val="nil"/>
                <w:left w:val="nil"/>
                <w:bottom w:val="nil"/>
                <w:right w:val="nil"/>
                <w:between w:val="nil"/>
              </w:pBdr>
              <w:tabs>
                <w:tab w:val="left" w:pos="223"/>
              </w:tabs>
              <w:ind w:left="0"/>
              <w:rPr>
                <w:color w:val="000000"/>
                <w:sz w:val="20"/>
                <w:szCs w:val="20"/>
              </w:rPr>
            </w:pPr>
            <w:r w:rsidRPr="00CE7A73">
              <w:rPr>
                <w:sz w:val="20"/>
                <w:szCs w:val="20"/>
              </w:rPr>
              <w:t>Мещерякова Виолетта Вадимовна</w:t>
            </w:r>
          </w:p>
          <w:p w14:paraId="4CAECA70" w14:textId="77777777" w:rsidR="007F08B3" w:rsidRPr="00CE7A73" w:rsidRDefault="00875C0A" w:rsidP="00CE7A73">
            <w:pPr>
              <w:numPr>
                <w:ilvl w:val="0"/>
                <w:numId w:val="7"/>
              </w:numPr>
              <w:pBdr>
                <w:top w:val="nil"/>
                <w:left w:val="nil"/>
                <w:bottom w:val="nil"/>
                <w:right w:val="nil"/>
                <w:between w:val="nil"/>
              </w:pBdr>
              <w:tabs>
                <w:tab w:val="left" w:pos="223"/>
              </w:tabs>
              <w:ind w:left="0"/>
              <w:rPr>
                <w:color w:val="000000"/>
                <w:sz w:val="20"/>
                <w:szCs w:val="20"/>
              </w:rPr>
            </w:pPr>
            <w:r w:rsidRPr="00CE7A73">
              <w:rPr>
                <w:sz w:val="20"/>
                <w:szCs w:val="20"/>
              </w:rPr>
              <w:t>89118840707</w:t>
            </w:r>
          </w:p>
          <w:p w14:paraId="50134EF1" w14:textId="78AE5CDB" w:rsidR="007F08B3" w:rsidRPr="00CE7A73" w:rsidRDefault="00875C0A" w:rsidP="00CE7A73">
            <w:pPr>
              <w:numPr>
                <w:ilvl w:val="0"/>
                <w:numId w:val="7"/>
              </w:numPr>
              <w:pBdr>
                <w:top w:val="nil"/>
                <w:left w:val="nil"/>
                <w:bottom w:val="nil"/>
                <w:right w:val="nil"/>
                <w:between w:val="nil"/>
              </w:pBdr>
              <w:tabs>
                <w:tab w:val="left" w:pos="223"/>
              </w:tabs>
              <w:ind w:left="0"/>
              <w:rPr>
                <w:sz w:val="20"/>
                <w:szCs w:val="20"/>
              </w:rPr>
            </w:pPr>
            <w:r w:rsidRPr="00CE7A73">
              <w:rPr>
                <w:sz w:val="20"/>
                <w:szCs w:val="20"/>
              </w:rPr>
              <w:t>vita.mesh@gmail.com</w:t>
            </w:r>
          </w:p>
        </w:tc>
      </w:tr>
      <w:tr w:rsidR="007F08B3" w:rsidRPr="00CE7A73" w14:paraId="51298A47" w14:textId="77777777">
        <w:trPr>
          <w:trHeight w:val="460"/>
        </w:trPr>
        <w:tc>
          <w:tcPr>
            <w:tcW w:w="668" w:type="dxa"/>
            <w:vMerge w:val="restart"/>
          </w:tcPr>
          <w:p w14:paraId="112E53F0" w14:textId="77777777" w:rsidR="007F08B3" w:rsidRPr="00CE7A73" w:rsidRDefault="00875C0A" w:rsidP="00CE7A73">
            <w:pPr>
              <w:pBdr>
                <w:top w:val="nil"/>
                <w:left w:val="nil"/>
                <w:bottom w:val="nil"/>
                <w:right w:val="nil"/>
                <w:between w:val="nil"/>
              </w:pBdr>
              <w:rPr>
                <w:b/>
                <w:color w:val="000000"/>
                <w:sz w:val="20"/>
                <w:szCs w:val="20"/>
              </w:rPr>
            </w:pPr>
            <w:r w:rsidRPr="00CE7A73">
              <w:rPr>
                <w:b/>
                <w:color w:val="000000"/>
                <w:sz w:val="20"/>
                <w:szCs w:val="20"/>
              </w:rPr>
              <w:t>7</w:t>
            </w:r>
          </w:p>
        </w:tc>
        <w:tc>
          <w:tcPr>
            <w:tcW w:w="9833" w:type="dxa"/>
            <w:gridSpan w:val="10"/>
          </w:tcPr>
          <w:p w14:paraId="3956C753" w14:textId="77777777" w:rsidR="007F08B3" w:rsidRPr="00CE7A73" w:rsidRDefault="00875C0A" w:rsidP="00CE7A73">
            <w:pPr>
              <w:pBdr>
                <w:top w:val="nil"/>
                <w:left w:val="nil"/>
                <w:bottom w:val="nil"/>
                <w:right w:val="nil"/>
                <w:between w:val="nil"/>
              </w:pBdr>
              <w:rPr>
                <w:b/>
                <w:color w:val="000000"/>
                <w:sz w:val="20"/>
                <w:szCs w:val="20"/>
              </w:rPr>
            </w:pPr>
            <w:r w:rsidRPr="00CE7A73">
              <w:rPr>
                <w:b/>
                <w:color w:val="000000"/>
                <w:sz w:val="20"/>
                <w:szCs w:val="20"/>
              </w:rPr>
              <w:t>Команда стартап-проекта (участники стартап-проекта, которые работают в рамках акселерационной программы)</w:t>
            </w:r>
          </w:p>
        </w:tc>
      </w:tr>
      <w:tr w:rsidR="007F08B3" w:rsidRPr="00CE7A73" w14:paraId="3CEA60D3" w14:textId="77777777">
        <w:trPr>
          <w:trHeight w:val="921"/>
        </w:trPr>
        <w:tc>
          <w:tcPr>
            <w:tcW w:w="668" w:type="dxa"/>
            <w:vMerge/>
          </w:tcPr>
          <w:p w14:paraId="41AA9870" w14:textId="77777777" w:rsidR="007F08B3" w:rsidRPr="00CE7A73" w:rsidRDefault="007F08B3" w:rsidP="00CE7A73">
            <w:pPr>
              <w:pBdr>
                <w:top w:val="nil"/>
                <w:left w:val="nil"/>
                <w:bottom w:val="nil"/>
                <w:right w:val="nil"/>
                <w:between w:val="nil"/>
              </w:pBdr>
              <w:rPr>
                <w:b/>
                <w:color w:val="000000"/>
                <w:sz w:val="20"/>
                <w:szCs w:val="20"/>
              </w:rPr>
            </w:pPr>
          </w:p>
        </w:tc>
        <w:tc>
          <w:tcPr>
            <w:tcW w:w="116" w:type="dxa"/>
            <w:vMerge w:val="restart"/>
            <w:tcBorders>
              <w:top w:val="nil"/>
            </w:tcBorders>
          </w:tcPr>
          <w:p w14:paraId="48A6E7F0" w14:textId="77777777" w:rsidR="007F08B3" w:rsidRPr="00CE7A73" w:rsidRDefault="007F08B3" w:rsidP="00CE7A73">
            <w:pPr>
              <w:pBdr>
                <w:top w:val="nil"/>
                <w:left w:val="nil"/>
                <w:bottom w:val="nil"/>
                <w:right w:val="nil"/>
                <w:between w:val="nil"/>
              </w:pBdr>
              <w:rPr>
                <w:color w:val="000000"/>
                <w:sz w:val="20"/>
                <w:szCs w:val="20"/>
              </w:rPr>
            </w:pPr>
          </w:p>
        </w:tc>
        <w:tc>
          <w:tcPr>
            <w:tcW w:w="382" w:type="dxa"/>
          </w:tcPr>
          <w:p w14:paraId="461CC791" w14:textId="77777777" w:rsidR="007F08B3" w:rsidRPr="00CE7A73" w:rsidRDefault="00875C0A" w:rsidP="00CE7A73">
            <w:pPr>
              <w:pBdr>
                <w:top w:val="nil"/>
                <w:left w:val="nil"/>
                <w:bottom w:val="nil"/>
                <w:right w:val="nil"/>
                <w:between w:val="nil"/>
              </w:pBdr>
              <w:jc w:val="center"/>
              <w:rPr>
                <w:color w:val="000000"/>
                <w:sz w:val="20"/>
                <w:szCs w:val="20"/>
              </w:rPr>
            </w:pPr>
            <w:r w:rsidRPr="00CE7A73">
              <w:rPr>
                <w:color w:val="000000"/>
                <w:sz w:val="20"/>
                <w:szCs w:val="20"/>
              </w:rPr>
              <w:t>№</w:t>
            </w:r>
          </w:p>
        </w:tc>
        <w:tc>
          <w:tcPr>
            <w:tcW w:w="876" w:type="dxa"/>
          </w:tcPr>
          <w:p w14:paraId="5920D64C" w14:textId="77777777" w:rsidR="007F08B3" w:rsidRPr="00CE7A73" w:rsidRDefault="00875C0A" w:rsidP="00CE7A73">
            <w:pPr>
              <w:pBdr>
                <w:top w:val="nil"/>
                <w:left w:val="nil"/>
                <w:bottom w:val="nil"/>
                <w:right w:val="nil"/>
                <w:between w:val="nil"/>
              </w:pBdr>
              <w:rPr>
                <w:color w:val="000000"/>
                <w:sz w:val="20"/>
                <w:szCs w:val="20"/>
              </w:rPr>
            </w:pPr>
            <w:r w:rsidRPr="00CE7A73">
              <w:rPr>
                <w:color w:val="000000"/>
                <w:sz w:val="20"/>
                <w:szCs w:val="20"/>
              </w:rPr>
              <w:t>UntiID</w:t>
            </w:r>
          </w:p>
        </w:tc>
        <w:tc>
          <w:tcPr>
            <w:tcW w:w="1148" w:type="dxa"/>
          </w:tcPr>
          <w:p w14:paraId="5BCA0C88" w14:textId="77777777" w:rsidR="007F08B3" w:rsidRPr="00CE7A73" w:rsidRDefault="00875C0A" w:rsidP="00CE7A73">
            <w:pPr>
              <w:pBdr>
                <w:top w:val="nil"/>
                <w:left w:val="nil"/>
                <w:bottom w:val="nil"/>
                <w:right w:val="nil"/>
                <w:between w:val="nil"/>
              </w:pBdr>
              <w:rPr>
                <w:color w:val="000000"/>
                <w:sz w:val="20"/>
                <w:szCs w:val="20"/>
              </w:rPr>
            </w:pPr>
            <w:r w:rsidRPr="00CE7A73">
              <w:rPr>
                <w:color w:val="000000"/>
                <w:sz w:val="20"/>
                <w:szCs w:val="20"/>
              </w:rPr>
              <w:t>Leader ID</w:t>
            </w:r>
          </w:p>
        </w:tc>
        <w:tc>
          <w:tcPr>
            <w:tcW w:w="1419" w:type="dxa"/>
          </w:tcPr>
          <w:p w14:paraId="714F9EF6" w14:textId="77777777" w:rsidR="007F08B3" w:rsidRPr="00CE7A73" w:rsidRDefault="00875C0A" w:rsidP="00CE7A73">
            <w:pPr>
              <w:pBdr>
                <w:top w:val="nil"/>
                <w:left w:val="nil"/>
                <w:bottom w:val="nil"/>
                <w:right w:val="nil"/>
                <w:between w:val="nil"/>
              </w:pBdr>
              <w:rPr>
                <w:color w:val="000000"/>
                <w:sz w:val="20"/>
                <w:szCs w:val="20"/>
              </w:rPr>
            </w:pPr>
            <w:r w:rsidRPr="00CE7A73">
              <w:rPr>
                <w:color w:val="000000"/>
                <w:sz w:val="20"/>
                <w:szCs w:val="20"/>
              </w:rPr>
              <w:t>ФИО</w:t>
            </w:r>
          </w:p>
        </w:tc>
        <w:tc>
          <w:tcPr>
            <w:tcW w:w="1704" w:type="dxa"/>
            <w:gridSpan w:val="2"/>
          </w:tcPr>
          <w:p w14:paraId="1692303E" w14:textId="77777777" w:rsidR="007F08B3" w:rsidRPr="00CE7A73" w:rsidRDefault="00875C0A" w:rsidP="00CE7A73">
            <w:pPr>
              <w:pBdr>
                <w:top w:val="nil"/>
                <w:left w:val="nil"/>
                <w:bottom w:val="nil"/>
                <w:right w:val="nil"/>
                <w:between w:val="nil"/>
              </w:pBdr>
              <w:rPr>
                <w:color w:val="000000"/>
                <w:sz w:val="20"/>
                <w:szCs w:val="20"/>
              </w:rPr>
            </w:pPr>
            <w:r w:rsidRPr="00CE7A73">
              <w:rPr>
                <w:color w:val="000000"/>
                <w:sz w:val="20"/>
                <w:szCs w:val="20"/>
              </w:rPr>
              <w:t>Роль в проекте</w:t>
            </w:r>
          </w:p>
        </w:tc>
        <w:tc>
          <w:tcPr>
            <w:tcW w:w="1134" w:type="dxa"/>
          </w:tcPr>
          <w:p w14:paraId="01516B28" w14:textId="77777777" w:rsidR="007F08B3" w:rsidRPr="00CE7A73" w:rsidRDefault="00875C0A" w:rsidP="00CE7A73">
            <w:pPr>
              <w:pBdr>
                <w:top w:val="nil"/>
                <w:left w:val="nil"/>
                <w:bottom w:val="nil"/>
                <w:right w:val="nil"/>
                <w:between w:val="nil"/>
              </w:pBdr>
              <w:rPr>
                <w:color w:val="000000"/>
                <w:sz w:val="20"/>
                <w:szCs w:val="20"/>
              </w:rPr>
            </w:pPr>
            <w:r w:rsidRPr="00CE7A73">
              <w:rPr>
                <w:color w:val="000000"/>
                <w:sz w:val="20"/>
                <w:szCs w:val="20"/>
              </w:rPr>
              <w:t>Телефон, почта</w:t>
            </w:r>
          </w:p>
        </w:tc>
        <w:tc>
          <w:tcPr>
            <w:tcW w:w="1800" w:type="dxa"/>
          </w:tcPr>
          <w:p w14:paraId="2B888C96" w14:textId="77777777" w:rsidR="007F08B3" w:rsidRPr="00CE7A73" w:rsidRDefault="00875C0A" w:rsidP="00CE7A73">
            <w:pPr>
              <w:pBdr>
                <w:top w:val="nil"/>
                <w:left w:val="nil"/>
                <w:bottom w:val="nil"/>
                <w:right w:val="nil"/>
                <w:between w:val="nil"/>
              </w:pBdr>
              <w:rPr>
                <w:color w:val="000000"/>
                <w:sz w:val="20"/>
                <w:szCs w:val="20"/>
              </w:rPr>
            </w:pPr>
            <w:r w:rsidRPr="00CE7A73">
              <w:rPr>
                <w:color w:val="000000"/>
                <w:sz w:val="20"/>
                <w:szCs w:val="20"/>
              </w:rPr>
              <w:t>Должность (при наличии)</w:t>
            </w:r>
          </w:p>
        </w:tc>
        <w:tc>
          <w:tcPr>
            <w:tcW w:w="1254" w:type="dxa"/>
          </w:tcPr>
          <w:p w14:paraId="30863308" w14:textId="77777777" w:rsidR="007F08B3" w:rsidRPr="00CE7A73" w:rsidRDefault="00875C0A" w:rsidP="00CE7A73">
            <w:pPr>
              <w:pBdr>
                <w:top w:val="nil"/>
                <w:left w:val="nil"/>
                <w:bottom w:val="nil"/>
                <w:right w:val="nil"/>
                <w:between w:val="nil"/>
              </w:pBdr>
              <w:rPr>
                <w:color w:val="000000"/>
                <w:sz w:val="20"/>
                <w:szCs w:val="20"/>
              </w:rPr>
            </w:pPr>
            <w:r w:rsidRPr="00CE7A73">
              <w:rPr>
                <w:color w:val="000000"/>
                <w:sz w:val="20"/>
                <w:szCs w:val="20"/>
              </w:rPr>
              <w:t>Опыт и квалификация (краткое</w:t>
            </w:r>
          </w:p>
          <w:p w14:paraId="27608566" w14:textId="77777777" w:rsidR="007F08B3" w:rsidRPr="00CE7A73" w:rsidRDefault="00875C0A" w:rsidP="00CE7A73">
            <w:pPr>
              <w:pBdr>
                <w:top w:val="nil"/>
                <w:left w:val="nil"/>
                <w:bottom w:val="nil"/>
                <w:right w:val="nil"/>
                <w:between w:val="nil"/>
              </w:pBdr>
              <w:rPr>
                <w:color w:val="000000"/>
                <w:sz w:val="20"/>
                <w:szCs w:val="20"/>
              </w:rPr>
            </w:pPr>
            <w:r w:rsidRPr="00CE7A73">
              <w:rPr>
                <w:color w:val="000000"/>
                <w:sz w:val="20"/>
                <w:szCs w:val="20"/>
              </w:rPr>
              <w:t>описание)</w:t>
            </w:r>
          </w:p>
        </w:tc>
      </w:tr>
      <w:tr w:rsidR="007F08B3" w:rsidRPr="00CE7A73" w14:paraId="54B2417E" w14:textId="77777777">
        <w:trPr>
          <w:trHeight w:val="268"/>
        </w:trPr>
        <w:tc>
          <w:tcPr>
            <w:tcW w:w="668" w:type="dxa"/>
            <w:vMerge/>
          </w:tcPr>
          <w:p w14:paraId="06915AC8" w14:textId="77777777" w:rsidR="007F08B3" w:rsidRPr="00CE7A73" w:rsidRDefault="007F08B3" w:rsidP="00CE7A73">
            <w:pPr>
              <w:pBdr>
                <w:top w:val="nil"/>
                <w:left w:val="nil"/>
                <w:bottom w:val="nil"/>
                <w:right w:val="nil"/>
                <w:between w:val="nil"/>
              </w:pBdr>
              <w:rPr>
                <w:color w:val="000000"/>
                <w:sz w:val="20"/>
                <w:szCs w:val="20"/>
              </w:rPr>
            </w:pPr>
          </w:p>
        </w:tc>
        <w:tc>
          <w:tcPr>
            <w:tcW w:w="116" w:type="dxa"/>
            <w:vMerge/>
            <w:tcBorders>
              <w:top w:val="nil"/>
            </w:tcBorders>
          </w:tcPr>
          <w:p w14:paraId="11545777" w14:textId="77777777" w:rsidR="007F08B3" w:rsidRPr="00CE7A73" w:rsidRDefault="007F08B3" w:rsidP="00CE7A73">
            <w:pPr>
              <w:pBdr>
                <w:top w:val="nil"/>
                <w:left w:val="nil"/>
                <w:bottom w:val="nil"/>
                <w:right w:val="nil"/>
                <w:between w:val="nil"/>
              </w:pBdr>
              <w:rPr>
                <w:color w:val="000000"/>
                <w:sz w:val="20"/>
                <w:szCs w:val="20"/>
              </w:rPr>
            </w:pPr>
          </w:p>
        </w:tc>
        <w:tc>
          <w:tcPr>
            <w:tcW w:w="382" w:type="dxa"/>
          </w:tcPr>
          <w:p w14:paraId="6BAC3B88" w14:textId="77777777" w:rsidR="007F08B3" w:rsidRPr="00CE7A73" w:rsidRDefault="00875C0A" w:rsidP="00CE7A73">
            <w:pPr>
              <w:pBdr>
                <w:top w:val="nil"/>
                <w:left w:val="nil"/>
                <w:bottom w:val="nil"/>
                <w:right w:val="nil"/>
                <w:between w:val="nil"/>
              </w:pBdr>
              <w:jc w:val="center"/>
              <w:rPr>
                <w:color w:val="000000"/>
                <w:sz w:val="20"/>
                <w:szCs w:val="20"/>
              </w:rPr>
            </w:pPr>
            <w:r w:rsidRPr="00CE7A73">
              <w:rPr>
                <w:color w:val="000000"/>
                <w:sz w:val="20"/>
                <w:szCs w:val="20"/>
              </w:rPr>
              <w:t>1</w:t>
            </w:r>
          </w:p>
        </w:tc>
        <w:tc>
          <w:tcPr>
            <w:tcW w:w="876" w:type="dxa"/>
          </w:tcPr>
          <w:p w14:paraId="4974BF4D" w14:textId="77777777" w:rsidR="007F08B3" w:rsidRPr="00CE7A73" w:rsidRDefault="00875C0A" w:rsidP="00CE7A73">
            <w:pPr>
              <w:pBdr>
                <w:top w:val="nil"/>
                <w:left w:val="nil"/>
                <w:bottom w:val="nil"/>
                <w:right w:val="nil"/>
                <w:between w:val="nil"/>
              </w:pBdr>
              <w:rPr>
                <w:color w:val="000000"/>
                <w:sz w:val="20"/>
                <w:szCs w:val="20"/>
              </w:rPr>
            </w:pPr>
            <w:r w:rsidRPr="00CE7A73">
              <w:rPr>
                <w:sz w:val="20"/>
                <w:szCs w:val="20"/>
              </w:rPr>
              <w:t xml:space="preserve"> U56287</w:t>
            </w:r>
          </w:p>
        </w:tc>
        <w:tc>
          <w:tcPr>
            <w:tcW w:w="1148" w:type="dxa"/>
          </w:tcPr>
          <w:p w14:paraId="1EDBC038" w14:textId="77777777" w:rsidR="007F08B3" w:rsidRPr="00CE7A73" w:rsidRDefault="00875C0A" w:rsidP="00CE7A73">
            <w:pPr>
              <w:pBdr>
                <w:top w:val="nil"/>
                <w:left w:val="nil"/>
                <w:bottom w:val="nil"/>
                <w:right w:val="nil"/>
                <w:between w:val="nil"/>
              </w:pBdr>
              <w:rPr>
                <w:color w:val="000000"/>
                <w:sz w:val="20"/>
                <w:szCs w:val="20"/>
              </w:rPr>
            </w:pPr>
            <w:r w:rsidRPr="00CE7A73">
              <w:rPr>
                <w:sz w:val="20"/>
                <w:szCs w:val="20"/>
              </w:rPr>
              <w:t>629606</w:t>
            </w:r>
          </w:p>
        </w:tc>
        <w:tc>
          <w:tcPr>
            <w:tcW w:w="1419" w:type="dxa"/>
          </w:tcPr>
          <w:p w14:paraId="6F69F69D" w14:textId="77777777" w:rsidR="007F08B3" w:rsidRPr="00CE7A73" w:rsidRDefault="00875C0A" w:rsidP="00CE7A73">
            <w:pPr>
              <w:pBdr>
                <w:top w:val="nil"/>
                <w:left w:val="nil"/>
                <w:bottom w:val="nil"/>
                <w:right w:val="nil"/>
                <w:between w:val="nil"/>
              </w:pBdr>
              <w:rPr>
                <w:color w:val="000000"/>
                <w:sz w:val="20"/>
                <w:szCs w:val="20"/>
              </w:rPr>
            </w:pPr>
            <w:r w:rsidRPr="00CE7A73">
              <w:rPr>
                <w:sz w:val="20"/>
                <w:szCs w:val="20"/>
              </w:rPr>
              <w:t>Мещерякова Виолетта Вадимовна</w:t>
            </w:r>
          </w:p>
        </w:tc>
        <w:tc>
          <w:tcPr>
            <w:tcW w:w="1704" w:type="dxa"/>
            <w:gridSpan w:val="2"/>
          </w:tcPr>
          <w:p w14:paraId="4F26CFCF" w14:textId="77777777" w:rsidR="007F08B3" w:rsidRPr="00CE7A73" w:rsidRDefault="00875C0A" w:rsidP="00CE7A73">
            <w:pPr>
              <w:rPr>
                <w:sz w:val="20"/>
                <w:szCs w:val="20"/>
              </w:rPr>
            </w:pPr>
            <w:r w:rsidRPr="00CE7A73">
              <w:rPr>
                <w:sz w:val="20"/>
                <w:szCs w:val="20"/>
              </w:rPr>
              <w:t>Коммуникатор</w:t>
            </w:r>
          </w:p>
          <w:p w14:paraId="1EFF0BE5" w14:textId="77777777" w:rsidR="007F08B3" w:rsidRPr="00CE7A73" w:rsidRDefault="00875C0A" w:rsidP="00CE7A73">
            <w:pPr>
              <w:rPr>
                <w:sz w:val="20"/>
                <w:szCs w:val="20"/>
              </w:rPr>
            </w:pPr>
            <w:r w:rsidRPr="00CE7A73">
              <w:rPr>
                <w:sz w:val="20"/>
                <w:szCs w:val="20"/>
              </w:rPr>
              <w:t>Разработчик</w:t>
            </w:r>
          </w:p>
          <w:p w14:paraId="397825E9" w14:textId="77777777" w:rsidR="007F08B3" w:rsidRPr="00CE7A73" w:rsidRDefault="00875C0A" w:rsidP="00CE7A73">
            <w:pPr>
              <w:rPr>
                <w:sz w:val="20"/>
                <w:szCs w:val="20"/>
              </w:rPr>
            </w:pPr>
            <w:r w:rsidRPr="00CE7A73">
              <w:rPr>
                <w:sz w:val="20"/>
                <w:szCs w:val="20"/>
              </w:rPr>
              <w:t>Продуктолог</w:t>
            </w:r>
          </w:p>
          <w:p w14:paraId="51532DB1" w14:textId="77777777" w:rsidR="007F08B3" w:rsidRPr="00CE7A73" w:rsidRDefault="007F08B3" w:rsidP="00CE7A73">
            <w:pPr>
              <w:rPr>
                <w:sz w:val="20"/>
                <w:szCs w:val="20"/>
                <w:shd w:val="clear" w:color="auto" w:fill="FFF2CC"/>
              </w:rPr>
            </w:pPr>
          </w:p>
          <w:p w14:paraId="7F0CB52A" w14:textId="77777777" w:rsidR="007F08B3" w:rsidRPr="00CE7A73" w:rsidRDefault="007F08B3" w:rsidP="00CE7A73">
            <w:pPr>
              <w:pBdr>
                <w:top w:val="nil"/>
                <w:left w:val="nil"/>
                <w:bottom w:val="nil"/>
                <w:right w:val="nil"/>
                <w:between w:val="nil"/>
              </w:pBdr>
              <w:rPr>
                <w:sz w:val="20"/>
                <w:szCs w:val="20"/>
                <w:shd w:val="clear" w:color="auto" w:fill="FFF2CC"/>
              </w:rPr>
            </w:pPr>
          </w:p>
        </w:tc>
        <w:tc>
          <w:tcPr>
            <w:tcW w:w="1134" w:type="dxa"/>
          </w:tcPr>
          <w:p w14:paraId="258F129B" w14:textId="77777777" w:rsidR="007F08B3" w:rsidRPr="00CE7A73" w:rsidRDefault="00875C0A" w:rsidP="00CE7A73">
            <w:pPr>
              <w:pBdr>
                <w:top w:val="nil"/>
                <w:left w:val="nil"/>
                <w:bottom w:val="nil"/>
                <w:right w:val="nil"/>
                <w:between w:val="nil"/>
              </w:pBdr>
              <w:rPr>
                <w:sz w:val="20"/>
                <w:szCs w:val="20"/>
              </w:rPr>
            </w:pPr>
            <w:r w:rsidRPr="00CE7A73">
              <w:rPr>
                <w:sz w:val="20"/>
                <w:szCs w:val="20"/>
              </w:rPr>
              <w:t>89118840707</w:t>
            </w:r>
          </w:p>
          <w:p w14:paraId="7CC99201" w14:textId="77777777" w:rsidR="007F08B3" w:rsidRPr="00CE7A73" w:rsidRDefault="00875C0A" w:rsidP="00CE7A73">
            <w:pPr>
              <w:pBdr>
                <w:top w:val="nil"/>
                <w:left w:val="nil"/>
                <w:bottom w:val="nil"/>
                <w:right w:val="nil"/>
                <w:between w:val="nil"/>
              </w:pBdr>
              <w:rPr>
                <w:sz w:val="20"/>
                <w:szCs w:val="20"/>
              </w:rPr>
            </w:pPr>
            <w:r w:rsidRPr="00CE7A73">
              <w:rPr>
                <w:sz w:val="20"/>
                <w:szCs w:val="20"/>
              </w:rPr>
              <w:t>vita.mesh@gmail.com</w:t>
            </w:r>
          </w:p>
        </w:tc>
        <w:tc>
          <w:tcPr>
            <w:tcW w:w="1800" w:type="dxa"/>
          </w:tcPr>
          <w:p w14:paraId="5BF33E6D" w14:textId="77777777" w:rsidR="007F08B3" w:rsidRPr="00CE7A73" w:rsidRDefault="00875C0A" w:rsidP="00CE7A73">
            <w:pPr>
              <w:pBdr>
                <w:top w:val="nil"/>
                <w:left w:val="nil"/>
                <w:bottom w:val="nil"/>
                <w:right w:val="nil"/>
                <w:between w:val="nil"/>
              </w:pBdr>
              <w:rPr>
                <w:color w:val="000000"/>
                <w:sz w:val="20"/>
                <w:szCs w:val="20"/>
              </w:rPr>
            </w:pPr>
            <w:r w:rsidRPr="00CE7A73">
              <w:rPr>
                <w:sz w:val="20"/>
                <w:szCs w:val="20"/>
              </w:rPr>
              <w:t>Лидер команды</w:t>
            </w:r>
          </w:p>
        </w:tc>
        <w:tc>
          <w:tcPr>
            <w:tcW w:w="1254" w:type="dxa"/>
          </w:tcPr>
          <w:p w14:paraId="1DAEC46D" w14:textId="77777777" w:rsidR="007F08B3" w:rsidRPr="00CE7A73" w:rsidRDefault="00875C0A" w:rsidP="00CE7A73">
            <w:pPr>
              <w:pBdr>
                <w:top w:val="nil"/>
                <w:left w:val="nil"/>
                <w:bottom w:val="nil"/>
                <w:right w:val="nil"/>
                <w:between w:val="nil"/>
              </w:pBdr>
              <w:rPr>
                <w:color w:val="000000"/>
                <w:sz w:val="20"/>
                <w:szCs w:val="20"/>
              </w:rPr>
            </w:pPr>
            <w:r w:rsidRPr="00CE7A73">
              <w:rPr>
                <w:sz w:val="20"/>
                <w:szCs w:val="20"/>
              </w:rPr>
              <w:t xml:space="preserve">Создание нескольких проектов в НовГУ платформа 20.35 </w:t>
            </w:r>
          </w:p>
        </w:tc>
      </w:tr>
      <w:tr w:rsidR="007F08B3" w:rsidRPr="00CE7A73" w14:paraId="59E49E99" w14:textId="77777777">
        <w:trPr>
          <w:trHeight w:val="268"/>
        </w:trPr>
        <w:tc>
          <w:tcPr>
            <w:tcW w:w="668" w:type="dxa"/>
            <w:vMerge/>
          </w:tcPr>
          <w:p w14:paraId="55876BF1" w14:textId="77777777" w:rsidR="007F08B3" w:rsidRPr="00CE7A73" w:rsidRDefault="007F08B3" w:rsidP="00CE7A73">
            <w:pPr>
              <w:pBdr>
                <w:top w:val="nil"/>
                <w:left w:val="nil"/>
                <w:bottom w:val="nil"/>
                <w:right w:val="nil"/>
                <w:between w:val="nil"/>
              </w:pBdr>
              <w:rPr>
                <w:color w:val="000000"/>
                <w:sz w:val="20"/>
                <w:szCs w:val="20"/>
                <w:shd w:val="clear" w:color="auto" w:fill="FFF2CC"/>
              </w:rPr>
            </w:pPr>
          </w:p>
        </w:tc>
        <w:tc>
          <w:tcPr>
            <w:tcW w:w="116" w:type="dxa"/>
            <w:vMerge/>
            <w:tcBorders>
              <w:top w:val="nil"/>
            </w:tcBorders>
          </w:tcPr>
          <w:p w14:paraId="4744EF57" w14:textId="77777777" w:rsidR="007F08B3" w:rsidRPr="00CE7A73" w:rsidRDefault="007F08B3" w:rsidP="00CE7A73">
            <w:pPr>
              <w:pBdr>
                <w:top w:val="nil"/>
                <w:left w:val="nil"/>
                <w:bottom w:val="nil"/>
                <w:right w:val="nil"/>
                <w:between w:val="nil"/>
              </w:pBdr>
              <w:rPr>
                <w:color w:val="000000"/>
                <w:sz w:val="20"/>
                <w:szCs w:val="20"/>
                <w:shd w:val="clear" w:color="auto" w:fill="FFF2CC"/>
              </w:rPr>
            </w:pPr>
          </w:p>
        </w:tc>
        <w:tc>
          <w:tcPr>
            <w:tcW w:w="382" w:type="dxa"/>
          </w:tcPr>
          <w:p w14:paraId="3A9EC0EF" w14:textId="77777777" w:rsidR="007F08B3" w:rsidRPr="00CE7A73" w:rsidRDefault="00875C0A" w:rsidP="00CE7A73">
            <w:pPr>
              <w:pBdr>
                <w:top w:val="nil"/>
                <w:left w:val="nil"/>
                <w:bottom w:val="nil"/>
                <w:right w:val="nil"/>
                <w:between w:val="nil"/>
              </w:pBdr>
              <w:jc w:val="center"/>
              <w:rPr>
                <w:color w:val="000000"/>
                <w:sz w:val="20"/>
                <w:szCs w:val="20"/>
              </w:rPr>
            </w:pPr>
            <w:r w:rsidRPr="00CE7A73">
              <w:rPr>
                <w:color w:val="000000"/>
                <w:sz w:val="20"/>
                <w:szCs w:val="20"/>
              </w:rPr>
              <w:t>2</w:t>
            </w:r>
          </w:p>
        </w:tc>
        <w:tc>
          <w:tcPr>
            <w:tcW w:w="876" w:type="dxa"/>
          </w:tcPr>
          <w:p w14:paraId="775C72FA" w14:textId="77777777" w:rsidR="007F08B3" w:rsidRPr="00CE7A73" w:rsidRDefault="00875C0A" w:rsidP="00CE7A73">
            <w:pPr>
              <w:pBdr>
                <w:top w:val="nil"/>
                <w:left w:val="nil"/>
                <w:bottom w:val="nil"/>
                <w:right w:val="nil"/>
                <w:between w:val="nil"/>
              </w:pBdr>
              <w:rPr>
                <w:color w:val="000000"/>
                <w:sz w:val="20"/>
                <w:szCs w:val="20"/>
              </w:rPr>
            </w:pPr>
            <w:r w:rsidRPr="00CE7A73">
              <w:rPr>
                <w:sz w:val="20"/>
                <w:szCs w:val="20"/>
              </w:rPr>
              <w:t>U1898930</w:t>
            </w:r>
          </w:p>
        </w:tc>
        <w:tc>
          <w:tcPr>
            <w:tcW w:w="1148" w:type="dxa"/>
          </w:tcPr>
          <w:p w14:paraId="30B3DF13" w14:textId="77777777" w:rsidR="007F08B3" w:rsidRPr="00CE7A73" w:rsidRDefault="00875C0A" w:rsidP="00CE7A73">
            <w:pPr>
              <w:pBdr>
                <w:top w:val="nil"/>
                <w:left w:val="nil"/>
                <w:bottom w:val="nil"/>
                <w:right w:val="nil"/>
                <w:between w:val="nil"/>
              </w:pBdr>
              <w:rPr>
                <w:color w:val="000000"/>
                <w:sz w:val="20"/>
                <w:szCs w:val="20"/>
              </w:rPr>
            </w:pPr>
            <w:r w:rsidRPr="00CE7A73">
              <w:rPr>
                <w:sz w:val="20"/>
                <w:szCs w:val="20"/>
              </w:rPr>
              <w:t>6465506</w:t>
            </w:r>
          </w:p>
        </w:tc>
        <w:tc>
          <w:tcPr>
            <w:tcW w:w="1419" w:type="dxa"/>
          </w:tcPr>
          <w:p w14:paraId="7F81B849" w14:textId="77777777" w:rsidR="007F08B3" w:rsidRPr="00CE7A73" w:rsidRDefault="00875C0A" w:rsidP="00CE7A73">
            <w:pPr>
              <w:pBdr>
                <w:top w:val="nil"/>
                <w:left w:val="nil"/>
                <w:bottom w:val="nil"/>
                <w:right w:val="nil"/>
                <w:between w:val="nil"/>
              </w:pBdr>
              <w:rPr>
                <w:sz w:val="20"/>
                <w:szCs w:val="20"/>
              </w:rPr>
            </w:pPr>
            <w:r w:rsidRPr="00CE7A73">
              <w:rPr>
                <w:sz w:val="20"/>
                <w:szCs w:val="20"/>
              </w:rPr>
              <w:t>Фонарькова</w:t>
            </w:r>
          </w:p>
          <w:p w14:paraId="2E87C74D" w14:textId="77777777" w:rsidR="007F08B3" w:rsidRPr="00CE7A73" w:rsidRDefault="00875C0A" w:rsidP="00CE7A73">
            <w:pPr>
              <w:pBdr>
                <w:top w:val="nil"/>
                <w:left w:val="nil"/>
                <w:bottom w:val="nil"/>
                <w:right w:val="nil"/>
                <w:between w:val="nil"/>
              </w:pBdr>
              <w:rPr>
                <w:sz w:val="20"/>
                <w:szCs w:val="20"/>
              </w:rPr>
            </w:pPr>
            <w:r w:rsidRPr="00CE7A73">
              <w:rPr>
                <w:sz w:val="20"/>
                <w:szCs w:val="20"/>
              </w:rPr>
              <w:t xml:space="preserve">Кристина </w:t>
            </w:r>
          </w:p>
          <w:p w14:paraId="29F59556" w14:textId="77777777" w:rsidR="007F08B3" w:rsidRPr="00CE7A73" w:rsidRDefault="00875C0A" w:rsidP="00CE7A73">
            <w:pPr>
              <w:pBdr>
                <w:top w:val="nil"/>
                <w:left w:val="nil"/>
                <w:bottom w:val="nil"/>
                <w:right w:val="nil"/>
                <w:between w:val="nil"/>
              </w:pBdr>
              <w:rPr>
                <w:sz w:val="20"/>
                <w:szCs w:val="20"/>
              </w:rPr>
            </w:pPr>
            <w:r w:rsidRPr="00CE7A73">
              <w:rPr>
                <w:sz w:val="20"/>
                <w:szCs w:val="20"/>
              </w:rPr>
              <w:t>Константиновна</w:t>
            </w:r>
          </w:p>
        </w:tc>
        <w:tc>
          <w:tcPr>
            <w:tcW w:w="1704" w:type="dxa"/>
            <w:gridSpan w:val="2"/>
          </w:tcPr>
          <w:p w14:paraId="4D6EDF34" w14:textId="77777777" w:rsidR="007F08B3" w:rsidRPr="00CE7A73" w:rsidRDefault="00875C0A" w:rsidP="00CE7A73">
            <w:pPr>
              <w:pBdr>
                <w:top w:val="nil"/>
                <w:left w:val="nil"/>
                <w:bottom w:val="nil"/>
                <w:right w:val="nil"/>
                <w:between w:val="nil"/>
              </w:pBdr>
              <w:rPr>
                <w:sz w:val="20"/>
                <w:szCs w:val="20"/>
              </w:rPr>
            </w:pPr>
            <w:r w:rsidRPr="00CE7A73">
              <w:rPr>
                <w:sz w:val="20"/>
                <w:szCs w:val="20"/>
              </w:rPr>
              <w:t>Координатор</w:t>
            </w:r>
          </w:p>
          <w:p w14:paraId="3175BB5D" w14:textId="77777777" w:rsidR="007F08B3" w:rsidRPr="00CE7A73" w:rsidRDefault="00875C0A" w:rsidP="00CE7A73">
            <w:pPr>
              <w:pBdr>
                <w:top w:val="nil"/>
                <w:left w:val="nil"/>
                <w:bottom w:val="nil"/>
                <w:right w:val="nil"/>
                <w:between w:val="nil"/>
              </w:pBdr>
              <w:rPr>
                <w:sz w:val="20"/>
                <w:szCs w:val="20"/>
              </w:rPr>
            </w:pPr>
            <w:r w:rsidRPr="00CE7A73">
              <w:rPr>
                <w:sz w:val="20"/>
                <w:szCs w:val="20"/>
              </w:rPr>
              <w:t>Визуализатор</w:t>
            </w:r>
          </w:p>
          <w:p w14:paraId="0CA1A0BA" w14:textId="77777777" w:rsidR="007F08B3" w:rsidRPr="00CE7A73" w:rsidRDefault="00875C0A" w:rsidP="00CE7A73">
            <w:pPr>
              <w:pBdr>
                <w:top w:val="nil"/>
                <w:left w:val="nil"/>
                <w:bottom w:val="nil"/>
                <w:right w:val="nil"/>
                <w:between w:val="nil"/>
              </w:pBdr>
              <w:rPr>
                <w:sz w:val="20"/>
                <w:szCs w:val="20"/>
              </w:rPr>
            </w:pPr>
            <w:r w:rsidRPr="00CE7A73">
              <w:rPr>
                <w:sz w:val="20"/>
                <w:szCs w:val="20"/>
              </w:rPr>
              <w:t>Продуктолог</w:t>
            </w:r>
          </w:p>
          <w:p w14:paraId="2F9FAD0E" w14:textId="77777777" w:rsidR="007F08B3" w:rsidRPr="00CE7A73" w:rsidRDefault="007F08B3" w:rsidP="00CE7A73">
            <w:pPr>
              <w:pBdr>
                <w:top w:val="nil"/>
                <w:left w:val="nil"/>
                <w:bottom w:val="nil"/>
                <w:right w:val="nil"/>
                <w:between w:val="nil"/>
              </w:pBdr>
              <w:rPr>
                <w:sz w:val="20"/>
                <w:szCs w:val="20"/>
              </w:rPr>
            </w:pPr>
          </w:p>
        </w:tc>
        <w:tc>
          <w:tcPr>
            <w:tcW w:w="1134" w:type="dxa"/>
          </w:tcPr>
          <w:p w14:paraId="1BBEAF61" w14:textId="77777777" w:rsidR="007F08B3" w:rsidRPr="00CE7A73" w:rsidRDefault="00875C0A" w:rsidP="00CE7A73">
            <w:pPr>
              <w:pBdr>
                <w:top w:val="nil"/>
                <w:left w:val="nil"/>
                <w:bottom w:val="nil"/>
                <w:right w:val="nil"/>
                <w:between w:val="nil"/>
              </w:pBdr>
              <w:rPr>
                <w:sz w:val="20"/>
                <w:szCs w:val="20"/>
              </w:rPr>
            </w:pPr>
            <w:r w:rsidRPr="00CE7A73">
              <w:rPr>
                <w:sz w:val="20"/>
                <w:szCs w:val="20"/>
              </w:rPr>
              <w:t>89118906765</w:t>
            </w:r>
          </w:p>
          <w:p w14:paraId="7D5AE60A" w14:textId="77777777" w:rsidR="007F08B3" w:rsidRPr="00CE7A73" w:rsidRDefault="00875C0A" w:rsidP="00CE7A73">
            <w:pPr>
              <w:pBdr>
                <w:top w:val="nil"/>
                <w:left w:val="nil"/>
                <w:bottom w:val="nil"/>
                <w:right w:val="nil"/>
                <w:between w:val="nil"/>
              </w:pBdr>
              <w:rPr>
                <w:sz w:val="20"/>
                <w:szCs w:val="20"/>
              </w:rPr>
            </w:pPr>
            <w:r w:rsidRPr="00CE7A73">
              <w:rPr>
                <w:sz w:val="20"/>
                <w:szCs w:val="20"/>
              </w:rPr>
              <w:t>fonarkova18@gmail.com</w:t>
            </w:r>
          </w:p>
        </w:tc>
        <w:tc>
          <w:tcPr>
            <w:tcW w:w="1800" w:type="dxa"/>
          </w:tcPr>
          <w:p w14:paraId="23380A9E" w14:textId="77777777" w:rsidR="007F08B3" w:rsidRPr="00CE7A73" w:rsidRDefault="00875C0A" w:rsidP="00CE7A73">
            <w:pPr>
              <w:pBdr>
                <w:top w:val="nil"/>
                <w:left w:val="nil"/>
                <w:bottom w:val="nil"/>
                <w:right w:val="nil"/>
                <w:between w:val="nil"/>
              </w:pBdr>
              <w:rPr>
                <w:color w:val="000000"/>
                <w:sz w:val="20"/>
                <w:szCs w:val="20"/>
              </w:rPr>
            </w:pPr>
            <w:r w:rsidRPr="00CE7A73">
              <w:rPr>
                <w:sz w:val="20"/>
                <w:szCs w:val="20"/>
              </w:rPr>
              <w:t xml:space="preserve">Участник команды </w:t>
            </w:r>
          </w:p>
        </w:tc>
        <w:tc>
          <w:tcPr>
            <w:tcW w:w="1254" w:type="dxa"/>
          </w:tcPr>
          <w:p w14:paraId="37FC01FA" w14:textId="77777777" w:rsidR="007F08B3" w:rsidRPr="00CE7A73" w:rsidRDefault="00875C0A" w:rsidP="00CE7A73">
            <w:pPr>
              <w:pBdr>
                <w:top w:val="nil"/>
                <w:left w:val="nil"/>
                <w:bottom w:val="nil"/>
                <w:right w:val="nil"/>
                <w:between w:val="nil"/>
              </w:pBdr>
              <w:rPr>
                <w:color w:val="000000"/>
                <w:sz w:val="20"/>
                <w:szCs w:val="20"/>
              </w:rPr>
            </w:pPr>
            <w:r w:rsidRPr="00CE7A73">
              <w:rPr>
                <w:sz w:val="20"/>
                <w:szCs w:val="20"/>
              </w:rPr>
              <w:t>Участие в создании проектов с “Команда 2018”</w:t>
            </w:r>
          </w:p>
        </w:tc>
      </w:tr>
      <w:tr w:rsidR="007F08B3" w:rsidRPr="00CE7A73" w14:paraId="158CCB71" w14:textId="77777777">
        <w:trPr>
          <w:trHeight w:val="268"/>
        </w:trPr>
        <w:tc>
          <w:tcPr>
            <w:tcW w:w="668" w:type="dxa"/>
            <w:vMerge/>
          </w:tcPr>
          <w:p w14:paraId="32A53810" w14:textId="77777777" w:rsidR="007F08B3" w:rsidRPr="00CE7A73" w:rsidRDefault="007F08B3" w:rsidP="00CE7A73">
            <w:pPr>
              <w:pBdr>
                <w:top w:val="nil"/>
                <w:left w:val="nil"/>
                <w:bottom w:val="nil"/>
                <w:right w:val="nil"/>
                <w:between w:val="nil"/>
              </w:pBdr>
              <w:rPr>
                <w:color w:val="000000"/>
                <w:sz w:val="20"/>
                <w:szCs w:val="20"/>
              </w:rPr>
            </w:pPr>
          </w:p>
        </w:tc>
        <w:tc>
          <w:tcPr>
            <w:tcW w:w="116" w:type="dxa"/>
            <w:vMerge/>
            <w:tcBorders>
              <w:top w:val="nil"/>
            </w:tcBorders>
          </w:tcPr>
          <w:p w14:paraId="0764878C" w14:textId="77777777" w:rsidR="007F08B3" w:rsidRPr="00CE7A73" w:rsidRDefault="007F08B3" w:rsidP="00CE7A73">
            <w:pPr>
              <w:pBdr>
                <w:top w:val="nil"/>
                <w:left w:val="nil"/>
                <w:bottom w:val="nil"/>
                <w:right w:val="nil"/>
                <w:between w:val="nil"/>
              </w:pBdr>
              <w:rPr>
                <w:color w:val="000000"/>
                <w:sz w:val="20"/>
                <w:szCs w:val="20"/>
              </w:rPr>
            </w:pPr>
          </w:p>
        </w:tc>
        <w:tc>
          <w:tcPr>
            <w:tcW w:w="382" w:type="dxa"/>
            <w:tcBorders>
              <w:bottom w:val="single" w:sz="8" w:space="0" w:color="000000"/>
            </w:tcBorders>
          </w:tcPr>
          <w:p w14:paraId="36B0AF25" w14:textId="77777777" w:rsidR="007F08B3" w:rsidRPr="00CE7A73" w:rsidRDefault="00875C0A" w:rsidP="00CE7A73">
            <w:pPr>
              <w:pBdr>
                <w:top w:val="nil"/>
                <w:left w:val="nil"/>
                <w:bottom w:val="nil"/>
                <w:right w:val="nil"/>
                <w:between w:val="nil"/>
              </w:pBdr>
              <w:jc w:val="center"/>
              <w:rPr>
                <w:color w:val="000000"/>
                <w:sz w:val="20"/>
                <w:szCs w:val="20"/>
              </w:rPr>
            </w:pPr>
            <w:r w:rsidRPr="00CE7A73">
              <w:rPr>
                <w:color w:val="000000"/>
                <w:sz w:val="20"/>
                <w:szCs w:val="20"/>
              </w:rPr>
              <w:t>3</w:t>
            </w:r>
          </w:p>
        </w:tc>
        <w:tc>
          <w:tcPr>
            <w:tcW w:w="876" w:type="dxa"/>
            <w:tcBorders>
              <w:bottom w:val="single" w:sz="8" w:space="0" w:color="000000"/>
            </w:tcBorders>
          </w:tcPr>
          <w:p w14:paraId="333BFB81" w14:textId="77777777" w:rsidR="007F08B3" w:rsidRPr="00CE7A73" w:rsidRDefault="007F08B3" w:rsidP="00CE7A73">
            <w:pPr>
              <w:pBdr>
                <w:top w:val="nil"/>
                <w:left w:val="nil"/>
                <w:bottom w:val="nil"/>
                <w:right w:val="nil"/>
                <w:between w:val="nil"/>
              </w:pBdr>
              <w:rPr>
                <w:color w:val="000000"/>
                <w:sz w:val="20"/>
                <w:szCs w:val="20"/>
              </w:rPr>
            </w:pPr>
          </w:p>
        </w:tc>
        <w:tc>
          <w:tcPr>
            <w:tcW w:w="1148" w:type="dxa"/>
            <w:tcBorders>
              <w:bottom w:val="single" w:sz="8" w:space="0" w:color="000000"/>
            </w:tcBorders>
          </w:tcPr>
          <w:p w14:paraId="1F2C4E45" w14:textId="77777777" w:rsidR="007F08B3" w:rsidRPr="00CE7A73" w:rsidRDefault="007F08B3" w:rsidP="00CE7A73">
            <w:pPr>
              <w:pBdr>
                <w:top w:val="nil"/>
                <w:left w:val="nil"/>
                <w:bottom w:val="nil"/>
                <w:right w:val="nil"/>
                <w:between w:val="nil"/>
              </w:pBdr>
              <w:rPr>
                <w:color w:val="000000"/>
                <w:sz w:val="20"/>
                <w:szCs w:val="20"/>
              </w:rPr>
            </w:pPr>
          </w:p>
        </w:tc>
        <w:tc>
          <w:tcPr>
            <w:tcW w:w="1419" w:type="dxa"/>
            <w:tcBorders>
              <w:bottom w:val="single" w:sz="8" w:space="0" w:color="000000"/>
            </w:tcBorders>
          </w:tcPr>
          <w:p w14:paraId="01C36EB5" w14:textId="77777777" w:rsidR="007F08B3" w:rsidRPr="00CE7A73" w:rsidRDefault="007F08B3" w:rsidP="00CE7A73">
            <w:pPr>
              <w:pBdr>
                <w:top w:val="nil"/>
                <w:left w:val="nil"/>
                <w:bottom w:val="nil"/>
                <w:right w:val="nil"/>
                <w:between w:val="nil"/>
              </w:pBdr>
              <w:rPr>
                <w:color w:val="000000"/>
                <w:sz w:val="20"/>
                <w:szCs w:val="20"/>
              </w:rPr>
            </w:pPr>
          </w:p>
        </w:tc>
        <w:tc>
          <w:tcPr>
            <w:tcW w:w="1704" w:type="dxa"/>
            <w:gridSpan w:val="2"/>
            <w:tcBorders>
              <w:bottom w:val="single" w:sz="8" w:space="0" w:color="000000"/>
            </w:tcBorders>
          </w:tcPr>
          <w:p w14:paraId="417ACDBA" w14:textId="77777777" w:rsidR="007F08B3" w:rsidRPr="00CE7A73" w:rsidRDefault="007F08B3" w:rsidP="00CE7A73">
            <w:pPr>
              <w:pBdr>
                <w:top w:val="nil"/>
                <w:left w:val="nil"/>
                <w:bottom w:val="nil"/>
                <w:right w:val="nil"/>
                <w:between w:val="nil"/>
              </w:pBdr>
              <w:rPr>
                <w:color w:val="000000"/>
                <w:sz w:val="20"/>
                <w:szCs w:val="20"/>
              </w:rPr>
            </w:pPr>
          </w:p>
        </w:tc>
        <w:tc>
          <w:tcPr>
            <w:tcW w:w="1134" w:type="dxa"/>
            <w:tcBorders>
              <w:bottom w:val="single" w:sz="8" w:space="0" w:color="000000"/>
            </w:tcBorders>
          </w:tcPr>
          <w:p w14:paraId="1F33265A" w14:textId="77777777" w:rsidR="007F08B3" w:rsidRPr="00CE7A73" w:rsidRDefault="007F08B3" w:rsidP="00CE7A73">
            <w:pPr>
              <w:pBdr>
                <w:top w:val="nil"/>
                <w:left w:val="nil"/>
                <w:bottom w:val="nil"/>
                <w:right w:val="nil"/>
                <w:between w:val="nil"/>
              </w:pBdr>
              <w:rPr>
                <w:color w:val="000000"/>
                <w:sz w:val="20"/>
                <w:szCs w:val="20"/>
              </w:rPr>
            </w:pPr>
          </w:p>
        </w:tc>
        <w:tc>
          <w:tcPr>
            <w:tcW w:w="1800" w:type="dxa"/>
            <w:tcBorders>
              <w:bottom w:val="single" w:sz="8" w:space="0" w:color="000000"/>
            </w:tcBorders>
          </w:tcPr>
          <w:p w14:paraId="085303A5" w14:textId="77777777" w:rsidR="007F08B3" w:rsidRPr="00CE7A73" w:rsidRDefault="007F08B3" w:rsidP="00CE7A73">
            <w:pPr>
              <w:pBdr>
                <w:top w:val="nil"/>
                <w:left w:val="nil"/>
                <w:bottom w:val="nil"/>
                <w:right w:val="nil"/>
                <w:between w:val="nil"/>
              </w:pBdr>
              <w:rPr>
                <w:color w:val="000000"/>
                <w:sz w:val="20"/>
                <w:szCs w:val="20"/>
              </w:rPr>
            </w:pPr>
          </w:p>
        </w:tc>
        <w:tc>
          <w:tcPr>
            <w:tcW w:w="1254" w:type="dxa"/>
            <w:tcBorders>
              <w:bottom w:val="single" w:sz="8" w:space="0" w:color="000000"/>
            </w:tcBorders>
          </w:tcPr>
          <w:p w14:paraId="73BF8636" w14:textId="77777777" w:rsidR="007F08B3" w:rsidRPr="00CE7A73" w:rsidRDefault="007F08B3" w:rsidP="00CE7A73">
            <w:pPr>
              <w:pBdr>
                <w:top w:val="nil"/>
                <w:left w:val="nil"/>
                <w:bottom w:val="nil"/>
                <w:right w:val="nil"/>
                <w:between w:val="nil"/>
              </w:pBdr>
              <w:rPr>
                <w:color w:val="000000"/>
                <w:sz w:val="20"/>
                <w:szCs w:val="20"/>
              </w:rPr>
            </w:pPr>
          </w:p>
        </w:tc>
      </w:tr>
    </w:tbl>
    <w:tbl>
      <w:tblPr>
        <w:tblStyle w:val="aff"/>
        <w:tblW w:w="10493"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8"/>
        <w:gridCol w:w="4258"/>
        <w:gridCol w:w="5567"/>
      </w:tblGrid>
      <w:tr w:rsidR="007F08B3" w:rsidRPr="00CE7A73" w14:paraId="3BE89924" w14:textId="77777777">
        <w:trPr>
          <w:trHeight w:val="1070"/>
        </w:trPr>
        <w:tc>
          <w:tcPr>
            <w:tcW w:w="668" w:type="dxa"/>
          </w:tcPr>
          <w:p w14:paraId="74777BB0" w14:textId="77777777" w:rsidR="007F08B3" w:rsidRPr="00CE7A73" w:rsidRDefault="007F08B3" w:rsidP="00CE7A73">
            <w:pPr>
              <w:pBdr>
                <w:top w:val="nil"/>
                <w:left w:val="nil"/>
                <w:bottom w:val="nil"/>
                <w:right w:val="nil"/>
                <w:between w:val="nil"/>
              </w:pBdr>
              <w:rPr>
                <w:color w:val="000000"/>
                <w:sz w:val="20"/>
                <w:szCs w:val="20"/>
              </w:rPr>
            </w:pPr>
          </w:p>
        </w:tc>
        <w:tc>
          <w:tcPr>
            <w:tcW w:w="9825" w:type="dxa"/>
            <w:gridSpan w:val="2"/>
          </w:tcPr>
          <w:p w14:paraId="26D1063A" w14:textId="77777777" w:rsidR="007F08B3" w:rsidRPr="00CE7A73" w:rsidRDefault="00875C0A" w:rsidP="00CE7A73">
            <w:pPr>
              <w:pBdr>
                <w:top w:val="nil"/>
                <w:left w:val="nil"/>
                <w:bottom w:val="nil"/>
                <w:right w:val="nil"/>
                <w:between w:val="nil"/>
              </w:pBdr>
              <w:jc w:val="center"/>
              <w:rPr>
                <w:b/>
                <w:color w:val="000000"/>
                <w:sz w:val="20"/>
                <w:szCs w:val="20"/>
              </w:rPr>
            </w:pPr>
            <w:r w:rsidRPr="00CE7A73">
              <w:rPr>
                <w:b/>
                <w:color w:val="000000"/>
                <w:sz w:val="20"/>
                <w:szCs w:val="20"/>
              </w:rPr>
              <w:t>ПЛАН РЕАЛИЗАЦИИ СТАРТАП-ПРОЕКТА</w:t>
            </w:r>
          </w:p>
        </w:tc>
      </w:tr>
      <w:tr w:rsidR="007F08B3" w:rsidRPr="00CE7A73" w14:paraId="7B519980" w14:textId="77777777">
        <w:trPr>
          <w:trHeight w:val="2553"/>
        </w:trPr>
        <w:tc>
          <w:tcPr>
            <w:tcW w:w="668" w:type="dxa"/>
          </w:tcPr>
          <w:p w14:paraId="6547CB26" w14:textId="77777777" w:rsidR="007F08B3" w:rsidRPr="00CE7A73" w:rsidRDefault="00875C0A" w:rsidP="00CE7A73">
            <w:pPr>
              <w:pBdr>
                <w:top w:val="nil"/>
                <w:left w:val="nil"/>
                <w:bottom w:val="nil"/>
                <w:right w:val="nil"/>
                <w:between w:val="nil"/>
              </w:pBdr>
              <w:rPr>
                <w:color w:val="000000"/>
                <w:sz w:val="20"/>
                <w:szCs w:val="20"/>
              </w:rPr>
            </w:pPr>
            <w:r w:rsidRPr="00CE7A73">
              <w:rPr>
                <w:color w:val="000000"/>
                <w:sz w:val="20"/>
                <w:szCs w:val="20"/>
              </w:rPr>
              <w:lastRenderedPageBreak/>
              <w:t>8</w:t>
            </w:r>
          </w:p>
        </w:tc>
        <w:tc>
          <w:tcPr>
            <w:tcW w:w="4258" w:type="dxa"/>
          </w:tcPr>
          <w:p w14:paraId="0E495F2D" w14:textId="77777777" w:rsidR="007F08B3" w:rsidRPr="00CE7A73" w:rsidRDefault="00875C0A" w:rsidP="00CE7A73">
            <w:pPr>
              <w:pBdr>
                <w:top w:val="nil"/>
                <w:left w:val="nil"/>
                <w:bottom w:val="nil"/>
                <w:right w:val="nil"/>
                <w:between w:val="nil"/>
              </w:pBdr>
              <w:rPr>
                <w:b/>
                <w:color w:val="000000"/>
                <w:sz w:val="20"/>
                <w:szCs w:val="20"/>
              </w:rPr>
            </w:pPr>
            <w:r w:rsidRPr="00CE7A73">
              <w:rPr>
                <w:b/>
                <w:color w:val="000000"/>
                <w:sz w:val="20"/>
                <w:szCs w:val="20"/>
              </w:rPr>
              <w:t>Аннотация проекта*</w:t>
            </w:r>
          </w:p>
          <w:p w14:paraId="2FD50A2E" w14:textId="77777777" w:rsidR="007F08B3" w:rsidRPr="00CE7A73" w:rsidRDefault="00875C0A" w:rsidP="00CE7A73">
            <w:pPr>
              <w:pBdr>
                <w:top w:val="nil"/>
                <w:left w:val="nil"/>
                <w:bottom w:val="nil"/>
                <w:right w:val="nil"/>
                <w:between w:val="nil"/>
              </w:pBdr>
              <w:rPr>
                <w:i/>
                <w:color w:val="000000"/>
                <w:sz w:val="20"/>
                <w:szCs w:val="20"/>
              </w:rPr>
            </w:pPr>
            <w:r w:rsidRPr="00CE7A73">
              <w:rPr>
                <w:i/>
                <w:color w:val="000000"/>
                <w:sz w:val="20"/>
                <w:szCs w:val="20"/>
              </w:rPr>
              <w:t>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w:t>
            </w:r>
          </w:p>
          <w:p w14:paraId="1AF44F78" w14:textId="77777777" w:rsidR="007F08B3" w:rsidRPr="00CE7A73" w:rsidRDefault="00875C0A" w:rsidP="00CE7A73">
            <w:pPr>
              <w:pBdr>
                <w:top w:val="nil"/>
                <w:left w:val="nil"/>
                <w:bottom w:val="nil"/>
                <w:right w:val="nil"/>
                <w:between w:val="nil"/>
              </w:pBdr>
              <w:rPr>
                <w:i/>
                <w:color w:val="000000"/>
                <w:sz w:val="20"/>
                <w:szCs w:val="20"/>
              </w:rPr>
            </w:pPr>
            <w:r w:rsidRPr="00CE7A73">
              <w:rPr>
                <w:i/>
                <w:color w:val="000000"/>
                <w:sz w:val="20"/>
                <w:szCs w:val="20"/>
              </w:rPr>
              <w:t>потребительские сегменты</w:t>
            </w:r>
          </w:p>
        </w:tc>
        <w:tc>
          <w:tcPr>
            <w:tcW w:w="5567" w:type="dxa"/>
          </w:tcPr>
          <w:p w14:paraId="29997062" w14:textId="77777777" w:rsidR="007F08B3" w:rsidRPr="00CE7A73" w:rsidRDefault="00875C0A" w:rsidP="00CE7A73">
            <w:pPr>
              <w:numPr>
                <w:ilvl w:val="0"/>
                <w:numId w:val="10"/>
              </w:numPr>
              <w:pBdr>
                <w:top w:val="nil"/>
                <w:left w:val="nil"/>
                <w:bottom w:val="nil"/>
                <w:right w:val="nil"/>
                <w:between w:val="nil"/>
              </w:pBdr>
              <w:ind w:left="0"/>
              <w:rPr>
                <w:color w:val="000000"/>
                <w:sz w:val="20"/>
                <w:szCs w:val="20"/>
                <w:shd w:val="clear" w:color="auto" w:fill="FFF2CC"/>
              </w:rPr>
            </w:pPr>
            <w:r w:rsidRPr="00CE7A73">
              <w:rPr>
                <w:sz w:val="20"/>
                <w:szCs w:val="20"/>
                <w:shd w:val="clear" w:color="auto" w:fill="FFF2CC"/>
              </w:rPr>
              <w:t xml:space="preserve">Цели проекта: </w:t>
            </w:r>
            <w:r w:rsidRPr="00CE7A73">
              <w:rPr>
                <w:sz w:val="20"/>
                <w:szCs w:val="20"/>
              </w:rPr>
              <w:t>Создание уникальных фитокартин из различных растений и мхов. Эстетическое обогащение пространств. Улучшения качества воздуха.</w:t>
            </w:r>
          </w:p>
          <w:p w14:paraId="7E792582" w14:textId="77777777" w:rsidR="007F08B3" w:rsidRPr="00CE7A73" w:rsidRDefault="00875C0A" w:rsidP="00CE7A73">
            <w:pPr>
              <w:numPr>
                <w:ilvl w:val="0"/>
                <w:numId w:val="10"/>
              </w:numPr>
              <w:pBdr>
                <w:top w:val="nil"/>
                <w:left w:val="nil"/>
                <w:bottom w:val="nil"/>
                <w:right w:val="nil"/>
                <w:between w:val="nil"/>
              </w:pBdr>
              <w:ind w:left="0"/>
              <w:rPr>
                <w:sz w:val="20"/>
                <w:szCs w:val="20"/>
                <w:shd w:val="clear" w:color="auto" w:fill="FFF2CC"/>
              </w:rPr>
            </w:pPr>
            <w:r w:rsidRPr="00CE7A73">
              <w:rPr>
                <w:sz w:val="20"/>
                <w:szCs w:val="20"/>
                <w:shd w:val="clear" w:color="auto" w:fill="FFF2CC"/>
              </w:rPr>
              <w:t xml:space="preserve">Задачи проекта: </w:t>
            </w:r>
            <w:r w:rsidRPr="00CE7A73">
              <w:rPr>
                <w:sz w:val="20"/>
                <w:szCs w:val="20"/>
              </w:rPr>
              <w:t>Исследование рынка по продаже растений.Поиск подходящих растений для фитокартин.Создание прототипа.Разработка стратегии продвижения.</w:t>
            </w:r>
          </w:p>
          <w:p w14:paraId="08A0D821" w14:textId="77777777" w:rsidR="007F08B3" w:rsidRPr="00CE7A73" w:rsidRDefault="00875C0A" w:rsidP="00CE7A73">
            <w:pPr>
              <w:numPr>
                <w:ilvl w:val="0"/>
                <w:numId w:val="10"/>
              </w:numPr>
              <w:pBdr>
                <w:top w:val="nil"/>
                <w:left w:val="nil"/>
                <w:bottom w:val="nil"/>
                <w:right w:val="nil"/>
                <w:between w:val="nil"/>
              </w:pBdr>
              <w:ind w:left="0"/>
              <w:rPr>
                <w:sz w:val="20"/>
                <w:szCs w:val="20"/>
                <w:shd w:val="clear" w:color="auto" w:fill="FFF2CC"/>
              </w:rPr>
            </w:pPr>
            <w:r w:rsidRPr="00CE7A73">
              <w:rPr>
                <w:sz w:val="20"/>
                <w:szCs w:val="20"/>
                <w:shd w:val="clear" w:color="auto" w:fill="FFF2CC"/>
              </w:rPr>
              <w:t xml:space="preserve">Ожидаемые результаты: </w:t>
            </w:r>
            <w:r w:rsidRPr="00CE7A73">
              <w:rPr>
                <w:sz w:val="20"/>
                <w:szCs w:val="20"/>
              </w:rPr>
              <w:t>Разработка нескольких несложных моделей для старта продаж. Увеличение интереса к растениям и их пользе в интерьере.Формирование клиентской базы.</w:t>
            </w:r>
          </w:p>
          <w:p w14:paraId="1D900CAF" w14:textId="77777777" w:rsidR="007F08B3" w:rsidRPr="00CE7A73" w:rsidRDefault="00875C0A" w:rsidP="00CE7A73">
            <w:pPr>
              <w:numPr>
                <w:ilvl w:val="0"/>
                <w:numId w:val="10"/>
              </w:numPr>
              <w:pBdr>
                <w:top w:val="nil"/>
                <w:left w:val="nil"/>
                <w:bottom w:val="nil"/>
                <w:right w:val="nil"/>
                <w:between w:val="nil"/>
              </w:pBdr>
              <w:ind w:left="0"/>
              <w:rPr>
                <w:sz w:val="20"/>
                <w:szCs w:val="20"/>
                <w:shd w:val="clear" w:color="auto" w:fill="FFF2CC"/>
              </w:rPr>
            </w:pPr>
            <w:r w:rsidRPr="00CE7A73">
              <w:rPr>
                <w:sz w:val="20"/>
                <w:szCs w:val="20"/>
                <w:shd w:val="clear" w:color="auto" w:fill="FFF2CC"/>
              </w:rPr>
              <w:t xml:space="preserve">Области применения результатов (где и как сможем применить проект), пример: </w:t>
            </w:r>
            <w:r w:rsidRPr="00CE7A73">
              <w:rPr>
                <w:i/>
                <w:sz w:val="20"/>
                <w:szCs w:val="20"/>
              </w:rPr>
              <w:t>Создание фитозон в жилых помещениях, в офисах, общественных заведениях в г. Псков</w:t>
            </w:r>
          </w:p>
          <w:p w14:paraId="42E8E2CD" w14:textId="79A7F940" w:rsidR="007F08B3" w:rsidRPr="00CE7A73" w:rsidRDefault="00875C0A" w:rsidP="00CE7A73">
            <w:pPr>
              <w:numPr>
                <w:ilvl w:val="0"/>
                <w:numId w:val="10"/>
              </w:numPr>
              <w:pBdr>
                <w:top w:val="nil"/>
                <w:left w:val="nil"/>
                <w:bottom w:val="nil"/>
                <w:right w:val="nil"/>
                <w:between w:val="nil"/>
              </w:pBdr>
              <w:ind w:left="0"/>
              <w:rPr>
                <w:sz w:val="20"/>
                <w:szCs w:val="20"/>
                <w:shd w:val="clear" w:color="auto" w:fill="FFF2CC"/>
              </w:rPr>
            </w:pPr>
            <w:r w:rsidRPr="00CE7A73">
              <w:rPr>
                <w:sz w:val="20"/>
                <w:szCs w:val="20"/>
                <w:shd w:val="clear" w:color="auto" w:fill="FFF2CC"/>
              </w:rPr>
              <w:t xml:space="preserve"> Потенциальные потребительские сегменты (кто будет покупать):</w:t>
            </w:r>
            <w:r w:rsidRPr="00CE7A73">
              <w:rPr>
                <w:sz w:val="20"/>
                <w:szCs w:val="20"/>
              </w:rPr>
              <w:t xml:space="preserve"> Основными потребителями являются владельцы квартир и домов, офисов, дизайнеры интерьеров, а также организации.</w:t>
            </w:r>
          </w:p>
        </w:tc>
      </w:tr>
      <w:tr w:rsidR="007F08B3" w:rsidRPr="00CE7A73" w14:paraId="17845624" w14:textId="77777777">
        <w:trPr>
          <w:trHeight w:val="508"/>
        </w:trPr>
        <w:tc>
          <w:tcPr>
            <w:tcW w:w="668" w:type="dxa"/>
          </w:tcPr>
          <w:p w14:paraId="047ACB33" w14:textId="77777777" w:rsidR="007F08B3" w:rsidRPr="00CE7A73" w:rsidRDefault="007F08B3" w:rsidP="00CE7A73">
            <w:pPr>
              <w:pBdr>
                <w:top w:val="nil"/>
                <w:left w:val="nil"/>
                <w:bottom w:val="nil"/>
                <w:right w:val="nil"/>
                <w:between w:val="nil"/>
              </w:pBdr>
              <w:rPr>
                <w:color w:val="000000"/>
                <w:sz w:val="20"/>
                <w:szCs w:val="20"/>
              </w:rPr>
            </w:pPr>
          </w:p>
        </w:tc>
        <w:tc>
          <w:tcPr>
            <w:tcW w:w="9825" w:type="dxa"/>
            <w:gridSpan w:val="2"/>
          </w:tcPr>
          <w:p w14:paraId="75D21534" w14:textId="77777777" w:rsidR="007F08B3" w:rsidRPr="00CE7A73" w:rsidRDefault="00875C0A" w:rsidP="00CE7A73">
            <w:pPr>
              <w:pBdr>
                <w:top w:val="nil"/>
                <w:left w:val="nil"/>
                <w:bottom w:val="nil"/>
                <w:right w:val="nil"/>
                <w:between w:val="nil"/>
              </w:pBdr>
              <w:jc w:val="center"/>
              <w:rPr>
                <w:b/>
                <w:color w:val="000000"/>
                <w:sz w:val="20"/>
                <w:szCs w:val="20"/>
              </w:rPr>
            </w:pPr>
            <w:r w:rsidRPr="00CE7A73">
              <w:rPr>
                <w:b/>
                <w:color w:val="000000"/>
                <w:sz w:val="20"/>
                <w:szCs w:val="20"/>
              </w:rPr>
              <w:t>Базовая бизнес-идея</w:t>
            </w:r>
          </w:p>
        </w:tc>
      </w:tr>
      <w:tr w:rsidR="007F08B3" w:rsidRPr="00CE7A73" w14:paraId="5F67BC79" w14:textId="77777777" w:rsidTr="00CE7A73">
        <w:trPr>
          <w:trHeight w:val="1930"/>
        </w:trPr>
        <w:tc>
          <w:tcPr>
            <w:tcW w:w="668" w:type="dxa"/>
          </w:tcPr>
          <w:p w14:paraId="4AE96C6F" w14:textId="77777777" w:rsidR="007F08B3" w:rsidRPr="00CE7A73" w:rsidRDefault="00875C0A" w:rsidP="00CE7A73">
            <w:pPr>
              <w:pBdr>
                <w:top w:val="nil"/>
                <w:left w:val="nil"/>
                <w:bottom w:val="nil"/>
                <w:right w:val="nil"/>
                <w:between w:val="nil"/>
              </w:pBdr>
              <w:rPr>
                <w:color w:val="000000"/>
                <w:sz w:val="20"/>
                <w:szCs w:val="20"/>
              </w:rPr>
            </w:pPr>
            <w:r w:rsidRPr="00CE7A73">
              <w:rPr>
                <w:color w:val="000000"/>
                <w:sz w:val="20"/>
                <w:szCs w:val="20"/>
              </w:rPr>
              <w:t>9</w:t>
            </w:r>
          </w:p>
        </w:tc>
        <w:tc>
          <w:tcPr>
            <w:tcW w:w="4258" w:type="dxa"/>
          </w:tcPr>
          <w:p w14:paraId="77F1B17E" w14:textId="77777777" w:rsidR="007F08B3" w:rsidRPr="00CE7A73" w:rsidRDefault="00875C0A" w:rsidP="00CE7A73">
            <w:pPr>
              <w:pBdr>
                <w:top w:val="nil"/>
                <w:left w:val="nil"/>
                <w:bottom w:val="nil"/>
                <w:right w:val="nil"/>
                <w:between w:val="nil"/>
              </w:pBdr>
              <w:rPr>
                <w:b/>
                <w:color w:val="000000"/>
                <w:sz w:val="20"/>
                <w:szCs w:val="20"/>
              </w:rPr>
            </w:pPr>
            <w:r w:rsidRPr="00CE7A73">
              <w:rPr>
                <w:b/>
                <w:color w:val="000000"/>
                <w:sz w:val="20"/>
                <w:szCs w:val="20"/>
              </w:rPr>
              <w:t>Какой продукт (товар/ услуга/ устройство/ ПО/ технология/ процесс и т.д.) будет</w:t>
            </w:r>
          </w:p>
          <w:p w14:paraId="0E332071" w14:textId="77777777" w:rsidR="007F08B3" w:rsidRPr="00CE7A73" w:rsidRDefault="00875C0A" w:rsidP="00CE7A73">
            <w:pPr>
              <w:pBdr>
                <w:top w:val="nil"/>
                <w:left w:val="nil"/>
                <w:bottom w:val="nil"/>
                <w:right w:val="nil"/>
                <w:between w:val="nil"/>
              </w:pBdr>
              <w:rPr>
                <w:b/>
                <w:color w:val="000000"/>
                <w:sz w:val="20"/>
                <w:szCs w:val="20"/>
              </w:rPr>
            </w:pPr>
            <w:r w:rsidRPr="00CE7A73">
              <w:rPr>
                <w:b/>
                <w:color w:val="000000"/>
                <w:sz w:val="20"/>
                <w:szCs w:val="20"/>
              </w:rPr>
              <w:t>продаваться*</w:t>
            </w:r>
          </w:p>
          <w:p w14:paraId="5A7057A8" w14:textId="77777777" w:rsidR="007F08B3" w:rsidRPr="00CE7A73" w:rsidRDefault="007F08B3" w:rsidP="00CE7A73">
            <w:pPr>
              <w:pBdr>
                <w:top w:val="nil"/>
                <w:left w:val="nil"/>
                <w:bottom w:val="nil"/>
                <w:right w:val="nil"/>
                <w:between w:val="nil"/>
              </w:pBdr>
              <w:rPr>
                <w:i/>
                <w:color w:val="000000"/>
                <w:sz w:val="20"/>
                <w:szCs w:val="20"/>
              </w:rPr>
            </w:pPr>
          </w:p>
          <w:p w14:paraId="22DFA23F" w14:textId="77777777" w:rsidR="007F08B3" w:rsidRPr="00CE7A73" w:rsidRDefault="00875C0A" w:rsidP="00CE7A73">
            <w:pPr>
              <w:pBdr>
                <w:top w:val="nil"/>
                <w:left w:val="nil"/>
                <w:bottom w:val="nil"/>
                <w:right w:val="nil"/>
                <w:between w:val="nil"/>
              </w:pBdr>
              <w:jc w:val="both"/>
              <w:rPr>
                <w:i/>
                <w:color w:val="000000"/>
                <w:sz w:val="20"/>
                <w:szCs w:val="20"/>
              </w:rPr>
            </w:pPr>
            <w:r w:rsidRPr="00CE7A73">
              <w:rPr>
                <w:i/>
                <w:color w:val="000000"/>
                <w:sz w:val="20"/>
                <w:szCs w:val="20"/>
              </w:rPr>
              <w:t>Указывается максимально понятно и емко информация о продукте, лежащем в основе стартап-проекта, благодаря реализации</w:t>
            </w:r>
          </w:p>
          <w:p w14:paraId="78601909" w14:textId="77777777" w:rsidR="007F08B3" w:rsidRPr="00CE7A73" w:rsidRDefault="00875C0A" w:rsidP="00CE7A73">
            <w:pPr>
              <w:pBdr>
                <w:top w:val="nil"/>
                <w:left w:val="nil"/>
                <w:bottom w:val="nil"/>
                <w:right w:val="nil"/>
                <w:between w:val="nil"/>
              </w:pBdr>
              <w:jc w:val="both"/>
              <w:rPr>
                <w:i/>
                <w:color w:val="000000"/>
                <w:sz w:val="20"/>
                <w:szCs w:val="20"/>
              </w:rPr>
            </w:pPr>
            <w:r w:rsidRPr="00CE7A73">
              <w:rPr>
                <w:i/>
                <w:color w:val="000000"/>
                <w:sz w:val="20"/>
                <w:szCs w:val="20"/>
              </w:rPr>
              <w:t>которого планируется получать основной доход</w:t>
            </w:r>
          </w:p>
        </w:tc>
        <w:tc>
          <w:tcPr>
            <w:tcW w:w="5567" w:type="dxa"/>
          </w:tcPr>
          <w:p w14:paraId="19AD596B" w14:textId="77777777" w:rsidR="007F08B3" w:rsidRPr="00CE7A73" w:rsidRDefault="007F08B3" w:rsidP="00CE7A73">
            <w:pPr>
              <w:pBdr>
                <w:top w:val="nil"/>
                <w:left w:val="nil"/>
                <w:bottom w:val="nil"/>
                <w:right w:val="nil"/>
                <w:between w:val="nil"/>
              </w:pBdr>
              <w:rPr>
                <w:sz w:val="20"/>
                <w:szCs w:val="20"/>
              </w:rPr>
            </w:pPr>
          </w:p>
          <w:p w14:paraId="2A4C2E1F" w14:textId="77777777" w:rsidR="007F08B3" w:rsidRPr="00CE7A73" w:rsidRDefault="00875C0A" w:rsidP="00CE7A73">
            <w:pPr>
              <w:rPr>
                <w:sz w:val="20"/>
                <w:szCs w:val="20"/>
              </w:rPr>
            </w:pPr>
            <w:r w:rsidRPr="00CE7A73">
              <w:rPr>
                <w:sz w:val="20"/>
                <w:szCs w:val="20"/>
              </w:rPr>
              <w:t>Проект Green Gallery нацелен на  создание  фитокартин, которые объединяют искусство и природу.</w:t>
            </w:r>
          </w:p>
          <w:p w14:paraId="644C550D" w14:textId="41FF367F" w:rsidR="007F08B3" w:rsidRPr="00CE7A73" w:rsidRDefault="00875C0A" w:rsidP="00CE7A73">
            <w:pPr>
              <w:rPr>
                <w:sz w:val="20"/>
                <w:szCs w:val="20"/>
              </w:rPr>
            </w:pPr>
            <w:r w:rsidRPr="00CE7A73">
              <w:rPr>
                <w:sz w:val="20"/>
                <w:szCs w:val="20"/>
              </w:rPr>
              <w:t>Мы предлагаем клиентам возможность украсить свои пространства живыми картинами, состоящими из различных растений и мхов. Каждая фитокартина создается индивидуально, с учетом предпочтений клиента и особенностей интерьера.</w:t>
            </w:r>
          </w:p>
        </w:tc>
      </w:tr>
      <w:tr w:rsidR="007F08B3" w:rsidRPr="00CE7A73" w14:paraId="2D8EE0F6" w14:textId="77777777" w:rsidTr="00CE7A73">
        <w:trPr>
          <w:trHeight w:val="1844"/>
        </w:trPr>
        <w:tc>
          <w:tcPr>
            <w:tcW w:w="668" w:type="dxa"/>
          </w:tcPr>
          <w:p w14:paraId="29B65C41" w14:textId="77777777" w:rsidR="007F08B3" w:rsidRPr="00CE7A73" w:rsidRDefault="007F08B3" w:rsidP="00CE7A73">
            <w:pPr>
              <w:pBdr>
                <w:top w:val="nil"/>
                <w:left w:val="nil"/>
                <w:bottom w:val="nil"/>
                <w:right w:val="nil"/>
                <w:between w:val="nil"/>
              </w:pBdr>
              <w:rPr>
                <w:i/>
                <w:color w:val="000000"/>
                <w:sz w:val="20"/>
                <w:szCs w:val="20"/>
              </w:rPr>
            </w:pPr>
          </w:p>
          <w:p w14:paraId="53FDEB79" w14:textId="77777777" w:rsidR="007F08B3" w:rsidRPr="00CE7A73" w:rsidRDefault="00875C0A" w:rsidP="00CE7A73">
            <w:pPr>
              <w:pBdr>
                <w:top w:val="nil"/>
                <w:left w:val="nil"/>
                <w:bottom w:val="nil"/>
                <w:right w:val="nil"/>
                <w:between w:val="nil"/>
              </w:pBdr>
              <w:rPr>
                <w:color w:val="000000"/>
                <w:sz w:val="20"/>
                <w:szCs w:val="20"/>
              </w:rPr>
            </w:pPr>
            <w:r w:rsidRPr="00CE7A73">
              <w:rPr>
                <w:color w:val="000000"/>
                <w:sz w:val="20"/>
                <w:szCs w:val="20"/>
              </w:rPr>
              <w:t>10</w:t>
            </w:r>
          </w:p>
        </w:tc>
        <w:tc>
          <w:tcPr>
            <w:tcW w:w="4258" w:type="dxa"/>
          </w:tcPr>
          <w:p w14:paraId="4F3F7432" w14:textId="77777777" w:rsidR="007F08B3" w:rsidRPr="00CE7A73" w:rsidRDefault="007F08B3" w:rsidP="00CE7A73">
            <w:pPr>
              <w:pBdr>
                <w:top w:val="nil"/>
                <w:left w:val="nil"/>
                <w:bottom w:val="nil"/>
                <w:right w:val="nil"/>
                <w:between w:val="nil"/>
              </w:pBdr>
              <w:rPr>
                <w:i/>
                <w:color w:val="000000"/>
                <w:sz w:val="20"/>
                <w:szCs w:val="20"/>
              </w:rPr>
            </w:pPr>
          </w:p>
          <w:p w14:paraId="505989F0" w14:textId="77777777" w:rsidR="007F08B3" w:rsidRPr="00CE7A73" w:rsidRDefault="00875C0A" w:rsidP="00CE7A73">
            <w:pPr>
              <w:pBdr>
                <w:top w:val="nil"/>
                <w:left w:val="nil"/>
                <w:bottom w:val="nil"/>
                <w:right w:val="nil"/>
                <w:between w:val="nil"/>
              </w:pBdr>
              <w:rPr>
                <w:b/>
                <w:color w:val="000000"/>
                <w:sz w:val="20"/>
                <w:szCs w:val="20"/>
              </w:rPr>
            </w:pPr>
            <w:r w:rsidRPr="00CE7A73">
              <w:rPr>
                <w:b/>
                <w:color w:val="000000"/>
                <w:sz w:val="20"/>
                <w:szCs w:val="20"/>
              </w:rPr>
              <w:t>Какую и чью (какого типа потребителей) проблему решает*</w:t>
            </w:r>
          </w:p>
          <w:p w14:paraId="160DABFC" w14:textId="77777777" w:rsidR="007F08B3" w:rsidRPr="00CE7A73" w:rsidRDefault="007F08B3" w:rsidP="00CE7A73">
            <w:pPr>
              <w:pBdr>
                <w:top w:val="nil"/>
                <w:left w:val="nil"/>
                <w:bottom w:val="nil"/>
                <w:right w:val="nil"/>
                <w:between w:val="nil"/>
              </w:pBdr>
              <w:rPr>
                <w:i/>
                <w:color w:val="000000"/>
                <w:sz w:val="20"/>
                <w:szCs w:val="20"/>
              </w:rPr>
            </w:pPr>
          </w:p>
          <w:p w14:paraId="258B9653" w14:textId="77777777" w:rsidR="007F08B3" w:rsidRPr="00CE7A73" w:rsidRDefault="00875C0A" w:rsidP="00CE7A73">
            <w:pPr>
              <w:pBdr>
                <w:top w:val="nil"/>
                <w:left w:val="nil"/>
                <w:bottom w:val="nil"/>
                <w:right w:val="nil"/>
                <w:between w:val="nil"/>
              </w:pBdr>
              <w:rPr>
                <w:i/>
                <w:color w:val="000000"/>
                <w:sz w:val="20"/>
                <w:szCs w:val="20"/>
              </w:rPr>
            </w:pPr>
            <w:r w:rsidRPr="00CE7A73">
              <w:rPr>
                <w:i/>
                <w:color w:val="000000"/>
                <w:sz w:val="20"/>
                <w:szCs w:val="20"/>
              </w:rPr>
              <w:t>Указывается максимально и емко информация о проблеме потенциального потребителя,</w:t>
            </w:r>
          </w:p>
          <w:p w14:paraId="7712B555" w14:textId="77777777" w:rsidR="007F08B3" w:rsidRPr="00CE7A73" w:rsidRDefault="00875C0A" w:rsidP="00CE7A73">
            <w:pPr>
              <w:pBdr>
                <w:top w:val="nil"/>
                <w:left w:val="nil"/>
                <w:bottom w:val="nil"/>
                <w:right w:val="nil"/>
                <w:between w:val="nil"/>
              </w:pBdr>
              <w:rPr>
                <w:i/>
                <w:color w:val="000000"/>
                <w:sz w:val="20"/>
                <w:szCs w:val="20"/>
              </w:rPr>
            </w:pPr>
            <w:r w:rsidRPr="00CE7A73">
              <w:rPr>
                <w:i/>
                <w:color w:val="000000"/>
                <w:sz w:val="20"/>
                <w:szCs w:val="20"/>
              </w:rPr>
              <w:t>которую (полностью или частично) сможет решить ваш продукт</w:t>
            </w:r>
          </w:p>
        </w:tc>
        <w:tc>
          <w:tcPr>
            <w:tcW w:w="5567" w:type="dxa"/>
          </w:tcPr>
          <w:p w14:paraId="5EEC70F1" w14:textId="77777777" w:rsidR="007F08B3" w:rsidRPr="00CE7A73" w:rsidRDefault="00875C0A" w:rsidP="00CE7A73">
            <w:pPr>
              <w:rPr>
                <w:sz w:val="20"/>
                <w:szCs w:val="20"/>
              </w:rPr>
            </w:pPr>
            <w:r w:rsidRPr="00CE7A73">
              <w:rPr>
                <w:sz w:val="20"/>
                <w:szCs w:val="20"/>
              </w:rPr>
              <w:t>Улучшение микроклимата в помещении, снижение стресса и повышение продуктивности, уникальный и стильный элемент декора, который можно адаптировать под индивидуальные предпочтения абсолютно любого клиента.</w:t>
            </w:r>
          </w:p>
          <w:p w14:paraId="2FB5B614" w14:textId="77777777" w:rsidR="007F08B3" w:rsidRPr="00CE7A73" w:rsidRDefault="007F08B3" w:rsidP="00CE7A73">
            <w:pPr>
              <w:rPr>
                <w:sz w:val="20"/>
                <w:szCs w:val="20"/>
              </w:rPr>
            </w:pPr>
          </w:p>
          <w:p w14:paraId="6916DFA6" w14:textId="77777777" w:rsidR="007F08B3" w:rsidRPr="00CE7A73" w:rsidRDefault="007F08B3" w:rsidP="00CE7A73">
            <w:pPr>
              <w:pBdr>
                <w:top w:val="nil"/>
                <w:left w:val="nil"/>
                <w:bottom w:val="nil"/>
                <w:right w:val="nil"/>
                <w:between w:val="nil"/>
              </w:pBdr>
              <w:rPr>
                <w:sz w:val="20"/>
                <w:szCs w:val="20"/>
              </w:rPr>
            </w:pPr>
          </w:p>
        </w:tc>
      </w:tr>
      <w:tr w:rsidR="007F08B3" w:rsidRPr="00CE7A73" w14:paraId="5456221E" w14:textId="77777777">
        <w:trPr>
          <w:trHeight w:val="2841"/>
        </w:trPr>
        <w:tc>
          <w:tcPr>
            <w:tcW w:w="668" w:type="dxa"/>
          </w:tcPr>
          <w:p w14:paraId="5D59084B" w14:textId="77777777" w:rsidR="007F08B3" w:rsidRPr="00CE7A73" w:rsidRDefault="00875C0A" w:rsidP="00CE7A73">
            <w:pPr>
              <w:pBdr>
                <w:top w:val="nil"/>
                <w:left w:val="nil"/>
                <w:bottom w:val="nil"/>
                <w:right w:val="nil"/>
                <w:between w:val="nil"/>
              </w:pBdr>
              <w:rPr>
                <w:rFonts w:eastAsia="Calibri"/>
                <w:color w:val="000000"/>
                <w:sz w:val="20"/>
                <w:szCs w:val="20"/>
              </w:rPr>
            </w:pPr>
            <w:r w:rsidRPr="00CE7A73">
              <w:rPr>
                <w:rFonts w:eastAsia="Calibri"/>
                <w:color w:val="000000"/>
                <w:sz w:val="20"/>
                <w:szCs w:val="20"/>
              </w:rPr>
              <w:t>11</w:t>
            </w:r>
          </w:p>
        </w:tc>
        <w:tc>
          <w:tcPr>
            <w:tcW w:w="4258" w:type="dxa"/>
          </w:tcPr>
          <w:p w14:paraId="3BA017AA" w14:textId="77777777" w:rsidR="007F08B3" w:rsidRPr="00CE7A73" w:rsidRDefault="00875C0A" w:rsidP="00CE7A73">
            <w:pPr>
              <w:pBdr>
                <w:top w:val="nil"/>
                <w:left w:val="nil"/>
                <w:bottom w:val="nil"/>
                <w:right w:val="nil"/>
                <w:between w:val="nil"/>
              </w:pBdr>
              <w:jc w:val="both"/>
              <w:rPr>
                <w:rFonts w:eastAsia="Calibri"/>
                <w:b/>
                <w:color w:val="000000"/>
                <w:sz w:val="20"/>
                <w:szCs w:val="20"/>
              </w:rPr>
            </w:pPr>
            <w:r w:rsidRPr="00CE7A73">
              <w:rPr>
                <w:rFonts w:eastAsia="Calibri"/>
                <w:b/>
                <w:color w:val="000000"/>
                <w:sz w:val="20"/>
                <w:szCs w:val="20"/>
              </w:rPr>
              <w:t>Потенциальные потребительские сегменты*</w:t>
            </w:r>
          </w:p>
          <w:p w14:paraId="07B89640" w14:textId="77777777" w:rsidR="007F08B3" w:rsidRPr="00CE7A73" w:rsidRDefault="007F08B3" w:rsidP="00CE7A73">
            <w:pPr>
              <w:pBdr>
                <w:top w:val="nil"/>
                <w:left w:val="nil"/>
                <w:bottom w:val="nil"/>
                <w:right w:val="nil"/>
                <w:between w:val="nil"/>
              </w:pBdr>
              <w:rPr>
                <w:i/>
                <w:color w:val="000000"/>
                <w:sz w:val="20"/>
                <w:szCs w:val="20"/>
              </w:rPr>
            </w:pPr>
          </w:p>
          <w:p w14:paraId="4F68BF49" w14:textId="77777777" w:rsidR="007F08B3" w:rsidRPr="00CE7A73" w:rsidRDefault="00875C0A" w:rsidP="00CE7A73">
            <w:pPr>
              <w:pBdr>
                <w:top w:val="nil"/>
                <w:left w:val="nil"/>
                <w:bottom w:val="nil"/>
                <w:right w:val="nil"/>
                <w:between w:val="nil"/>
              </w:pBdr>
              <w:jc w:val="both"/>
              <w:rPr>
                <w:i/>
                <w:color w:val="000000"/>
                <w:sz w:val="20"/>
                <w:szCs w:val="20"/>
              </w:rPr>
            </w:pPr>
            <w:r w:rsidRPr="00CE7A73">
              <w:rPr>
                <w:i/>
                <w:color w:val="000000"/>
                <w:sz w:val="20"/>
                <w:szCs w:val="20"/>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w:t>
            </w:r>
          </w:p>
          <w:p w14:paraId="007F298B" w14:textId="77777777" w:rsidR="007F08B3" w:rsidRPr="00CE7A73" w:rsidRDefault="00875C0A" w:rsidP="00CE7A73">
            <w:pPr>
              <w:pBdr>
                <w:top w:val="nil"/>
                <w:left w:val="nil"/>
                <w:bottom w:val="nil"/>
                <w:right w:val="nil"/>
                <w:between w:val="nil"/>
              </w:pBdr>
              <w:jc w:val="both"/>
              <w:rPr>
                <w:i/>
                <w:color w:val="000000"/>
                <w:sz w:val="20"/>
                <w:szCs w:val="20"/>
              </w:rPr>
            </w:pPr>
            <w:r w:rsidRPr="00CE7A73">
              <w:rPr>
                <w:i/>
                <w:color w:val="000000"/>
                <w:sz w:val="20"/>
                <w:szCs w:val="20"/>
              </w:rPr>
              <w:t>–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w:t>
            </w:r>
          </w:p>
          <w:p w14:paraId="29695AB1" w14:textId="77777777" w:rsidR="007F08B3" w:rsidRPr="00CE7A73" w:rsidRDefault="00875C0A" w:rsidP="00CE7A73">
            <w:pPr>
              <w:pBdr>
                <w:top w:val="nil"/>
                <w:left w:val="nil"/>
                <w:bottom w:val="nil"/>
                <w:right w:val="nil"/>
                <w:between w:val="nil"/>
              </w:pBdr>
              <w:jc w:val="both"/>
              <w:rPr>
                <w:i/>
                <w:color w:val="000000"/>
                <w:sz w:val="20"/>
                <w:szCs w:val="20"/>
              </w:rPr>
            </w:pPr>
            <w:r w:rsidRPr="00CE7A73">
              <w:rPr>
                <w:i/>
                <w:color w:val="000000"/>
                <w:sz w:val="20"/>
                <w:szCs w:val="20"/>
              </w:rPr>
              <w:t>(B2B, B2C и др.)</w:t>
            </w:r>
          </w:p>
        </w:tc>
        <w:tc>
          <w:tcPr>
            <w:tcW w:w="5567" w:type="dxa"/>
          </w:tcPr>
          <w:p w14:paraId="5C96AF2C" w14:textId="77777777" w:rsidR="007F08B3" w:rsidRPr="00CE7A73" w:rsidRDefault="00875C0A" w:rsidP="00CE7A73">
            <w:pPr>
              <w:pBdr>
                <w:top w:val="nil"/>
                <w:left w:val="nil"/>
                <w:bottom w:val="nil"/>
                <w:right w:val="nil"/>
                <w:between w:val="nil"/>
              </w:pBdr>
              <w:rPr>
                <w:sz w:val="20"/>
                <w:szCs w:val="20"/>
              </w:rPr>
            </w:pPr>
            <w:r w:rsidRPr="00CE7A73">
              <w:rPr>
                <w:sz w:val="20"/>
                <w:szCs w:val="20"/>
              </w:rPr>
              <w:t>Потенциальный потребитель - Олеся, 23 года, собственник студии маникюра. Семья - замужем, ждет ребенка. Олеся увлекается рисованием и рукоделием.Любит природу и интересуется эстетикой и экологией.Живет во Пскове. Предпочитает книги о дизайне.Олеся прислушивается к мнению своих друзей и мужа.Ее мотивирует желание создать уютное и гармоничное пространство для своей работы.</w:t>
            </w:r>
          </w:p>
          <w:p w14:paraId="1BCB1D1A" w14:textId="77777777" w:rsidR="007F08B3" w:rsidRPr="00CE7A73" w:rsidRDefault="007F08B3" w:rsidP="00CE7A73">
            <w:pPr>
              <w:pBdr>
                <w:top w:val="nil"/>
                <w:left w:val="nil"/>
                <w:bottom w:val="nil"/>
                <w:right w:val="nil"/>
                <w:between w:val="nil"/>
              </w:pBdr>
              <w:rPr>
                <w:sz w:val="20"/>
                <w:szCs w:val="20"/>
                <w:shd w:val="clear" w:color="auto" w:fill="FFF2CC"/>
              </w:rPr>
            </w:pPr>
          </w:p>
          <w:p w14:paraId="5A283A6C" w14:textId="77777777" w:rsidR="007F08B3" w:rsidRPr="00CE7A73" w:rsidRDefault="007F08B3" w:rsidP="00CE7A73">
            <w:pPr>
              <w:pBdr>
                <w:top w:val="nil"/>
                <w:left w:val="nil"/>
                <w:bottom w:val="nil"/>
                <w:right w:val="nil"/>
                <w:between w:val="nil"/>
              </w:pBdr>
              <w:rPr>
                <w:sz w:val="20"/>
                <w:szCs w:val="20"/>
                <w:shd w:val="clear" w:color="auto" w:fill="FFF2CC"/>
              </w:rPr>
            </w:pPr>
          </w:p>
        </w:tc>
      </w:tr>
      <w:tr w:rsidR="007F08B3" w:rsidRPr="00CE7A73" w14:paraId="70AC2EE6" w14:textId="77777777">
        <w:trPr>
          <w:trHeight w:val="2680"/>
        </w:trPr>
        <w:tc>
          <w:tcPr>
            <w:tcW w:w="668" w:type="dxa"/>
          </w:tcPr>
          <w:p w14:paraId="0767AD6C" w14:textId="77777777" w:rsidR="007F08B3" w:rsidRPr="00CE7A73" w:rsidRDefault="007F08B3" w:rsidP="00CE7A73">
            <w:pPr>
              <w:pBdr>
                <w:top w:val="nil"/>
                <w:left w:val="nil"/>
                <w:bottom w:val="nil"/>
                <w:right w:val="nil"/>
                <w:between w:val="nil"/>
              </w:pBdr>
              <w:rPr>
                <w:i/>
                <w:color w:val="000000"/>
                <w:sz w:val="20"/>
                <w:szCs w:val="20"/>
              </w:rPr>
            </w:pPr>
          </w:p>
          <w:p w14:paraId="2F74B784" w14:textId="77777777" w:rsidR="007F08B3" w:rsidRPr="00CE7A73" w:rsidRDefault="00875C0A" w:rsidP="00CE7A73">
            <w:pPr>
              <w:pBdr>
                <w:top w:val="nil"/>
                <w:left w:val="nil"/>
                <w:bottom w:val="nil"/>
                <w:right w:val="nil"/>
                <w:between w:val="nil"/>
              </w:pBdr>
              <w:rPr>
                <w:color w:val="000000"/>
                <w:sz w:val="20"/>
                <w:szCs w:val="20"/>
              </w:rPr>
            </w:pPr>
            <w:r w:rsidRPr="00CE7A73">
              <w:rPr>
                <w:color w:val="000000"/>
                <w:sz w:val="20"/>
                <w:szCs w:val="20"/>
              </w:rPr>
              <w:t>12</w:t>
            </w:r>
          </w:p>
        </w:tc>
        <w:tc>
          <w:tcPr>
            <w:tcW w:w="4258" w:type="dxa"/>
          </w:tcPr>
          <w:p w14:paraId="427422E5" w14:textId="77777777" w:rsidR="007F08B3" w:rsidRPr="00CE7A73" w:rsidRDefault="00875C0A" w:rsidP="00CE7A73">
            <w:pPr>
              <w:pBdr>
                <w:top w:val="nil"/>
                <w:left w:val="nil"/>
                <w:bottom w:val="nil"/>
                <w:right w:val="nil"/>
                <w:between w:val="nil"/>
              </w:pBdr>
              <w:tabs>
                <w:tab w:val="left" w:pos="1848"/>
                <w:tab w:val="left" w:pos="2772"/>
              </w:tabs>
              <w:jc w:val="both"/>
              <w:rPr>
                <w:b/>
                <w:color w:val="000000"/>
                <w:sz w:val="20"/>
                <w:szCs w:val="20"/>
              </w:rPr>
            </w:pPr>
            <w:r w:rsidRPr="00CE7A73">
              <w:rPr>
                <w:b/>
                <w:color w:val="000000"/>
                <w:sz w:val="20"/>
                <w:szCs w:val="20"/>
              </w:rPr>
              <w:t>На основе какого научно-технического решения и/или результата будет создан продукт (с указанием использования собственных</w:t>
            </w:r>
            <w:r w:rsidRPr="00CE7A73">
              <w:rPr>
                <w:b/>
                <w:color w:val="000000"/>
                <w:sz w:val="20"/>
                <w:szCs w:val="20"/>
              </w:rPr>
              <w:tab/>
              <w:t>или</w:t>
            </w:r>
            <w:r w:rsidRPr="00CE7A73">
              <w:rPr>
                <w:b/>
                <w:color w:val="000000"/>
                <w:sz w:val="20"/>
                <w:szCs w:val="20"/>
              </w:rPr>
              <w:tab/>
              <w:t>существующих разработок)*</w:t>
            </w:r>
          </w:p>
          <w:p w14:paraId="7C6B8ACC" w14:textId="77777777" w:rsidR="007F08B3" w:rsidRPr="00CE7A73" w:rsidRDefault="007F08B3" w:rsidP="00CE7A73">
            <w:pPr>
              <w:pBdr>
                <w:top w:val="nil"/>
                <w:left w:val="nil"/>
                <w:bottom w:val="nil"/>
                <w:right w:val="nil"/>
                <w:between w:val="nil"/>
              </w:pBdr>
              <w:rPr>
                <w:i/>
                <w:color w:val="000000"/>
                <w:sz w:val="20"/>
                <w:szCs w:val="20"/>
              </w:rPr>
            </w:pPr>
          </w:p>
          <w:p w14:paraId="44B8AB9F" w14:textId="77777777" w:rsidR="007F08B3" w:rsidRPr="00CE7A73" w:rsidRDefault="007F08B3" w:rsidP="00CE7A73">
            <w:pPr>
              <w:pBdr>
                <w:top w:val="nil"/>
                <w:left w:val="nil"/>
                <w:bottom w:val="nil"/>
                <w:right w:val="nil"/>
                <w:between w:val="nil"/>
              </w:pBdr>
              <w:rPr>
                <w:i/>
                <w:color w:val="000000"/>
                <w:sz w:val="20"/>
                <w:szCs w:val="20"/>
              </w:rPr>
            </w:pPr>
          </w:p>
          <w:p w14:paraId="7B9CC1CF" w14:textId="77777777" w:rsidR="007F08B3" w:rsidRPr="00CE7A73" w:rsidRDefault="00875C0A" w:rsidP="00CE7A73">
            <w:pPr>
              <w:pBdr>
                <w:top w:val="nil"/>
                <w:left w:val="nil"/>
                <w:bottom w:val="nil"/>
                <w:right w:val="nil"/>
                <w:between w:val="nil"/>
              </w:pBdr>
              <w:jc w:val="both"/>
              <w:rPr>
                <w:i/>
                <w:color w:val="000000"/>
                <w:sz w:val="20"/>
                <w:szCs w:val="20"/>
              </w:rPr>
            </w:pPr>
            <w:r w:rsidRPr="00CE7A73">
              <w:rPr>
                <w:i/>
                <w:color w:val="000000"/>
                <w:sz w:val="20"/>
                <w:szCs w:val="20"/>
              </w:rPr>
              <w:t>Указывается необходимый перечень научно- технических решений с их кратким описанием</w:t>
            </w:r>
          </w:p>
          <w:p w14:paraId="47C4143D" w14:textId="77777777" w:rsidR="007F08B3" w:rsidRPr="00CE7A73" w:rsidRDefault="00875C0A" w:rsidP="00CE7A73">
            <w:pPr>
              <w:pBdr>
                <w:top w:val="nil"/>
                <w:left w:val="nil"/>
                <w:bottom w:val="nil"/>
                <w:right w:val="nil"/>
                <w:between w:val="nil"/>
              </w:pBdr>
              <w:jc w:val="both"/>
              <w:rPr>
                <w:i/>
                <w:color w:val="000000"/>
                <w:sz w:val="20"/>
                <w:szCs w:val="20"/>
              </w:rPr>
            </w:pPr>
            <w:r w:rsidRPr="00CE7A73">
              <w:rPr>
                <w:i/>
                <w:color w:val="000000"/>
                <w:sz w:val="20"/>
                <w:szCs w:val="20"/>
              </w:rPr>
              <w:t>для создания и выпуска на рынок продукта</w:t>
            </w:r>
          </w:p>
        </w:tc>
        <w:tc>
          <w:tcPr>
            <w:tcW w:w="5567" w:type="dxa"/>
          </w:tcPr>
          <w:p w14:paraId="13FCFD13" w14:textId="77777777" w:rsidR="007F08B3" w:rsidRPr="00CE7A73" w:rsidRDefault="00875C0A" w:rsidP="00CE7A73">
            <w:pPr>
              <w:pBdr>
                <w:top w:val="nil"/>
                <w:left w:val="nil"/>
                <w:bottom w:val="nil"/>
                <w:right w:val="nil"/>
                <w:between w:val="nil"/>
              </w:pBdr>
              <w:rPr>
                <w:sz w:val="20"/>
                <w:szCs w:val="20"/>
              </w:rPr>
            </w:pPr>
            <w:r w:rsidRPr="00CE7A73">
              <w:rPr>
                <w:sz w:val="20"/>
                <w:szCs w:val="20"/>
              </w:rPr>
              <w:t>Для реализации проекта потребуется:</w:t>
            </w:r>
          </w:p>
          <w:p w14:paraId="6B857573" w14:textId="77777777" w:rsidR="007F08B3" w:rsidRPr="00CE7A73" w:rsidRDefault="00875C0A" w:rsidP="00CE7A73">
            <w:pPr>
              <w:numPr>
                <w:ilvl w:val="0"/>
                <w:numId w:val="14"/>
              </w:numPr>
              <w:pBdr>
                <w:top w:val="nil"/>
                <w:left w:val="nil"/>
                <w:bottom w:val="nil"/>
                <w:right w:val="nil"/>
                <w:between w:val="nil"/>
              </w:pBdr>
              <w:ind w:left="0"/>
              <w:rPr>
                <w:sz w:val="20"/>
                <w:szCs w:val="20"/>
              </w:rPr>
            </w:pPr>
            <w:r w:rsidRPr="00CE7A73">
              <w:rPr>
                <w:sz w:val="20"/>
                <w:szCs w:val="20"/>
              </w:rPr>
              <w:t>Определение целевой аудитории и их предпочтений.</w:t>
            </w:r>
          </w:p>
          <w:p w14:paraId="79F7BBC7" w14:textId="77777777" w:rsidR="007F08B3" w:rsidRPr="00CE7A73" w:rsidRDefault="00875C0A" w:rsidP="00CE7A73">
            <w:pPr>
              <w:numPr>
                <w:ilvl w:val="0"/>
                <w:numId w:val="14"/>
              </w:numPr>
              <w:pBdr>
                <w:top w:val="nil"/>
                <w:left w:val="nil"/>
                <w:bottom w:val="nil"/>
                <w:right w:val="nil"/>
                <w:between w:val="nil"/>
              </w:pBdr>
              <w:ind w:left="0"/>
              <w:rPr>
                <w:sz w:val="20"/>
                <w:szCs w:val="20"/>
              </w:rPr>
            </w:pPr>
            <w:r w:rsidRPr="00CE7A73">
              <w:rPr>
                <w:sz w:val="20"/>
                <w:szCs w:val="20"/>
              </w:rPr>
              <w:t>Выбор растений.</w:t>
            </w:r>
          </w:p>
          <w:p w14:paraId="2FEBBD00" w14:textId="77777777" w:rsidR="007F08B3" w:rsidRPr="00CE7A73" w:rsidRDefault="00875C0A" w:rsidP="00CE7A73">
            <w:pPr>
              <w:numPr>
                <w:ilvl w:val="0"/>
                <w:numId w:val="14"/>
              </w:numPr>
              <w:pBdr>
                <w:top w:val="nil"/>
                <w:left w:val="nil"/>
                <w:bottom w:val="nil"/>
                <w:right w:val="nil"/>
                <w:between w:val="nil"/>
              </w:pBdr>
              <w:ind w:left="0"/>
              <w:rPr>
                <w:sz w:val="20"/>
                <w:szCs w:val="20"/>
              </w:rPr>
            </w:pPr>
            <w:r w:rsidRPr="00CE7A73">
              <w:rPr>
                <w:sz w:val="20"/>
                <w:szCs w:val="20"/>
              </w:rPr>
              <w:t>Создание дизайна.</w:t>
            </w:r>
          </w:p>
          <w:p w14:paraId="01BE7EA6" w14:textId="77777777" w:rsidR="007F08B3" w:rsidRPr="00CE7A73" w:rsidRDefault="00875C0A" w:rsidP="00CE7A73">
            <w:pPr>
              <w:numPr>
                <w:ilvl w:val="0"/>
                <w:numId w:val="14"/>
              </w:numPr>
              <w:pBdr>
                <w:top w:val="nil"/>
                <w:left w:val="nil"/>
                <w:bottom w:val="nil"/>
                <w:right w:val="nil"/>
                <w:between w:val="nil"/>
              </w:pBdr>
              <w:ind w:left="0"/>
              <w:rPr>
                <w:sz w:val="20"/>
                <w:szCs w:val="20"/>
              </w:rPr>
            </w:pPr>
            <w:r w:rsidRPr="00CE7A73">
              <w:rPr>
                <w:sz w:val="20"/>
                <w:szCs w:val="20"/>
              </w:rPr>
              <w:t>Производство.</w:t>
            </w:r>
          </w:p>
          <w:p w14:paraId="040D4B06" w14:textId="77777777" w:rsidR="007F08B3" w:rsidRPr="00CE7A73" w:rsidRDefault="00875C0A" w:rsidP="00CE7A73">
            <w:pPr>
              <w:numPr>
                <w:ilvl w:val="0"/>
                <w:numId w:val="14"/>
              </w:numPr>
              <w:pBdr>
                <w:top w:val="nil"/>
                <w:left w:val="nil"/>
                <w:bottom w:val="nil"/>
                <w:right w:val="nil"/>
                <w:between w:val="nil"/>
              </w:pBdr>
              <w:ind w:left="0"/>
              <w:rPr>
                <w:sz w:val="20"/>
                <w:szCs w:val="20"/>
              </w:rPr>
            </w:pPr>
            <w:r w:rsidRPr="00CE7A73">
              <w:rPr>
                <w:sz w:val="20"/>
                <w:szCs w:val="20"/>
              </w:rPr>
              <w:t>Установка.</w:t>
            </w:r>
          </w:p>
          <w:p w14:paraId="0D03D8D0" w14:textId="77777777" w:rsidR="007F08B3" w:rsidRPr="00CE7A73" w:rsidRDefault="00875C0A" w:rsidP="00CE7A73">
            <w:pPr>
              <w:numPr>
                <w:ilvl w:val="0"/>
                <w:numId w:val="14"/>
              </w:numPr>
              <w:pBdr>
                <w:top w:val="nil"/>
                <w:left w:val="nil"/>
                <w:bottom w:val="nil"/>
                <w:right w:val="nil"/>
                <w:between w:val="nil"/>
              </w:pBdr>
              <w:ind w:left="0"/>
              <w:rPr>
                <w:sz w:val="20"/>
                <w:szCs w:val="20"/>
              </w:rPr>
            </w:pPr>
            <w:r w:rsidRPr="00CE7A73">
              <w:rPr>
                <w:sz w:val="20"/>
                <w:szCs w:val="20"/>
              </w:rPr>
              <w:t>Обратная связь от клиентов.</w:t>
            </w:r>
          </w:p>
          <w:p w14:paraId="67A14D70" w14:textId="77777777" w:rsidR="007F08B3" w:rsidRPr="00CE7A73" w:rsidRDefault="00875C0A" w:rsidP="00CE7A73">
            <w:pPr>
              <w:rPr>
                <w:sz w:val="20"/>
                <w:szCs w:val="20"/>
              </w:rPr>
            </w:pPr>
            <w:r w:rsidRPr="00CE7A73">
              <w:rPr>
                <w:sz w:val="20"/>
                <w:szCs w:val="20"/>
              </w:rPr>
              <w:t>Технологии:</w:t>
            </w:r>
          </w:p>
          <w:p w14:paraId="3224A0E0" w14:textId="77777777" w:rsidR="007F08B3" w:rsidRPr="00CE7A73" w:rsidRDefault="00875C0A" w:rsidP="00CE7A73">
            <w:pPr>
              <w:rPr>
                <w:sz w:val="20"/>
                <w:szCs w:val="20"/>
              </w:rPr>
            </w:pPr>
            <w:r w:rsidRPr="00CE7A73">
              <w:rPr>
                <w:sz w:val="20"/>
                <w:szCs w:val="20"/>
              </w:rPr>
              <w:t>Гидропоника и аэропоника. Для любителей растений и эстетики.Метод выращивания растений без почвы, что позволяет оптимизировать использование воды и питетельных веществ.Результат – минимум ухода, здоровые растения, экономия воды, облегчение процесса пересадки растений.</w:t>
            </w:r>
          </w:p>
          <w:p w14:paraId="423C867E" w14:textId="77777777" w:rsidR="007F08B3" w:rsidRPr="00CE7A73" w:rsidRDefault="00875C0A" w:rsidP="00CE7A73">
            <w:pPr>
              <w:rPr>
                <w:sz w:val="20"/>
                <w:szCs w:val="20"/>
              </w:rPr>
            </w:pPr>
            <w:r w:rsidRPr="00CE7A73">
              <w:rPr>
                <w:sz w:val="20"/>
                <w:szCs w:val="20"/>
              </w:rPr>
              <w:t>Принципы ландшафтного дизайна и искусства индвидиуального озеленения. Метод построения композиции, планирование каждой детали в картине. Результат – создание идеальной композиции.</w:t>
            </w:r>
          </w:p>
          <w:p w14:paraId="270076CD" w14:textId="77777777" w:rsidR="007F08B3" w:rsidRPr="00CE7A73" w:rsidRDefault="007F08B3" w:rsidP="00CE7A73">
            <w:pPr>
              <w:rPr>
                <w:sz w:val="20"/>
                <w:szCs w:val="20"/>
              </w:rPr>
            </w:pPr>
          </w:p>
          <w:p w14:paraId="57DA66F2" w14:textId="77777777" w:rsidR="007F08B3" w:rsidRPr="00CE7A73" w:rsidRDefault="007F08B3" w:rsidP="00CE7A73">
            <w:pPr>
              <w:pBdr>
                <w:top w:val="nil"/>
                <w:left w:val="nil"/>
                <w:bottom w:val="nil"/>
                <w:right w:val="nil"/>
                <w:between w:val="nil"/>
              </w:pBdr>
              <w:rPr>
                <w:sz w:val="20"/>
                <w:szCs w:val="20"/>
              </w:rPr>
            </w:pPr>
          </w:p>
        </w:tc>
      </w:tr>
    </w:tbl>
    <w:tbl>
      <w:tblPr>
        <w:tblStyle w:val="aff0"/>
        <w:tblW w:w="10500"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4065"/>
        <w:gridCol w:w="5760"/>
      </w:tblGrid>
      <w:tr w:rsidR="007F08B3" w:rsidRPr="00CE7A73" w14:paraId="2E311D52" w14:textId="77777777">
        <w:trPr>
          <w:trHeight w:val="2800"/>
        </w:trPr>
        <w:tc>
          <w:tcPr>
            <w:tcW w:w="675" w:type="dxa"/>
          </w:tcPr>
          <w:p w14:paraId="325106E3" w14:textId="77777777" w:rsidR="007F08B3" w:rsidRPr="00CE7A73" w:rsidRDefault="00875C0A" w:rsidP="00CE7A73">
            <w:pPr>
              <w:pBdr>
                <w:top w:val="nil"/>
                <w:left w:val="nil"/>
                <w:bottom w:val="nil"/>
                <w:right w:val="nil"/>
                <w:between w:val="nil"/>
              </w:pBdr>
              <w:rPr>
                <w:color w:val="000000"/>
                <w:sz w:val="20"/>
                <w:szCs w:val="20"/>
              </w:rPr>
            </w:pPr>
            <w:r w:rsidRPr="00CE7A73">
              <w:rPr>
                <w:color w:val="000000"/>
                <w:sz w:val="20"/>
                <w:szCs w:val="20"/>
              </w:rPr>
              <w:lastRenderedPageBreak/>
              <w:t>13</w:t>
            </w:r>
          </w:p>
        </w:tc>
        <w:tc>
          <w:tcPr>
            <w:tcW w:w="4065" w:type="dxa"/>
          </w:tcPr>
          <w:p w14:paraId="698203E9" w14:textId="77777777" w:rsidR="007F08B3" w:rsidRPr="00CE7A73" w:rsidRDefault="00875C0A" w:rsidP="00CE7A73">
            <w:pPr>
              <w:pBdr>
                <w:top w:val="nil"/>
                <w:left w:val="nil"/>
                <w:bottom w:val="nil"/>
                <w:right w:val="nil"/>
                <w:between w:val="nil"/>
              </w:pBdr>
              <w:rPr>
                <w:b/>
                <w:bCs/>
                <w:color w:val="000000"/>
                <w:sz w:val="20"/>
                <w:szCs w:val="20"/>
              </w:rPr>
            </w:pPr>
            <w:r w:rsidRPr="00CE7A73">
              <w:rPr>
                <w:b/>
                <w:bCs/>
                <w:color w:val="000000"/>
                <w:sz w:val="20"/>
                <w:szCs w:val="20"/>
              </w:rPr>
              <w:t>Бизнес-модель*</w:t>
            </w:r>
          </w:p>
          <w:p w14:paraId="3BDCEC7E" w14:textId="77777777" w:rsidR="007F08B3" w:rsidRPr="00CE7A73" w:rsidRDefault="00875C0A" w:rsidP="00CE7A73">
            <w:pPr>
              <w:pBdr>
                <w:top w:val="nil"/>
                <w:left w:val="nil"/>
                <w:bottom w:val="nil"/>
                <w:right w:val="nil"/>
                <w:between w:val="nil"/>
              </w:pBdr>
              <w:jc w:val="both"/>
              <w:rPr>
                <w:i/>
                <w:color w:val="000000"/>
                <w:sz w:val="20"/>
                <w:szCs w:val="20"/>
              </w:rPr>
            </w:pPr>
            <w:r w:rsidRPr="00CE7A73">
              <w:rPr>
                <w:i/>
                <w:color w:val="000000"/>
                <w:sz w:val="20"/>
                <w:szCs w:val="20"/>
              </w:rPr>
              <w:t>Указывается кратко описание способа, который планируется использовать для</w:t>
            </w:r>
          </w:p>
          <w:p w14:paraId="2569785D" w14:textId="77777777" w:rsidR="007F08B3" w:rsidRPr="00CE7A73" w:rsidRDefault="00875C0A" w:rsidP="00CE7A73">
            <w:pPr>
              <w:pBdr>
                <w:top w:val="nil"/>
                <w:left w:val="nil"/>
                <w:bottom w:val="nil"/>
                <w:right w:val="nil"/>
                <w:between w:val="nil"/>
              </w:pBdr>
              <w:jc w:val="both"/>
              <w:rPr>
                <w:i/>
                <w:color w:val="000000"/>
                <w:sz w:val="20"/>
                <w:szCs w:val="20"/>
              </w:rPr>
            </w:pPr>
            <w:r w:rsidRPr="00CE7A73">
              <w:rPr>
                <w:i/>
                <w:color w:val="000000"/>
                <w:sz w:val="20"/>
                <w:szCs w:val="20"/>
              </w:rPr>
              <w:t>создания ценности и получения прибыли, в том числе, как планируется выстраивать отношения с потребителями и</w:t>
            </w:r>
          </w:p>
          <w:p w14:paraId="5A3B526A" w14:textId="77777777" w:rsidR="007F08B3" w:rsidRPr="00CE7A73" w:rsidRDefault="00875C0A" w:rsidP="00CE7A73">
            <w:pPr>
              <w:pBdr>
                <w:top w:val="nil"/>
                <w:left w:val="nil"/>
                <w:bottom w:val="nil"/>
                <w:right w:val="nil"/>
                <w:between w:val="nil"/>
              </w:pBdr>
              <w:rPr>
                <w:i/>
                <w:color w:val="000000"/>
                <w:sz w:val="20"/>
                <w:szCs w:val="20"/>
              </w:rPr>
            </w:pPr>
            <w:r w:rsidRPr="00CE7A73">
              <w:rPr>
                <w:i/>
                <w:color w:val="000000"/>
                <w:sz w:val="20"/>
                <w:szCs w:val="20"/>
              </w:rPr>
              <w:t>поставщиками, способы привлечения</w:t>
            </w:r>
          </w:p>
          <w:p w14:paraId="30D5830D" w14:textId="77777777" w:rsidR="007F08B3" w:rsidRPr="00CE7A73" w:rsidRDefault="00875C0A" w:rsidP="00CE7A73">
            <w:pPr>
              <w:pBdr>
                <w:top w:val="nil"/>
                <w:left w:val="nil"/>
                <w:bottom w:val="nil"/>
                <w:right w:val="nil"/>
                <w:between w:val="nil"/>
              </w:pBdr>
              <w:rPr>
                <w:i/>
                <w:color w:val="000000"/>
                <w:sz w:val="20"/>
                <w:szCs w:val="20"/>
              </w:rPr>
            </w:pPr>
            <w:r w:rsidRPr="00CE7A73">
              <w:rPr>
                <w:i/>
                <w:color w:val="000000"/>
                <w:sz w:val="20"/>
                <w:szCs w:val="20"/>
              </w:rPr>
              <w:t>финансовых и иных ресурсов, какие каналы продвижения и сбыта продукта планируется использовать и развивать, и т.д.</w:t>
            </w:r>
          </w:p>
        </w:tc>
        <w:tc>
          <w:tcPr>
            <w:tcW w:w="5760" w:type="dxa"/>
          </w:tcPr>
          <w:p w14:paraId="56F78A90" w14:textId="77777777" w:rsidR="007F08B3" w:rsidRPr="00CE7A73" w:rsidRDefault="00875C0A" w:rsidP="00CE7A73">
            <w:pPr>
              <w:pBdr>
                <w:top w:val="nil"/>
                <w:left w:val="nil"/>
                <w:bottom w:val="nil"/>
                <w:right w:val="nil"/>
                <w:between w:val="nil"/>
              </w:pBdr>
              <w:rPr>
                <w:sz w:val="20"/>
                <w:szCs w:val="20"/>
              </w:rPr>
            </w:pPr>
            <w:r w:rsidRPr="00CE7A73">
              <w:rPr>
                <w:sz w:val="20"/>
                <w:szCs w:val="20"/>
              </w:rPr>
              <w:t>Бизнес-модель фитозоны:</w:t>
            </w:r>
          </w:p>
          <w:p w14:paraId="718B9A6A" w14:textId="77777777" w:rsidR="007F08B3" w:rsidRPr="00CE7A73" w:rsidRDefault="007F08B3" w:rsidP="00CE7A73">
            <w:pPr>
              <w:pBdr>
                <w:top w:val="nil"/>
                <w:left w:val="nil"/>
                <w:bottom w:val="nil"/>
                <w:right w:val="nil"/>
                <w:between w:val="nil"/>
              </w:pBdr>
              <w:rPr>
                <w:sz w:val="20"/>
                <w:szCs w:val="20"/>
              </w:rPr>
            </w:pPr>
          </w:p>
          <w:p w14:paraId="13AFC820" w14:textId="77777777" w:rsidR="007F08B3" w:rsidRPr="00CE7A73" w:rsidRDefault="00875C0A" w:rsidP="00CE7A73">
            <w:pPr>
              <w:pBdr>
                <w:top w:val="nil"/>
                <w:left w:val="nil"/>
                <w:bottom w:val="nil"/>
                <w:right w:val="nil"/>
                <w:between w:val="nil"/>
              </w:pBdr>
              <w:rPr>
                <w:sz w:val="20"/>
                <w:szCs w:val="20"/>
              </w:rPr>
            </w:pPr>
            <w:r w:rsidRPr="00CE7A73">
              <w:rPr>
                <w:sz w:val="20"/>
                <w:szCs w:val="20"/>
              </w:rPr>
              <w:t xml:space="preserve">Описание: Создание фитозон с акцентом на экосистемные услуги, озеленение и продажу растений. </w:t>
            </w:r>
          </w:p>
          <w:p w14:paraId="599D3197" w14:textId="77777777" w:rsidR="007F08B3" w:rsidRPr="00CE7A73" w:rsidRDefault="007F08B3" w:rsidP="00CE7A73">
            <w:pPr>
              <w:pBdr>
                <w:top w:val="nil"/>
                <w:left w:val="nil"/>
                <w:bottom w:val="nil"/>
                <w:right w:val="nil"/>
                <w:between w:val="nil"/>
              </w:pBdr>
              <w:rPr>
                <w:sz w:val="20"/>
                <w:szCs w:val="20"/>
              </w:rPr>
            </w:pPr>
          </w:p>
          <w:p w14:paraId="7E845002" w14:textId="77777777" w:rsidR="007F08B3" w:rsidRPr="00CE7A73" w:rsidRDefault="00875C0A" w:rsidP="00CE7A73">
            <w:pPr>
              <w:pBdr>
                <w:top w:val="nil"/>
                <w:left w:val="nil"/>
                <w:bottom w:val="nil"/>
                <w:right w:val="nil"/>
                <w:between w:val="nil"/>
              </w:pBdr>
              <w:rPr>
                <w:sz w:val="20"/>
                <w:szCs w:val="20"/>
              </w:rPr>
            </w:pPr>
            <w:r w:rsidRPr="00CE7A73">
              <w:rPr>
                <w:sz w:val="20"/>
                <w:szCs w:val="20"/>
              </w:rPr>
              <w:t>Ценности: Предоставление уникального пространства для отдыха (обучения) экологически чистые продукты и услуги.</w:t>
            </w:r>
          </w:p>
          <w:p w14:paraId="34FE5AFB" w14:textId="77777777" w:rsidR="007F08B3" w:rsidRPr="00CE7A73" w:rsidRDefault="007F08B3" w:rsidP="00CE7A73">
            <w:pPr>
              <w:pBdr>
                <w:top w:val="nil"/>
                <w:left w:val="nil"/>
                <w:bottom w:val="nil"/>
                <w:right w:val="nil"/>
                <w:between w:val="nil"/>
              </w:pBdr>
              <w:rPr>
                <w:sz w:val="20"/>
                <w:szCs w:val="20"/>
              </w:rPr>
            </w:pPr>
          </w:p>
          <w:p w14:paraId="1CF52B93" w14:textId="77777777" w:rsidR="007F08B3" w:rsidRPr="00CE7A73" w:rsidRDefault="00875C0A" w:rsidP="00CE7A73">
            <w:pPr>
              <w:pBdr>
                <w:top w:val="nil"/>
                <w:left w:val="nil"/>
                <w:bottom w:val="nil"/>
                <w:right w:val="nil"/>
                <w:between w:val="nil"/>
              </w:pBdr>
              <w:rPr>
                <w:sz w:val="20"/>
                <w:szCs w:val="20"/>
              </w:rPr>
            </w:pPr>
            <w:r w:rsidRPr="00CE7A73">
              <w:rPr>
                <w:sz w:val="20"/>
                <w:szCs w:val="20"/>
              </w:rPr>
              <w:t>Отношения с потребителями будут строиться на качественном обслуживании, индивидуальном подходе к каждому клиенту и предоставлении готового продукта</w:t>
            </w:r>
            <w:r w:rsidRPr="00CE7A73">
              <w:rPr>
                <w:sz w:val="20"/>
                <w:szCs w:val="20"/>
                <w:shd w:val="clear" w:color="auto" w:fill="FFF2CC"/>
              </w:rPr>
              <w:t xml:space="preserve"> </w:t>
            </w:r>
            <w:r w:rsidRPr="00CE7A73">
              <w:rPr>
                <w:sz w:val="20"/>
                <w:szCs w:val="20"/>
              </w:rPr>
              <w:t>Бизнес-модель фитозоны:</w:t>
            </w:r>
          </w:p>
          <w:p w14:paraId="04955875" w14:textId="77777777" w:rsidR="007F08B3" w:rsidRPr="00CE7A73" w:rsidRDefault="007F08B3" w:rsidP="00CE7A73">
            <w:pPr>
              <w:rPr>
                <w:sz w:val="20"/>
                <w:szCs w:val="20"/>
              </w:rPr>
            </w:pPr>
          </w:p>
          <w:p w14:paraId="706F40DD" w14:textId="77777777" w:rsidR="007F08B3" w:rsidRPr="00CE7A73" w:rsidRDefault="00875C0A" w:rsidP="00CE7A73">
            <w:pPr>
              <w:rPr>
                <w:sz w:val="20"/>
                <w:szCs w:val="20"/>
              </w:rPr>
            </w:pPr>
            <w:r w:rsidRPr="00CE7A73">
              <w:rPr>
                <w:sz w:val="20"/>
                <w:szCs w:val="20"/>
              </w:rPr>
              <w:t>Отношения с поставщиками,  сотрудничество с местными производителями растений и экологическими организациями, долгосрочные контракты на поставку и услуги.</w:t>
            </w:r>
          </w:p>
          <w:p w14:paraId="77185F9C" w14:textId="77777777" w:rsidR="007F08B3" w:rsidRPr="00CE7A73" w:rsidRDefault="007F08B3" w:rsidP="00CE7A73">
            <w:pPr>
              <w:rPr>
                <w:sz w:val="20"/>
                <w:szCs w:val="20"/>
              </w:rPr>
            </w:pPr>
          </w:p>
          <w:p w14:paraId="7D18D14A" w14:textId="77777777" w:rsidR="007F08B3" w:rsidRPr="00CE7A73" w:rsidRDefault="00875C0A" w:rsidP="00CE7A73">
            <w:pPr>
              <w:rPr>
                <w:sz w:val="20"/>
                <w:szCs w:val="20"/>
              </w:rPr>
            </w:pPr>
            <w:r w:rsidRPr="00CE7A73">
              <w:rPr>
                <w:sz w:val="20"/>
                <w:szCs w:val="20"/>
              </w:rPr>
              <w:t>Привлечение ресурсов: Поиск инвестиций через краудфандинг, гранты на экологические проекты, сотрудничество с местными бизнесами.</w:t>
            </w:r>
          </w:p>
          <w:p w14:paraId="3C21FA32" w14:textId="77777777" w:rsidR="007F08B3" w:rsidRPr="00CE7A73" w:rsidRDefault="007F08B3" w:rsidP="00CE7A73">
            <w:pPr>
              <w:rPr>
                <w:sz w:val="20"/>
                <w:szCs w:val="20"/>
              </w:rPr>
            </w:pPr>
          </w:p>
          <w:p w14:paraId="7E8822CE" w14:textId="77777777" w:rsidR="007F08B3" w:rsidRPr="00CE7A73" w:rsidRDefault="00875C0A" w:rsidP="00CE7A73">
            <w:pPr>
              <w:rPr>
                <w:sz w:val="20"/>
                <w:szCs w:val="20"/>
              </w:rPr>
            </w:pPr>
            <w:r w:rsidRPr="00CE7A73">
              <w:rPr>
                <w:sz w:val="20"/>
                <w:szCs w:val="20"/>
              </w:rPr>
              <w:t>Каналы продвижения будут включать в себя рекламу в интернете, участие на выставках и ярмарках, сотрудничество с фотографами и дизайнерами, а также активное участие в социальных сетях. контент-маркетинг, партнерство с образовательными учреждениями.</w:t>
            </w:r>
          </w:p>
          <w:p w14:paraId="47AC4673" w14:textId="77777777" w:rsidR="007F08B3" w:rsidRPr="00CE7A73" w:rsidRDefault="007F08B3" w:rsidP="00CE7A73">
            <w:pPr>
              <w:rPr>
                <w:sz w:val="20"/>
                <w:szCs w:val="20"/>
              </w:rPr>
            </w:pPr>
          </w:p>
          <w:p w14:paraId="6F4110DF" w14:textId="70A3B9D1" w:rsidR="007F08B3" w:rsidRPr="00CE7A73" w:rsidRDefault="00875C0A" w:rsidP="00CE7A73">
            <w:pPr>
              <w:pBdr>
                <w:top w:val="nil"/>
                <w:left w:val="nil"/>
                <w:bottom w:val="nil"/>
                <w:right w:val="nil"/>
                <w:between w:val="nil"/>
              </w:pBdr>
              <w:rPr>
                <w:sz w:val="20"/>
                <w:szCs w:val="20"/>
              </w:rPr>
            </w:pPr>
            <w:r w:rsidRPr="00CE7A73">
              <w:rPr>
                <w:sz w:val="20"/>
                <w:szCs w:val="20"/>
              </w:rPr>
              <w:t xml:space="preserve">Сбыт продукта: Прямые продажи через социальные сети,сайты,, участие в выставках, онлайн-платформы для продажи. </w:t>
            </w:r>
          </w:p>
        </w:tc>
      </w:tr>
      <w:tr w:rsidR="007F08B3" w:rsidRPr="00CE7A73" w14:paraId="4DD7BB18" w14:textId="77777777">
        <w:trPr>
          <w:trHeight w:val="1065"/>
        </w:trPr>
        <w:tc>
          <w:tcPr>
            <w:tcW w:w="675" w:type="dxa"/>
          </w:tcPr>
          <w:p w14:paraId="2D3E9241" w14:textId="77777777" w:rsidR="007F08B3" w:rsidRPr="00CE7A73" w:rsidRDefault="00875C0A" w:rsidP="00CE7A73">
            <w:pPr>
              <w:pBdr>
                <w:top w:val="nil"/>
                <w:left w:val="nil"/>
                <w:bottom w:val="nil"/>
                <w:right w:val="nil"/>
                <w:between w:val="nil"/>
              </w:pBdr>
              <w:rPr>
                <w:color w:val="000000"/>
                <w:sz w:val="20"/>
                <w:szCs w:val="20"/>
              </w:rPr>
            </w:pPr>
            <w:r w:rsidRPr="00CE7A73">
              <w:rPr>
                <w:color w:val="000000"/>
                <w:sz w:val="20"/>
                <w:szCs w:val="20"/>
              </w:rPr>
              <w:t>14</w:t>
            </w:r>
          </w:p>
        </w:tc>
        <w:tc>
          <w:tcPr>
            <w:tcW w:w="4065" w:type="dxa"/>
          </w:tcPr>
          <w:p w14:paraId="547D9BAF" w14:textId="77777777" w:rsidR="007F08B3" w:rsidRPr="00CE7A73" w:rsidRDefault="00875C0A" w:rsidP="00CE7A73">
            <w:pPr>
              <w:pBdr>
                <w:top w:val="nil"/>
                <w:left w:val="nil"/>
                <w:bottom w:val="nil"/>
                <w:right w:val="nil"/>
                <w:between w:val="nil"/>
              </w:pBdr>
              <w:rPr>
                <w:b/>
                <w:color w:val="000000"/>
                <w:sz w:val="20"/>
                <w:szCs w:val="20"/>
              </w:rPr>
            </w:pPr>
            <w:r w:rsidRPr="00CE7A73">
              <w:rPr>
                <w:b/>
                <w:color w:val="000000"/>
                <w:sz w:val="20"/>
                <w:szCs w:val="20"/>
              </w:rPr>
              <w:t>Основные конкуренты*</w:t>
            </w:r>
          </w:p>
          <w:p w14:paraId="71CA5AC5" w14:textId="77777777" w:rsidR="007F08B3" w:rsidRPr="00CE7A73" w:rsidRDefault="00875C0A" w:rsidP="00CE7A73">
            <w:pPr>
              <w:pBdr>
                <w:top w:val="nil"/>
                <w:left w:val="nil"/>
                <w:bottom w:val="nil"/>
                <w:right w:val="nil"/>
                <w:between w:val="nil"/>
              </w:pBdr>
              <w:rPr>
                <w:i/>
                <w:color w:val="000000"/>
                <w:sz w:val="20"/>
                <w:szCs w:val="20"/>
              </w:rPr>
            </w:pPr>
            <w:r w:rsidRPr="00CE7A73">
              <w:rPr>
                <w:i/>
                <w:color w:val="000000"/>
                <w:sz w:val="20"/>
                <w:szCs w:val="20"/>
              </w:rPr>
              <w:t>Кратко указываются основные конкуренты (не менее 5)</w:t>
            </w:r>
          </w:p>
        </w:tc>
        <w:tc>
          <w:tcPr>
            <w:tcW w:w="5760" w:type="dxa"/>
          </w:tcPr>
          <w:p w14:paraId="276BE341" w14:textId="77777777" w:rsidR="007F08B3" w:rsidRPr="00CE7A73" w:rsidRDefault="00875C0A" w:rsidP="00CE7A73">
            <w:pPr>
              <w:pBdr>
                <w:top w:val="nil"/>
                <w:left w:val="nil"/>
                <w:bottom w:val="nil"/>
                <w:right w:val="nil"/>
                <w:between w:val="nil"/>
              </w:pBdr>
              <w:rPr>
                <w:sz w:val="20"/>
                <w:szCs w:val="20"/>
              </w:rPr>
            </w:pPr>
            <w:r w:rsidRPr="00CE7A73">
              <w:rPr>
                <w:sz w:val="20"/>
                <w:szCs w:val="20"/>
              </w:rPr>
              <w:t>1. Фитостудии и озеленительные компании, предлагающие услуги по созданию фитозон.</w:t>
            </w:r>
          </w:p>
          <w:p w14:paraId="70FA030F" w14:textId="77777777" w:rsidR="007F08B3" w:rsidRPr="00CE7A73" w:rsidRDefault="00875C0A" w:rsidP="00CE7A73">
            <w:pPr>
              <w:pBdr>
                <w:top w:val="nil"/>
                <w:left w:val="nil"/>
                <w:bottom w:val="nil"/>
                <w:right w:val="nil"/>
                <w:between w:val="nil"/>
              </w:pBdr>
              <w:rPr>
                <w:sz w:val="20"/>
                <w:szCs w:val="20"/>
              </w:rPr>
            </w:pPr>
            <w:r w:rsidRPr="00CE7A73">
              <w:rPr>
                <w:sz w:val="20"/>
                <w:szCs w:val="20"/>
              </w:rPr>
              <w:t>2. Садовые центры и магазины цветов, которые могут предлагать аналогичные услуги.</w:t>
            </w:r>
          </w:p>
          <w:p w14:paraId="42545D78" w14:textId="77777777" w:rsidR="007F08B3" w:rsidRPr="00CE7A73" w:rsidRDefault="00875C0A" w:rsidP="00CE7A73">
            <w:pPr>
              <w:pBdr>
                <w:top w:val="nil"/>
                <w:left w:val="nil"/>
                <w:bottom w:val="nil"/>
                <w:right w:val="nil"/>
                <w:between w:val="nil"/>
              </w:pBdr>
              <w:rPr>
                <w:sz w:val="20"/>
                <w:szCs w:val="20"/>
              </w:rPr>
            </w:pPr>
            <w:r w:rsidRPr="00CE7A73">
              <w:rPr>
                <w:sz w:val="20"/>
                <w:szCs w:val="20"/>
              </w:rPr>
              <w:t>3. Ландшафтные дизайнеры, работающие в сфере озеленения общественных пространств.</w:t>
            </w:r>
          </w:p>
          <w:p w14:paraId="3992AAB9" w14:textId="77777777" w:rsidR="007F08B3" w:rsidRPr="00CE7A73" w:rsidRDefault="00875C0A" w:rsidP="00CE7A73">
            <w:pPr>
              <w:pBdr>
                <w:top w:val="nil"/>
                <w:left w:val="nil"/>
                <w:bottom w:val="nil"/>
                <w:right w:val="nil"/>
                <w:between w:val="nil"/>
              </w:pBdr>
              <w:rPr>
                <w:sz w:val="20"/>
                <w:szCs w:val="20"/>
              </w:rPr>
            </w:pPr>
            <w:r w:rsidRPr="00CE7A73">
              <w:rPr>
                <w:sz w:val="20"/>
                <w:szCs w:val="20"/>
              </w:rPr>
              <w:t>4. Услуги по озеленению городских территорий, предоставляемые местными властями или частными подрядчиками.</w:t>
            </w:r>
          </w:p>
          <w:p w14:paraId="4AAC44C9" w14:textId="77777777" w:rsidR="007F08B3" w:rsidRPr="00CE7A73" w:rsidRDefault="00875C0A" w:rsidP="00CE7A73">
            <w:pPr>
              <w:pBdr>
                <w:top w:val="nil"/>
                <w:left w:val="nil"/>
                <w:bottom w:val="nil"/>
                <w:right w:val="nil"/>
                <w:between w:val="nil"/>
              </w:pBdr>
              <w:rPr>
                <w:sz w:val="20"/>
                <w:szCs w:val="20"/>
              </w:rPr>
            </w:pPr>
            <w:r w:rsidRPr="00CE7A73">
              <w:rPr>
                <w:sz w:val="20"/>
                <w:szCs w:val="20"/>
              </w:rPr>
              <w:t>5. Проекты, связанные с экологическим образованием и агрономией, которые могут предлагать создание фитозон в образовательных учреждениях.</w:t>
            </w:r>
          </w:p>
        </w:tc>
      </w:tr>
      <w:tr w:rsidR="007F08B3" w:rsidRPr="00CE7A73" w14:paraId="6AABDE2A" w14:textId="77777777" w:rsidTr="00CE7A73">
        <w:trPr>
          <w:trHeight w:val="1499"/>
        </w:trPr>
        <w:tc>
          <w:tcPr>
            <w:tcW w:w="675" w:type="dxa"/>
          </w:tcPr>
          <w:p w14:paraId="68316D05" w14:textId="77777777" w:rsidR="007F08B3" w:rsidRPr="00CE7A73" w:rsidRDefault="00875C0A" w:rsidP="00CE7A73">
            <w:pPr>
              <w:pBdr>
                <w:top w:val="nil"/>
                <w:left w:val="nil"/>
                <w:bottom w:val="nil"/>
                <w:right w:val="nil"/>
                <w:between w:val="nil"/>
              </w:pBdr>
              <w:rPr>
                <w:color w:val="000000"/>
                <w:sz w:val="20"/>
                <w:szCs w:val="20"/>
              </w:rPr>
            </w:pPr>
            <w:r w:rsidRPr="00CE7A73">
              <w:rPr>
                <w:color w:val="000000"/>
                <w:sz w:val="20"/>
                <w:szCs w:val="20"/>
              </w:rPr>
              <w:t>15</w:t>
            </w:r>
          </w:p>
        </w:tc>
        <w:tc>
          <w:tcPr>
            <w:tcW w:w="4065" w:type="dxa"/>
          </w:tcPr>
          <w:p w14:paraId="4B3048D5" w14:textId="77777777" w:rsidR="007F08B3" w:rsidRPr="00CE7A73" w:rsidRDefault="00875C0A" w:rsidP="00CE7A73">
            <w:pPr>
              <w:pBdr>
                <w:top w:val="nil"/>
                <w:left w:val="nil"/>
                <w:bottom w:val="nil"/>
                <w:right w:val="nil"/>
                <w:between w:val="nil"/>
              </w:pBdr>
              <w:rPr>
                <w:b/>
                <w:color w:val="000000"/>
                <w:sz w:val="20"/>
                <w:szCs w:val="20"/>
              </w:rPr>
            </w:pPr>
            <w:r w:rsidRPr="00CE7A73">
              <w:rPr>
                <w:b/>
                <w:color w:val="000000"/>
                <w:sz w:val="20"/>
                <w:szCs w:val="20"/>
              </w:rPr>
              <w:t>Ценностное предложение*</w:t>
            </w:r>
          </w:p>
          <w:p w14:paraId="1667026D" w14:textId="77777777" w:rsidR="007F08B3" w:rsidRPr="00CE7A73" w:rsidRDefault="00875C0A" w:rsidP="00CE7A73">
            <w:pPr>
              <w:pBdr>
                <w:top w:val="nil"/>
                <w:left w:val="nil"/>
                <w:bottom w:val="nil"/>
                <w:right w:val="nil"/>
                <w:between w:val="nil"/>
              </w:pBdr>
              <w:rPr>
                <w:i/>
                <w:color w:val="000000"/>
                <w:sz w:val="20"/>
                <w:szCs w:val="20"/>
              </w:rPr>
            </w:pPr>
            <w:r w:rsidRPr="00CE7A73">
              <w:rPr>
                <w:i/>
                <w:color w:val="000000"/>
                <w:sz w:val="20"/>
                <w:szCs w:val="20"/>
              </w:rPr>
              <w:t>Формулируется объяснение, почему клиенты должны вести дела с вами, а не с вашими</w:t>
            </w:r>
          </w:p>
          <w:p w14:paraId="08D4CA6C" w14:textId="77777777" w:rsidR="007F08B3" w:rsidRPr="00CE7A73" w:rsidRDefault="00875C0A" w:rsidP="00CE7A73">
            <w:pPr>
              <w:pBdr>
                <w:top w:val="nil"/>
                <w:left w:val="nil"/>
                <w:bottom w:val="nil"/>
                <w:right w:val="nil"/>
                <w:between w:val="nil"/>
              </w:pBdr>
              <w:rPr>
                <w:i/>
                <w:color w:val="000000"/>
                <w:sz w:val="20"/>
                <w:szCs w:val="20"/>
              </w:rPr>
            </w:pPr>
            <w:r w:rsidRPr="00CE7A73">
              <w:rPr>
                <w:i/>
                <w:color w:val="000000"/>
                <w:sz w:val="20"/>
                <w:szCs w:val="20"/>
              </w:rPr>
              <w:t>конкурентами, и с самого начала делает</w:t>
            </w:r>
          </w:p>
          <w:p w14:paraId="666634E6" w14:textId="77777777" w:rsidR="007F08B3" w:rsidRPr="00CE7A73" w:rsidRDefault="00875C0A" w:rsidP="00CE7A73">
            <w:pPr>
              <w:pBdr>
                <w:top w:val="nil"/>
                <w:left w:val="nil"/>
                <w:bottom w:val="nil"/>
                <w:right w:val="nil"/>
                <w:between w:val="nil"/>
              </w:pBdr>
              <w:rPr>
                <w:i/>
                <w:color w:val="000000"/>
                <w:sz w:val="20"/>
                <w:szCs w:val="20"/>
              </w:rPr>
            </w:pPr>
            <w:r w:rsidRPr="00CE7A73">
              <w:rPr>
                <w:i/>
                <w:color w:val="000000"/>
                <w:sz w:val="20"/>
                <w:szCs w:val="20"/>
              </w:rPr>
              <w:t>очевидными преимущества ваших продуктов или услуг</w:t>
            </w:r>
          </w:p>
        </w:tc>
        <w:tc>
          <w:tcPr>
            <w:tcW w:w="5760" w:type="dxa"/>
          </w:tcPr>
          <w:p w14:paraId="2A9B96D8" w14:textId="77777777" w:rsidR="007F08B3" w:rsidRPr="00CE7A73" w:rsidRDefault="00875C0A" w:rsidP="00CE7A73">
            <w:pPr>
              <w:pBdr>
                <w:top w:val="nil"/>
                <w:left w:val="nil"/>
                <w:bottom w:val="nil"/>
                <w:right w:val="nil"/>
                <w:between w:val="nil"/>
              </w:pBdr>
              <w:rPr>
                <w:sz w:val="20"/>
                <w:szCs w:val="20"/>
              </w:rPr>
            </w:pPr>
            <w:r w:rsidRPr="00CE7A73">
              <w:rPr>
                <w:sz w:val="20"/>
                <w:szCs w:val="20"/>
              </w:rPr>
              <w:t>Возможность создания персонализированных фитокартин по индивидуальным запросам. Добавление уникального и живого элемента в интерьер.Улучшение качества воздуха.Гарантия обслуживания. Обратная связь.</w:t>
            </w:r>
          </w:p>
          <w:p w14:paraId="2DF6A886" w14:textId="77777777" w:rsidR="007F08B3" w:rsidRPr="00CE7A73" w:rsidRDefault="007F08B3" w:rsidP="00CE7A73">
            <w:pPr>
              <w:pBdr>
                <w:top w:val="nil"/>
                <w:left w:val="nil"/>
                <w:bottom w:val="nil"/>
                <w:right w:val="nil"/>
                <w:between w:val="nil"/>
              </w:pBdr>
              <w:rPr>
                <w:sz w:val="20"/>
                <w:szCs w:val="20"/>
              </w:rPr>
            </w:pPr>
          </w:p>
        </w:tc>
      </w:tr>
      <w:tr w:rsidR="007F08B3" w:rsidRPr="00CE7A73" w14:paraId="53BE1B8C" w14:textId="77777777" w:rsidTr="00CE7A73">
        <w:trPr>
          <w:trHeight w:val="280"/>
        </w:trPr>
        <w:tc>
          <w:tcPr>
            <w:tcW w:w="675" w:type="dxa"/>
          </w:tcPr>
          <w:p w14:paraId="5E76E805" w14:textId="77777777" w:rsidR="007F08B3" w:rsidRPr="00CE7A73" w:rsidRDefault="00875C0A" w:rsidP="00CE7A73">
            <w:pPr>
              <w:pBdr>
                <w:top w:val="nil"/>
                <w:left w:val="nil"/>
                <w:bottom w:val="nil"/>
                <w:right w:val="nil"/>
                <w:between w:val="nil"/>
              </w:pBdr>
              <w:rPr>
                <w:color w:val="000000"/>
                <w:sz w:val="20"/>
                <w:szCs w:val="20"/>
              </w:rPr>
            </w:pPr>
            <w:r w:rsidRPr="00CE7A73">
              <w:rPr>
                <w:color w:val="000000"/>
                <w:sz w:val="20"/>
                <w:szCs w:val="20"/>
              </w:rPr>
              <w:t>16</w:t>
            </w:r>
          </w:p>
        </w:tc>
        <w:tc>
          <w:tcPr>
            <w:tcW w:w="4065" w:type="dxa"/>
          </w:tcPr>
          <w:p w14:paraId="12AFDDD6" w14:textId="77777777" w:rsidR="007F08B3" w:rsidRPr="00CE7A73" w:rsidRDefault="00875C0A" w:rsidP="00CE7A73">
            <w:pPr>
              <w:pBdr>
                <w:top w:val="nil"/>
                <w:left w:val="nil"/>
                <w:bottom w:val="nil"/>
                <w:right w:val="nil"/>
                <w:between w:val="nil"/>
              </w:pBdr>
              <w:rPr>
                <w:b/>
                <w:color w:val="000000"/>
                <w:sz w:val="20"/>
                <w:szCs w:val="20"/>
              </w:rPr>
            </w:pPr>
            <w:r w:rsidRPr="00CE7A73">
              <w:rPr>
                <w:b/>
                <w:color w:val="000000"/>
                <w:sz w:val="20"/>
                <w:szCs w:val="20"/>
              </w:rPr>
              <w:t>Обоснование реализуемости (устойчивости) бизнеса (конкурентные преимущества (включая наличие уникальных РИД,</w:t>
            </w:r>
          </w:p>
          <w:p w14:paraId="7FDE224C" w14:textId="77777777" w:rsidR="007F08B3" w:rsidRPr="00CE7A73" w:rsidRDefault="00875C0A" w:rsidP="00CE7A73">
            <w:pPr>
              <w:pBdr>
                <w:top w:val="nil"/>
                <w:left w:val="nil"/>
                <w:bottom w:val="nil"/>
                <w:right w:val="nil"/>
                <w:between w:val="nil"/>
              </w:pBdr>
              <w:rPr>
                <w:b/>
                <w:color w:val="000000"/>
                <w:sz w:val="20"/>
                <w:szCs w:val="20"/>
              </w:rPr>
            </w:pPr>
            <w:r w:rsidRPr="00CE7A73">
              <w:rPr>
                <w:b/>
                <w:color w:val="000000"/>
                <w:sz w:val="20"/>
                <w:szCs w:val="20"/>
              </w:rPr>
              <w:t>действующих индустриальных партнеров, доступ к ограниченным ресурсам и т.д.);</w:t>
            </w:r>
          </w:p>
          <w:p w14:paraId="07D6A95C" w14:textId="77777777" w:rsidR="007F08B3" w:rsidRPr="00CE7A73" w:rsidRDefault="00875C0A" w:rsidP="00CE7A73">
            <w:pPr>
              <w:pBdr>
                <w:top w:val="nil"/>
                <w:left w:val="nil"/>
                <w:bottom w:val="nil"/>
                <w:right w:val="nil"/>
                <w:between w:val="nil"/>
              </w:pBdr>
              <w:rPr>
                <w:b/>
                <w:color w:val="000000"/>
                <w:sz w:val="20"/>
                <w:szCs w:val="20"/>
              </w:rPr>
            </w:pPr>
            <w:r w:rsidRPr="00CE7A73">
              <w:rPr>
                <w:b/>
                <w:color w:val="000000"/>
                <w:sz w:val="20"/>
                <w:szCs w:val="20"/>
              </w:rPr>
              <w:t>дефицит, дешевизна, уникальность и т.п.)*</w:t>
            </w:r>
          </w:p>
          <w:p w14:paraId="512BE9B0" w14:textId="77777777" w:rsidR="007F08B3" w:rsidRPr="00CE7A73" w:rsidRDefault="007F08B3" w:rsidP="00CE7A73">
            <w:pPr>
              <w:pBdr>
                <w:top w:val="nil"/>
                <w:left w:val="nil"/>
                <w:bottom w:val="nil"/>
                <w:right w:val="nil"/>
                <w:between w:val="nil"/>
              </w:pBdr>
              <w:rPr>
                <w:i/>
                <w:color w:val="000000"/>
                <w:sz w:val="20"/>
                <w:szCs w:val="20"/>
              </w:rPr>
            </w:pPr>
          </w:p>
          <w:p w14:paraId="1CB0F8C7" w14:textId="77777777" w:rsidR="007F08B3" w:rsidRPr="00CE7A73" w:rsidRDefault="00875C0A" w:rsidP="00CE7A73">
            <w:pPr>
              <w:pBdr>
                <w:top w:val="nil"/>
                <w:left w:val="nil"/>
                <w:bottom w:val="nil"/>
                <w:right w:val="nil"/>
                <w:between w:val="nil"/>
              </w:pBdr>
              <w:rPr>
                <w:i/>
                <w:color w:val="000000"/>
                <w:sz w:val="20"/>
                <w:szCs w:val="20"/>
              </w:rPr>
            </w:pPr>
            <w:r w:rsidRPr="00CE7A73">
              <w:rPr>
                <w:i/>
                <w:color w:val="000000"/>
                <w:sz w:val="20"/>
                <w:szCs w:val="20"/>
              </w:rPr>
              <w:t>Приведите аргументы в пользу реализуемости бизнес-идеи, в чем ее полезность и</w:t>
            </w:r>
          </w:p>
          <w:p w14:paraId="4C44BD17" w14:textId="77777777" w:rsidR="007F08B3" w:rsidRPr="00CE7A73" w:rsidRDefault="00875C0A" w:rsidP="00CE7A73">
            <w:pPr>
              <w:pBdr>
                <w:top w:val="nil"/>
                <w:left w:val="nil"/>
                <w:bottom w:val="nil"/>
                <w:right w:val="nil"/>
                <w:between w:val="nil"/>
              </w:pBdr>
              <w:rPr>
                <w:i/>
                <w:color w:val="000000"/>
                <w:sz w:val="20"/>
                <w:szCs w:val="20"/>
              </w:rPr>
            </w:pPr>
            <w:r w:rsidRPr="00CE7A73">
              <w:rPr>
                <w:i/>
                <w:color w:val="000000"/>
                <w:sz w:val="20"/>
                <w:szCs w:val="20"/>
              </w:rPr>
              <w:t>востребованность продукта по сравнению с другими продуктами на рынке, чем</w:t>
            </w:r>
          </w:p>
          <w:p w14:paraId="0416EA2F" w14:textId="77777777" w:rsidR="007F08B3" w:rsidRPr="00CE7A73" w:rsidRDefault="00875C0A" w:rsidP="00CE7A73">
            <w:pPr>
              <w:pBdr>
                <w:top w:val="nil"/>
                <w:left w:val="nil"/>
                <w:bottom w:val="nil"/>
                <w:right w:val="nil"/>
                <w:between w:val="nil"/>
              </w:pBdr>
              <w:rPr>
                <w:i/>
                <w:color w:val="000000"/>
                <w:sz w:val="20"/>
                <w:szCs w:val="20"/>
              </w:rPr>
            </w:pPr>
            <w:r w:rsidRPr="00CE7A73">
              <w:rPr>
                <w:i/>
                <w:color w:val="000000"/>
                <w:sz w:val="20"/>
                <w:szCs w:val="20"/>
              </w:rPr>
              <w:t>обосновывается потенциальная</w:t>
            </w:r>
          </w:p>
          <w:p w14:paraId="7E22C3D8" w14:textId="77777777" w:rsidR="007F08B3" w:rsidRPr="00CE7A73" w:rsidRDefault="00875C0A" w:rsidP="00CE7A73">
            <w:pPr>
              <w:pBdr>
                <w:top w:val="nil"/>
                <w:left w:val="nil"/>
                <w:bottom w:val="nil"/>
                <w:right w:val="nil"/>
                <w:between w:val="nil"/>
              </w:pBdr>
              <w:rPr>
                <w:i/>
                <w:color w:val="000000"/>
                <w:sz w:val="20"/>
                <w:szCs w:val="20"/>
              </w:rPr>
            </w:pPr>
            <w:r w:rsidRPr="00CE7A73">
              <w:rPr>
                <w:i/>
                <w:color w:val="000000"/>
                <w:sz w:val="20"/>
                <w:szCs w:val="20"/>
              </w:rPr>
              <w:t>прибыльность бизнеса, насколько будет бизнес устойчивым</w:t>
            </w:r>
          </w:p>
        </w:tc>
        <w:tc>
          <w:tcPr>
            <w:tcW w:w="5760" w:type="dxa"/>
          </w:tcPr>
          <w:p w14:paraId="659307EB" w14:textId="77777777" w:rsidR="007F08B3" w:rsidRPr="00CE7A73" w:rsidRDefault="00875C0A" w:rsidP="00CE7A73">
            <w:pPr>
              <w:numPr>
                <w:ilvl w:val="0"/>
                <w:numId w:val="9"/>
              </w:numPr>
              <w:pBdr>
                <w:top w:val="nil"/>
                <w:left w:val="nil"/>
                <w:bottom w:val="nil"/>
                <w:right w:val="nil"/>
                <w:between w:val="nil"/>
              </w:pBdr>
              <w:ind w:left="0"/>
              <w:rPr>
                <w:sz w:val="20"/>
                <w:szCs w:val="20"/>
                <w:shd w:val="clear" w:color="auto" w:fill="FFF2CC"/>
              </w:rPr>
            </w:pPr>
            <w:r w:rsidRPr="00CE7A73">
              <w:rPr>
                <w:sz w:val="20"/>
                <w:szCs w:val="20"/>
                <w:shd w:val="clear" w:color="auto" w:fill="FFF2CC"/>
              </w:rPr>
              <w:t xml:space="preserve">Почему вы уверены, что проект может быть реализован? </w:t>
            </w:r>
            <w:r w:rsidRPr="00CE7A73">
              <w:rPr>
                <w:sz w:val="20"/>
                <w:szCs w:val="20"/>
              </w:rPr>
              <w:t>Интерес к экологически чистым продуктам.Простой уход. Разнообразие растений для создание фитокартин.</w:t>
            </w:r>
          </w:p>
          <w:p w14:paraId="54A3AF04" w14:textId="77777777" w:rsidR="007F08B3" w:rsidRPr="00CE7A73" w:rsidRDefault="00875C0A" w:rsidP="00CE7A73">
            <w:pPr>
              <w:numPr>
                <w:ilvl w:val="0"/>
                <w:numId w:val="4"/>
              </w:numPr>
              <w:pBdr>
                <w:top w:val="nil"/>
                <w:left w:val="nil"/>
                <w:bottom w:val="nil"/>
                <w:right w:val="nil"/>
                <w:between w:val="nil"/>
              </w:pBdr>
              <w:ind w:left="0"/>
              <w:rPr>
                <w:sz w:val="20"/>
                <w:szCs w:val="20"/>
                <w:shd w:val="clear" w:color="auto" w:fill="FFF2CC"/>
              </w:rPr>
            </w:pPr>
            <w:r w:rsidRPr="00CE7A73">
              <w:rPr>
                <w:sz w:val="20"/>
                <w:szCs w:val="20"/>
                <w:shd w:val="clear" w:color="auto" w:fill="FFF2CC"/>
              </w:rPr>
              <w:t xml:space="preserve">В чем полезность и востребованность вашего проекта по сравнению с другими?   </w:t>
            </w:r>
            <w:r w:rsidRPr="00CE7A73">
              <w:rPr>
                <w:sz w:val="20"/>
                <w:szCs w:val="20"/>
              </w:rPr>
              <w:t>Мы предлагаем уникальную возможность сочетания эстетики ,искусства и персонализации. Высокий интерес к индивидуальным и оригинальным вещам делать востребованными. Фотокартины могут служить не только декором, но и эмоциональным акцентом в интерьере, привнося эстетику в атмосферу.</w:t>
            </w:r>
          </w:p>
          <w:p w14:paraId="267E14D5" w14:textId="77777777" w:rsidR="007F08B3" w:rsidRPr="00CE7A73" w:rsidRDefault="00875C0A" w:rsidP="00CE7A73">
            <w:pPr>
              <w:numPr>
                <w:ilvl w:val="0"/>
                <w:numId w:val="9"/>
              </w:numPr>
              <w:pBdr>
                <w:top w:val="nil"/>
                <w:left w:val="nil"/>
                <w:bottom w:val="nil"/>
                <w:right w:val="nil"/>
                <w:between w:val="nil"/>
              </w:pBdr>
              <w:ind w:left="0"/>
              <w:rPr>
                <w:sz w:val="20"/>
                <w:szCs w:val="20"/>
                <w:shd w:val="clear" w:color="auto" w:fill="FFF2CC"/>
              </w:rPr>
            </w:pPr>
            <w:r w:rsidRPr="00CE7A73">
              <w:rPr>
                <w:sz w:val="20"/>
                <w:szCs w:val="20"/>
                <w:shd w:val="clear" w:color="auto" w:fill="FFF2CC"/>
              </w:rPr>
              <w:t>Как вы думаете, почему ваш проект будет прибыльным?</w:t>
            </w:r>
            <w:r w:rsidRPr="00CE7A73">
              <w:rPr>
                <w:sz w:val="20"/>
                <w:szCs w:val="20"/>
              </w:rPr>
              <w:t>С увеличением интереса к экологии возрастает спрос на декоративные растения и различные композиции из растений.Наш продукт может привлекать широкую целевую аудиторию, от обычных клиентов, желающих создать уют дома, до офисов, ресторанов и салонов.</w:t>
            </w:r>
            <w:r w:rsidRPr="00CE7A73">
              <w:rPr>
                <w:sz w:val="20"/>
                <w:szCs w:val="20"/>
                <w:shd w:val="clear" w:color="auto" w:fill="FFF2CC"/>
              </w:rPr>
              <w:t xml:space="preserve"> </w:t>
            </w:r>
          </w:p>
          <w:p w14:paraId="4DF1E3D4" w14:textId="1A149D4E" w:rsidR="007F08B3" w:rsidRPr="00CE7A73" w:rsidRDefault="00875C0A" w:rsidP="00CE7A73">
            <w:pPr>
              <w:numPr>
                <w:ilvl w:val="0"/>
                <w:numId w:val="9"/>
              </w:numPr>
              <w:pBdr>
                <w:top w:val="nil"/>
                <w:left w:val="nil"/>
                <w:bottom w:val="nil"/>
                <w:right w:val="nil"/>
                <w:between w:val="nil"/>
              </w:pBdr>
              <w:ind w:left="0"/>
              <w:rPr>
                <w:sz w:val="20"/>
                <w:szCs w:val="20"/>
                <w:shd w:val="clear" w:color="auto" w:fill="FFF2CC"/>
              </w:rPr>
            </w:pPr>
            <w:r w:rsidRPr="00CE7A73">
              <w:rPr>
                <w:sz w:val="20"/>
                <w:szCs w:val="20"/>
              </w:rPr>
              <w:t>Основное преимущество- использование современных технологий и качественных материалов, позволяющее создавать долговечные и эстетичные произведения. Кроме того, мы акцентируем внимание на персонализации, уникальностью и возможностью создания индивидуальных решений, что делает его привлекательным для широкой аудитории.</w:t>
            </w:r>
          </w:p>
        </w:tc>
      </w:tr>
      <w:tr w:rsidR="007F08B3" w:rsidRPr="00CE7A73" w14:paraId="3C1F904A" w14:textId="77777777" w:rsidTr="00CE7A73">
        <w:trPr>
          <w:trHeight w:val="269"/>
        </w:trPr>
        <w:tc>
          <w:tcPr>
            <w:tcW w:w="675" w:type="dxa"/>
          </w:tcPr>
          <w:p w14:paraId="3F33BA67" w14:textId="77777777" w:rsidR="007F08B3" w:rsidRPr="00CE7A73" w:rsidRDefault="007F08B3" w:rsidP="00CE7A73">
            <w:pPr>
              <w:pBdr>
                <w:top w:val="nil"/>
                <w:left w:val="nil"/>
                <w:bottom w:val="nil"/>
                <w:right w:val="nil"/>
                <w:between w:val="nil"/>
              </w:pBdr>
              <w:rPr>
                <w:color w:val="000000"/>
                <w:sz w:val="20"/>
                <w:szCs w:val="20"/>
              </w:rPr>
            </w:pPr>
          </w:p>
        </w:tc>
        <w:tc>
          <w:tcPr>
            <w:tcW w:w="9825" w:type="dxa"/>
            <w:gridSpan w:val="2"/>
          </w:tcPr>
          <w:p w14:paraId="3E82D484" w14:textId="77777777" w:rsidR="007F08B3" w:rsidRPr="00CE7A73" w:rsidRDefault="00875C0A" w:rsidP="00CE7A73">
            <w:pPr>
              <w:pBdr>
                <w:top w:val="nil"/>
                <w:left w:val="nil"/>
                <w:bottom w:val="nil"/>
                <w:right w:val="nil"/>
                <w:between w:val="nil"/>
              </w:pBdr>
              <w:jc w:val="center"/>
              <w:rPr>
                <w:b/>
                <w:color w:val="000000"/>
                <w:sz w:val="20"/>
                <w:szCs w:val="20"/>
              </w:rPr>
            </w:pPr>
            <w:r w:rsidRPr="00CE7A73">
              <w:rPr>
                <w:b/>
                <w:color w:val="000000"/>
                <w:sz w:val="20"/>
                <w:szCs w:val="20"/>
              </w:rPr>
              <w:t>Характеристика будущего продукта</w:t>
            </w:r>
          </w:p>
        </w:tc>
      </w:tr>
      <w:tr w:rsidR="007F08B3" w:rsidRPr="00CE7A73" w14:paraId="5F4F0EB0" w14:textId="77777777">
        <w:trPr>
          <w:trHeight w:val="2234"/>
        </w:trPr>
        <w:tc>
          <w:tcPr>
            <w:tcW w:w="675" w:type="dxa"/>
          </w:tcPr>
          <w:p w14:paraId="21EF3389" w14:textId="77777777" w:rsidR="007F08B3" w:rsidRPr="00CE7A73" w:rsidRDefault="00875C0A" w:rsidP="00CE7A73">
            <w:pPr>
              <w:pBdr>
                <w:top w:val="nil"/>
                <w:left w:val="nil"/>
                <w:bottom w:val="nil"/>
                <w:right w:val="nil"/>
                <w:between w:val="nil"/>
              </w:pBdr>
              <w:rPr>
                <w:color w:val="000000"/>
                <w:sz w:val="20"/>
                <w:szCs w:val="20"/>
              </w:rPr>
            </w:pPr>
            <w:r w:rsidRPr="00CE7A73">
              <w:rPr>
                <w:color w:val="000000"/>
                <w:sz w:val="20"/>
                <w:szCs w:val="20"/>
              </w:rPr>
              <w:lastRenderedPageBreak/>
              <w:t>17</w:t>
            </w:r>
          </w:p>
        </w:tc>
        <w:tc>
          <w:tcPr>
            <w:tcW w:w="4065" w:type="dxa"/>
          </w:tcPr>
          <w:p w14:paraId="7098E1A3" w14:textId="77777777" w:rsidR="007F08B3" w:rsidRPr="00CE7A73" w:rsidRDefault="00875C0A" w:rsidP="00CE7A73">
            <w:pPr>
              <w:pBdr>
                <w:top w:val="nil"/>
                <w:left w:val="nil"/>
                <w:bottom w:val="nil"/>
                <w:right w:val="nil"/>
                <w:between w:val="nil"/>
              </w:pBdr>
              <w:rPr>
                <w:b/>
                <w:color w:val="000000"/>
                <w:sz w:val="20"/>
                <w:szCs w:val="20"/>
              </w:rPr>
            </w:pPr>
            <w:r w:rsidRPr="00CE7A73">
              <w:rPr>
                <w:b/>
                <w:color w:val="000000"/>
                <w:sz w:val="20"/>
                <w:szCs w:val="20"/>
              </w:rPr>
              <w:t>Основные технические параметры, включая обоснование соответствия идеи/задела тематическому направлению (лоту)*</w:t>
            </w:r>
          </w:p>
          <w:p w14:paraId="3415265F" w14:textId="77777777" w:rsidR="007F08B3" w:rsidRPr="00CE7A73" w:rsidRDefault="007F08B3" w:rsidP="00CE7A73">
            <w:pPr>
              <w:pBdr>
                <w:top w:val="nil"/>
                <w:left w:val="nil"/>
                <w:bottom w:val="nil"/>
                <w:right w:val="nil"/>
                <w:between w:val="nil"/>
              </w:pBdr>
              <w:rPr>
                <w:i/>
                <w:color w:val="000000"/>
                <w:sz w:val="20"/>
                <w:szCs w:val="20"/>
              </w:rPr>
            </w:pPr>
          </w:p>
          <w:p w14:paraId="2A6DE39A" w14:textId="77777777" w:rsidR="007F08B3" w:rsidRPr="00CE7A73" w:rsidRDefault="00875C0A" w:rsidP="00CE7A73">
            <w:pPr>
              <w:pBdr>
                <w:top w:val="nil"/>
                <w:left w:val="nil"/>
                <w:bottom w:val="nil"/>
                <w:right w:val="nil"/>
                <w:between w:val="nil"/>
              </w:pBdr>
              <w:rPr>
                <w:i/>
                <w:color w:val="000000"/>
                <w:sz w:val="20"/>
                <w:szCs w:val="20"/>
              </w:rPr>
            </w:pPr>
            <w:r w:rsidRPr="00CE7A73">
              <w:rPr>
                <w:i/>
                <w:color w:val="000000"/>
                <w:sz w:val="20"/>
                <w:szCs w:val="20"/>
              </w:rPr>
              <w:t>Необходимо привести основные технические параметры продукта, которые обеспечивают их конкурентоспособность и соответствуют</w:t>
            </w:r>
          </w:p>
          <w:p w14:paraId="54C163A9" w14:textId="77777777" w:rsidR="007F08B3" w:rsidRPr="00CE7A73" w:rsidRDefault="00875C0A" w:rsidP="00CE7A73">
            <w:pPr>
              <w:pBdr>
                <w:top w:val="nil"/>
                <w:left w:val="nil"/>
                <w:bottom w:val="nil"/>
                <w:right w:val="nil"/>
                <w:between w:val="nil"/>
              </w:pBdr>
              <w:rPr>
                <w:i/>
                <w:color w:val="000000"/>
                <w:sz w:val="20"/>
                <w:szCs w:val="20"/>
              </w:rPr>
            </w:pPr>
            <w:r w:rsidRPr="00CE7A73">
              <w:rPr>
                <w:i/>
                <w:color w:val="000000"/>
                <w:sz w:val="20"/>
                <w:szCs w:val="20"/>
              </w:rPr>
              <w:t>выбранному тематическому направлению</w:t>
            </w:r>
          </w:p>
        </w:tc>
        <w:tc>
          <w:tcPr>
            <w:tcW w:w="5760" w:type="dxa"/>
          </w:tcPr>
          <w:p w14:paraId="60E3887C" w14:textId="77777777" w:rsidR="007F08B3" w:rsidRPr="00CE7A73" w:rsidRDefault="00875C0A" w:rsidP="00CE7A73">
            <w:pPr>
              <w:pBdr>
                <w:top w:val="nil"/>
                <w:left w:val="nil"/>
                <w:bottom w:val="nil"/>
                <w:right w:val="nil"/>
                <w:between w:val="nil"/>
              </w:pBdr>
              <w:rPr>
                <w:sz w:val="20"/>
                <w:szCs w:val="20"/>
              </w:rPr>
            </w:pPr>
            <w:r w:rsidRPr="00CE7A73">
              <w:rPr>
                <w:sz w:val="20"/>
                <w:szCs w:val="20"/>
              </w:rPr>
              <w:t>Основные технические характеристики фитокартины:</w:t>
            </w:r>
          </w:p>
          <w:p w14:paraId="13F7D743" w14:textId="77777777" w:rsidR="007F08B3" w:rsidRPr="00CE7A73" w:rsidRDefault="007F08B3" w:rsidP="00CE7A73">
            <w:pPr>
              <w:pBdr>
                <w:top w:val="nil"/>
                <w:left w:val="nil"/>
                <w:bottom w:val="nil"/>
                <w:right w:val="nil"/>
                <w:between w:val="nil"/>
              </w:pBdr>
              <w:rPr>
                <w:sz w:val="20"/>
                <w:szCs w:val="20"/>
              </w:rPr>
            </w:pPr>
          </w:p>
          <w:p w14:paraId="2609F37E" w14:textId="77777777" w:rsidR="007F08B3" w:rsidRPr="00CE7A73" w:rsidRDefault="00875C0A" w:rsidP="00CE7A73">
            <w:pPr>
              <w:pBdr>
                <w:top w:val="nil"/>
                <w:left w:val="nil"/>
                <w:bottom w:val="nil"/>
                <w:right w:val="nil"/>
                <w:between w:val="nil"/>
              </w:pBdr>
              <w:rPr>
                <w:sz w:val="20"/>
                <w:szCs w:val="20"/>
              </w:rPr>
            </w:pPr>
            <w:r w:rsidRPr="00CE7A73">
              <w:rPr>
                <w:sz w:val="20"/>
                <w:szCs w:val="20"/>
              </w:rPr>
              <w:t xml:space="preserve"> фитокартина должна иметь определенные размеры и форму.</w:t>
            </w:r>
          </w:p>
          <w:p w14:paraId="66CEED8E" w14:textId="77777777" w:rsidR="007F08B3" w:rsidRPr="00CE7A73" w:rsidRDefault="007F08B3" w:rsidP="00CE7A73">
            <w:pPr>
              <w:pBdr>
                <w:top w:val="nil"/>
                <w:left w:val="nil"/>
                <w:bottom w:val="nil"/>
                <w:right w:val="nil"/>
                <w:between w:val="nil"/>
              </w:pBdr>
              <w:rPr>
                <w:sz w:val="20"/>
                <w:szCs w:val="20"/>
              </w:rPr>
            </w:pPr>
          </w:p>
          <w:p w14:paraId="2B7C570D" w14:textId="77777777" w:rsidR="007F08B3" w:rsidRPr="00CE7A73" w:rsidRDefault="00875C0A" w:rsidP="00CE7A73">
            <w:pPr>
              <w:pBdr>
                <w:top w:val="nil"/>
                <w:left w:val="nil"/>
                <w:bottom w:val="nil"/>
                <w:right w:val="nil"/>
                <w:between w:val="nil"/>
              </w:pBdr>
              <w:rPr>
                <w:sz w:val="20"/>
                <w:szCs w:val="20"/>
              </w:rPr>
            </w:pPr>
            <w:r w:rsidRPr="00CE7A73">
              <w:rPr>
                <w:sz w:val="20"/>
                <w:szCs w:val="20"/>
              </w:rPr>
              <w:t xml:space="preserve"> Использование  местных и адаптированных к климату растений для уменьшения затрат на уход и увеличение устойчивости.</w:t>
            </w:r>
          </w:p>
          <w:p w14:paraId="5C2447DE" w14:textId="77777777" w:rsidR="007F08B3" w:rsidRPr="00CE7A73" w:rsidRDefault="007F08B3" w:rsidP="00CE7A73">
            <w:pPr>
              <w:pBdr>
                <w:top w:val="nil"/>
                <w:left w:val="nil"/>
                <w:bottom w:val="nil"/>
                <w:right w:val="nil"/>
                <w:between w:val="nil"/>
              </w:pBdr>
              <w:rPr>
                <w:sz w:val="20"/>
                <w:szCs w:val="20"/>
              </w:rPr>
            </w:pPr>
          </w:p>
          <w:p w14:paraId="76E5E7B0" w14:textId="77777777" w:rsidR="007F08B3" w:rsidRPr="00CE7A73" w:rsidRDefault="00875C0A" w:rsidP="00CE7A73">
            <w:pPr>
              <w:pBdr>
                <w:top w:val="nil"/>
                <w:left w:val="nil"/>
                <w:bottom w:val="nil"/>
                <w:right w:val="nil"/>
                <w:between w:val="nil"/>
              </w:pBdr>
              <w:rPr>
                <w:sz w:val="20"/>
                <w:szCs w:val="20"/>
              </w:rPr>
            </w:pPr>
            <w:r w:rsidRPr="00CE7A73">
              <w:rPr>
                <w:sz w:val="20"/>
                <w:szCs w:val="20"/>
              </w:rPr>
              <w:t xml:space="preserve"> Применение экологически чистых и перерабатываемых материалов для строительства и обустройства зон (например, деревянные конструкции, натуральные камни).</w:t>
            </w:r>
          </w:p>
          <w:p w14:paraId="6CF6352F" w14:textId="77777777" w:rsidR="007F08B3" w:rsidRPr="00CE7A73" w:rsidRDefault="007F08B3" w:rsidP="00CE7A73">
            <w:pPr>
              <w:pBdr>
                <w:top w:val="nil"/>
                <w:left w:val="nil"/>
                <w:bottom w:val="nil"/>
                <w:right w:val="nil"/>
                <w:between w:val="nil"/>
              </w:pBdr>
              <w:rPr>
                <w:sz w:val="20"/>
                <w:szCs w:val="20"/>
              </w:rPr>
            </w:pPr>
          </w:p>
          <w:p w14:paraId="3C633BCB" w14:textId="77777777" w:rsidR="007F08B3" w:rsidRPr="00CE7A73" w:rsidRDefault="00875C0A" w:rsidP="00CE7A73">
            <w:pPr>
              <w:pBdr>
                <w:top w:val="nil"/>
                <w:left w:val="nil"/>
                <w:bottom w:val="nil"/>
                <w:right w:val="nil"/>
                <w:between w:val="nil"/>
              </w:pBdr>
              <w:rPr>
                <w:sz w:val="20"/>
                <w:szCs w:val="20"/>
              </w:rPr>
            </w:pPr>
            <w:r w:rsidRPr="00CE7A73">
              <w:rPr>
                <w:sz w:val="20"/>
                <w:szCs w:val="20"/>
              </w:rPr>
              <w:t>дизайн фитокартины должен быть продуманным и эстетичным, чтобы привлекать клиентов и создавать уютную атмосферу в помещении.</w:t>
            </w:r>
          </w:p>
          <w:p w14:paraId="45F9ADFE" w14:textId="77777777" w:rsidR="007F08B3" w:rsidRPr="00CE7A73" w:rsidRDefault="007F08B3" w:rsidP="00CE7A73">
            <w:pPr>
              <w:pBdr>
                <w:top w:val="nil"/>
                <w:left w:val="nil"/>
                <w:bottom w:val="nil"/>
                <w:right w:val="nil"/>
                <w:between w:val="nil"/>
              </w:pBdr>
              <w:rPr>
                <w:sz w:val="20"/>
                <w:szCs w:val="20"/>
              </w:rPr>
            </w:pPr>
          </w:p>
          <w:p w14:paraId="1694BB8C" w14:textId="77777777" w:rsidR="007F08B3" w:rsidRPr="00CE7A73" w:rsidRDefault="00875C0A" w:rsidP="00CE7A73">
            <w:pPr>
              <w:pBdr>
                <w:top w:val="nil"/>
                <w:left w:val="nil"/>
                <w:bottom w:val="nil"/>
                <w:right w:val="nil"/>
                <w:between w:val="nil"/>
              </w:pBdr>
              <w:rPr>
                <w:sz w:val="20"/>
                <w:szCs w:val="20"/>
              </w:rPr>
            </w:pPr>
            <w:r w:rsidRPr="00CE7A73">
              <w:rPr>
                <w:sz w:val="20"/>
                <w:szCs w:val="20"/>
              </w:rPr>
              <w:t>Создание  QR-кодов для информирования о растениях и экологии.</w:t>
            </w:r>
          </w:p>
          <w:p w14:paraId="62EBAE44" w14:textId="77777777" w:rsidR="007F08B3" w:rsidRPr="00CE7A73" w:rsidRDefault="007F08B3" w:rsidP="00CE7A73">
            <w:pPr>
              <w:pBdr>
                <w:top w:val="nil"/>
                <w:left w:val="nil"/>
                <w:bottom w:val="nil"/>
                <w:right w:val="nil"/>
                <w:between w:val="nil"/>
              </w:pBdr>
              <w:rPr>
                <w:sz w:val="20"/>
                <w:szCs w:val="20"/>
              </w:rPr>
            </w:pPr>
          </w:p>
          <w:p w14:paraId="068960B1" w14:textId="77777777" w:rsidR="007F08B3" w:rsidRPr="00CE7A73" w:rsidRDefault="00875C0A" w:rsidP="00CE7A73">
            <w:pPr>
              <w:pBdr>
                <w:top w:val="nil"/>
                <w:left w:val="nil"/>
                <w:bottom w:val="nil"/>
                <w:right w:val="nil"/>
                <w:between w:val="nil"/>
              </w:pBdr>
              <w:rPr>
                <w:sz w:val="20"/>
                <w:szCs w:val="20"/>
              </w:rPr>
            </w:pPr>
            <w:r w:rsidRPr="00CE7A73">
              <w:rPr>
                <w:sz w:val="20"/>
                <w:szCs w:val="20"/>
              </w:rPr>
              <w:t xml:space="preserve"> Данные характеристики обеспечивают конкурентоспособность фитокартины, позволяя создать нам уникальное пространство, которое отвечает требованиям современного общества к экологии и устойчивому развитию, а также привлечения внимания.</w:t>
            </w:r>
          </w:p>
        </w:tc>
      </w:tr>
      <w:tr w:rsidR="007F08B3" w:rsidRPr="00CE7A73" w14:paraId="497BD2BF" w14:textId="77777777">
        <w:trPr>
          <w:trHeight w:val="1737"/>
        </w:trPr>
        <w:tc>
          <w:tcPr>
            <w:tcW w:w="675" w:type="dxa"/>
          </w:tcPr>
          <w:p w14:paraId="76F34C1A" w14:textId="77777777" w:rsidR="007F08B3" w:rsidRPr="00CE7A73" w:rsidRDefault="00875C0A" w:rsidP="00CE7A73">
            <w:pPr>
              <w:pBdr>
                <w:top w:val="nil"/>
                <w:left w:val="nil"/>
                <w:bottom w:val="nil"/>
                <w:right w:val="nil"/>
                <w:between w:val="nil"/>
              </w:pBdr>
              <w:rPr>
                <w:color w:val="000000"/>
                <w:sz w:val="20"/>
                <w:szCs w:val="20"/>
              </w:rPr>
            </w:pPr>
            <w:r w:rsidRPr="00CE7A73">
              <w:rPr>
                <w:color w:val="000000"/>
                <w:sz w:val="20"/>
                <w:szCs w:val="20"/>
              </w:rPr>
              <w:t>18</w:t>
            </w:r>
          </w:p>
        </w:tc>
        <w:tc>
          <w:tcPr>
            <w:tcW w:w="4065" w:type="dxa"/>
          </w:tcPr>
          <w:p w14:paraId="6EBB7D4D" w14:textId="77777777" w:rsidR="007F08B3" w:rsidRPr="00CE7A73" w:rsidRDefault="00875C0A" w:rsidP="00CE7A73">
            <w:pPr>
              <w:pBdr>
                <w:top w:val="nil"/>
                <w:left w:val="nil"/>
                <w:bottom w:val="nil"/>
                <w:right w:val="nil"/>
                <w:between w:val="nil"/>
              </w:pBdr>
              <w:rPr>
                <w:b/>
                <w:color w:val="000000"/>
                <w:sz w:val="20"/>
                <w:szCs w:val="20"/>
              </w:rPr>
            </w:pPr>
            <w:r w:rsidRPr="00CE7A73">
              <w:rPr>
                <w:b/>
                <w:color w:val="000000"/>
                <w:sz w:val="20"/>
                <w:szCs w:val="20"/>
              </w:rPr>
              <w:t>Организационные, производственные и финансовые параметры бизнеса*</w:t>
            </w:r>
          </w:p>
          <w:p w14:paraId="29C2D68E" w14:textId="77777777" w:rsidR="007F08B3" w:rsidRPr="00CE7A73" w:rsidRDefault="007F08B3" w:rsidP="00CE7A73">
            <w:pPr>
              <w:pBdr>
                <w:top w:val="nil"/>
                <w:left w:val="nil"/>
                <w:bottom w:val="nil"/>
                <w:right w:val="nil"/>
                <w:between w:val="nil"/>
              </w:pBdr>
              <w:rPr>
                <w:i/>
                <w:color w:val="000000"/>
                <w:sz w:val="20"/>
                <w:szCs w:val="20"/>
              </w:rPr>
            </w:pPr>
          </w:p>
          <w:p w14:paraId="32ADC87F" w14:textId="77777777" w:rsidR="007F08B3" w:rsidRPr="00CE7A73" w:rsidRDefault="00875C0A" w:rsidP="00CE7A73">
            <w:pPr>
              <w:pBdr>
                <w:top w:val="nil"/>
                <w:left w:val="nil"/>
                <w:bottom w:val="nil"/>
                <w:right w:val="nil"/>
                <w:between w:val="nil"/>
              </w:pBdr>
              <w:rPr>
                <w:i/>
                <w:color w:val="000000"/>
                <w:sz w:val="20"/>
                <w:szCs w:val="20"/>
              </w:rPr>
            </w:pPr>
            <w:r w:rsidRPr="00CE7A73">
              <w:rPr>
                <w:i/>
                <w:color w:val="000000"/>
                <w:sz w:val="20"/>
                <w:szCs w:val="20"/>
              </w:rPr>
              <w:t>Приводится видение основателя (-лей)</w:t>
            </w:r>
          </w:p>
          <w:p w14:paraId="4FF191D8" w14:textId="77777777" w:rsidR="007F08B3" w:rsidRPr="00CE7A73" w:rsidRDefault="00875C0A" w:rsidP="00CE7A73">
            <w:pPr>
              <w:pBdr>
                <w:top w:val="nil"/>
                <w:left w:val="nil"/>
                <w:bottom w:val="nil"/>
                <w:right w:val="nil"/>
                <w:between w:val="nil"/>
              </w:pBdr>
              <w:rPr>
                <w:i/>
                <w:color w:val="000000"/>
                <w:sz w:val="20"/>
                <w:szCs w:val="20"/>
              </w:rPr>
            </w:pPr>
            <w:r w:rsidRPr="00CE7A73">
              <w:rPr>
                <w:i/>
                <w:color w:val="000000"/>
                <w:sz w:val="20"/>
                <w:szCs w:val="20"/>
              </w:rPr>
              <w:t>стартапа в части выстраивания внутренних процессов организации бизнеса, включая</w:t>
            </w:r>
          </w:p>
          <w:p w14:paraId="0174DFEB" w14:textId="77777777" w:rsidR="007F08B3" w:rsidRPr="00CE7A73" w:rsidRDefault="00875C0A" w:rsidP="00CE7A73">
            <w:pPr>
              <w:pBdr>
                <w:top w:val="nil"/>
                <w:left w:val="nil"/>
                <w:bottom w:val="nil"/>
                <w:right w:val="nil"/>
                <w:between w:val="nil"/>
              </w:pBdr>
              <w:rPr>
                <w:i/>
                <w:color w:val="000000"/>
                <w:sz w:val="20"/>
                <w:szCs w:val="20"/>
              </w:rPr>
            </w:pPr>
            <w:r w:rsidRPr="00CE7A73">
              <w:rPr>
                <w:i/>
                <w:color w:val="000000"/>
                <w:sz w:val="20"/>
                <w:szCs w:val="20"/>
              </w:rPr>
              <w:t>партнерские возможности</w:t>
            </w:r>
          </w:p>
        </w:tc>
        <w:tc>
          <w:tcPr>
            <w:tcW w:w="5760" w:type="dxa"/>
          </w:tcPr>
          <w:p w14:paraId="7BBEE2AE" w14:textId="77777777" w:rsidR="007F08B3" w:rsidRPr="00CE7A73" w:rsidRDefault="00875C0A" w:rsidP="00CE7A73">
            <w:pPr>
              <w:pBdr>
                <w:top w:val="nil"/>
                <w:left w:val="nil"/>
                <w:bottom w:val="nil"/>
                <w:right w:val="nil"/>
                <w:between w:val="nil"/>
              </w:pBdr>
              <w:rPr>
                <w:sz w:val="20"/>
                <w:szCs w:val="20"/>
              </w:rPr>
            </w:pPr>
            <w:r w:rsidRPr="00CE7A73">
              <w:rPr>
                <w:sz w:val="20"/>
                <w:szCs w:val="20"/>
              </w:rPr>
              <w:t>Организационные параметры:</w:t>
            </w:r>
          </w:p>
          <w:p w14:paraId="650B22C6" w14:textId="77777777" w:rsidR="007F08B3" w:rsidRPr="00CE7A73" w:rsidRDefault="00875C0A" w:rsidP="00CE7A73">
            <w:pPr>
              <w:rPr>
                <w:sz w:val="20"/>
                <w:szCs w:val="20"/>
              </w:rPr>
            </w:pPr>
            <w:r w:rsidRPr="00CE7A73">
              <w:rPr>
                <w:sz w:val="20"/>
                <w:szCs w:val="20"/>
              </w:rPr>
              <w:t>план по организации деятельности предприятия, в котором указываются статус, размер уставного капитала, состав организации, распределение долей, форма собственности претендента, члены совета директоров и т. д.</w:t>
            </w:r>
          </w:p>
          <w:p w14:paraId="7741EB28" w14:textId="77777777" w:rsidR="007F08B3" w:rsidRPr="00CE7A73" w:rsidRDefault="00875C0A" w:rsidP="00CE7A73">
            <w:pPr>
              <w:rPr>
                <w:sz w:val="20"/>
                <w:szCs w:val="20"/>
              </w:rPr>
            </w:pPr>
            <w:r w:rsidRPr="00CE7A73">
              <w:rPr>
                <w:sz w:val="20"/>
                <w:szCs w:val="20"/>
              </w:rPr>
              <w:t>Статус - ООО</w:t>
            </w:r>
          </w:p>
          <w:p w14:paraId="36E74695" w14:textId="77777777" w:rsidR="007F08B3" w:rsidRPr="00CE7A73" w:rsidRDefault="00875C0A" w:rsidP="00CE7A73">
            <w:pPr>
              <w:rPr>
                <w:sz w:val="20"/>
                <w:szCs w:val="20"/>
              </w:rPr>
            </w:pPr>
            <w:r w:rsidRPr="00CE7A73">
              <w:rPr>
                <w:sz w:val="20"/>
                <w:szCs w:val="20"/>
              </w:rPr>
              <w:t>Капитал - миллион</w:t>
            </w:r>
          </w:p>
          <w:p w14:paraId="618B8F14" w14:textId="77777777" w:rsidR="007F08B3" w:rsidRPr="00CE7A73" w:rsidRDefault="00875C0A" w:rsidP="00CE7A73">
            <w:pPr>
              <w:rPr>
                <w:sz w:val="20"/>
                <w:szCs w:val="20"/>
              </w:rPr>
            </w:pPr>
            <w:r w:rsidRPr="00CE7A73">
              <w:rPr>
                <w:sz w:val="20"/>
                <w:szCs w:val="20"/>
              </w:rPr>
              <w:t>Состав организации - Мещерякова Виолетта, Фонарькова Кристина.</w:t>
            </w:r>
          </w:p>
          <w:p w14:paraId="41FCE103" w14:textId="77777777" w:rsidR="007F08B3" w:rsidRPr="00CE7A73" w:rsidRDefault="007F08B3" w:rsidP="00CE7A73">
            <w:pPr>
              <w:pBdr>
                <w:top w:val="nil"/>
                <w:left w:val="nil"/>
                <w:bottom w:val="nil"/>
                <w:right w:val="nil"/>
                <w:between w:val="nil"/>
              </w:pBdr>
              <w:rPr>
                <w:sz w:val="20"/>
                <w:szCs w:val="20"/>
              </w:rPr>
            </w:pPr>
          </w:p>
          <w:p w14:paraId="1D50F567" w14:textId="77777777" w:rsidR="007F08B3" w:rsidRPr="00CE7A73" w:rsidRDefault="00875C0A" w:rsidP="00CE7A73">
            <w:pPr>
              <w:pBdr>
                <w:top w:val="nil"/>
                <w:left w:val="nil"/>
                <w:bottom w:val="nil"/>
                <w:right w:val="nil"/>
                <w:between w:val="nil"/>
              </w:pBdr>
              <w:rPr>
                <w:sz w:val="20"/>
                <w:szCs w:val="20"/>
              </w:rPr>
            </w:pPr>
            <w:r w:rsidRPr="00CE7A73">
              <w:rPr>
                <w:sz w:val="20"/>
                <w:szCs w:val="20"/>
              </w:rPr>
              <w:t>1. Программа производства и реализации продукции:</w:t>
            </w:r>
          </w:p>
          <w:p w14:paraId="45E32491" w14:textId="77777777" w:rsidR="007F08B3" w:rsidRPr="00CE7A73" w:rsidRDefault="00875C0A" w:rsidP="00CE7A73">
            <w:pPr>
              <w:pBdr>
                <w:top w:val="nil"/>
                <w:left w:val="nil"/>
                <w:bottom w:val="nil"/>
                <w:right w:val="nil"/>
                <w:between w:val="nil"/>
              </w:pBdr>
              <w:rPr>
                <w:sz w:val="20"/>
                <w:szCs w:val="20"/>
              </w:rPr>
            </w:pPr>
            <w:r w:rsidRPr="00CE7A73">
              <w:rPr>
                <w:sz w:val="20"/>
                <w:szCs w:val="20"/>
              </w:rPr>
              <w:t xml:space="preserve">   - Определение ассортимента фитокартин (размеры, стили, материалы).</w:t>
            </w:r>
          </w:p>
          <w:p w14:paraId="35FEB8B3" w14:textId="77777777" w:rsidR="007F08B3" w:rsidRPr="00CE7A73" w:rsidRDefault="00875C0A" w:rsidP="00CE7A73">
            <w:pPr>
              <w:pBdr>
                <w:top w:val="nil"/>
                <w:left w:val="nil"/>
                <w:bottom w:val="nil"/>
                <w:right w:val="nil"/>
                <w:between w:val="nil"/>
              </w:pBdr>
              <w:rPr>
                <w:sz w:val="20"/>
                <w:szCs w:val="20"/>
              </w:rPr>
            </w:pPr>
            <w:r w:rsidRPr="00CE7A73">
              <w:rPr>
                <w:sz w:val="20"/>
                <w:szCs w:val="20"/>
              </w:rPr>
              <w:t xml:space="preserve">   - Установление ценовой политики на продукцию.</w:t>
            </w:r>
          </w:p>
          <w:p w14:paraId="080085B2" w14:textId="77777777" w:rsidR="007F08B3" w:rsidRPr="00CE7A73" w:rsidRDefault="00875C0A" w:rsidP="00CE7A73">
            <w:pPr>
              <w:pBdr>
                <w:top w:val="nil"/>
                <w:left w:val="nil"/>
                <w:bottom w:val="nil"/>
                <w:right w:val="nil"/>
                <w:between w:val="nil"/>
              </w:pBdr>
              <w:rPr>
                <w:sz w:val="20"/>
                <w:szCs w:val="20"/>
              </w:rPr>
            </w:pPr>
            <w:r w:rsidRPr="00CE7A73">
              <w:rPr>
                <w:sz w:val="20"/>
                <w:szCs w:val="20"/>
              </w:rPr>
              <w:t xml:space="preserve">   - Разработка плана продаж, включая каналы реализации (онлайн-магазины, выставки, магазины декора).</w:t>
            </w:r>
          </w:p>
          <w:p w14:paraId="1715A8E7" w14:textId="77777777" w:rsidR="007F08B3" w:rsidRPr="00CE7A73" w:rsidRDefault="007F08B3" w:rsidP="00CE7A73">
            <w:pPr>
              <w:pBdr>
                <w:top w:val="nil"/>
                <w:left w:val="nil"/>
                <w:bottom w:val="nil"/>
                <w:right w:val="nil"/>
                <w:between w:val="nil"/>
              </w:pBdr>
              <w:rPr>
                <w:sz w:val="20"/>
                <w:szCs w:val="20"/>
              </w:rPr>
            </w:pPr>
          </w:p>
          <w:p w14:paraId="34FD51FA" w14:textId="77777777" w:rsidR="007F08B3" w:rsidRPr="00CE7A73" w:rsidRDefault="00875C0A" w:rsidP="00CE7A73">
            <w:pPr>
              <w:pBdr>
                <w:top w:val="nil"/>
                <w:left w:val="nil"/>
                <w:bottom w:val="nil"/>
                <w:right w:val="nil"/>
                <w:between w:val="nil"/>
              </w:pBdr>
              <w:rPr>
                <w:sz w:val="20"/>
                <w:szCs w:val="20"/>
              </w:rPr>
            </w:pPr>
            <w:r w:rsidRPr="00CE7A73">
              <w:rPr>
                <w:sz w:val="20"/>
                <w:szCs w:val="20"/>
              </w:rPr>
              <w:t>2. Действующая технология производства:</w:t>
            </w:r>
          </w:p>
          <w:p w14:paraId="753EB62A" w14:textId="77777777" w:rsidR="007F08B3" w:rsidRPr="00CE7A73" w:rsidRDefault="00875C0A" w:rsidP="00CE7A73">
            <w:pPr>
              <w:pBdr>
                <w:top w:val="nil"/>
                <w:left w:val="nil"/>
                <w:bottom w:val="nil"/>
                <w:right w:val="nil"/>
                <w:between w:val="nil"/>
              </w:pBdr>
              <w:rPr>
                <w:sz w:val="20"/>
                <w:szCs w:val="20"/>
              </w:rPr>
            </w:pPr>
            <w:r w:rsidRPr="00CE7A73">
              <w:rPr>
                <w:sz w:val="20"/>
                <w:szCs w:val="20"/>
              </w:rPr>
              <w:t xml:space="preserve">   - Описание этапов создания фитокартин (подбор растений, дизайн, сборка).</w:t>
            </w:r>
          </w:p>
          <w:p w14:paraId="01DF5B01" w14:textId="77777777" w:rsidR="007F08B3" w:rsidRPr="00CE7A73" w:rsidRDefault="00875C0A" w:rsidP="00CE7A73">
            <w:pPr>
              <w:pBdr>
                <w:top w:val="nil"/>
                <w:left w:val="nil"/>
                <w:bottom w:val="nil"/>
                <w:right w:val="nil"/>
                <w:between w:val="nil"/>
              </w:pBdr>
              <w:rPr>
                <w:sz w:val="20"/>
                <w:szCs w:val="20"/>
              </w:rPr>
            </w:pPr>
            <w:r w:rsidRPr="00CE7A73">
              <w:rPr>
                <w:sz w:val="20"/>
                <w:szCs w:val="20"/>
              </w:rPr>
              <w:t xml:space="preserve">   - Внедрение новых технологий (автоматизация процессов, использование новых материалов) и их влияние на объемы производства.</w:t>
            </w:r>
          </w:p>
          <w:p w14:paraId="70B2DEA5" w14:textId="77777777" w:rsidR="007F08B3" w:rsidRPr="00CE7A73" w:rsidRDefault="00875C0A" w:rsidP="00CE7A73">
            <w:pPr>
              <w:pBdr>
                <w:top w:val="nil"/>
                <w:left w:val="nil"/>
                <w:bottom w:val="nil"/>
                <w:right w:val="nil"/>
                <w:between w:val="nil"/>
              </w:pBdr>
              <w:rPr>
                <w:sz w:val="20"/>
                <w:szCs w:val="20"/>
              </w:rPr>
            </w:pPr>
            <w:r w:rsidRPr="00CE7A73">
              <w:rPr>
                <w:sz w:val="20"/>
                <w:szCs w:val="20"/>
              </w:rPr>
              <w:t xml:space="preserve">   - Оценка влияния сезонности на доступность растений и реализацию продукции.</w:t>
            </w:r>
          </w:p>
          <w:p w14:paraId="1914635F" w14:textId="77777777" w:rsidR="007F08B3" w:rsidRPr="00CE7A73" w:rsidRDefault="007F08B3" w:rsidP="00CE7A73">
            <w:pPr>
              <w:pBdr>
                <w:top w:val="nil"/>
                <w:left w:val="nil"/>
                <w:bottom w:val="nil"/>
                <w:right w:val="nil"/>
                <w:between w:val="nil"/>
              </w:pBdr>
              <w:rPr>
                <w:sz w:val="20"/>
                <w:szCs w:val="20"/>
              </w:rPr>
            </w:pPr>
          </w:p>
          <w:p w14:paraId="3E34EEA1" w14:textId="77777777" w:rsidR="007F08B3" w:rsidRPr="00CE7A73" w:rsidRDefault="00875C0A" w:rsidP="00CE7A73">
            <w:pPr>
              <w:pBdr>
                <w:top w:val="nil"/>
                <w:left w:val="nil"/>
                <w:bottom w:val="nil"/>
                <w:right w:val="nil"/>
                <w:between w:val="nil"/>
              </w:pBdr>
              <w:rPr>
                <w:sz w:val="20"/>
                <w:szCs w:val="20"/>
              </w:rPr>
            </w:pPr>
            <w:r w:rsidRPr="00CE7A73">
              <w:rPr>
                <w:sz w:val="20"/>
                <w:szCs w:val="20"/>
              </w:rPr>
              <w:t>3. Анализ основных средств:</w:t>
            </w:r>
          </w:p>
          <w:p w14:paraId="0FB37C65" w14:textId="77777777" w:rsidR="007F08B3" w:rsidRPr="00CE7A73" w:rsidRDefault="00875C0A" w:rsidP="00CE7A73">
            <w:pPr>
              <w:pBdr>
                <w:top w:val="nil"/>
                <w:left w:val="nil"/>
                <w:bottom w:val="nil"/>
                <w:right w:val="nil"/>
                <w:between w:val="nil"/>
              </w:pBdr>
              <w:rPr>
                <w:sz w:val="20"/>
                <w:szCs w:val="20"/>
              </w:rPr>
            </w:pPr>
            <w:r w:rsidRPr="00CE7A73">
              <w:rPr>
                <w:sz w:val="20"/>
                <w:szCs w:val="20"/>
              </w:rPr>
              <w:t xml:space="preserve">   - Первоначальная стоимость оборудования для производства фитокартин (станки, инструменты и т.д.).</w:t>
            </w:r>
          </w:p>
          <w:p w14:paraId="73B7E35D" w14:textId="77777777" w:rsidR="007F08B3" w:rsidRPr="00CE7A73" w:rsidRDefault="00875C0A" w:rsidP="00CE7A73">
            <w:pPr>
              <w:pBdr>
                <w:top w:val="nil"/>
                <w:left w:val="nil"/>
                <w:bottom w:val="nil"/>
                <w:right w:val="nil"/>
                <w:between w:val="nil"/>
              </w:pBdr>
              <w:rPr>
                <w:sz w:val="20"/>
                <w:szCs w:val="20"/>
              </w:rPr>
            </w:pPr>
            <w:r w:rsidRPr="00CE7A73">
              <w:rPr>
                <w:sz w:val="20"/>
                <w:szCs w:val="20"/>
              </w:rPr>
              <w:t xml:space="preserve">   - Стоимость оборудования.</w:t>
            </w:r>
          </w:p>
          <w:p w14:paraId="709A5B39" w14:textId="77777777" w:rsidR="007F08B3" w:rsidRPr="00CE7A73" w:rsidRDefault="00875C0A" w:rsidP="00CE7A73">
            <w:pPr>
              <w:pBdr>
                <w:top w:val="nil"/>
                <w:left w:val="nil"/>
                <w:bottom w:val="nil"/>
                <w:right w:val="nil"/>
                <w:between w:val="nil"/>
              </w:pBdr>
              <w:rPr>
                <w:sz w:val="20"/>
                <w:szCs w:val="20"/>
              </w:rPr>
            </w:pPr>
            <w:r w:rsidRPr="00CE7A73">
              <w:rPr>
                <w:sz w:val="20"/>
                <w:szCs w:val="20"/>
              </w:rPr>
              <w:t xml:space="preserve">   - Условия поставок оборудования (аренда, покупка, лизинг).</w:t>
            </w:r>
          </w:p>
          <w:p w14:paraId="6CAA7E09" w14:textId="77777777" w:rsidR="007F08B3" w:rsidRPr="00CE7A73" w:rsidRDefault="007F08B3" w:rsidP="00CE7A73">
            <w:pPr>
              <w:pBdr>
                <w:top w:val="nil"/>
                <w:left w:val="nil"/>
                <w:bottom w:val="nil"/>
                <w:right w:val="nil"/>
                <w:between w:val="nil"/>
              </w:pBdr>
              <w:rPr>
                <w:sz w:val="20"/>
                <w:szCs w:val="20"/>
              </w:rPr>
            </w:pPr>
          </w:p>
          <w:p w14:paraId="63B20180" w14:textId="77777777" w:rsidR="007F08B3" w:rsidRPr="00CE7A73" w:rsidRDefault="00875C0A" w:rsidP="00CE7A73">
            <w:pPr>
              <w:pBdr>
                <w:top w:val="nil"/>
                <w:left w:val="nil"/>
                <w:bottom w:val="nil"/>
                <w:right w:val="nil"/>
                <w:between w:val="nil"/>
              </w:pBdr>
              <w:rPr>
                <w:sz w:val="20"/>
                <w:szCs w:val="20"/>
              </w:rPr>
            </w:pPr>
            <w:r w:rsidRPr="00CE7A73">
              <w:rPr>
                <w:sz w:val="20"/>
                <w:szCs w:val="20"/>
              </w:rPr>
              <w:t>4. Поставщики сырья и материалов:</w:t>
            </w:r>
          </w:p>
          <w:p w14:paraId="3EF06A6F" w14:textId="77777777" w:rsidR="007F08B3" w:rsidRPr="00CE7A73" w:rsidRDefault="00875C0A" w:rsidP="00CE7A73">
            <w:pPr>
              <w:pBdr>
                <w:top w:val="nil"/>
                <w:left w:val="nil"/>
                <w:bottom w:val="nil"/>
                <w:right w:val="nil"/>
                <w:between w:val="nil"/>
              </w:pBdr>
              <w:rPr>
                <w:sz w:val="20"/>
                <w:szCs w:val="20"/>
              </w:rPr>
            </w:pPr>
            <w:r w:rsidRPr="00CE7A73">
              <w:rPr>
                <w:sz w:val="20"/>
                <w:szCs w:val="20"/>
              </w:rPr>
              <w:t xml:space="preserve">   -  Поставщиков растений, грунта, контейнеров и других материалов.</w:t>
            </w:r>
          </w:p>
          <w:p w14:paraId="2830037C" w14:textId="77777777" w:rsidR="007F08B3" w:rsidRPr="00CE7A73" w:rsidRDefault="00875C0A" w:rsidP="00CE7A73">
            <w:pPr>
              <w:pBdr>
                <w:top w:val="nil"/>
                <w:left w:val="nil"/>
                <w:bottom w:val="nil"/>
                <w:right w:val="nil"/>
                <w:between w:val="nil"/>
              </w:pBdr>
              <w:rPr>
                <w:sz w:val="20"/>
                <w:szCs w:val="20"/>
              </w:rPr>
            </w:pPr>
            <w:r w:rsidRPr="00CE7A73">
              <w:rPr>
                <w:sz w:val="20"/>
                <w:szCs w:val="20"/>
              </w:rPr>
              <w:t xml:space="preserve">   - Условия поставок (сроки, объемы, цены).</w:t>
            </w:r>
          </w:p>
          <w:p w14:paraId="550279BF" w14:textId="77777777" w:rsidR="007F08B3" w:rsidRPr="00CE7A73" w:rsidRDefault="00875C0A" w:rsidP="00CE7A73">
            <w:pPr>
              <w:pBdr>
                <w:top w:val="nil"/>
                <w:left w:val="nil"/>
                <w:bottom w:val="nil"/>
                <w:right w:val="nil"/>
                <w:between w:val="nil"/>
              </w:pBdr>
              <w:rPr>
                <w:sz w:val="20"/>
                <w:szCs w:val="20"/>
              </w:rPr>
            </w:pPr>
            <w:r w:rsidRPr="00CE7A73">
              <w:rPr>
                <w:sz w:val="20"/>
                <w:szCs w:val="20"/>
              </w:rPr>
              <w:t xml:space="preserve">   - Ориентировочные цены на сырье и материалы (сравнение цен у разных поставщиков).</w:t>
            </w:r>
          </w:p>
          <w:p w14:paraId="5B057C16" w14:textId="77777777" w:rsidR="007F08B3" w:rsidRPr="00CE7A73" w:rsidRDefault="007F08B3" w:rsidP="00CE7A73">
            <w:pPr>
              <w:pBdr>
                <w:top w:val="nil"/>
                <w:left w:val="nil"/>
                <w:bottom w:val="nil"/>
                <w:right w:val="nil"/>
                <w:between w:val="nil"/>
              </w:pBdr>
              <w:rPr>
                <w:sz w:val="20"/>
                <w:szCs w:val="20"/>
              </w:rPr>
            </w:pPr>
          </w:p>
          <w:p w14:paraId="7C7640D0" w14:textId="77777777" w:rsidR="007F08B3" w:rsidRPr="00CE7A73" w:rsidRDefault="00875C0A" w:rsidP="00CE7A73">
            <w:pPr>
              <w:pBdr>
                <w:top w:val="nil"/>
                <w:left w:val="nil"/>
                <w:bottom w:val="nil"/>
                <w:right w:val="nil"/>
                <w:between w:val="nil"/>
              </w:pBdr>
              <w:rPr>
                <w:sz w:val="20"/>
                <w:szCs w:val="20"/>
              </w:rPr>
            </w:pPr>
            <w:r w:rsidRPr="00CE7A73">
              <w:rPr>
                <w:sz w:val="20"/>
                <w:szCs w:val="20"/>
              </w:rPr>
              <w:t>5. Оценка рисков:</w:t>
            </w:r>
          </w:p>
          <w:p w14:paraId="5FA1702F" w14:textId="77777777" w:rsidR="007F08B3" w:rsidRPr="00CE7A73" w:rsidRDefault="00875C0A" w:rsidP="00CE7A73">
            <w:pPr>
              <w:pBdr>
                <w:top w:val="nil"/>
                <w:left w:val="nil"/>
                <w:bottom w:val="nil"/>
                <w:right w:val="nil"/>
                <w:between w:val="nil"/>
              </w:pBdr>
              <w:rPr>
                <w:sz w:val="20"/>
                <w:szCs w:val="20"/>
              </w:rPr>
            </w:pPr>
            <w:r w:rsidRPr="00CE7A73">
              <w:rPr>
                <w:sz w:val="20"/>
                <w:szCs w:val="20"/>
              </w:rPr>
              <w:t xml:space="preserve">   - Анализ возможных рисков (сезонность поставок, изменения в потребительском спросе).</w:t>
            </w:r>
          </w:p>
          <w:p w14:paraId="4F59A865" w14:textId="77777777" w:rsidR="007F08B3" w:rsidRPr="00CE7A73" w:rsidRDefault="00875C0A" w:rsidP="00CE7A73">
            <w:pPr>
              <w:pBdr>
                <w:top w:val="nil"/>
                <w:left w:val="nil"/>
                <w:bottom w:val="nil"/>
                <w:right w:val="nil"/>
                <w:between w:val="nil"/>
              </w:pBdr>
              <w:rPr>
                <w:sz w:val="20"/>
                <w:szCs w:val="20"/>
              </w:rPr>
            </w:pPr>
            <w:r w:rsidRPr="00CE7A73">
              <w:rPr>
                <w:sz w:val="20"/>
                <w:szCs w:val="20"/>
              </w:rPr>
              <w:t xml:space="preserve">   - Разработка стратегий для минимизации рисков (разнообразие ассортимента, работа с несколькими поставщиками).</w:t>
            </w:r>
          </w:p>
          <w:p w14:paraId="3D9E050E" w14:textId="77777777" w:rsidR="007F08B3" w:rsidRPr="00CE7A73" w:rsidRDefault="007F08B3" w:rsidP="00CE7A73">
            <w:pPr>
              <w:pBdr>
                <w:top w:val="nil"/>
                <w:left w:val="nil"/>
                <w:bottom w:val="nil"/>
                <w:right w:val="nil"/>
                <w:between w:val="nil"/>
              </w:pBdr>
              <w:rPr>
                <w:sz w:val="20"/>
                <w:szCs w:val="20"/>
                <w:shd w:val="clear" w:color="auto" w:fill="FFF2CC"/>
              </w:rPr>
            </w:pPr>
          </w:p>
          <w:p w14:paraId="7234C62C" w14:textId="77777777" w:rsidR="007F08B3" w:rsidRPr="00CE7A73" w:rsidRDefault="00875C0A" w:rsidP="00CE7A73">
            <w:pPr>
              <w:pBdr>
                <w:top w:val="nil"/>
                <w:left w:val="nil"/>
                <w:bottom w:val="nil"/>
                <w:right w:val="nil"/>
                <w:between w:val="nil"/>
              </w:pBdr>
              <w:rPr>
                <w:sz w:val="20"/>
                <w:szCs w:val="20"/>
              </w:rPr>
            </w:pPr>
            <w:r w:rsidRPr="00CE7A73">
              <w:rPr>
                <w:sz w:val="20"/>
                <w:szCs w:val="20"/>
              </w:rPr>
              <w:t>Финансовые параметры (за год):</w:t>
            </w:r>
          </w:p>
          <w:p w14:paraId="6DA368E3" w14:textId="77777777" w:rsidR="007F08B3" w:rsidRPr="00CE7A73" w:rsidRDefault="00875C0A" w:rsidP="00CE7A73">
            <w:pPr>
              <w:numPr>
                <w:ilvl w:val="0"/>
                <w:numId w:val="8"/>
              </w:numPr>
              <w:pBdr>
                <w:top w:val="nil"/>
                <w:left w:val="nil"/>
                <w:bottom w:val="nil"/>
                <w:right w:val="nil"/>
                <w:between w:val="nil"/>
              </w:pBdr>
              <w:ind w:left="0"/>
              <w:rPr>
                <w:sz w:val="20"/>
                <w:szCs w:val="20"/>
              </w:rPr>
            </w:pPr>
            <w:r w:rsidRPr="00CE7A73">
              <w:rPr>
                <w:sz w:val="20"/>
                <w:szCs w:val="20"/>
              </w:rPr>
              <w:t>объем финансирования проекта; 350 000 руб.</w:t>
            </w:r>
          </w:p>
          <w:p w14:paraId="30FBC3AD" w14:textId="77777777" w:rsidR="007F08B3" w:rsidRPr="00CE7A73" w:rsidRDefault="00875C0A" w:rsidP="00CE7A73">
            <w:pPr>
              <w:numPr>
                <w:ilvl w:val="0"/>
                <w:numId w:val="8"/>
              </w:numPr>
              <w:pBdr>
                <w:top w:val="nil"/>
                <w:left w:val="nil"/>
                <w:bottom w:val="nil"/>
                <w:right w:val="nil"/>
                <w:between w:val="nil"/>
              </w:pBdr>
              <w:ind w:left="0"/>
              <w:rPr>
                <w:sz w:val="20"/>
                <w:szCs w:val="20"/>
              </w:rPr>
            </w:pPr>
            <w:r w:rsidRPr="00CE7A73">
              <w:rPr>
                <w:sz w:val="20"/>
                <w:szCs w:val="20"/>
              </w:rPr>
              <w:t>кол-во клиентов 155</w:t>
            </w:r>
          </w:p>
          <w:p w14:paraId="458E9D63" w14:textId="77777777" w:rsidR="007F08B3" w:rsidRPr="00CE7A73" w:rsidRDefault="00875C0A" w:rsidP="00CE7A73">
            <w:pPr>
              <w:numPr>
                <w:ilvl w:val="0"/>
                <w:numId w:val="8"/>
              </w:numPr>
              <w:pBdr>
                <w:top w:val="nil"/>
                <w:left w:val="nil"/>
                <w:bottom w:val="nil"/>
                <w:right w:val="nil"/>
                <w:between w:val="nil"/>
              </w:pBdr>
              <w:ind w:left="0"/>
              <w:rPr>
                <w:sz w:val="20"/>
                <w:szCs w:val="20"/>
              </w:rPr>
            </w:pPr>
            <w:r w:rsidRPr="00CE7A73">
              <w:rPr>
                <w:sz w:val="20"/>
                <w:szCs w:val="20"/>
              </w:rPr>
              <w:t>средний чек 16 000 руб.</w:t>
            </w:r>
          </w:p>
          <w:p w14:paraId="0B38BB21" w14:textId="77777777" w:rsidR="007F08B3" w:rsidRPr="00CE7A73" w:rsidRDefault="00875C0A" w:rsidP="00CE7A73">
            <w:pPr>
              <w:numPr>
                <w:ilvl w:val="0"/>
                <w:numId w:val="8"/>
              </w:numPr>
              <w:pBdr>
                <w:top w:val="nil"/>
                <w:left w:val="nil"/>
                <w:bottom w:val="nil"/>
                <w:right w:val="nil"/>
                <w:between w:val="nil"/>
              </w:pBdr>
              <w:ind w:left="0"/>
              <w:rPr>
                <w:sz w:val="20"/>
                <w:szCs w:val="20"/>
              </w:rPr>
            </w:pPr>
            <w:r w:rsidRPr="00CE7A73">
              <w:rPr>
                <w:sz w:val="20"/>
                <w:szCs w:val="20"/>
              </w:rPr>
              <w:lastRenderedPageBreak/>
              <w:t>частота покупок 11</w:t>
            </w:r>
          </w:p>
          <w:p w14:paraId="1A6FA480" w14:textId="77777777" w:rsidR="007F08B3" w:rsidRPr="00CE7A73" w:rsidRDefault="00875C0A" w:rsidP="00CE7A73">
            <w:pPr>
              <w:numPr>
                <w:ilvl w:val="0"/>
                <w:numId w:val="8"/>
              </w:numPr>
              <w:ind w:left="0"/>
              <w:rPr>
                <w:sz w:val="20"/>
                <w:szCs w:val="20"/>
              </w:rPr>
            </w:pPr>
            <w:r w:rsidRPr="00CE7A73">
              <w:rPr>
                <w:sz w:val="20"/>
                <w:szCs w:val="20"/>
              </w:rPr>
              <w:t>финансовые результаты реализации проекта: выручка- 1.775.000</w:t>
            </w:r>
          </w:p>
          <w:p w14:paraId="48068F3A" w14:textId="77777777" w:rsidR="007F08B3" w:rsidRPr="00CE7A73" w:rsidRDefault="00875C0A" w:rsidP="00CE7A73">
            <w:pPr>
              <w:numPr>
                <w:ilvl w:val="0"/>
                <w:numId w:val="8"/>
              </w:numPr>
              <w:ind w:left="0"/>
              <w:rPr>
                <w:sz w:val="20"/>
                <w:szCs w:val="20"/>
              </w:rPr>
            </w:pPr>
            <w:r w:rsidRPr="00CE7A73">
              <w:rPr>
                <w:sz w:val="20"/>
                <w:szCs w:val="20"/>
              </w:rPr>
              <w:t>постоянные расходы 180 000 руб.</w:t>
            </w:r>
          </w:p>
          <w:p w14:paraId="3EB17DE9" w14:textId="77777777" w:rsidR="007F08B3" w:rsidRPr="00CE7A73" w:rsidRDefault="00875C0A" w:rsidP="00CE7A73">
            <w:pPr>
              <w:numPr>
                <w:ilvl w:val="0"/>
                <w:numId w:val="8"/>
              </w:numPr>
              <w:ind w:left="0"/>
              <w:rPr>
                <w:sz w:val="20"/>
                <w:szCs w:val="20"/>
              </w:rPr>
            </w:pPr>
            <w:r w:rsidRPr="00CE7A73">
              <w:rPr>
                <w:sz w:val="20"/>
                <w:szCs w:val="20"/>
              </w:rPr>
              <w:t>переменные расходы -1.242.500</w:t>
            </w:r>
          </w:p>
          <w:p w14:paraId="3A382551" w14:textId="77777777" w:rsidR="007F08B3" w:rsidRPr="00CE7A73" w:rsidRDefault="00875C0A" w:rsidP="00CE7A73">
            <w:pPr>
              <w:numPr>
                <w:ilvl w:val="0"/>
                <w:numId w:val="8"/>
              </w:numPr>
              <w:ind w:left="0"/>
              <w:rPr>
                <w:sz w:val="20"/>
                <w:szCs w:val="20"/>
              </w:rPr>
            </w:pPr>
            <w:r w:rsidRPr="00CE7A73">
              <w:rPr>
                <w:sz w:val="20"/>
                <w:szCs w:val="20"/>
              </w:rPr>
              <w:t>Прибыль-352.500</w:t>
            </w:r>
          </w:p>
          <w:p w14:paraId="16FC6DD1" w14:textId="77777777" w:rsidR="007F08B3" w:rsidRPr="00CE7A73" w:rsidRDefault="007F08B3" w:rsidP="00CE7A73">
            <w:pPr>
              <w:rPr>
                <w:sz w:val="20"/>
                <w:szCs w:val="20"/>
              </w:rPr>
            </w:pPr>
          </w:p>
          <w:p w14:paraId="6D0DB926" w14:textId="77777777" w:rsidR="007F08B3" w:rsidRPr="00CE7A73" w:rsidRDefault="00875C0A" w:rsidP="00CE7A73">
            <w:pPr>
              <w:rPr>
                <w:sz w:val="20"/>
                <w:szCs w:val="20"/>
              </w:rPr>
            </w:pPr>
            <w:r w:rsidRPr="00CE7A73">
              <w:rPr>
                <w:sz w:val="20"/>
                <w:szCs w:val="20"/>
              </w:rPr>
              <w:t>Показатели эффективности(за год) :</w:t>
            </w:r>
          </w:p>
          <w:p w14:paraId="4284D8EC" w14:textId="77777777" w:rsidR="007F08B3" w:rsidRPr="00CE7A73" w:rsidRDefault="00875C0A" w:rsidP="00CE7A73">
            <w:pPr>
              <w:rPr>
                <w:sz w:val="20"/>
                <w:szCs w:val="20"/>
              </w:rPr>
            </w:pPr>
            <w:r w:rsidRPr="00CE7A73">
              <w:rPr>
                <w:sz w:val="20"/>
                <w:szCs w:val="20"/>
              </w:rPr>
              <w:t>Рентабельность продаж 0,19</w:t>
            </w:r>
          </w:p>
          <w:p w14:paraId="7D82A1C8" w14:textId="77777777" w:rsidR="007F08B3" w:rsidRPr="00CE7A73" w:rsidRDefault="00875C0A" w:rsidP="00CE7A73">
            <w:pPr>
              <w:rPr>
                <w:sz w:val="20"/>
                <w:szCs w:val="20"/>
              </w:rPr>
            </w:pPr>
            <w:r w:rsidRPr="00CE7A73">
              <w:rPr>
                <w:sz w:val="20"/>
                <w:szCs w:val="20"/>
              </w:rPr>
              <w:t>Точка безубыточности 37,5</w:t>
            </w:r>
          </w:p>
          <w:p w14:paraId="1E3A9BE8" w14:textId="69253E76" w:rsidR="007F08B3" w:rsidRPr="00CE7A73" w:rsidRDefault="00875C0A" w:rsidP="00CE7A73">
            <w:pPr>
              <w:rPr>
                <w:sz w:val="20"/>
                <w:szCs w:val="20"/>
                <w:shd w:val="clear" w:color="auto" w:fill="FFF2CC"/>
              </w:rPr>
            </w:pPr>
            <w:r w:rsidRPr="00CE7A73">
              <w:rPr>
                <w:sz w:val="20"/>
                <w:szCs w:val="20"/>
              </w:rPr>
              <w:t>Простой срок окупаемости 0,9</w:t>
            </w:r>
          </w:p>
        </w:tc>
      </w:tr>
    </w:tbl>
    <w:tbl>
      <w:tblPr>
        <w:tblStyle w:val="aff1"/>
        <w:tblW w:w="10500"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4275"/>
        <w:gridCol w:w="5550"/>
      </w:tblGrid>
      <w:tr w:rsidR="007F08B3" w:rsidRPr="00CE7A73" w14:paraId="7603ADD4" w14:textId="77777777">
        <w:trPr>
          <w:trHeight w:val="2232"/>
        </w:trPr>
        <w:tc>
          <w:tcPr>
            <w:tcW w:w="675" w:type="dxa"/>
          </w:tcPr>
          <w:p w14:paraId="7277CDD4" w14:textId="77777777" w:rsidR="007F08B3" w:rsidRPr="00CE7A73" w:rsidRDefault="00875C0A" w:rsidP="00CE7A73">
            <w:pPr>
              <w:pBdr>
                <w:top w:val="nil"/>
                <w:left w:val="nil"/>
                <w:bottom w:val="nil"/>
                <w:right w:val="nil"/>
                <w:between w:val="nil"/>
              </w:pBdr>
              <w:rPr>
                <w:color w:val="000000"/>
                <w:sz w:val="20"/>
                <w:szCs w:val="20"/>
              </w:rPr>
            </w:pPr>
            <w:r w:rsidRPr="00CE7A73">
              <w:rPr>
                <w:color w:val="000000"/>
                <w:sz w:val="20"/>
                <w:szCs w:val="20"/>
              </w:rPr>
              <w:t>19</w:t>
            </w:r>
          </w:p>
        </w:tc>
        <w:tc>
          <w:tcPr>
            <w:tcW w:w="4275" w:type="dxa"/>
          </w:tcPr>
          <w:p w14:paraId="79203C1E" w14:textId="77777777" w:rsidR="007F08B3" w:rsidRPr="00CE7A73" w:rsidRDefault="00875C0A" w:rsidP="00CE7A73">
            <w:pPr>
              <w:pBdr>
                <w:top w:val="nil"/>
                <w:left w:val="nil"/>
                <w:bottom w:val="nil"/>
                <w:right w:val="nil"/>
                <w:between w:val="nil"/>
              </w:pBdr>
              <w:rPr>
                <w:b/>
                <w:color w:val="000000"/>
                <w:sz w:val="20"/>
                <w:szCs w:val="20"/>
              </w:rPr>
            </w:pPr>
            <w:r w:rsidRPr="00CE7A73">
              <w:rPr>
                <w:b/>
                <w:color w:val="000000"/>
                <w:sz w:val="20"/>
                <w:szCs w:val="20"/>
              </w:rPr>
              <w:t>Основные конкурентные преимущества*</w:t>
            </w:r>
          </w:p>
          <w:p w14:paraId="64AF3FB6" w14:textId="77777777" w:rsidR="007F08B3" w:rsidRPr="00CE7A73" w:rsidRDefault="007F08B3" w:rsidP="00CE7A73">
            <w:pPr>
              <w:pBdr>
                <w:top w:val="nil"/>
                <w:left w:val="nil"/>
                <w:bottom w:val="nil"/>
                <w:right w:val="nil"/>
                <w:between w:val="nil"/>
              </w:pBdr>
              <w:rPr>
                <w:i/>
                <w:color w:val="000000"/>
                <w:sz w:val="20"/>
                <w:szCs w:val="20"/>
              </w:rPr>
            </w:pPr>
          </w:p>
          <w:p w14:paraId="322C09DA" w14:textId="77777777" w:rsidR="007F08B3" w:rsidRPr="00CE7A73" w:rsidRDefault="00875C0A" w:rsidP="00CE7A73">
            <w:pPr>
              <w:pBdr>
                <w:top w:val="nil"/>
                <w:left w:val="nil"/>
                <w:bottom w:val="nil"/>
                <w:right w:val="nil"/>
                <w:between w:val="nil"/>
              </w:pBdr>
              <w:rPr>
                <w:i/>
                <w:color w:val="000000"/>
                <w:sz w:val="20"/>
                <w:szCs w:val="20"/>
              </w:rPr>
            </w:pPr>
            <w:r w:rsidRPr="00CE7A73">
              <w:rPr>
                <w:i/>
                <w:color w:val="000000"/>
                <w:sz w:val="20"/>
                <w:szCs w:val="20"/>
              </w:rPr>
              <w:t>Необходимо привести описание наиболее значимых качественных и количественных характеристик продукта, которые</w:t>
            </w:r>
          </w:p>
          <w:p w14:paraId="5E82B6C7" w14:textId="77777777" w:rsidR="007F08B3" w:rsidRPr="00CE7A73" w:rsidRDefault="00875C0A" w:rsidP="00CE7A73">
            <w:pPr>
              <w:pBdr>
                <w:top w:val="nil"/>
                <w:left w:val="nil"/>
                <w:bottom w:val="nil"/>
                <w:right w:val="nil"/>
                <w:between w:val="nil"/>
              </w:pBdr>
              <w:rPr>
                <w:i/>
                <w:color w:val="000000"/>
                <w:sz w:val="20"/>
                <w:szCs w:val="20"/>
              </w:rPr>
            </w:pPr>
            <w:r w:rsidRPr="00CE7A73">
              <w:rPr>
                <w:i/>
                <w:color w:val="000000"/>
                <w:sz w:val="20"/>
                <w:szCs w:val="20"/>
              </w:rPr>
              <w:t>обеспечивают конкурентные преимущества в сравнении с существующими аналогами</w:t>
            </w:r>
          </w:p>
          <w:p w14:paraId="57AACE2D" w14:textId="77777777" w:rsidR="007F08B3" w:rsidRPr="00CE7A73" w:rsidRDefault="00875C0A" w:rsidP="00CE7A73">
            <w:pPr>
              <w:pBdr>
                <w:top w:val="nil"/>
                <w:left w:val="nil"/>
                <w:bottom w:val="nil"/>
                <w:right w:val="nil"/>
                <w:between w:val="nil"/>
              </w:pBdr>
              <w:rPr>
                <w:i/>
                <w:color w:val="000000"/>
                <w:sz w:val="20"/>
                <w:szCs w:val="20"/>
              </w:rPr>
            </w:pPr>
            <w:r w:rsidRPr="00CE7A73">
              <w:rPr>
                <w:i/>
                <w:color w:val="000000"/>
                <w:sz w:val="20"/>
                <w:szCs w:val="20"/>
              </w:rPr>
              <w:t>(сравнение по стоимостным, техническим</w:t>
            </w:r>
          </w:p>
          <w:p w14:paraId="4EB4850A" w14:textId="77777777" w:rsidR="007F08B3" w:rsidRPr="00CE7A73" w:rsidRDefault="00875C0A" w:rsidP="00CE7A73">
            <w:pPr>
              <w:pBdr>
                <w:top w:val="nil"/>
                <w:left w:val="nil"/>
                <w:bottom w:val="nil"/>
                <w:right w:val="nil"/>
                <w:between w:val="nil"/>
              </w:pBdr>
              <w:rPr>
                <w:i/>
                <w:color w:val="000000"/>
                <w:sz w:val="20"/>
                <w:szCs w:val="20"/>
              </w:rPr>
            </w:pPr>
            <w:r w:rsidRPr="00CE7A73">
              <w:rPr>
                <w:i/>
                <w:color w:val="000000"/>
                <w:sz w:val="20"/>
                <w:szCs w:val="20"/>
              </w:rPr>
              <w:t>параметрам и проч.)</w:t>
            </w:r>
          </w:p>
        </w:tc>
        <w:tc>
          <w:tcPr>
            <w:tcW w:w="5550" w:type="dxa"/>
          </w:tcPr>
          <w:p w14:paraId="3D9DEB2C" w14:textId="77777777" w:rsidR="007F08B3" w:rsidRPr="00CE7A73" w:rsidRDefault="00875C0A" w:rsidP="00CE7A73">
            <w:pPr>
              <w:pBdr>
                <w:top w:val="nil"/>
                <w:left w:val="nil"/>
                <w:bottom w:val="nil"/>
                <w:right w:val="nil"/>
                <w:between w:val="nil"/>
              </w:pBdr>
              <w:rPr>
                <w:sz w:val="20"/>
                <w:szCs w:val="20"/>
              </w:rPr>
            </w:pPr>
            <w:r w:rsidRPr="00CE7A73">
              <w:rPr>
                <w:sz w:val="20"/>
                <w:szCs w:val="20"/>
              </w:rPr>
              <w:t>Конкуренты соответствуют, предлагают аналогичные фитокартины, но без акцента на индивидуальный подход и экологические преимущества.</w:t>
            </w:r>
          </w:p>
          <w:p w14:paraId="6E53C1AF" w14:textId="77777777" w:rsidR="007F08B3" w:rsidRPr="00CE7A73" w:rsidRDefault="00875C0A" w:rsidP="00CE7A73">
            <w:pPr>
              <w:pBdr>
                <w:top w:val="nil"/>
                <w:left w:val="nil"/>
                <w:bottom w:val="nil"/>
                <w:right w:val="nil"/>
                <w:between w:val="nil"/>
              </w:pBdr>
              <w:rPr>
                <w:sz w:val="20"/>
                <w:szCs w:val="20"/>
              </w:rPr>
            </w:pPr>
            <w:r w:rsidRPr="00CE7A73">
              <w:rPr>
                <w:sz w:val="20"/>
                <w:szCs w:val="20"/>
              </w:rPr>
              <w:t>Наши фитокартины - широкий ассортимент фитокартины на любой вкус, индивидуальный подход к каждому клиенту.</w:t>
            </w:r>
          </w:p>
          <w:p w14:paraId="1E3A5A73" w14:textId="77777777" w:rsidR="007F08B3" w:rsidRPr="00CE7A73" w:rsidRDefault="00875C0A" w:rsidP="00CE7A73">
            <w:pPr>
              <w:pBdr>
                <w:top w:val="nil"/>
                <w:left w:val="nil"/>
                <w:bottom w:val="nil"/>
                <w:right w:val="nil"/>
                <w:between w:val="nil"/>
              </w:pBdr>
              <w:rPr>
                <w:sz w:val="20"/>
                <w:szCs w:val="20"/>
              </w:rPr>
            </w:pPr>
            <w:r w:rsidRPr="00CE7A73">
              <w:rPr>
                <w:sz w:val="20"/>
                <w:szCs w:val="20"/>
              </w:rPr>
              <w:t>Возможность воспользоваться сайтом-конструктором для самостоятельного создания картин клиентом.</w:t>
            </w:r>
          </w:p>
          <w:p w14:paraId="3FACBBA1" w14:textId="77777777" w:rsidR="007F08B3" w:rsidRPr="00CE7A73" w:rsidRDefault="00875C0A" w:rsidP="00CE7A73">
            <w:pPr>
              <w:rPr>
                <w:sz w:val="20"/>
                <w:szCs w:val="20"/>
              </w:rPr>
            </w:pPr>
            <w:r w:rsidRPr="00CE7A73">
              <w:rPr>
                <w:sz w:val="20"/>
                <w:szCs w:val="20"/>
              </w:rPr>
              <w:t xml:space="preserve">Наш сегмент охватывает более широкие сегменты(квартиры,рестораны,гостиницы и тд). </w:t>
            </w:r>
          </w:p>
          <w:p w14:paraId="60A6DEC3" w14:textId="77777777" w:rsidR="007F08B3" w:rsidRPr="00CE7A73" w:rsidRDefault="00875C0A" w:rsidP="00CE7A73">
            <w:pPr>
              <w:rPr>
                <w:sz w:val="20"/>
                <w:szCs w:val="20"/>
              </w:rPr>
            </w:pPr>
            <w:r w:rsidRPr="00CE7A73">
              <w:rPr>
                <w:sz w:val="20"/>
                <w:szCs w:val="20"/>
              </w:rPr>
              <w:t>У нас многоуровневая система дистрибуции (онлайн магазины, физические магазины, партнерские сети).</w:t>
            </w:r>
          </w:p>
          <w:p w14:paraId="7CBCBF6B" w14:textId="77777777" w:rsidR="007F08B3" w:rsidRPr="00CE7A73" w:rsidRDefault="00875C0A" w:rsidP="00CE7A73">
            <w:pPr>
              <w:rPr>
                <w:sz w:val="20"/>
                <w:szCs w:val="20"/>
              </w:rPr>
            </w:pPr>
            <w:r w:rsidRPr="00CE7A73">
              <w:rPr>
                <w:sz w:val="20"/>
                <w:szCs w:val="20"/>
              </w:rPr>
              <w:t>Мы активно используем все каналы продвижения, соц. сети и блоги для взаимодействия с клиентами.</w:t>
            </w:r>
          </w:p>
          <w:p w14:paraId="3E62F953" w14:textId="50C5B5A2" w:rsidR="007F08B3" w:rsidRPr="00CE7A73" w:rsidRDefault="00875C0A" w:rsidP="00CE7A73">
            <w:pPr>
              <w:rPr>
                <w:sz w:val="20"/>
                <w:szCs w:val="20"/>
                <w:shd w:val="clear" w:color="auto" w:fill="FFF2CC"/>
              </w:rPr>
            </w:pPr>
            <w:r w:rsidRPr="00CE7A73">
              <w:rPr>
                <w:sz w:val="20"/>
                <w:szCs w:val="20"/>
              </w:rPr>
              <w:t>У нас акцент на экологичности и устойчивом развитии.</w:t>
            </w:r>
          </w:p>
        </w:tc>
      </w:tr>
      <w:tr w:rsidR="007F08B3" w:rsidRPr="00CE7A73" w14:paraId="1C6F454B" w14:textId="77777777" w:rsidTr="00CE7A73">
        <w:trPr>
          <w:trHeight w:val="1414"/>
        </w:trPr>
        <w:tc>
          <w:tcPr>
            <w:tcW w:w="675" w:type="dxa"/>
          </w:tcPr>
          <w:p w14:paraId="0630A591" w14:textId="77777777" w:rsidR="007F08B3" w:rsidRPr="00CE7A73" w:rsidRDefault="00875C0A" w:rsidP="00CE7A73">
            <w:pPr>
              <w:pBdr>
                <w:top w:val="nil"/>
                <w:left w:val="nil"/>
                <w:bottom w:val="nil"/>
                <w:right w:val="nil"/>
                <w:between w:val="nil"/>
              </w:pBdr>
              <w:rPr>
                <w:color w:val="000000"/>
                <w:sz w:val="20"/>
                <w:szCs w:val="20"/>
              </w:rPr>
            </w:pPr>
            <w:r w:rsidRPr="00CE7A73">
              <w:rPr>
                <w:color w:val="000000"/>
                <w:sz w:val="20"/>
                <w:szCs w:val="20"/>
              </w:rPr>
              <w:t>20</w:t>
            </w:r>
          </w:p>
        </w:tc>
        <w:tc>
          <w:tcPr>
            <w:tcW w:w="4275" w:type="dxa"/>
          </w:tcPr>
          <w:p w14:paraId="134C4F6B" w14:textId="77777777" w:rsidR="007F08B3" w:rsidRPr="00CE7A73" w:rsidRDefault="00875C0A" w:rsidP="00CE7A73">
            <w:pPr>
              <w:pBdr>
                <w:top w:val="nil"/>
                <w:left w:val="nil"/>
                <w:bottom w:val="nil"/>
                <w:right w:val="nil"/>
                <w:between w:val="nil"/>
              </w:pBdr>
              <w:rPr>
                <w:b/>
                <w:color w:val="000000"/>
                <w:sz w:val="20"/>
                <w:szCs w:val="20"/>
              </w:rPr>
            </w:pPr>
            <w:r w:rsidRPr="00CE7A73">
              <w:rPr>
                <w:b/>
                <w:color w:val="000000"/>
                <w:sz w:val="20"/>
                <w:szCs w:val="20"/>
              </w:rPr>
              <w:t>Научно-техническое решение и/или результаты, необходимые для создания продукции*</w:t>
            </w:r>
          </w:p>
          <w:p w14:paraId="718F87FF" w14:textId="77777777" w:rsidR="007F08B3" w:rsidRPr="00CE7A73" w:rsidRDefault="007F08B3" w:rsidP="00CE7A73">
            <w:pPr>
              <w:pBdr>
                <w:top w:val="nil"/>
                <w:left w:val="nil"/>
                <w:bottom w:val="nil"/>
                <w:right w:val="nil"/>
                <w:between w:val="nil"/>
              </w:pBdr>
              <w:rPr>
                <w:i/>
                <w:color w:val="000000"/>
                <w:sz w:val="20"/>
                <w:szCs w:val="20"/>
              </w:rPr>
            </w:pPr>
          </w:p>
          <w:p w14:paraId="2A613075" w14:textId="77777777" w:rsidR="007F08B3" w:rsidRPr="00CE7A73" w:rsidRDefault="00875C0A" w:rsidP="00CE7A73">
            <w:pPr>
              <w:pBdr>
                <w:top w:val="nil"/>
                <w:left w:val="nil"/>
                <w:bottom w:val="nil"/>
                <w:right w:val="nil"/>
                <w:between w:val="nil"/>
              </w:pBdr>
              <w:rPr>
                <w:i/>
                <w:color w:val="000000"/>
                <w:sz w:val="20"/>
                <w:szCs w:val="20"/>
              </w:rPr>
            </w:pPr>
            <w:r w:rsidRPr="00CE7A73">
              <w:rPr>
                <w:i/>
                <w:color w:val="000000"/>
                <w:sz w:val="20"/>
                <w:szCs w:val="20"/>
              </w:rPr>
              <w:t>Описываются технические параметры</w:t>
            </w:r>
          </w:p>
          <w:p w14:paraId="6D8CC4DA" w14:textId="77777777" w:rsidR="007F08B3" w:rsidRPr="00CE7A73" w:rsidRDefault="00875C0A" w:rsidP="00CE7A73">
            <w:pPr>
              <w:pBdr>
                <w:top w:val="nil"/>
                <w:left w:val="nil"/>
                <w:bottom w:val="nil"/>
                <w:right w:val="nil"/>
                <w:between w:val="nil"/>
              </w:pBdr>
              <w:rPr>
                <w:i/>
                <w:color w:val="000000"/>
                <w:sz w:val="20"/>
                <w:szCs w:val="20"/>
              </w:rPr>
            </w:pPr>
            <w:r w:rsidRPr="00CE7A73">
              <w:rPr>
                <w:i/>
                <w:color w:val="000000"/>
                <w:sz w:val="20"/>
                <w:szCs w:val="20"/>
              </w:rPr>
              <w:t>научно-технических решений/ результатов, указанных пункте 12, подтверждающие/</w:t>
            </w:r>
          </w:p>
          <w:p w14:paraId="4C68E2EB" w14:textId="77777777" w:rsidR="007F08B3" w:rsidRPr="00CE7A73" w:rsidRDefault="00875C0A" w:rsidP="00CE7A73">
            <w:pPr>
              <w:pBdr>
                <w:top w:val="nil"/>
                <w:left w:val="nil"/>
                <w:bottom w:val="nil"/>
                <w:right w:val="nil"/>
                <w:between w:val="nil"/>
              </w:pBdr>
              <w:rPr>
                <w:i/>
                <w:color w:val="000000"/>
                <w:sz w:val="20"/>
                <w:szCs w:val="20"/>
              </w:rPr>
            </w:pPr>
            <w:r w:rsidRPr="00CE7A73">
              <w:rPr>
                <w:i/>
                <w:color w:val="000000"/>
                <w:sz w:val="20"/>
                <w:szCs w:val="20"/>
              </w:rPr>
              <w:t>обосновывающие достижение характеристик продукта, обеспечивающих их</w:t>
            </w:r>
          </w:p>
          <w:p w14:paraId="6ED637CC" w14:textId="77777777" w:rsidR="007F08B3" w:rsidRPr="00CE7A73" w:rsidRDefault="00875C0A" w:rsidP="00CE7A73">
            <w:pPr>
              <w:pBdr>
                <w:top w:val="nil"/>
                <w:left w:val="nil"/>
                <w:bottom w:val="nil"/>
                <w:right w:val="nil"/>
                <w:between w:val="nil"/>
              </w:pBdr>
              <w:rPr>
                <w:i/>
                <w:color w:val="000000"/>
                <w:sz w:val="20"/>
                <w:szCs w:val="20"/>
              </w:rPr>
            </w:pPr>
            <w:r w:rsidRPr="00CE7A73">
              <w:rPr>
                <w:i/>
                <w:color w:val="000000"/>
                <w:sz w:val="20"/>
                <w:szCs w:val="20"/>
              </w:rPr>
              <w:t>конкурентоспособность</w:t>
            </w:r>
          </w:p>
        </w:tc>
        <w:tc>
          <w:tcPr>
            <w:tcW w:w="5550" w:type="dxa"/>
          </w:tcPr>
          <w:p w14:paraId="5FC626AF" w14:textId="77777777" w:rsidR="007F08B3" w:rsidRPr="00CE7A73" w:rsidRDefault="00875C0A" w:rsidP="00CE7A73">
            <w:pPr>
              <w:numPr>
                <w:ilvl w:val="0"/>
                <w:numId w:val="5"/>
              </w:numPr>
              <w:pBdr>
                <w:top w:val="nil"/>
                <w:left w:val="nil"/>
                <w:bottom w:val="nil"/>
                <w:right w:val="nil"/>
                <w:between w:val="nil"/>
              </w:pBdr>
              <w:ind w:left="0"/>
              <w:rPr>
                <w:i/>
                <w:sz w:val="20"/>
                <w:szCs w:val="20"/>
              </w:rPr>
            </w:pPr>
            <w:r w:rsidRPr="00CE7A73">
              <w:rPr>
                <w:sz w:val="20"/>
                <w:szCs w:val="20"/>
              </w:rPr>
              <w:t>Гидропоника</w:t>
            </w:r>
          </w:p>
          <w:p w14:paraId="4FC6E935" w14:textId="77777777" w:rsidR="007F08B3" w:rsidRPr="00CE7A73" w:rsidRDefault="00875C0A" w:rsidP="00CE7A73">
            <w:pPr>
              <w:pBdr>
                <w:top w:val="nil"/>
                <w:left w:val="nil"/>
                <w:bottom w:val="nil"/>
                <w:right w:val="nil"/>
                <w:between w:val="nil"/>
              </w:pBdr>
              <w:rPr>
                <w:sz w:val="20"/>
                <w:szCs w:val="20"/>
              </w:rPr>
            </w:pPr>
            <w:r w:rsidRPr="00CE7A73">
              <w:rPr>
                <w:sz w:val="20"/>
                <w:szCs w:val="20"/>
              </w:rPr>
              <w:t>Ключевые компоненты</w:t>
            </w:r>
          </w:p>
          <w:p w14:paraId="1CED63BB" w14:textId="77777777" w:rsidR="007F08B3" w:rsidRPr="00CE7A73" w:rsidRDefault="00875C0A" w:rsidP="00CE7A73">
            <w:pPr>
              <w:pBdr>
                <w:top w:val="nil"/>
                <w:left w:val="nil"/>
                <w:bottom w:val="nil"/>
                <w:right w:val="nil"/>
                <w:between w:val="nil"/>
              </w:pBdr>
              <w:rPr>
                <w:sz w:val="20"/>
                <w:szCs w:val="20"/>
              </w:rPr>
            </w:pPr>
            <w:r w:rsidRPr="00CE7A73">
              <w:rPr>
                <w:sz w:val="20"/>
                <w:szCs w:val="20"/>
              </w:rPr>
              <w:t>Питательный раствор: Содержит макроэлементы (азот, фосфор, калий) и микроэлементы (железо, магний, кальций). Раствор должен быть сбалансирован по pH (обычно 5.5-6.5) и EC (электропроводность).</w:t>
            </w:r>
          </w:p>
          <w:p w14:paraId="5A17CFBA" w14:textId="77777777" w:rsidR="007F08B3" w:rsidRPr="00CE7A73" w:rsidRDefault="007F08B3" w:rsidP="00CE7A73">
            <w:pPr>
              <w:pBdr>
                <w:top w:val="nil"/>
                <w:left w:val="nil"/>
                <w:bottom w:val="nil"/>
                <w:right w:val="nil"/>
                <w:between w:val="nil"/>
              </w:pBdr>
              <w:rPr>
                <w:sz w:val="20"/>
                <w:szCs w:val="20"/>
              </w:rPr>
            </w:pPr>
          </w:p>
          <w:p w14:paraId="5E8907C2" w14:textId="77777777" w:rsidR="007F08B3" w:rsidRPr="00CE7A73" w:rsidRDefault="00875C0A" w:rsidP="00CE7A73">
            <w:pPr>
              <w:pBdr>
                <w:top w:val="nil"/>
                <w:left w:val="nil"/>
                <w:bottom w:val="nil"/>
                <w:right w:val="nil"/>
                <w:between w:val="nil"/>
              </w:pBdr>
              <w:rPr>
                <w:sz w:val="20"/>
                <w:szCs w:val="20"/>
              </w:rPr>
            </w:pPr>
            <w:r w:rsidRPr="00CE7A73">
              <w:rPr>
                <w:sz w:val="20"/>
                <w:szCs w:val="20"/>
              </w:rPr>
              <w:t>Система корнеобеспечения: Используются различные материалы (керамзит, кокосовое волокно, перлит) для поддержки корней и удержания влаги.</w:t>
            </w:r>
          </w:p>
          <w:p w14:paraId="49FB7A9D" w14:textId="77777777" w:rsidR="007F08B3" w:rsidRPr="00CE7A73" w:rsidRDefault="007F08B3" w:rsidP="00CE7A73">
            <w:pPr>
              <w:pBdr>
                <w:top w:val="nil"/>
                <w:left w:val="nil"/>
                <w:bottom w:val="nil"/>
                <w:right w:val="nil"/>
                <w:between w:val="nil"/>
              </w:pBdr>
              <w:rPr>
                <w:sz w:val="20"/>
                <w:szCs w:val="20"/>
              </w:rPr>
            </w:pPr>
          </w:p>
          <w:p w14:paraId="4F9BAA68" w14:textId="77777777" w:rsidR="007F08B3" w:rsidRPr="00CE7A73" w:rsidRDefault="00875C0A" w:rsidP="00CE7A73">
            <w:pPr>
              <w:pBdr>
                <w:top w:val="nil"/>
                <w:left w:val="nil"/>
                <w:bottom w:val="nil"/>
                <w:right w:val="nil"/>
                <w:between w:val="nil"/>
              </w:pBdr>
              <w:rPr>
                <w:sz w:val="20"/>
                <w:szCs w:val="20"/>
              </w:rPr>
            </w:pPr>
            <w:r w:rsidRPr="00CE7A73">
              <w:rPr>
                <w:sz w:val="20"/>
                <w:szCs w:val="20"/>
              </w:rPr>
              <w:t>Системы полива: Капельные системы или системы с погружением обеспечивают равномерное распределение раствора.</w:t>
            </w:r>
          </w:p>
          <w:p w14:paraId="21E53BAA" w14:textId="77777777" w:rsidR="007F08B3" w:rsidRPr="00CE7A73" w:rsidRDefault="007F08B3" w:rsidP="00CE7A73">
            <w:pPr>
              <w:pBdr>
                <w:top w:val="nil"/>
                <w:left w:val="nil"/>
                <w:bottom w:val="nil"/>
                <w:right w:val="nil"/>
                <w:between w:val="nil"/>
              </w:pBdr>
              <w:rPr>
                <w:sz w:val="20"/>
                <w:szCs w:val="20"/>
              </w:rPr>
            </w:pPr>
          </w:p>
          <w:p w14:paraId="722EA11A" w14:textId="77777777" w:rsidR="007F08B3" w:rsidRPr="00CE7A73" w:rsidRDefault="00875C0A" w:rsidP="00CE7A73">
            <w:pPr>
              <w:pBdr>
                <w:top w:val="nil"/>
                <w:left w:val="nil"/>
                <w:bottom w:val="nil"/>
                <w:right w:val="nil"/>
                <w:between w:val="nil"/>
              </w:pBdr>
              <w:rPr>
                <w:sz w:val="20"/>
                <w:szCs w:val="20"/>
              </w:rPr>
            </w:pPr>
            <w:r w:rsidRPr="00CE7A73">
              <w:rPr>
                <w:sz w:val="20"/>
                <w:szCs w:val="20"/>
              </w:rPr>
              <w:t>Результаты:</w:t>
            </w:r>
          </w:p>
          <w:p w14:paraId="01E75311" w14:textId="77777777" w:rsidR="007F08B3" w:rsidRPr="00CE7A73" w:rsidRDefault="007F08B3" w:rsidP="00CE7A73">
            <w:pPr>
              <w:pBdr>
                <w:top w:val="nil"/>
                <w:left w:val="nil"/>
                <w:bottom w:val="nil"/>
                <w:right w:val="nil"/>
                <w:between w:val="nil"/>
              </w:pBdr>
              <w:rPr>
                <w:sz w:val="20"/>
                <w:szCs w:val="20"/>
              </w:rPr>
            </w:pPr>
          </w:p>
          <w:p w14:paraId="226A66F4" w14:textId="77777777" w:rsidR="007F08B3" w:rsidRPr="00CE7A73" w:rsidRDefault="00875C0A" w:rsidP="00CE7A73">
            <w:pPr>
              <w:pBdr>
                <w:top w:val="nil"/>
                <w:left w:val="nil"/>
                <w:bottom w:val="nil"/>
                <w:right w:val="nil"/>
                <w:between w:val="nil"/>
              </w:pBdr>
              <w:rPr>
                <w:sz w:val="20"/>
                <w:szCs w:val="20"/>
              </w:rPr>
            </w:pPr>
            <w:r w:rsidRPr="00CE7A73">
              <w:rPr>
                <w:sz w:val="20"/>
                <w:szCs w:val="20"/>
              </w:rPr>
              <w:t>Ускоренный рост растений благодаря оптимальному доступу к питательным веществам.</w:t>
            </w:r>
          </w:p>
          <w:p w14:paraId="66FC65D3" w14:textId="77777777" w:rsidR="007F08B3" w:rsidRPr="00CE7A73" w:rsidRDefault="007F08B3" w:rsidP="00CE7A73">
            <w:pPr>
              <w:pBdr>
                <w:top w:val="nil"/>
                <w:left w:val="nil"/>
                <w:bottom w:val="nil"/>
                <w:right w:val="nil"/>
                <w:between w:val="nil"/>
              </w:pBdr>
              <w:rPr>
                <w:sz w:val="20"/>
                <w:szCs w:val="20"/>
              </w:rPr>
            </w:pPr>
          </w:p>
          <w:p w14:paraId="7BDB2F8F" w14:textId="77777777" w:rsidR="007F08B3" w:rsidRPr="00CE7A73" w:rsidRDefault="00875C0A" w:rsidP="00CE7A73">
            <w:pPr>
              <w:pBdr>
                <w:top w:val="nil"/>
                <w:left w:val="nil"/>
                <w:bottom w:val="nil"/>
                <w:right w:val="nil"/>
                <w:between w:val="nil"/>
              </w:pBdr>
              <w:rPr>
                <w:sz w:val="20"/>
                <w:szCs w:val="20"/>
              </w:rPr>
            </w:pPr>
            <w:r w:rsidRPr="00CE7A73">
              <w:rPr>
                <w:sz w:val="20"/>
                <w:szCs w:val="20"/>
              </w:rPr>
              <w:t>Снижение риска заболеваний, связанных с почвой.</w:t>
            </w:r>
          </w:p>
          <w:p w14:paraId="22BC6DF9" w14:textId="77777777" w:rsidR="007F08B3" w:rsidRPr="00CE7A73" w:rsidRDefault="007F08B3" w:rsidP="00CE7A73">
            <w:pPr>
              <w:pBdr>
                <w:top w:val="nil"/>
                <w:left w:val="nil"/>
                <w:bottom w:val="nil"/>
                <w:right w:val="nil"/>
                <w:between w:val="nil"/>
              </w:pBdr>
              <w:rPr>
                <w:sz w:val="20"/>
                <w:szCs w:val="20"/>
              </w:rPr>
            </w:pPr>
          </w:p>
          <w:p w14:paraId="31D3A806" w14:textId="77777777" w:rsidR="007F08B3" w:rsidRPr="00CE7A73" w:rsidRDefault="00875C0A" w:rsidP="00CE7A73">
            <w:pPr>
              <w:pBdr>
                <w:top w:val="nil"/>
                <w:left w:val="nil"/>
                <w:bottom w:val="nil"/>
                <w:right w:val="nil"/>
                <w:between w:val="nil"/>
              </w:pBdr>
              <w:rPr>
                <w:sz w:val="20"/>
                <w:szCs w:val="20"/>
              </w:rPr>
            </w:pPr>
            <w:r w:rsidRPr="00CE7A73">
              <w:rPr>
                <w:sz w:val="20"/>
                <w:szCs w:val="20"/>
              </w:rPr>
              <w:t xml:space="preserve"> Возможность круглогодичного выращивания в закрытых помещениях.</w:t>
            </w:r>
          </w:p>
          <w:p w14:paraId="1FE1BB5C" w14:textId="77777777" w:rsidR="007F08B3" w:rsidRPr="00CE7A73" w:rsidRDefault="00875C0A" w:rsidP="00CE7A73">
            <w:pPr>
              <w:numPr>
                <w:ilvl w:val="0"/>
                <w:numId w:val="5"/>
              </w:numPr>
              <w:pBdr>
                <w:top w:val="nil"/>
                <w:left w:val="nil"/>
                <w:bottom w:val="nil"/>
                <w:right w:val="nil"/>
                <w:between w:val="nil"/>
              </w:pBdr>
              <w:ind w:left="0"/>
              <w:rPr>
                <w:sz w:val="20"/>
                <w:szCs w:val="20"/>
              </w:rPr>
            </w:pPr>
            <w:r w:rsidRPr="00CE7A73">
              <w:rPr>
                <w:sz w:val="20"/>
                <w:szCs w:val="20"/>
              </w:rPr>
              <w:t>Аэропоника</w:t>
            </w:r>
          </w:p>
          <w:p w14:paraId="31DD6F58" w14:textId="77777777" w:rsidR="007F08B3" w:rsidRPr="00CE7A73" w:rsidRDefault="00875C0A" w:rsidP="00CE7A73">
            <w:pPr>
              <w:pBdr>
                <w:top w:val="nil"/>
                <w:left w:val="nil"/>
                <w:bottom w:val="nil"/>
                <w:right w:val="nil"/>
                <w:between w:val="nil"/>
              </w:pBdr>
              <w:rPr>
                <w:sz w:val="20"/>
                <w:szCs w:val="20"/>
              </w:rPr>
            </w:pPr>
            <w:r w:rsidRPr="00CE7A73">
              <w:rPr>
                <w:sz w:val="20"/>
                <w:szCs w:val="20"/>
              </w:rPr>
              <w:t>Распылительные форсунки: Обеспечивают мелкодисперсный распыление раствора на корни.</w:t>
            </w:r>
          </w:p>
          <w:p w14:paraId="17056248" w14:textId="77777777" w:rsidR="007F08B3" w:rsidRPr="00CE7A73" w:rsidRDefault="007F08B3" w:rsidP="00CE7A73">
            <w:pPr>
              <w:pBdr>
                <w:top w:val="nil"/>
                <w:left w:val="nil"/>
                <w:bottom w:val="nil"/>
                <w:right w:val="nil"/>
                <w:between w:val="nil"/>
              </w:pBdr>
              <w:rPr>
                <w:sz w:val="20"/>
                <w:szCs w:val="20"/>
              </w:rPr>
            </w:pPr>
          </w:p>
          <w:p w14:paraId="4498196E" w14:textId="77777777" w:rsidR="007F08B3" w:rsidRPr="00CE7A73" w:rsidRDefault="00875C0A" w:rsidP="00CE7A73">
            <w:pPr>
              <w:pBdr>
                <w:top w:val="nil"/>
                <w:left w:val="nil"/>
                <w:bottom w:val="nil"/>
                <w:right w:val="nil"/>
                <w:between w:val="nil"/>
              </w:pBdr>
              <w:rPr>
                <w:sz w:val="20"/>
                <w:szCs w:val="20"/>
              </w:rPr>
            </w:pPr>
            <w:r w:rsidRPr="00CE7A73">
              <w:rPr>
                <w:sz w:val="20"/>
                <w:szCs w:val="20"/>
              </w:rPr>
              <w:t>Контейнеры для корней: Специальные конструкции, которые позволяют корням свободно висеть и получать доступ к кислороду.</w:t>
            </w:r>
          </w:p>
          <w:p w14:paraId="1A14706C" w14:textId="77777777" w:rsidR="007F08B3" w:rsidRPr="00CE7A73" w:rsidRDefault="007F08B3" w:rsidP="00CE7A73">
            <w:pPr>
              <w:pBdr>
                <w:top w:val="nil"/>
                <w:left w:val="nil"/>
                <w:bottom w:val="nil"/>
                <w:right w:val="nil"/>
                <w:between w:val="nil"/>
              </w:pBdr>
              <w:rPr>
                <w:sz w:val="20"/>
                <w:szCs w:val="20"/>
              </w:rPr>
            </w:pPr>
          </w:p>
          <w:p w14:paraId="1D29A273" w14:textId="77777777" w:rsidR="007F08B3" w:rsidRPr="00CE7A73" w:rsidRDefault="00875C0A" w:rsidP="00CE7A73">
            <w:pPr>
              <w:pBdr>
                <w:top w:val="nil"/>
                <w:left w:val="nil"/>
                <w:bottom w:val="nil"/>
                <w:right w:val="nil"/>
                <w:between w:val="nil"/>
              </w:pBdr>
              <w:rPr>
                <w:sz w:val="20"/>
                <w:szCs w:val="20"/>
              </w:rPr>
            </w:pPr>
            <w:r w:rsidRPr="00CE7A73">
              <w:rPr>
                <w:sz w:val="20"/>
                <w:szCs w:val="20"/>
              </w:rPr>
              <w:t>Система контроля влажности и температуры: Позволяет поддерживать оптимальные условия для роста.</w:t>
            </w:r>
          </w:p>
          <w:p w14:paraId="6149C6A1" w14:textId="77777777" w:rsidR="007F08B3" w:rsidRPr="00CE7A73" w:rsidRDefault="007F08B3" w:rsidP="00CE7A73">
            <w:pPr>
              <w:pBdr>
                <w:top w:val="nil"/>
                <w:left w:val="nil"/>
                <w:bottom w:val="nil"/>
                <w:right w:val="nil"/>
                <w:between w:val="nil"/>
              </w:pBdr>
              <w:rPr>
                <w:sz w:val="20"/>
                <w:szCs w:val="20"/>
              </w:rPr>
            </w:pPr>
          </w:p>
          <w:p w14:paraId="6655F8CF" w14:textId="77777777" w:rsidR="007F08B3" w:rsidRPr="00CE7A73" w:rsidRDefault="00875C0A" w:rsidP="00CE7A73">
            <w:pPr>
              <w:pBdr>
                <w:top w:val="nil"/>
                <w:left w:val="nil"/>
                <w:bottom w:val="nil"/>
                <w:right w:val="nil"/>
                <w:between w:val="nil"/>
              </w:pBdr>
              <w:rPr>
                <w:sz w:val="20"/>
                <w:szCs w:val="20"/>
              </w:rPr>
            </w:pPr>
            <w:r w:rsidRPr="00CE7A73">
              <w:rPr>
                <w:sz w:val="20"/>
                <w:szCs w:val="20"/>
              </w:rPr>
              <w:t>Результаты:</w:t>
            </w:r>
          </w:p>
          <w:p w14:paraId="0B3713BD" w14:textId="77777777" w:rsidR="007F08B3" w:rsidRPr="00CE7A73" w:rsidRDefault="007F08B3" w:rsidP="00CE7A73">
            <w:pPr>
              <w:pBdr>
                <w:top w:val="nil"/>
                <w:left w:val="nil"/>
                <w:bottom w:val="nil"/>
                <w:right w:val="nil"/>
                <w:between w:val="nil"/>
              </w:pBdr>
              <w:rPr>
                <w:sz w:val="20"/>
                <w:szCs w:val="20"/>
              </w:rPr>
            </w:pPr>
          </w:p>
          <w:p w14:paraId="5AFCFAC6" w14:textId="77777777" w:rsidR="007F08B3" w:rsidRPr="00CE7A73" w:rsidRDefault="00875C0A" w:rsidP="00CE7A73">
            <w:pPr>
              <w:pBdr>
                <w:top w:val="nil"/>
                <w:left w:val="nil"/>
                <w:bottom w:val="nil"/>
                <w:right w:val="nil"/>
                <w:between w:val="nil"/>
              </w:pBdr>
              <w:rPr>
                <w:sz w:val="20"/>
                <w:szCs w:val="20"/>
              </w:rPr>
            </w:pPr>
            <w:r w:rsidRPr="00CE7A73">
              <w:rPr>
                <w:sz w:val="20"/>
                <w:szCs w:val="20"/>
              </w:rPr>
              <w:t>Высокая эффективность использования воды и питательных веществ.</w:t>
            </w:r>
          </w:p>
          <w:p w14:paraId="362D51DA" w14:textId="77777777" w:rsidR="007F08B3" w:rsidRPr="00CE7A73" w:rsidRDefault="007F08B3" w:rsidP="00CE7A73">
            <w:pPr>
              <w:pBdr>
                <w:top w:val="nil"/>
                <w:left w:val="nil"/>
                <w:bottom w:val="nil"/>
                <w:right w:val="nil"/>
                <w:between w:val="nil"/>
              </w:pBdr>
              <w:rPr>
                <w:sz w:val="20"/>
                <w:szCs w:val="20"/>
              </w:rPr>
            </w:pPr>
          </w:p>
          <w:p w14:paraId="03A9DC76" w14:textId="77777777" w:rsidR="007F08B3" w:rsidRPr="00CE7A73" w:rsidRDefault="00875C0A" w:rsidP="00CE7A73">
            <w:pPr>
              <w:pBdr>
                <w:top w:val="nil"/>
                <w:left w:val="nil"/>
                <w:bottom w:val="nil"/>
                <w:right w:val="nil"/>
                <w:between w:val="nil"/>
              </w:pBdr>
              <w:rPr>
                <w:sz w:val="20"/>
                <w:szCs w:val="20"/>
              </w:rPr>
            </w:pPr>
            <w:r w:rsidRPr="00CE7A73">
              <w:rPr>
                <w:sz w:val="20"/>
                <w:szCs w:val="20"/>
              </w:rPr>
              <w:t>Увеличение скорости фотосинтеза благодаря лучшему доступу к свету и кислороду.</w:t>
            </w:r>
          </w:p>
          <w:p w14:paraId="267B3A30" w14:textId="77777777" w:rsidR="007F08B3" w:rsidRPr="00CE7A73" w:rsidRDefault="007F08B3" w:rsidP="00CE7A73">
            <w:pPr>
              <w:pBdr>
                <w:top w:val="nil"/>
                <w:left w:val="nil"/>
                <w:bottom w:val="nil"/>
                <w:right w:val="nil"/>
                <w:between w:val="nil"/>
              </w:pBdr>
              <w:rPr>
                <w:sz w:val="20"/>
                <w:szCs w:val="20"/>
              </w:rPr>
            </w:pPr>
          </w:p>
          <w:p w14:paraId="60741A6D" w14:textId="77777777" w:rsidR="007F08B3" w:rsidRPr="00CE7A73" w:rsidRDefault="00875C0A" w:rsidP="00CE7A73">
            <w:pPr>
              <w:pBdr>
                <w:top w:val="nil"/>
                <w:left w:val="nil"/>
                <w:bottom w:val="nil"/>
                <w:right w:val="nil"/>
                <w:between w:val="nil"/>
              </w:pBdr>
              <w:rPr>
                <w:sz w:val="20"/>
                <w:szCs w:val="20"/>
              </w:rPr>
            </w:pPr>
            <w:r w:rsidRPr="00CE7A73">
              <w:rPr>
                <w:sz w:val="20"/>
                <w:szCs w:val="20"/>
              </w:rPr>
              <w:t>Возможность получения более высоких урожаев за меньший промежуток времени.</w:t>
            </w:r>
          </w:p>
          <w:p w14:paraId="6126C361" w14:textId="77777777" w:rsidR="007F08B3" w:rsidRPr="00CE7A73" w:rsidRDefault="00875C0A" w:rsidP="00CE7A73">
            <w:pPr>
              <w:numPr>
                <w:ilvl w:val="0"/>
                <w:numId w:val="5"/>
              </w:numPr>
              <w:pBdr>
                <w:top w:val="nil"/>
                <w:left w:val="nil"/>
                <w:bottom w:val="nil"/>
                <w:right w:val="nil"/>
                <w:between w:val="nil"/>
              </w:pBdr>
              <w:ind w:left="0"/>
              <w:rPr>
                <w:sz w:val="20"/>
                <w:szCs w:val="20"/>
              </w:rPr>
            </w:pPr>
            <w:r w:rsidRPr="00CE7A73">
              <w:rPr>
                <w:sz w:val="20"/>
                <w:szCs w:val="20"/>
              </w:rPr>
              <w:t>Ландшафтный дизайн</w:t>
            </w:r>
          </w:p>
          <w:p w14:paraId="27223CC7" w14:textId="77777777" w:rsidR="007F08B3" w:rsidRPr="00CE7A73" w:rsidRDefault="00875C0A" w:rsidP="00CE7A73">
            <w:pPr>
              <w:pBdr>
                <w:top w:val="nil"/>
                <w:left w:val="nil"/>
                <w:bottom w:val="nil"/>
                <w:right w:val="nil"/>
                <w:between w:val="nil"/>
              </w:pBdr>
              <w:rPr>
                <w:sz w:val="20"/>
                <w:szCs w:val="20"/>
              </w:rPr>
            </w:pPr>
            <w:r w:rsidRPr="00CE7A73">
              <w:rPr>
                <w:sz w:val="20"/>
                <w:szCs w:val="20"/>
              </w:rPr>
              <w:lastRenderedPageBreak/>
              <w:t>Цветовая палитра: Использование растений с различной окраской листьев и цветов для создания гармоничных композиций.</w:t>
            </w:r>
          </w:p>
          <w:p w14:paraId="67825E48" w14:textId="77777777" w:rsidR="007F08B3" w:rsidRPr="00CE7A73" w:rsidRDefault="007F08B3" w:rsidP="00CE7A73">
            <w:pPr>
              <w:pBdr>
                <w:top w:val="nil"/>
                <w:left w:val="nil"/>
                <w:bottom w:val="nil"/>
                <w:right w:val="nil"/>
                <w:between w:val="nil"/>
              </w:pBdr>
              <w:rPr>
                <w:sz w:val="20"/>
                <w:szCs w:val="20"/>
              </w:rPr>
            </w:pPr>
          </w:p>
          <w:p w14:paraId="0F67CEA5" w14:textId="77777777" w:rsidR="007F08B3" w:rsidRPr="00CE7A73" w:rsidRDefault="00875C0A" w:rsidP="00CE7A73">
            <w:pPr>
              <w:pBdr>
                <w:top w:val="nil"/>
                <w:left w:val="nil"/>
                <w:bottom w:val="nil"/>
                <w:right w:val="nil"/>
                <w:between w:val="nil"/>
              </w:pBdr>
              <w:rPr>
                <w:sz w:val="20"/>
                <w:szCs w:val="20"/>
              </w:rPr>
            </w:pPr>
            <w:r w:rsidRPr="00CE7A73">
              <w:rPr>
                <w:sz w:val="20"/>
                <w:szCs w:val="20"/>
              </w:rPr>
              <w:t xml:space="preserve"> Форма и текстура: Сочетание растений с различной формой и текстурой для создания визуальной глубины.</w:t>
            </w:r>
          </w:p>
        </w:tc>
      </w:tr>
      <w:tr w:rsidR="007F08B3" w:rsidRPr="00CE7A73" w14:paraId="21C8F550" w14:textId="77777777">
        <w:trPr>
          <w:trHeight w:val="2234"/>
        </w:trPr>
        <w:tc>
          <w:tcPr>
            <w:tcW w:w="675" w:type="dxa"/>
          </w:tcPr>
          <w:p w14:paraId="73C20E4F" w14:textId="77777777" w:rsidR="007F08B3" w:rsidRPr="00CE7A73" w:rsidRDefault="00875C0A" w:rsidP="00CE7A73">
            <w:pPr>
              <w:pBdr>
                <w:top w:val="nil"/>
                <w:left w:val="nil"/>
                <w:bottom w:val="nil"/>
                <w:right w:val="nil"/>
                <w:between w:val="nil"/>
              </w:pBdr>
              <w:rPr>
                <w:color w:val="000000"/>
                <w:sz w:val="20"/>
                <w:szCs w:val="20"/>
              </w:rPr>
            </w:pPr>
            <w:r w:rsidRPr="00CE7A73">
              <w:rPr>
                <w:color w:val="000000"/>
                <w:sz w:val="20"/>
                <w:szCs w:val="20"/>
              </w:rPr>
              <w:lastRenderedPageBreak/>
              <w:t>21</w:t>
            </w:r>
          </w:p>
        </w:tc>
        <w:tc>
          <w:tcPr>
            <w:tcW w:w="4275" w:type="dxa"/>
          </w:tcPr>
          <w:p w14:paraId="76ABD226" w14:textId="77777777" w:rsidR="007F08B3" w:rsidRPr="00CE7A73" w:rsidRDefault="00875C0A" w:rsidP="00CE7A73">
            <w:pPr>
              <w:pBdr>
                <w:top w:val="nil"/>
                <w:left w:val="nil"/>
                <w:bottom w:val="nil"/>
                <w:right w:val="nil"/>
                <w:between w:val="nil"/>
              </w:pBdr>
              <w:rPr>
                <w:b/>
                <w:color w:val="000000"/>
                <w:sz w:val="20"/>
                <w:szCs w:val="20"/>
              </w:rPr>
            </w:pPr>
            <w:r w:rsidRPr="00CE7A73">
              <w:rPr>
                <w:b/>
                <w:color w:val="000000"/>
                <w:sz w:val="20"/>
                <w:szCs w:val="20"/>
              </w:rPr>
              <w:t>«Задел». Уровень готовности продукта TRL</w:t>
            </w:r>
          </w:p>
          <w:p w14:paraId="38A9F9E9" w14:textId="77777777" w:rsidR="007F08B3" w:rsidRPr="00CE7A73" w:rsidRDefault="007F08B3" w:rsidP="00CE7A73">
            <w:pPr>
              <w:pBdr>
                <w:top w:val="nil"/>
                <w:left w:val="nil"/>
                <w:bottom w:val="nil"/>
                <w:right w:val="nil"/>
                <w:between w:val="nil"/>
              </w:pBdr>
              <w:rPr>
                <w:i/>
                <w:color w:val="000000"/>
                <w:sz w:val="20"/>
                <w:szCs w:val="20"/>
              </w:rPr>
            </w:pPr>
          </w:p>
          <w:p w14:paraId="6BE52E18" w14:textId="77777777" w:rsidR="007F08B3" w:rsidRPr="00CE7A73" w:rsidRDefault="00875C0A" w:rsidP="00CE7A73">
            <w:pPr>
              <w:pBdr>
                <w:top w:val="nil"/>
                <w:left w:val="nil"/>
                <w:bottom w:val="nil"/>
                <w:right w:val="nil"/>
                <w:between w:val="nil"/>
              </w:pBdr>
              <w:jc w:val="both"/>
              <w:rPr>
                <w:i/>
                <w:color w:val="000000"/>
                <w:sz w:val="20"/>
                <w:szCs w:val="20"/>
              </w:rPr>
            </w:pPr>
            <w:r w:rsidRPr="00CE7A73">
              <w:rPr>
                <w:i/>
                <w:color w:val="000000"/>
                <w:sz w:val="20"/>
                <w:szCs w:val="20"/>
              </w:rPr>
              <w:t>Необходимо указать максимально емко и кратко, насколько проработан стартап- проект по итогам прохождения</w:t>
            </w:r>
          </w:p>
          <w:p w14:paraId="52262F60" w14:textId="77777777" w:rsidR="007F08B3" w:rsidRPr="00CE7A73" w:rsidRDefault="00875C0A" w:rsidP="00CE7A73">
            <w:pPr>
              <w:pBdr>
                <w:top w:val="nil"/>
                <w:left w:val="nil"/>
                <w:bottom w:val="nil"/>
                <w:right w:val="nil"/>
                <w:between w:val="nil"/>
              </w:pBdr>
              <w:rPr>
                <w:i/>
                <w:color w:val="000000"/>
                <w:sz w:val="20"/>
                <w:szCs w:val="20"/>
              </w:rPr>
            </w:pPr>
            <w:r w:rsidRPr="00CE7A73">
              <w:rPr>
                <w:i/>
                <w:color w:val="000000"/>
                <w:sz w:val="20"/>
                <w:szCs w:val="20"/>
              </w:rPr>
              <w:t>акселерационной программы (организационные, кадровые, материальные и др.), позволяющие максимально эффективно</w:t>
            </w:r>
          </w:p>
          <w:p w14:paraId="1DF45C01" w14:textId="77777777" w:rsidR="007F08B3" w:rsidRPr="00CE7A73" w:rsidRDefault="00875C0A" w:rsidP="00CE7A73">
            <w:pPr>
              <w:pBdr>
                <w:top w:val="nil"/>
                <w:left w:val="nil"/>
                <w:bottom w:val="nil"/>
                <w:right w:val="nil"/>
                <w:between w:val="nil"/>
              </w:pBdr>
              <w:rPr>
                <w:i/>
                <w:color w:val="000000"/>
                <w:sz w:val="20"/>
                <w:szCs w:val="20"/>
              </w:rPr>
            </w:pPr>
            <w:r w:rsidRPr="00CE7A73">
              <w:rPr>
                <w:i/>
                <w:color w:val="000000"/>
                <w:sz w:val="20"/>
                <w:szCs w:val="20"/>
              </w:rPr>
              <w:t>развивать стартап дальше</w:t>
            </w:r>
          </w:p>
        </w:tc>
        <w:tc>
          <w:tcPr>
            <w:tcW w:w="5550" w:type="dxa"/>
          </w:tcPr>
          <w:p w14:paraId="6C6D379B" w14:textId="77777777" w:rsidR="007F08B3" w:rsidRPr="00CE7A73" w:rsidRDefault="00875C0A" w:rsidP="00CE7A73">
            <w:pPr>
              <w:pBdr>
                <w:top w:val="nil"/>
                <w:left w:val="nil"/>
                <w:bottom w:val="nil"/>
                <w:right w:val="nil"/>
                <w:between w:val="nil"/>
              </w:pBdr>
              <w:rPr>
                <w:sz w:val="20"/>
                <w:szCs w:val="20"/>
              </w:rPr>
            </w:pPr>
            <w:r w:rsidRPr="00CE7A73">
              <w:rPr>
                <w:sz w:val="20"/>
                <w:szCs w:val="20"/>
              </w:rPr>
              <w:t>TRL 2 – Формулировка концепции технологии и оценка области применения: Разработка концепции фитостены как элемента озеленения и улучшения микроклимата.</w:t>
            </w:r>
          </w:p>
          <w:p w14:paraId="34FB3271" w14:textId="77777777" w:rsidR="007F08B3" w:rsidRPr="00CE7A73" w:rsidRDefault="007F08B3" w:rsidP="00CE7A73">
            <w:pPr>
              <w:pBdr>
                <w:top w:val="nil"/>
                <w:left w:val="nil"/>
                <w:bottom w:val="nil"/>
                <w:right w:val="nil"/>
                <w:between w:val="nil"/>
              </w:pBdr>
              <w:rPr>
                <w:sz w:val="20"/>
                <w:szCs w:val="20"/>
                <w:shd w:val="clear" w:color="auto" w:fill="FFF2CC"/>
              </w:rPr>
            </w:pPr>
          </w:p>
          <w:p w14:paraId="23CAD9B7" w14:textId="77777777" w:rsidR="007F08B3" w:rsidRPr="00CE7A73" w:rsidRDefault="00875C0A" w:rsidP="00CE7A73">
            <w:pPr>
              <w:numPr>
                <w:ilvl w:val="0"/>
                <w:numId w:val="11"/>
              </w:numPr>
              <w:pBdr>
                <w:top w:val="nil"/>
                <w:left w:val="nil"/>
                <w:bottom w:val="nil"/>
                <w:right w:val="nil"/>
                <w:between w:val="nil"/>
              </w:pBdr>
              <w:ind w:left="0"/>
              <w:rPr>
                <w:sz w:val="20"/>
                <w:szCs w:val="20"/>
              </w:rPr>
            </w:pPr>
            <w:r w:rsidRPr="00CE7A73">
              <w:rPr>
                <w:sz w:val="20"/>
                <w:szCs w:val="20"/>
              </w:rPr>
              <w:t>Концепция технологии</w:t>
            </w:r>
          </w:p>
          <w:p w14:paraId="380F11F4" w14:textId="77777777" w:rsidR="007F08B3" w:rsidRPr="00CE7A73" w:rsidRDefault="00875C0A" w:rsidP="00CE7A73">
            <w:pPr>
              <w:pBdr>
                <w:top w:val="nil"/>
                <w:left w:val="nil"/>
                <w:bottom w:val="nil"/>
                <w:right w:val="nil"/>
                <w:between w:val="nil"/>
              </w:pBdr>
              <w:rPr>
                <w:sz w:val="20"/>
                <w:szCs w:val="20"/>
              </w:rPr>
            </w:pPr>
            <w:r w:rsidRPr="00CE7A73">
              <w:rPr>
                <w:sz w:val="20"/>
                <w:szCs w:val="20"/>
              </w:rPr>
              <w:t>Фитостены представляют собой вертикальные системы озеленения, в которых используются живые растения для создания эстетически привлекательных и функциональных элементов интерьера и экстерьера. Основная концепция заключается в интеграции растений в архитектурные решения для улучшения качества воздуха, повышения уровня влажности и создания комфортной атмосферы в помещениях.</w:t>
            </w:r>
          </w:p>
          <w:p w14:paraId="35309AA1" w14:textId="77777777" w:rsidR="007F08B3" w:rsidRPr="00CE7A73" w:rsidRDefault="007F08B3" w:rsidP="00CE7A73">
            <w:pPr>
              <w:pBdr>
                <w:top w:val="nil"/>
                <w:left w:val="nil"/>
                <w:bottom w:val="nil"/>
                <w:right w:val="nil"/>
                <w:between w:val="nil"/>
              </w:pBdr>
              <w:rPr>
                <w:sz w:val="20"/>
                <w:szCs w:val="20"/>
              </w:rPr>
            </w:pPr>
          </w:p>
          <w:p w14:paraId="24A8D5ED" w14:textId="77777777" w:rsidR="007F08B3" w:rsidRPr="00CE7A73" w:rsidRDefault="00875C0A" w:rsidP="00CE7A73">
            <w:pPr>
              <w:numPr>
                <w:ilvl w:val="0"/>
                <w:numId w:val="13"/>
              </w:numPr>
              <w:pBdr>
                <w:top w:val="nil"/>
                <w:left w:val="nil"/>
                <w:bottom w:val="nil"/>
                <w:right w:val="nil"/>
                <w:between w:val="nil"/>
              </w:pBdr>
              <w:ind w:left="0"/>
              <w:rPr>
                <w:sz w:val="20"/>
                <w:szCs w:val="20"/>
              </w:rPr>
            </w:pPr>
            <w:r w:rsidRPr="00CE7A73">
              <w:rPr>
                <w:sz w:val="20"/>
                <w:szCs w:val="20"/>
              </w:rPr>
              <w:t>Основные компоненты технологии:</w:t>
            </w:r>
          </w:p>
          <w:p w14:paraId="7C23AADA" w14:textId="77777777" w:rsidR="007F08B3" w:rsidRPr="00CE7A73" w:rsidRDefault="00875C0A" w:rsidP="00CE7A73">
            <w:pPr>
              <w:pBdr>
                <w:top w:val="nil"/>
                <w:left w:val="nil"/>
                <w:bottom w:val="nil"/>
                <w:right w:val="nil"/>
                <w:between w:val="nil"/>
              </w:pBdr>
              <w:rPr>
                <w:sz w:val="20"/>
                <w:szCs w:val="20"/>
              </w:rPr>
            </w:pPr>
            <w:r w:rsidRPr="00CE7A73">
              <w:rPr>
                <w:sz w:val="20"/>
                <w:szCs w:val="20"/>
              </w:rPr>
              <w:t>- Конструкция: Разработка модульных панелей, позволяющих легко устанавливать и менять растения.</w:t>
            </w:r>
          </w:p>
          <w:p w14:paraId="7F5E7184" w14:textId="77777777" w:rsidR="007F08B3" w:rsidRPr="00CE7A73" w:rsidRDefault="00875C0A" w:rsidP="00CE7A73">
            <w:pPr>
              <w:pBdr>
                <w:top w:val="nil"/>
                <w:left w:val="nil"/>
                <w:bottom w:val="nil"/>
                <w:right w:val="nil"/>
                <w:between w:val="nil"/>
              </w:pBdr>
              <w:rPr>
                <w:sz w:val="20"/>
                <w:szCs w:val="20"/>
              </w:rPr>
            </w:pPr>
            <w:r w:rsidRPr="00CE7A73">
              <w:rPr>
                <w:sz w:val="20"/>
                <w:szCs w:val="20"/>
              </w:rPr>
              <w:t>- Система полива: Внедрение автоматизированных систем полива и удобрения для обеспечения оптимального ухода за растениями.</w:t>
            </w:r>
          </w:p>
          <w:p w14:paraId="6535CCC3" w14:textId="77777777" w:rsidR="007F08B3" w:rsidRPr="00CE7A73" w:rsidRDefault="00875C0A" w:rsidP="00CE7A73">
            <w:pPr>
              <w:pBdr>
                <w:top w:val="nil"/>
                <w:left w:val="nil"/>
                <w:bottom w:val="nil"/>
                <w:right w:val="nil"/>
                <w:between w:val="nil"/>
              </w:pBdr>
              <w:rPr>
                <w:sz w:val="20"/>
                <w:szCs w:val="20"/>
              </w:rPr>
            </w:pPr>
            <w:r w:rsidRPr="00CE7A73">
              <w:rPr>
                <w:sz w:val="20"/>
                <w:szCs w:val="20"/>
              </w:rPr>
              <w:t>- Выбор растений: Подбор видов, способных адаптироваться к условиям светового и температурного режима, а также обладающих высокими свойствами по очищению воздуха.</w:t>
            </w:r>
          </w:p>
          <w:p w14:paraId="5BFD3FC3" w14:textId="77777777" w:rsidR="007F08B3" w:rsidRPr="00CE7A73" w:rsidRDefault="007F08B3" w:rsidP="00CE7A73">
            <w:pPr>
              <w:pBdr>
                <w:top w:val="nil"/>
                <w:left w:val="nil"/>
                <w:bottom w:val="nil"/>
                <w:right w:val="nil"/>
                <w:between w:val="nil"/>
              </w:pBdr>
              <w:rPr>
                <w:sz w:val="20"/>
                <w:szCs w:val="20"/>
              </w:rPr>
            </w:pPr>
          </w:p>
          <w:p w14:paraId="1D83FD66" w14:textId="77777777" w:rsidR="007F08B3" w:rsidRPr="00CE7A73" w:rsidRDefault="00875C0A" w:rsidP="00CE7A73">
            <w:pPr>
              <w:pBdr>
                <w:top w:val="nil"/>
                <w:left w:val="nil"/>
                <w:bottom w:val="nil"/>
                <w:right w:val="nil"/>
                <w:between w:val="nil"/>
              </w:pBdr>
              <w:rPr>
                <w:sz w:val="20"/>
                <w:szCs w:val="20"/>
              </w:rPr>
            </w:pPr>
            <w:r w:rsidRPr="00CE7A73">
              <w:rPr>
                <w:sz w:val="20"/>
                <w:szCs w:val="20"/>
              </w:rPr>
              <w:t>Фитостены могут быть применены в различных областях, включая:</w:t>
            </w:r>
          </w:p>
          <w:p w14:paraId="6B9CF88F" w14:textId="77777777" w:rsidR="007F08B3" w:rsidRPr="00CE7A73" w:rsidRDefault="007F08B3" w:rsidP="00CE7A73">
            <w:pPr>
              <w:pBdr>
                <w:top w:val="nil"/>
                <w:left w:val="nil"/>
                <w:bottom w:val="nil"/>
                <w:right w:val="nil"/>
                <w:between w:val="nil"/>
              </w:pBdr>
              <w:rPr>
                <w:sz w:val="20"/>
                <w:szCs w:val="20"/>
              </w:rPr>
            </w:pPr>
          </w:p>
          <w:p w14:paraId="7FF8833A" w14:textId="77777777" w:rsidR="007F08B3" w:rsidRPr="00CE7A73" w:rsidRDefault="00875C0A" w:rsidP="00CE7A73">
            <w:pPr>
              <w:numPr>
                <w:ilvl w:val="0"/>
                <w:numId w:val="12"/>
              </w:numPr>
              <w:pBdr>
                <w:top w:val="nil"/>
                <w:left w:val="nil"/>
                <w:bottom w:val="nil"/>
                <w:right w:val="nil"/>
                <w:between w:val="nil"/>
              </w:pBdr>
              <w:ind w:left="0"/>
              <w:rPr>
                <w:sz w:val="20"/>
                <w:szCs w:val="20"/>
              </w:rPr>
            </w:pPr>
            <w:r w:rsidRPr="00CE7A73">
              <w:rPr>
                <w:sz w:val="20"/>
                <w:szCs w:val="20"/>
              </w:rPr>
              <w:t>Жилые помещения:</w:t>
            </w:r>
          </w:p>
          <w:p w14:paraId="7BCF3CE1" w14:textId="77777777" w:rsidR="007F08B3" w:rsidRPr="00CE7A73" w:rsidRDefault="00875C0A" w:rsidP="00CE7A73">
            <w:pPr>
              <w:pBdr>
                <w:top w:val="nil"/>
                <w:left w:val="nil"/>
                <w:bottom w:val="nil"/>
                <w:right w:val="nil"/>
                <w:between w:val="nil"/>
              </w:pBdr>
              <w:rPr>
                <w:sz w:val="20"/>
                <w:szCs w:val="20"/>
              </w:rPr>
            </w:pPr>
            <w:r w:rsidRPr="00CE7A73">
              <w:rPr>
                <w:sz w:val="20"/>
                <w:szCs w:val="20"/>
              </w:rPr>
              <w:t>- Улучшение эстетики интерьера.</w:t>
            </w:r>
          </w:p>
          <w:p w14:paraId="585F8AD5" w14:textId="77777777" w:rsidR="007F08B3" w:rsidRPr="00CE7A73" w:rsidRDefault="00875C0A" w:rsidP="00CE7A73">
            <w:pPr>
              <w:pBdr>
                <w:top w:val="nil"/>
                <w:left w:val="nil"/>
                <w:bottom w:val="nil"/>
                <w:right w:val="nil"/>
                <w:between w:val="nil"/>
              </w:pBdr>
              <w:rPr>
                <w:sz w:val="20"/>
                <w:szCs w:val="20"/>
              </w:rPr>
            </w:pPr>
            <w:r w:rsidRPr="00CE7A73">
              <w:rPr>
                <w:sz w:val="20"/>
                <w:szCs w:val="20"/>
              </w:rPr>
              <w:t>- Повышение качества воздуха и создание здоровой микросреды.</w:t>
            </w:r>
          </w:p>
          <w:p w14:paraId="645DFA66" w14:textId="77777777" w:rsidR="007F08B3" w:rsidRPr="00CE7A73" w:rsidRDefault="007F08B3" w:rsidP="00CE7A73">
            <w:pPr>
              <w:pBdr>
                <w:top w:val="nil"/>
                <w:left w:val="nil"/>
                <w:bottom w:val="nil"/>
                <w:right w:val="nil"/>
                <w:between w:val="nil"/>
              </w:pBdr>
              <w:rPr>
                <w:sz w:val="20"/>
                <w:szCs w:val="20"/>
              </w:rPr>
            </w:pPr>
          </w:p>
          <w:p w14:paraId="045BFFEA" w14:textId="77777777" w:rsidR="007F08B3" w:rsidRPr="00CE7A73" w:rsidRDefault="00875C0A" w:rsidP="00CE7A73">
            <w:pPr>
              <w:numPr>
                <w:ilvl w:val="0"/>
                <w:numId w:val="1"/>
              </w:numPr>
              <w:pBdr>
                <w:top w:val="nil"/>
                <w:left w:val="nil"/>
                <w:bottom w:val="nil"/>
                <w:right w:val="nil"/>
                <w:between w:val="nil"/>
              </w:pBdr>
              <w:ind w:left="0"/>
              <w:rPr>
                <w:sz w:val="20"/>
                <w:szCs w:val="20"/>
              </w:rPr>
            </w:pPr>
            <w:r w:rsidRPr="00CE7A73">
              <w:rPr>
                <w:sz w:val="20"/>
                <w:szCs w:val="20"/>
              </w:rPr>
              <w:t>Офисы и коммерческие пространства:</w:t>
            </w:r>
          </w:p>
          <w:p w14:paraId="587553DA" w14:textId="77777777" w:rsidR="007F08B3" w:rsidRPr="00CE7A73" w:rsidRDefault="00875C0A" w:rsidP="00CE7A73">
            <w:pPr>
              <w:pBdr>
                <w:top w:val="nil"/>
                <w:left w:val="nil"/>
                <w:bottom w:val="nil"/>
                <w:right w:val="nil"/>
                <w:between w:val="nil"/>
              </w:pBdr>
              <w:rPr>
                <w:sz w:val="20"/>
                <w:szCs w:val="20"/>
              </w:rPr>
            </w:pPr>
            <w:r w:rsidRPr="00CE7A73">
              <w:rPr>
                <w:sz w:val="20"/>
                <w:szCs w:val="20"/>
              </w:rPr>
              <w:t>- Создание зон отдыха и повышения работоспособности сотрудников.</w:t>
            </w:r>
          </w:p>
          <w:p w14:paraId="281EB39B" w14:textId="77777777" w:rsidR="007F08B3" w:rsidRPr="00CE7A73" w:rsidRDefault="00875C0A" w:rsidP="00CE7A73">
            <w:pPr>
              <w:pBdr>
                <w:top w:val="nil"/>
                <w:left w:val="nil"/>
                <w:bottom w:val="nil"/>
                <w:right w:val="nil"/>
                <w:between w:val="nil"/>
              </w:pBdr>
              <w:rPr>
                <w:sz w:val="20"/>
                <w:szCs w:val="20"/>
              </w:rPr>
            </w:pPr>
            <w:r w:rsidRPr="00CE7A73">
              <w:rPr>
                <w:sz w:val="20"/>
                <w:szCs w:val="20"/>
                <w:shd w:val="clear" w:color="auto" w:fill="FFF2CC"/>
              </w:rPr>
              <w:t>-</w:t>
            </w:r>
            <w:r w:rsidRPr="00CE7A73">
              <w:rPr>
                <w:sz w:val="20"/>
                <w:szCs w:val="20"/>
              </w:rPr>
              <w:t xml:space="preserve"> Улучшение имиджа компании через использование экологичных решений.</w:t>
            </w:r>
          </w:p>
          <w:p w14:paraId="3CDCF9E1" w14:textId="77777777" w:rsidR="007F08B3" w:rsidRPr="00CE7A73" w:rsidRDefault="007F08B3" w:rsidP="00CE7A73">
            <w:pPr>
              <w:pBdr>
                <w:top w:val="nil"/>
                <w:left w:val="nil"/>
                <w:bottom w:val="nil"/>
                <w:right w:val="nil"/>
                <w:between w:val="nil"/>
              </w:pBdr>
              <w:rPr>
                <w:sz w:val="20"/>
                <w:szCs w:val="20"/>
              </w:rPr>
            </w:pPr>
          </w:p>
          <w:p w14:paraId="046B0BE7" w14:textId="77777777" w:rsidR="007F08B3" w:rsidRPr="00CE7A73" w:rsidRDefault="00875C0A" w:rsidP="00CE7A73">
            <w:pPr>
              <w:numPr>
                <w:ilvl w:val="0"/>
                <w:numId w:val="2"/>
              </w:numPr>
              <w:pBdr>
                <w:top w:val="nil"/>
                <w:left w:val="nil"/>
                <w:bottom w:val="nil"/>
                <w:right w:val="nil"/>
                <w:between w:val="nil"/>
              </w:pBdr>
              <w:ind w:left="0"/>
              <w:rPr>
                <w:sz w:val="20"/>
                <w:szCs w:val="20"/>
              </w:rPr>
            </w:pPr>
            <w:r w:rsidRPr="00CE7A73">
              <w:rPr>
                <w:sz w:val="20"/>
                <w:szCs w:val="20"/>
              </w:rPr>
              <w:t xml:space="preserve"> Общественные места:</w:t>
            </w:r>
          </w:p>
          <w:p w14:paraId="19B44442" w14:textId="77777777" w:rsidR="007F08B3" w:rsidRPr="00CE7A73" w:rsidRDefault="00875C0A" w:rsidP="00CE7A73">
            <w:pPr>
              <w:pBdr>
                <w:top w:val="nil"/>
                <w:left w:val="nil"/>
                <w:bottom w:val="nil"/>
                <w:right w:val="nil"/>
                <w:between w:val="nil"/>
              </w:pBdr>
              <w:rPr>
                <w:sz w:val="20"/>
                <w:szCs w:val="20"/>
              </w:rPr>
            </w:pPr>
            <w:r w:rsidRPr="00CE7A73">
              <w:rPr>
                <w:sz w:val="20"/>
                <w:szCs w:val="20"/>
              </w:rPr>
              <w:t>- Использование в кафе, ресторанах, отелях для создания уютной атмосферы.</w:t>
            </w:r>
          </w:p>
          <w:p w14:paraId="33AB5951" w14:textId="77777777" w:rsidR="007F08B3" w:rsidRPr="00CE7A73" w:rsidRDefault="00875C0A" w:rsidP="00CE7A73">
            <w:pPr>
              <w:pBdr>
                <w:top w:val="nil"/>
                <w:left w:val="nil"/>
                <w:bottom w:val="nil"/>
                <w:right w:val="nil"/>
                <w:between w:val="nil"/>
              </w:pBdr>
              <w:rPr>
                <w:sz w:val="20"/>
                <w:szCs w:val="20"/>
              </w:rPr>
            </w:pPr>
            <w:r w:rsidRPr="00CE7A73">
              <w:rPr>
                <w:sz w:val="20"/>
                <w:szCs w:val="20"/>
              </w:rPr>
              <w:t>- Оформление общественных пространств, таких как торговые центры и выставочные залы.</w:t>
            </w:r>
          </w:p>
          <w:p w14:paraId="4F8E3AE3" w14:textId="77777777" w:rsidR="007F08B3" w:rsidRPr="00CE7A73" w:rsidRDefault="007F08B3" w:rsidP="00CE7A73">
            <w:pPr>
              <w:pBdr>
                <w:top w:val="nil"/>
                <w:left w:val="nil"/>
                <w:bottom w:val="nil"/>
                <w:right w:val="nil"/>
                <w:between w:val="nil"/>
              </w:pBdr>
              <w:rPr>
                <w:sz w:val="20"/>
                <w:szCs w:val="20"/>
              </w:rPr>
            </w:pPr>
          </w:p>
          <w:p w14:paraId="1E75F4BA" w14:textId="77777777" w:rsidR="007F08B3" w:rsidRPr="00CE7A73" w:rsidRDefault="00875C0A" w:rsidP="00CE7A73">
            <w:pPr>
              <w:numPr>
                <w:ilvl w:val="0"/>
                <w:numId w:val="6"/>
              </w:numPr>
              <w:pBdr>
                <w:top w:val="nil"/>
                <w:left w:val="nil"/>
                <w:bottom w:val="nil"/>
                <w:right w:val="nil"/>
                <w:between w:val="nil"/>
              </w:pBdr>
              <w:ind w:left="0"/>
              <w:rPr>
                <w:sz w:val="20"/>
                <w:szCs w:val="20"/>
              </w:rPr>
            </w:pPr>
            <w:r w:rsidRPr="00CE7A73">
              <w:rPr>
                <w:sz w:val="20"/>
                <w:szCs w:val="20"/>
              </w:rPr>
              <w:t>Образовательные учреждения:</w:t>
            </w:r>
          </w:p>
          <w:p w14:paraId="2E3A4A61" w14:textId="77777777" w:rsidR="007F08B3" w:rsidRPr="00CE7A73" w:rsidRDefault="00875C0A" w:rsidP="00CE7A73">
            <w:pPr>
              <w:pBdr>
                <w:top w:val="nil"/>
                <w:left w:val="nil"/>
                <w:bottom w:val="nil"/>
                <w:right w:val="nil"/>
                <w:between w:val="nil"/>
              </w:pBdr>
              <w:rPr>
                <w:sz w:val="20"/>
                <w:szCs w:val="20"/>
              </w:rPr>
            </w:pPr>
            <w:r w:rsidRPr="00CE7A73">
              <w:rPr>
                <w:sz w:val="20"/>
                <w:szCs w:val="20"/>
              </w:rPr>
              <w:t>- Внедрение фитостен в школы и университеты для улучшения учебной среды и повышения осведомленности о экологии.</w:t>
            </w:r>
          </w:p>
          <w:p w14:paraId="0D4437AB" w14:textId="77777777" w:rsidR="007F08B3" w:rsidRPr="00CE7A73" w:rsidRDefault="007F08B3" w:rsidP="00CE7A73">
            <w:pPr>
              <w:pBdr>
                <w:top w:val="nil"/>
                <w:left w:val="nil"/>
                <w:bottom w:val="nil"/>
                <w:right w:val="nil"/>
                <w:between w:val="nil"/>
              </w:pBdr>
              <w:rPr>
                <w:sz w:val="20"/>
                <w:szCs w:val="20"/>
              </w:rPr>
            </w:pPr>
          </w:p>
          <w:p w14:paraId="0D185917" w14:textId="77777777" w:rsidR="007F08B3" w:rsidRPr="00CE7A73" w:rsidRDefault="00875C0A" w:rsidP="00CE7A73">
            <w:pPr>
              <w:numPr>
                <w:ilvl w:val="0"/>
                <w:numId w:val="3"/>
              </w:numPr>
              <w:pBdr>
                <w:top w:val="nil"/>
                <w:left w:val="nil"/>
                <w:bottom w:val="nil"/>
                <w:right w:val="nil"/>
                <w:between w:val="nil"/>
              </w:pBdr>
              <w:ind w:left="0"/>
              <w:rPr>
                <w:sz w:val="20"/>
                <w:szCs w:val="20"/>
              </w:rPr>
            </w:pPr>
            <w:r w:rsidRPr="00CE7A73">
              <w:rPr>
                <w:sz w:val="20"/>
                <w:szCs w:val="20"/>
              </w:rPr>
              <w:t xml:space="preserve"> Ожидаемые преимущества</w:t>
            </w:r>
          </w:p>
          <w:p w14:paraId="7A1E8325" w14:textId="77777777" w:rsidR="007F08B3" w:rsidRPr="00CE7A73" w:rsidRDefault="00875C0A" w:rsidP="00CE7A73">
            <w:pPr>
              <w:pBdr>
                <w:top w:val="nil"/>
                <w:left w:val="nil"/>
                <w:bottom w:val="nil"/>
                <w:right w:val="nil"/>
                <w:between w:val="nil"/>
              </w:pBdr>
              <w:rPr>
                <w:sz w:val="20"/>
                <w:szCs w:val="20"/>
              </w:rPr>
            </w:pPr>
            <w:r w:rsidRPr="00CE7A73">
              <w:rPr>
                <w:sz w:val="20"/>
                <w:szCs w:val="20"/>
              </w:rPr>
              <w:t>- Экологическая устойчивость: Улучшение качества воздуха, снижение уровня углекислого газа и повышение кислородного баланса.</w:t>
            </w:r>
          </w:p>
          <w:p w14:paraId="7F9A20B1" w14:textId="77777777" w:rsidR="007F08B3" w:rsidRPr="00CE7A73" w:rsidRDefault="00875C0A" w:rsidP="00CE7A73">
            <w:pPr>
              <w:pBdr>
                <w:top w:val="nil"/>
                <w:left w:val="nil"/>
                <w:bottom w:val="nil"/>
                <w:right w:val="nil"/>
                <w:between w:val="nil"/>
              </w:pBdr>
              <w:rPr>
                <w:sz w:val="20"/>
                <w:szCs w:val="20"/>
              </w:rPr>
            </w:pPr>
            <w:r w:rsidRPr="00CE7A73">
              <w:rPr>
                <w:sz w:val="20"/>
                <w:szCs w:val="20"/>
              </w:rPr>
              <w:t>- Эстетическая ценность: Привлечение клиентов и улучшение восприятия пространства через интеграцию природы в архитектуру.</w:t>
            </w:r>
          </w:p>
          <w:p w14:paraId="56E5290D" w14:textId="77777777" w:rsidR="007F08B3" w:rsidRPr="00CE7A73" w:rsidRDefault="00875C0A" w:rsidP="00CE7A73">
            <w:pPr>
              <w:pBdr>
                <w:top w:val="nil"/>
                <w:left w:val="nil"/>
                <w:bottom w:val="nil"/>
                <w:right w:val="nil"/>
                <w:between w:val="nil"/>
              </w:pBdr>
              <w:rPr>
                <w:sz w:val="20"/>
                <w:szCs w:val="20"/>
              </w:rPr>
            </w:pPr>
            <w:r w:rsidRPr="00CE7A73">
              <w:rPr>
                <w:sz w:val="20"/>
                <w:szCs w:val="20"/>
              </w:rPr>
              <w:t>- Социальные аспекты: Повышение уровня комфорта и благополучия людей в помещениях с фитостенами.</w:t>
            </w:r>
          </w:p>
          <w:p w14:paraId="3064B037" w14:textId="77777777" w:rsidR="007F08B3" w:rsidRPr="00CE7A73" w:rsidRDefault="007F08B3" w:rsidP="00CE7A73">
            <w:pPr>
              <w:pBdr>
                <w:top w:val="nil"/>
                <w:left w:val="nil"/>
                <w:bottom w:val="nil"/>
                <w:right w:val="nil"/>
                <w:between w:val="nil"/>
              </w:pBdr>
              <w:rPr>
                <w:sz w:val="20"/>
                <w:szCs w:val="20"/>
                <w:shd w:val="clear" w:color="auto" w:fill="FFF2CC"/>
              </w:rPr>
            </w:pPr>
          </w:p>
        </w:tc>
      </w:tr>
      <w:tr w:rsidR="007F08B3" w:rsidRPr="00CE7A73" w14:paraId="0E47DC88" w14:textId="77777777">
        <w:trPr>
          <w:trHeight w:val="1240"/>
        </w:trPr>
        <w:tc>
          <w:tcPr>
            <w:tcW w:w="675" w:type="dxa"/>
          </w:tcPr>
          <w:p w14:paraId="3577D4E8" w14:textId="77777777" w:rsidR="007F08B3" w:rsidRPr="00CE7A73" w:rsidRDefault="00875C0A" w:rsidP="00CE7A73">
            <w:pPr>
              <w:pBdr>
                <w:top w:val="nil"/>
                <w:left w:val="nil"/>
                <w:bottom w:val="nil"/>
                <w:right w:val="nil"/>
                <w:between w:val="nil"/>
              </w:pBdr>
              <w:rPr>
                <w:color w:val="000000"/>
                <w:sz w:val="20"/>
                <w:szCs w:val="20"/>
              </w:rPr>
            </w:pPr>
            <w:r w:rsidRPr="00CE7A73">
              <w:rPr>
                <w:color w:val="000000"/>
                <w:sz w:val="20"/>
                <w:szCs w:val="20"/>
              </w:rPr>
              <w:t>22</w:t>
            </w:r>
          </w:p>
        </w:tc>
        <w:tc>
          <w:tcPr>
            <w:tcW w:w="4275" w:type="dxa"/>
          </w:tcPr>
          <w:p w14:paraId="512F8FC3" w14:textId="77777777" w:rsidR="007F08B3" w:rsidRPr="00CE7A73" w:rsidRDefault="00875C0A" w:rsidP="00CE7A73">
            <w:pPr>
              <w:pBdr>
                <w:top w:val="nil"/>
                <w:left w:val="nil"/>
                <w:bottom w:val="nil"/>
                <w:right w:val="nil"/>
                <w:between w:val="nil"/>
              </w:pBdr>
              <w:rPr>
                <w:b/>
                <w:color w:val="000000"/>
                <w:sz w:val="20"/>
                <w:szCs w:val="20"/>
              </w:rPr>
            </w:pPr>
            <w:r w:rsidRPr="00CE7A73">
              <w:rPr>
                <w:b/>
                <w:color w:val="000000"/>
                <w:sz w:val="20"/>
                <w:szCs w:val="20"/>
              </w:rPr>
              <w:t>Соответствие проекта научным и(или) научно-техническим приоритетам образовательной организации/региона заявителя/предприятия*</w:t>
            </w:r>
          </w:p>
        </w:tc>
        <w:tc>
          <w:tcPr>
            <w:tcW w:w="5550" w:type="dxa"/>
          </w:tcPr>
          <w:p w14:paraId="28AB109F" w14:textId="77777777" w:rsidR="007F08B3" w:rsidRPr="00CE7A73" w:rsidRDefault="007F08B3" w:rsidP="00CE7A73">
            <w:pPr>
              <w:pBdr>
                <w:top w:val="nil"/>
                <w:left w:val="nil"/>
                <w:bottom w:val="nil"/>
                <w:right w:val="nil"/>
                <w:between w:val="nil"/>
              </w:pBdr>
              <w:rPr>
                <w:sz w:val="20"/>
                <w:szCs w:val="20"/>
              </w:rPr>
            </w:pPr>
          </w:p>
          <w:p w14:paraId="45A96300" w14:textId="77777777" w:rsidR="007F08B3" w:rsidRPr="00CE7A73" w:rsidRDefault="00875C0A" w:rsidP="00CE7A73">
            <w:pPr>
              <w:pBdr>
                <w:top w:val="nil"/>
                <w:left w:val="nil"/>
                <w:bottom w:val="nil"/>
                <w:right w:val="nil"/>
                <w:between w:val="nil"/>
              </w:pBdr>
              <w:rPr>
                <w:i/>
                <w:sz w:val="20"/>
                <w:szCs w:val="20"/>
              </w:rPr>
            </w:pPr>
            <w:r w:rsidRPr="00CE7A73">
              <w:rPr>
                <w:sz w:val="20"/>
                <w:szCs w:val="20"/>
              </w:rPr>
              <w:t>Актуальность проекта заключается в том, что оформление живыми картинами может сменить трудоемкое выращивание растений в горшках.</w:t>
            </w:r>
          </w:p>
        </w:tc>
      </w:tr>
      <w:tr w:rsidR="007F08B3" w:rsidRPr="00CE7A73" w14:paraId="1D19B8E1" w14:textId="77777777">
        <w:trPr>
          <w:trHeight w:val="1487"/>
        </w:trPr>
        <w:tc>
          <w:tcPr>
            <w:tcW w:w="675" w:type="dxa"/>
          </w:tcPr>
          <w:p w14:paraId="75E40599" w14:textId="77777777" w:rsidR="007F08B3" w:rsidRPr="00CE7A73" w:rsidRDefault="00875C0A" w:rsidP="00CE7A73">
            <w:pPr>
              <w:pBdr>
                <w:top w:val="nil"/>
                <w:left w:val="nil"/>
                <w:bottom w:val="nil"/>
                <w:right w:val="nil"/>
                <w:between w:val="nil"/>
              </w:pBdr>
              <w:rPr>
                <w:color w:val="000000"/>
                <w:sz w:val="20"/>
                <w:szCs w:val="20"/>
              </w:rPr>
            </w:pPr>
            <w:r w:rsidRPr="00CE7A73">
              <w:rPr>
                <w:color w:val="000000"/>
                <w:sz w:val="20"/>
                <w:szCs w:val="20"/>
              </w:rPr>
              <w:lastRenderedPageBreak/>
              <w:t>23</w:t>
            </w:r>
          </w:p>
        </w:tc>
        <w:tc>
          <w:tcPr>
            <w:tcW w:w="4275" w:type="dxa"/>
          </w:tcPr>
          <w:p w14:paraId="47B7C7A0" w14:textId="77777777" w:rsidR="007F08B3" w:rsidRPr="00CE7A73" w:rsidRDefault="00875C0A" w:rsidP="00CE7A73">
            <w:pPr>
              <w:pBdr>
                <w:top w:val="nil"/>
                <w:left w:val="nil"/>
                <w:bottom w:val="nil"/>
                <w:right w:val="nil"/>
                <w:between w:val="nil"/>
              </w:pBdr>
              <w:rPr>
                <w:b/>
                <w:color w:val="000000"/>
                <w:sz w:val="20"/>
                <w:szCs w:val="20"/>
              </w:rPr>
            </w:pPr>
            <w:r w:rsidRPr="00CE7A73">
              <w:rPr>
                <w:b/>
                <w:color w:val="000000"/>
                <w:sz w:val="20"/>
                <w:szCs w:val="20"/>
              </w:rPr>
              <w:t>Каналы продвижения будущего продукта*</w:t>
            </w:r>
          </w:p>
          <w:p w14:paraId="70722781" w14:textId="77777777" w:rsidR="007F08B3" w:rsidRPr="00CE7A73" w:rsidRDefault="007F08B3" w:rsidP="00CE7A73">
            <w:pPr>
              <w:pBdr>
                <w:top w:val="nil"/>
                <w:left w:val="nil"/>
                <w:bottom w:val="nil"/>
                <w:right w:val="nil"/>
                <w:between w:val="nil"/>
              </w:pBdr>
              <w:rPr>
                <w:i/>
                <w:color w:val="000000"/>
                <w:sz w:val="20"/>
                <w:szCs w:val="20"/>
              </w:rPr>
            </w:pPr>
          </w:p>
          <w:p w14:paraId="66626CA8" w14:textId="77777777" w:rsidR="007F08B3" w:rsidRPr="00CE7A73" w:rsidRDefault="00875C0A" w:rsidP="00CE7A73">
            <w:pPr>
              <w:pBdr>
                <w:top w:val="nil"/>
                <w:left w:val="nil"/>
                <w:bottom w:val="nil"/>
                <w:right w:val="nil"/>
                <w:between w:val="nil"/>
              </w:pBdr>
              <w:rPr>
                <w:i/>
                <w:color w:val="000000"/>
                <w:sz w:val="20"/>
                <w:szCs w:val="20"/>
              </w:rPr>
            </w:pPr>
            <w:r w:rsidRPr="00CE7A73">
              <w:rPr>
                <w:i/>
                <w:color w:val="000000"/>
                <w:sz w:val="20"/>
                <w:szCs w:val="20"/>
              </w:rPr>
              <w:t>Необходимо указать, какую маркетинговую</w:t>
            </w:r>
          </w:p>
          <w:p w14:paraId="68EF5F57" w14:textId="77777777" w:rsidR="007F08B3" w:rsidRPr="00CE7A73" w:rsidRDefault="00875C0A" w:rsidP="00CE7A73">
            <w:pPr>
              <w:pBdr>
                <w:top w:val="nil"/>
                <w:left w:val="nil"/>
                <w:bottom w:val="nil"/>
                <w:right w:val="nil"/>
                <w:between w:val="nil"/>
              </w:pBdr>
              <w:rPr>
                <w:i/>
                <w:color w:val="000000"/>
                <w:sz w:val="20"/>
                <w:szCs w:val="20"/>
              </w:rPr>
            </w:pPr>
            <w:r w:rsidRPr="00CE7A73">
              <w:rPr>
                <w:i/>
                <w:color w:val="000000"/>
                <w:sz w:val="20"/>
                <w:szCs w:val="20"/>
              </w:rPr>
              <w:t>стратегию планируется применять, привести</w:t>
            </w:r>
          </w:p>
          <w:p w14:paraId="4229858A" w14:textId="77777777" w:rsidR="007F08B3" w:rsidRPr="00CE7A73" w:rsidRDefault="00875C0A" w:rsidP="00CE7A73">
            <w:pPr>
              <w:pBdr>
                <w:top w:val="nil"/>
                <w:left w:val="nil"/>
                <w:bottom w:val="nil"/>
                <w:right w:val="nil"/>
                <w:between w:val="nil"/>
              </w:pBdr>
              <w:rPr>
                <w:i/>
                <w:color w:val="000000"/>
                <w:sz w:val="20"/>
                <w:szCs w:val="20"/>
              </w:rPr>
            </w:pPr>
            <w:r w:rsidRPr="00CE7A73">
              <w:rPr>
                <w:i/>
                <w:color w:val="000000"/>
                <w:sz w:val="20"/>
                <w:szCs w:val="20"/>
              </w:rPr>
              <w:t>кратко аргументы в пользу выбора тех или иных каналов продвижения</w:t>
            </w:r>
          </w:p>
        </w:tc>
        <w:tc>
          <w:tcPr>
            <w:tcW w:w="5550" w:type="dxa"/>
          </w:tcPr>
          <w:p w14:paraId="4DF4DF6A" w14:textId="77777777" w:rsidR="007F08B3" w:rsidRPr="00CE7A73" w:rsidRDefault="007F08B3" w:rsidP="00CE7A73">
            <w:pPr>
              <w:pBdr>
                <w:top w:val="nil"/>
                <w:left w:val="nil"/>
                <w:bottom w:val="nil"/>
                <w:right w:val="nil"/>
                <w:between w:val="nil"/>
              </w:pBdr>
              <w:rPr>
                <w:sz w:val="20"/>
                <w:szCs w:val="20"/>
              </w:rPr>
            </w:pPr>
          </w:p>
          <w:p w14:paraId="462BCF02" w14:textId="77777777" w:rsidR="007F08B3" w:rsidRPr="00CE7A73" w:rsidRDefault="00875C0A" w:rsidP="00CE7A73">
            <w:pPr>
              <w:pBdr>
                <w:top w:val="nil"/>
                <w:left w:val="nil"/>
                <w:bottom w:val="nil"/>
                <w:right w:val="nil"/>
                <w:between w:val="nil"/>
              </w:pBdr>
              <w:rPr>
                <w:sz w:val="20"/>
                <w:szCs w:val="20"/>
              </w:rPr>
            </w:pPr>
            <w:r w:rsidRPr="00CE7A73">
              <w:rPr>
                <w:sz w:val="20"/>
                <w:szCs w:val="20"/>
              </w:rPr>
              <w:t>бесплатные онлайн (Группы в социальных сетях с рекламой наших услуг (бизнес-аккаунты в ТГ,ВК).</w:t>
            </w:r>
          </w:p>
          <w:p w14:paraId="19B14FFA" w14:textId="77777777" w:rsidR="007F08B3" w:rsidRPr="00CE7A73" w:rsidRDefault="007F08B3" w:rsidP="00CE7A73">
            <w:pPr>
              <w:pBdr>
                <w:top w:val="nil"/>
                <w:left w:val="nil"/>
                <w:bottom w:val="nil"/>
                <w:right w:val="nil"/>
                <w:between w:val="nil"/>
              </w:pBdr>
              <w:rPr>
                <w:sz w:val="20"/>
                <w:szCs w:val="20"/>
              </w:rPr>
            </w:pPr>
          </w:p>
          <w:p w14:paraId="4255F1E7" w14:textId="77777777" w:rsidR="007F08B3" w:rsidRPr="00CE7A73" w:rsidRDefault="007F08B3" w:rsidP="00CE7A73">
            <w:pPr>
              <w:pBdr>
                <w:top w:val="nil"/>
                <w:left w:val="nil"/>
                <w:bottom w:val="nil"/>
                <w:right w:val="nil"/>
                <w:between w:val="nil"/>
              </w:pBdr>
              <w:rPr>
                <w:sz w:val="20"/>
                <w:szCs w:val="20"/>
              </w:rPr>
            </w:pPr>
          </w:p>
          <w:p w14:paraId="762DFAB7" w14:textId="77777777" w:rsidR="007F08B3" w:rsidRPr="00CE7A73" w:rsidRDefault="00875C0A" w:rsidP="00CE7A73">
            <w:pPr>
              <w:pBdr>
                <w:top w:val="nil"/>
                <w:left w:val="nil"/>
                <w:bottom w:val="nil"/>
                <w:right w:val="nil"/>
                <w:between w:val="nil"/>
              </w:pBdr>
              <w:rPr>
                <w:sz w:val="20"/>
                <w:szCs w:val="20"/>
              </w:rPr>
            </w:pPr>
            <w:r w:rsidRPr="00CE7A73">
              <w:rPr>
                <w:sz w:val="20"/>
                <w:szCs w:val="20"/>
              </w:rPr>
              <w:t xml:space="preserve"> Платные онлайн: Создать и разработать собственный сайт в Интернете в открытом доступе, с предложенным выбором уже готовых дизайнов фитокартин  или с возможностью собственноручно изготовить сразу на сайте индивидуальный дизайн фитокартины (сайт-конструктор)</w:t>
            </w:r>
          </w:p>
          <w:p w14:paraId="5CF8297A" w14:textId="77777777" w:rsidR="007F08B3" w:rsidRPr="00CE7A73" w:rsidRDefault="007F08B3" w:rsidP="00CE7A73">
            <w:pPr>
              <w:pBdr>
                <w:top w:val="nil"/>
                <w:left w:val="nil"/>
                <w:bottom w:val="nil"/>
                <w:right w:val="nil"/>
                <w:between w:val="nil"/>
              </w:pBdr>
              <w:rPr>
                <w:sz w:val="20"/>
                <w:szCs w:val="20"/>
              </w:rPr>
            </w:pPr>
          </w:p>
          <w:p w14:paraId="375C15D9" w14:textId="77777777" w:rsidR="007F08B3" w:rsidRPr="00CE7A73" w:rsidRDefault="00875C0A" w:rsidP="00CE7A73">
            <w:pPr>
              <w:pBdr>
                <w:top w:val="nil"/>
                <w:left w:val="nil"/>
                <w:bottom w:val="nil"/>
                <w:right w:val="nil"/>
                <w:between w:val="nil"/>
              </w:pBdr>
              <w:rPr>
                <w:sz w:val="20"/>
                <w:szCs w:val="20"/>
              </w:rPr>
            </w:pPr>
            <w:r w:rsidRPr="00CE7A73">
              <w:rPr>
                <w:sz w:val="20"/>
                <w:szCs w:val="20"/>
              </w:rPr>
              <w:t>Бесплатные офлайн: Кроссмаркетинг/ партнерство ,так же сарафанное радио/ виральность</w:t>
            </w:r>
          </w:p>
          <w:p w14:paraId="62BEE837" w14:textId="77777777" w:rsidR="007F08B3" w:rsidRPr="00CE7A73" w:rsidRDefault="007F08B3" w:rsidP="00CE7A73">
            <w:pPr>
              <w:pBdr>
                <w:top w:val="nil"/>
                <w:left w:val="nil"/>
                <w:bottom w:val="nil"/>
                <w:right w:val="nil"/>
                <w:between w:val="nil"/>
              </w:pBdr>
              <w:rPr>
                <w:sz w:val="20"/>
                <w:szCs w:val="20"/>
              </w:rPr>
            </w:pPr>
          </w:p>
          <w:p w14:paraId="50DF83A2" w14:textId="77777777" w:rsidR="007F08B3" w:rsidRPr="00CE7A73" w:rsidRDefault="00875C0A" w:rsidP="00CE7A73">
            <w:pPr>
              <w:pBdr>
                <w:top w:val="nil"/>
                <w:left w:val="nil"/>
                <w:bottom w:val="nil"/>
                <w:right w:val="nil"/>
                <w:between w:val="nil"/>
              </w:pBdr>
              <w:rPr>
                <w:sz w:val="20"/>
                <w:szCs w:val="20"/>
              </w:rPr>
            </w:pPr>
            <w:r w:rsidRPr="00CE7A73">
              <w:rPr>
                <w:sz w:val="20"/>
                <w:szCs w:val="20"/>
              </w:rPr>
              <w:t>Платные офлайн: Вывеска и Промо</w:t>
            </w:r>
          </w:p>
          <w:p w14:paraId="29C9CF25" w14:textId="77777777" w:rsidR="007F08B3" w:rsidRPr="00CE7A73" w:rsidRDefault="00875C0A" w:rsidP="00CE7A73">
            <w:pPr>
              <w:pBdr>
                <w:top w:val="nil"/>
                <w:left w:val="nil"/>
                <w:bottom w:val="nil"/>
                <w:right w:val="nil"/>
                <w:between w:val="nil"/>
              </w:pBdr>
              <w:rPr>
                <w:sz w:val="20"/>
                <w:szCs w:val="20"/>
              </w:rPr>
            </w:pPr>
            <w:r w:rsidRPr="00CE7A73">
              <w:rPr>
                <w:sz w:val="20"/>
                <w:szCs w:val="20"/>
              </w:rPr>
              <w:t>мероприятия</w:t>
            </w:r>
          </w:p>
          <w:p w14:paraId="3E1C8A7E" w14:textId="77777777" w:rsidR="007F08B3" w:rsidRPr="00CE7A73" w:rsidRDefault="007F08B3" w:rsidP="00CE7A73">
            <w:pPr>
              <w:pBdr>
                <w:top w:val="nil"/>
                <w:left w:val="nil"/>
                <w:bottom w:val="nil"/>
                <w:right w:val="nil"/>
                <w:between w:val="nil"/>
              </w:pBdr>
              <w:rPr>
                <w:sz w:val="20"/>
                <w:szCs w:val="20"/>
              </w:rPr>
            </w:pPr>
          </w:p>
          <w:p w14:paraId="67F9EB9F" w14:textId="77777777" w:rsidR="007F08B3" w:rsidRPr="00CE7A73" w:rsidRDefault="007F08B3" w:rsidP="00CE7A73">
            <w:pPr>
              <w:pBdr>
                <w:top w:val="nil"/>
                <w:left w:val="nil"/>
                <w:bottom w:val="nil"/>
                <w:right w:val="nil"/>
                <w:between w:val="nil"/>
              </w:pBdr>
              <w:rPr>
                <w:sz w:val="20"/>
                <w:szCs w:val="20"/>
              </w:rPr>
            </w:pPr>
          </w:p>
          <w:p w14:paraId="79D12985" w14:textId="77777777" w:rsidR="007F08B3" w:rsidRPr="00CE7A73" w:rsidRDefault="007F08B3" w:rsidP="00CE7A73">
            <w:pPr>
              <w:pBdr>
                <w:top w:val="nil"/>
                <w:left w:val="nil"/>
                <w:bottom w:val="nil"/>
                <w:right w:val="nil"/>
                <w:between w:val="nil"/>
              </w:pBdr>
              <w:rPr>
                <w:sz w:val="20"/>
                <w:szCs w:val="20"/>
              </w:rPr>
            </w:pPr>
          </w:p>
          <w:p w14:paraId="6832CFB2" w14:textId="77777777" w:rsidR="007F08B3" w:rsidRPr="00CE7A73" w:rsidRDefault="00875C0A" w:rsidP="00CE7A73">
            <w:pPr>
              <w:pBdr>
                <w:top w:val="nil"/>
                <w:left w:val="nil"/>
                <w:bottom w:val="nil"/>
                <w:right w:val="nil"/>
                <w:between w:val="nil"/>
              </w:pBdr>
              <w:rPr>
                <w:sz w:val="20"/>
                <w:szCs w:val="20"/>
              </w:rPr>
            </w:pPr>
            <w:r w:rsidRPr="00CE7A73">
              <w:rPr>
                <w:sz w:val="20"/>
                <w:szCs w:val="20"/>
              </w:rPr>
              <w:t>Фитокартины привлекают своим вниманием благодаря своей эстетике. Социальные сети, такие как Instagram,ТГ ,ВК идеально подходят для демонстрации красивых изображений. Социальные сети имеют миллионы активных пользователей, что позволяет охватить разнообразные целевые группы клиентов.</w:t>
            </w:r>
          </w:p>
          <w:p w14:paraId="0056CD97" w14:textId="77777777" w:rsidR="007F08B3" w:rsidRPr="00CE7A73" w:rsidRDefault="00875C0A" w:rsidP="00CE7A73">
            <w:pPr>
              <w:pBdr>
                <w:top w:val="nil"/>
                <w:left w:val="nil"/>
                <w:bottom w:val="nil"/>
                <w:right w:val="nil"/>
                <w:between w:val="nil"/>
              </w:pBdr>
              <w:rPr>
                <w:sz w:val="20"/>
                <w:szCs w:val="20"/>
              </w:rPr>
            </w:pPr>
            <w:r w:rsidRPr="00CE7A73">
              <w:rPr>
                <w:sz w:val="20"/>
                <w:szCs w:val="20"/>
              </w:rPr>
              <w:t xml:space="preserve"> Социальные сети позволяют поддерживать обратную связь с клиентами, отвечать на вопросы и получать отзывы, что укрепляет доверие к бренду. Сотрудничество с блогерами и инфлюенсерами помогает расширить охват и повысить узнаваемость бренда через доверие к рекомендациям.</w:t>
            </w:r>
          </w:p>
        </w:tc>
      </w:tr>
      <w:tr w:rsidR="007F08B3" w:rsidRPr="00CE7A73" w14:paraId="41BEC260" w14:textId="77777777">
        <w:trPr>
          <w:trHeight w:val="1243"/>
        </w:trPr>
        <w:tc>
          <w:tcPr>
            <w:tcW w:w="675" w:type="dxa"/>
          </w:tcPr>
          <w:p w14:paraId="7ED64ADB" w14:textId="77777777" w:rsidR="007F08B3" w:rsidRPr="00CE7A73" w:rsidRDefault="00875C0A" w:rsidP="00CE7A73">
            <w:pPr>
              <w:pBdr>
                <w:top w:val="nil"/>
                <w:left w:val="nil"/>
                <w:bottom w:val="nil"/>
                <w:right w:val="nil"/>
                <w:between w:val="nil"/>
              </w:pBdr>
              <w:rPr>
                <w:color w:val="000000"/>
                <w:sz w:val="20"/>
                <w:szCs w:val="20"/>
              </w:rPr>
            </w:pPr>
            <w:r w:rsidRPr="00CE7A73">
              <w:rPr>
                <w:color w:val="000000"/>
                <w:sz w:val="20"/>
                <w:szCs w:val="20"/>
              </w:rPr>
              <w:t>24</w:t>
            </w:r>
          </w:p>
        </w:tc>
        <w:tc>
          <w:tcPr>
            <w:tcW w:w="4275" w:type="dxa"/>
          </w:tcPr>
          <w:p w14:paraId="7E02A7D8" w14:textId="77777777" w:rsidR="007F08B3" w:rsidRPr="00CE7A73" w:rsidRDefault="00875C0A" w:rsidP="00CE7A73">
            <w:pPr>
              <w:pBdr>
                <w:top w:val="nil"/>
                <w:left w:val="nil"/>
                <w:bottom w:val="nil"/>
                <w:right w:val="nil"/>
                <w:between w:val="nil"/>
              </w:pBdr>
              <w:rPr>
                <w:b/>
                <w:color w:val="000000"/>
                <w:sz w:val="20"/>
                <w:szCs w:val="20"/>
              </w:rPr>
            </w:pPr>
            <w:r w:rsidRPr="00CE7A73">
              <w:rPr>
                <w:b/>
                <w:color w:val="000000"/>
                <w:sz w:val="20"/>
                <w:szCs w:val="20"/>
              </w:rPr>
              <w:t>Каналы сбыта будущего продукта*</w:t>
            </w:r>
          </w:p>
          <w:p w14:paraId="46EE0613" w14:textId="77777777" w:rsidR="007F08B3" w:rsidRPr="00CE7A73" w:rsidRDefault="007F08B3" w:rsidP="00CE7A73">
            <w:pPr>
              <w:pBdr>
                <w:top w:val="nil"/>
                <w:left w:val="nil"/>
                <w:bottom w:val="nil"/>
                <w:right w:val="nil"/>
                <w:between w:val="nil"/>
              </w:pBdr>
              <w:rPr>
                <w:i/>
                <w:color w:val="000000"/>
                <w:sz w:val="20"/>
                <w:szCs w:val="20"/>
              </w:rPr>
            </w:pPr>
          </w:p>
          <w:p w14:paraId="346BE371" w14:textId="77777777" w:rsidR="007F08B3" w:rsidRPr="00CE7A73" w:rsidRDefault="00875C0A" w:rsidP="00CE7A73">
            <w:pPr>
              <w:pBdr>
                <w:top w:val="nil"/>
                <w:left w:val="nil"/>
                <w:bottom w:val="nil"/>
                <w:right w:val="nil"/>
                <w:between w:val="nil"/>
              </w:pBdr>
              <w:rPr>
                <w:i/>
                <w:color w:val="000000"/>
                <w:sz w:val="20"/>
                <w:szCs w:val="20"/>
              </w:rPr>
            </w:pPr>
            <w:r w:rsidRPr="00CE7A73">
              <w:rPr>
                <w:i/>
                <w:color w:val="000000"/>
                <w:sz w:val="20"/>
                <w:szCs w:val="20"/>
              </w:rPr>
              <w:t>Указать какие каналы сбыта планируется</w:t>
            </w:r>
          </w:p>
          <w:p w14:paraId="2A01260B" w14:textId="77777777" w:rsidR="007F08B3" w:rsidRPr="00CE7A73" w:rsidRDefault="00875C0A" w:rsidP="00CE7A73">
            <w:pPr>
              <w:pBdr>
                <w:top w:val="nil"/>
                <w:left w:val="nil"/>
                <w:bottom w:val="nil"/>
                <w:right w:val="nil"/>
                <w:between w:val="nil"/>
              </w:pBdr>
              <w:rPr>
                <w:i/>
                <w:color w:val="000000"/>
                <w:sz w:val="20"/>
                <w:szCs w:val="20"/>
              </w:rPr>
            </w:pPr>
            <w:r w:rsidRPr="00CE7A73">
              <w:rPr>
                <w:i/>
                <w:color w:val="000000"/>
                <w:sz w:val="20"/>
                <w:szCs w:val="20"/>
              </w:rPr>
              <w:t>использовать для реализации продукта и дать кратко обоснование выбора</w:t>
            </w:r>
          </w:p>
        </w:tc>
        <w:tc>
          <w:tcPr>
            <w:tcW w:w="5550" w:type="dxa"/>
          </w:tcPr>
          <w:p w14:paraId="091D2C1F" w14:textId="77777777" w:rsidR="007F08B3" w:rsidRPr="00CE7A73" w:rsidRDefault="007F08B3" w:rsidP="00CE7A73">
            <w:pPr>
              <w:pBdr>
                <w:top w:val="nil"/>
                <w:left w:val="nil"/>
                <w:bottom w:val="nil"/>
                <w:right w:val="nil"/>
                <w:between w:val="nil"/>
              </w:pBdr>
              <w:rPr>
                <w:sz w:val="20"/>
                <w:szCs w:val="20"/>
              </w:rPr>
            </w:pPr>
          </w:p>
          <w:p w14:paraId="3F32569C" w14:textId="77777777" w:rsidR="007F08B3" w:rsidRPr="00CE7A73" w:rsidRDefault="00875C0A" w:rsidP="00CE7A73">
            <w:pPr>
              <w:pBdr>
                <w:top w:val="nil"/>
                <w:left w:val="nil"/>
                <w:bottom w:val="nil"/>
                <w:right w:val="nil"/>
                <w:between w:val="nil"/>
              </w:pBdr>
              <w:rPr>
                <w:sz w:val="20"/>
                <w:szCs w:val="20"/>
              </w:rPr>
            </w:pPr>
            <w:r w:rsidRPr="00CE7A73">
              <w:rPr>
                <w:sz w:val="20"/>
                <w:szCs w:val="20"/>
              </w:rPr>
              <w:t>1.Онлайн-магазин:</w:t>
            </w:r>
          </w:p>
          <w:p w14:paraId="0931851A" w14:textId="77777777" w:rsidR="007F08B3" w:rsidRPr="00CE7A73" w:rsidRDefault="00875C0A" w:rsidP="00CE7A73">
            <w:pPr>
              <w:pBdr>
                <w:top w:val="nil"/>
                <w:left w:val="nil"/>
                <w:bottom w:val="nil"/>
                <w:right w:val="nil"/>
                <w:between w:val="nil"/>
              </w:pBdr>
              <w:rPr>
                <w:sz w:val="20"/>
                <w:szCs w:val="20"/>
              </w:rPr>
            </w:pPr>
            <w:r w:rsidRPr="00CE7A73">
              <w:rPr>
                <w:sz w:val="20"/>
                <w:szCs w:val="20"/>
              </w:rPr>
              <w:t xml:space="preserve">  Позволяет охватить широкую аудиторию, предлагая удобство покупок и возможность выбора из разнообразных моделей фитокартин. </w:t>
            </w:r>
          </w:p>
          <w:p w14:paraId="4BCBF589" w14:textId="77777777" w:rsidR="007F08B3" w:rsidRPr="00CE7A73" w:rsidRDefault="007F08B3" w:rsidP="00CE7A73">
            <w:pPr>
              <w:pBdr>
                <w:top w:val="nil"/>
                <w:left w:val="nil"/>
                <w:bottom w:val="nil"/>
                <w:right w:val="nil"/>
                <w:between w:val="nil"/>
              </w:pBdr>
              <w:rPr>
                <w:sz w:val="20"/>
                <w:szCs w:val="20"/>
              </w:rPr>
            </w:pPr>
          </w:p>
          <w:p w14:paraId="6A97605C" w14:textId="77777777" w:rsidR="007F08B3" w:rsidRPr="00CE7A73" w:rsidRDefault="00875C0A" w:rsidP="00CE7A73">
            <w:pPr>
              <w:pBdr>
                <w:top w:val="nil"/>
                <w:left w:val="nil"/>
                <w:bottom w:val="nil"/>
                <w:right w:val="nil"/>
                <w:between w:val="nil"/>
              </w:pBdr>
              <w:rPr>
                <w:sz w:val="20"/>
                <w:szCs w:val="20"/>
              </w:rPr>
            </w:pPr>
            <w:r w:rsidRPr="00CE7A73">
              <w:rPr>
                <w:sz w:val="20"/>
                <w:szCs w:val="20"/>
              </w:rPr>
              <w:t>2. Социальные сети:</w:t>
            </w:r>
          </w:p>
          <w:p w14:paraId="4C589039" w14:textId="77777777" w:rsidR="007F08B3" w:rsidRPr="00CE7A73" w:rsidRDefault="00875C0A" w:rsidP="00CE7A73">
            <w:pPr>
              <w:pBdr>
                <w:top w:val="nil"/>
                <w:left w:val="nil"/>
                <w:bottom w:val="nil"/>
                <w:right w:val="nil"/>
                <w:between w:val="nil"/>
              </w:pBdr>
              <w:rPr>
                <w:sz w:val="20"/>
                <w:szCs w:val="20"/>
              </w:rPr>
            </w:pPr>
            <w:r w:rsidRPr="00CE7A73">
              <w:rPr>
                <w:sz w:val="20"/>
                <w:szCs w:val="20"/>
              </w:rPr>
              <w:t>Платформы, такие как Instagram, ВК и ТГ идеально подходят для визуального контента. Использование социальных сетей для продвижения наших услуг и рекламы помогает создать базу покупателей.</w:t>
            </w:r>
          </w:p>
          <w:p w14:paraId="7CA1BCA3" w14:textId="77777777" w:rsidR="007F08B3" w:rsidRPr="00CE7A73" w:rsidRDefault="007F08B3" w:rsidP="00CE7A73">
            <w:pPr>
              <w:pBdr>
                <w:top w:val="nil"/>
                <w:left w:val="nil"/>
                <w:bottom w:val="nil"/>
                <w:right w:val="nil"/>
                <w:between w:val="nil"/>
              </w:pBdr>
              <w:rPr>
                <w:sz w:val="20"/>
                <w:szCs w:val="20"/>
              </w:rPr>
            </w:pPr>
          </w:p>
          <w:p w14:paraId="63CEA290" w14:textId="77777777" w:rsidR="007F08B3" w:rsidRPr="00CE7A73" w:rsidRDefault="007F08B3" w:rsidP="00CE7A73">
            <w:pPr>
              <w:pBdr>
                <w:top w:val="nil"/>
                <w:left w:val="nil"/>
                <w:bottom w:val="nil"/>
                <w:right w:val="nil"/>
                <w:between w:val="nil"/>
              </w:pBdr>
              <w:rPr>
                <w:sz w:val="20"/>
                <w:szCs w:val="20"/>
              </w:rPr>
            </w:pPr>
          </w:p>
          <w:p w14:paraId="093F5724" w14:textId="77777777" w:rsidR="007F08B3" w:rsidRPr="00CE7A73" w:rsidRDefault="00875C0A" w:rsidP="00CE7A73">
            <w:pPr>
              <w:pBdr>
                <w:top w:val="nil"/>
                <w:left w:val="nil"/>
                <w:bottom w:val="nil"/>
                <w:right w:val="nil"/>
                <w:between w:val="nil"/>
              </w:pBdr>
              <w:rPr>
                <w:sz w:val="20"/>
                <w:szCs w:val="20"/>
              </w:rPr>
            </w:pPr>
            <w:r w:rsidRPr="00CE7A73">
              <w:rPr>
                <w:sz w:val="20"/>
                <w:szCs w:val="20"/>
              </w:rPr>
              <w:t>3. Выставки и ярмарки:</w:t>
            </w:r>
          </w:p>
          <w:p w14:paraId="5DFEB7F9" w14:textId="77777777" w:rsidR="007F08B3" w:rsidRPr="00CE7A73" w:rsidRDefault="00875C0A" w:rsidP="00CE7A73">
            <w:pPr>
              <w:pBdr>
                <w:top w:val="nil"/>
                <w:left w:val="nil"/>
                <w:bottom w:val="nil"/>
                <w:right w:val="nil"/>
                <w:between w:val="nil"/>
              </w:pBdr>
              <w:rPr>
                <w:sz w:val="20"/>
                <w:szCs w:val="20"/>
              </w:rPr>
            </w:pPr>
            <w:r w:rsidRPr="00CE7A73">
              <w:rPr>
                <w:sz w:val="20"/>
                <w:szCs w:val="20"/>
              </w:rPr>
              <w:t xml:space="preserve">  Участие в мероприятиях, связанных с искусством, дизайном и экологией, позволяет продемонстрировать фитокартины, привлечь внимание и установить личные контакты с клиентами.</w:t>
            </w:r>
          </w:p>
          <w:p w14:paraId="0FE4B8A1" w14:textId="77777777" w:rsidR="007F08B3" w:rsidRPr="00CE7A73" w:rsidRDefault="007F08B3" w:rsidP="00CE7A73">
            <w:pPr>
              <w:pBdr>
                <w:top w:val="nil"/>
                <w:left w:val="nil"/>
                <w:bottom w:val="nil"/>
                <w:right w:val="nil"/>
                <w:between w:val="nil"/>
              </w:pBdr>
              <w:rPr>
                <w:sz w:val="20"/>
                <w:szCs w:val="20"/>
              </w:rPr>
            </w:pPr>
          </w:p>
          <w:p w14:paraId="548BC4EA" w14:textId="77777777" w:rsidR="007F08B3" w:rsidRPr="00CE7A73" w:rsidRDefault="00875C0A" w:rsidP="00CE7A73">
            <w:pPr>
              <w:pBdr>
                <w:top w:val="nil"/>
                <w:left w:val="nil"/>
                <w:bottom w:val="nil"/>
                <w:right w:val="nil"/>
                <w:between w:val="nil"/>
              </w:pBdr>
              <w:rPr>
                <w:sz w:val="20"/>
                <w:szCs w:val="20"/>
              </w:rPr>
            </w:pPr>
            <w:r w:rsidRPr="00CE7A73">
              <w:rPr>
                <w:sz w:val="20"/>
                <w:szCs w:val="20"/>
              </w:rPr>
              <w:t>4. Партнерства с дизайнерами и декораторами:</w:t>
            </w:r>
          </w:p>
          <w:p w14:paraId="110E2957" w14:textId="77777777" w:rsidR="007F08B3" w:rsidRPr="00CE7A73" w:rsidRDefault="00875C0A" w:rsidP="00CE7A73">
            <w:pPr>
              <w:pBdr>
                <w:top w:val="nil"/>
                <w:left w:val="nil"/>
                <w:bottom w:val="nil"/>
                <w:right w:val="nil"/>
                <w:between w:val="nil"/>
              </w:pBdr>
              <w:rPr>
                <w:sz w:val="20"/>
                <w:szCs w:val="20"/>
              </w:rPr>
            </w:pPr>
            <w:r w:rsidRPr="00CE7A73">
              <w:rPr>
                <w:sz w:val="20"/>
                <w:szCs w:val="20"/>
              </w:rPr>
              <w:t xml:space="preserve"> Сотрудничество с профессионалами в области дизайна интерьеров поможет увеличить продажи через рекомендации и совместные проекты, что создаст дополнительный канал сбыта.</w:t>
            </w:r>
          </w:p>
          <w:p w14:paraId="6754AA65" w14:textId="77777777" w:rsidR="007F08B3" w:rsidRPr="00CE7A73" w:rsidRDefault="007F08B3" w:rsidP="00CE7A73">
            <w:pPr>
              <w:pBdr>
                <w:top w:val="nil"/>
                <w:left w:val="nil"/>
                <w:bottom w:val="nil"/>
                <w:right w:val="nil"/>
                <w:between w:val="nil"/>
              </w:pBdr>
              <w:rPr>
                <w:sz w:val="20"/>
                <w:szCs w:val="20"/>
              </w:rPr>
            </w:pPr>
          </w:p>
          <w:p w14:paraId="3619E2F2" w14:textId="77777777" w:rsidR="007F08B3" w:rsidRPr="00CE7A73" w:rsidRDefault="007F08B3" w:rsidP="00CE7A73">
            <w:pPr>
              <w:pBdr>
                <w:top w:val="nil"/>
                <w:left w:val="nil"/>
                <w:bottom w:val="nil"/>
                <w:right w:val="nil"/>
                <w:between w:val="nil"/>
              </w:pBdr>
              <w:rPr>
                <w:sz w:val="20"/>
                <w:szCs w:val="20"/>
              </w:rPr>
            </w:pPr>
          </w:p>
          <w:p w14:paraId="1A243A3A" w14:textId="77777777" w:rsidR="007F08B3" w:rsidRPr="00CE7A73" w:rsidRDefault="00875C0A" w:rsidP="00CE7A73">
            <w:pPr>
              <w:pBdr>
                <w:top w:val="nil"/>
                <w:left w:val="nil"/>
                <w:bottom w:val="nil"/>
                <w:right w:val="nil"/>
                <w:between w:val="nil"/>
              </w:pBdr>
              <w:rPr>
                <w:sz w:val="20"/>
                <w:szCs w:val="20"/>
              </w:rPr>
            </w:pPr>
            <w:r w:rsidRPr="00CE7A73">
              <w:rPr>
                <w:sz w:val="20"/>
                <w:szCs w:val="20"/>
              </w:rPr>
              <w:t>5. Рекламные компании в интернете и офлайн.</w:t>
            </w:r>
          </w:p>
          <w:p w14:paraId="7ADA9484" w14:textId="77777777" w:rsidR="007F08B3" w:rsidRPr="00CE7A73" w:rsidRDefault="00875C0A" w:rsidP="00CE7A73">
            <w:pPr>
              <w:pBdr>
                <w:top w:val="nil"/>
                <w:left w:val="nil"/>
                <w:bottom w:val="nil"/>
                <w:right w:val="nil"/>
                <w:between w:val="nil"/>
              </w:pBdr>
              <w:rPr>
                <w:sz w:val="20"/>
                <w:szCs w:val="20"/>
              </w:rPr>
            </w:pPr>
            <w:r w:rsidRPr="00CE7A73">
              <w:rPr>
                <w:sz w:val="20"/>
                <w:szCs w:val="20"/>
              </w:rPr>
              <w:t>Рекламные кампании помогут создать комплексный подход к продвижению фитокартин, как в интернете, так и в оффлайне, увеличивая видимость продукта и привлекая клиентов.</w:t>
            </w:r>
          </w:p>
          <w:p w14:paraId="2E8076CD" w14:textId="77777777" w:rsidR="007F08B3" w:rsidRPr="00CE7A73" w:rsidRDefault="007F08B3" w:rsidP="00CE7A73">
            <w:pPr>
              <w:pBdr>
                <w:top w:val="nil"/>
                <w:left w:val="nil"/>
                <w:bottom w:val="nil"/>
                <w:right w:val="nil"/>
                <w:between w:val="nil"/>
              </w:pBdr>
              <w:rPr>
                <w:sz w:val="20"/>
                <w:szCs w:val="20"/>
              </w:rPr>
            </w:pPr>
          </w:p>
          <w:p w14:paraId="115A7137" w14:textId="77777777" w:rsidR="007F08B3" w:rsidRPr="00CE7A73" w:rsidRDefault="007F08B3" w:rsidP="00CE7A73">
            <w:pPr>
              <w:pBdr>
                <w:top w:val="nil"/>
                <w:left w:val="nil"/>
                <w:bottom w:val="nil"/>
                <w:right w:val="nil"/>
                <w:between w:val="nil"/>
              </w:pBdr>
              <w:rPr>
                <w:sz w:val="20"/>
                <w:szCs w:val="20"/>
              </w:rPr>
            </w:pPr>
          </w:p>
          <w:p w14:paraId="55B5FD2E" w14:textId="77777777" w:rsidR="007F08B3" w:rsidRPr="00CE7A73" w:rsidRDefault="00875C0A" w:rsidP="00CE7A73">
            <w:pPr>
              <w:pBdr>
                <w:top w:val="nil"/>
                <w:left w:val="nil"/>
                <w:bottom w:val="nil"/>
                <w:right w:val="nil"/>
                <w:between w:val="nil"/>
              </w:pBdr>
              <w:rPr>
                <w:sz w:val="20"/>
                <w:szCs w:val="20"/>
              </w:rPr>
            </w:pPr>
            <w:r w:rsidRPr="00CE7A73">
              <w:rPr>
                <w:sz w:val="20"/>
                <w:szCs w:val="20"/>
              </w:rPr>
              <w:t xml:space="preserve"> основываясь на этих подходах позволяет охватить различные сегменты рынка и увеличить шансы на успешные продажи фитокартин.</w:t>
            </w:r>
          </w:p>
        </w:tc>
      </w:tr>
      <w:tr w:rsidR="007F08B3" w:rsidRPr="00CE7A73" w14:paraId="377201EA" w14:textId="77777777">
        <w:trPr>
          <w:trHeight w:val="1098"/>
        </w:trPr>
        <w:tc>
          <w:tcPr>
            <w:tcW w:w="675" w:type="dxa"/>
          </w:tcPr>
          <w:p w14:paraId="4E33AF98" w14:textId="77777777" w:rsidR="007F08B3" w:rsidRPr="00CE7A73" w:rsidRDefault="007F08B3" w:rsidP="00CE7A73">
            <w:pPr>
              <w:pBdr>
                <w:top w:val="nil"/>
                <w:left w:val="nil"/>
                <w:bottom w:val="nil"/>
                <w:right w:val="nil"/>
                <w:between w:val="nil"/>
              </w:pBdr>
              <w:rPr>
                <w:color w:val="000000"/>
                <w:sz w:val="20"/>
                <w:szCs w:val="20"/>
              </w:rPr>
            </w:pPr>
          </w:p>
        </w:tc>
        <w:tc>
          <w:tcPr>
            <w:tcW w:w="9825" w:type="dxa"/>
            <w:gridSpan w:val="2"/>
          </w:tcPr>
          <w:p w14:paraId="2FE44871" w14:textId="77777777" w:rsidR="007F08B3" w:rsidRPr="00CE7A73" w:rsidRDefault="00875C0A" w:rsidP="00CE7A73">
            <w:pPr>
              <w:pBdr>
                <w:top w:val="nil"/>
                <w:left w:val="nil"/>
                <w:bottom w:val="nil"/>
                <w:right w:val="nil"/>
                <w:between w:val="nil"/>
              </w:pBdr>
              <w:jc w:val="center"/>
              <w:rPr>
                <w:b/>
                <w:color w:val="000000"/>
                <w:sz w:val="20"/>
                <w:szCs w:val="20"/>
              </w:rPr>
            </w:pPr>
            <w:r w:rsidRPr="00CE7A73">
              <w:rPr>
                <w:b/>
                <w:color w:val="000000"/>
                <w:sz w:val="20"/>
                <w:szCs w:val="20"/>
              </w:rPr>
              <w:t>Характеристика проблемы,</w:t>
            </w:r>
          </w:p>
          <w:p w14:paraId="63BBD1F1" w14:textId="77777777" w:rsidR="007F08B3" w:rsidRPr="00CE7A73" w:rsidRDefault="00875C0A" w:rsidP="00CE7A73">
            <w:pPr>
              <w:pBdr>
                <w:top w:val="nil"/>
                <w:left w:val="nil"/>
                <w:bottom w:val="nil"/>
                <w:right w:val="nil"/>
                <w:between w:val="nil"/>
              </w:pBdr>
              <w:jc w:val="center"/>
              <w:rPr>
                <w:b/>
                <w:color w:val="000000"/>
                <w:sz w:val="20"/>
                <w:szCs w:val="20"/>
              </w:rPr>
            </w:pPr>
            <w:r w:rsidRPr="00CE7A73">
              <w:rPr>
                <w:b/>
                <w:color w:val="000000"/>
                <w:sz w:val="20"/>
                <w:szCs w:val="20"/>
              </w:rPr>
              <w:t>на решение которой направлен стартап-проект</w:t>
            </w:r>
          </w:p>
        </w:tc>
      </w:tr>
      <w:tr w:rsidR="00CE7A73" w:rsidRPr="00CE7A73" w14:paraId="75661522" w14:textId="77777777">
        <w:trPr>
          <w:trHeight w:val="1737"/>
        </w:trPr>
        <w:tc>
          <w:tcPr>
            <w:tcW w:w="675" w:type="dxa"/>
          </w:tcPr>
          <w:p w14:paraId="6F47F8C4" w14:textId="58230432" w:rsidR="00CE7A73" w:rsidRPr="00CE7A73" w:rsidRDefault="00CE7A73" w:rsidP="00CE7A73">
            <w:pPr>
              <w:pBdr>
                <w:top w:val="nil"/>
                <w:left w:val="nil"/>
                <w:bottom w:val="nil"/>
                <w:right w:val="nil"/>
                <w:between w:val="nil"/>
              </w:pBdr>
              <w:rPr>
                <w:color w:val="000000"/>
                <w:sz w:val="20"/>
                <w:szCs w:val="20"/>
              </w:rPr>
            </w:pPr>
            <w:r w:rsidRPr="00CE7A73">
              <w:rPr>
                <w:color w:val="000000"/>
                <w:sz w:val="20"/>
                <w:szCs w:val="20"/>
              </w:rPr>
              <w:lastRenderedPageBreak/>
              <w:t>2</w:t>
            </w:r>
            <w:r>
              <w:rPr>
                <w:color w:val="000000"/>
                <w:sz w:val="20"/>
                <w:szCs w:val="20"/>
              </w:rPr>
              <w:t>5</w:t>
            </w:r>
          </w:p>
        </w:tc>
        <w:tc>
          <w:tcPr>
            <w:tcW w:w="4275" w:type="dxa"/>
          </w:tcPr>
          <w:p w14:paraId="371F754F" w14:textId="77777777" w:rsidR="00CE7A73" w:rsidRPr="00CE7A73" w:rsidRDefault="00CE7A73" w:rsidP="00CE7A73">
            <w:pPr>
              <w:pBdr>
                <w:top w:val="nil"/>
                <w:left w:val="nil"/>
                <w:bottom w:val="nil"/>
                <w:right w:val="nil"/>
                <w:between w:val="nil"/>
              </w:pBdr>
              <w:rPr>
                <w:b/>
                <w:color w:val="000000"/>
                <w:sz w:val="20"/>
                <w:szCs w:val="20"/>
              </w:rPr>
            </w:pPr>
            <w:r w:rsidRPr="00CE7A73">
              <w:rPr>
                <w:b/>
                <w:color w:val="000000"/>
                <w:sz w:val="20"/>
                <w:szCs w:val="20"/>
              </w:rPr>
              <w:t>Какая часть проблемы решается (может быть решена)*</w:t>
            </w:r>
          </w:p>
          <w:p w14:paraId="4CE42626" w14:textId="77777777" w:rsidR="00CE7A73" w:rsidRPr="00CE7A73" w:rsidRDefault="00CE7A73" w:rsidP="00CE7A73">
            <w:pPr>
              <w:pBdr>
                <w:top w:val="nil"/>
                <w:left w:val="nil"/>
                <w:bottom w:val="nil"/>
                <w:right w:val="nil"/>
                <w:between w:val="nil"/>
              </w:pBdr>
              <w:rPr>
                <w:i/>
                <w:color w:val="000000"/>
                <w:sz w:val="20"/>
                <w:szCs w:val="20"/>
              </w:rPr>
            </w:pPr>
          </w:p>
          <w:p w14:paraId="67986076" w14:textId="77777777" w:rsidR="00CE7A73" w:rsidRPr="00CE7A73" w:rsidRDefault="00CE7A73" w:rsidP="00CE7A73">
            <w:pPr>
              <w:pBdr>
                <w:top w:val="nil"/>
                <w:left w:val="nil"/>
                <w:bottom w:val="nil"/>
                <w:right w:val="nil"/>
                <w:between w:val="nil"/>
              </w:pBdr>
              <w:rPr>
                <w:i/>
                <w:color w:val="000000"/>
                <w:sz w:val="20"/>
                <w:szCs w:val="20"/>
              </w:rPr>
            </w:pPr>
            <w:r w:rsidRPr="00CE7A73">
              <w:rPr>
                <w:i/>
                <w:color w:val="000000"/>
                <w:sz w:val="20"/>
                <w:szCs w:val="20"/>
              </w:rPr>
              <w:t>Необходимо детально раскрыть вопрос, поставленный в пункте 10, описав, какая</w:t>
            </w:r>
          </w:p>
          <w:p w14:paraId="5BB974D8" w14:textId="77777777" w:rsidR="00CE7A73" w:rsidRPr="00CE7A73" w:rsidRDefault="00CE7A73" w:rsidP="00CE7A73">
            <w:pPr>
              <w:pBdr>
                <w:top w:val="nil"/>
                <w:left w:val="nil"/>
                <w:bottom w:val="nil"/>
                <w:right w:val="nil"/>
                <w:between w:val="nil"/>
              </w:pBdr>
              <w:rPr>
                <w:i/>
                <w:color w:val="000000"/>
                <w:sz w:val="20"/>
                <w:szCs w:val="20"/>
              </w:rPr>
            </w:pPr>
            <w:r w:rsidRPr="00CE7A73">
              <w:rPr>
                <w:i/>
                <w:color w:val="000000"/>
                <w:sz w:val="20"/>
                <w:szCs w:val="20"/>
              </w:rPr>
              <w:t>часть проблемы или вся проблема решается с</w:t>
            </w:r>
          </w:p>
          <w:p w14:paraId="74C46479" w14:textId="77777777" w:rsidR="00CE7A73" w:rsidRPr="00CE7A73" w:rsidRDefault="00CE7A73" w:rsidP="00CE7A73">
            <w:pPr>
              <w:pBdr>
                <w:top w:val="nil"/>
                <w:left w:val="nil"/>
                <w:bottom w:val="nil"/>
                <w:right w:val="nil"/>
                <w:between w:val="nil"/>
              </w:pBdr>
              <w:rPr>
                <w:i/>
                <w:color w:val="000000"/>
                <w:sz w:val="20"/>
                <w:szCs w:val="20"/>
              </w:rPr>
            </w:pPr>
            <w:r w:rsidRPr="00CE7A73">
              <w:rPr>
                <w:i/>
                <w:color w:val="000000"/>
                <w:sz w:val="20"/>
                <w:szCs w:val="20"/>
              </w:rPr>
              <w:t>помощью стартап-проекта</w:t>
            </w:r>
          </w:p>
        </w:tc>
        <w:tc>
          <w:tcPr>
            <w:tcW w:w="5550" w:type="dxa"/>
          </w:tcPr>
          <w:p w14:paraId="4DE1413A" w14:textId="77777777" w:rsidR="00CE7A73" w:rsidRPr="00CE7A73" w:rsidRDefault="00CE7A73" w:rsidP="00CE7A73">
            <w:pPr>
              <w:pBdr>
                <w:top w:val="nil"/>
                <w:left w:val="nil"/>
                <w:bottom w:val="nil"/>
                <w:right w:val="nil"/>
                <w:between w:val="nil"/>
              </w:pBdr>
              <w:rPr>
                <w:sz w:val="20"/>
                <w:szCs w:val="20"/>
              </w:rPr>
            </w:pPr>
            <w:r w:rsidRPr="00CE7A73">
              <w:rPr>
                <w:sz w:val="20"/>
                <w:szCs w:val="20"/>
              </w:rPr>
              <w:t>Суть проблемы:</w:t>
            </w:r>
          </w:p>
          <w:p w14:paraId="15E7CC5D" w14:textId="77777777" w:rsidR="00CE7A73" w:rsidRPr="00CE7A73" w:rsidRDefault="00CE7A73" w:rsidP="00CE7A73">
            <w:pPr>
              <w:pBdr>
                <w:top w:val="nil"/>
                <w:left w:val="nil"/>
                <w:bottom w:val="nil"/>
                <w:right w:val="nil"/>
                <w:between w:val="nil"/>
              </w:pBdr>
              <w:rPr>
                <w:sz w:val="20"/>
                <w:szCs w:val="20"/>
              </w:rPr>
            </w:pPr>
            <w:r w:rsidRPr="00CE7A73">
              <w:rPr>
                <w:sz w:val="20"/>
                <w:szCs w:val="20"/>
              </w:rPr>
              <w:t>Современные города сталкиваются с несколькими серьезными проблемами, связанными с качеством жизни и окружающей средой. Одной из таких проблем является недостаток зелени в помещениях, что влияет на эмоциональное состояние людей, их здоровье и продуктивность в работе. Кроме того, многие люди стремятся к созданию уютной и приятной атмосферы в своих домах и офисах, но не всегда имеют возможность или время ухаживать за живыми растениями. В результате, многие обращаются к искусственным растениям, которые не всегда эстетически привлекательны и не выполняют функцию очистки воздуха.</w:t>
            </w:r>
          </w:p>
          <w:p w14:paraId="7897C614" w14:textId="77777777" w:rsidR="00CE7A73" w:rsidRPr="00CE7A73" w:rsidRDefault="00CE7A73" w:rsidP="00CE7A73">
            <w:pPr>
              <w:pBdr>
                <w:top w:val="nil"/>
                <w:left w:val="nil"/>
                <w:bottom w:val="nil"/>
                <w:right w:val="nil"/>
                <w:between w:val="nil"/>
              </w:pBdr>
              <w:rPr>
                <w:sz w:val="20"/>
                <w:szCs w:val="20"/>
              </w:rPr>
            </w:pPr>
          </w:p>
          <w:p w14:paraId="7196D33E" w14:textId="77777777" w:rsidR="00CE7A73" w:rsidRPr="00CE7A73" w:rsidRDefault="00CE7A73" w:rsidP="00CE7A73">
            <w:pPr>
              <w:pBdr>
                <w:top w:val="nil"/>
                <w:left w:val="nil"/>
                <w:bottom w:val="nil"/>
                <w:right w:val="nil"/>
                <w:between w:val="nil"/>
              </w:pBdr>
              <w:rPr>
                <w:sz w:val="20"/>
                <w:szCs w:val="20"/>
              </w:rPr>
            </w:pPr>
          </w:p>
          <w:p w14:paraId="4232D39B" w14:textId="77777777" w:rsidR="00CE7A73" w:rsidRPr="00CE7A73" w:rsidRDefault="00CE7A73" w:rsidP="00CE7A73">
            <w:pPr>
              <w:pBdr>
                <w:top w:val="nil"/>
                <w:left w:val="nil"/>
                <w:bottom w:val="nil"/>
                <w:right w:val="nil"/>
                <w:between w:val="nil"/>
              </w:pBdr>
              <w:rPr>
                <w:sz w:val="20"/>
                <w:szCs w:val="20"/>
              </w:rPr>
            </w:pPr>
          </w:p>
          <w:p w14:paraId="32ECB24F" w14:textId="77777777" w:rsidR="00CE7A73" w:rsidRPr="00CE7A73" w:rsidRDefault="00CE7A73" w:rsidP="00CE7A73">
            <w:pPr>
              <w:pBdr>
                <w:top w:val="nil"/>
                <w:left w:val="nil"/>
                <w:bottom w:val="nil"/>
                <w:right w:val="nil"/>
                <w:between w:val="nil"/>
              </w:pBdr>
              <w:rPr>
                <w:sz w:val="20"/>
                <w:szCs w:val="20"/>
              </w:rPr>
            </w:pPr>
            <w:r w:rsidRPr="00CE7A73">
              <w:rPr>
                <w:sz w:val="20"/>
                <w:szCs w:val="20"/>
              </w:rPr>
              <w:t>Почему это важно:</w:t>
            </w:r>
          </w:p>
          <w:p w14:paraId="3D8141BD" w14:textId="77777777" w:rsidR="00CE7A73" w:rsidRPr="00CE7A73" w:rsidRDefault="00CE7A73" w:rsidP="00CE7A73">
            <w:pPr>
              <w:pBdr>
                <w:top w:val="nil"/>
                <w:left w:val="nil"/>
                <w:bottom w:val="nil"/>
                <w:right w:val="nil"/>
                <w:between w:val="nil"/>
              </w:pBdr>
              <w:rPr>
                <w:sz w:val="20"/>
                <w:szCs w:val="20"/>
              </w:rPr>
            </w:pPr>
            <w:r w:rsidRPr="00CE7A73">
              <w:rPr>
                <w:sz w:val="20"/>
                <w:szCs w:val="20"/>
              </w:rPr>
              <w:t>Во-первых, если затрагивает  тему здоровья и благополучия ,то природа и зелень положительно влияют на психоэмоциональное состояние человека. Наличие растений в интерьере способствует снижению стресса, улучшению настроения и повышению общей продуктивности. Так же Фитокартины, состоящие из живых растений, помогают очищать воздух, улучшая его качество и создавая здоровую атмосферу в помещениях.</w:t>
            </w:r>
          </w:p>
          <w:p w14:paraId="22C3BC9D" w14:textId="77777777" w:rsidR="00CE7A73" w:rsidRPr="00CE7A73" w:rsidRDefault="00CE7A73" w:rsidP="00CE7A73">
            <w:pPr>
              <w:pBdr>
                <w:top w:val="nil"/>
                <w:left w:val="nil"/>
                <w:bottom w:val="nil"/>
                <w:right w:val="nil"/>
                <w:between w:val="nil"/>
              </w:pBdr>
              <w:rPr>
                <w:sz w:val="20"/>
                <w:szCs w:val="20"/>
              </w:rPr>
            </w:pPr>
          </w:p>
          <w:p w14:paraId="4A279B6A" w14:textId="77777777" w:rsidR="00CE7A73" w:rsidRPr="00CE7A73" w:rsidRDefault="00CE7A73" w:rsidP="00CE7A73">
            <w:pPr>
              <w:pBdr>
                <w:top w:val="nil"/>
                <w:left w:val="nil"/>
                <w:bottom w:val="nil"/>
                <w:right w:val="nil"/>
                <w:between w:val="nil"/>
              </w:pBdr>
              <w:rPr>
                <w:sz w:val="20"/>
                <w:szCs w:val="20"/>
              </w:rPr>
            </w:pPr>
            <w:r w:rsidRPr="00CE7A73">
              <w:rPr>
                <w:sz w:val="20"/>
                <w:szCs w:val="20"/>
              </w:rPr>
              <w:t>Во-вторых, эстетика и дизайн фитокартины представляют собой уникальный элемент декора, который может быть адаптирован под любой стиль интерьера. Они добавляют свежесть и оригинальность в пространство, что делает его более привлекательным и стетисным.</w:t>
            </w:r>
          </w:p>
          <w:p w14:paraId="6C821D2D" w14:textId="77777777" w:rsidR="00CE7A73" w:rsidRPr="00CE7A73" w:rsidRDefault="00CE7A73" w:rsidP="00CE7A73">
            <w:pPr>
              <w:pBdr>
                <w:top w:val="nil"/>
                <w:left w:val="nil"/>
                <w:bottom w:val="nil"/>
                <w:right w:val="nil"/>
                <w:between w:val="nil"/>
              </w:pBdr>
              <w:rPr>
                <w:sz w:val="20"/>
                <w:szCs w:val="20"/>
              </w:rPr>
            </w:pPr>
            <w:r w:rsidRPr="00CE7A73">
              <w:rPr>
                <w:sz w:val="20"/>
                <w:szCs w:val="20"/>
              </w:rPr>
              <w:t>Так же предостовляется возможность создания индивидуальных картин и позволяет удовлетворить потребности клиентов.</w:t>
            </w:r>
          </w:p>
          <w:p w14:paraId="56A64839" w14:textId="77777777" w:rsidR="00CE7A73" w:rsidRPr="00CE7A73" w:rsidRDefault="00CE7A73" w:rsidP="00CE7A73">
            <w:pPr>
              <w:pBdr>
                <w:top w:val="nil"/>
                <w:left w:val="nil"/>
                <w:bottom w:val="nil"/>
                <w:right w:val="nil"/>
                <w:between w:val="nil"/>
              </w:pBdr>
              <w:rPr>
                <w:sz w:val="20"/>
                <w:szCs w:val="20"/>
                <w:shd w:val="clear" w:color="auto" w:fill="FFF2CC"/>
              </w:rPr>
            </w:pPr>
          </w:p>
          <w:p w14:paraId="442D9CBB" w14:textId="77777777" w:rsidR="00CE7A73" w:rsidRPr="00CE7A73" w:rsidRDefault="00CE7A73" w:rsidP="00CE7A73">
            <w:pPr>
              <w:pBdr>
                <w:top w:val="nil"/>
                <w:left w:val="nil"/>
                <w:bottom w:val="nil"/>
                <w:right w:val="nil"/>
                <w:between w:val="nil"/>
              </w:pBdr>
              <w:rPr>
                <w:sz w:val="20"/>
                <w:szCs w:val="20"/>
              </w:rPr>
            </w:pPr>
            <w:r w:rsidRPr="00CE7A73">
              <w:rPr>
                <w:sz w:val="20"/>
                <w:szCs w:val="20"/>
              </w:rPr>
              <w:t>В-третьих ,экологическая устойчивость позволяет  поддерживает концепцию устойчивого развития, так как использует натуральные материалы и растения. Это способствует охране окружающей среды и уменьшению углеродного следа и привлечение внимания к вопросам экологии и устойчивого потребления может повысить общественное сознание и изменить отношение к природе.</w:t>
            </w:r>
          </w:p>
          <w:p w14:paraId="24E28C99" w14:textId="77777777" w:rsidR="00CE7A73" w:rsidRPr="00CE7A73" w:rsidRDefault="00CE7A73" w:rsidP="00CE7A73">
            <w:pPr>
              <w:pBdr>
                <w:top w:val="nil"/>
                <w:left w:val="nil"/>
                <w:bottom w:val="nil"/>
                <w:right w:val="nil"/>
                <w:between w:val="nil"/>
              </w:pBdr>
              <w:rPr>
                <w:sz w:val="20"/>
                <w:szCs w:val="20"/>
              </w:rPr>
            </w:pPr>
          </w:p>
          <w:p w14:paraId="22389B2E" w14:textId="77777777" w:rsidR="00CE7A73" w:rsidRPr="00CE7A73" w:rsidRDefault="00CE7A73" w:rsidP="00CE7A73">
            <w:pPr>
              <w:pBdr>
                <w:top w:val="nil"/>
                <w:left w:val="nil"/>
                <w:bottom w:val="nil"/>
                <w:right w:val="nil"/>
                <w:between w:val="nil"/>
              </w:pBdr>
              <w:rPr>
                <w:sz w:val="20"/>
                <w:szCs w:val="20"/>
              </w:rPr>
            </w:pPr>
            <w:r w:rsidRPr="00CE7A73">
              <w:rPr>
                <w:sz w:val="20"/>
                <w:szCs w:val="20"/>
              </w:rPr>
              <w:t>Уникальность и эстетическая ценность фитокартин могут привлечь внимание как частных, так и корпоративных клиентов, что открывает возможности для получения стабильного дохода.</w:t>
            </w:r>
          </w:p>
          <w:p w14:paraId="70A60621" w14:textId="77777777" w:rsidR="00CE7A73" w:rsidRPr="00CE7A73" w:rsidRDefault="00CE7A73" w:rsidP="00CE7A73">
            <w:pPr>
              <w:pBdr>
                <w:top w:val="nil"/>
                <w:left w:val="nil"/>
                <w:bottom w:val="nil"/>
                <w:right w:val="nil"/>
                <w:between w:val="nil"/>
              </w:pBdr>
              <w:rPr>
                <w:sz w:val="20"/>
                <w:szCs w:val="20"/>
              </w:rPr>
            </w:pPr>
          </w:p>
          <w:p w14:paraId="49CA6A8A" w14:textId="2C4618B3" w:rsidR="00CE7A73" w:rsidRPr="00CE7A73" w:rsidRDefault="00CE7A73" w:rsidP="00CE7A73">
            <w:pPr>
              <w:pBdr>
                <w:top w:val="nil"/>
                <w:left w:val="nil"/>
                <w:bottom w:val="nil"/>
                <w:right w:val="nil"/>
                <w:between w:val="nil"/>
              </w:pBdr>
              <w:rPr>
                <w:sz w:val="20"/>
                <w:szCs w:val="20"/>
              </w:rPr>
            </w:pPr>
            <w:r w:rsidRPr="00CE7A73">
              <w:rPr>
                <w:sz w:val="20"/>
                <w:szCs w:val="20"/>
              </w:rPr>
              <w:t>В Заключении можно добавить,что проект по созданию фитокартин не только отвечает на актуальные потребности современного общества, но и предоставляет возможность для бизнеса, который сочетает в себе эстетику, здоровье и экологическую ответственность. Внедрение такого продукта может существенно улучшить качество жизни людей, повысить их эмоциональное благополучие и сделать окружающую среду более приятной и устойчивой.</w:t>
            </w:r>
          </w:p>
        </w:tc>
      </w:tr>
    </w:tbl>
    <w:tbl>
      <w:tblPr>
        <w:tblStyle w:val="aff2"/>
        <w:tblW w:w="10493"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8"/>
        <w:gridCol w:w="4258"/>
        <w:gridCol w:w="5567"/>
      </w:tblGrid>
      <w:tr w:rsidR="007F08B3" w:rsidRPr="00CE7A73" w14:paraId="169BE9C9" w14:textId="77777777">
        <w:trPr>
          <w:trHeight w:val="1984"/>
        </w:trPr>
        <w:tc>
          <w:tcPr>
            <w:tcW w:w="668" w:type="dxa"/>
          </w:tcPr>
          <w:p w14:paraId="289E838C" w14:textId="02B91418" w:rsidR="007F08B3" w:rsidRPr="00CE7A73" w:rsidRDefault="00875C0A" w:rsidP="00CE7A73">
            <w:pPr>
              <w:pBdr>
                <w:top w:val="nil"/>
                <w:left w:val="nil"/>
                <w:bottom w:val="nil"/>
                <w:right w:val="nil"/>
                <w:between w:val="nil"/>
              </w:pBdr>
              <w:rPr>
                <w:color w:val="000000"/>
                <w:sz w:val="20"/>
                <w:szCs w:val="20"/>
              </w:rPr>
            </w:pPr>
            <w:r w:rsidRPr="00CE7A73">
              <w:rPr>
                <w:color w:val="000000"/>
                <w:sz w:val="20"/>
                <w:szCs w:val="20"/>
              </w:rPr>
              <w:t>2</w:t>
            </w:r>
            <w:r w:rsidR="00CE7A73">
              <w:rPr>
                <w:color w:val="000000"/>
                <w:sz w:val="20"/>
                <w:szCs w:val="20"/>
              </w:rPr>
              <w:t>6</w:t>
            </w:r>
          </w:p>
        </w:tc>
        <w:tc>
          <w:tcPr>
            <w:tcW w:w="4258" w:type="dxa"/>
          </w:tcPr>
          <w:p w14:paraId="642965DA" w14:textId="77777777" w:rsidR="007F08B3" w:rsidRPr="00CE7A73" w:rsidRDefault="00875C0A" w:rsidP="00CE7A73">
            <w:pPr>
              <w:pBdr>
                <w:top w:val="nil"/>
                <w:left w:val="nil"/>
                <w:bottom w:val="nil"/>
                <w:right w:val="nil"/>
                <w:between w:val="nil"/>
              </w:pBdr>
              <w:rPr>
                <w:b/>
                <w:color w:val="000000"/>
                <w:sz w:val="20"/>
                <w:szCs w:val="20"/>
              </w:rPr>
            </w:pPr>
            <w:r w:rsidRPr="00CE7A73">
              <w:rPr>
                <w:b/>
                <w:color w:val="000000"/>
                <w:sz w:val="20"/>
                <w:szCs w:val="20"/>
              </w:rPr>
              <w:t>«Держатель» проблемы, его мотивации и возможности решения проблемы с использованием продукции*</w:t>
            </w:r>
          </w:p>
          <w:p w14:paraId="23354DCA" w14:textId="77777777" w:rsidR="007F08B3" w:rsidRPr="00CE7A73" w:rsidRDefault="007F08B3" w:rsidP="00CE7A73">
            <w:pPr>
              <w:pBdr>
                <w:top w:val="nil"/>
                <w:left w:val="nil"/>
                <w:bottom w:val="nil"/>
                <w:right w:val="nil"/>
                <w:between w:val="nil"/>
              </w:pBdr>
              <w:rPr>
                <w:i/>
                <w:color w:val="000000"/>
                <w:sz w:val="20"/>
                <w:szCs w:val="20"/>
              </w:rPr>
            </w:pPr>
          </w:p>
          <w:p w14:paraId="4EF5FFF2" w14:textId="77777777" w:rsidR="007F08B3" w:rsidRPr="00CE7A73" w:rsidRDefault="00875C0A" w:rsidP="00CE7A73">
            <w:pPr>
              <w:pBdr>
                <w:top w:val="nil"/>
                <w:left w:val="nil"/>
                <w:bottom w:val="nil"/>
                <w:right w:val="nil"/>
                <w:between w:val="nil"/>
              </w:pBdr>
              <w:rPr>
                <w:i/>
                <w:color w:val="000000"/>
                <w:sz w:val="20"/>
                <w:szCs w:val="20"/>
              </w:rPr>
            </w:pPr>
            <w:r w:rsidRPr="00CE7A73">
              <w:rPr>
                <w:i/>
                <w:color w:val="000000"/>
                <w:sz w:val="20"/>
                <w:szCs w:val="20"/>
              </w:rPr>
              <w:t>Необходимо детально описать взаимосвязь между выявленной проблемой и потенциальным потребителем (см. пункты 9,</w:t>
            </w:r>
          </w:p>
          <w:p w14:paraId="4E68BE48" w14:textId="531EF341" w:rsidR="007F08B3" w:rsidRPr="00CE7A73" w:rsidRDefault="00875C0A" w:rsidP="00CE7A73">
            <w:pPr>
              <w:pBdr>
                <w:top w:val="nil"/>
                <w:left w:val="nil"/>
                <w:bottom w:val="nil"/>
                <w:right w:val="nil"/>
                <w:between w:val="nil"/>
              </w:pBdr>
              <w:rPr>
                <w:i/>
                <w:color w:val="000000"/>
                <w:sz w:val="20"/>
                <w:szCs w:val="20"/>
              </w:rPr>
            </w:pPr>
            <w:r w:rsidRPr="00CE7A73">
              <w:rPr>
                <w:i/>
                <w:color w:val="000000"/>
                <w:sz w:val="20"/>
                <w:szCs w:val="20"/>
              </w:rPr>
              <w:t xml:space="preserve">10 и </w:t>
            </w:r>
            <w:r w:rsidR="00CE7A73">
              <w:rPr>
                <w:i/>
                <w:color w:val="000000"/>
                <w:sz w:val="20"/>
                <w:szCs w:val="20"/>
              </w:rPr>
              <w:t>11</w:t>
            </w:r>
            <w:r w:rsidRPr="00CE7A73">
              <w:rPr>
                <w:i/>
                <w:color w:val="000000"/>
                <w:sz w:val="20"/>
                <w:szCs w:val="20"/>
              </w:rPr>
              <w:t>)</w:t>
            </w:r>
          </w:p>
        </w:tc>
        <w:tc>
          <w:tcPr>
            <w:tcW w:w="5567" w:type="dxa"/>
          </w:tcPr>
          <w:p w14:paraId="2358A20E" w14:textId="77777777" w:rsidR="007F08B3" w:rsidRPr="00CE7A73" w:rsidRDefault="007F08B3" w:rsidP="00CE7A73">
            <w:pPr>
              <w:rPr>
                <w:sz w:val="20"/>
                <w:szCs w:val="20"/>
              </w:rPr>
            </w:pPr>
          </w:p>
          <w:p w14:paraId="1A4DBB05" w14:textId="77777777" w:rsidR="007F08B3" w:rsidRPr="00CE7A73" w:rsidRDefault="00875C0A" w:rsidP="00CE7A73">
            <w:pPr>
              <w:rPr>
                <w:sz w:val="20"/>
                <w:szCs w:val="20"/>
              </w:rPr>
            </w:pPr>
            <w:r w:rsidRPr="00CE7A73">
              <w:rPr>
                <w:sz w:val="20"/>
                <w:szCs w:val="20"/>
              </w:rPr>
              <w:t xml:space="preserve">Проблема: </w:t>
            </w:r>
          </w:p>
          <w:p w14:paraId="330C70AE" w14:textId="77777777" w:rsidR="007F08B3" w:rsidRPr="00CE7A73" w:rsidRDefault="00875C0A" w:rsidP="00CE7A73">
            <w:pPr>
              <w:rPr>
                <w:sz w:val="20"/>
                <w:szCs w:val="20"/>
              </w:rPr>
            </w:pPr>
            <w:r w:rsidRPr="00CE7A73">
              <w:rPr>
                <w:sz w:val="20"/>
                <w:szCs w:val="20"/>
              </w:rPr>
              <w:t>1.Современные условия часто приводят к недостатку зелени в интерьере, что негативно сказывается на качестве воздуха и эмоциональном состоянии людей. 1.Недостаток свежего воздуха, т.к закрытые помещения с плохой вентиляцией способствуют накоплению углекислого газа и снижению качества воздуха.</w:t>
            </w:r>
          </w:p>
          <w:p w14:paraId="7F4B9015" w14:textId="77777777" w:rsidR="007F08B3" w:rsidRPr="00CE7A73" w:rsidRDefault="00875C0A" w:rsidP="00CE7A73">
            <w:pPr>
              <w:rPr>
                <w:sz w:val="20"/>
                <w:szCs w:val="20"/>
              </w:rPr>
            </w:pPr>
            <w:r w:rsidRPr="00CE7A73">
              <w:rPr>
                <w:sz w:val="20"/>
                <w:szCs w:val="20"/>
              </w:rPr>
              <w:t>2.Эстетическая неудовлетворенность, т.к многие интерьеры кажутся унылыми или безжизненными без зелёных акцентов и элементов дизайна.</w:t>
            </w:r>
          </w:p>
          <w:p w14:paraId="10E383C5" w14:textId="77777777" w:rsidR="007F08B3" w:rsidRPr="00CE7A73" w:rsidRDefault="00875C0A" w:rsidP="00CE7A73">
            <w:pPr>
              <w:rPr>
                <w:sz w:val="20"/>
                <w:szCs w:val="20"/>
              </w:rPr>
            </w:pPr>
            <w:r w:rsidRPr="00CE7A73">
              <w:rPr>
                <w:sz w:val="20"/>
                <w:szCs w:val="20"/>
              </w:rPr>
              <w:t>3.Стресс и эмоциональное выгорание ,т.к отсутствие элементов природы в повседневной жизни может способствовать повышению уровня стресса и негативно влиять на психоэмоциональное состояние.</w:t>
            </w:r>
          </w:p>
          <w:p w14:paraId="0342E613" w14:textId="77777777" w:rsidR="007F08B3" w:rsidRPr="00CE7A73" w:rsidRDefault="007F08B3" w:rsidP="00CE7A73">
            <w:pPr>
              <w:rPr>
                <w:sz w:val="20"/>
                <w:szCs w:val="20"/>
              </w:rPr>
            </w:pPr>
          </w:p>
          <w:p w14:paraId="388121A6" w14:textId="77777777" w:rsidR="007F08B3" w:rsidRPr="00CE7A73" w:rsidRDefault="00875C0A" w:rsidP="00CE7A73">
            <w:pPr>
              <w:rPr>
                <w:sz w:val="20"/>
                <w:szCs w:val="20"/>
              </w:rPr>
            </w:pPr>
            <w:r w:rsidRPr="00CE7A73">
              <w:rPr>
                <w:sz w:val="20"/>
                <w:szCs w:val="20"/>
              </w:rPr>
              <w:lastRenderedPageBreak/>
              <w:t xml:space="preserve"> Потенциальный потребитель</w:t>
            </w:r>
          </w:p>
          <w:p w14:paraId="4CF4A05E" w14:textId="77777777" w:rsidR="007F08B3" w:rsidRPr="00CE7A73" w:rsidRDefault="00875C0A" w:rsidP="00CE7A73">
            <w:pPr>
              <w:rPr>
                <w:sz w:val="20"/>
                <w:szCs w:val="20"/>
              </w:rPr>
            </w:pPr>
            <w:r w:rsidRPr="00CE7A73">
              <w:rPr>
                <w:sz w:val="20"/>
                <w:szCs w:val="20"/>
              </w:rPr>
              <w:t>1.Владельцы квартир и домов, стремящиеся улучшить интерьер.</w:t>
            </w:r>
          </w:p>
          <w:p w14:paraId="5FB9166E" w14:textId="77777777" w:rsidR="007F08B3" w:rsidRPr="00CE7A73" w:rsidRDefault="00875C0A" w:rsidP="00CE7A73">
            <w:pPr>
              <w:rPr>
                <w:sz w:val="20"/>
                <w:szCs w:val="20"/>
              </w:rPr>
            </w:pPr>
            <w:r w:rsidRPr="00CE7A73">
              <w:rPr>
                <w:sz w:val="20"/>
                <w:szCs w:val="20"/>
              </w:rPr>
              <w:t>2.Офисные работники и компании, желающие создать комфортную рабочую среду.</w:t>
            </w:r>
          </w:p>
          <w:p w14:paraId="5A9E6375" w14:textId="77777777" w:rsidR="007F08B3" w:rsidRPr="00CE7A73" w:rsidRDefault="00875C0A" w:rsidP="00CE7A73">
            <w:pPr>
              <w:rPr>
                <w:sz w:val="20"/>
                <w:szCs w:val="20"/>
              </w:rPr>
            </w:pPr>
            <w:r w:rsidRPr="00CE7A73">
              <w:rPr>
                <w:sz w:val="20"/>
                <w:szCs w:val="20"/>
              </w:rPr>
              <w:t>3. Дизайнеры интерьеров, ищущие уникальные и экологичные решения для своих клиентов.</w:t>
            </w:r>
          </w:p>
          <w:p w14:paraId="095A761E" w14:textId="77777777" w:rsidR="007F08B3" w:rsidRPr="00CE7A73" w:rsidRDefault="00875C0A" w:rsidP="00CE7A73">
            <w:pPr>
              <w:rPr>
                <w:sz w:val="20"/>
                <w:szCs w:val="20"/>
              </w:rPr>
            </w:pPr>
            <w:r w:rsidRPr="00CE7A73">
              <w:rPr>
                <w:sz w:val="20"/>
                <w:szCs w:val="20"/>
              </w:rPr>
              <w:t>4.Учебные заведения и медицинские учреждения, заинтересованные в создании благоприятной обстановки.</w:t>
            </w:r>
          </w:p>
          <w:p w14:paraId="6E7224FA" w14:textId="77777777" w:rsidR="007F08B3" w:rsidRPr="00CE7A73" w:rsidRDefault="007F08B3" w:rsidP="00CE7A73">
            <w:pPr>
              <w:rPr>
                <w:sz w:val="20"/>
                <w:szCs w:val="20"/>
              </w:rPr>
            </w:pPr>
          </w:p>
          <w:p w14:paraId="2C0180FC" w14:textId="77777777" w:rsidR="007F08B3" w:rsidRPr="00CE7A73" w:rsidRDefault="00875C0A" w:rsidP="00CE7A73">
            <w:pPr>
              <w:rPr>
                <w:sz w:val="20"/>
                <w:szCs w:val="20"/>
              </w:rPr>
            </w:pPr>
            <w:r w:rsidRPr="00CE7A73">
              <w:rPr>
                <w:sz w:val="20"/>
                <w:szCs w:val="20"/>
              </w:rPr>
              <w:t>Взаимосвязь между проблемой и потребителем</w:t>
            </w:r>
          </w:p>
          <w:p w14:paraId="50BE0841" w14:textId="77777777" w:rsidR="007F08B3" w:rsidRPr="00CE7A73" w:rsidRDefault="00875C0A" w:rsidP="00CE7A73">
            <w:pPr>
              <w:rPr>
                <w:sz w:val="20"/>
                <w:szCs w:val="20"/>
              </w:rPr>
            </w:pPr>
            <w:r w:rsidRPr="00CE7A73">
              <w:rPr>
                <w:sz w:val="20"/>
                <w:szCs w:val="20"/>
              </w:rPr>
              <w:t>1. Потенциальные потребители активно ищут способы улучшить качество воздуха и визуальную привлекательность своих пространств. Фитокартины предоставляют конкретное решение, объединяя эстетические и функциональные аспекты.</w:t>
            </w:r>
          </w:p>
          <w:p w14:paraId="254F951C" w14:textId="77777777" w:rsidR="007F08B3" w:rsidRPr="00CE7A73" w:rsidRDefault="00875C0A" w:rsidP="00CE7A73">
            <w:pPr>
              <w:rPr>
                <w:sz w:val="20"/>
                <w:szCs w:val="20"/>
              </w:rPr>
            </w:pPr>
            <w:r w:rsidRPr="00CE7A73">
              <w:rPr>
                <w:sz w:val="20"/>
                <w:szCs w:val="20"/>
              </w:rPr>
              <w:t>2. Восприятие фитокартин как элемента, способствующего улучшению эмоционального состояния. Потребители осознают, что наличие зелени в интерьере может помочь снизить уровень стресса и повысить общее самочувствие.</w:t>
            </w:r>
          </w:p>
          <w:p w14:paraId="7918116F" w14:textId="77777777" w:rsidR="007F08B3" w:rsidRPr="00CE7A73" w:rsidRDefault="00875C0A" w:rsidP="00CE7A73">
            <w:pPr>
              <w:rPr>
                <w:sz w:val="20"/>
                <w:szCs w:val="20"/>
              </w:rPr>
            </w:pPr>
            <w:r w:rsidRPr="00CE7A73">
              <w:rPr>
                <w:sz w:val="20"/>
                <w:szCs w:val="20"/>
              </w:rPr>
              <w:t>3. Фитокартины требуют минимального ухода по сравнению с обычными растениями, что делает их привлекательными для занятых людей и офисов. Это устраняет барьеры для клиентов ,которые могут быть не уверены в своих способностях ухаживать за растениями.</w:t>
            </w:r>
          </w:p>
          <w:p w14:paraId="2B61CD5B" w14:textId="77777777" w:rsidR="007F08B3" w:rsidRPr="00CE7A73" w:rsidRDefault="00875C0A" w:rsidP="00CE7A73">
            <w:pPr>
              <w:rPr>
                <w:sz w:val="20"/>
                <w:szCs w:val="20"/>
              </w:rPr>
            </w:pPr>
            <w:r w:rsidRPr="00CE7A73">
              <w:rPr>
                <w:sz w:val="20"/>
                <w:szCs w:val="20"/>
              </w:rPr>
              <w:t>4. Современные потребители все больше заботятся о своем здоровье и окружающей среде. Фитокартины, выполненные из натуральных материалов и растений, отвечают запросу на экологически чистые и безопасные продукты.</w:t>
            </w:r>
          </w:p>
          <w:p w14:paraId="620FE39D" w14:textId="77777777" w:rsidR="007F08B3" w:rsidRPr="00CE7A73" w:rsidRDefault="00875C0A" w:rsidP="00CE7A73">
            <w:pPr>
              <w:rPr>
                <w:sz w:val="20"/>
                <w:szCs w:val="20"/>
              </w:rPr>
            </w:pPr>
            <w:r w:rsidRPr="00CE7A73">
              <w:rPr>
                <w:sz w:val="20"/>
                <w:szCs w:val="20"/>
              </w:rPr>
              <w:t>5.В контексте современных трендов на здоровье и экологию, фитокартины соответствуют потребительским предпочтениям, что делает их актуальным и востребованным продуктом на рынке.</w:t>
            </w:r>
          </w:p>
        </w:tc>
      </w:tr>
      <w:tr w:rsidR="007F08B3" w:rsidRPr="00CE7A73" w14:paraId="0E3697EF" w14:textId="77777777">
        <w:trPr>
          <w:trHeight w:val="1240"/>
        </w:trPr>
        <w:tc>
          <w:tcPr>
            <w:tcW w:w="668" w:type="dxa"/>
          </w:tcPr>
          <w:p w14:paraId="76647F23" w14:textId="10FA61B5" w:rsidR="007F08B3" w:rsidRPr="00CE7A73" w:rsidRDefault="00875C0A" w:rsidP="00CE7A73">
            <w:pPr>
              <w:pBdr>
                <w:top w:val="nil"/>
                <w:left w:val="nil"/>
                <w:bottom w:val="nil"/>
                <w:right w:val="nil"/>
                <w:between w:val="nil"/>
              </w:pBdr>
              <w:rPr>
                <w:color w:val="000000"/>
                <w:sz w:val="20"/>
                <w:szCs w:val="20"/>
              </w:rPr>
            </w:pPr>
            <w:r w:rsidRPr="00CE7A73">
              <w:rPr>
                <w:color w:val="000000"/>
                <w:sz w:val="20"/>
                <w:szCs w:val="20"/>
              </w:rPr>
              <w:lastRenderedPageBreak/>
              <w:t>2</w:t>
            </w:r>
            <w:r w:rsidR="00CE7A73">
              <w:rPr>
                <w:color w:val="000000"/>
                <w:sz w:val="20"/>
                <w:szCs w:val="20"/>
              </w:rPr>
              <w:t>7</w:t>
            </w:r>
          </w:p>
        </w:tc>
        <w:tc>
          <w:tcPr>
            <w:tcW w:w="4258" w:type="dxa"/>
          </w:tcPr>
          <w:p w14:paraId="086E479F" w14:textId="77777777" w:rsidR="007F08B3" w:rsidRPr="00CE7A73" w:rsidRDefault="00875C0A" w:rsidP="00CE7A73">
            <w:pPr>
              <w:pBdr>
                <w:top w:val="nil"/>
                <w:left w:val="nil"/>
                <w:bottom w:val="nil"/>
                <w:right w:val="nil"/>
                <w:between w:val="nil"/>
              </w:pBdr>
              <w:rPr>
                <w:b/>
                <w:color w:val="000000"/>
                <w:sz w:val="20"/>
                <w:szCs w:val="20"/>
              </w:rPr>
            </w:pPr>
            <w:r w:rsidRPr="00CE7A73">
              <w:rPr>
                <w:b/>
                <w:color w:val="000000"/>
                <w:sz w:val="20"/>
                <w:szCs w:val="20"/>
              </w:rPr>
              <w:t>Каким способом будет решена проблема*</w:t>
            </w:r>
          </w:p>
          <w:p w14:paraId="09BE5371" w14:textId="77777777" w:rsidR="007F08B3" w:rsidRPr="00CE7A73" w:rsidRDefault="007F08B3" w:rsidP="00CE7A73">
            <w:pPr>
              <w:pBdr>
                <w:top w:val="nil"/>
                <w:left w:val="nil"/>
                <w:bottom w:val="nil"/>
                <w:right w:val="nil"/>
                <w:between w:val="nil"/>
              </w:pBdr>
              <w:rPr>
                <w:i/>
                <w:color w:val="000000"/>
                <w:sz w:val="20"/>
                <w:szCs w:val="20"/>
              </w:rPr>
            </w:pPr>
          </w:p>
          <w:p w14:paraId="6593BDC3" w14:textId="77777777" w:rsidR="007F08B3" w:rsidRPr="00CE7A73" w:rsidRDefault="00875C0A" w:rsidP="00CE7A73">
            <w:pPr>
              <w:pBdr>
                <w:top w:val="nil"/>
                <w:left w:val="nil"/>
                <w:bottom w:val="nil"/>
                <w:right w:val="nil"/>
                <w:between w:val="nil"/>
              </w:pBdr>
              <w:rPr>
                <w:i/>
                <w:color w:val="000000"/>
                <w:sz w:val="20"/>
                <w:szCs w:val="20"/>
              </w:rPr>
            </w:pPr>
            <w:r w:rsidRPr="00CE7A73">
              <w:rPr>
                <w:i/>
                <w:color w:val="000000"/>
                <w:sz w:val="20"/>
                <w:szCs w:val="20"/>
              </w:rPr>
              <w:t>Необходимо описать детально, как именно ваши товары и услуги помогут потребителям</w:t>
            </w:r>
          </w:p>
          <w:p w14:paraId="6FE3C604" w14:textId="77777777" w:rsidR="007F08B3" w:rsidRPr="00CE7A73" w:rsidRDefault="00875C0A" w:rsidP="00CE7A73">
            <w:pPr>
              <w:pBdr>
                <w:top w:val="nil"/>
                <w:left w:val="nil"/>
                <w:bottom w:val="nil"/>
                <w:right w:val="nil"/>
                <w:between w:val="nil"/>
              </w:pBdr>
              <w:rPr>
                <w:i/>
                <w:color w:val="000000"/>
                <w:sz w:val="20"/>
                <w:szCs w:val="20"/>
              </w:rPr>
            </w:pPr>
            <w:r w:rsidRPr="00CE7A73">
              <w:rPr>
                <w:i/>
                <w:color w:val="000000"/>
                <w:sz w:val="20"/>
                <w:szCs w:val="20"/>
              </w:rPr>
              <w:t>справляться с проблемой</w:t>
            </w:r>
          </w:p>
        </w:tc>
        <w:tc>
          <w:tcPr>
            <w:tcW w:w="5567" w:type="dxa"/>
          </w:tcPr>
          <w:p w14:paraId="1030820A" w14:textId="77777777" w:rsidR="007F08B3" w:rsidRPr="00CE7A73" w:rsidRDefault="007F08B3" w:rsidP="00CE7A73">
            <w:pPr>
              <w:pBdr>
                <w:top w:val="nil"/>
                <w:left w:val="nil"/>
                <w:bottom w:val="nil"/>
                <w:right w:val="nil"/>
                <w:between w:val="nil"/>
              </w:pBdr>
              <w:rPr>
                <w:sz w:val="20"/>
                <w:szCs w:val="20"/>
              </w:rPr>
            </w:pPr>
          </w:p>
          <w:p w14:paraId="2FF97367" w14:textId="77777777" w:rsidR="007F08B3" w:rsidRPr="00CE7A73" w:rsidRDefault="007F08B3" w:rsidP="00CE7A73">
            <w:pPr>
              <w:pBdr>
                <w:top w:val="nil"/>
                <w:left w:val="nil"/>
                <w:bottom w:val="nil"/>
                <w:right w:val="nil"/>
                <w:between w:val="nil"/>
              </w:pBdr>
              <w:rPr>
                <w:i/>
                <w:sz w:val="20"/>
                <w:szCs w:val="20"/>
              </w:rPr>
            </w:pPr>
          </w:p>
          <w:p w14:paraId="0FCD11FC" w14:textId="77777777" w:rsidR="007F08B3" w:rsidRPr="00CE7A73" w:rsidRDefault="00875C0A" w:rsidP="00CE7A73">
            <w:pPr>
              <w:pBdr>
                <w:top w:val="nil"/>
                <w:left w:val="nil"/>
                <w:bottom w:val="nil"/>
                <w:right w:val="nil"/>
                <w:between w:val="nil"/>
              </w:pBdr>
              <w:rPr>
                <w:i/>
                <w:sz w:val="20"/>
                <w:szCs w:val="20"/>
              </w:rPr>
            </w:pPr>
            <w:r w:rsidRPr="00CE7A73">
              <w:rPr>
                <w:i/>
                <w:sz w:val="20"/>
                <w:szCs w:val="20"/>
              </w:rPr>
              <w:t>1. Улучшение качества воздуха:</w:t>
            </w:r>
          </w:p>
          <w:p w14:paraId="4937A2AC" w14:textId="77777777" w:rsidR="007F08B3" w:rsidRPr="00CE7A73" w:rsidRDefault="00875C0A" w:rsidP="00CE7A73">
            <w:pPr>
              <w:pBdr>
                <w:top w:val="nil"/>
                <w:left w:val="nil"/>
                <w:bottom w:val="nil"/>
                <w:right w:val="nil"/>
                <w:between w:val="nil"/>
              </w:pBdr>
              <w:rPr>
                <w:i/>
                <w:sz w:val="20"/>
                <w:szCs w:val="20"/>
              </w:rPr>
            </w:pPr>
            <w:r w:rsidRPr="00CE7A73">
              <w:rPr>
                <w:i/>
                <w:sz w:val="20"/>
                <w:szCs w:val="20"/>
              </w:rPr>
              <w:t>• Фитокартины состоят из различных растений, которые активно поглощают углекислый газ и выделяют кислород. Некоторые растения также способны очищать воздух от токсинов и вредных веществ, что способствует созданию более здоровой атмосферы в помещениях.</w:t>
            </w:r>
          </w:p>
          <w:p w14:paraId="76688E2D" w14:textId="77777777" w:rsidR="007F08B3" w:rsidRPr="00CE7A73" w:rsidRDefault="00875C0A" w:rsidP="00CE7A73">
            <w:pPr>
              <w:pBdr>
                <w:top w:val="nil"/>
                <w:left w:val="nil"/>
                <w:bottom w:val="nil"/>
                <w:right w:val="nil"/>
                <w:between w:val="nil"/>
              </w:pBdr>
              <w:rPr>
                <w:i/>
                <w:sz w:val="20"/>
                <w:szCs w:val="20"/>
              </w:rPr>
            </w:pPr>
            <w:r w:rsidRPr="00CE7A73">
              <w:rPr>
                <w:i/>
                <w:sz w:val="20"/>
                <w:szCs w:val="20"/>
              </w:rPr>
              <w:t xml:space="preserve"> • Польза: Установив нашу фитокартину в своем доме или офисе, клиент сможет наслаждаться свежим воздухом, что особенно важно в наших условиях.</w:t>
            </w:r>
          </w:p>
          <w:p w14:paraId="2423518E" w14:textId="77777777" w:rsidR="007F08B3" w:rsidRPr="00CE7A73" w:rsidRDefault="007F08B3" w:rsidP="00CE7A73">
            <w:pPr>
              <w:pBdr>
                <w:top w:val="nil"/>
                <w:left w:val="nil"/>
                <w:bottom w:val="nil"/>
                <w:right w:val="nil"/>
                <w:between w:val="nil"/>
              </w:pBdr>
              <w:rPr>
                <w:i/>
                <w:sz w:val="20"/>
                <w:szCs w:val="20"/>
              </w:rPr>
            </w:pPr>
          </w:p>
          <w:p w14:paraId="79FC7C24" w14:textId="77777777" w:rsidR="007F08B3" w:rsidRPr="00CE7A73" w:rsidRDefault="00875C0A" w:rsidP="00CE7A73">
            <w:pPr>
              <w:pBdr>
                <w:top w:val="nil"/>
                <w:left w:val="nil"/>
                <w:bottom w:val="nil"/>
                <w:right w:val="nil"/>
                <w:between w:val="nil"/>
              </w:pBdr>
              <w:rPr>
                <w:i/>
                <w:sz w:val="20"/>
                <w:szCs w:val="20"/>
              </w:rPr>
            </w:pPr>
            <w:r w:rsidRPr="00CE7A73">
              <w:rPr>
                <w:i/>
                <w:sz w:val="20"/>
                <w:szCs w:val="20"/>
              </w:rPr>
              <w:t>2. Эстетическая привлекательность:</w:t>
            </w:r>
          </w:p>
          <w:p w14:paraId="66335CD3" w14:textId="77777777" w:rsidR="007F08B3" w:rsidRPr="00CE7A73" w:rsidRDefault="00875C0A" w:rsidP="00CE7A73">
            <w:pPr>
              <w:pBdr>
                <w:top w:val="nil"/>
                <w:left w:val="nil"/>
                <w:bottom w:val="nil"/>
                <w:right w:val="nil"/>
                <w:between w:val="nil"/>
              </w:pBdr>
              <w:rPr>
                <w:i/>
                <w:sz w:val="20"/>
                <w:szCs w:val="20"/>
              </w:rPr>
            </w:pPr>
            <w:r w:rsidRPr="00CE7A73">
              <w:rPr>
                <w:i/>
                <w:sz w:val="20"/>
                <w:szCs w:val="20"/>
              </w:rPr>
              <w:t>• наши Фитокартины представляют собой уникальные эстетичные композиции из живых растений, которые могут стать для клиента ярким акцентом в интерьере. Они могут быть оформлены в различных стилях и размерах, что позволяет легко внедрить их в любые пространства.</w:t>
            </w:r>
          </w:p>
          <w:p w14:paraId="5B7CEC48" w14:textId="77777777" w:rsidR="007F08B3" w:rsidRPr="00CE7A73" w:rsidRDefault="00875C0A" w:rsidP="00CE7A73">
            <w:pPr>
              <w:pBdr>
                <w:top w:val="nil"/>
                <w:left w:val="nil"/>
                <w:bottom w:val="nil"/>
                <w:right w:val="nil"/>
                <w:between w:val="nil"/>
              </w:pBdr>
              <w:rPr>
                <w:i/>
                <w:sz w:val="20"/>
                <w:szCs w:val="20"/>
              </w:rPr>
            </w:pPr>
            <w:r w:rsidRPr="00CE7A73">
              <w:rPr>
                <w:i/>
                <w:sz w:val="20"/>
                <w:szCs w:val="20"/>
              </w:rPr>
              <w:t xml:space="preserve"> •Польза: Благодаря нашим фитокартам, пространство становится более уютным и привлекательным, что создает положительное впечатление и повышает комфорт в помещении .Это особенно актуально для владельцев жилья и офисов, стремящихся создать приятную атмосферу.</w:t>
            </w:r>
          </w:p>
          <w:p w14:paraId="628179FE" w14:textId="77777777" w:rsidR="007F08B3" w:rsidRPr="00CE7A73" w:rsidRDefault="007F08B3" w:rsidP="00CE7A73">
            <w:pPr>
              <w:pBdr>
                <w:top w:val="nil"/>
                <w:left w:val="nil"/>
                <w:bottom w:val="nil"/>
                <w:right w:val="nil"/>
                <w:between w:val="nil"/>
              </w:pBdr>
              <w:rPr>
                <w:i/>
                <w:sz w:val="20"/>
                <w:szCs w:val="20"/>
              </w:rPr>
            </w:pPr>
          </w:p>
          <w:p w14:paraId="1C31FE6F" w14:textId="77777777" w:rsidR="007F08B3" w:rsidRPr="00CE7A73" w:rsidRDefault="00875C0A" w:rsidP="00CE7A73">
            <w:pPr>
              <w:pBdr>
                <w:top w:val="nil"/>
                <w:left w:val="nil"/>
                <w:bottom w:val="nil"/>
                <w:right w:val="nil"/>
                <w:between w:val="nil"/>
              </w:pBdr>
              <w:rPr>
                <w:i/>
                <w:sz w:val="20"/>
                <w:szCs w:val="20"/>
              </w:rPr>
            </w:pPr>
            <w:r w:rsidRPr="00CE7A73">
              <w:rPr>
                <w:i/>
                <w:sz w:val="20"/>
                <w:szCs w:val="20"/>
              </w:rPr>
              <w:t>3. Легкость в уходе:</w:t>
            </w:r>
          </w:p>
          <w:p w14:paraId="44FAB726" w14:textId="77777777" w:rsidR="007F08B3" w:rsidRPr="00CE7A73" w:rsidRDefault="00875C0A" w:rsidP="00CE7A73">
            <w:pPr>
              <w:pBdr>
                <w:top w:val="nil"/>
                <w:left w:val="nil"/>
                <w:bottom w:val="nil"/>
                <w:right w:val="nil"/>
                <w:between w:val="nil"/>
              </w:pBdr>
              <w:rPr>
                <w:i/>
                <w:sz w:val="20"/>
                <w:szCs w:val="20"/>
              </w:rPr>
            </w:pPr>
            <w:r w:rsidRPr="00CE7A73">
              <w:rPr>
                <w:i/>
                <w:sz w:val="20"/>
                <w:szCs w:val="20"/>
              </w:rPr>
              <w:t xml:space="preserve"> • Фитокартины требуют минимального ухода. Используемые в них растения обычно имеют низкие требования к поливу и освещению, а также могут быть установлены в специальных модулях с автоматизированными системами полива.</w:t>
            </w:r>
          </w:p>
          <w:p w14:paraId="615109F0" w14:textId="77777777" w:rsidR="007F08B3" w:rsidRPr="00CE7A73" w:rsidRDefault="00875C0A" w:rsidP="00CE7A73">
            <w:pPr>
              <w:pBdr>
                <w:top w:val="nil"/>
                <w:left w:val="nil"/>
                <w:bottom w:val="nil"/>
                <w:right w:val="nil"/>
                <w:between w:val="nil"/>
              </w:pBdr>
              <w:rPr>
                <w:i/>
                <w:sz w:val="20"/>
                <w:szCs w:val="20"/>
              </w:rPr>
            </w:pPr>
            <w:r w:rsidRPr="00CE7A73">
              <w:rPr>
                <w:i/>
                <w:sz w:val="20"/>
                <w:szCs w:val="20"/>
              </w:rPr>
              <w:t>• Польза: Это делает фитокартины идеальными для занятых людей, которые не имеют времени или опыта для ухода за обычными растениями, но хотят наслаждаться зелеными элементами в своем интерьере.</w:t>
            </w:r>
          </w:p>
          <w:p w14:paraId="7CF733EB" w14:textId="77777777" w:rsidR="007F08B3" w:rsidRPr="00CE7A73" w:rsidRDefault="007F08B3" w:rsidP="00CE7A73">
            <w:pPr>
              <w:pBdr>
                <w:top w:val="nil"/>
                <w:left w:val="nil"/>
                <w:bottom w:val="nil"/>
                <w:right w:val="nil"/>
                <w:between w:val="nil"/>
              </w:pBdr>
              <w:rPr>
                <w:i/>
                <w:sz w:val="20"/>
                <w:szCs w:val="20"/>
              </w:rPr>
            </w:pPr>
          </w:p>
          <w:p w14:paraId="328FC89D" w14:textId="77777777" w:rsidR="007F08B3" w:rsidRPr="00CE7A73" w:rsidRDefault="00875C0A" w:rsidP="00CE7A73">
            <w:pPr>
              <w:pBdr>
                <w:top w:val="nil"/>
                <w:left w:val="nil"/>
                <w:bottom w:val="nil"/>
                <w:right w:val="nil"/>
                <w:between w:val="nil"/>
              </w:pBdr>
              <w:rPr>
                <w:i/>
                <w:sz w:val="20"/>
                <w:szCs w:val="20"/>
              </w:rPr>
            </w:pPr>
            <w:r w:rsidRPr="00CE7A73">
              <w:rPr>
                <w:i/>
                <w:sz w:val="20"/>
                <w:szCs w:val="20"/>
              </w:rPr>
              <w:t>4. Эмоциональное благополучие:</w:t>
            </w:r>
          </w:p>
          <w:p w14:paraId="51100DD2" w14:textId="77777777" w:rsidR="007F08B3" w:rsidRPr="00CE7A73" w:rsidRDefault="00875C0A" w:rsidP="00CE7A73">
            <w:pPr>
              <w:pBdr>
                <w:top w:val="nil"/>
                <w:left w:val="nil"/>
                <w:bottom w:val="nil"/>
                <w:right w:val="nil"/>
                <w:between w:val="nil"/>
              </w:pBdr>
              <w:rPr>
                <w:i/>
                <w:sz w:val="20"/>
                <w:szCs w:val="20"/>
              </w:rPr>
            </w:pPr>
            <w:r w:rsidRPr="00CE7A73">
              <w:rPr>
                <w:i/>
                <w:sz w:val="20"/>
                <w:szCs w:val="20"/>
              </w:rPr>
              <w:t>• Исследования показывают, что наличие растений в интерьере способствует улучшению психоэмоционального состояния, снижению стресса и повышению продуктивности.</w:t>
            </w:r>
          </w:p>
          <w:p w14:paraId="6FEF0282" w14:textId="77777777" w:rsidR="007F08B3" w:rsidRPr="00CE7A73" w:rsidRDefault="00875C0A" w:rsidP="00CE7A73">
            <w:pPr>
              <w:pBdr>
                <w:top w:val="nil"/>
                <w:left w:val="nil"/>
                <w:bottom w:val="nil"/>
                <w:right w:val="nil"/>
                <w:between w:val="nil"/>
              </w:pBdr>
              <w:rPr>
                <w:i/>
                <w:sz w:val="20"/>
                <w:szCs w:val="20"/>
              </w:rPr>
            </w:pPr>
            <w:r w:rsidRPr="00CE7A73">
              <w:rPr>
                <w:i/>
                <w:sz w:val="20"/>
                <w:szCs w:val="20"/>
              </w:rPr>
              <w:t xml:space="preserve">   - Польза: Фитокартины не только украшают пространство, </w:t>
            </w:r>
            <w:r w:rsidRPr="00CE7A73">
              <w:rPr>
                <w:i/>
                <w:sz w:val="20"/>
                <w:szCs w:val="20"/>
              </w:rPr>
              <w:lastRenderedPageBreak/>
              <w:t>но и позитивно влияют на душевное состояние, что делает их ценным дополнением к любому дому или офису.</w:t>
            </w:r>
          </w:p>
          <w:p w14:paraId="3F403188" w14:textId="77777777" w:rsidR="007F08B3" w:rsidRPr="00CE7A73" w:rsidRDefault="007F08B3" w:rsidP="00CE7A73">
            <w:pPr>
              <w:pBdr>
                <w:top w:val="nil"/>
                <w:left w:val="nil"/>
                <w:bottom w:val="nil"/>
                <w:right w:val="nil"/>
                <w:between w:val="nil"/>
              </w:pBdr>
              <w:rPr>
                <w:i/>
                <w:sz w:val="20"/>
                <w:szCs w:val="20"/>
              </w:rPr>
            </w:pPr>
          </w:p>
          <w:p w14:paraId="1CB9156F" w14:textId="77777777" w:rsidR="007F08B3" w:rsidRPr="00CE7A73" w:rsidRDefault="00875C0A" w:rsidP="00CE7A73">
            <w:pPr>
              <w:pBdr>
                <w:top w:val="nil"/>
                <w:left w:val="nil"/>
                <w:bottom w:val="nil"/>
                <w:right w:val="nil"/>
                <w:between w:val="nil"/>
              </w:pBdr>
              <w:rPr>
                <w:i/>
                <w:sz w:val="20"/>
                <w:szCs w:val="20"/>
              </w:rPr>
            </w:pPr>
            <w:r w:rsidRPr="00CE7A73">
              <w:rPr>
                <w:i/>
                <w:sz w:val="20"/>
                <w:szCs w:val="20"/>
              </w:rPr>
              <w:t>5. Образовательные услуги:</w:t>
            </w:r>
          </w:p>
          <w:p w14:paraId="037813CD" w14:textId="77777777" w:rsidR="007F08B3" w:rsidRPr="00CE7A73" w:rsidRDefault="00875C0A" w:rsidP="00CE7A73">
            <w:pPr>
              <w:pBdr>
                <w:top w:val="nil"/>
                <w:left w:val="nil"/>
                <w:bottom w:val="nil"/>
                <w:right w:val="nil"/>
                <w:between w:val="nil"/>
              </w:pBdr>
              <w:rPr>
                <w:i/>
                <w:sz w:val="20"/>
                <w:szCs w:val="20"/>
              </w:rPr>
            </w:pPr>
            <w:r w:rsidRPr="00CE7A73">
              <w:rPr>
                <w:i/>
                <w:sz w:val="20"/>
                <w:szCs w:val="20"/>
              </w:rPr>
              <w:t xml:space="preserve"> В рамках  нашего проекта мы можем предложить мастер-классы по созданию и уходу за фитокартами, а также информационные материалы о пользе растений.</w:t>
            </w:r>
          </w:p>
          <w:p w14:paraId="309C5619" w14:textId="77777777" w:rsidR="007F08B3" w:rsidRPr="00CE7A73" w:rsidRDefault="00875C0A" w:rsidP="00CE7A73">
            <w:pPr>
              <w:pBdr>
                <w:top w:val="nil"/>
                <w:left w:val="nil"/>
                <w:bottom w:val="nil"/>
                <w:right w:val="nil"/>
                <w:between w:val="nil"/>
              </w:pBdr>
              <w:rPr>
                <w:i/>
                <w:sz w:val="20"/>
                <w:szCs w:val="20"/>
              </w:rPr>
            </w:pPr>
            <w:r w:rsidRPr="00CE7A73">
              <w:rPr>
                <w:i/>
                <w:sz w:val="20"/>
                <w:szCs w:val="20"/>
              </w:rPr>
              <w:t>•Польза: Это не только дает возможность людям(клиента) создавать свои собственные фитокартины, но и повышает осведомленность о значении растений для здоровья и экологии.</w:t>
            </w:r>
          </w:p>
          <w:p w14:paraId="789FC084" w14:textId="77777777" w:rsidR="007F08B3" w:rsidRPr="00CE7A73" w:rsidRDefault="007F08B3" w:rsidP="00CE7A73">
            <w:pPr>
              <w:pBdr>
                <w:top w:val="nil"/>
                <w:left w:val="nil"/>
                <w:bottom w:val="nil"/>
                <w:right w:val="nil"/>
                <w:between w:val="nil"/>
              </w:pBdr>
              <w:rPr>
                <w:i/>
                <w:sz w:val="20"/>
                <w:szCs w:val="20"/>
              </w:rPr>
            </w:pPr>
          </w:p>
          <w:p w14:paraId="23A97414" w14:textId="77777777" w:rsidR="007F08B3" w:rsidRPr="00CE7A73" w:rsidRDefault="00875C0A" w:rsidP="00CE7A73">
            <w:pPr>
              <w:pBdr>
                <w:top w:val="nil"/>
                <w:left w:val="nil"/>
                <w:bottom w:val="nil"/>
                <w:right w:val="nil"/>
                <w:between w:val="nil"/>
              </w:pBdr>
              <w:rPr>
                <w:i/>
                <w:sz w:val="20"/>
                <w:szCs w:val="20"/>
              </w:rPr>
            </w:pPr>
            <w:r w:rsidRPr="00CE7A73">
              <w:rPr>
                <w:i/>
                <w:sz w:val="20"/>
                <w:szCs w:val="20"/>
              </w:rPr>
              <w:t>6.Индивидуальный подход и персонализация:</w:t>
            </w:r>
          </w:p>
          <w:p w14:paraId="36D6DAF0" w14:textId="77777777" w:rsidR="007F08B3" w:rsidRPr="00CE7A73" w:rsidRDefault="00875C0A" w:rsidP="00CE7A73">
            <w:pPr>
              <w:pBdr>
                <w:top w:val="nil"/>
                <w:left w:val="nil"/>
                <w:bottom w:val="nil"/>
                <w:right w:val="nil"/>
                <w:between w:val="nil"/>
              </w:pBdr>
              <w:rPr>
                <w:i/>
                <w:sz w:val="20"/>
                <w:szCs w:val="20"/>
              </w:rPr>
            </w:pPr>
            <w:r w:rsidRPr="00CE7A73">
              <w:rPr>
                <w:i/>
                <w:sz w:val="20"/>
                <w:szCs w:val="20"/>
              </w:rPr>
              <w:t xml:space="preserve"> • мы предоставим услуги по индивидуальному дизайну фитокартин в зависимости от предпочтений и потребностей клиента.</w:t>
            </w:r>
          </w:p>
          <w:p w14:paraId="6B9A0173" w14:textId="77777777" w:rsidR="007F08B3" w:rsidRPr="00CE7A73" w:rsidRDefault="00875C0A" w:rsidP="00CE7A73">
            <w:pPr>
              <w:pBdr>
                <w:top w:val="nil"/>
                <w:left w:val="nil"/>
                <w:bottom w:val="nil"/>
                <w:right w:val="nil"/>
                <w:between w:val="nil"/>
              </w:pBdr>
              <w:rPr>
                <w:i/>
                <w:sz w:val="20"/>
                <w:szCs w:val="20"/>
              </w:rPr>
            </w:pPr>
            <w:r w:rsidRPr="00CE7A73">
              <w:rPr>
                <w:i/>
                <w:sz w:val="20"/>
                <w:szCs w:val="20"/>
              </w:rPr>
              <w:t>•Польза : Это позволяет клиентам получить уникальный продукт, который идеально вписывается в их интерьер и соответствует их стилю жизни.</w:t>
            </w:r>
          </w:p>
        </w:tc>
      </w:tr>
      <w:tr w:rsidR="007F08B3" w:rsidRPr="00CE7A73" w14:paraId="46EF1BC6" w14:textId="77777777" w:rsidTr="00CE7A73">
        <w:trPr>
          <w:trHeight w:val="1698"/>
        </w:trPr>
        <w:tc>
          <w:tcPr>
            <w:tcW w:w="668" w:type="dxa"/>
          </w:tcPr>
          <w:p w14:paraId="5F6F68BD" w14:textId="7248941E" w:rsidR="007F08B3" w:rsidRPr="00CE7A73" w:rsidRDefault="00875C0A" w:rsidP="00CE7A73">
            <w:pPr>
              <w:pBdr>
                <w:top w:val="nil"/>
                <w:left w:val="nil"/>
                <w:bottom w:val="nil"/>
                <w:right w:val="nil"/>
                <w:between w:val="nil"/>
              </w:pBdr>
              <w:rPr>
                <w:color w:val="000000"/>
                <w:sz w:val="20"/>
                <w:szCs w:val="20"/>
              </w:rPr>
            </w:pPr>
            <w:r w:rsidRPr="00CE7A73">
              <w:rPr>
                <w:color w:val="000000"/>
                <w:sz w:val="20"/>
                <w:szCs w:val="20"/>
              </w:rPr>
              <w:t>2</w:t>
            </w:r>
            <w:r w:rsidR="00CE7A73">
              <w:rPr>
                <w:color w:val="000000"/>
                <w:sz w:val="20"/>
                <w:szCs w:val="20"/>
              </w:rPr>
              <w:t>8</w:t>
            </w:r>
          </w:p>
        </w:tc>
        <w:tc>
          <w:tcPr>
            <w:tcW w:w="4258" w:type="dxa"/>
          </w:tcPr>
          <w:p w14:paraId="50120E59" w14:textId="77777777" w:rsidR="007F08B3" w:rsidRPr="00CE7A73" w:rsidRDefault="00875C0A" w:rsidP="00CE7A73">
            <w:pPr>
              <w:pBdr>
                <w:top w:val="nil"/>
                <w:left w:val="nil"/>
                <w:bottom w:val="nil"/>
                <w:right w:val="nil"/>
                <w:between w:val="nil"/>
              </w:pBdr>
              <w:rPr>
                <w:b/>
                <w:color w:val="000000"/>
                <w:sz w:val="20"/>
                <w:szCs w:val="20"/>
              </w:rPr>
            </w:pPr>
            <w:r w:rsidRPr="00CE7A73">
              <w:rPr>
                <w:b/>
                <w:color w:val="000000"/>
                <w:sz w:val="20"/>
                <w:szCs w:val="20"/>
              </w:rPr>
              <w:t>Оценка потенциала «рынка» и рентабельности бизнеса*</w:t>
            </w:r>
          </w:p>
          <w:p w14:paraId="5FBD578E" w14:textId="77777777" w:rsidR="007F08B3" w:rsidRPr="00CE7A73" w:rsidRDefault="007F08B3" w:rsidP="00CE7A73">
            <w:pPr>
              <w:pBdr>
                <w:top w:val="nil"/>
                <w:left w:val="nil"/>
                <w:bottom w:val="nil"/>
                <w:right w:val="nil"/>
                <w:between w:val="nil"/>
              </w:pBdr>
              <w:rPr>
                <w:i/>
                <w:color w:val="000000"/>
                <w:sz w:val="20"/>
                <w:szCs w:val="20"/>
              </w:rPr>
            </w:pPr>
          </w:p>
          <w:p w14:paraId="7DD4B9A6" w14:textId="77777777" w:rsidR="007F08B3" w:rsidRPr="00CE7A73" w:rsidRDefault="00875C0A" w:rsidP="00CE7A73">
            <w:pPr>
              <w:pBdr>
                <w:top w:val="nil"/>
                <w:left w:val="nil"/>
                <w:bottom w:val="nil"/>
                <w:right w:val="nil"/>
                <w:between w:val="nil"/>
              </w:pBdr>
              <w:rPr>
                <w:i/>
                <w:color w:val="000000"/>
                <w:sz w:val="20"/>
                <w:szCs w:val="20"/>
              </w:rPr>
            </w:pPr>
            <w:r w:rsidRPr="00CE7A73">
              <w:rPr>
                <w:i/>
                <w:color w:val="000000"/>
                <w:sz w:val="20"/>
                <w:szCs w:val="20"/>
              </w:rPr>
              <w:t>Необходимо привести кратко обоснование сегмента и доли рынка, потенциальные</w:t>
            </w:r>
          </w:p>
          <w:p w14:paraId="64E3180D" w14:textId="77777777" w:rsidR="007F08B3" w:rsidRPr="00CE7A73" w:rsidRDefault="00875C0A" w:rsidP="00CE7A73">
            <w:pPr>
              <w:pBdr>
                <w:top w:val="nil"/>
                <w:left w:val="nil"/>
                <w:bottom w:val="nil"/>
                <w:right w:val="nil"/>
                <w:between w:val="nil"/>
              </w:pBdr>
              <w:rPr>
                <w:i/>
                <w:color w:val="000000"/>
                <w:sz w:val="20"/>
                <w:szCs w:val="20"/>
              </w:rPr>
            </w:pPr>
            <w:r w:rsidRPr="00CE7A73">
              <w:rPr>
                <w:i/>
                <w:color w:val="000000"/>
                <w:sz w:val="20"/>
                <w:szCs w:val="20"/>
              </w:rPr>
              <w:t>возможности для масштабирования бизнеса, а также детально раскрыть информацию,</w:t>
            </w:r>
          </w:p>
          <w:p w14:paraId="771EA993" w14:textId="2C5FC2B3" w:rsidR="007F08B3" w:rsidRPr="00CE7A73" w:rsidRDefault="00875C0A" w:rsidP="00CE7A73">
            <w:pPr>
              <w:pBdr>
                <w:top w:val="nil"/>
                <w:left w:val="nil"/>
                <w:bottom w:val="nil"/>
                <w:right w:val="nil"/>
                <w:between w:val="nil"/>
              </w:pBdr>
              <w:rPr>
                <w:i/>
                <w:color w:val="000000"/>
                <w:sz w:val="20"/>
                <w:szCs w:val="20"/>
              </w:rPr>
            </w:pPr>
            <w:r w:rsidRPr="00CE7A73">
              <w:rPr>
                <w:i/>
                <w:color w:val="000000"/>
                <w:sz w:val="20"/>
                <w:szCs w:val="20"/>
              </w:rPr>
              <w:t>указанную в пункт</w:t>
            </w:r>
            <w:r w:rsidRPr="00CE7A73">
              <w:rPr>
                <w:i/>
                <w:sz w:val="20"/>
                <w:szCs w:val="20"/>
              </w:rPr>
              <w:t>е</w:t>
            </w:r>
            <w:r w:rsidRPr="00CE7A73">
              <w:rPr>
                <w:i/>
                <w:color w:val="000000"/>
                <w:sz w:val="20"/>
                <w:szCs w:val="20"/>
              </w:rPr>
              <w:t xml:space="preserve"> </w:t>
            </w:r>
            <w:r w:rsidR="00CE7A73">
              <w:rPr>
                <w:i/>
                <w:color w:val="000000"/>
                <w:sz w:val="20"/>
                <w:szCs w:val="20"/>
              </w:rPr>
              <w:t>16</w:t>
            </w:r>
            <w:r w:rsidRPr="00CE7A73">
              <w:rPr>
                <w:i/>
                <w:color w:val="000000"/>
                <w:sz w:val="20"/>
                <w:szCs w:val="20"/>
              </w:rPr>
              <w:t>.</w:t>
            </w:r>
          </w:p>
        </w:tc>
        <w:tc>
          <w:tcPr>
            <w:tcW w:w="5567" w:type="dxa"/>
          </w:tcPr>
          <w:p w14:paraId="6E5C5A18" w14:textId="77777777" w:rsidR="007F08B3" w:rsidRPr="00CE7A73" w:rsidRDefault="007F08B3" w:rsidP="00CE7A73">
            <w:pPr>
              <w:rPr>
                <w:sz w:val="20"/>
                <w:szCs w:val="20"/>
              </w:rPr>
            </w:pPr>
          </w:p>
          <w:p w14:paraId="67F947EC" w14:textId="77777777" w:rsidR="007F08B3" w:rsidRPr="00CE7A73" w:rsidRDefault="00875C0A" w:rsidP="00CE7A73">
            <w:pPr>
              <w:pBdr>
                <w:top w:val="nil"/>
                <w:left w:val="nil"/>
                <w:bottom w:val="nil"/>
                <w:right w:val="nil"/>
                <w:between w:val="nil"/>
              </w:pBdr>
              <w:rPr>
                <w:sz w:val="20"/>
                <w:szCs w:val="20"/>
              </w:rPr>
            </w:pPr>
            <w:r w:rsidRPr="00CE7A73">
              <w:rPr>
                <w:sz w:val="20"/>
                <w:szCs w:val="20"/>
              </w:rPr>
              <w:t>Проект: услуга по созданию фитокартины.</w:t>
            </w:r>
          </w:p>
          <w:p w14:paraId="614916A7" w14:textId="77777777" w:rsidR="007F08B3" w:rsidRPr="00CE7A73" w:rsidRDefault="00875C0A" w:rsidP="00CE7A73">
            <w:pPr>
              <w:pBdr>
                <w:top w:val="nil"/>
                <w:left w:val="nil"/>
                <w:bottom w:val="nil"/>
                <w:right w:val="nil"/>
                <w:between w:val="nil"/>
              </w:pBdr>
              <w:rPr>
                <w:sz w:val="20"/>
                <w:szCs w:val="20"/>
              </w:rPr>
            </w:pPr>
            <w:r w:rsidRPr="00CE7A73">
              <w:rPr>
                <w:sz w:val="20"/>
                <w:szCs w:val="20"/>
              </w:rPr>
              <w:t>Клиент: B2C</w:t>
            </w:r>
          </w:p>
          <w:p w14:paraId="4BF6F06A" w14:textId="77777777" w:rsidR="007F08B3" w:rsidRPr="00CE7A73" w:rsidRDefault="00875C0A" w:rsidP="00CE7A73">
            <w:pPr>
              <w:pBdr>
                <w:top w:val="nil"/>
                <w:left w:val="nil"/>
                <w:bottom w:val="nil"/>
                <w:right w:val="nil"/>
                <w:between w:val="nil"/>
              </w:pBdr>
              <w:rPr>
                <w:sz w:val="20"/>
                <w:szCs w:val="20"/>
              </w:rPr>
            </w:pPr>
            <w:r w:rsidRPr="00CE7A73">
              <w:rPr>
                <w:sz w:val="20"/>
                <w:szCs w:val="20"/>
              </w:rPr>
              <w:t xml:space="preserve">Каналы, через которые, в первую очередь мы будем привлекать своих клиентов: </w:t>
            </w:r>
          </w:p>
          <w:p w14:paraId="5B71F3FD" w14:textId="77777777" w:rsidR="007F08B3" w:rsidRPr="00CE7A73" w:rsidRDefault="00875C0A" w:rsidP="00CE7A73">
            <w:pPr>
              <w:pBdr>
                <w:top w:val="nil"/>
                <w:left w:val="nil"/>
                <w:bottom w:val="nil"/>
                <w:right w:val="nil"/>
                <w:between w:val="nil"/>
              </w:pBdr>
              <w:rPr>
                <w:sz w:val="20"/>
                <w:szCs w:val="20"/>
              </w:rPr>
            </w:pPr>
            <w:r w:rsidRPr="00CE7A73">
              <w:rPr>
                <w:sz w:val="20"/>
                <w:szCs w:val="20"/>
              </w:rPr>
              <w:t>бесплатные онлайн (Группы в социальных сетях с рекламой наших услуг (бизнес-аккаунты в ТГ,ВК).</w:t>
            </w:r>
          </w:p>
          <w:p w14:paraId="3DAA16D0" w14:textId="77777777" w:rsidR="007F08B3" w:rsidRPr="00CE7A73" w:rsidRDefault="00875C0A" w:rsidP="00CE7A73">
            <w:pPr>
              <w:pBdr>
                <w:top w:val="nil"/>
                <w:left w:val="nil"/>
                <w:bottom w:val="nil"/>
                <w:right w:val="nil"/>
                <w:between w:val="nil"/>
              </w:pBdr>
              <w:rPr>
                <w:sz w:val="20"/>
                <w:szCs w:val="20"/>
              </w:rPr>
            </w:pPr>
            <w:r w:rsidRPr="00CE7A73">
              <w:rPr>
                <w:sz w:val="20"/>
                <w:szCs w:val="20"/>
              </w:rPr>
              <w:t xml:space="preserve"> Платные онлайн: Создать и разработать собственный сайт в Интернете в открытом доступе, с предложенным выбором уже готовых дизайнов фитокартин  или с возможностью собственноручно изготовить сразу на сайте индивидуальный дизайн фитокартины (сайт-конструктор)</w:t>
            </w:r>
          </w:p>
          <w:p w14:paraId="413A049A" w14:textId="77777777" w:rsidR="007F08B3" w:rsidRPr="00CE7A73" w:rsidRDefault="00875C0A" w:rsidP="00CE7A73">
            <w:pPr>
              <w:pBdr>
                <w:top w:val="nil"/>
                <w:left w:val="nil"/>
                <w:bottom w:val="nil"/>
                <w:right w:val="nil"/>
                <w:between w:val="nil"/>
              </w:pBdr>
              <w:rPr>
                <w:sz w:val="20"/>
                <w:szCs w:val="20"/>
              </w:rPr>
            </w:pPr>
            <w:r w:rsidRPr="00CE7A73">
              <w:rPr>
                <w:sz w:val="20"/>
                <w:szCs w:val="20"/>
              </w:rPr>
              <w:t>Бесплатные офлайн: Кроссмаркетинг/ партнерство ,так же сарафанное радио/ виральность</w:t>
            </w:r>
          </w:p>
          <w:p w14:paraId="69CF5605" w14:textId="77777777" w:rsidR="007F08B3" w:rsidRPr="00CE7A73" w:rsidRDefault="00875C0A" w:rsidP="00CE7A73">
            <w:pPr>
              <w:pBdr>
                <w:top w:val="nil"/>
                <w:left w:val="nil"/>
                <w:bottom w:val="nil"/>
                <w:right w:val="nil"/>
                <w:between w:val="nil"/>
              </w:pBdr>
              <w:rPr>
                <w:sz w:val="20"/>
                <w:szCs w:val="20"/>
              </w:rPr>
            </w:pPr>
            <w:r w:rsidRPr="00CE7A73">
              <w:rPr>
                <w:sz w:val="20"/>
                <w:szCs w:val="20"/>
              </w:rPr>
              <w:t>Платные офлайн: Вывески</w:t>
            </w:r>
          </w:p>
          <w:p w14:paraId="5223E1FF" w14:textId="77777777" w:rsidR="007F08B3" w:rsidRPr="00CE7A73" w:rsidRDefault="007F08B3" w:rsidP="00CE7A73">
            <w:pPr>
              <w:pBdr>
                <w:top w:val="nil"/>
                <w:left w:val="nil"/>
                <w:bottom w:val="nil"/>
                <w:right w:val="nil"/>
                <w:between w:val="nil"/>
              </w:pBdr>
              <w:rPr>
                <w:sz w:val="20"/>
                <w:szCs w:val="20"/>
              </w:rPr>
            </w:pPr>
          </w:p>
          <w:p w14:paraId="45A1C7DB" w14:textId="77777777" w:rsidR="007F08B3" w:rsidRPr="00CE7A73" w:rsidRDefault="00875C0A" w:rsidP="00CE7A73">
            <w:pPr>
              <w:pBdr>
                <w:top w:val="nil"/>
                <w:left w:val="nil"/>
                <w:bottom w:val="nil"/>
                <w:right w:val="nil"/>
                <w:between w:val="nil"/>
              </w:pBdr>
              <w:rPr>
                <w:sz w:val="20"/>
                <w:szCs w:val="20"/>
              </w:rPr>
            </w:pPr>
            <w:r w:rsidRPr="00CE7A73">
              <w:rPr>
                <w:sz w:val="20"/>
                <w:szCs w:val="20"/>
              </w:rPr>
              <w:t>1. Основными сегментами целевой аудитории являются владельцы жилых и коммерческих помещений, дизайнеры интерьеров, учреждения (школы, больницы, офисы) и эколюбители, стремящиеся улучшить качество воздуха и эстетику своих (рабочих) пространств.</w:t>
            </w:r>
          </w:p>
          <w:p w14:paraId="6A7CFCB0" w14:textId="77777777" w:rsidR="007F08B3" w:rsidRPr="00CE7A73" w:rsidRDefault="00875C0A" w:rsidP="00CE7A73">
            <w:pPr>
              <w:pBdr>
                <w:top w:val="nil"/>
                <w:left w:val="nil"/>
                <w:bottom w:val="nil"/>
                <w:right w:val="nil"/>
                <w:between w:val="nil"/>
              </w:pBdr>
              <w:rPr>
                <w:sz w:val="20"/>
                <w:szCs w:val="20"/>
              </w:rPr>
            </w:pPr>
            <w:r w:rsidRPr="00CE7A73">
              <w:rPr>
                <w:sz w:val="20"/>
                <w:szCs w:val="20"/>
              </w:rPr>
              <w:t>На данный момент рынок фитокартин в России и других странах постепенно развивается, с увеличением интереса к экологии и натуральным элементам в интерьере.</w:t>
            </w:r>
          </w:p>
          <w:p w14:paraId="57F6EDDD" w14:textId="77777777" w:rsidR="007F08B3" w:rsidRPr="00CE7A73" w:rsidRDefault="007F08B3" w:rsidP="00CE7A73">
            <w:pPr>
              <w:pBdr>
                <w:top w:val="nil"/>
                <w:left w:val="nil"/>
                <w:bottom w:val="nil"/>
                <w:right w:val="nil"/>
                <w:between w:val="nil"/>
              </w:pBdr>
              <w:rPr>
                <w:sz w:val="20"/>
                <w:szCs w:val="20"/>
              </w:rPr>
            </w:pPr>
          </w:p>
          <w:p w14:paraId="37100FC7" w14:textId="77777777" w:rsidR="007F08B3" w:rsidRPr="00CE7A73" w:rsidRDefault="00875C0A" w:rsidP="00CE7A73">
            <w:pPr>
              <w:pBdr>
                <w:top w:val="nil"/>
                <w:left w:val="nil"/>
                <w:bottom w:val="nil"/>
                <w:right w:val="nil"/>
                <w:between w:val="nil"/>
              </w:pBdr>
              <w:rPr>
                <w:sz w:val="20"/>
                <w:szCs w:val="20"/>
              </w:rPr>
            </w:pPr>
            <w:r w:rsidRPr="00CE7A73">
              <w:rPr>
                <w:sz w:val="20"/>
                <w:szCs w:val="20"/>
              </w:rPr>
              <w:t>2. Потенциальные возможности для масштабирования бизнеса: Включение дополнительных продуктов и услуг, таких как индивидуальные заказы, фитостены, услуги по уходу за растениями и консультации по озеленению. Участие в международных выставках для привлечения зарубежных клиентов. Установление партнерских отношений с профессионалами в области дизайна интерьеров, что позволит увеличить объемы продаж через рекомендации и совместные проекты. Проведение мастер-классов и семинаров по созданию фитокартин, что может расширить клиентскую базу и создать дополнительный источник дохода. Развитие онлайн-магазина и активное продвижение в социальных сетях для привлечения клиентов.</w:t>
            </w:r>
          </w:p>
          <w:p w14:paraId="7E3A0C9F" w14:textId="77777777" w:rsidR="007F08B3" w:rsidRPr="00CE7A73" w:rsidRDefault="007F08B3" w:rsidP="00CE7A73">
            <w:pPr>
              <w:pBdr>
                <w:top w:val="nil"/>
                <w:left w:val="nil"/>
                <w:bottom w:val="nil"/>
                <w:right w:val="nil"/>
                <w:between w:val="nil"/>
              </w:pBdr>
              <w:rPr>
                <w:sz w:val="20"/>
                <w:szCs w:val="20"/>
              </w:rPr>
            </w:pPr>
          </w:p>
          <w:p w14:paraId="14032CF8" w14:textId="77777777" w:rsidR="007F08B3" w:rsidRPr="00CE7A73" w:rsidRDefault="00875C0A" w:rsidP="00CE7A73">
            <w:pPr>
              <w:pBdr>
                <w:top w:val="nil"/>
                <w:left w:val="nil"/>
                <w:bottom w:val="nil"/>
                <w:right w:val="nil"/>
                <w:between w:val="nil"/>
              </w:pBdr>
              <w:rPr>
                <w:sz w:val="20"/>
                <w:szCs w:val="20"/>
              </w:rPr>
            </w:pPr>
            <w:r w:rsidRPr="00CE7A73">
              <w:rPr>
                <w:sz w:val="20"/>
                <w:szCs w:val="20"/>
              </w:rPr>
              <w:t>Таким образом, наш проект по созданию фитокартин имеет потенциал для успешного развития на рынке благодаря растущему интересу к экологии и уникальному предложению на рынке. Возможности для масштабирования бизнеса и высокая рентабельность делают его привлекательным для инвестиций и дальнейшего роста.</w:t>
            </w:r>
          </w:p>
          <w:p w14:paraId="58E0EDA6" w14:textId="77777777" w:rsidR="007F08B3" w:rsidRPr="00CE7A73" w:rsidRDefault="007F08B3" w:rsidP="00CE7A73">
            <w:pPr>
              <w:pBdr>
                <w:top w:val="nil"/>
                <w:left w:val="nil"/>
                <w:bottom w:val="nil"/>
                <w:right w:val="nil"/>
                <w:between w:val="nil"/>
              </w:pBdr>
              <w:rPr>
                <w:sz w:val="20"/>
                <w:szCs w:val="20"/>
              </w:rPr>
            </w:pPr>
          </w:p>
          <w:p w14:paraId="4809E50D" w14:textId="77777777" w:rsidR="007F08B3" w:rsidRPr="00CE7A73" w:rsidRDefault="00875C0A" w:rsidP="00CE7A73">
            <w:pPr>
              <w:pBdr>
                <w:top w:val="nil"/>
                <w:left w:val="nil"/>
                <w:bottom w:val="nil"/>
                <w:right w:val="nil"/>
                <w:between w:val="nil"/>
              </w:pBdr>
              <w:rPr>
                <w:sz w:val="20"/>
                <w:szCs w:val="20"/>
              </w:rPr>
            </w:pPr>
            <w:r w:rsidRPr="00CE7A73">
              <w:rPr>
                <w:sz w:val="20"/>
                <w:szCs w:val="20"/>
              </w:rPr>
              <w:t xml:space="preserve">Согласно проведенному анализу, потенциальный объем рынка (PAM) составляет 3 200 000 (1000*3200) </w:t>
            </w:r>
          </w:p>
          <w:p w14:paraId="3EA50534" w14:textId="77777777" w:rsidR="007F08B3" w:rsidRPr="00CE7A73" w:rsidRDefault="00875C0A" w:rsidP="00CE7A73">
            <w:pPr>
              <w:pBdr>
                <w:top w:val="nil"/>
                <w:left w:val="nil"/>
                <w:bottom w:val="nil"/>
                <w:right w:val="nil"/>
                <w:between w:val="nil"/>
              </w:pBdr>
              <w:rPr>
                <w:sz w:val="20"/>
                <w:szCs w:val="20"/>
              </w:rPr>
            </w:pPr>
            <w:r w:rsidRPr="00CE7A73">
              <w:rPr>
                <w:sz w:val="20"/>
                <w:szCs w:val="20"/>
              </w:rPr>
              <w:t>Общий объем целевого рынка (TAM) — 1 200 000 рублей в день(потенциальные клиенты - 500 человек в день, средний чек 3200 рублей.</w:t>
            </w:r>
          </w:p>
          <w:p w14:paraId="5BC581CB" w14:textId="77777777" w:rsidR="007F08B3" w:rsidRPr="00CE7A73" w:rsidRDefault="00875C0A" w:rsidP="00CE7A73">
            <w:pPr>
              <w:pBdr>
                <w:top w:val="nil"/>
                <w:left w:val="nil"/>
                <w:bottom w:val="nil"/>
                <w:right w:val="nil"/>
                <w:between w:val="nil"/>
              </w:pBdr>
              <w:rPr>
                <w:sz w:val="20"/>
                <w:szCs w:val="20"/>
              </w:rPr>
            </w:pPr>
            <w:r w:rsidRPr="00CE7A73">
              <w:rPr>
                <w:sz w:val="20"/>
                <w:szCs w:val="20"/>
              </w:rPr>
              <w:t xml:space="preserve">500*3200 ), что указывает на высокий интерес к продукту. </w:t>
            </w:r>
            <w:r w:rsidRPr="00CE7A73">
              <w:rPr>
                <w:sz w:val="20"/>
                <w:szCs w:val="20"/>
              </w:rPr>
              <w:lastRenderedPageBreak/>
              <w:t>Доступный объем рынка (SAM) составляет 320 000 рублей в день(готовы купить каждый 5;</w:t>
            </w:r>
          </w:p>
          <w:p w14:paraId="431123C9" w14:textId="77777777" w:rsidR="007F08B3" w:rsidRPr="00CE7A73" w:rsidRDefault="00875C0A" w:rsidP="00CE7A73">
            <w:pPr>
              <w:pBdr>
                <w:top w:val="nil"/>
                <w:left w:val="nil"/>
                <w:bottom w:val="nil"/>
                <w:right w:val="nil"/>
                <w:between w:val="nil"/>
              </w:pBdr>
              <w:rPr>
                <w:sz w:val="20"/>
                <w:szCs w:val="20"/>
              </w:rPr>
            </w:pPr>
            <w:r w:rsidRPr="00CE7A73">
              <w:rPr>
                <w:sz w:val="20"/>
                <w:szCs w:val="20"/>
              </w:rPr>
              <w:t>100*3200) , а реально достижимый объем рынка (SOM) — 64 000 рублей в день(4 конкурента + наш проект = 5</w:t>
            </w:r>
          </w:p>
          <w:p w14:paraId="0396A419" w14:textId="77777777" w:rsidR="007F08B3" w:rsidRPr="00CE7A73" w:rsidRDefault="00875C0A" w:rsidP="00CE7A73">
            <w:pPr>
              <w:pBdr>
                <w:top w:val="nil"/>
                <w:left w:val="nil"/>
                <w:bottom w:val="nil"/>
                <w:right w:val="nil"/>
                <w:between w:val="nil"/>
              </w:pBdr>
              <w:rPr>
                <w:sz w:val="20"/>
                <w:szCs w:val="20"/>
              </w:rPr>
            </w:pPr>
            <w:r w:rsidRPr="00CE7A73">
              <w:rPr>
                <w:sz w:val="20"/>
                <w:szCs w:val="20"/>
              </w:rPr>
              <w:t>100:5 = 20 покупателей</w:t>
            </w:r>
          </w:p>
          <w:p w14:paraId="452210E6" w14:textId="77777777" w:rsidR="007F08B3" w:rsidRPr="00CE7A73" w:rsidRDefault="00875C0A" w:rsidP="00CE7A73">
            <w:pPr>
              <w:pBdr>
                <w:top w:val="nil"/>
                <w:left w:val="nil"/>
                <w:bottom w:val="nil"/>
                <w:right w:val="nil"/>
                <w:between w:val="nil"/>
              </w:pBdr>
              <w:rPr>
                <w:sz w:val="20"/>
                <w:szCs w:val="20"/>
              </w:rPr>
            </w:pPr>
            <w:r w:rsidRPr="00CE7A73">
              <w:rPr>
                <w:sz w:val="20"/>
                <w:szCs w:val="20"/>
              </w:rPr>
              <w:t>20*3200 = 64 000 ). Это говорит о значительном потенциале для нашего продвижения на рынке.</w:t>
            </w:r>
          </w:p>
        </w:tc>
      </w:tr>
      <w:tr w:rsidR="00CE7A73" w:rsidRPr="00CE7A73" w14:paraId="0FDBBE9E" w14:textId="77777777" w:rsidTr="00CE7A73">
        <w:trPr>
          <w:trHeight w:val="559"/>
        </w:trPr>
        <w:tc>
          <w:tcPr>
            <w:tcW w:w="668" w:type="dxa"/>
          </w:tcPr>
          <w:p w14:paraId="1A3C78C3" w14:textId="08269E04" w:rsidR="00CE7A73" w:rsidRPr="00CE7A73" w:rsidRDefault="00CE7A73" w:rsidP="00CE7A73">
            <w:pPr>
              <w:pBdr>
                <w:top w:val="nil"/>
                <w:left w:val="nil"/>
                <w:bottom w:val="nil"/>
                <w:right w:val="nil"/>
                <w:between w:val="nil"/>
              </w:pBdr>
              <w:rPr>
                <w:color w:val="000000"/>
                <w:sz w:val="20"/>
                <w:szCs w:val="20"/>
              </w:rPr>
            </w:pPr>
            <w:r>
              <w:rPr>
                <w:color w:val="000000"/>
                <w:sz w:val="20"/>
                <w:szCs w:val="20"/>
              </w:rPr>
              <w:lastRenderedPageBreak/>
              <w:t>29.</w:t>
            </w:r>
          </w:p>
        </w:tc>
        <w:tc>
          <w:tcPr>
            <w:tcW w:w="4258" w:type="dxa"/>
          </w:tcPr>
          <w:p w14:paraId="1CF18A63" w14:textId="558C7CDD" w:rsidR="00CE7A73" w:rsidRPr="00CE7A73" w:rsidRDefault="00CE7A73" w:rsidP="00CE7A73">
            <w:pPr>
              <w:pBdr>
                <w:top w:val="nil"/>
                <w:left w:val="nil"/>
                <w:bottom w:val="nil"/>
                <w:right w:val="nil"/>
                <w:between w:val="nil"/>
              </w:pBdr>
              <w:rPr>
                <w:b/>
                <w:color w:val="000000"/>
                <w:sz w:val="20"/>
                <w:szCs w:val="20"/>
              </w:rPr>
            </w:pPr>
            <w:r>
              <w:rPr>
                <w:b/>
                <w:sz w:val="20"/>
                <w:szCs w:val="20"/>
              </w:rPr>
              <w:t>План дальнейшего развития стартап-проекта</w:t>
            </w:r>
          </w:p>
        </w:tc>
        <w:tc>
          <w:tcPr>
            <w:tcW w:w="5567" w:type="dxa"/>
          </w:tcPr>
          <w:p w14:paraId="7956BE9E" w14:textId="099F0939" w:rsidR="00CE7A73" w:rsidRPr="00CE7A73" w:rsidRDefault="00CE7A73" w:rsidP="00CE7A73">
            <w:pPr>
              <w:rPr>
                <w:sz w:val="20"/>
                <w:szCs w:val="20"/>
              </w:rPr>
            </w:pPr>
            <w:r>
              <w:rPr>
                <w:sz w:val="20"/>
                <w:szCs w:val="20"/>
              </w:rPr>
              <w:t>Переход к этапу прототипирования и тестирования на целевой аудитории</w:t>
            </w:r>
          </w:p>
        </w:tc>
      </w:tr>
    </w:tbl>
    <w:p w14:paraId="5E095B10" w14:textId="77777777" w:rsidR="007F08B3" w:rsidRPr="00CE7A73" w:rsidRDefault="007F08B3" w:rsidP="00CE7A73">
      <w:pPr>
        <w:rPr>
          <w:i/>
          <w:sz w:val="20"/>
          <w:szCs w:val="20"/>
        </w:rPr>
      </w:pPr>
    </w:p>
    <w:p w14:paraId="3C81E8DB" w14:textId="77777777" w:rsidR="007F08B3" w:rsidRPr="00CE7A73" w:rsidRDefault="007F08B3" w:rsidP="00CE7A73">
      <w:pPr>
        <w:pBdr>
          <w:top w:val="nil"/>
          <w:left w:val="nil"/>
          <w:bottom w:val="nil"/>
          <w:right w:val="nil"/>
          <w:between w:val="nil"/>
        </w:pBdr>
        <w:rPr>
          <w:color w:val="000000"/>
          <w:sz w:val="20"/>
          <w:szCs w:val="20"/>
        </w:rPr>
      </w:pPr>
    </w:p>
    <w:sectPr w:rsidR="007F08B3" w:rsidRPr="00CE7A73">
      <w:pgSz w:w="11910" w:h="16840"/>
      <w:pgMar w:top="400" w:right="260" w:bottom="280" w:left="88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F46"/>
    <w:multiLevelType w:val="multilevel"/>
    <w:tmpl w:val="FAD2D8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5C6592"/>
    <w:multiLevelType w:val="multilevel"/>
    <w:tmpl w:val="CE0089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BD5AA0"/>
    <w:multiLevelType w:val="multilevel"/>
    <w:tmpl w:val="EDCC4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1E4928"/>
    <w:multiLevelType w:val="multilevel"/>
    <w:tmpl w:val="A2203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3A2E31"/>
    <w:multiLevelType w:val="multilevel"/>
    <w:tmpl w:val="929E1B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66A36F5"/>
    <w:multiLevelType w:val="multilevel"/>
    <w:tmpl w:val="0636A20A"/>
    <w:lvl w:ilvl="0">
      <w:numFmt w:val="bullet"/>
      <w:lvlText w:val="-"/>
      <w:lvlJc w:val="left"/>
      <w:pPr>
        <w:ind w:left="222" w:hanging="116"/>
      </w:pPr>
      <w:rPr>
        <w:rFonts w:ascii="Times New Roman" w:eastAsia="Times New Roman" w:hAnsi="Times New Roman" w:cs="Times New Roman"/>
        <w:sz w:val="20"/>
        <w:szCs w:val="20"/>
      </w:rPr>
    </w:lvl>
    <w:lvl w:ilvl="1">
      <w:numFmt w:val="bullet"/>
      <w:lvlText w:val="•"/>
      <w:lvlJc w:val="left"/>
      <w:pPr>
        <w:ind w:left="754" w:hanging="116"/>
      </w:pPr>
    </w:lvl>
    <w:lvl w:ilvl="2">
      <w:numFmt w:val="bullet"/>
      <w:lvlText w:val="•"/>
      <w:lvlJc w:val="left"/>
      <w:pPr>
        <w:ind w:left="1288" w:hanging="115"/>
      </w:pPr>
    </w:lvl>
    <w:lvl w:ilvl="3">
      <w:numFmt w:val="bullet"/>
      <w:lvlText w:val="•"/>
      <w:lvlJc w:val="left"/>
      <w:pPr>
        <w:ind w:left="1822" w:hanging="116"/>
      </w:pPr>
    </w:lvl>
    <w:lvl w:ilvl="4">
      <w:numFmt w:val="bullet"/>
      <w:lvlText w:val="•"/>
      <w:lvlJc w:val="left"/>
      <w:pPr>
        <w:ind w:left="2356" w:hanging="116"/>
      </w:pPr>
    </w:lvl>
    <w:lvl w:ilvl="5">
      <w:numFmt w:val="bullet"/>
      <w:lvlText w:val="•"/>
      <w:lvlJc w:val="left"/>
      <w:pPr>
        <w:ind w:left="2891" w:hanging="116"/>
      </w:pPr>
    </w:lvl>
    <w:lvl w:ilvl="6">
      <w:numFmt w:val="bullet"/>
      <w:lvlText w:val="•"/>
      <w:lvlJc w:val="left"/>
      <w:pPr>
        <w:ind w:left="3425" w:hanging="116"/>
      </w:pPr>
    </w:lvl>
    <w:lvl w:ilvl="7">
      <w:numFmt w:val="bullet"/>
      <w:lvlText w:val="•"/>
      <w:lvlJc w:val="left"/>
      <w:pPr>
        <w:ind w:left="3959" w:hanging="116"/>
      </w:pPr>
    </w:lvl>
    <w:lvl w:ilvl="8">
      <w:numFmt w:val="bullet"/>
      <w:lvlText w:val="•"/>
      <w:lvlJc w:val="left"/>
      <w:pPr>
        <w:ind w:left="4493" w:hanging="116"/>
      </w:pPr>
    </w:lvl>
  </w:abstractNum>
  <w:abstractNum w:abstractNumId="6" w15:restartNumberingAfterBreak="0">
    <w:nsid w:val="51892ECF"/>
    <w:multiLevelType w:val="multilevel"/>
    <w:tmpl w:val="CED43C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4C37B34"/>
    <w:multiLevelType w:val="multilevel"/>
    <w:tmpl w:val="7AC2C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FB15571"/>
    <w:multiLevelType w:val="multilevel"/>
    <w:tmpl w:val="0D28F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CB53D17"/>
    <w:multiLevelType w:val="multilevel"/>
    <w:tmpl w:val="A022B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0F82A23"/>
    <w:multiLevelType w:val="multilevel"/>
    <w:tmpl w:val="8F6EE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12E3A25"/>
    <w:multiLevelType w:val="multilevel"/>
    <w:tmpl w:val="A6269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AEB6B15"/>
    <w:multiLevelType w:val="multilevel"/>
    <w:tmpl w:val="A7AAA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FB47798"/>
    <w:multiLevelType w:val="multilevel"/>
    <w:tmpl w:val="BCF0F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7"/>
  </w:num>
  <w:num w:numId="3">
    <w:abstractNumId w:val="12"/>
  </w:num>
  <w:num w:numId="4">
    <w:abstractNumId w:val="2"/>
  </w:num>
  <w:num w:numId="5">
    <w:abstractNumId w:val="4"/>
  </w:num>
  <w:num w:numId="6">
    <w:abstractNumId w:val="3"/>
  </w:num>
  <w:num w:numId="7">
    <w:abstractNumId w:val="5"/>
  </w:num>
  <w:num w:numId="8">
    <w:abstractNumId w:val="10"/>
  </w:num>
  <w:num w:numId="9">
    <w:abstractNumId w:val="1"/>
  </w:num>
  <w:num w:numId="10">
    <w:abstractNumId w:val="0"/>
  </w:num>
  <w:num w:numId="11">
    <w:abstractNumId w:val="13"/>
  </w:num>
  <w:num w:numId="12">
    <w:abstractNumId w:val="11"/>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8B3"/>
    <w:rsid w:val="007F08B3"/>
    <w:rsid w:val="00875C0A"/>
    <w:rsid w:val="00CE7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45F9A"/>
  <w15:docId w15:val="{5DEB51F2-D342-4D40-BDDA-6F0266BF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TableNormal2"/>
    <w:tblPr>
      <w:tblStyleRowBandSize w:val="1"/>
      <w:tblStyleColBandSize w:val="1"/>
    </w:tblPr>
  </w:style>
  <w:style w:type="table" w:customStyle="1" w:styleId="a8">
    <w:basedOn w:val="TableNormal2"/>
    <w:tblPr>
      <w:tblStyleRowBandSize w:val="1"/>
      <w:tblStyleColBandSize w:val="1"/>
    </w:tblPr>
  </w:style>
  <w:style w:type="table" w:customStyle="1" w:styleId="a9">
    <w:basedOn w:val="TableNormal2"/>
    <w:tblPr>
      <w:tblStyleRowBandSize w:val="1"/>
      <w:tblStyleColBandSize w:val="1"/>
    </w:tblPr>
  </w:style>
  <w:style w:type="table" w:customStyle="1" w:styleId="aa">
    <w:basedOn w:val="TableNormal2"/>
    <w:tblPr>
      <w:tblStyleRowBandSize w:val="1"/>
      <w:tblStyleColBandSize w:val="1"/>
    </w:tblPr>
  </w:style>
  <w:style w:type="table" w:customStyle="1" w:styleId="ab">
    <w:basedOn w:val="TableNormal2"/>
    <w:tblPr>
      <w:tblStyleRowBandSize w:val="1"/>
      <w:tblStyleColBandSize w:val="1"/>
    </w:tblPr>
  </w:style>
  <w:style w:type="table" w:customStyle="1" w:styleId="ac">
    <w:basedOn w:val="TableNormal2"/>
    <w:tblPr>
      <w:tblStyleRowBandSize w:val="1"/>
      <w:tblStyleColBandSize w:val="1"/>
    </w:tblPr>
  </w:style>
  <w:style w:type="table" w:customStyle="1" w:styleId="ad">
    <w:basedOn w:val="TableNormal2"/>
    <w:tblPr>
      <w:tblStyleRowBandSize w:val="1"/>
      <w:tblStyleColBandSize w:val="1"/>
    </w:tblPr>
  </w:style>
  <w:style w:type="table" w:customStyle="1" w:styleId="ae">
    <w:basedOn w:val="TableNormal2"/>
    <w:tblPr>
      <w:tblStyleRowBandSize w:val="1"/>
      <w:tblStyleColBandSize w:val="1"/>
    </w:tblPr>
  </w:style>
  <w:style w:type="table" w:customStyle="1" w:styleId="af">
    <w:basedOn w:val="TableNormal2"/>
    <w:tblPr>
      <w:tblStyleRowBandSize w:val="1"/>
      <w:tblStyleColBandSize w:val="1"/>
    </w:tblPr>
  </w:style>
  <w:style w:type="table" w:customStyle="1" w:styleId="af0">
    <w:basedOn w:val="TableNormal2"/>
    <w:tblPr>
      <w:tblStyleRowBandSize w:val="1"/>
      <w:tblStyleColBandSize w:val="1"/>
    </w:tblPr>
  </w:style>
  <w:style w:type="table" w:customStyle="1" w:styleId="af1">
    <w:basedOn w:val="TableNormal2"/>
    <w:tblPr>
      <w:tblStyleRowBandSize w:val="1"/>
      <w:tblStyleColBandSize w:val="1"/>
    </w:tblPr>
  </w:style>
  <w:style w:type="table" w:customStyle="1" w:styleId="af2">
    <w:basedOn w:val="TableNormal2"/>
    <w:tblPr>
      <w:tblStyleRowBandSize w:val="1"/>
      <w:tblStyleColBandSize w:val="1"/>
    </w:tblPr>
  </w:style>
  <w:style w:type="table" w:customStyle="1" w:styleId="af3">
    <w:basedOn w:val="TableNormal2"/>
    <w:tblPr>
      <w:tblStyleRowBandSize w:val="1"/>
      <w:tblStyleColBandSize w:val="1"/>
    </w:tblPr>
  </w:style>
  <w:style w:type="table" w:customStyle="1" w:styleId="af4">
    <w:basedOn w:val="TableNormal2"/>
    <w:tblPr>
      <w:tblStyleRowBandSize w:val="1"/>
      <w:tblStyleColBandSize w:val="1"/>
    </w:tblPr>
  </w:style>
  <w:style w:type="table" w:customStyle="1" w:styleId="af5">
    <w:basedOn w:val="TableNormal2"/>
    <w:tblPr>
      <w:tblStyleRowBandSize w:val="1"/>
      <w:tblStyleColBandSize w:val="1"/>
    </w:tblPr>
  </w:style>
  <w:style w:type="table" w:customStyle="1" w:styleId="af6">
    <w:basedOn w:val="TableNormal2"/>
    <w:tblPr>
      <w:tblStyleRowBandSize w:val="1"/>
      <w:tblStyleColBandSize w:val="1"/>
    </w:tblPr>
  </w:style>
  <w:style w:type="table" w:customStyle="1" w:styleId="af7">
    <w:basedOn w:val="TableNormal2"/>
    <w:tblPr>
      <w:tblStyleRowBandSize w:val="1"/>
      <w:tblStyleColBandSize w:val="1"/>
    </w:tblPr>
  </w:style>
  <w:style w:type="table" w:customStyle="1" w:styleId="af8">
    <w:basedOn w:val="TableNormal2"/>
    <w:tblPr>
      <w:tblStyleRowBandSize w:val="1"/>
      <w:tblStyleColBandSize w:val="1"/>
    </w:tblPr>
  </w:style>
  <w:style w:type="table" w:customStyle="1" w:styleId="af9">
    <w:basedOn w:val="TableNormal2"/>
    <w:tblPr>
      <w:tblStyleRowBandSize w:val="1"/>
      <w:tblStyleColBandSize w:val="1"/>
    </w:tblPr>
  </w:style>
  <w:style w:type="table" w:customStyle="1" w:styleId="afa">
    <w:basedOn w:val="TableNormal2"/>
    <w:tblPr>
      <w:tblStyleRowBandSize w:val="1"/>
      <w:tblStyleColBandSize w:val="1"/>
    </w:tblPr>
  </w:style>
  <w:style w:type="table" w:customStyle="1" w:styleId="afb">
    <w:basedOn w:val="TableNormal2"/>
    <w:tblPr>
      <w:tblStyleRowBandSize w:val="1"/>
      <w:tblStyleColBandSize w:val="1"/>
    </w:tblPr>
  </w:style>
  <w:style w:type="table" w:customStyle="1" w:styleId="afc">
    <w:basedOn w:val="TableNormal2"/>
    <w:tblPr>
      <w:tblStyleRowBandSize w:val="1"/>
      <w:tblStyleColBandSize w:val="1"/>
    </w:tblPr>
  </w:style>
  <w:style w:type="table" w:customStyle="1" w:styleId="afd">
    <w:basedOn w:val="TableNormal0"/>
    <w:tblPr>
      <w:tblStyleRowBandSize w:val="1"/>
      <w:tblStyleColBandSize w:val="1"/>
    </w:tblPr>
  </w:style>
  <w:style w:type="table" w:customStyle="1" w:styleId="afe">
    <w:basedOn w:val="TableNormal0"/>
    <w:tblPr>
      <w:tblStyleRowBandSize w:val="1"/>
      <w:tblStyleColBandSize w:val="1"/>
    </w:tblPr>
  </w:style>
  <w:style w:type="table" w:customStyle="1" w:styleId="aff">
    <w:basedOn w:val="TableNormal0"/>
    <w:tblPr>
      <w:tblStyleRowBandSize w:val="1"/>
      <w:tblStyleColBandSize w:val="1"/>
    </w:tblPr>
  </w:style>
  <w:style w:type="table" w:customStyle="1" w:styleId="aff0">
    <w:basedOn w:val="TableNormal0"/>
    <w:tblPr>
      <w:tblStyleRowBandSize w:val="1"/>
      <w:tblStyleColBandSize w:val="1"/>
    </w:tblPr>
  </w:style>
  <w:style w:type="table" w:customStyle="1" w:styleId="aff1">
    <w:basedOn w:val="TableNormal0"/>
    <w:tblPr>
      <w:tblStyleRowBandSize w:val="1"/>
      <w:tblStyleColBandSize w:val="1"/>
    </w:tblPr>
  </w:style>
  <w:style w:type="table" w:customStyle="1" w:styleId="aff2">
    <w:basedOn w:val="TableNormal0"/>
    <w:tblPr>
      <w:tblStyleRowBandSize w:val="1"/>
      <w:tblStyleColBandSize w:val="1"/>
    </w:tblPr>
  </w:style>
  <w:style w:type="table" w:customStyle="1" w:styleId="aff3">
    <w:basedOn w:val="TableNormal0"/>
    <w:tblPr>
      <w:tblStyleRowBandSize w:val="1"/>
      <w:tblStyleColBandSize w:val="1"/>
    </w:tblPr>
  </w:style>
  <w:style w:type="table" w:customStyle="1" w:styleId="aff4">
    <w:basedOn w:val="TableNormal0"/>
    <w:tblPr>
      <w:tblStyleRowBandSize w:val="1"/>
      <w:tblStyleColBandSize w:val="1"/>
    </w:tblPr>
  </w:style>
  <w:style w:type="table" w:customStyle="1" w:styleId="aff5">
    <w:basedOn w:val="TableNormal0"/>
    <w:tblPr>
      <w:tblStyleRowBandSize w:val="1"/>
      <w:tblStyleColBandSize w:val="1"/>
    </w:tblPr>
  </w:style>
  <w:style w:type="table" w:customStyle="1" w:styleId="aff6">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5EE0MmvQnPjDPhHLgOJVAdVOzw==">CgMxLjAyCWguMzBqMHpsbDgAciExQnBYZ3gtZEp3dzYwdnotcmliVEk0VEYwOUZfVm1fbVY=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4675</Words>
  <Characters>26653</Characters>
  <Application>Microsoft Office Word</Application>
  <DocSecurity>0</DocSecurity>
  <Lines>222</Lines>
  <Paragraphs>62</Paragraphs>
  <ScaleCrop>false</ScaleCrop>
  <Company/>
  <LinksUpToDate>false</LinksUpToDate>
  <CharactersWithSpaces>31266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Каменских Наталья Алексеевна</dc:creator>
  <cp:lastModifiedBy>admin</cp:lastModifiedBy>
  <cp:revision>3</cp:revision>
  <dcterms:created xsi:type="dcterms:W3CDTF">2024-12-19T00:14:00Z</dcterms:created>
  <dcterms:modified xsi:type="dcterms:W3CDTF">2024-12-19T01:31:00Z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2023-08-02T00:00:00Z</vt:lpwstr>
  </property>
</Properties>
</file>