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bidi w:val="0"/>
        <w:spacing w:lineRule="auto" w:line="331" w:before="0" w:after="0"/>
        <w:jc w:val="right"/>
        <w:rPr>
          <w:sz w:val="22"/>
          <w:szCs w:val="22"/>
        </w:rPr>
      </w:pPr>
      <w:r>
        <w:rPr>
          <w:rFonts w:ascii="sans-serif" w:hAnsi="sans-serif"/>
          <w:sz w:val="22"/>
          <w:szCs w:val="22"/>
        </w:rPr>
        <w:t>Приложение No 15 к Договору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от __________ No70-2022-000933</w:t>
      </w:r>
    </w:p>
    <w:p>
      <w:pPr>
        <w:pStyle w:val="TextBody"/>
        <w:bidi w:val="0"/>
        <w:spacing w:lineRule="auto" w:line="331" w:before="0" w:after="0"/>
        <w:jc w:val="right"/>
        <w:rPr>
          <w:rFonts w:ascii="sans-serif" w:hAnsi="sans-serif"/>
        </w:rPr>
      </w:pPr>
      <w:r>
        <w:rPr>
          <w:sz w:val="22"/>
          <w:szCs w:val="22"/>
        </w:rPr>
      </w:r>
    </w:p>
    <w:p>
      <w:pPr>
        <w:pStyle w:val="TextBody"/>
        <w:bidi w:val="0"/>
        <w:spacing w:lineRule="auto" w:line="331" w:before="0" w:after="0"/>
        <w:jc w:val="center"/>
        <w:rPr>
          <w:rFonts w:ascii="sans-serif" w:hAnsi="sans-serif"/>
          <w:sz w:val="22"/>
          <w:szCs w:val="22"/>
        </w:rPr>
      </w:pPr>
      <w:r>
        <w:rPr>
          <w:rFonts w:ascii="sans-serif" w:hAnsi="sans-serif"/>
          <w:sz w:val="22"/>
          <w:szCs w:val="22"/>
        </w:rPr>
        <w:t>ПАСПОРТ СТАРТАП-ПРОЕКТА</w:t>
      </w:r>
    </w:p>
    <w:p>
      <w:pPr>
        <w:pStyle w:val="TextBody"/>
        <w:bidi w:val="0"/>
        <w:spacing w:lineRule="auto" w:line="331" w:before="0" w:after="0"/>
        <w:jc w:val="right"/>
        <w:rPr>
          <w:rFonts w:ascii="sans-serif" w:hAnsi="sans-serif"/>
          <w:sz w:val="22"/>
          <w:szCs w:val="22"/>
        </w:rPr>
      </w:pPr>
      <w:r>
        <w:rPr>
          <w:rFonts w:ascii="sans-serif" w:hAnsi="sans-serif"/>
          <w:sz w:val="22"/>
          <w:szCs w:val="22"/>
        </w:rPr>
        <w:t>«__» _________ 202__ г.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Наименование Получателя гранта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Кашников Александр Владимиович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ИНН Грантополучателя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463231715466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Наименование акселерационной</w:t>
              <w:br/>
              <w:t>программы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Акселераториум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Дата начала реализации акселерационной</w:t>
              <w:br/>
              <w:t>программы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11.10.2022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Дата заключения и номер Договора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</w:r>
          </w:p>
        </w:tc>
      </w:tr>
    </w:tbl>
    <w:p>
      <w:pPr>
        <w:pStyle w:val="TextBody"/>
        <w:bidi w:val="0"/>
        <w:spacing w:lineRule="auto" w:line="331" w:before="0" w:after="0"/>
        <w:jc w:val="right"/>
        <w:rPr>
          <w:rFonts w:ascii="sans-serif" w:hAnsi="sans-serif"/>
          <w:sz w:val="22"/>
          <w:szCs w:val="22"/>
        </w:rPr>
      </w:pPr>
      <w:r>
        <w:rPr>
          <w:rFonts w:ascii="sans-serif" w:hAnsi="sans-serif"/>
          <w:sz w:val="22"/>
          <w:szCs w:val="22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1. Общая информация о стартап-проекте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Название стартап-проекта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2"/>
              <w:spacing w:before="200" w:after="120"/>
              <w:rPr>
                <w:rFonts w:ascii="sans-serif" w:hAnsi="sans-serif"/>
                <w:b w:val="false"/>
                <w:b w:val="false"/>
                <w:bCs w:val="false"/>
                <w:sz w:val="22"/>
                <w:szCs w:val="22"/>
                <w:lang w:val="en-US" w:eastAsia="zh-CN" w:bidi="hi-IN"/>
              </w:rPr>
            </w:pPr>
            <w:r>
              <w:rPr>
                <w:rFonts w:ascii="sans-serif" w:hAnsi="sans-serif"/>
                <w:b w:val="false"/>
                <w:bCs w:val="false"/>
                <w:sz w:val="22"/>
                <w:szCs w:val="22"/>
                <w:lang w:val="en-US" w:eastAsia="zh-CN" w:bidi="hi-IN"/>
              </w:rPr>
              <w:t>Веб-приложение «Grass» с элементами социальной сети для поиска работы в сельском хозяйстве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Команда стартап-проекта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Кашников Александр U17760</w:t>
            </w:r>
          </w:p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Бесшапошный Максим Николаевич U</w:t>
            </w:r>
            <w:r>
              <w:rPr>
                <w:rFonts w:ascii="sans-serif" w:hAnsi="sans-serif"/>
                <w:sz w:val="22"/>
                <w:szCs w:val="22"/>
              </w:rPr>
              <w:t>497342</w:t>
            </w:r>
          </w:p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Демичев Вадим Владимирович U</w:t>
            </w:r>
            <w:r>
              <w:rPr>
                <w:rFonts w:ascii="sans-serif" w:hAnsi="sans-serif"/>
                <w:sz w:val="22"/>
                <w:szCs w:val="22"/>
              </w:rPr>
              <w:t>486162</w:t>
            </w:r>
          </w:p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Вовк Вячеслав Витальевич U493058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Технологическое направление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цифровые технологии,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Описание стартап-проекта</w:t>
              <w:br/>
              <w:t>(технология/ услуга/продукт)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val="en-US" w:eastAsia="zh-CN" w:bidi="hi-IN"/>
              </w:rPr>
            </w:pP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z w:val="22"/>
                <w:szCs w:val="22"/>
                <w:lang w:val="en-US" w:eastAsia="zh-CN" w:bidi="hi-IN"/>
              </w:rPr>
              <w:t>Целью настоящего проекта является разработка кроссплатформенного веб-приложения</w:t>
              <w:br/>
              <w:t>с элементами социальной сети "Grass" и его дальнейшее продвижение на российский и</w:t>
              <w:br/>
              <w:t>мировой рынок труда в сельском хозяйстве.</w:t>
            </w:r>
          </w:p>
          <w:p>
            <w:pPr>
              <w:pStyle w:val="TableContents"/>
              <w:rPr/>
            </w:pPr>
            <w:r>
              <w:rPr>
                <w:rStyle w:val="StrongEmphasis"/>
                <w:rFonts w:ascii="sans-serif" w:hAnsi="sans-serif"/>
                <w:b w:val="false"/>
                <w:bCs w:val="false"/>
                <w:i w:val="false"/>
                <w:iCs w:val="false"/>
                <w:sz w:val="22"/>
                <w:szCs w:val="22"/>
                <w:lang w:val="en-US" w:eastAsia="zh-CN" w:bidi="hi-IN"/>
              </w:rPr>
              <w:br/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Актуальность стартап-проекта</w:t>
              <w:br/>
              <w:t>(описание проблемы и решения</w:t>
              <w:br/>
              <w:t>проблемы)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Какую и чью (какого типа потребителей) проблему решает:</w:t>
              <w:br/>
              <w:t>С одной стороны, поиск постоянных и сезонных работников сельскохозяйственными</w:t>
              <w:br/>
              <w:t>предприятиями. С другой стороны, поиск работниками, выпускниками, студенческими</w:t>
              <w:br/>
              <w:t>сельскохозяйственными отрядами, студентами возможности работы в сельском хозяйстве</w:t>
              <w:br/>
              <w:t>посредством регистрации и использования веб-приложения "Grass" построенной по типу</w:t>
              <w:br/>
              <w:t>социальной сети.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Технологические риски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Большая конкуренция в сфере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Потенциальные заказчики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Работодатели в сфере АПК, карьерные центры с-х ВУЗов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Бизнес модель стартап-проекта1</w:t>
              <w:br/>
              <w:t>(как вы планируете зарабатывать</w:t>
              <w:br/>
              <w:t>посредствам реализации данного</w:t>
              <w:br/>
              <w:t>проекта)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Style w:val="StrongEmphasis"/>
                <w:rFonts w:ascii="sans-serif" w:hAnsi="sans-serif"/>
                <w:b w:val="false"/>
                <w:bCs w:val="false"/>
                <w:i w:val="false"/>
                <w:iCs w:val="false"/>
                <w:sz w:val="22"/>
                <w:szCs w:val="22"/>
                <w:lang w:val="en-US" w:eastAsia="zh-CN" w:bidi="hi-IN"/>
              </w:rPr>
              <w:t>Услуга на персонализированную подписку и возможность размещения рекламы в социальной</w:t>
              <w:br/>
              <w:t>сети "Grass".</w:t>
            </w:r>
          </w:p>
        </w:tc>
      </w:tr>
      <w:tr>
        <w:trPr>
          <w:trHeight w:val="495" w:hRule="atLeast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Обоснование соответствия идеи</w:t>
              <w:br/>
              <w:t>технологическому направлению</w:t>
              <w:br/>
              <w:t>(описание основных</w:t>
              <w:br/>
              <w:t>технологических параметров)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Серверная часть приложения</w:t>
              <w:br/>
              <w:t>o nginx</w:t>
              <w:br/>
              <w:t>o Django 3.2</w:t>
              <w:br/>
              <w:t>o python</w:t>
              <w:br/>
              <w:t>• Клиентская часть приложения</w:t>
              <w:br/>
              <w:t>o Vue.js</w:t>
              <w:br/>
              <w:t>o HTML</w:t>
              <w:br/>
              <w:t>o CSS</w:t>
              <w:br/>
              <w:t>o Javascript</w:t>
              <w:br/>
              <w:t>Все технологии относятся к открытому программному обеспечению с лицензией на свободное</w:t>
              <w:br/>
              <w:t>использование MIT-licensed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2. Порядок и структура финансирования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Объем финансового обеспечения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300 000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Предполагаемые источники</w:t>
              <w:br/>
              <w:t>финансирования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Собственные средства, грантовая поддержка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Оценка потенциала «рынка» и</w:t>
              <w:br/>
              <w:t>рентабельности проекта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TAM – </w:t>
            </w:r>
            <w:r>
              <w:rPr/>
              <w:t>100 000 компаний в агросфере</w:t>
            </w:r>
          </w:p>
          <w:p>
            <w:pPr>
              <w:pStyle w:val="Normal"/>
              <w:rPr/>
            </w:pPr>
            <w:r>
              <w:rPr/>
              <w:t>SAM – 15 000 будут знать о нас</w:t>
            </w:r>
          </w:p>
          <w:p>
            <w:pPr>
              <w:pStyle w:val="Normal"/>
              <w:rPr/>
            </w:pPr>
            <w:r>
              <w:rPr/>
              <w:t>SOM – 5000 компаний наши возможные клиенты</w:t>
            </w:r>
          </w:p>
          <w:p>
            <w:pPr>
              <w:pStyle w:val="Normal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</w:r>
          </w:p>
        </w:tc>
      </w:tr>
    </w:tbl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3. Календарный план стартап-проекта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Cs w:val="22"/>
              </w:rPr>
            </w:pPr>
            <w:r>
              <w:rPr>
                <w:rFonts w:ascii="sans-serif" w:hAnsi="sans-serif"/>
                <w:sz w:val="24"/>
                <w:szCs w:val="22"/>
              </w:rPr>
              <w:t>Название этапа календарного</w:t>
            </w:r>
            <w:r>
              <w:rPr>
                <w:rFonts w:ascii="sans-serif" w:hAnsi="sans-serif"/>
                <w:szCs w:val="22"/>
              </w:rPr>
              <w:br/>
            </w:r>
            <w:r>
              <w:rPr>
                <w:rFonts w:ascii="sans-serif" w:hAnsi="sans-serif"/>
                <w:sz w:val="24"/>
                <w:szCs w:val="22"/>
              </w:rPr>
              <w:t>плана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Cs w:val="22"/>
              </w:rPr>
            </w:pPr>
            <w:r>
              <w:rPr>
                <w:rFonts w:ascii="sans-serif" w:hAnsi="sans-serif"/>
                <w:sz w:val="24"/>
                <w:szCs w:val="22"/>
              </w:rPr>
              <w:t>Длительность</w:t>
            </w:r>
            <w:r>
              <w:rPr>
                <w:rFonts w:ascii="sans-serif" w:hAnsi="sans-serif"/>
                <w:szCs w:val="22"/>
              </w:rPr>
              <w:br/>
            </w:r>
            <w:r>
              <w:rPr>
                <w:rFonts w:ascii="sans-serif" w:hAnsi="sans-serif"/>
                <w:sz w:val="24"/>
                <w:szCs w:val="22"/>
              </w:rPr>
              <w:t>этапа, мес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4"/>
                <w:szCs w:val="22"/>
              </w:rPr>
            </w:pPr>
            <w:r>
              <w:rPr>
                <w:rFonts w:ascii="sans-serif" w:hAnsi="sans-serif"/>
                <w:sz w:val="24"/>
                <w:szCs w:val="22"/>
              </w:rPr>
              <w:t>Стоимость, руб.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Cs w:val="22"/>
              </w:rPr>
            </w:pPr>
            <w:r>
              <w:rPr>
                <w:rFonts w:ascii="sans-serif" w:hAnsi="sans-serif"/>
                <w:szCs w:val="22"/>
              </w:rPr>
              <w:t>1) Создание Юр. Лица, разработка дизайна приложения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Cs w:val="22"/>
              </w:rPr>
            </w:pPr>
            <w:r>
              <w:rPr>
                <w:rFonts w:ascii="sans-serif" w:hAnsi="sans-serif"/>
                <w:szCs w:val="22"/>
              </w:rPr>
              <w:t>3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Cs w:val="22"/>
              </w:rPr>
            </w:pPr>
            <w:r>
              <w:rPr>
                <w:rFonts w:ascii="sans-serif" w:hAnsi="sans-serif"/>
                <w:szCs w:val="22"/>
              </w:rPr>
              <w:t>100 000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Cs w:val="22"/>
              </w:rPr>
            </w:pPr>
            <w:r>
              <w:rPr>
                <w:rFonts w:ascii="sans-serif" w:hAnsi="sans-serif"/>
                <w:szCs w:val="22"/>
              </w:rPr>
              <w:t>2) Работа над серверной и клиентской частью приложения, запуск MVP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Cs w:val="22"/>
              </w:rPr>
            </w:pPr>
            <w:r>
              <w:rPr>
                <w:rFonts w:ascii="sans-serif" w:hAnsi="sans-serif"/>
                <w:szCs w:val="22"/>
              </w:rPr>
              <w:t>7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Cs w:val="22"/>
              </w:rPr>
            </w:pPr>
            <w:r>
              <w:rPr>
                <w:rFonts w:ascii="sans-serif" w:hAnsi="sans-serif"/>
                <w:szCs w:val="22"/>
              </w:rPr>
              <w:t>200 000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Cs w:val="22"/>
              </w:rPr>
            </w:pPr>
            <w:r>
              <w:rPr>
                <w:rFonts w:ascii="sans-serif" w:hAnsi="sans-serif"/>
                <w:szCs w:val="22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Cs w:val="22"/>
              </w:rPr>
            </w:pPr>
            <w:r>
              <w:rPr>
                <w:rFonts w:ascii="sans-serif" w:hAnsi="sans-serif"/>
                <w:szCs w:val="22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Cs w:val="22"/>
              </w:rPr>
            </w:pPr>
            <w:r>
              <w:rPr>
                <w:rFonts w:ascii="sans-serif" w:hAnsi="sans-serif"/>
                <w:szCs w:val="22"/>
              </w:rPr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Cs w:val="22"/>
              </w:rPr>
            </w:pPr>
            <w:r>
              <w:rPr>
                <w:rFonts w:ascii="sans-serif" w:hAnsi="sans-serif"/>
                <w:szCs w:val="22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Cs w:val="22"/>
              </w:rPr>
            </w:pPr>
            <w:r>
              <w:rPr>
                <w:rFonts w:ascii="sans-serif" w:hAnsi="sans-serif"/>
                <w:szCs w:val="22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Cs w:val="22"/>
              </w:rPr>
            </w:pPr>
            <w:r>
              <w:rPr>
                <w:rFonts w:ascii="sans-serif" w:hAnsi="sans-serif"/>
                <w:szCs w:val="22"/>
              </w:rPr>
            </w:r>
          </w:p>
        </w:tc>
      </w:tr>
    </w:tbl>
    <w:p>
      <w:pPr>
        <w:pStyle w:val="TextBody"/>
        <w:bidi w:val="0"/>
        <w:spacing w:lineRule="auto" w:line="331" w:before="0" w:after="0"/>
        <w:jc w:val="right"/>
        <w:rPr>
          <w:rFonts w:ascii="sans-serif" w:hAnsi="sans-serif"/>
          <w:sz w:val="22"/>
          <w:szCs w:val="22"/>
        </w:rPr>
      </w:pPr>
      <w:r>
        <w:rPr>
          <w:rFonts w:ascii="sans-serif" w:hAnsi="sans-serif"/>
          <w:sz w:val="22"/>
          <w:szCs w:val="22"/>
        </w:rPr>
      </w:r>
    </w:p>
    <w:p>
      <w:pPr>
        <w:pStyle w:val="TextBody"/>
        <w:bidi w:val="0"/>
        <w:spacing w:lineRule="auto" w:line="331" w:before="0" w:after="0"/>
        <w:jc w:val="right"/>
        <w:rPr>
          <w:rFonts w:ascii="sans-serif" w:hAnsi="sans-serif"/>
          <w:sz w:val="22"/>
          <w:szCs w:val="22"/>
        </w:rPr>
      </w:pPr>
      <w:r>
        <w:rPr>
          <w:rFonts w:ascii="sans-serif" w:hAnsi="sans-serif"/>
          <w:sz w:val="22"/>
          <w:szCs w:val="22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 xml:space="preserve">4. Предполагаемая структура уставного капитала </w:t>
            </w:r>
          </w:p>
          <w:p>
            <w:pPr>
              <w:pStyle w:val="TableContents"/>
              <w:jc w:val="center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компании (в рамках стартап-проекта)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4"/>
                <w:szCs w:val="22"/>
              </w:rPr>
            </w:pPr>
            <w:r>
              <w:rPr>
                <w:rFonts w:ascii="sans-serif" w:hAnsi="sans-serif"/>
                <w:sz w:val="24"/>
                <w:szCs w:val="22"/>
              </w:rPr>
              <w:t>Участники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Размер в рублях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%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Кашников Александр Владимирович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11 000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100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4"/>
                <w:szCs w:val="22"/>
              </w:rPr>
              <w:t>Размер Уставного капитала</w:t>
            </w:r>
            <w:r>
              <w:rPr>
                <w:rFonts w:ascii="sans-serif" w:hAnsi="sans-serif"/>
                <w:sz w:val="22"/>
                <w:szCs w:val="22"/>
              </w:rPr>
              <w:br/>
            </w:r>
            <w:r>
              <w:rPr>
                <w:rFonts w:ascii="sans-serif" w:hAnsi="sans-serif"/>
                <w:sz w:val="24"/>
                <w:szCs w:val="22"/>
              </w:rPr>
              <w:t>(УК)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11 000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</w:r>
          </w:p>
        </w:tc>
      </w:tr>
    </w:tbl>
    <w:p>
      <w:pPr>
        <w:pStyle w:val="TextBody"/>
        <w:bidi w:val="0"/>
        <w:spacing w:lineRule="auto" w:line="331" w:before="0" w:after="0"/>
        <w:jc w:val="right"/>
        <w:rPr>
          <w:rFonts w:ascii="sans-serif" w:hAnsi="sans-serif"/>
          <w:sz w:val="22"/>
          <w:szCs w:val="22"/>
        </w:rPr>
      </w:pPr>
      <w:r>
        <w:rPr>
          <w:rFonts w:ascii="sans-serif" w:hAnsi="sans-serif"/>
          <w:sz w:val="22"/>
          <w:szCs w:val="22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/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5. Команда стартап- проекта</w:t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Ф.И.О.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Должность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 xml:space="preserve">Контакты 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Выполняемые работы в</w:t>
              <w:br/>
              <w:t>Проекте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Образование/опыт</w:t>
              <w:br/>
              <w:t>работы</w:t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 xml:space="preserve">Кашников Александр 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CEO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egkashnikov@gmail.com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Общая координация проекта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МСХА им. Тимирязева</w:t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Вовк Вячеслав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Full-stack разработчик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Frontend/backend разработка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МСХА им. Тимирязева</w:t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Демичев Вадим Владимирович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Консультант по бизнес - аналитике и анализу данных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Преподаватель</w:t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Бесшапошный Максим Николаевич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Консультант по экономике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sans-serif" w:hAnsi="sans-serif"/>
                <w:sz w:val="22"/>
                <w:szCs w:val="22"/>
              </w:rPr>
            </w:pPr>
            <w:r>
              <w:rPr>
                <w:rFonts w:ascii="sans-serif" w:hAnsi="sans-serif"/>
                <w:sz w:val="22"/>
                <w:szCs w:val="22"/>
              </w:rPr>
              <w:t>Преподаватель</w:t>
            </w:r>
          </w:p>
        </w:tc>
      </w:tr>
    </w:tbl>
    <w:p>
      <w:pPr>
        <w:pStyle w:val="TextBody"/>
        <w:bidi w:val="0"/>
        <w:spacing w:lineRule="auto" w:line="331" w:before="0" w:after="0"/>
        <w:jc w:val="right"/>
        <w:rPr>
          <w:rFonts w:ascii="sans-serif" w:hAnsi="sans-serif"/>
          <w:sz w:val="22"/>
          <w:szCs w:val="22"/>
        </w:rPr>
      </w:pPr>
      <w:r>
        <w:rPr>
          <w:rFonts w:ascii="sans-serif" w:hAnsi="sans-serif"/>
          <w:sz w:val="22"/>
          <w:szCs w:val="22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Devanagari">
    <w:charset w:val="01"/>
    <w:family w:val="roman"/>
    <w:pitch w:val="variable"/>
  </w:font>
  <w:font w:name="Noto 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ans-serif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Arabic"/>
        <w:color w:val="000000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DejaVu Sans" w:cs="Noto Sans Arabic"/>
      <w:color w:val="000000"/>
      <w:kern w:val="0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283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DefaultDrawingStyle">
    <w:name w:val="Default Drawing Style"/>
    <w:qFormat/>
    <w:pPr>
      <w:widowControl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en-US" w:eastAsia="zh-CN" w:bidi="hi-IN"/>
    </w:rPr>
  </w:style>
  <w:style w:type="paragraph" w:styleId="Objectwithoutfill">
    <w:name w:val="Object without fill"/>
    <w:basedOn w:val="DefaultDrawingStyle"/>
    <w:qFormat/>
    <w:pPr>
      <w:spacing w:lineRule="atLeast" w:line="200" w:before="0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nofillandnoline">
    <w:name w:val="Object with no fill and no line"/>
    <w:basedOn w:val="DefaultDrawingStyle"/>
    <w:qFormat/>
    <w:pPr>
      <w:spacing w:lineRule="atLeast" w:line="200" w:before="0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"/>
    <w:qFormat/>
    <w:pPr/>
    <w:rPr/>
  </w:style>
  <w:style w:type="paragraph" w:styleId="TitleA4">
    <w:name w:val="Title A4"/>
    <w:basedOn w:val="A4"/>
    <w:qFormat/>
    <w:pPr/>
    <w:rPr>
      <w:rFonts w:ascii="Noto Sans" w:hAnsi="Noto Sans"/>
      <w:sz w:val="87"/>
    </w:rPr>
  </w:style>
  <w:style w:type="paragraph" w:styleId="HeadingA4">
    <w:name w:val="Heading A4"/>
    <w:basedOn w:val="A4"/>
    <w:qFormat/>
    <w:pPr/>
    <w:rPr>
      <w:rFonts w:ascii="Noto Sans" w:hAnsi="Noto Sans"/>
      <w:sz w:val="48"/>
    </w:rPr>
  </w:style>
  <w:style w:type="paragraph" w:styleId="TextA4">
    <w:name w:val="Tex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leA0">
    <w:name w:val="Title A0"/>
    <w:basedOn w:val="A0"/>
    <w:qFormat/>
    <w:pPr/>
    <w:rPr>
      <w:rFonts w:ascii="Noto Sans" w:hAnsi="Noto Sans"/>
      <w:sz w:val="191"/>
    </w:rPr>
  </w:style>
  <w:style w:type="paragraph" w:styleId="HeadingA0">
    <w:name w:val="Heading A0"/>
    <w:basedOn w:val="A0"/>
    <w:qFormat/>
    <w:pPr/>
    <w:rPr>
      <w:rFonts w:ascii="Noto Sans" w:hAnsi="Noto Sans"/>
      <w:sz w:val="143"/>
    </w:rPr>
  </w:style>
  <w:style w:type="paragraph" w:styleId="TextA0">
    <w:name w:val="Text A0"/>
    <w:basedOn w:val="A0"/>
    <w:qFormat/>
    <w:pPr/>
    <w:rPr>
      <w:rFonts w:ascii="Noto Sans" w:hAnsi="Noto Sans"/>
      <w:sz w:val="95"/>
    </w:rPr>
  </w:style>
  <w:style w:type="paragraph" w:styleId="Graphic">
    <w:name w:val="Graphic"/>
    <w:qFormat/>
    <w:pPr>
      <w:widowControl/>
      <w:bidi w:val="0"/>
      <w:spacing w:before="0" w:after="0"/>
      <w:jc w:val="left"/>
    </w:pPr>
    <w:rPr>
      <w:rFonts w:ascii="Liberation Sans" w:hAnsi="Liberation Sans" w:eastAsia="Noto Sans" w:cs="Liberation Sans"/>
      <w:color w:val="000000"/>
      <w:kern w:val="0"/>
      <w:sz w:val="36"/>
      <w:szCs w:val="24"/>
      <w:lang w:val="en-US" w:eastAsia="zh-CN" w:bidi="hi-IN"/>
    </w:rPr>
  </w:style>
  <w:style w:type="paragraph" w:styleId="Shapes">
    <w:name w:val="Shapes"/>
    <w:basedOn w:val="Graphic"/>
    <w:qFormat/>
    <w:pPr/>
    <w:rPr>
      <w:rFonts w:ascii="Liberation Sans" w:hAnsi="Liberation Sans"/>
      <w:b/>
      <w:sz w:val="28"/>
    </w:rPr>
  </w:style>
  <w:style w:type="paragraph" w:styleId="Filled">
    <w:name w:val="Filled"/>
    <w:basedOn w:val="Shapes"/>
    <w:qFormat/>
    <w:pPr/>
    <w:rPr>
      <w:rFonts w:ascii="Liberation Sans" w:hAnsi="Liberation Sans"/>
      <w:b/>
      <w:sz w:val="28"/>
    </w:rPr>
  </w:style>
  <w:style w:type="paragraph" w:styleId="FilledBlue">
    <w:name w:val="Filled Blue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Green">
    <w:name w:val="Filled Green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Red">
    <w:name w:val="Filled Red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Yellow">
    <w:name w:val="Filled Yellow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Outlined">
    <w:name w:val="Outlined"/>
    <w:basedOn w:val="Shapes"/>
    <w:qFormat/>
    <w:pPr/>
    <w:rPr>
      <w:rFonts w:ascii="Liberation Sans" w:hAnsi="Liberation Sans"/>
      <w:b/>
      <w:sz w:val="28"/>
    </w:rPr>
  </w:style>
  <w:style w:type="paragraph" w:styleId="OutlinedBlue">
    <w:name w:val="Outlined Blue"/>
    <w:basedOn w:val="Outlined"/>
    <w:qFormat/>
    <w:pPr/>
    <w:rPr>
      <w:rFonts w:ascii="Liberation Sans" w:hAnsi="Liberation Sans"/>
      <w:b/>
      <w:color w:val="355269"/>
      <w:sz w:val="28"/>
    </w:rPr>
  </w:style>
  <w:style w:type="paragraph" w:styleId="OutlinedGreen">
    <w:name w:val="Outlined Green"/>
    <w:basedOn w:val="Outlined"/>
    <w:qFormat/>
    <w:pPr/>
    <w:rPr>
      <w:rFonts w:ascii="Liberation Sans" w:hAnsi="Liberation Sans"/>
      <w:b/>
      <w:color w:val="127622"/>
      <w:sz w:val="28"/>
    </w:rPr>
  </w:style>
  <w:style w:type="paragraph" w:styleId="OutlinedRed">
    <w:name w:val="Outlined Red"/>
    <w:basedOn w:val="Outlined"/>
    <w:qFormat/>
    <w:pPr/>
    <w:rPr>
      <w:rFonts w:ascii="Liberation Sans" w:hAnsi="Liberation Sans"/>
      <w:b/>
      <w:color w:val="C9211E"/>
      <w:sz w:val="28"/>
    </w:rPr>
  </w:style>
  <w:style w:type="paragraph" w:styleId="OutlinedYellow">
    <w:name w:val="Outlined Yellow"/>
    <w:basedOn w:val="Outlined"/>
    <w:qFormat/>
    <w:pPr/>
    <w:rPr>
      <w:rFonts w:ascii="Liberation Sans" w:hAnsi="Liberation Sans"/>
      <w:b/>
      <w:color w:val="B47804"/>
      <w:sz w:val="28"/>
    </w:rPr>
  </w:style>
  <w:style w:type="paragraph" w:styleId="Lines">
    <w:name w:val="Lines"/>
    <w:basedOn w:val="Graphic"/>
    <w:qFormat/>
    <w:pPr/>
    <w:rPr>
      <w:rFonts w:ascii="Liberation Sans" w:hAnsi="Liberation Sans"/>
      <w:sz w:val="36"/>
    </w:rPr>
  </w:style>
  <w:style w:type="paragraph" w:styleId="ArrowLine">
    <w:name w:val="Arrow Line"/>
    <w:basedOn w:val="Lines"/>
    <w:qFormat/>
    <w:pPr/>
    <w:rPr>
      <w:rFonts w:ascii="Liberation Sans" w:hAnsi="Liberation Sans"/>
      <w:sz w:val="36"/>
    </w:rPr>
  </w:style>
  <w:style w:type="paragraph" w:styleId="DashedLine">
    <w:name w:val="Dashed Line"/>
    <w:basedOn w:val="Lines"/>
    <w:qFormat/>
    <w:pPr/>
    <w:rPr>
      <w:rFonts w:ascii="Liberation Sans" w:hAnsi="Liberation Sans"/>
      <w:sz w:val="36"/>
    </w:rPr>
  </w:style>
  <w:style w:type="paragraph" w:styleId="LTGliederung1">
    <w:name w:val="Титульный слайд~LT~Gliederung 1"/>
    <w:qFormat/>
    <w:pPr>
      <w:widowControl/>
      <w:bidi w:val="0"/>
      <w:spacing w:lineRule="atLeast" w:line="200" w:before="283" w:after="0"/>
      <w:jc w:val="left"/>
    </w:pPr>
    <w:rPr>
      <w:rFonts w:ascii="Arial" w:hAnsi="Arial" w:eastAsia="Noto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28"/>
      <w:szCs w:val="24"/>
      <w:u w:val="none"/>
      <w:em w:val="none"/>
      <w:lang w:val="en-US" w:eastAsia="zh-CN" w:bidi="hi-IN"/>
    </w:rPr>
  </w:style>
  <w:style w:type="paragraph" w:styleId="LTGliederung2">
    <w:name w:val="Титульный слайд~LT~Gliederung 2"/>
    <w:basedOn w:val="LTGliederung1"/>
    <w:qFormat/>
    <w:pPr>
      <w:bidi w:val="0"/>
      <w:spacing w:lineRule="atLeast" w:line="200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28"/>
      <w:u w:val="none"/>
      <w:em w:val="none"/>
    </w:rPr>
  </w:style>
  <w:style w:type="paragraph" w:styleId="LTGliederung3">
    <w:name w:val="Титульный слайд~LT~Gliederung 3"/>
    <w:basedOn w:val="LTGliederung2"/>
    <w:qFormat/>
    <w:pPr>
      <w:bidi w:val="0"/>
      <w:spacing w:lineRule="atLeast" w:line="200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28"/>
      <w:u w:val="none"/>
      <w:em w:val="none"/>
    </w:rPr>
  </w:style>
  <w:style w:type="paragraph" w:styleId="LTGliederung4">
    <w:name w:val="Титульный слайд~LT~Gliederung 4"/>
    <w:basedOn w:val="LTGliederung3"/>
    <w:qFormat/>
    <w:pPr>
      <w:bidi w:val="0"/>
      <w:spacing w:lineRule="atLeast" w:line="200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28"/>
      <w:u w:val="none"/>
      <w:em w:val="none"/>
    </w:rPr>
  </w:style>
  <w:style w:type="paragraph" w:styleId="LTGliederung5">
    <w:name w:val="Титульный слайд~LT~Gliederung 5"/>
    <w:basedOn w:val="LTGliederung4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6">
    <w:name w:val="Титульный слайд~LT~Gliederung 6"/>
    <w:basedOn w:val="LTGliederung5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7">
    <w:name w:val="Титульный слайд~LT~Gliederung 7"/>
    <w:basedOn w:val="LTGliederung6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8">
    <w:name w:val="Титульный слайд~LT~Gliederung 8"/>
    <w:basedOn w:val="LTGliederung7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9">
    <w:name w:val="Титульный слайд~LT~Gliederung 9"/>
    <w:basedOn w:val="LTGliederung8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Titel">
    <w:name w:val="Титульный слайд~LT~Titel"/>
    <w:qFormat/>
    <w:pPr>
      <w:widowControl/>
      <w:bidi w:val="0"/>
      <w:spacing w:lineRule="atLeast" w:line="200" w:before="0" w:after="0"/>
      <w:jc w:val="left"/>
    </w:pPr>
    <w:rPr>
      <w:rFonts w:ascii="Arial" w:hAnsi="Arial" w:eastAsia="Noto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28"/>
      <w:szCs w:val="24"/>
      <w:u w:val="none"/>
      <w:em w:val="none"/>
      <w:lang w:val="en-US" w:eastAsia="zh-CN" w:bidi="hi-IN"/>
    </w:rPr>
  </w:style>
  <w:style w:type="paragraph" w:styleId="LTUntertitel">
    <w:name w:val="Титульный слайд~LT~Untertitel"/>
    <w:qFormat/>
    <w:pPr>
      <w:widowControl/>
      <w:bidi w:val="0"/>
      <w:spacing w:before="0" w:after="0"/>
      <w:jc w:val="center"/>
    </w:pPr>
    <w:rPr>
      <w:rFonts w:ascii="Noto Sans Devanagari" w:hAnsi="Noto Sans Devanagari" w:eastAsia="Noto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zh-CN" w:bidi="hi-IN"/>
    </w:rPr>
  </w:style>
  <w:style w:type="paragraph" w:styleId="LTNotizen">
    <w:name w:val="Титульный слайд~LT~Notizen"/>
    <w:qFormat/>
    <w:pPr>
      <w:widowControl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zh-CN" w:bidi="hi-IN"/>
    </w:rPr>
  </w:style>
  <w:style w:type="paragraph" w:styleId="LTHintergrundobjekte">
    <w:name w:val="Титульный слайд~LT~Hintergrundobjekte"/>
    <w:qFormat/>
    <w:pPr>
      <w:widowControl/>
      <w:bidi w:val="0"/>
      <w:spacing w:before="0" w:after="0"/>
      <w:jc w:val="left"/>
    </w:pPr>
    <w:rPr>
      <w:rFonts w:ascii="Liberation Serif" w:hAnsi="Liberation Serif" w:eastAsia="Noto Sans" w:cs="Liberation Sans"/>
      <w:color w:val="000000"/>
      <w:kern w:val="2"/>
      <w:sz w:val="24"/>
      <w:szCs w:val="24"/>
      <w:lang w:val="en-US" w:eastAsia="zh-CN" w:bidi="hi-IN"/>
    </w:rPr>
  </w:style>
  <w:style w:type="paragraph" w:styleId="LTHintergrund">
    <w:name w:val="Титульный слайд~LT~Hintergrund"/>
    <w:qFormat/>
    <w:pPr>
      <w:widowControl/>
      <w:bidi w:val="0"/>
      <w:spacing w:before="0" w:after="0"/>
      <w:jc w:val="left"/>
    </w:pPr>
    <w:rPr>
      <w:rFonts w:ascii="Liberation Serif" w:hAnsi="Liberation Serif" w:eastAsia="Noto Sans" w:cs="Liberation Sans"/>
      <w:color w:val="000000"/>
      <w:kern w:val="2"/>
      <w:sz w:val="24"/>
      <w:szCs w:val="24"/>
      <w:lang w:val="en-US" w:eastAsia="zh-CN" w:bidi="hi-IN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ackgroundobjects">
    <w:name w:val="Background objects"/>
    <w:qFormat/>
    <w:pPr>
      <w:widowControl/>
      <w:bidi w:val="0"/>
      <w:spacing w:before="0" w:after="0"/>
      <w:jc w:val="left"/>
    </w:pPr>
    <w:rPr>
      <w:rFonts w:ascii="Liberation Serif" w:hAnsi="Liberation Serif" w:eastAsia="Noto Sans" w:cs="Liberation Sans"/>
      <w:color w:val="000000"/>
      <w:kern w:val="2"/>
      <w:sz w:val="24"/>
      <w:szCs w:val="24"/>
      <w:lang w:val="en-US" w:eastAsia="zh-CN" w:bidi="hi-IN"/>
    </w:rPr>
  </w:style>
  <w:style w:type="paragraph" w:styleId="Background">
    <w:name w:val="Background"/>
    <w:qFormat/>
    <w:pPr>
      <w:widowControl/>
      <w:bidi w:val="0"/>
      <w:spacing w:before="0" w:after="0"/>
      <w:jc w:val="left"/>
    </w:pPr>
    <w:rPr>
      <w:rFonts w:ascii="Liberation Serif" w:hAnsi="Liberation Serif" w:eastAsia="Noto Sans" w:cs="Liberation Sans"/>
      <w:color w:val="000000"/>
      <w:kern w:val="2"/>
      <w:sz w:val="24"/>
      <w:szCs w:val="24"/>
      <w:lang w:val="en-US" w:eastAsia="zh-CN" w:bidi="hi-IN"/>
    </w:rPr>
  </w:style>
  <w:style w:type="paragraph" w:styleId="Notes">
    <w:name w:val="Notes"/>
    <w:qFormat/>
    <w:pPr>
      <w:widowControl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zh-CN" w:bidi="hi-IN"/>
    </w:rPr>
  </w:style>
  <w:style w:type="paragraph" w:styleId="Outline1">
    <w:name w:val="Outline 1"/>
    <w:qFormat/>
    <w:pPr>
      <w:widowControl/>
      <w:bidi w:val="0"/>
      <w:spacing w:lineRule="atLeast" w:line="200" w:before="283" w:after="0"/>
      <w:jc w:val="left"/>
    </w:pPr>
    <w:rPr>
      <w:rFonts w:ascii="Arial" w:hAnsi="Arial" w:eastAsia="Noto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28"/>
      <w:szCs w:val="24"/>
      <w:u w:val="none"/>
      <w:em w:val="none"/>
      <w:lang w:val="en-US" w:eastAsia="zh-CN" w:bidi="hi-IN"/>
    </w:rPr>
  </w:style>
  <w:style w:type="paragraph" w:styleId="Outline2">
    <w:name w:val="Outline 2"/>
    <w:basedOn w:val="Outline1"/>
    <w:qFormat/>
    <w:pPr>
      <w:bidi w:val="0"/>
      <w:spacing w:lineRule="atLeast" w:line="200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28"/>
      <w:u w:val="none"/>
      <w:em w:val="none"/>
    </w:rPr>
  </w:style>
  <w:style w:type="paragraph" w:styleId="Outline3">
    <w:name w:val="Outline 3"/>
    <w:basedOn w:val="Outline2"/>
    <w:qFormat/>
    <w:pPr>
      <w:bidi w:val="0"/>
      <w:spacing w:lineRule="atLeast" w:line="200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28"/>
      <w:u w:val="none"/>
      <w:em w:val="none"/>
    </w:rPr>
  </w:style>
  <w:style w:type="paragraph" w:styleId="Outline4">
    <w:name w:val="Outline 4"/>
    <w:basedOn w:val="Outline3"/>
    <w:qFormat/>
    <w:pPr>
      <w:bidi w:val="0"/>
      <w:spacing w:lineRule="atLeast" w:line="200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28"/>
      <w:u w:val="none"/>
      <w:em w:val="none"/>
    </w:rPr>
  </w:style>
  <w:style w:type="paragraph" w:styleId="Outline5">
    <w:name w:val="Outline 5"/>
    <w:basedOn w:val="Outline4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Outline6">
    <w:name w:val="Outline 6"/>
    <w:basedOn w:val="Outline5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Outline7">
    <w:name w:val="Outline 7"/>
    <w:basedOn w:val="Outline6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Outline8">
    <w:name w:val="Outline 8"/>
    <w:basedOn w:val="Outline7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Outline9">
    <w:name w:val="Outline 9"/>
    <w:basedOn w:val="Outline8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LTGliederung1">
    <w:name w:val="TITLE~LT~Gliederung 1"/>
    <w:qFormat/>
    <w:pPr>
      <w:widowControl/>
      <w:bidi w:val="0"/>
      <w:spacing w:lineRule="atLeast" w:line="200" w:before="283" w:after="0"/>
      <w:jc w:val="left"/>
    </w:pPr>
    <w:rPr>
      <w:rFonts w:ascii="Arial" w:hAnsi="Arial" w:eastAsia="Noto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28"/>
      <w:szCs w:val="24"/>
      <w:u w:val="none"/>
      <w:em w:val="none"/>
      <w:lang w:val="en-US" w:eastAsia="zh-CN" w:bidi="hi-IN"/>
    </w:rPr>
  </w:style>
  <w:style w:type="paragraph" w:styleId="TITLELTGliederung2">
    <w:name w:val="TITLE~LT~Gliederung 2"/>
    <w:basedOn w:val="TITLELTGliederung1"/>
    <w:qFormat/>
    <w:pPr>
      <w:bidi w:val="0"/>
      <w:spacing w:lineRule="atLeast" w:line="200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28"/>
      <w:u w:val="none"/>
      <w:em w:val="none"/>
    </w:rPr>
  </w:style>
  <w:style w:type="paragraph" w:styleId="TITLELTGliederung3">
    <w:name w:val="TITLE~LT~Gliederung 3"/>
    <w:basedOn w:val="TITLELTGliederung2"/>
    <w:qFormat/>
    <w:pPr>
      <w:bidi w:val="0"/>
      <w:spacing w:lineRule="atLeast" w:line="200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28"/>
      <w:u w:val="none"/>
      <w:em w:val="none"/>
    </w:rPr>
  </w:style>
  <w:style w:type="paragraph" w:styleId="TITLELTGliederung4">
    <w:name w:val="TITLE~LT~Gliederung 4"/>
    <w:basedOn w:val="TITLELTGliederung3"/>
    <w:qFormat/>
    <w:pPr>
      <w:bidi w:val="0"/>
      <w:spacing w:lineRule="atLeast" w:line="200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28"/>
      <w:u w:val="none"/>
      <w:em w:val="none"/>
    </w:rPr>
  </w:style>
  <w:style w:type="paragraph" w:styleId="TITLELTGliederung5">
    <w:name w:val="TITLE~LT~Gliederung 5"/>
    <w:basedOn w:val="TITLELTGliederung4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LTGliederung6">
    <w:name w:val="TITLE~LT~Gliederung 6"/>
    <w:basedOn w:val="TITLELTGliederung5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LTGliederung7">
    <w:name w:val="TITLE~LT~Gliederung 7"/>
    <w:basedOn w:val="TITLELTGliederung6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LTGliederung8">
    <w:name w:val="TITLE~LT~Gliederung 8"/>
    <w:basedOn w:val="TITLELTGliederung7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LTGliederung9">
    <w:name w:val="TITLE~LT~Gliederung 9"/>
    <w:basedOn w:val="TITLELTGliederung8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LTTitel">
    <w:name w:val="TITLE~LT~Titel"/>
    <w:qFormat/>
    <w:pPr>
      <w:widowControl/>
      <w:bidi w:val="0"/>
      <w:spacing w:lineRule="atLeast" w:line="200" w:before="0" w:after="0"/>
      <w:jc w:val="left"/>
    </w:pPr>
    <w:rPr>
      <w:rFonts w:ascii="Arial" w:hAnsi="Arial" w:eastAsia="Noto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28"/>
      <w:szCs w:val="24"/>
      <w:u w:val="none"/>
      <w:em w:val="none"/>
      <w:lang w:val="en-US" w:eastAsia="zh-CN" w:bidi="hi-IN"/>
    </w:rPr>
  </w:style>
  <w:style w:type="paragraph" w:styleId="TITLELTUntertitel">
    <w:name w:val="TITLE~LT~Untertitel"/>
    <w:qFormat/>
    <w:pPr>
      <w:widowControl/>
      <w:bidi w:val="0"/>
      <w:spacing w:before="0" w:after="0"/>
      <w:jc w:val="center"/>
    </w:pPr>
    <w:rPr>
      <w:rFonts w:ascii="Noto Sans Devanagari" w:hAnsi="Noto Sans Devanagari" w:eastAsia="Noto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zh-CN" w:bidi="hi-IN"/>
    </w:rPr>
  </w:style>
  <w:style w:type="paragraph" w:styleId="TITLELTNotizen">
    <w:name w:val="TITLE~LT~Notizen"/>
    <w:qFormat/>
    <w:pPr>
      <w:widowControl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zh-CN" w:bidi="hi-IN"/>
    </w:rPr>
  </w:style>
  <w:style w:type="paragraph" w:styleId="TITLELTHintergrundobjekte">
    <w:name w:val="TITLE~LT~Hintergrundobjekte"/>
    <w:qFormat/>
    <w:pPr>
      <w:widowControl/>
      <w:bidi w:val="0"/>
      <w:spacing w:before="0" w:after="0"/>
      <w:jc w:val="left"/>
    </w:pPr>
    <w:rPr>
      <w:rFonts w:ascii="Liberation Serif" w:hAnsi="Liberation Serif" w:eastAsia="Noto Sans" w:cs="Liberation Sans"/>
      <w:color w:val="000000"/>
      <w:kern w:val="2"/>
      <w:sz w:val="24"/>
      <w:szCs w:val="24"/>
      <w:lang w:val="en-US" w:eastAsia="zh-CN" w:bidi="hi-IN"/>
    </w:rPr>
  </w:style>
  <w:style w:type="paragraph" w:styleId="TITLELTHintergrund">
    <w:name w:val="TITLE~LT~Hintergrund"/>
    <w:qFormat/>
    <w:pPr>
      <w:widowControl/>
      <w:bidi w:val="0"/>
      <w:spacing w:before="0" w:after="0"/>
      <w:jc w:val="left"/>
    </w:pPr>
    <w:rPr>
      <w:rFonts w:ascii="Liberation Serif" w:hAnsi="Liberation Serif" w:eastAsia="Noto Sans" w:cs="Liberation Sans"/>
      <w:color w:val="000000"/>
      <w:kern w:val="2"/>
      <w:sz w:val="24"/>
      <w:szCs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127</TotalTime>
  <Application>LibreOffice/7.3.6.2$Linux_X86_64 LibreOffice_project/30$Build-2</Application>
  <AppVersion>15.0000</AppVersion>
  <Pages>3</Pages>
  <Words>396</Words>
  <Characters>2907</Characters>
  <CharactersWithSpaces>3226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2022-12-23T22:16:32Z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