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69CA" w14:textId="77777777" w:rsidR="00CB6D41" w:rsidRDefault="00A656BA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70-2024-000253</w:t>
      </w:r>
    </w:p>
    <w:p w14:paraId="013641D4" w14:textId="77777777" w:rsidR="00CB6D41" w:rsidRDefault="00CB6D41">
      <w:pPr>
        <w:rPr>
          <w:sz w:val="26"/>
        </w:rPr>
      </w:pPr>
    </w:p>
    <w:p w14:paraId="19881485" w14:textId="77777777" w:rsidR="00CB6D41" w:rsidRDefault="00CB6D41">
      <w:pPr>
        <w:spacing w:before="9"/>
        <w:rPr>
          <w:sz w:val="21"/>
        </w:rPr>
      </w:pPr>
    </w:p>
    <w:p w14:paraId="1487F621" w14:textId="77777777" w:rsidR="00CB6D41" w:rsidRDefault="00A656BA">
      <w:pPr>
        <w:pStyle w:val="a3"/>
        <w:ind w:left="1131" w:right="1530"/>
        <w:jc w:val="center"/>
      </w:pPr>
      <w:r>
        <w:t>ПАСПОРТ</w:t>
      </w:r>
      <w:r>
        <w:rPr>
          <w:spacing w:val="-5"/>
        </w:rPr>
        <w:t xml:space="preserve"> </w:t>
      </w:r>
      <w:r>
        <w:t>СТАРТАП-ПРОЕКТА</w:t>
      </w:r>
    </w:p>
    <w:p w14:paraId="3EFA1DBA" w14:textId="77777777" w:rsidR="00CB6D41" w:rsidRDefault="00CB6D41">
      <w:pPr>
        <w:rPr>
          <w:b/>
          <w:sz w:val="20"/>
        </w:rPr>
      </w:pPr>
    </w:p>
    <w:p w14:paraId="1C534093" w14:textId="77777777" w:rsidR="00CB6D41" w:rsidRDefault="00CB6D41">
      <w:pPr>
        <w:rPr>
          <w:b/>
          <w:sz w:val="20"/>
        </w:rPr>
      </w:pPr>
    </w:p>
    <w:p w14:paraId="40E11B06" w14:textId="77777777" w:rsidR="00CB6D41" w:rsidRDefault="00CB6D41">
      <w:pPr>
        <w:spacing w:before="1"/>
        <w:rPr>
          <w:b/>
          <w:sz w:val="17"/>
        </w:rPr>
      </w:pPr>
    </w:p>
    <w:p w14:paraId="16D683EF" w14:textId="6E2569B9" w:rsidR="00CB6D41" w:rsidRDefault="00A656BA">
      <w:pPr>
        <w:tabs>
          <w:tab w:val="left" w:pos="1563"/>
          <w:tab w:val="left" w:pos="6965"/>
          <w:tab w:val="left" w:pos="8665"/>
        </w:tabs>
        <w:spacing w:before="91"/>
        <w:ind w:left="360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 w:rsidR="00B43FD3" w:rsidRPr="00B43FD3">
        <w:rPr>
          <w:w w:val="99"/>
          <w:sz w:val="20"/>
          <w:u w:val="single"/>
        </w:rPr>
        <w:t>https://pt.2035.university/project/kurs-po-fotografii-bystryj-start</w:t>
      </w:r>
      <w:r>
        <w:rPr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 w:rsidR="00B43FD3">
        <w:rPr>
          <w:w w:val="99"/>
          <w:sz w:val="20"/>
          <w:u w:val="single"/>
        </w:rPr>
        <w:t>16.10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выгрузки)</w:t>
      </w:r>
    </w:p>
    <w:p w14:paraId="3E9017A1" w14:textId="77777777" w:rsidR="00CB6D41" w:rsidRDefault="00CB6D41">
      <w:pPr>
        <w:rPr>
          <w:i/>
          <w:sz w:val="20"/>
        </w:rPr>
      </w:pPr>
    </w:p>
    <w:p w14:paraId="38E750FB" w14:textId="77777777" w:rsidR="00CB6D41" w:rsidRDefault="00CB6D41">
      <w:pPr>
        <w:rPr>
          <w:i/>
          <w:sz w:val="20"/>
        </w:rPr>
      </w:pPr>
    </w:p>
    <w:p w14:paraId="1D1A90B1" w14:textId="77777777" w:rsidR="00CB6D41" w:rsidRDefault="00CB6D41">
      <w:pPr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388"/>
      </w:tblGrid>
      <w:tr w:rsidR="00CB6D41" w14:paraId="5C94F8DF" w14:textId="77777777">
        <w:trPr>
          <w:trHeight w:val="705"/>
        </w:trPr>
        <w:tc>
          <w:tcPr>
            <w:tcW w:w="5102" w:type="dxa"/>
          </w:tcPr>
          <w:p w14:paraId="1F2D922C" w14:textId="77777777" w:rsidR="00CB6D41" w:rsidRDefault="00A656BA">
            <w:pPr>
              <w:pStyle w:val="TableParagraph"/>
              <w:spacing w:before="1" w:line="256" w:lineRule="auto"/>
              <w:ind w:left="107" w:right="723"/>
            </w:pPr>
            <w:r>
              <w:t>Наименование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(Получателя</w:t>
            </w:r>
            <w:r>
              <w:rPr>
                <w:spacing w:val="-2"/>
              </w:rPr>
              <w:t xml:space="preserve"> </w:t>
            </w:r>
            <w:r>
              <w:t>гранта)</w:t>
            </w:r>
          </w:p>
        </w:tc>
        <w:tc>
          <w:tcPr>
            <w:tcW w:w="5388" w:type="dxa"/>
          </w:tcPr>
          <w:p w14:paraId="324D5A7B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04B1EBC3" w14:textId="77777777">
        <w:trPr>
          <w:trHeight w:val="431"/>
        </w:trPr>
        <w:tc>
          <w:tcPr>
            <w:tcW w:w="5102" w:type="dxa"/>
          </w:tcPr>
          <w:p w14:paraId="5A1C7B32" w14:textId="77777777" w:rsidR="00CB6D41" w:rsidRDefault="00A656BA">
            <w:pPr>
              <w:pStyle w:val="TableParagraph"/>
              <w:spacing w:before="1"/>
              <w:ind w:left="107"/>
            </w:pPr>
            <w:r>
              <w:t>Регион</w:t>
            </w:r>
            <w:r>
              <w:rPr>
                <w:spacing w:val="-4"/>
              </w:rPr>
              <w:t xml:space="preserve"> </w:t>
            </w:r>
            <w:r>
              <w:t>Получателя</w:t>
            </w:r>
            <w:r>
              <w:rPr>
                <w:spacing w:val="-3"/>
              </w:rPr>
              <w:t xml:space="preserve"> </w:t>
            </w:r>
            <w:r>
              <w:t>гранта</w:t>
            </w:r>
          </w:p>
        </w:tc>
        <w:tc>
          <w:tcPr>
            <w:tcW w:w="5388" w:type="dxa"/>
          </w:tcPr>
          <w:p w14:paraId="11AF147E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1DC1DBF0" w14:textId="77777777">
        <w:trPr>
          <w:trHeight w:val="434"/>
        </w:trPr>
        <w:tc>
          <w:tcPr>
            <w:tcW w:w="5102" w:type="dxa"/>
          </w:tcPr>
          <w:p w14:paraId="38AE3DFB" w14:textId="77777777" w:rsidR="00CB6D41" w:rsidRDefault="00A656BA">
            <w:pPr>
              <w:pStyle w:val="TableParagraph"/>
              <w:spacing w:before="3"/>
              <w:ind w:left="107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акселерационной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5388" w:type="dxa"/>
          </w:tcPr>
          <w:p w14:paraId="0F8C8B1F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0FAA5A6" w14:textId="77777777">
        <w:trPr>
          <w:trHeight w:val="434"/>
        </w:trPr>
        <w:tc>
          <w:tcPr>
            <w:tcW w:w="5102" w:type="dxa"/>
          </w:tcPr>
          <w:p w14:paraId="311F3817" w14:textId="77777777" w:rsidR="00CB6D41" w:rsidRDefault="00A656BA">
            <w:pPr>
              <w:pStyle w:val="TableParagraph"/>
              <w:spacing w:before="1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</w:p>
        </w:tc>
        <w:tc>
          <w:tcPr>
            <w:tcW w:w="5388" w:type="dxa"/>
          </w:tcPr>
          <w:p w14:paraId="15B7A326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6AB197A9" w14:textId="77777777" w:rsidR="00CB6D41" w:rsidRDefault="00CB6D41">
      <w:pPr>
        <w:rPr>
          <w:i/>
          <w:sz w:val="20"/>
        </w:rPr>
      </w:pPr>
    </w:p>
    <w:p w14:paraId="3A141DBD" w14:textId="77777777" w:rsidR="00CB6D41" w:rsidRDefault="00CB6D41">
      <w:pPr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CB6D41" w14:paraId="6B022EF7" w14:textId="77777777">
        <w:trPr>
          <w:trHeight w:val="839"/>
        </w:trPr>
        <w:tc>
          <w:tcPr>
            <w:tcW w:w="708" w:type="dxa"/>
          </w:tcPr>
          <w:p w14:paraId="30C5B25A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2B58069B" w14:textId="77777777" w:rsidR="00CB6D41" w:rsidRDefault="00A656BA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CB6D41" w14:paraId="093F0F0B" w14:textId="77777777">
        <w:trPr>
          <w:trHeight w:val="460"/>
        </w:trPr>
        <w:tc>
          <w:tcPr>
            <w:tcW w:w="708" w:type="dxa"/>
          </w:tcPr>
          <w:p w14:paraId="4DD09E95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14:paraId="5760A6D9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31EDC22D" w14:textId="2EEE51A9" w:rsidR="00CB6D41" w:rsidRDefault="00171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Нейрофотограф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CB6D41" w14:paraId="534E2851" w14:textId="77777777">
        <w:trPr>
          <w:trHeight w:val="2713"/>
        </w:trPr>
        <w:tc>
          <w:tcPr>
            <w:tcW w:w="708" w:type="dxa"/>
          </w:tcPr>
          <w:p w14:paraId="5330D28A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14:paraId="1309E528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  <w:p w14:paraId="7DA8EE05" w14:textId="77777777" w:rsidR="00CB6D41" w:rsidRDefault="00CB6D41">
            <w:pPr>
              <w:pStyle w:val="TableParagraph"/>
              <w:rPr>
                <w:i/>
              </w:rPr>
            </w:pPr>
          </w:p>
          <w:p w14:paraId="54C02263" w14:textId="77777777" w:rsidR="00CB6D41" w:rsidRDefault="00A656BA">
            <w:pPr>
              <w:pStyle w:val="TableParagraph"/>
              <w:spacing w:before="175" w:line="259" w:lineRule="auto"/>
              <w:ind w:left="110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 темы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основанной на Технологических направлениях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 перечнем критических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 РФ, Рынках НТИ и Сквозных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технологиях.</w:t>
            </w:r>
          </w:p>
        </w:tc>
        <w:tc>
          <w:tcPr>
            <w:tcW w:w="5518" w:type="dxa"/>
            <w:gridSpan w:val="4"/>
          </w:tcPr>
          <w:p w14:paraId="69F41172" w14:textId="31E3B2EE" w:rsidR="00CB6D41" w:rsidRDefault="00171B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Инновационный курс по фотографии «</w:t>
            </w:r>
            <w:proofErr w:type="spellStart"/>
            <w:r>
              <w:rPr>
                <w:sz w:val="20"/>
              </w:rPr>
              <w:t>Нейрофотограф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CB6D41" w14:paraId="7C44B8E9" w14:textId="77777777">
        <w:trPr>
          <w:trHeight w:val="1151"/>
        </w:trPr>
        <w:tc>
          <w:tcPr>
            <w:tcW w:w="708" w:type="dxa"/>
          </w:tcPr>
          <w:p w14:paraId="786D8676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14:paraId="1CCC514F" w14:textId="77777777" w:rsidR="00CB6D41" w:rsidRDefault="00A656BA">
            <w:pPr>
              <w:pStyle w:val="TableParagraph"/>
              <w:spacing w:line="259" w:lineRule="auto"/>
              <w:ind w:left="110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 перечнем критических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518" w:type="dxa"/>
            <w:gridSpan w:val="4"/>
          </w:tcPr>
          <w:p w14:paraId="655801AA" w14:textId="6F5343DD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Технологии информационных, управляющих, </w:t>
            </w:r>
            <w:proofErr w:type="spellStart"/>
            <w:r>
              <w:rPr>
                <w:sz w:val="20"/>
              </w:rPr>
              <w:t>новигационных</w:t>
            </w:r>
            <w:proofErr w:type="spellEnd"/>
            <w:r>
              <w:rPr>
                <w:sz w:val="20"/>
              </w:rPr>
              <w:t xml:space="preserve"> систем</w:t>
            </w:r>
          </w:p>
        </w:tc>
      </w:tr>
      <w:tr w:rsidR="00CB6D41" w14:paraId="3D1CB654" w14:textId="77777777">
        <w:trPr>
          <w:trHeight w:val="657"/>
        </w:trPr>
        <w:tc>
          <w:tcPr>
            <w:tcW w:w="708" w:type="dxa"/>
          </w:tcPr>
          <w:p w14:paraId="7376C0E5" w14:textId="77777777" w:rsidR="00CB6D41" w:rsidRDefault="00A656BA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14:paraId="2DD313F1" w14:textId="77777777" w:rsidR="00CB6D41" w:rsidRDefault="00A656BA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14:paraId="15B0DD0B" w14:textId="785C14C7" w:rsidR="00CB6D41" w:rsidRPr="00B43FD3" w:rsidRDefault="00B43FD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EDUNET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TECHNET</w:t>
            </w:r>
          </w:p>
        </w:tc>
      </w:tr>
      <w:tr w:rsidR="00CB6D41" w14:paraId="4A329344" w14:textId="77777777">
        <w:trPr>
          <w:trHeight w:val="657"/>
        </w:trPr>
        <w:tc>
          <w:tcPr>
            <w:tcW w:w="708" w:type="dxa"/>
          </w:tcPr>
          <w:p w14:paraId="118B8B5C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14:paraId="316E0FE8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</w:tcPr>
          <w:p w14:paraId="6664F5B2" w14:textId="1D22BDBC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Искусственный Интеллект, </w:t>
            </w:r>
            <w:proofErr w:type="spellStart"/>
            <w:r>
              <w:rPr>
                <w:sz w:val="20"/>
              </w:rPr>
              <w:t>нейротехнологии</w:t>
            </w:r>
            <w:proofErr w:type="spellEnd"/>
          </w:p>
        </w:tc>
      </w:tr>
      <w:tr w:rsidR="00CB6D41" w14:paraId="0426D8F5" w14:textId="77777777">
        <w:trPr>
          <w:trHeight w:val="846"/>
        </w:trPr>
        <w:tc>
          <w:tcPr>
            <w:tcW w:w="708" w:type="dxa"/>
          </w:tcPr>
          <w:p w14:paraId="11487D3C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24F91EFF" w14:textId="77777777" w:rsidR="00CB6D41" w:rsidRDefault="00A656BA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CB6D41" w14:paraId="4BC18D7A" w14:textId="77777777">
        <w:trPr>
          <w:trHeight w:val="1149"/>
        </w:trPr>
        <w:tc>
          <w:tcPr>
            <w:tcW w:w="708" w:type="dxa"/>
          </w:tcPr>
          <w:p w14:paraId="615DEAF2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14:paraId="6B0B2BBD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2699EC18" w14:textId="49B75A2F" w:rsidR="00CB6D41" w:rsidRDefault="00A656B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 w:rsidR="00B43FD3">
              <w:rPr>
                <w:sz w:val="20"/>
                <w:lang w:val="en-US"/>
              </w:rPr>
              <w:t xml:space="preserve"> </w:t>
            </w:r>
            <w:r w:rsidR="00B43FD3" w:rsidRPr="00B43FD3">
              <w:rPr>
                <w:b/>
                <w:bCs/>
                <w:sz w:val="20"/>
              </w:rPr>
              <w:t>U1886212</w:t>
            </w:r>
          </w:p>
          <w:p w14:paraId="7A032710" w14:textId="682ED169" w:rsidR="00CB6D41" w:rsidRDefault="00A656BA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230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 w:rsidR="00B43FD3">
              <w:rPr>
                <w:sz w:val="20"/>
              </w:rPr>
              <w:t xml:space="preserve"> </w:t>
            </w:r>
            <w:r w:rsidR="00B43FD3" w:rsidRPr="00B43FD3">
              <w:rPr>
                <w:sz w:val="20"/>
              </w:rPr>
              <w:t>6501680</w:t>
            </w:r>
            <w:r w:rsidR="00B43FD3">
              <w:rPr>
                <w:sz w:val="20"/>
                <w:lang w:val="en-US"/>
              </w:rPr>
              <w:t xml:space="preserve"> </w:t>
            </w:r>
          </w:p>
          <w:p w14:paraId="65FE828D" w14:textId="7CD7AFEE" w:rsidR="00CB6D41" w:rsidRDefault="00B43F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Старых Максим Сергеевич</w:t>
            </w:r>
          </w:p>
          <w:p w14:paraId="6FE3513B" w14:textId="221206F5" w:rsidR="00CB6D41" w:rsidRDefault="00B43F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89500486626</w:t>
            </w:r>
          </w:p>
          <w:p w14:paraId="7EB047DB" w14:textId="2182E9FB" w:rsidR="00CB6D41" w:rsidRDefault="00B43F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Staryhmaks6@gmail.com</w:t>
            </w:r>
          </w:p>
        </w:tc>
      </w:tr>
      <w:tr w:rsidR="00CB6D41" w14:paraId="399D23F0" w14:textId="77777777">
        <w:trPr>
          <w:trHeight w:val="460"/>
        </w:trPr>
        <w:tc>
          <w:tcPr>
            <w:tcW w:w="708" w:type="dxa"/>
            <w:vMerge w:val="restart"/>
          </w:tcPr>
          <w:p w14:paraId="5B5D50F8" w14:textId="77777777" w:rsidR="00CB6D41" w:rsidRDefault="00A656B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14:paraId="25F81728" w14:textId="77777777" w:rsidR="00CB6D41" w:rsidRDefault="00A656BA">
            <w:pPr>
              <w:pStyle w:val="TableParagraph"/>
              <w:spacing w:line="230" w:lineRule="atLeast"/>
              <w:ind w:left="110" w:right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Команда стартап-проекта </w:t>
            </w:r>
            <w:r>
              <w:rPr>
                <w:b/>
                <w:sz w:val="20"/>
              </w:rPr>
              <w:t>(участники стартап-проекта, которые работают в рамках акселерационной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</w:tc>
      </w:tr>
      <w:tr w:rsidR="00CB6D41" w14:paraId="09314519" w14:textId="77777777">
        <w:trPr>
          <w:trHeight w:val="921"/>
        </w:trPr>
        <w:tc>
          <w:tcPr>
            <w:tcW w:w="708" w:type="dxa"/>
            <w:vMerge/>
            <w:tcBorders>
              <w:top w:val="nil"/>
            </w:tcBorders>
          </w:tcPr>
          <w:p w14:paraId="5C786FD3" w14:textId="77777777" w:rsidR="00CB6D41" w:rsidRDefault="00CB6D4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1366CFFD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6A45EAAF" w14:textId="77777777" w:rsidR="00CB6D41" w:rsidRDefault="00A656B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17492A3F" w14:textId="77777777" w:rsidR="00CB6D41" w:rsidRDefault="00A656B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6CE6713A" w14:textId="77777777" w:rsidR="00CB6D41" w:rsidRDefault="00A656BA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5F929CB4" w14:textId="77777777" w:rsidR="00CB6D41" w:rsidRDefault="00A656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16928F1E" w14:textId="77777777" w:rsidR="00CB6D41" w:rsidRDefault="00A656B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F8930B1" w14:textId="77777777" w:rsidR="00CB6D41" w:rsidRDefault="00A656BA">
            <w:pPr>
              <w:pStyle w:val="TableParagraph"/>
              <w:ind w:left="112" w:right="202"/>
              <w:rPr>
                <w:sz w:val="20"/>
              </w:rPr>
            </w:pPr>
            <w:r>
              <w:rPr>
                <w:sz w:val="20"/>
              </w:rPr>
              <w:t>Телефон,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1D1DB205" w14:textId="77777777" w:rsidR="00CB6D41" w:rsidRDefault="00A656BA">
            <w:pPr>
              <w:pStyle w:val="TableParagraph"/>
              <w:ind w:left="116" w:right="213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17433ABE" w14:textId="77777777" w:rsidR="00CB6D41" w:rsidRDefault="00A656BA">
            <w:pPr>
              <w:pStyle w:val="TableParagraph"/>
              <w:spacing w:line="230" w:lineRule="atLeast"/>
              <w:ind w:left="118" w:right="96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</w:tbl>
    <w:p w14:paraId="42347ACB" w14:textId="77777777" w:rsidR="00CB6D41" w:rsidRDefault="00CB6D41">
      <w:pPr>
        <w:spacing w:line="230" w:lineRule="atLeast"/>
        <w:rPr>
          <w:sz w:val="20"/>
        </w:rPr>
        <w:sectPr w:rsidR="00CB6D41">
          <w:type w:val="continuous"/>
          <w:pgSz w:w="11910" w:h="16840"/>
          <w:pgMar w:top="3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  <w:gridCol w:w="106"/>
      </w:tblGrid>
      <w:tr w:rsidR="00CB6D41" w14:paraId="61396485" w14:textId="77777777">
        <w:trPr>
          <w:trHeight w:val="273"/>
        </w:trPr>
        <w:tc>
          <w:tcPr>
            <w:tcW w:w="708" w:type="dxa"/>
            <w:vMerge w:val="restart"/>
          </w:tcPr>
          <w:p w14:paraId="725785C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vMerge w:val="restart"/>
          </w:tcPr>
          <w:p w14:paraId="22B305F2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14:paraId="48F7DDAB" w14:textId="77777777" w:rsidR="00CB6D41" w:rsidRDefault="00A656BA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67FFD145" w14:textId="2F8DB557" w:rsidR="00CB6D41" w:rsidRPr="00B43FD3" w:rsidRDefault="00B43FD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U1993245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14:paraId="5C0C3056" w14:textId="2CE345FE" w:rsidR="00CB6D41" w:rsidRPr="00B43FD3" w:rsidRDefault="00B43FD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9701760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5AA73F23" w14:textId="56D91ED2" w:rsidR="00CB6D41" w:rsidRPr="00B43FD3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Шелегов Иван Владимирович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14:paraId="5D2E1122" w14:textId="0E921A4C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Разработчик сайта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B542303" w14:textId="3243CE52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89500670877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75D005E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487E4FC5" w14:textId="1AB3D584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Работал разработчиком сайта в строительной компании</w:t>
            </w:r>
          </w:p>
        </w:tc>
        <w:tc>
          <w:tcPr>
            <w:tcW w:w="106" w:type="dxa"/>
          </w:tcPr>
          <w:p w14:paraId="30C719E6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05388E43" w14:textId="77777777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71D22598" w14:textId="77777777" w:rsidR="00CB6D41" w:rsidRDefault="00CB6D4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5F92BE9" w14:textId="77777777" w:rsidR="00CB6D41" w:rsidRDefault="00CB6D4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63164E80" w14:textId="77777777" w:rsidR="00CB6D41" w:rsidRDefault="00A656B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" w:type="dxa"/>
          </w:tcPr>
          <w:p w14:paraId="69CE81ED" w14:textId="2740177A" w:rsidR="00CB6D41" w:rsidRPr="00B43FD3" w:rsidRDefault="00B43FD3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U1773246</w:t>
            </w:r>
          </w:p>
        </w:tc>
        <w:tc>
          <w:tcPr>
            <w:tcW w:w="1146" w:type="dxa"/>
          </w:tcPr>
          <w:p w14:paraId="325B63D9" w14:textId="7C4DA358" w:rsidR="00CB6D41" w:rsidRPr="00B43FD3" w:rsidRDefault="00B43FD3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8601980</w:t>
            </w:r>
          </w:p>
        </w:tc>
        <w:tc>
          <w:tcPr>
            <w:tcW w:w="1417" w:type="dxa"/>
          </w:tcPr>
          <w:p w14:paraId="7712543F" w14:textId="2E7DFF59" w:rsidR="00CB6D41" w:rsidRPr="00B43FD3" w:rsidRDefault="00B43F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Анна Витальевна Беляева</w:t>
            </w:r>
          </w:p>
        </w:tc>
        <w:tc>
          <w:tcPr>
            <w:tcW w:w="1699" w:type="dxa"/>
            <w:gridSpan w:val="2"/>
          </w:tcPr>
          <w:p w14:paraId="1536DB9E" w14:textId="6D7B8B3C" w:rsidR="00CB6D41" w:rsidRDefault="00B43F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Маркетолог</w:t>
            </w:r>
          </w:p>
        </w:tc>
        <w:tc>
          <w:tcPr>
            <w:tcW w:w="1131" w:type="dxa"/>
          </w:tcPr>
          <w:p w14:paraId="7493F112" w14:textId="30491B0C" w:rsidR="00CB6D41" w:rsidRDefault="00B43FD3">
            <w:pPr>
              <w:pStyle w:val="TableParagraph"/>
              <w:rPr>
                <w:sz w:val="18"/>
              </w:rPr>
            </w:pPr>
            <w:r w:rsidRPr="00B43FD3">
              <w:rPr>
                <w:sz w:val="18"/>
              </w:rPr>
              <w:t>beliaevaa02@mail.ru</w:t>
            </w:r>
          </w:p>
        </w:tc>
        <w:tc>
          <w:tcPr>
            <w:tcW w:w="1558" w:type="dxa"/>
          </w:tcPr>
          <w:p w14:paraId="6A9433FA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529AE226" w14:textId="56F486FA" w:rsidR="00CB6D41" w:rsidRPr="00B43FD3" w:rsidRDefault="00B43F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Учиться на маркетолога</w:t>
            </w:r>
          </w:p>
        </w:tc>
        <w:tc>
          <w:tcPr>
            <w:tcW w:w="106" w:type="dxa"/>
          </w:tcPr>
          <w:p w14:paraId="1AE2ADF7" w14:textId="77777777" w:rsidR="00CB6D41" w:rsidRDefault="00CB6D41">
            <w:pPr>
              <w:pStyle w:val="TableParagraph"/>
              <w:rPr>
                <w:sz w:val="18"/>
              </w:rPr>
            </w:pPr>
          </w:p>
        </w:tc>
      </w:tr>
      <w:tr w:rsidR="00CB6D41" w14:paraId="5BB21F07" w14:textId="77777777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65B65649" w14:textId="77777777" w:rsidR="00CB6D41" w:rsidRDefault="00CB6D4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1F192655" w14:textId="77777777" w:rsidR="00CB6D41" w:rsidRDefault="00CB6D4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22E04F5E" w14:textId="77777777" w:rsidR="00CB6D41" w:rsidRDefault="00A656B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12517D60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5B439681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AF1A968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33FCCCC1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447D704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53107231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38F9B56A" w14:textId="77777777" w:rsidR="00CB6D41" w:rsidRDefault="00CB6D41">
            <w:pPr>
              <w:pStyle w:val="TableParagraph"/>
              <w:rPr>
                <w:sz w:val="18"/>
              </w:rPr>
            </w:pPr>
          </w:p>
        </w:tc>
        <w:tc>
          <w:tcPr>
            <w:tcW w:w="106" w:type="dxa"/>
          </w:tcPr>
          <w:p w14:paraId="5EB187C3" w14:textId="77777777" w:rsidR="00CB6D41" w:rsidRDefault="00CB6D41">
            <w:pPr>
              <w:pStyle w:val="TableParagraph"/>
              <w:rPr>
                <w:sz w:val="18"/>
              </w:rPr>
            </w:pPr>
          </w:p>
        </w:tc>
      </w:tr>
      <w:tr w:rsidR="00CB6D41" w14:paraId="7ABEB064" w14:textId="77777777">
        <w:trPr>
          <w:trHeight w:val="1072"/>
        </w:trPr>
        <w:tc>
          <w:tcPr>
            <w:tcW w:w="708" w:type="dxa"/>
          </w:tcPr>
          <w:p w14:paraId="5B5D2B8E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  <w:tcBorders>
              <w:top w:val="single" w:sz="8" w:space="0" w:color="000000"/>
            </w:tcBorders>
          </w:tcPr>
          <w:p w14:paraId="205CC286" w14:textId="77777777" w:rsidR="00CB6D41" w:rsidRDefault="00A656BA">
            <w:pPr>
              <w:pStyle w:val="TableParagraph"/>
              <w:spacing w:before="238"/>
              <w:ind w:left="1472" w:right="14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  <w:tc>
          <w:tcPr>
            <w:tcW w:w="106" w:type="dxa"/>
            <w:tcBorders>
              <w:bottom w:val="nil"/>
              <w:right w:val="nil"/>
            </w:tcBorders>
          </w:tcPr>
          <w:p w14:paraId="219F63A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6D03D177" w14:textId="77777777">
        <w:trPr>
          <w:trHeight w:val="2553"/>
        </w:trPr>
        <w:tc>
          <w:tcPr>
            <w:tcW w:w="708" w:type="dxa"/>
          </w:tcPr>
          <w:p w14:paraId="0081EB69" w14:textId="77777777" w:rsidR="00CB6D41" w:rsidRDefault="00A656BA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4252" w:type="dxa"/>
            <w:gridSpan w:val="6"/>
          </w:tcPr>
          <w:p w14:paraId="1330D105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проекта*</w:t>
            </w:r>
          </w:p>
          <w:p w14:paraId="52CF774C" w14:textId="77777777" w:rsidR="00CB6D41" w:rsidRDefault="00A656BA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1000 знаков, без пробелов) о стартап-проекте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(краткий реферат проекта, детализация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отдельных блоков предусмотрена другими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разделами Паспорта): цели и задачи проекта,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ожидаемые результаты, области применения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потребительские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сегменты</w:t>
            </w:r>
          </w:p>
        </w:tc>
        <w:tc>
          <w:tcPr>
            <w:tcW w:w="5518" w:type="dxa"/>
            <w:gridSpan w:val="4"/>
          </w:tcPr>
          <w:p w14:paraId="7C2072B7" w14:textId="7D887D59" w:rsidR="00CB6D41" w:rsidRDefault="00B43FD3">
            <w:pPr>
              <w:pStyle w:val="TableParagraph"/>
              <w:rPr>
                <w:sz w:val="20"/>
              </w:rPr>
            </w:pPr>
            <w:r w:rsidRPr="00B43FD3">
              <w:rPr>
                <w:sz w:val="20"/>
              </w:rPr>
              <w:t>Курс по фотографии "</w:t>
            </w:r>
            <w:proofErr w:type="spellStart"/>
            <w:r w:rsidRPr="00B43FD3">
              <w:rPr>
                <w:sz w:val="20"/>
              </w:rPr>
              <w:t>Нейрофотограф</w:t>
            </w:r>
            <w:proofErr w:type="spellEnd"/>
            <w:r w:rsidRPr="00B43FD3">
              <w:rPr>
                <w:sz w:val="20"/>
              </w:rPr>
              <w:t>" </w:t>
            </w:r>
            <w:proofErr w:type="gramStart"/>
            <w:r w:rsidRPr="00B43FD3">
              <w:rPr>
                <w:sz w:val="20"/>
              </w:rPr>
              <w:t>- это</w:t>
            </w:r>
            <w:proofErr w:type="gramEnd"/>
            <w:r w:rsidRPr="00B43FD3">
              <w:rPr>
                <w:sz w:val="20"/>
              </w:rPr>
              <w:t xml:space="preserve"> инновационный курс для фотографов который обучит использовать нейросети для эффективного развития личного бренда и оптимизации рутинных рабочих процессов, а также привлекать больше клиентов на съёмки. Курс будет содержать следующие основные модули: </w:t>
            </w:r>
            <w:proofErr w:type="gramStart"/>
            <w:r w:rsidRPr="00B43FD3">
              <w:rPr>
                <w:sz w:val="20"/>
              </w:rPr>
              <w:t>1)новый</w:t>
            </w:r>
            <w:proofErr w:type="gramEnd"/>
            <w:r w:rsidRPr="00B43FD3">
              <w:rPr>
                <w:sz w:val="20"/>
              </w:rPr>
              <w:t xml:space="preserve"> авторский метод применения нейросетей в процессах создания  творческих и коммерческих съёмок, продвижения и создание личного бренда, разработка концепций и генерации идей 2) обработка фотографий с помощью нейросетей . Дополнительным преимуществом будет являться структура курса, </w:t>
            </w:r>
            <w:proofErr w:type="gramStart"/>
            <w:r w:rsidRPr="00B43FD3">
              <w:rPr>
                <w:sz w:val="20"/>
              </w:rPr>
              <w:t>состоящая  из</w:t>
            </w:r>
            <w:proofErr w:type="gramEnd"/>
            <w:r w:rsidRPr="00B43FD3">
              <w:rPr>
                <w:sz w:val="20"/>
              </w:rPr>
              <w:t xml:space="preserve"> коротких роликов,  где за минимум времени подаётся максимум полезной и эффективной в применении информации. 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03DDBF62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1DA7C4E6" w14:textId="77777777">
        <w:trPr>
          <w:trHeight w:val="505"/>
        </w:trPr>
        <w:tc>
          <w:tcPr>
            <w:tcW w:w="708" w:type="dxa"/>
          </w:tcPr>
          <w:p w14:paraId="4687AB48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5DC2B61B" w14:textId="77777777" w:rsidR="00CB6D41" w:rsidRDefault="00A656BA">
            <w:pPr>
              <w:pStyle w:val="TableParagraph"/>
              <w:ind w:left="1477" w:right="1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11D1188E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6986916A" w14:textId="77777777">
        <w:trPr>
          <w:trHeight w:val="2483"/>
        </w:trPr>
        <w:tc>
          <w:tcPr>
            <w:tcW w:w="708" w:type="dxa"/>
          </w:tcPr>
          <w:p w14:paraId="48395FB4" w14:textId="77777777" w:rsidR="00CB6D41" w:rsidRDefault="00A656B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2" w:type="dxa"/>
            <w:gridSpan w:val="6"/>
          </w:tcPr>
          <w:p w14:paraId="5C19666A" w14:textId="77777777" w:rsidR="00CB6D41" w:rsidRDefault="00A656BA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Какой продукт (товар/ услуга/ 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ПО/ технология/ процесс и т.д.) 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продаваться*</w:t>
            </w:r>
          </w:p>
          <w:p w14:paraId="557ACB2C" w14:textId="77777777" w:rsidR="00CB6D41" w:rsidRDefault="00CB6D41">
            <w:pPr>
              <w:pStyle w:val="TableParagraph"/>
              <w:rPr>
                <w:i/>
              </w:rPr>
            </w:pPr>
          </w:p>
          <w:p w14:paraId="62D12894" w14:textId="77777777" w:rsidR="00CB6D41" w:rsidRDefault="00A656BA">
            <w:pPr>
              <w:pStyle w:val="TableParagraph"/>
              <w:spacing w:line="259" w:lineRule="auto"/>
              <w:ind w:left="110" w:right="3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продукте, лежащем в 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стартап-проекта, благодаря реализации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которого планируется получать основной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5518" w:type="dxa"/>
            <w:gridSpan w:val="4"/>
          </w:tcPr>
          <w:p w14:paraId="0D0EAE8E" w14:textId="25F0F8B5" w:rsidR="00CB6D41" w:rsidRDefault="00B43FD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Продукт это</w:t>
            </w:r>
            <w:proofErr w:type="gramEnd"/>
            <w:r>
              <w:rPr>
                <w:sz w:val="20"/>
              </w:rPr>
              <w:t xml:space="preserve"> онлайн-курс на сайте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074B2993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ECA260F" w14:textId="77777777">
        <w:trPr>
          <w:trHeight w:val="2298"/>
        </w:trPr>
        <w:tc>
          <w:tcPr>
            <w:tcW w:w="708" w:type="dxa"/>
          </w:tcPr>
          <w:p w14:paraId="6A85855E" w14:textId="77777777" w:rsidR="00CB6D41" w:rsidRDefault="00CB6D41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1F5A5CA3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6"/>
          </w:tcPr>
          <w:p w14:paraId="68A0ABDC" w14:textId="77777777" w:rsidR="00CB6D41" w:rsidRDefault="00CB6D41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76EDFE2C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14:paraId="233CC35D" w14:textId="77777777" w:rsidR="00CB6D41" w:rsidRDefault="00CB6D41">
            <w:pPr>
              <w:pStyle w:val="TableParagraph"/>
              <w:rPr>
                <w:i/>
              </w:rPr>
            </w:pPr>
          </w:p>
          <w:p w14:paraId="6D1F977B" w14:textId="77777777" w:rsidR="00CB6D41" w:rsidRDefault="00A656BA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 проблеме потенциального потребителя,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которую (полностью или частично) сможет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518" w:type="dxa"/>
            <w:gridSpan w:val="4"/>
          </w:tcPr>
          <w:p w14:paraId="54B7E988" w14:textId="311D3DDC" w:rsidR="00B43FD3" w:rsidRPr="004D5310" w:rsidRDefault="00B43FD3" w:rsidP="00B43FD3">
            <w:r w:rsidRPr="00A40694">
              <w:t>Нестабильный поток клиентов или их отсутствие</w:t>
            </w:r>
            <w:r>
              <w:t xml:space="preserve"> у фотографов, </w:t>
            </w:r>
            <w:r w:rsidRPr="004D5310">
              <w:t>Затраты времени на организацию съемок и рутину</w:t>
            </w:r>
            <w:r>
              <w:t>, н</w:t>
            </w:r>
            <w:r w:rsidRPr="004D5310">
              <w:t xml:space="preserve">епонимание как развиваться и какие выполнять задачи для достижения </w:t>
            </w:r>
            <w:r>
              <w:t xml:space="preserve">эффективного </w:t>
            </w:r>
            <w:r w:rsidRPr="004D5310">
              <w:t>результата</w:t>
            </w:r>
            <w:r>
              <w:t xml:space="preserve">, </w:t>
            </w:r>
          </w:p>
          <w:p w14:paraId="70033B92" w14:textId="2E86F740" w:rsidR="00CB6D41" w:rsidRDefault="00B43FD3">
            <w:pPr>
              <w:pStyle w:val="TableParagraph"/>
              <w:rPr>
                <w:sz w:val="20"/>
              </w:rPr>
            </w:pPr>
            <w:r w:rsidRPr="004D5310">
              <w:br/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471153D6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C53E4E1" w14:textId="77777777">
        <w:trPr>
          <w:trHeight w:val="3074"/>
        </w:trPr>
        <w:tc>
          <w:tcPr>
            <w:tcW w:w="708" w:type="dxa"/>
          </w:tcPr>
          <w:p w14:paraId="2C230E2D" w14:textId="77777777" w:rsidR="00CB6D41" w:rsidRDefault="00A656BA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2" w:type="dxa"/>
            <w:gridSpan w:val="6"/>
          </w:tcPr>
          <w:p w14:paraId="57E3B095" w14:textId="77777777" w:rsidR="00CB6D41" w:rsidRDefault="00A656BA">
            <w:pPr>
              <w:pStyle w:val="TableParagraph"/>
              <w:spacing w:line="256" w:lineRule="auto"/>
              <w:ind w:left="165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сегменты*</w:t>
            </w:r>
          </w:p>
          <w:p w14:paraId="54FA34F8" w14:textId="77777777" w:rsidR="00CB6D41" w:rsidRDefault="00CB6D41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1DCEFD11" w14:textId="77777777" w:rsidR="00CB6D41" w:rsidRDefault="00A656BA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</w:p>
          <w:p w14:paraId="28CF2907" w14:textId="77777777" w:rsidR="00CB6D41" w:rsidRDefault="00A656BA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</w:p>
          <w:p w14:paraId="2E65BFB2" w14:textId="77777777" w:rsidR="00CB6D41" w:rsidRDefault="00A656BA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5518" w:type="dxa"/>
            <w:gridSpan w:val="4"/>
          </w:tcPr>
          <w:p w14:paraId="329BC3DC" w14:textId="2076CB11" w:rsidR="00B43FD3" w:rsidRPr="004D5310" w:rsidRDefault="00B43FD3" w:rsidP="00B43FD3">
            <w:r>
              <w:rPr>
                <w:sz w:val="20"/>
                <w:lang w:val="en-US"/>
              </w:rPr>
              <w:t>B</w:t>
            </w:r>
            <w:r w:rsidRPr="00B43FD3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C</w:t>
            </w:r>
            <w:r w:rsidRPr="00B43FD3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рынок,</w:t>
            </w:r>
            <w:r w:rsidRPr="004D5310">
              <w:rPr>
                <w:b/>
                <w:bCs/>
              </w:rPr>
              <w:t>.</w:t>
            </w:r>
            <w:proofErr w:type="gramEnd"/>
            <w:r w:rsidRPr="004D5310">
              <w:rPr>
                <w:b/>
                <w:bCs/>
              </w:rPr>
              <w:t xml:space="preserve"> </w:t>
            </w:r>
            <w:r w:rsidRPr="004D5310">
              <w:t>Фотографы начинающего и среднего уровня, от 18 до 35, проживающие по всей России и за её пределами. Они активные творческие люди, имеют небольшой опыт в фотографии, хотят повысить свои навыки фотосъёмки, используя самые современные инструменты для развития своего контента и начать привлекать клиентов.</w:t>
            </w:r>
          </w:p>
          <w:p w14:paraId="1CB59FC6" w14:textId="77777777" w:rsidR="00B43FD3" w:rsidRPr="004D5310" w:rsidRDefault="00B43FD3" w:rsidP="00B43FD3">
            <w:r w:rsidRPr="004D5310">
              <w:t xml:space="preserve">2. Полупрофессиональные фотографы, 22-40 </w:t>
            </w:r>
            <w:proofErr w:type="gramStart"/>
            <w:r w:rsidRPr="004D5310">
              <w:t>лет ,</w:t>
            </w:r>
            <w:proofErr w:type="gramEnd"/>
            <w:r w:rsidRPr="004D5310">
              <w:t xml:space="preserve"> проживающие также на территории России и за её пределами. Имеют базовый опыт, нуждаются в увеличении потока клиентов, продвижении и укреплении личного бренда, а также оптимизации рутинных процессов.</w:t>
            </w:r>
          </w:p>
          <w:p w14:paraId="1077D474" w14:textId="7EBF2207" w:rsidR="00CB6D41" w:rsidRPr="00B43FD3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01E0FE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1D67BBD" w14:textId="77777777">
        <w:trPr>
          <w:trHeight w:val="2680"/>
        </w:trPr>
        <w:tc>
          <w:tcPr>
            <w:tcW w:w="708" w:type="dxa"/>
          </w:tcPr>
          <w:p w14:paraId="39808A25" w14:textId="77777777" w:rsidR="00CB6D41" w:rsidRDefault="00CB6D41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13407168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6"/>
          </w:tcPr>
          <w:p w14:paraId="2A4B4C98" w14:textId="77777777" w:rsidR="00CB6D41" w:rsidRDefault="00CB6D41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25C62455" w14:textId="77777777" w:rsidR="00CB6D41" w:rsidRDefault="00A656BA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  <w:t>или</w:t>
            </w:r>
            <w:r>
              <w:rPr>
                <w:b/>
                <w:sz w:val="20"/>
              </w:rPr>
              <w:tab/>
              <w:t>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разработок)*</w:t>
            </w:r>
            <w:proofErr w:type="gramEnd"/>
          </w:p>
          <w:p w14:paraId="3D6CA4CD" w14:textId="77777777" w:rsidR="00CB6D41" w:rsidRDefault="00CB6D41">
            <w:pPr>
              <w:pStyle w:val="TableParagraph"/>
              <w:rPr>
                <w:i/>
              </w:rPr>
            </w:pPr>
          </w:p>
          <w:p w14:paraId="0BFB10BC" w14:textId="77777777" w:rsidR="00CB6D41" w:rsidRDefault="00CB6D41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39BDC1FB" w14:textId="77777777" w:rsidR="00CB6D41" w:rsidRDefault="00A656BA">
            <w:pPr>
              <w:pStyle w:val="TableParagraph"/>
              <w:spacing w:line="240" w:lineRule="atLeast"/>
              <w:ind w:left="110"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решений с их кратким описанием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 выпуска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</w:p>
        </w:tc>
        <w:tc>
          <w:tcPr>
            <w:tcW w:w="5518" w:type="dxa"/>
            <w:gridSpan w:val="4"/>
          </w:tcPr>
          <w:p w14:paraId="08FED64A" w14:textId="77777777" w:rsidR="00B43FD3" w:rsidRPr="00A40694" w:rsidRDefault="00B43FD3" w:rsidP="00B43FD3">
            <w:r w:rsidRPr="00A40694">
              <w:t xml:space="preserve">Курс помогает разработать стратегию продвижения с акцентом на личный бренд, показывая, как использовать нейросети для генерации контента, копирайтинга, создания уникального визуального стиля. </w:t>
            </w:r>
          </w:p>
          <w:p w14:paraId="336F849D" w14:textId="77777777" w:rsidR="00B43FD3" w:rsidRPr="00E91525" w:rsidRDefault="00B43FD3" w:rsidP="00B43FD3">
            <w:r w:rsidRPr="00E91525">
              <w:t xml:space="preserve">2)Использование нейросетей для автоматизации процессов, что позволяет фотографам сэкономить время и сосредоточиться на творческой части своей работы. </w:t>
            </w:r>
          </w:p>
          <w:p w14:paraId="3FC7912D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61940C4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4C55E803" w14:textId="77777777" w:rsidR="00CB6D41" w:rsidRDefault="00CB6D41">
      <w:pPr>
        <w:rPr>
          <w:sz w:val="20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B6D41" w14:paraId="0F017E9F" w14:textId="77777777">
        <w:trPr>
          <w:trHeight w:val="2800"/>
        </w:trPr>
        <w:tc>
          <w:tcPr>
            <w:tcW w:w="708" w:type="dxa"/>
          </w:tcPr>
          <w:p w14:paraId="16B299BA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14:paraId="5CC037DB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Бизнес-модель*</w:t>
            </w:r>
          </w:p>
          <w:p w14:paraId="552BAABE" w14:textId="77777777" w:rsidR="00CB6D41" w:rsidRDefault="00A656BA">
            <w:pPr>
              <w:pStyle w:val="TableParagraph"/>
              <w:spacing w:before="178" w:line="259" w:lineRule="auto"/>
              <w:ind w:left="110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планируется использовать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ценности и получения прибыли,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 числе, как планируется выстраивать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 потребителями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поставщиками, способы привлечения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финансовых и иных ресурсов, какие каналы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 и сбыта продукта планируется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5525" w:type="dxa"/>
          </w:tcPr>
          <w:p w14:paraId="3F4560AA" w14:textId="14E53BCD" w:rsidR="00B43FD3" w:rsidRPr="00A40694" w:rsidRDefault="00B43FD3" w:rsidP="00B43FD3">
            <w:r w:rsidRPr="00A40694">
              <w:t>разработ</w:t>
            </w:r>
            <w:r>
              <w:t>ка</w:t>
            </w:r>
            <w:r w:rsidRPr="00A40694">
              <w:t xml:space="preserve"> стратеги</w:t>
            </w:r>
            <w:r>
              <w:t>и</w:t>
            </w:r>
            <w:r w:rsidRPr="00A40694">
              <w:t xml:space="preserve"> продвижения с акцентом на личный бренд, показывая, как использовать нейросети для генерации контента, коп</w:t>
            </w:r>
            <w:r>
              <w:t>ир</w:t>
            </w:r>
            <w:r w:rsidRPr="00A40694">
              <w:t xml:space="preserve">айтинга, создания уникального визуального стиля. </w:t>
            </w:r>
          </w:p>
          <w:p w14:paraId="639A3F0F" w14:textId="3933E870" w:rsidR="00B43FD3" w:rsidRPr="00E91525" w:rsidRDefault="00B43FD3" w:rsidP="00B43FD3">
            <w:r w:rsidRPr="00E91525">
              <w:t xml:space="preserve">Использование нейросетей для автоматизации процессов, что позволяет фотографам сэкономить время и сосредоточиться на творческой части своей работы. </w:t>
            </w:r>
          </w:p>
          <w:p w14:paraId="0742213B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596B7B50" w14:textId="77777777">
        <w:trPr>
          <w:trHeight w:val="1065"/>
        </w:trPr>
        <w:tc>
          <w:tcPr>
            <w:tcW w:w="708" w:type="dxa"/>
          </w:tcPr>
          <w:p w14:paraId="4763575A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14:paraId="491AFD5F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14:paraId="2B771202" w14:textId="77777777" w:rsidR="00CB6D41" w:rsidRDefault="00A656BA">
            <w:pPr>
              <w:pStyle w:val="TableParagraph"/>
              <w:spacing w:before="178" w:line="261" w:lineRule="auto"/>
              <w:ind w:left="110" w:right="321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менее 5)</w:t>
            </w:r>
          </w:p>
        </w:tc>
        <w:tc>
          <w:tcPr>
            <w:tcW w:w="5525" w:type="dxa"/>
          </w:tcPr>
          <w:p w14:paraId="11FAB12B" w14:textId="5859C923" w:rsidR="00CB6D41" w:rsidRDefault="00B43FD3">
            <w:pPr>
              <w:pStyle w:val="TableParagraph"/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Фотографы :</w:t>
            </w:r>
            <w:proofErr w:type="gramEnd"/>
            <w:r>
              <w:rPr>
                <w:b/>
                <w:bCs/>
                <w:sz w:val="20"/>
              </w:rPr>
              <w:t xml:space="preserve"> Игорь Цаплин, Никита </w:t>
            </w:r>
            <w:proofErr w:type="spellStart"/>
            <w:r>
              <w:rPr>
                <w:b/>
                <w:bCs/>
                <w:sz w:val="20"/>
              </w:rPr>
              <w:t>Линейцев</w:t>
            </w:r>
            <w:proofErr w:type="spellEnd"/>
            <w:r>
              <w:rPr>
                <w:b/>
                <w:bCs/>
                <w:sz w:val="20"/>
              </w:rPr>
              <w:t xml:space="preserve">, Алексей </w:t>
            </w:r>
            <w:proofErr w:type="spellStart"/>
            <w:r>
              <w:rPr>
                <w:b/>
                <w:bCs/>
                <w:sz w:val="20"/>
              </w:rPr>
              <w:t>Корзов</w:t>
            </w:r>
            <w:proofErr w:type="spellEnd"/>
            <w:r>
              <w:rPr>
                <w:b/>
                <w:bCs/>
                <w:sz w:val="20"/>
              </w:rPr>
              <w:t xml:space="preserve">, Денис </w:t>
            </w:r>
            <w:proofErr w:type="spellStart"/>
            <w:r>
              <w:rPr>
                <w:b/>
                <w:bCs/>
                <w:sz w:val="20"/>
              </w:rPr>
              <w:t>Персенен</w:t>
            </w:r>
            <w:proofErr w:type="spellEnd"/>
            <w:r>
              <w:rPr>
                <w:b/>
                <w:bCs/>
                <w:sz w:val="20"/>
              </w:rPr>
              <w:t xml:space="preserve">, образовательные платформы </w:t>
            </w:r>
            <w:proofErr w:type="spellStart"/>
            <w:r>
              <w:rPr>
                <w:b/>
                <w:bCs/>
                <w:sz w:val="20"/>
              </w:rPr>
              <w:t>скиллбокс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скайпро</w:t>
            </w:r>
            <w:proofErr w:type="spellEnd"/>
          </w:p>
        </w:tc>
      </w:tr>
      <w:tr w:rsidR="00CB6D41" w14:paraId="3CC1F783" w14:textId="77777777">
        <w:trPr>
          <w:trHeight w:val="1809"/>
        </w:trPr>
        <w:tc>
          <w:tcPr>
            <w:tcW w:w="708" w:type="dxa"/>
          </w:tcPr>
          <w:p w14:paraId="0B668ADA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</w:tcPr>
          <w:p w14:paraId="77E9780D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предложение*</w:t>
            </w:r>
          </w:p>
          <w:p w14:paraId="52AF8707" w14:textId="77777777" w:rsidR="00CB6D41" w:rsidRDefault="00A656BA">
            <w:pPr>
              <w:pStyle w:val="TableParagraph"/>
              <w:spacing w:before="178" w:line="259" w:lineRule="auto"/>
              <w:ind w:left="110" w:right="227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 объяснение, почему клиенты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 вести дела с вами, а не с вашими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конкурентами, и с самого начала делает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очевидными преимущества ваших продуктов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или услуг</w:t>
            </w:r>
          </w:p>
        </w:tc>
        <w:tc>
          <w:tcPr>
            <w:tcW w:w="5525" w:type="dxa"/>
          </w:tcPr>
          <w:p w14:paraId="32DBFE92" w14:textId="6FA950D1" w:rsidR="00CB6D41" w:rsidRDefault="00B43FD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Внедряю новейшие технологии, включая искусственный интеллект и нейросети, что позволяет не только ускорить процесс создания, но и добиться высококачественного результата</w:t>
            </w:r>
          </w:p>
        </w:tc>
      </w:tr>
      <w:tr w:rsidR="00CB6D41" w14:paraId="0A448FC2" w14:textId="77777777">
        <w:trPr>
          <w:trHeight w:val="3971"/>
        </w:trPr>
        <w:tc>
          <w:tcPr>
            <w:tcW w:w="708" w:type="dxa"/>
          </w:tcPr>
          <w:p w14:paraId="78413993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8" w:type="dxa"/>
          </w:tcPr>
          <w:p w14:paraId="794AA633" w14:textId="77777777" w:rsidR="00CB6D41" w:rsidRDefault="00A656BA">
            <w:pPr>
              <w:pStyle w:val="TableParagraph"/>
              <w:spacing w:line="259" w:lineRule="auto"/>
              <w:ind w:left="110" w:right="122"/>
              <w:rPr>
                <w:i/>
                <w:sz w:val="20"/>
              </w:rPr>
            </w:pPr>
            <w:r>
              <w:rPr>
                <w:b/>
                <w:sz w:val="20"/>
              </w:rPr>
              <w:t>Обоснование реализуемости 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 (конкурентные 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 наличие уникальных РИД,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действующих индустриальных партнеров,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 к ограниченным ресурсам и т.д.);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дефицит, дешевизна, уникальность и т.п.)</w:t>
            </w:r>
            <w:r>
              <w:rPr>
                <w:b/>
                <w:spacing w:val="1"/>
                <w:sz w:val="20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14:paraId="3FD6DEA6" w14:textId="77777777" w:rsidR="00CB6D41" w:rsidRDefault="00CB6D4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1286457" w14:textId="77777777" w:rsidR="00CB6D41" w:rsidRDefault="00A656BA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 аргументы в пользу реализуемости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бизнес-идеи, в чем ее полезность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востребованность продукта по сравнению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 рынке,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насколько будет</w:t>
            </w:r>
          </w:p>
          <w:p w14:paraId="759E35DE" w14:textId="77777777" w:rsidR="00CB6D41" w:rsidRDefault="00A656BA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устойчивым</w:t>
            </w:r>
          </w:p>
        </w:tc>
        <w:tc>
          <w:tcPr>
            <w:tcW w:w="5525" w:type="dxa"/>
          </w:tcPr>
          <w:p w14:paraId="518584CD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25F1D4B7" w14:textId="77777777">
        <w:trPr>
          <w:trHeight w:val="551"/>
        </w:trPr>
        <w:tc>
          <w:tcPr>
            <w:tcW w:w="708" w:type="dxa"/>
          </w:tcPr>
          <w:p w14:paraId="034BAC71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09232FEA" w14:textId="77777777" w:rsidR="00CB6D41" w:rsidRDefault="00A656BA">
            <w:pPr>
              <w:pStyle w:val="TableParagraph"/>
              <w:spacing w:before="21"/>
              <w:ind w:left="2571" w:right="2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CB6D41" w14:paraId="4944143E" w14:textId="77777777">
        <w:trPr>
          <w:trHeight w:val="2234"/>
        </w:trPr>
        <w:tc>
          <w:tcPr>
            <w:tcW w:w="708" w:type="dxa"/>
          </w:tcPr>
          <w:p w14:paraId="497A3D7F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</w:tcPr>
          <w:p w14:paraId="71961799" w14:textId="77777777" w:rsidR="00CB6D41" w:rsidRDefault="00A656BA">
            <w:pPr>
              <w:pStyle w:val="TableParagraph"/>
              <w:spacing w:line="259" w:lineRule="auto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 обоснование соответствия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 тематическому направлению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14:paraId="261444AA" w14:textId="77777777" w:rsidR="00CB6D41" w:rsidRDefault="00CB6D4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29AFFCD" w14:textId="77777777" w:rsidR="00CB6D41" w:rsidRDefault="00A656BA">
            <w:pPr>
              <w:pStyle w:val="TableParagraph"/>
              <w:spacing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 продукта, которые обеспечивают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</w:p>
          <w:p w14:paraId="3F5457B4" w14:textId="77777777" w:rsidR="00CB6D41" w:rsidRDefault="00A656BA">
            <w:pPr>
              <w:pStyle w:val="TableParagraph"/>
              <w:spacing w:before="1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5525" w:type="dxa"/>
          </w:tcPr>
          <w:p w14:paraId="21B57487" w14:textId="5AFA4439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Использование нейросетей, платформы для продвижения и анализа в социальных </w:t>
            </w:r>
            <w:proofErr w:type="gramStart"/>
            <w:r>
              <w:rPr>
                <w:sz w:val="20"/>
              </w:rPr>
              <w:t>сетях,  скорость</w:t>
            </w:r>
            <w:proofErr w:type="gramEnd"/>
            <w:r>
              <w:rPr>
                <w:sz w:val="20"/>
              </w:rPr>
              <w:t xml:space="preserve"> и простота использования, система поддержки и обучения</w:t>
            </w:r>
          </w:p>
        </w:tc>
      </w:tr>
      <w:tr w:rsidR="00CB6D41" w14:paraId="103DF293" w14:textId="77777777">
        <w:trPr>
          <w:trHeight w:val="2233"/>
        </w:trPr>
        <w:tc>
          <w:tcPr>
            <w:tcW w:w="708" w:type="dxa"/>
          </w:tcPr>
          <w:p w14:paraId="53C96703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8" w:type="dxa"/>
          </w:tcPr>
          <w:p w14:paraId="7081CBC8" w14:textId="77777777" w:rsidR="00CB6D41" w:rsidRDefault="00A656BA">
            <w:pPr>
              <w:pStyle w:val="TableParagraph"/>
              <w:spacing w:line="261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14:paraId="3E73B4DD" w14:textId="77777777" w:rsidR="00CB6D41" w:rsidRDefault="00A656BA">
            <w:pPr>
              <w:pStyle w:val="TableParagraph"/>
              <w:spacing w:line="256" w:lineRule="auto"/>
              <w:ind w:left="110" w:right="425"/>
              <w:rPr>
                <w:b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B03B5C">
              <w:rPr>
                <w:i/>
                <w:sz w:val="20"/>
                <w:highlight w:val="yellow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77EE49D7" w14:textId="77777777" w:rsidR="00CB6D41" w:rsidRDefault="00CB6D4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B93A8DB" w14:textId="77777777" w:rsidR="00CB6D41" w:rsidRDefault="00A656BA">
            <w:pPr>
              <w:pStyle w:val="TableParagraph"/>
              <w:spacing w:line="259" w:lineRule="auto"/>
              <w:ind w:left="110" w:right="211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 бизнеса, включая</w:t>
            </w:r>
          </w:p>
          <w:p w14:paraId="3AC194D4" w14:textId="77777777" w:rsidR="00CB6D41" w:rsidRDefault="00A656BA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525" w:type="dxa"/>
          </w:tcPr>
          <w:p w14:paraId="2F77567E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5A34C638" w14:textId="77777777">
        <w:trPr>
          <w:trHeight w:val="743"/>
        </w:trPr>
        <w:tc>
          <w:tcPr>
            <w:tcW w:w="708" w:type="dxa"/>
          </w:tcPr>
          <w:p w14:paraId="338F99DD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14:paraId="270E906C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</w:t>
            </w:r>
          </w:p>
          <w:p w14:paraId="74C7509B" w14:textId="77777777" w:rsidR="00CB6D41" w:rsidRDefault="00A656BA">
            <w:pPr>
              <w:pStyle w:val="TableParagraph"/>
              <w:spacing w:line="250" w:lineRule="exact"/>
              <w:ind w:left="110" w:right="425"/>
              <w:rPr>
                <w:b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525" w:type="dxa"/>
          </w:tcPr>
          <w:p w14:paraId="1D6C2E31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35A549EE" w14:textId="77777777" w:rsidR="00CB6D41" w:rsidRDefault="00CB6D41">
      <w:pPr>
        <w:rPr>
          <w:sz w:val="20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B6D41" w14:paraId="64738627" w14:textId="77777777">
        <w:trPr>
          <w:trHeight w:val="1984"/>
        </w:trPr>
        <w:tc>
          <w:tcPr>
            <w:tcW w:w="708" w:type="dxa"/>
          </w:tcPr>
          <w:p w14:paraId="21120568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4B66275E" w14:textId="77777777" w:rsidR="00CB6D41" w:rsidRDefault="00CB6D4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9013105" w14:textId="77777777" w:rsidR="00CB6D41" w:rsidRDefault="00A656BA">
            <w:pPr>
              <w:pStyle w:val="TableParagraph"/>
              <w:spacing w:line="259" w:lineRule="auto"/>
              <w:ind w:left="110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качественных и количественных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конкурентные преимущества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 с существующими аналогами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 стоимостным, техническим</w:t>
            </w:r>
          </w:p>
          <w:p w14:paraId="2DC24790" w14:textId="77777777" w:rsidR="00CB6D41" w:rsidRDefault="00A656BA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проч.)</w:t>
            </w:r>
          </w:p>
        </w:tc>
        <w:tc>
          <w:tcPr>
            <w:tcW w:w="5525" w:type="dxa"/>
          </w:tcPr>
          <w:p w14:paraId="1140226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28539432" w14:textId="77777777">
        <w:trPr>
          <w:trHeight w:val="2977"/>
        </w:trPr>
        <w:tc>
          <w:tcPr>
            <w:tcW w:w="708" w:type="dxa"/>
          </w:tcPr>
          <w:p w14:paraId="3EEE78BC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14:paraId="5D9A93B8" w14:textId="77777777" w:rsidR="00CB6D41" w:rsidRDefault="00A656BA">
            <w:pPr>
              <w:pStyle w:val="TableParagraph"/>
              <w:spacing w:line="259" w:lineRule="auto"/>
              <w:ind w:left="110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 необходимые для создания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  <w:p w14:paraId="0E21E85E" w14:textId="77777777" w:rsidR="00CB6D41" w:rsidRDefault="00A656BA">
            <w:pPr>
              <w:pStyle w:val="TableParagraph"/>
              <w:spacing w:line="261" w:lineRule="auto"/>
              <w:ind w:left="110" w:right="425"/>
              <w:rPr>
                <w:b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B03B5C">
              <w:rPr>
                <w:i/>
                <w:sz w:val="20"/>
                <w:highlight w:val="yellow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45DC0E8D" w14:textId="77777777" w:rsidR="00CB6D41" w:rsidRDefault="00CB6D41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6271E1A" w14:textId="77777777" w:rsidR="00CB6D41" w:rsidRDefault="00A656BA">
            <w:pPr>
              <w:pStyle w:val="TableParagraph"/>
              <w:spacing w:line="259" w:lineRule="auto"/>
              <w:ind w:left="110"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научно-технических решений/ результатов,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 пункте 12, подтверждающие/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обосновывающие достижение характеристик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45BA8DFB" w14:textId="77777777" w:rsidR="00CB6D41" w:rsidRDefault="00A656BA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14:paraId="20E5BB6A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E41F978" w14:textId="77777777">
        <w:trPr>
          <w:trHeight w:val="2730"/>
        </w:trPr>
        <w:tc>
          <w:tcPr>
            <w:tcW w:w="708" w:type="dxa"/>
          </w:tcPr>
          <w:p w14:paraId="29690EF8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14:paraId="3E6FFA8A" w14:textId="77777777" w:rsidR="00CB6D41" w:rsidRDefault="00A656BA">
            <w:pPr>
              <w:pStyle w:val="TableParagraph"/>
              <w:spacing w:line="259" w:lineRule="auto"/>
              <w:ind w:left="110" w:right="131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  <w:r>
              <w:rPr>
                <w:b/>
                <w:spacing w:val="-47"/>
                <w:sz w:val="20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 xml:space="preserve">акселерационной </w:t>
            </w:r>
            <w:proofErr w:type="gramStart"/>
            <w:r w:rsidRPr="00B03B5C">
              <w:rPr>
                <w:i/>
                <w:sz w:val="20"/>
                <w:highlight w:val="yellow"/>
              </w:rPr>
              <w:t>программы)</w:t>
            </w:r>
            <w:r>
              <w:rPr>
                <w:i/>
                <w:sz w:val="20"/>
              </w:rPr>
              <w:t>*</w:t>
            </w:r>
            <w:proofErr w:type="gramEnd"/>
          </w:p>
          <w:p w14:paraId="68EB4DAE" w14:textId="77777777" w:rsidR="00CB6D41" w:rsidRDefault="00CB6D41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26100C57" w14:textId="77777777" w:rsidR="00CB6D41" w:rsidRDefault="00A656BA">
            <w:pPr>
              <w:pStyle w:val="TableParagraph"/>
              <w:spacing w:line="259" w:lineRule="auto"/>
              <w:ind w:left="110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кратко, насколько проработан стартап-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 по итогам прохождения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 кадровые, материальные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14:paraId="50B6304F" w14:textId="77777777" w:rsidR="00CB6D41" w:rsidRDefault="00A656BA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25" w:type="dxa"/>
          </w:tcPr>
          <w:p w14:paraId="78682435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DBCD487" w14:textId="77777777">
        <w:trPr>
          <w:trHeight w:val="1984"/>
        </w:trPr>
        <w:tc>
          <w:tcPr>
            <w:tcW w:w="708" w:type="dxa"/>
          </w:tcPr>
          <w:p w14:paraId="540C3FF1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14:paraId="74FDE819" w14:textId="77777777" w:rsidR="00CB6D41" w:rsidRDefault="00A656BA">
            <w:pPr>
              <w:pStyle w:val="TableParagraph"/>
              <w:spacing w:line="259" w:lineRule="auto"/>
              <w:ind w:left="110" w:right="592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проекта научным и(или)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научно-техническим 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</w:t>
            </w:r>
          </w:p>
          <w:p w14:paraId="4BBE0855" w14:textId="77777777" w:rsidR="00CB6D41" w:rsidRDefault="00A656BA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</w:tc>
        <w:tc>
          <w:tcPr>
            <w:tcW w:w="5525" w:type="dxa"/>
          </w:tcPr>
          <w:p w14:paraId="54528B74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60590AFA" w14:textId="77777777">
        <w:trPr>
          <w:trHeight w:val="1986"/>
        </w:trPr>
        <w:tc>
          <w:tcPr>
            <w:tcW w:w="708" w:type="dxa"/>
          </w:tcPr>
          <w:p w14:paraId="503234C1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14:paraId="311EB7BE" w14:textId="77777777" w:rsidR="00CB6D41" w:rsidRDefault="00A656BA">
            <w:pPr>
              <w:pStyle w:val="TableParagraph"/>
              <w:spacing w:line="259" w:lineRule="auto"/>
              <w:ind w:left="110" w:right="325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 продвижения будущего продукта</w:t>
            </w:r>
            <w:r>
              <w:rPr>
                <w:b/>
                <w:spacing w:val="-47"/>
                <w:sz w:val="20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14:paraId="027BAF85" w14:textId="77777777" w:rsidR="00CB6D41" w:rsidRDefault="00CB6D41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E093D55" w14:textId="77777777" w:rsidR="00CB6D41" w:rsidRDefault="00A656BA">
            <w:pPr>
              <w:pStyle w:val="TableParagraph"/>
              <w:spacing w:line="259" w:lineRule="auto"/>
              <w:ind w:left="110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стратегию планируется применять, привести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выбора тех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</w:p>
          <w:p w14:paraId="2382D2AE" w14:textId="77777777" w:rsidR="00CB6D41" w:rsidRDefault="00A656BA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525" w:type="dxa"/>
          </w:tcPr>
          <w:p w14:paraId="6CD91DCC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86899E3" w14:textId="77777777">
        <w:trPr>
          <w:trHeight w:val="1737"/>
        </w:trPr>
        <w:tc>
          <w:tcPr>
            <w:tcW w:w="708" w:type="dxa"/>
          </w:tcPr>
          <w:p w14:paraId="5306FA00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8" w:type="dxa"/>
          </w:tcPr>
          <w:p w14:paraId="4DB1C264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  <w:p w14:paraId="377B61DA" w14:textId="77777777" w:rsidR="00CB6D41" w:rsidRDefault="00A656BA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14:paraId="1365B4C6" w14:textId="77777777" w:rsidR="00CB6D41" w:rsidRDefault="00CB6D41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FD4DBD5" w14:textId="77777777" w:rsidR="00CB6D41" w:rsidRDefault="00A656BA">
            <w:pPr>
              <w:pStyle w:val="TableParagraph"/>
              <w:spacing w:line="240" w:lineRule="atLeast"/>
              <w:ind w:left="110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какие каналы сбыта планируется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 для реализации продукта и 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525" w:type="dxa"/>
          </w:tcPr>
          <w:p w14:paraId="6402544A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1FBE6FDD" w14:textId="77777777">
        <w:trPr>
          <w:trHeight w:val="978"/>
        </w:trPr>
        <w:tc>
          <w:tcPr>
            <w:tcW w:w="708" w:type="dxa"/>
          </w:tcPr>
          <w:p w14:paraId="6FE46EBB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2978F0E6" w14:textId="77777777" w:rsidR="00CB6D41" w:rsidRDefault="00A656BA">
            <w:pPr>
              <w:pStyle w:val="TableParagraph"/>
              <w:spacing w:before="120" w:line="276" w:lineRule="auto"/>
              <w:ind w:left="4451" w:right="490" w:hanging="393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проблемы, на решение которой направлен стартап-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</w:tr>
      <w:tr w:rsidR="00CB6D41" w14:paraId="7906B8CF" w14:textId="77777777">
        <w:trPr>
          <w:trHeight w:val="746"/>
        </w:trPr>
        <w:tc>
          <w:tcPr>
            <w:tcW w:w="708" w:type="dxa"/>
          </w:tcPr>
          <w:p w14:paraId="67D62FA0" w14:textId="77777777" w:rsidR="00CB6D41" w:rsidRDefault="00A656B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14:paraId="1EEDEBC3" w14:textId="77777777" w:rsidR="00CB6D41" w:rsidRDefault="00A656BA">
            <w:pPr>
              <w:pStyle w:val="TableParagraph"/>
              <w:spacing w:before="2" w:line="256" w:lineRule="auto"/>
              <w:ind w:left="110" w:right="45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решена)*</w:t>
            </w:r>
          </w:p>
        </w:tc>
        <w:tc>
          <w:tcPr>
            <w:tcW w:w="5525" w:type="dxa"/>
          </w:tcPr>
          <w:p w14:paraId="287A5B21" w14:textId="23D4C90D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Автоматизация творческих рутинных процессов, повышение эффективности продвижения личного бренда, сокращение несоответствия ожиданий клиента, облегчение работы с большими данными</w:t>
            </w:r>
          </w:p>
        </w:tc>
      </w:tr>
    </w:tbl>
    <w:p w14:paraId="11ECC368" w14:textId="77777777" w:rsidR="00CB6D41" w:rsidRDefault="00CB6D41">
      <w:pPr>
        <w:rPr>
          <w:sz w:val="20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B6D41" w14:paraId="68A1F7D3" w14:textId="77777777">
        <w:trPr>
          <w:trHeight w:val="990"/>
        </w:trPr>
        <w:tc>
          <w:tcPr>
            <w:tcW w:w="708" w:type="dxa"/>
          </w:tcPr>
          <w:p w14:paraId="431116F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01AAE5B0" w14:textId="77777777" w:rsidR="00CB6D41" w:rsidRDefault="00A656BA">
            <w:pPr>
              <w:pStyle w:val="TableParagraph"/>
              <w:spacing w:line="256" w:lineRule="auto"/>
              <w:ind w:left="110"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поставленный в пункте 10, описав, какая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143A5041" w14:textId="77777777" w:rsidR="00CB6D41" w:rsidRDefault="00A656BA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</w:t>
            </w:r>
          </w:p>
        </w:tc>
        <w:tc>
          <w:tcPr>
            <w:tcW w:w="5525" w:type="dxa"/>
          </w:tcPr>
          <w:p w14:paraId="1C2593C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034012BA" w14:textId="77777777">
        <w:trPr>
          <w:trHeight w:val="1986"/>
        </w:trPr>
        <w:tc>
          <w:tcPr>
            <w:tcW w:w="708" w:type="dxa"/>
          </w:tcPr>
          <w:p w14:paraId="28AD5A02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14:paraId="1D62B7F9" w14:textId="77777777" w:rsidR="00CB6D41" w:rsidRDefault="00A656BA">
            <w:pPr>
              <w:pStyle w:val="TableParagraph"/>
              <w:spacing w:line="259" w:lineRule="auto"/>
              <w:ind w:left="110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 проблемы, его мотивации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14:paraId="6F389C9A" w14:textId="77777777" w:rsidR="00CB6D41" w:rsidRDefault="00CB6D41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69DCB548" w14:textId="77777777" w:rsidR="00CB6D41" w:rsidRDefault="00A656BA">
            <w:pPr>
              <w:pStyle w:val="TableParagraph"/>
              <w:spacing w:line="259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14:paraId="53237661" w14:textId="77777777" w:rsidR="00CB6D41" w:rsidRDefault="00A656BA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11)</w:t>
            </w:r>
          </w:p>
        </w:tc>
        <w:tc>
          <w:tcPr>
            <w:tcW w:w="5525" w:type="dxa"/>
          </w:tcPr>
          <w:p w14:paraId="12813E4F" w14:textId="75B7DB32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Фэшн фотографы, фотографы других жанров, автоматизация постобработки, инструменты </w:t>
            </w:r>
            <w:proofErr w:type="spellStart"/>
            <w:r>
              <w:rPr>
                <w:sz w:val="20"/>
              </w:rPr>
              <w:t>смм</w:t>
            </w:r>
            <w:proofErr w:type="spellEnd"/>
            <w:r>
              <w:rPr>
                <w:sz w:val="20"/>
              </w:rPr>
              <w:t xml:space="preserve"> и продвижение, организация работы и тайм менеджмента, повышение качества взаимодействия с клиентами, мотивация к использованию продукта.</w:t>
            </w:r>
          </w:p>
        </w:tc>
      </w:tr>
      <w:tr w:rsidR="00CB6D41" w14:paraId="19A6A1C4" w14:textId="77777777">
        <w:trPr>
          <w:trHeight w:val="1240"/>
        </w:trPr>
        <w:tc>
          <w:tcPr>
            <w:tcW w:w="708" w:type="dxa"/>
          </w:tcPr>
          <w:p w14:paraId="4C1B1B9F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14:paraId="46FF897E" w14:textId="77777777" w:rsidR="00CB6D41" w:rsidRDefault="00A656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проблема*</w:t>
            </w:r>
          </w:p>
          <w:p w14:paraId="544A7260" w14:textId="77777777" w:rsidR="00CB6D41" w:rsidRDefault="00CB6D41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4712B147" w14:textId="77777777" w:rsidR="00CB6D41" w:rsidRDefault="00A656BA">
            <w:pPr>
              <w:pStyle w:val="TableParagraph"/>
              <w:spacing w:line="256" w:lineRule="auto"/>
              <w:ind w:left="110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3327D9EB" w14:textId="77777777" w:rsidR="00CB6D41" w:rsidRDefault="00A656BA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525" w:type="dxa"/>
          </w:tcPr>
          <w:p w14:paraId="1ADFE025" w14:textId="2C92C5B0" w:rsidR="00CB6D41" w:rsidRDefault="00B43F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Автоматизация</w:t>
            </w:r>
            <w:r>
              <w:rPr>
                <w:sz w:val="20"/>
              </w:rPr>
              <w:t xml:space="preserve"> постобработки, инструменты </w:t>
            </w:r>
            <w:proofErr w:type="spellStart"/>
            <w:r>
              <w:rPr>
                <w:sz w:val="20"/>
              </w:rPr>
              <w:t>смм</w:t>
            </w:r>
            <w:proofErr w:type="spellEnd"/>
            <w:r>
              <w:rPr>
                <w:sz w:val="20"/>
              </w:rPr>
              <w:t xml:space="preserve"> и продвижение, организация работы и тайм менеджмента, повышение качества взаимодействия с клиентами, мотивация к использованию продукта.</w:t>
            </w:r>
          </w:p>
        </w:tc>
      </w:tr>
      <w:tr w:rsidR="00CB6D41" w14:paraId="69FAD4A0" w14:textId="77777777">
        <w:trPr>
          <w:trHeight w:val="2481"/>
        </w:trPr>
        <w:tc>
          <w:tcPr>
            <w:tcW w:w="708" w:type="dxa"/>
          </w:tcPr>
          <w:p w14:paraId="2898AA21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8" w:type="dxa"/>
          </w:tcPr>
          <w:p w14:paraId="03C38A3C" w14:textId="77777777" w:rsidR="00CB6D41" w:rsidRDefault="00A656BA">
            <w:pPr>
              <w:pStyle w:val="TableParagraph"/>
              <w:spacing w:line="261" w:lineRule="auto"/>
              <w:ind w:left="110" w:right="130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потенциала «рынка»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14:paraId="7F9AD5E4" w14:textId="77777777" w:rsidR="00CB6D41" w:rsidRDefault="00A656BA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14:paraId="720C9193" w14:textId="77777777" w:rsidR="00CB6D41" w:rsidRDefault="00CB6D41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7399715" w14:textId="77777777" w:rsidR="00CB6D41" w:rsidRDefault="00A656BA">
            <w:pPr>
              <w:pStyle w:val="TableParagraph"/>
              <w:spacing w:line="259" w:lineRule="auto"/>
              <w:ind w:left="110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 обоснование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 и доли рынка,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 для масштабирования 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 раскрыть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14:paraId="2765E303" w14:textId="77777777" w:rsidR="00CB6D41" w:rsidRDefault="00A656BA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16.</w:t>
            </w:r>
          </w:p>
        </w:tc>
        <w:tc>
          <w:tcPr>
            <w:tcW w:w="5525" w:type="dxa"/>
          </w:tcPr>
          <w:p w14:paraId="0AC2B08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15939DC6" w14:textId="77777777">
        <w:trPr>
          <w:trHeight w:val="2483"/>
        </w:trPr>
        <w:tc>
          <w:tcPr>
            <w:tcW w:w="708" w:type="dxa"/>
          </w:tcPr>
          <w:p w14:paraId="56BBF70F" w14:textId="77777777" w:rsidR="00CB6D41" w:rsidRDefault="00CB6D41">
            <w:pPr>
              <w:pStyle w:val="TableParagraph"/>
              <w:rPr>
                <w:i/>
              </w:rPr>
            </w:pPr>
          </w:p>
          <w:p w14:paraId="0401DABC" w14:textId="77777777" w:rsidR="00CB6D41" w:rsidRDefault="00CB6D41">
            <w:pPr>
              <w:pStyle w:val="TableParagraph"/>
              <w:rPr>
                <w:i/>
              </w:rPr>
            </w:pPr>
          </w:p>
          <w:p w14:paraId="5631216E" w14:textId="77777777" w:rsidR="00CB6D41" w:rsidRDefault="00CB6D41">
            <w:pPr>
              <w:pStyle w:val="TableParagraph"/>
              <w:rPr>
                <w:i/>
              </w:rPr>
            </w:pPr>
          </w:p>
          <w:p w14:paraId="35DC6F93" w14:textId="77777777" w:rsidR="00CB6D41" w:rsidRDefault="00CB6D41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64B1227B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14:paraId="7A84BED8" w14:textId="77777777" w:rsidR="00CB6D41" w:rsidRDefault="00A656BA">
            <w:pPr>
              <w:pStyle w:val="TableParagraph"/>
              <w:spacing w:line="261" w:lineRule="auto"/>
              <w:ind w:left="11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План дальнейшего развития стартап-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14:paraId="519A4F77" w14:textId="77777777" w:rsidR="00CB6D41" w:rsidRDefault="00A656BA">
            <w:pPr>
              <w:pStyle w:val="TableParagraph"/>
              <w:spacing w:line="261" w:lineRule="auto"/>
              <w:ind w:left="110" w:right="425"/>
              <w:rPr>
                <w:i/>
                <w:sz w:val="20"/>
              </w:rPr>
            </w:pPr>
            <w:r w:rsidRPr="00B03B5C">
              <w:rPr>
                <w:i/>
                <w:sz w:val="20"/>
                <w:highlight w:val="yellow"/>
              </w:rPr>
              <w:t>(для проектов, прошедших во второй этап</w:t>
            </w:r>
            <w:r w:rsidRPr="00B03B5C">
              <w:rPr>
                <w:i/>
                <w:spacing w:val="-47"/>
                <w:sz w:val="20"/>
                <w:highlight w:val="yellow"/>
              </w:rPr>
              <w:t xml:space="preserve"> </w:t>
            </w:r>
            <w:r w:rsidRPr="00B03B5C">
              <w:rPr>
                <w:i/>
                <w:sz w:val="20"/>
                <w:highlight w:val="yellow"/>
              </w:rPr>
              <w:t>акселерационной программы)</w:t>
            </w:r>
          </w:p>
          <w:p w14:paraId="27E770C2" w14:textId="77777777" w:rsidR="00CB6D41" w:rsidRDefault="00CB6D41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74DD84DC" w14:textId="77777777" w:rsidR="00CB6D41" w:rsidRDefault="00A656BA">
            <w:pPr>
              <w:pStyle w:val="TableParagraph"/>
              <w:spacing w:line="259" w:lineRule="auto"/>
              <w:ind w:left="110" w:right="191"/>
              <w:rPr>
                <w:i/>
                <w:sz w:val="20"/>
              </w:rPr>
            </w:pPr>
            <w:r>
              <w:rPr>
                <w:i/>
                <w:sz w:val="20"/>
              </w:rPr>
              <w:t>Укажите, какие шаги будут предприняты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течение 6-12 месяцев после завершения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привлечь</w:t>
            </w:r>
          </w:p>
        </w:tc>
        <w:tc>
          <w:tcPr>
            <w:tcW w:w="5525" w:type="dxa"/>
          </w:tcPr>
          <w:p w14:paraId="713EE993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5B1861A9" w14:textId="77777777" w:rsidR="00CB6D41" w:rsidRDefault="00A656BA">
      <w:pPr>
        <w:pStyle w:val="a3"/>
        <w:spacing w:before="7" w:line="368" w:lineRule="exact"/>
        <w:ind w:left="1131" w:right="1529"/>
        <w:jc w:val="center"/>
      </w:pPr>
      <w:r>
        <w:t>ДОПОЛНИТЕЛЬНО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</w:t>
      </w:r>
    </w:p>
    <w:p w14:paraId="51677B17" w14:textId="77777777" w:rsidR="00CB6D41" w:rsidRDefault="00A656BA">
      <w:pPr>
        <w:pStyle w:val="a3"/>
        <w:spacing w:line="368" w:lineRule="exact"/>
        <w:ind w:left="1131" w:right="153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СТУДЕНЧЕСКИЙ</w:t>
      </w:r>
      <w:r>
        <w:rPr>
          <w:spacing w:val="-4"/>
        </w:rPr>
        <w:t xml:space="preserve"> </w:t>
      </w:r>
      <w:r>
        <w:t>СТАРТАП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ФСИ</w:t>
      </w:r>
      <w:r>
        <w:rPr>
          <w:b w:val="0"/>
        </w:rPr>
        <w:t>:</w:t>
      </w:r>
    </w:p>
    <w:p w14:paraId="09EA1460" w14:textId="77777777" w:rsidR="00CB6D41" w:rsidRDefault="00A656B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741C5361" w14:textId="77777777" w:rsidR="00CB6D41" w:rsidRDefault="00A656BA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5" w:anchor="documentu">
        <w:r>
          <w:rPr>
            <w:color w:val="0563C1"/>
            <w:u w:val="single" w:color="0563C1"/>
          </w:rPr>
          <w:t>https://fasie.ru/programs/programma-studstartup/#documentu</w:t>
        </w:r>
        <w:r>
          <w:rPr>
            <w:color w:val="0563C1"/>
            <w:spacing w:val="-2"/>
          </w:rPr>
          <w:t xml:space="preserve"> </w:t>
        </w:r>
      </w:hyperlink>
      <w:r>
        <w:t>)</w:t>
      </w:r>
    </w:p>
    <w:p w14:paraId="7DB7AC64" w14:textId="77777777" w:rsidR="00CB6D41" w:rsidRDefault="00CB6D41">
      <w:pPr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B6D41" w14:paraId="158E1E1F" w14:textId="77777777">
        <w:trPr>
          <w:trHeight w:val="820"/>
        </w:trPr>
        <w:tc>
          <w:tcPr>
            <w:tcW w:w="4212" w:type="dxa"/>
          </w:tcPr>
          <w:p w14:paraId="0A5D77C9" w14:textId="77777777" w:rsidR="00CB6D41" w:rsidRDefault="00A656BA">
            <w:pPr>
              <w:pStyle w:val="TableParagraph"/>
              <w:spacing w:before="1" w:line="259" w:lineRule="auto"/>
              <w:ind w:left="107" w:right="668"/>
            </w:pPr>
            <w:r>
              <w:t>Фокусная тематика из перечня ФСИ</w:t>
            </w:r>
            <w:r>
              <w:rPr>
                <w:spacing w:val="-52"/>
              </w:rPr>
              <w:t xml:space="preserve"> </w:t>
            </w:r>
            <w:r>
              <w:t>(</w:t>
            </w:r>
            <w:hyperlink r:id="rId6">
              <w:r>
                <w:rPr>
                  <w:color w:val="0563C1"/>
                  <w:u w:val="single" w:color="0563C1"/>
                </w:rPr>
                <w:t>https://fasie.ru/programs/programma-</w:t>
              </w:r>
            </w:hyperlink>
          </w:p>
          <w:p w14:paraId="3EC90C72" w14:textId="77777777" w:rsidR="00CB6D41" w:rsidRDefault="00A656BA">
            <w:pPr>
              <w:pStyle w:val="TableParagraph"/>
              <w:spacing w:line="252" w:lineRule="exact"/>
              <w:ind w:left="107"/>
            </w:pPr>
            <w:hyperlink r:id="rId7">
              <w:proofErr w:type="spellStart"/>
              <w:r>
                <w:rPr>
                  <w:color w:val="0563C1"/>
                  <w:u w:val="single" w:color="0563C1"/>
                </w:rPr>
                <w:t>start</w:t>
              </w:r>
              <w:proofErr w:type="spellEnd"/>
              <w:r>
                <w:rPr>
                  <w:color w:val="0563C1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u w:val="single" w:color="0563C1"/>
                </w:rPr>
                <w:t>fokusnye-tematiki.php</w:t>
              </w:r>
              <w:proofErr w:type="spellEnd"/>
              <w:r>
                <w:rPr>
                  <w:color w:val="0563C1"/>
                  <w:spacing w:val="-4"/>
                </w:rPr>
                <w:t xml:space="preserve"> </w:t>
              </w:r>
            </w:hyperlink>
            <w:r>
              <w:t>)</w:t>
            </w:r>
          </w:p>
        </w:tc>
        <w:tc>
          <w:tcPr>
            <w:tcW w:w="5813" w:type="dxa"/>
          </w:tcPr>
          <w:p w14:paraId="41EF549F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2445077D" w14:textId="77777777">
        <w:trPr>
          <w:trHeight w:val="1218"/>
        </w:trPr>
        <w:tc>
          <w:tcPr>
            <w:tcW w:w="10025" w:type="dxa"/>
            <w:gridSpan w:val="2"/>
          </w:tcPr>
          <w:p w14:paraId="0826543F" w14:textId="77777777" w:rsidR="00CB6D41" w:rsidRDefault="00A656BA">
            <w:pPr>
              <w:pStyle w:val="TableParagraph"/>
              <w:spacing w:before="120"/>
              <w:ind w:left="217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14:paraId="417AA537" w14:textId="77777777" w:rsidR="00CB6D41" w:rsidRDefault="00A656BA">
            <w:pPr>
              <w:pStyle w:val="TableParagraph"/>
              <w:spacing w:before="48"/>
              <w:ind w:left="217" w:right="206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14:paraId="19210EE4" w14:textId="77777777" w:rsidR="00CB6D41" w:rsidRDefault="00A656BA">
            <w:pPr>
              <w:pStyle w:val="TableParagraph"/>
              <w:spacing w:before="36"/>
              <w:ind w:left="217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CB6D41" w14:paraId="55E25143" w14:textId="77777777">
        <w:trPr>
          <w:trHeight w:val="2728"/>
        </w:trPr>
        <w:tc>
          <w:tcPr>
            <w:tcW w:w="4212" w:type="dxa"/>
          </w:tcPr>
          <w:p w14:paraId="073D04E7" w14:textId="77777777" w:rsidR="00CB6D41" w:rsidRDefault="00A656BA">
            <w:pPr>
              <w:pStyle w:val="TableParagraph"/>
              <w:spacing w:line="256" w:lineRule="auto"/>
              <w:ind w:left="107" w:right="761"/>
              <w:rPr>
                <w:i/>
                <w:sz w:val="20"/>
              </w:rPr>
            </w:pPr>
            <w:r>
              <w:rPr>
                <w:sz w:val="20"/>
              </w:rPr>
              <w:t xml:space="preserve">Коллектив </w:t>
            </w:r>
            <w:r>
              <w:rPr>
                <w:i/>
                <w:sz w:val="20"/>
              </w:rPr>
              <w:t>(характеристика будущего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14:paraId="4AF1D820" w14:textId="77777777" w:rsidR="00CB6D41" w:rsidRDefault="00A656BA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информация о составе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коллектива (т.е. информация по количеству,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 должностей, квалификации),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Вероятно, этот состав шире и(или)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 от состава команды по проекту,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 нам важно увидеть,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14:paraId="3AFD2508" w14:textId="77777777" w:rsidR="00CB6D41" w:rsidRDefault="00A656BA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</w:tc>
        <w:tc>
          <w:tcPr>
            <w:tcW w:w="5813" w:type="dxa"/>
          </w:tcPr>
          <w:p w14:paraId="1C8282D8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66546B67" w14:textId="77777777" w:rsidR="00CB6D41" w:rsidRDefault="00CB6D41">
      <w:pPr>
        <w:rPr>
          <w:sz w:val="20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B6D41" w14:paraId="347A8A67" w14:textId="77777777">
        <w:trPr>
          <w:trHeight w:val="494"/>
        </w:trPr>
        <w:tc>
          <w:tcPr>
            <w:tcW w:w="4212" w:type="dxa"/>
          </w:tcPr>
          <w:p w14:paraId="4FA9361E" w14:textId="77777777" w:rsidR="00CB6D41" w:rsidRDefault="00A656BA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предприятия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 на</w:t>
            </w:r>
          </w:p>
          <w:p w14:paraId="298E05BA" w14:textId="77777777" w:rsidR="00CB6D41" w:rsidRDefault="00A656BA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14:paraId="487E687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5978D687" w14:textId="77777777">
        <w:trPr>
          <w:trHeight w:val="1739"/>
        </w:trPr>
        <w:tc>
          <w:tcPr>
            <w:tcW w:w="4212" w:type="dxa"/>
          </w:tcPr>
          <w:p w14:paraId="5C1C5DD8" w14:textId="77777777" w:rsidR="00CB6D41" w:rsidRDefault="00A656B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14:paraId="47490BCC" w14:textId="77777777" w:rsidR="00CB6D41" w:rsidRDefault="00A656BA">
            <w:pPr>
              <w:pStyle w:val="TableParagraph"/>
              <w:spacing w:before="18" w:line="259" w:lineRule="auto"/>
              <w:ind w:left="107"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информацию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планируемом техническом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 (наличие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и материальных ресурсов)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14:paraId="58567344" w14:textId="77777777" w:rsidR="00CB6D41" w:rsidRDefault="00A656BA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14:paraId="0790CF99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3453EACE" w14:textId="77777777">
        <w:trPr>
          <w:trHeight w:val="1737"/>
        </w:trPr>
        <w:tc>
          <w:tcPr>
            <w:tcW w:w="4212" w:type="dxa"/>
          </w:tcPr>
          <w:p w14:paraId="0BCAF0DB" w14:textId="77777777" w:rsidR="00CB6D41" w:rsidRDefault="00A656BA">
            <w:pPr>
              <w:pStyle w:val="TableParagraph"/>
              <w:spacing w:line="259" w:lineRule="auto"/>
              <w:ind w:left="107" w:right="1030"/>
              <w:rPr>
                <w:i/>
                <w:sz w:val="20"/>
              </w:rPr>
            </w:pPr>
            <w:r>
              <w:rPr>
                <w:sz w:val="20"/>
              </w:rPr>
              <w:t>Партнеры (поставщики, продавцы)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 информация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партнерах/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поставщиках/продавцах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</w:t>
            </w:r>
          </w:p>
          <w:p w14:paraId="0386C60C" w14:textId="77777777" w:rsidR="00CB6D41" w:rsidRDefault="00A656BA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14:paraId="64686E95" w14:textId="77777777" w:rsidR="00CB6D41" w:rsidRDefault="00A656BA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14:paraId="15673B2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002FB30" w14:textId="77777777">
        <w:trPr>
          <w:trHeight w:val="1737"/>
        </w:trPr>
        <w:tc>
          <w:tcPr>
            <w:tcW w:w="4212" w:type="dxa"/>
          </w:tcPr>
          <w:p w14:paraId="1263B2D0" w14:textId="77777777" w:rsidR="00CB6D41" w:rsidRDefault="00A656BA">
            <w:pPr>
              <w:pStyle w:val="TableParagraph"/>
              <w:spacing w:line="256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Объем реализации продукции (в натуральных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14:paraId="15CF7E1A" w14:textId="77777777" w:rsidR="00CB6D41" w:rsidRDefault="00A656BA">
            <w:pPr>
              <w:pStyle w:val="TableParagraph"/>
              <w:spacing w:before="5" w:line="259" w:lineRule="auto"/>
              <w:ind w:left="107" w:right="17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 продукции на момент выхода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14:paraId="5425692F" w14:textId="77777777" w:rsidR="00CB6D41" w:rsidRDefault="00A656BA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3" w:type="dxa"/>
          </w:tcPr>
          <w:p w14:paraId="3A4123B0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39FBA56F" w14:textId="77777777">
        <w:trPr>
          <w:trHeight w:val="1984"/>
        </w:trPr>
        <w:tc>
          <w:tcPr>
            <w:tcW w:w="4212" w:type="dxa"/>
          </w:tcPr>
          <w:p w14:paraId="3D6B61FD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5B9B02FF" w14:textId="77777777" w:rsidR="00CB6D41" w:rsidRDefault="00A656BA">
            <w:pPr>
              <w:pStyle w:val="TableParagraph"/>
              <w:spacing w:before="17" w:line="259" w:lineRule="auto"/>
              <w:ind w:left="107" w:right="1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 доходов (вне зависимости от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источника, например, выручка с продаж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т.д.) предприятия на момент выхода 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14:paraId="64CED38A" w14:textId="77777777" w:rsidR="00CB6D41" w:rsidRDefault="00A656BA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3" w:type="dxa"/>
          </w:tcPr>
          <w:p w14:paraId="6D964C5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3E0CD9D9" w14:textId="77777777">
        <w:trPr>
          <w:trHeight w:val="1489"/>
        </w:trPr>
        <w:tc>
          <w:tcPr>
            <w:tcW w:w="4212" w:type="dxa"/>
          </w:tcPr>
          <w:p w14:paraId="060668AC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3EEA3DB1" w14:textId="77777777" w:rsidR="00CB6D41" w:rsidRDefault="00A656BA">
            <w:pPr>
              <w:pStyle w:val="TableParagraph"/>
              <w:spacing w:before="20" w:line="259" w:lineRule="auto"/>
              <w:ind w:left="107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это будет</w:t>
            </w:r>
          </w:p>
          <w:p w14:paraId="3B4D7369" w14:textId="77777777" w:rsidR="00CB6D41" w:rsidRDefault="00A656BA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3" w:type="dxa"/>
          </w:tcPr>
          <w:p w14:paraId="25516142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7804FFF7" w14:textId="77777777">
        <w:trPr>
          <w:trHeight w:val="1240"/>
        </w:trPr>
        <w:tc>
          <w:tcPr>
            <w:tcW w:w="4212" w:type="dxa"/>
          </w:tcPr>
          <w:p w14:paraId="0E0E2E81" w14:textId="77777777" w:rsidR="00CB6D41" w:rsidRDefault="00A656BA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14:paraId="511AC814" w14:textId="77777777" w:rsidR="00CB6D41" w:rsidRDefault="00A656BA">
            <w:pPr>
              <w:pStyle w:val="TableParagraph"/>
              <w:spacing w:before="5" w:line="256" w:lineRule="auto"/>
              <w:ind w:left="107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количество лет 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3" w:type="dxa"/>
          </w:tcPr>
          <w:p w14:paraId="0B7A9078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50FBC933" w14:textId="77777777">
        <w:trPr>
          <w:trHeight w:val="820"/>
        </w:trPr>
        <w:tc>
          <w:tcPr>
            <w:tcW w:w="10025" w:type="dxa"/>
            <w:gridSpan w:val="2"/>
          </w:tcPr>
          <w:p w14:paraId="72DCA5A8" w14:textId="77777777" w:rsidR="00CB6D41" w:rsidRDefault="00A656BA">
            <w:pPr>
              <w:pStyle w:val="TableParagraph"/>
              <w:spacing w:before="40"/>
              <w:ind w:left="21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14:paraId="15CC12D9" w14:textId="77777777" w:rsidR="00CB6D41" w:rsidRDefault="00A656BA">
            <w:pPr>
              <w:pStyle w:val="TableParagraph"/>
              <w:spacing w:before="89"/>
              <w:ind w:left="217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CB6D41" w14:paraId="256F91CD" w14:textId="77777777">
        <w:trPr>
          <w:trHeight w:val="609"/>
        </w:trPr>
        <w:tc>
          <w:tcPr>
            <w:tcW w:w="4212" w:type="dxa"/>
          </w:tcPr>
          <w:p w14:paraId="66629679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3" w:type="dxa"/>
          </w:tcPr>
          <w:p w14:paraId="6F337DD7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4C9402C" w14:textId="77777777">
        <w:trPr>
          <w:trHeight w:val="618"/>
        </w:trPr>
        <w:tc>
          <w:tcPr>
            <w:tcW w:w="4212" w:type="dxa"/>
          </w:tcPr>
          <w:p w14:paraId="44392024" w14:textId="77777777" w:rsidR="00CB6D41" w:rsidRDefault="00A656B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3" w:type="dxa"/>
          </w:tcPr>
          <w:p w14:paraId="5E92E788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30D9910" w14:textId="77777777">
        <w:trPr>
          <w:trHeight w:val="611"/>
        </w:trPr>
        <w:tc>
          <w:tcPr>
            <w:tcW w:w="4212" w:type="dxa"/>
          </w:tcPr>
          <w:p w14:paraId="77AFA3CF" w14:textId="77777777" w:rsidR="00CB6D41" w:rsidRDefault="00A656B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3" w:type="dxa"/>
          </w:tcPr>
          <w:p w14:paraId="282C3583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  <w:tr w:rsidR="00CB6D41" w14:paraId="429DFA1E" w14:textId="77777777">
        <w:trPr>
          <w:trHeight w:val="1365"/>
        </w:trPr>
        <w:tc>
          <w:tcPr>
            <w:tcW w:w="10025" w:type="dxa"/>
            <w:gridSpan w:val="2"/>
          </w:tcPr>
          <w:p w14:paraId="7BB5D6AC" w14:textId="77777777" w:rsidR="00CB6D41" w:rsidRDefault="00A656BA">
            <w:pPr>
              <w:pStyle w:val="TableParagraph"/>
              <w:spacing w:before="120"/>
              <w:ind w:left="217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14:paraId="09F978DA" w14:textId="77777777" w:rsidR="00CB6D41" w:rsidRDefault="00A656BA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 период грантовой поддержки и максимально прогнозируемый срок,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CB6D41" w14:paraId="0373D64A" w14:textId="77777777">
        <w:trPr>
          <w:trHeight w:val="618"/>
        </w:trPr>
        <w:tc>
          <w:tcPr>
            <w:tcW w:w="4212" w:type="dxa"/>
          </w:tcPr>
          <w:p w14:paraId="41913035" w14:textId="77777777" w:rsidR="00CB6D41" w:rsidRDefault="00A656BA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коллектива:</w:t>
            </w:r>
          </w:p>
        </w:tc>
        <w:tc>
          <w:tcPr>
            <w:tcW w:w="5813" w:type="dxa"/>
          </w:tcPr>
          <w:p w14:paraId="79F33CE3" w14:textId="77777777" w:rsidR="00CB6D41" w:rsidRDefault="00CB6D41">
            <w:pPr>
              <w:pStyle w:val="TableParagraph"/>
              <w:rPr>
                <w:sz w:val="20"/>
              </w:rPr>
            </w:pPr>
          </w:p>
        </w:tc>
      </w:tr>
    </w:tbl>
    <w:p w14:paraId="0DF0983F" w14:textId="77777777" w:rsidR="00CB6D41" w:rsidRDefault="00CB6D41">
      <w:pPr>
        <w:rPr>
          <w:sz w:val="20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CB6D41" w14:paraId="756E3061" w14:textId="77777777">
        <w:trPr>
          <w:trHeight w:val="616"/>
        </w:trPr>
        <w:tc>
          <w:tcPr>
            <w:tcW w:w="4212" w:type="dxa"/>
            <w:gridSpan w:val="3"/>
          </w:tcPr>
          <w:p w14:paraId="620D67AD" w14:textId="77777777" w:rsidR="00CB6D41" w:rsidRDefault="00A656BA">
            <w:pPr>
              <w:pStyle w:val="TableParagraph"/>
              <w:spacing w:before="1"/>
              <w:ind w:left="107"/>
            </w:pPr>
            <w:r>
              <w:lastRenderedPageBreak/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3" w:type="dxa"/>
            <w:gridSpan w:val="4"/>
          </w:tcPr>
          <w:p w14:paraId="374F39EE" w14:textId="77777777" w:rsidR="00CB6D41" w:rsidRDefault="00CB6D41">
            <w:pPr>
              <w:pStyle w:val="TableParagraph"/>
            </w:pPr>
          </w:p>
        </w:tc>
      </w:tr>
      <w:tr w:rsidR="00CB6D41" w14:paraId="0C1919D9" w14:textId="77777777">
        <w:trPr>
          <w:trHeight w:val="3275"/>
        </w:trPr>
        <w:tc>
          <w:tcPr>
            <w:tcW w:w="4212" w:type="dxa"/>
            <w:gridSpan w:val="3"/>
          </w:tcPr>
          <w:p w14:paraId="1F430009" w14:textId="77777777" w:rsidR="00CB6D41" w:rsidRDefault="00A656BA">
            <w:pPr>
              <w:pStyle w:val="TableParagraph"/>
              <w:spacing w:before="1" w:line="259" w:lineRule="auto"/>
              <w:ind w:left="107" w:right="103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1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 (собственных 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1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>продукции до уровня TRL 31 и</w:t>
            </w:r>
            <w:r>
              <w:rPr>
                <w:spacing w:val="1"/>
              </w:rPr>
              <w:t xml:space="preserve"> </w:t>
            </w: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3" w:type="dxa"/>
            <w:gridSpan w:val="4"/>
          </w:tcPr>
          <w:p w14:paraId="68652A6A" w14:textId="77777777" w:rsidR="00CB6D41" w:rsidRDefault="00CB6D41">
            <w:pPr>
              <w:pStyle w:val="TableParagraph"/>
            </w:pPr>
          </w:p>
        </w:tc>
      </w:tr>
      <w:tr w:rsidR="00CB6D41" w14:paraId="2321B5C1" w14:textId="77777777">
        <w:trPr>
          <w:trHeight w:val="1912"/>
        </w:trPr>
        <w:tc>
          <w:tcPr>
            <w:tcW w:w="4212" w:type="dxa"/>
            <w:gridSpan w:val="3"/>
          </w:tcPr>
          <w:p w14:paraId="3A015E8B" w14:textId="77777777" w:rsidR="00CB6D41" w:rsidRDefault="00A656BA">
            <w:pPr>
              <w:pStyle w:val="TableParagraph"/>
              <w:spacing w:before="3" w:line="259" w:lineRule="auto"/>
              <w:ind w:left="107" w:right="216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 быта (взаимодействие с</w:t>
            </w:r>
            <w:r>
              <w:rPr>
                <w:spacing w:val="1"/>
              </w:rPr>
              <w:t xml:space="preserve"> </w:t>
            </w:r>
            <w:r>
              <w:t>потенциальным покупателем, проверка</w:t>
            </w:r>
            <w:r>
              <w:rPr>
                <w:spacing w:val="1"/>
              </w:rPr>
              <w:t xml:space="preserve"> </w:t>
            </w:r>
            <w:r>
              <w:t>гипотез,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т.п.):</w:t>
            </w:r>
          </w:p>
        </w:tc>
        <w:tc>
          <w:tcPr>
            <w:tcW w:w="5813" w:type="dxa"/>
            <w:gridSpan w:val="4"/>
          </w:tcPr>
          <w:p w14:paraId="6194C3A0" w14:textId="77777777" w:rsidR="00CB6D41" w:rsidRDefault="00CB6D41">
            <w:pPr>
              <w:pStyle w:val="TableParagraph"/>
            </w:pPr>
          </w:p>
        </w:tc>
      </w:tr>
      <w:tr w:rsidR="00CB6D41" w14:paraId="2BE8A7A0" w14:textId="77777777">
        <w:trPr>
          <w:trHeight w:val="616"/>
        </w:trPr>
        <w:tc>
          <w:tcPr>
            <w:tcW w:w="4212" w:type="dxa"/>
            <w:gridSpan w:val="3"/>
          </w:tcPr>
          <w:p w14:paraId="5F4684C7" w14:textId="77777777" w:rsidR="00CB6D41" w:rsidRDefault="00A656BA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14:paraId="2F60B410" w14:textId="77777777" w:rsidR="00CB6D41" w:rsidRDefault="00CB6D41">
            <w:pPr>
              <w:pStyle w:val="TableParagraph"/>
            </w:pPr>
          </w:p>
        </w:tc>
      </w:tr>
      <w:tr w:rsidR="00CB6D41" w14:paraId="5704809B" w14:textId="77777777">
        <w:trPr>
          <w:trHeight w:val="618"/>
        </w:trPr>
        <w:tc>
          <w:tcPr>
            <w:tcW w:w="4212" w:type="dxa"/>
            <w:gridSpan w:val="3"/>
          </w:tcPr>
          <w:p w14:paraId="1773687D" w14:textId="77777777" w:rsidR="00CB6D41" w:rsidRDefault="00A656BA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14:paraId="417C4233" w14:textId="77777777" w:rsidR="00CB6D41" w:rsidRDefault="00CB6D41">
            <w:pPr>
              <w:pStyle w:val="TableParagraph"/>
            </w:pPr>
          </w:p>
        </w:tc>
      </w:tr>
      <w:tr w:rsidR="00CB6D41" w14:paraId="0F917BBE" w14:textId="77777777">
        <w:trPr>
          <w:trHeight w:val="981"/>
        </w:trPr>
        <w:tc>
          <w:tcPr>
            <w:tcW w:w="10025" w:type="dxa"/>
            <w:gridSpan w:val="7"/>
          </w:tcPr>
          <w:p w14:paraId="62C6B198" w14:textId="77777777" w:rsidR="00CB6D41" w:rsidRDefault="00A656BA">
            <w:pPr>
              <w:pStyle w:val="TableParagraph"/>
              <w:spacing w:before="118"/>
              <w:ind w:left="217" w:right="2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14:paraId="7B97F4A6" w14:textId="77777777" w:rsidR="00CB6D41" w:rsidRDefault="00A656BA">
            <w:pPr>
              <w:pStyle w:val="TableParagraph"/>
              <w:spacing w:before="57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CB6D41" w14:paraId="7D5C8E32" w14:textId="77777777">
        <w:trPr>
          <w:trHeight w:val="618"/>
        </w:trPr>
        <w:tc>
          <w:tcPr>
            <w:tcW w:w="4212" w:type="dxa"/>
            <w:gridSpan w:val="3"/>
          </w:tcPr>
          <w:p w14:paraId="5B44F02E" w14:textId="77777777" w:rsidR="00CB6D41" w:rsidRDefault="00A656BA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3" w:type="dxa"/>
            <w:gridSpan w:val="4"/>
          </w:tcPr>
          <w:p w14:paraId="7EBEEB79" w14:textId="77777777" w:rsidR="00CB6D41" w:rsidRDefault="00CB6D41">
            <w:pPr>
              <w:pStyle w:val="TableParagraph"/>
            </w:pPr>
          </w:p>
        </w:tc>
      </w:tr>
      <w:tr w:rsidR="00CB6D41" w14:paraId="1AD69672" w14:textId="77777777">
        <w:trPr>
          <w:trHeight w:val="616"/>
        </w:trPr>
        <w:tc>
          <w:tcPr>
            <w:tcW w:w="4212" w:type="dxa"/>
            <w:gridSpan w:val="3"/>
          </w:tcPr>
          <w:p w14:paraId="62C7FD23" w14:textId="77777777" w:rsidR="00CB6D41" w:rsidRDefault="00A656BA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3" w:type="dxa"/>
            <w:gridSpan w:val="4"/>
          </w:tcPr>
          <w:p w14:paraId="2D4713FD" w14:textId="77777777" w:rsidR="00CB6D41" w:rsidRDefault="00CB6D41">
            <w:pPr>
              <w:pStyle w:val="TableParagraph"/>
            </w:pPr>
          </w:p>
        </w:tc>
      </w:tr>
      <w:tr w:rsidR="00CB6D41" w14:paraId="503BAA66" w14:textId="77777777">
        <w:trPr>
          <w:trHeight w:val="2457"/>
        </w:trPr>
        <w:tc>
          <w:tcPr>
            <w:tcW w:w="4212" w:type="dxa"/>
            <w:gridSpan w:val="3"/>
          </w:tcPr>
          <w:p w14:paraId="35565C78" w14:textId="77777777" w:rsidR="00CB6D41" w:rsidRDefault="00A656BA">
            <w:pPr>
              <w:pStyle w:val="TableParagraph"/>
              <w:spacing w:before="1" w:line="259" w:lineRule="auto"/>
              <w:ind w:left="107" w:right="104"/>
            </w:pPr>
            <w:r>
              <w:t>Источники привлечения ресурсов для</w:t>
            </w:r>
            <w:r>
              <w:rPr>
                <w:spacing w:val="1"/>
              </w:rPr>
              <w:t xml:space="preserve"> </w:t>
            </w:r>
            <w:r>
              <w:t>развития стартап-проекта после</w:t>
            </w:r>
            <w:r>
              <w:rPr>
                <w:spacing w:val="1"/>
              </w:rPr>
              <w:t xml:space="preserve"> </w:t>
            </w: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 их выбора (грантовая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Фонда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5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 кредитных средств,</w:t>
            </w:r>
            <w:r>
              <w:rPr>
                <w:spacing w:val="1"/>
              </w:rPr>
              <w:t xml:space="preserve"> </w:t>
            </w:r>
            <w:r>
              <w:t>венчурных</w:t>
            </w:r>
            <w:r>
              <w:rPr>
                <w:spacing w:val="-1"/>
              </w:rPr>
              <w:t xml:space="preserve"> </w:t>
            </w:r>
            <w:r>
              <w:t>инвестиций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др.):</w:t>
            </w:r>
          </w:p>
        </w:tc>
        <w:tc>
          <w:tcPr>
            <w:tcW w:w="5813" w:type="dxa"/>
            <w:gridSpan w:val="4"/>
          </w:tcPr>
          <w:p w14:paraId="4D264541" w14:textId="77777777" w:rsidR="00CB6D41" w:rsidRDefault="00CB6D41">
            <w:pPr>
              <w:pStyle w:val="TableParagraph"/>
            </w:pPr>
          </w:p>
        </w:tc>
      </w:tr>
      <w:tr w:rsidR="00CB6D41" w14:paraId="05BC351D" w14:textId="77777777">
        <w:trPr>
          <w:trHeight w:val="664"/>
        </w:trPr>
        <w:tc>
          <w:tcPr>
            <w:tcW w:w="10025" w:type="dxa"/>
            <w:gridSpan w:val="7"/>
          </w:tcPr>
          <w:p w14:paraId="1C04F874" w14:textId="77777777" w:rsidR="00CB6D41" w:rsidRDefault="00A656BA">
            <w:pPr>
              <w:pStyle w:val="TableParagraph"/>
              <w:spacing w:before="238"/>
              <w:ind w:left="580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ДЕТАЛИЗАЦИЕЙ</w:t>
            </w:r>
          </w:p>
        </w:tc>
      </w:tr>
      <w:tr w:rsidR="00CB6D41" w14:paraId="76A560FE" w14:textId="77777777">
        <w:trPr>
          <w:trHeight w:val="616"/>
        </w:trPr>
        <w:tc>
          <w:tcPr>
            <w:tcW w:w="10025" w:type="dxa"/>
            <w:gridSpan w:val="7"/>
          </w:tcPr>
          <w:p w14:paraId="204E4B24" w14:textId="77777777" w:rsidR="00CB6D41" w:rsidRDefault="00A656BA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 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B43FD3" w14:paraId="2959A216" w14:textId="77777777">
        <w:trPr>
          <w:trHeight w:val="240"/>
        </w:trPr>
        <w:tc>
          <w:tcPr>
            <w:tcW w:w="10025" w:type="dxa"/>
            <w:gridSpan w:val="7"/>
          </w:tcPr>
          <w:p w14:paraId="4186E3F7" w14:textId="77777777" w:rsidR="00CB6D41" w:rsidRDefault="00CB6D41">
            <w:pPr>
              <w:pStyle w:val="TableParagraph"/>
              <w:rPr>
                <w:sz w:val="16"/>
              </w:rPr>
            </w:pPr>
          </w:p>
        </w:tc>
      </w:tr>
      <w:tr w:rsidR="00B43FD3" w14:paraId="574BC282" w14:textId="77777777">
        <w:trPr>
          <w:trHeight w:val="326"/>
        </w:trPr>
        <w:tc>
          <w:tcPr>
            <w:tcW w:w="131" w:type="dxa"/>
          </w:tcPr>
          <w:p w14:paraId="45685AEC" w14:textId="77777777" w:rsidR="00CB6D41" w:rsidRDefault="00CB6D41">
            <w:pPr>
              <w:pStyle w:val="TableParagraph"/>
            </w:pPr>
          </w:p>
        </w:tc>
        <w:tc>
          <w:tcPr>
            <w:tcW w:w="2671" w:type="dxa"/>
          </w:tcPr>
          <w:p w14:paraId="4F74EC45" w14:textId="77777777" w:rsidR="00CB6D41" w:rsidRDefault="00A656BA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</w:tcPr>
          <w:p w14:paraId="5398F96B" w14:textId="77777777" w:rsidR="00CB6D41" w:rsidRDefault="00A656BA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</w:tcPr>
          <w:p w14:paraId="2EA55C5B" w14:textId="77777777" w:rsidR="00CB6D41" w:rsidRDefault="00A656BA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</w:tcPr>
          <w:p w14:paraId="18D4EAC6" w14:textId="77777777" w:rsidR="00CB6D41" w:rsidRDefault="00A656BA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</w:tcPr>
          <w:p w14:paraId="3B3F6DFE" w14:textId="77777777" w:rsidR="00CB6D41" w:rsidRDefault="00CB6D41">
            <w:pPr>
              <w:pStyle w:val="TableParagraph"/>
            </w:pPr>
          </w:p>
        </w:tc>
      </w:tr>
      <w:tr w:rsidR="00B43FD3" w14:paraId="794F8EC6" w14:textId="77777777">
        <w:trPr>
          <w:trHeight w:val="328"/>
        </w:trPr>
        <w:tc>
          <w:tcPr>
            <w:tcW w:w="131" w:type="dxa"/>
          </w:tcPr>
          <w:p w14:paraId="384F4D2A" w14:textId="77777777" w:rsidR="00CB6D41" w:rsidRDefault="00CB6D41">
            <w:pPr>
              <w:pStyle w:val="TableParagraph"/>
            </w:pPr>
          </w:p>
        </w:tc>
        <w:tc>
          <w:tcPr>
            <w:tcW w:w="2671" w:type="dxa"/>
          </w:tcPr>
          <w:p w14:paraId="555004B2" w14:textId="77777777" w:rsidR="00CB6D41" w:rsidRDefault="00CB6D41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79D10298" w14:textId="77777777" w:rsidR="00CB6D41" w:rsidRDefault="00CB6D41">
            <w:pPr>
              <w:pStyle w:val="TableParagraph"/>
            </w:pPr>
          </w:p>
        </w:tc>
        <w:tc>
          <w:tcPr>
            <w:tcW w:w="2076" w:type="dxa"/>
          </w:tcPr>
          <w:p w14:paraId="625D6A91" w14:textId="77777777" w:rsidR="00CB6D41" w:rsidRDefault="00CB6D41">
            <w:pPr>
              <w:pStyle w:val="TableParagraph"/>
            </w:pPr>
          </w:p>
        </w:tc>
        <w:tc>
          <w:tcPr>
            <w:tcW w:w="2567" w:type="dxa"/>
          </w:tcPr>
          <w:p w14:paraId="34CE2580" w14:textId="77777777" w:rsidR="00CB6D41" w:rsidRDefault="00CB6D41">
            <w:pPr>
              <w:pStyle w:val="TableParagraph"/>
            </w:pPr>
          </w:p>
        </w:tc>
        <w:tc>
          <w:tcPr>
            <w:tcW w:w="154" w:type="dxa"/>
            <w:vMerge/>
          </w:tcPr>
          <w:p w14:paraId="63817DC2" w14:textId="77777777" w:rsidR="00CB6D41" w:rsidRDefault="00CB6D41">
            <w:pPr>
              <w:rPr>
                <w:sz w:val="2"/>
                <w:szCs w:val="2"/>
              </w:rPr>
            </w:pPr>
          </w:p>
        </w:tc>
      </w:tr>
      <w:tr w:rsidR="00CB6D41" w14:paraId="47CC0E43" w14:textId="77777777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14:paraId="323574BC" w14:textId="77777777" w:rsidR="00CB6D41" w:rsidRDefault="00A656BA">
            <w:pPr>
              <w:pStyle w:val="TableParagraph"/>
              <w:spacing w:before="138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(длительность –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месяцев)</w:t>
            </w:r>
          </w:p>
        </w:tc>
      </w:tr>
      <w:tr w:rsidR="00B43FD3" w14:paraId="3DF39240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7A4C027E" w14:textId="77777777" w:rsidR="00CB6D41" w:rsidRDefault="00CB6D41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</w:tcPr>
          <w:p w14:paraId="51089A07" w14:textId="77777777" w:rsidR="00CB6D41" w:rsidRDefault="00CB6D41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5209DAEE" w14:textId="77777777" w:rsidR="00CB6D41" w:rsidRDefault="00CB6D41">
            <w:pPr>
              <w:pStyle w:val="TableParagraph"/>
              <w:rPr>
                <w:sz w:val="6"/>
              </w:rPr>
            </w:pPr>
          </w:p>
        </w:tc>
      </w:tr>
      <w:tr w:rsidR="00B43FD3" w14:paraId="2E049C02" w14:textId="77777777">
        <w:trPr>
          <w:trHeight w:val="324"/>
        </w:trPr>
        <w:tc>
          <w:tcPr>
            <w:tcW w:w="131" w:type="dxa"/>
          </w:tcPr>
          <w:p w14:paraId="04C7DC1B" w14:textId="77777777" w:rsidR="00CB6D41" w:rsidRDefault="00CB6D41">
            <w:pPr>
              <w:pStyle w:val="TableParagraph"/>
            </w:pPr>
          </w:p>
        </w:tc>
        <w:tc>
          <w:tcPr>
            <w:tcW w:w="2671" w:type="dxa"/>
          </w:tcPr>
          <w:p w14:paraId="0253AC6A" w14:textId="77777777" w:rsidR="00CB6D41" w:rsidRDefault="00A656BA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</w:tcPr>
          <w:p w14:paraId="5F09FF40" w14:textId="77777777" w:rsidR="00CB6D41" w:rsidRDefault="00A656BA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</w:tcPr>
          <w:p w14:paraId="1D92228E" w14:textId="77777777" w:rsidR="00CB6D41" w:rsidRDefault="00A656BA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</w:tcPr>
          <w:p w14:paraId="0A446613" w14:textId="77777777" w:rsidR="00CB6D41" w:rsidRDefault="00A656BA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</w:tcPr>
          <w:p w14:paraId="7D0C9B20" w14:textId="77777777" w:rsidR="00CB6D41" w:rsidRDefault="00CB6D41">
            <w:pPr>
              <w:pStyle w:val="TableParagraph"/>
            </w:pPr>
          </w:p>
        </w:tc>
      </w:tr>
      <w:tr w:rsidR="00B43FD3" w14:paraId="4E945F24" w14:textId="77777777">
        <w:trPr>
          <w:trHeight w:val="331"/>
        </w:trPr>
        <w:tc>
          <w:tcPr>
            <w:tcW w:w="131" w:type="dxa"/>
          </w:tcPr>
          <w:p w14:paraId="34D282F1" w14:textId="77777777" w:rsidR="00CB6D41" w:rsidRDefault="00CB6D41">
            <w:pPr>
              <w:pStyle w:val="TableParagraph"/>
            </w:pPr>
          </w:p>
        </w:tc>
        <w:tc>
          <w:tcPr>
            <w:tcW w:w="2671" w:type="dxa"/>
          </w:tcPr>
          <w:p w14:paraId="0AF62987" w14:textId="77777777" w:rsidR="00CB6D41" w:rsidRDefault="00CB6D41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20A3C895" w14:textId="77777777" w:rsidR="00CB6D41" w:rsidRDefault="00CB6D41">
            <w:pPr>
              <w:pStyle w:val="TableParagraph"/>
            </w:pPr>
          </w:p>
        </w:tc>
        <w:tc>
          <w:tcPr>
            <w:tcW w:w="2076" w:type="dxa"/>
          </w:tcPr>
          <w:p w14:paraId="4652B9DF" w14:textId="77777777" w:rsidR="00CB6D41" w:rsidRDefault="00CB6D41">
            <w:pPr>
              <w:pStyle w:val="TableParagraph"/>
            </w:pPr>
          </w:p>
        </w:tc>
        <w:tc>
          <w:tcPr>
            <w:tcW w:w="2567" w:type="dxa"/>
          </w:tcPr>
          <w:p w14:paraId="6EB16D43" w14:textId="77777777" w:rsidR="00CB6D41" w:rsidRDefault="00CB6D41">
            <w:pPr>
              <w:pStyle w:val="TableParagraph"/>
            </w:pPr>
          </w:p>
        </w:tc>
        <w:tc>
          <w:tcPr>
            <w:tcW w:w="154" w:type="dxa"/>
            <w:vMerge/>
          </w:tcPr>
          <w:p w14:paraId="27B98799" w14:textId="77777777" w:rsidR="00CB6D41" w:rsidRDefault="00CB6D41">
            <w:pPr>
              <w:rPr>
                <w:sz w:val="2"/>
                <w:szCs w:val="2"/>
              </w:rPr>
            </w:pPr>
          </w:p>
        </w:tc>
      </w:tr>
    </w:tbl>
    <w:p w14:paraId="23760A89" w14:textId="77777777" w:rsidR="00CB6D41" w:rsidRDefault="00CB6D41">
      <w:pPr>
        <w:rPr>
          <w:sz w:val="2"/>
          <w:szCs w:val="2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B6D41" w14:paraId="5CCE93F2" w14:textId="77777777">
        <w:trPr>
          <w:trHeight w:val="1084"/>
        </w:trPr>
        <w:tc>
          <w:tcPr>
            <w:tcW w:w="10025" w:type="dxa"/>
            <w:gridSpan w:val="2"/>
          </w:tcPr>
          <w:p w14:paraId="027EFD78" w14:textId="77777777" w:rsidR="00CB6D41" w:rsidRDefault="00A656BA">
            <w:pPr>
              <w:pStyle w:val="TableParagraph"/>
              <w:spacing w:before="186" w:line="420" w:lineRule="atLeast"/>
              <w:ind w:left="2402" w:right="2028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ДРУГИХ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ИНСТИТУТОВ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ИННОВАЦИОННОГО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CB6D41" w14:paraId="589C9406" w14:textId="77777777">
        <w:trPr>
          <w:trHeight w:val="618"/>
        </w:trPr>
        <w:tc>
          <w:tcPr>
            <w:tcW w:w="10025" w:type="dxa"/>
            <w:gridSpan w:val="2"/>
          </w:tcPr>
          <w:p w14:paraId="7C0EA353" w14:textId="77777777" w:rsidR="00CB6D41" w:rsidRDefault="00A656BA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  <w:tr w:rsidR="00CB6D41" w14:paraId="435A2DF4" w14:textId="77777777">
        <w:trPr>
          <w:trHeight w:val="803"/>
        </w:trPr>
        <w:tc>
          <w:tcPr>
            <w:tcW w:w="4212" w:type="dxa"/>
          </w:tcPr>
          <w:p w14:paraId="09E7812D" w14:textId="77777777" w:rsidR="00CB6D41" w:rsidRDefault="00A656BA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14:paraId="11534A68" w14:textId="77777777" w:rsidR="00CB6D41" w:rsidRDefault="00CB6D41">
            <w:pPr>
              <w:pStyle w:val="TableParagraph"/>
            </w:pPr>
          </w:p>
        </w:tc>
      </w:tr>
      <w:tr w:rsidR="00CB6D41" w14:paraId="4EDCEB43" w14:textId="77777777">
        <w:trPr>
          <w:trHeight w:val="1638"/>
        </w:trPr>
        <w:tc>
          <w:tcPr>
            <w:tcW w:w="4212" w:type="dxa"/>
          </w:tcPr>
          <w:p w14:paraId="75A1CFFD" w14:textId="77777777" w:rsidR="00CB6D41" w:rsidRDefault="00A656BA">
            <w:pPr>
              <w:pStyle w:val="TableParagraph"/>
              <w:spacing w:before="1" w:line="259" w:lineRule="auto"/>
              <w:ind w:left="107" w:right="240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«Акселерационно-</w:t>
            </w:r>
            <w:r>
              <w:rPr>
                <w:spacing w:val="-52"/>
              </w:rPr>
              <w:t xml:space="preserve"> </w:t>
            </w:r>
            <w:r>
              <w:t>образовательных интенсивах по</w:t>
            </w:r>
            <w:r>
              <w:rPr>
                <w:spacing w:val="1"/>
              </w:rPr>
              <w:t xml:space="preserve"> </w:t>
            </w:r>
            <w:r>
              <w:t xml:space="preserve">формированию и </w:t>
            </w:r>
            <w:proofErr w:type="spellStart"/>
            <w:r>
              <w:t>преакселерации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3" w:type="dxa"/>
          </w:tcPr>
          <w:p w14:paraId="5BB521C2" w14:textId="77777777" w:rsidR="00CB6D41" w:rsidRDefault="00CB6D41">
            <w:pPr>
              <w:pStyle w:val="TableParagraph"/>
            </w:pPr>
          </w:p>
        </w:tc>
      </w:tr>
      <w:tr w:rsidR="00CB6D41" w14:paraId="7B84406B" w14:textId="77777777">
        <w:trPr>
          <w:trHeight w:val="1636"/>
        </w:trPr>
        <w:tc>
          <w:tcPr>
            <w:tcW w:w="4212" w:type="dxa"/>
          </w:tcPr>
          <w:p w14:paraId="0C3A56BD" w14:textId="77777777" w:rsidR="00CB6D41" w:rsidRDefault="00A656BA">
            <w:pPr>
              <w:pStyle w:val="TableParagraph"/>
              <w:spacing w:before="1" w:line="259" w:lineRule="auto"/>
              <w:ind w:left="107" w:right="854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</w:p>
          <w:p w14:paraId="351E4BA1" w14:textId="77777777" w:rsidR="00CB6D41" w:rsidRDefault="00A656BA">
            <w:pPr>
              <w:pStyle w:val="TableParagraph"/>
              <w:spacing w:line="259" w:lineRule="auto"/>
              <w:ind w:left="107" w:right="377"/>
            </w:pPr>
            <w:r>
              <w:t>«Диагностика и формирование</w:t>
            </w:r>
            <w:r>
              <w:rPr>
                <w:spacing w:val="1"/>
              </w:rPr>
              <w:t xml:space="preserve"> </w:t>
            </w:r>
            <w:r>
              <w:t>компетентностного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3" w:type="dxa"/>
          </w:tcPr>
          <w:p w14:paraId="66483774" w14:textId="77777777" w:rsidR="00CB6D41" w:rsidRDefault="00CB6D41">
            <w:pPr>
              <w:pStyle w:val="TableParagraph"/>
            </w:pPr>
          </w:p>
        </w:tc>
      </w:tr>
      <w:tr w:rsidR="00CB6D41" w14:paraId="3F26E00D" w14:textId="77777777">
        <w:trPr>
          <w:trHeight w:val="1094"/>
        </w:trPr>
        <w:tc>
          <w:tcPr>
            <w:tcW w:w="4212" w:type="dxa"/>
          </w:tcPr>
          <w:p w14:paraId="1BA83C90" w14:textId="77777777" w:rsidR="00CB6D41" w:rsidRDefault="00A656BA">
            <w:pPr>
              <w:pStyle w:val="TableParagraph"/>
              <w:spacing w:before="3" w:line="259" w:lineRule="auto"/>
              <w:ind w:left="107" w:right="185"/>
            </w:pPr>
            <w:r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 xml:space="preserve">участвовавших в программах </w:t>
            </w:r>
            <w:proofErr w:type="spellStart"/>
            <w:r>
              <w:t>Leader</w:t>
            </w:r>
            <w:proofErr w:type="spellEnd"/>
            <w:r>
              <w:t xml:space="preserve"> ID и</w:t>
            </w:r>
            <w:r>
              <w:rPr>
                <w:spacing w:val="-53"/>
              </w:rPr>
              <w:t xml:space="preserve"> </w:t>
            </w:r>
            <w:r>
              <w:t>АНО «Платформа НТИ»:</w:t>
            </w:r>
          </w:p>
        </w:tc>
        <w:tc>
          <w:tcPr>
            <w:tcW w:w="5813" w:type="dxa"/>
          </w:tcPr>
          <w:p w14:paraId="2028252D" w14:textId="77777777" w:rsidR="00CB6D41" w:rsidRDefault="00CB6D41">
            <w:pPr>
              <w:pStyle w:val="TableParagraph"/>
            </w:pPr>
          </w:p>
        </w:tc>
      </w:tr>
      <w:tr w:rsidR="00CB6D41" w14:paraId="0B121D97" w14:textId="77777777">
        <w:trPr>
          <w:trHeight w:val="616"/>
        </w:trPr>
        <w:tc>
          <w:tcPr>
            <w:tcW w:w="10025" w:type="dxa"/>
            <w:gridSpan w:val="2"/>
          </w:tcPr>
          <w:p w14:paraId="516E2F1C" w14:textId="77777777" w:rsidR="00CB6D41" w:rsidRDefault="00A656BA">
            <w:pPr>
              <w:pStyle w:val="TableParagraph"/>
              <w:spacing w:line="367" w:lineRule="exact"/>
              <w:ind w:left="217" w:right="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CB6D41" w14:paraId="2A913ACF" w14:textId="77777777">
        <w:trPr>
          <w:trHeight w:val="707"/>
        </w:trPr>
        <w:tc>
          <w:tcPr>
            <w:tcW w:w="4212" w:type="dxa"/>
          </w:tcPr>
          <w:p w14:paraId="5105EA38" w14:textId="77777777" w:rsidR="00CB6D41" w:rsidRDefault="00A656BA">
            <w:pPr>
              <w:pStyle w:val="TableParagraph"/>
              <w:spacing w:before="1" w:line="259" w:lineRule="auto"/>
              <w:ind w:left="107" w:right="504"/>
              <w:rPr>
                <w:b/>
              </w:rPr>
            </w:pPr>
            <w:r>
              <w:rPr>
                <w:b/>
              </w:rPr>
              <w:t>Участие в программе «Стартап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3" w:type="dxa"/>
          </w:tcPr>
          <w:p w14:paraId="6AF7414E" w14:textId="77777777" w:rsidR="00CB6D41" w:rsidRDefault="00CB6D41">
            <w:pPr>
              <w:pStyle w:val="TableParagraph"/>
            </w:pPr>
          </w:p>
        </w:tc>
      </w:tr>
      <w:tr w:rsidR="00CB6D41" w14:paraId="4615A67F" w14:textId="77777777">
        <w:trPr>
          <w:trHeight w:val="1523"/>
        </w:trPr>
        <w:tc>
          <w:tcPr>
            <w:tcW w:w="4212" w:type="dxa"/>
          </w:tcPr>
          <w:p w14:paraId="2089D937" w14:textId="77777777" w:rsidR="00CB6D41" w:rsidRDefault="00A656BA">
            <w:pPr>
              <w:pStyle w:val="TableParagraph"/>
              <w:spacing w:before="1" w:line="259" w:lineRule="auto"/>
              <w:ind w:left="107" w:right="145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3" w:type="dxa"/>
          </w:tcPr>
          <w:p w14:paraId="635EC76E" w14:textId="77777777" w:rsidR="00CB6D41" w:rsidRDefault="00CB6D41">
            <w:pPr>
              <w:pStyle w:val="TableParagraph"/>
            </w:pPr>
          </w:p>
        </w:tc>
      </w:tr>
      <w:tr w:rsidR="00CB6D41" w14:paraId="0B619686" w14:textId="77777777">
        <w:trPr>
          <w:trHeight w:val="618"/>
        </w:trPr>
        <w:tc>
          <w:tcPr>
            <w:tcW w:w="10025" w:type="dxa"/>
            <w:gridSpan w:val="2"/>
          </w:tcPr>
          <w:p w14:paraId="47A12051" w14:textId="77777777" w:rsidR="00CB6D41" w:rsidRDefault="00A656BA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CB6D41" w14:paraId="782A3BAD" w14:textId="77777777">
        <w:trPr>
          <w:trHeight w:val="705"/>
        </w:trPr>
        <w:tc>
          <w:tcPr>
            <w:tcW w:w="4212" w:type="dxa"/>
          </w:tcPr>
          <w:p w14:paraId="39D85704" w14:textId="77777777" w:rsidR="00CB6D41" w:rsidRDefault="00A656BA">
            <w:pPr>
              <w:pStyle w:val="TableParagraph"/>
              <w:spacing w:before="1" w:line="259" w:lineRule="auto"/>
              <w:ind w:left="107" w:right="733"/>
            </w:pPr>
            <w:r>
              <w:t>Номер контракта и тема проекта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«УМНИК»</w:t>
            </w:r>
          </w:p>
        </w:tc>
        <w:tc>
          <w:tcPr>
            <w:tcW w:w="5813" w:type="dxa"/>
          </w:tcPr>
          <w:p w14:paraId="3B8F011B" w14:textId="77777777" w:rsidR="00CB6D41" w:rsidRDefault="00CB6D41">
            <w:pPr>
              <w:pStyle w:val="TableParagraph"/>
            </w:pPr>
          </w:p>
        </w:tc>
      </w:tr>
      <w:tr w:rsidR="00CB6D41" w14:paraId="372DF5DB" w14:textId="77777777">
        <w:trPr>
          <w:trHeight w:val="981"/>
        </w:trPr>
        <w:tc>
          <w:tcPr>
            <w:tcW w:w="4212" w:type="dxa"/>
          </w:tcPr>
          <w:p w14:paraId="07405802" w14:textId="77777777" w:rsidR="00CB6D41" w:rsidRDefault="00A656BA">
            <w:pPr>
              <w:pStyle w:val="TableParagraph"/>
              <w:spacing w:before="1" w:line="259" w:lineRule="auto"/>
              <w:ind w:left="107" w:right="333"/>
            </w:pPr>
            <w:r>
              <w:t>Роль лидера по программе «УМНИК» в</w:t>
            </w:r>
            <w:r>
              <w:rPr>
                <w:spacing w:val="-53"/>
              </w:rPr>
              <w:t xml:space="preserve"> </w:t>
            </w:r>
            <w:r>
              <w:t>заявке по программе «Студенческий</w:t>
            </w:r>
            <w:r>
              <w:rPr>
                <w:spacing w:val="1"/>
              </w:rPr>
              <w:t xml:space="preserve"> </w:t>
            </w:r>
            <w:r>
              <w:t>стартап»</w:t>
            </w:r>
          </w:p>
        </w:tc>
        <w:tc>
          <w:tcPr>
            <w:tcW w:w="5813" w:type="dxa"/>
          </w:tcPr>
          <w:p w14:paraId="4A7CF774" w14:textId="77777777" w:rsidR="00CB6D41" w:rsidRDefault="00CB6D41">
            <w:pPr>
              <w:pStyle w:val="TableParagraph"/>
            </w:pPr>
          </w:p>
        </w:tc>
      </w:tr>
    </w:tbl>
    <w:p w14:paraId="793DAECB" w14:textId="77777777" w:rsidR="00CB6D41" w:rsidRDefault="00CB6D41">
      <w:pPr>
        <w:rPr>
          <w:sz w:val="14"/>
        </w:rPr>
      </w:pPr>
    </w:p>
    <w:p w14:paraId="4E679296" w14:textId="77777777" w:rsidR="00CB6D41" w:rsidRDefault="00CB6D41">
      <w:pPr>
        <w:rPr>
          <w:sz w:val="14"/>
        </w:rPr>
        <w:sectPr w:rsidR="00CB6D41">
          <w:pgSz w:w="11910" w:h="16840"/>
          <w:pgMar w:top="400" w:right="200" w:bottom="280" w:left="880" w:header="720" w:footer="720" w:gutter="0"/>
          <w:cols w:space="720"/>
        </w:sectPr>
      </w:pPr>
    </w:p>
    <w:p w14:paraId="766F739C" w14:textId="77777777" w:rsidR="00CB6D41" w:rsidRDefault="00CB6D41">
      <w:pPr>
        <w:rPr>
          <w:sz w:val="24"/>
        </w:rPr>
      </w:pPr>
    </w:p>
    <w:p w14:paraId="2CB30FD3" w14:textId="77777777" w:rsidR="00CB6D41" w:rsidRDefault="00CB6D41">
      <w:pPr>
        <w:spacing w:before="5"/>
        <w:rPr>
          <w:sz w:val="20"/>
        </w:rPr>
      </w:pPr>
    </w:p>
    <w:p w14:paraId="6C72D7B5" w14:textId="77777777" w:rsidR="00CB6D41" w:rsidRDefault="00A656BA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14:paraId="0CCA3497" w14:textId="77777777" w:rsidR="00CB6D41" w:rsidRDefault="00A656BA">
      <w:pPr>
        <w:pStyle w:val="a3"/>
        <w:spacing w:before="86"/>
        <w:ind w:left="119"/>
      </w:pPr>
      <w:r>
        <w:rPr>
          <w:b w:val="0"/>
        </w:rPr>
        <w:br w:type="column"/>
      </w:r>
      <w:r>
        <w:t>КАЛЕНДАРНЫЙ</w:t>
      </w:r>
      <w:r>
        <w:rPr>
          <w:spacing w:val="-10"/>
        </w:rPr>
        <w:t xml:space="preserve"> </w:t>
      </w:r>
      <w:r>
        <w:t>ПЛАН</w:t>
      </w:r>
    </w:p>
    <w:p w14:paraId="445045D2" w14:textId="77777777" w:rsidR="00CB6D41" w:rsidRDefault="00CB6D41">
      <w:pPr>
        <w:sectPr w:rsidR="00CB6D41">
          <w:type w:val="continuous"/>
          <w:pgSz w:w="11910" w:h="16840"/>
          <w:pgMar w:top="340" w:right="200" w:bottom="280" w:left="880" w:header="720" w:footer="720" w:gutter="0"/>
          <w:cols w:num="2" w:space="720" w:equalWidth="0">
            <w:col w:w="3221" w:space="40"/>
            <w:col w:w="7569"/>
          </w:cols>
        </w:sectPr>
      </w:pPr>
    </w:p>
    <w:p w14:paraId="56934F45" w14:textId="77777777" w:rsidR="00CB6D41" w:rsidRDefault="00CB6D41">
      <w:pPr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B6D41" w14:paraId="4119D80E" w14:textId="77777777">
        <w:trPr>
          <w:trHeight w:val="983"/>
        </w:trPr>
        <w:tc>
          <w:tcPr>
            <w:tcW w:w="684" w:type="dxa"/>
          </w:tcPr>
          <w:p w14:paraId="6C54FCEE" w14:textId="77777777" w:rsidR="00CB6D41" w:rsidRDefault="00CB6D41">
            <w:pPr>
              <w:pStyle w:val="TableParagraph"/>
              <w:rPr>
                <w:b/>
                <w:sz w:val="19"/>
              </w:rPr>
            </w:pPr>
          </w:p>
          <w:p w14:paraId="137821C3" w14:textId="77777777" w:rsidR="00CB6D41" w:rsidRDefault="00A656BA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1" w:type="dxa"/>
          </w:tcPr>
          <w:p w14:paraId="02B3ED84" w14:textId="77777777" w:rsidR="00CB6D41" w:rsidRDefault="00CB6D41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BAB92DB" w14:textId="77777777" w:rsidR="00CB6D41" w:rsidRDefault="00A656BA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3" w:type="dxa"/>
          </w:tcPr>
          <w:p w14:paraId="102DB45B" w14:textId="77777777" w:rsidR="00CB6D41" w:rsidRDefault="00CB6D4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6CB48A" w14:textId="77777777" w:rsidR="00CB6D41" w:rsidRDefault="00A656BA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1956F5CA" w14:textId="77777777" w:rsidR="00CB6D41" w:rsidRDefault="00CB6D41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8201030" w14:textId="77777777" w:rsidR="00CB6D41" w:rsidRDefault="00A656BA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CB6D41" w14:paraId="5EA1A7C0" w14:textId="77777777">
        <w:trPr>
          <w:trHeight w:val="1134"/>
        </w:trPr>
        <w:tc>
          <w:tcPr>
            <w:tcW w:w="684" w:type="dxa"/>
          </w:tcPr>
          <w:p w14:paraId="17826A07" w14:textId="77777777" w:rsidR="00CB6D41" w:rsidRDefault="00CB6D41">
            <w:pPr>
              <w:pStyle w:val="TableParagraph"/>
              <w:rPr>
                <w:b/>
                <w:sz w:val="24"/>
              </w:rPr>
            </w:pPr>
          </w:p>
          <w:p w14:paraId="012A5953" w14:textId="77777777" w:rsidR="00CB6D41" w:rsidRDefault="00A656BA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14:paraId="50B18344" w14:textId="77777777" w:rsidR="00CB6D41" w:rsidRDefault="00CB6D41">
            <w:pPr>
              <w:pStyle w:val="TableParagraph"/>
            </w:pPr>
          </w:p>
        </w:tc>
        <w:tc>
          <w:tcPr>
            <w:tcW w:w="1963" w:type="dxa"/>
          </w:tcPr>
          <w:p w14:paraId="4505B7CC" w14:textId="77777777" w:rsidR="00CB6D41" w:rsidRDefault="00CB6D41">
            <w:pPr>
              <w:pStyle w:val="TableParagraph"/>
            </w:pPr>
          </w:p>
        </w:tc>
        <w:tc>
          <w:tcPr>
            <w:tcW w:w="2100" w:type="dxa"/>
          </w:tcPr>
          <w:p w14:paraId="0768E83A" w14:textId="77777777" w:rsidR="00CB6D41" w:rsidRDefault="00CB6D41">
            <w:pPr>
              <w:pStyle w:val="TableParagraph"/>
            </w:pPr>
          </w:p>
        </w:tc>
      </w:tr>
    </w:tbl>
    <w:p w14:paraId="7AAD50CE" w14:textId="77777777" w:rsidR="00CB6D41" w:rsidRDefault="00CB6D41">
      <w:pPr>
        <w:sectPr w:rsidR="00CB6D41">
          <w:type w:val="continuous"/>
          <w:pgSz w:w="11910" w:h="16840"/>
          <w:pgMar w:top="3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B6D41" w14:paraId="7628252D" w14:textId="77777777">
        <w:trPr>
          <w:trHeight w:val="1132"/>
        </w:trPr>
        <w:tc>
          <w:tcPr>
            <w:tcW w:w="684" w:type="dxa"/>
          </w:tcPr>
          <w:p w14:paraId="6601E9CB" w14:textId="77777777" w:rsidR="00CB6D41" w:rsidRDefault="00CB6D41">
            <w:pPr>
              <w:pStyle w:val="TableParagraph"/>
              <w:rPr>
                <w:b/>
                <w:sz w:val="24"/>
              </w:rPr>
            </w:pPr>
          </w:p>
          <w:p w14:paraId="7272ED6E" w14:textId="77777777" w:rsidR="00CB6D41" w:rsidRDefault="00A656BA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14:paraId="3E0B8940" w14:textId="77777777" w:rsidR="00CB6D41" w:rsidRDefault="00CB6D41">
            <w:pPr>
              <w:pStyle w:val="TableParagraph"/>
            </w:pPr>
          </w:p>
        </w:tc>
        <w:tc>
          <w:tcPr>
            <w:tcW w:w="1963" w:type="dxa"/>
          </w:tcPr>
          <w:p w14:paraId="5B9D327E" w14:textId="77777777" w:rsidR="00CB6D41" w:rsidRDefault="00CB6D41">
            <w:pPr>
              <w:pStyle w:val="TableParagraph"/>
            </w:pPr>
          </w:p>
        </w:tc>
        <w:tc>
          <w:tcPr>
            <w:tcW w:w="2100" w:type="dxa"/>
          </w:tcPr>
          <w:p w14:paraId="38A6E83C" w14:textId="77777777" w:rsidR="00CB6D41" w:rsidRDefault="00CB6D41">
            <w:pPr>
              <w:pStyle w:val="TableParagraph"/>
            </w:pPr>
          </w:p>
        </w:tc>
      </w:tr>
      <w:tr w:rsidR="00CB6D41" w14:paraId="775CB3DF" w14:textId="77777777">
        <w:trPr>
          <w:trHeight w:val="510"/>
        </w:trPr>
        <w:tc>
          <w:tcPr>
            <w:tcW w:w="684" w:type="dxa"/>
          </w:tcPr>
          <w:p w14:paraId="7D273850" w14:textId="77777777" w:rsidR="00CB6D41" w:rsidRDefault="00CB6D41">
            <w:pPr>
              <w:pStyle w:val="TableParagraph"/>
            </w:pPr>
          </w:p>
        </w:tc>
        <w:tc>
          <w:tcPr>
            <w:tcW w:w="4841" w:type="dxa"/>
          </w:tcPr>
          <w:p w14:paraId="64A856C3" w14:textId="77777777" w:rsidR="00CB6D41" w:rsidRDefault="00CB6D41">
            <w:pPr>
              <w:pStyle w:val="TableParagraph"/>
            </w:pPr>
          </w:p>
        </w:tc>
        <w:tc>
          <w:tcPr>
            <w:tcW w:w="1963" w:type="dxa"/>
          </w:tcPr>
          <w:p w14:paraId="291560DD" w14:textId="77777777" w:rsidR="00CB6D41" w:rsidRDefault="00CB6D41">
            <w:pPr>
              <w:pStyle w:val="TableParagraph"/>
            </w:pPr>
          </w:p>
        </w:tc>
        <w:tc>
          <w:tcPr>
            <w:tcW w:w="2100" w:type="dxa"/>
          </w:tcPr>
          <w:p w14:paraId="3431D8F3" w14:textId="77777777" w:rsidR="00CB6D41" w:rsidRDefault="00CB6D41">
            <w:pPr>
              <w:pStyle w:val="TableParagraph"/>
            </w:pPr>
          </w:p>
        </w:tc>
      </w:tr>
    </w:tbl>
    <w:p w14:paraId="3A6D6ACC" w14:textId="77777777" w:rsidR="00A656BA" w:rsidRDefault="00A656BA"/>
    <w:sectPr w:rsidR="00A656BA">
      <w:pgSz w:w="11910" w:h="16840"/>
      <w:pgMar w:top="40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29A1"/>
    <w:multiLevelType w:val="hybridMultilevel"/>
    <w:tmpl w:val="9DECD01E"/>
    <w:lvl w:ilvl="0" w:tplc="C9C8727A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302AA0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85769D24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FBBE2CAC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3CE456BC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DD688CE6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CC0ECB64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4E98B21E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97787F06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num w:numId="1" w16cid:durableId="9639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41"/>
    <w:rsid w:val="00171BEE"/>
    <w:rsid w:val="005030F8"/>
    <w:rsid w:val="00965E03"/>
    <w:rsid w:val="00A656BA"/>
    <w:rsid w:val="00B03B5C"/>
    <w:rsid w:val="00B43FD3"/>
    <w:rsid w:val="00C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6A99"/>
  <w15:docId w15:val="{CA2D33B0-D0FE-480B-8A37-04A6AD0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Cтарых</dc:creator>
  <cp:keywords/>
  <dc:description/>
  <cp:lastModifiedBy>Максим Cтарых</cp:lastModifiedBy>
  <cp:revision>2</cp:revision>
  <dcterms:created xsi:type="dcterms:W3CDTF">2024-10-17T14:20:00Z</dcterms:created>
  <dcterms:modified xsi:type="dcterms:W3CDTF">2024-10-17T14:20:00Z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2024-09-17T00:00:00Z</vt:filetime>
  </property>
</Properties>
</file>