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F141" w14:textId="77777777" w:rsidR="00EC050B" w:rsidRDefault="00EC050B" w:rsidP="00EC050B">
      <w:pPr>
        <w:pStyle w:val="ConsPlusNormal"/>
        <w:jc w:val="right"/>
      </w:pPr>
    </w:p>
    <w:p w14:paraId="52FFC36D" w14:textId="77777777" w:rsidR="00840AEB" w:rsidRDefault="00840AEB">
      <w:pPr>
        <w:rPr>
          <w:sz w:val="2"/>
          <w:szCs w:val="2"/>
        </w:rPr>
        <w:sectPr w:rsidR="00840AEB" w:rsidSect="00EF0E5C">
          <w:footerReference w:type="default" r:id="rId7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8F90CBB" w14:textId="77777777" w:rsidR="00840AEB" w:rsidRPr="002D630D" w:rsidRDefault="0060710F">
      <w:pPr>
        <w:pStyle w:val="10"/>
        <w:keepNext/>
        <w:keepLines/>
        <w:shd w:val="clear" w:color="auto" w:fill="auto"/>
        <w:spacing w:after="767" w:line="300" w:lineRule="exact"/>
        <w:rPr>
          <w:rStyle w:val="10pt"/>
          <w:b w:val="0"/>
          <w:i w:val="0"/>
          <w:sz w:val="28"/>
          <w:szCs w:val="28"/>
        </w:rPr>
      </w:pPr>
      <w:bookmarkStart w:id="0" w:name="bookmark1"/>
      <w:r w:rsidRPr="002D630D">
        <w:rPr>
          <w:rStyle w:val="10pt"/>
          <w:b w:val="0"/>
          <w:i w:val="0"/>
          <w:sz w:val="28"/>
          <w:szCs w:val="28"/>
        </w:rPr>
        <w:t>ПАСПОРТ СТАРТАП-ПРОЕКТА</w:t>
      </w:r>
      <w:bookmarkEnd w:id="0"/>
    </w:p>
    <w:p w14:paraId="26BE84A8" w14:textId="77777777" w:rsidR="00840AEB" w:rsidRDefault="00840AEB">
      <w:pPr>
        <w:rPr>
          <w:sz w:val="2"/>
          <w:szCs w:val="2"/>
        </w:rPr>
      </w:pPr>
    </w:p>
    <w:p w14:paraId="75F3FB18" w14:textId="77777777" w:rsidR="00A5139C" w:rsidRDefault="00A5139C">
      <w:pPr>
        <w:rPr>
          <w:sz w:val="2"/>
          <w:szCs w:val="2"/>
        </w:rPr>
      </w:pPr>
    </w:p>
    <w:p w14:paraId="2BF4AE4C" w14:textId="77777777" w:rsidR="00A5139C" w:rsidRDefault="00A5139C">
      <w:pPr>
        <w:rPr>
          <w:sz w:val="2"/>
          <w:szCs w:val="2"/>
        </w:rPr>
      </w:pPr>
    </w:p>
    <w:p w14:paraId="64CF66B5" w14:textId="77777777" w:rsidR="00A5139C" w:rsidRDefault="00A5139C">
      <w:pPr>
        <w:rPr>
          <w:sz w:val="2"/>
          <w:szCs w:val="2"/>
        </w:rPr>
      </w:pPr>
    </w:p>
    <w:p w14:paraId="03A42A70" w14:textId="77777777" w:rsidR="00A5139C" w:rsidRDefault="00A5139C">
      <w:pPr>
        <w:rPr>
          <w:sz w:val="2"/>
          <w:szCs w:val="2"/>
        </w:rPr>
      </w:pPr>
    </w:p>
    <w:p w14:paraId="4BFCC7C1" w14:textId="77777777" w:rsidR="00A5139C" w:rsidRDefault="00A5139C">
      <w:pPr>
        <w:rPr>
          <w:sz w:val="2"/>
          <w:szCs w:val="2"/>
        </w:rPr>
      </w:pPr>
    </w:p>
    <w:p w14:paraId="3B881260" w14:textId="77777777" w:rsidR="00A5139C" w:rsidRDefault="00A5139C">
      <w:pPr>
        <w:rPr>
          <w:sz w:val="2"/>
          <w:szCs w:val="2"/>
        </w:rPr>
      </w:pPr>
    </w:p>
    <w:p w14:paraId="6E35CFDA" w14:textId="77777777" w:rsidR="00A5139C" w:rsidRDefault="00A5139C">
      <w:pPr>
        <w:rPr>
          <w:sz w:val="2"/>
          <w:szCs w:val="2"/>
        </w:rPr>
      </w:pPr>
    </w:p>
    <w:p w14:paraId="2173DC60" w14:textId="77777777" w:rsidR="00A5139C" w:rsidRDefault="00A5139C">
      <w:pPr>
        <w:rPr>
          <w:sz w:val="2"/>
          <w:szCs w:val="2"/>
        </w:rPr>
      </w:pPr>
    </w:p>
    <w:p w14:paraId="74DA2437" w14:textId="77777777" w:rsidR="00A5139C" w:rsidRDefault="00A5139C">
      <w:pPr>
        <w:rPr>
          <w:sz w:val="2"/>
          <w:szCs w:val="2"/>
        </w:rPr>
      </w:pPr>
    </w:p>
    <w:p w14:paraId="6FAC4DE9" w14:textId="77777777" w:rsidR="00A5139C" w:rsidRDefault="00A5139C">
      <w:pPr>
        <w:rPr>
          <w:sz w:val="2"/>
          <w:szCs w:val="2"/>
        </w:rPr>
      </w:pPr>
    </w:p>
    <w:p w14:paraId="4035CE45" w14:textId="77777777" w:rsidR="00A5139C" w:rsidRDefault="00A5139C">
      <w:pPr>
        <w:rPr>
          <w:sz w:val="2"/>
          <w:szCs w:val="2"/>
        </w:rPr>
      </w:pPr>
    </w:p>
    <w:p w14:paraId="6B36F2D3" w14:textId="77777777" w:rsidR="00A5139C" w:rsidRDefault="00A5139C">
      <w:pPr>
        <w:rPr>
          <w:sz w:val="2"/>
          <w:szCs w:val="2"/>
        </w:rPr>
      </w:pPr>
    </w:p>
    <w:p w14:paraId="360E669D" w14:textId="77777777" w:rsidR="00A5139C" w:rsidRDefault="00A5139C">
      <w:pPr>
        <w:rPr>
          <w:sz w:val="2"/>
          <w:szCs w:val="2"/>
        </w:rPr>
      </w:pPr>
    </w:p>
    <w:p w14:paraId="6183667B" w14:textId="77777777" w:rsidR="00A5139C" w:rsidRDefault="00A5139C">
      <w:pPr>
        <w:rPr>
          <w:sz w:val="2"/>
          <w:szCs w:val="2"/>
        </w:rPr>
      </w:pPr>
    </w:p>
    <w:p w14:paraId="08FF6789" w14:textId="77777777" w:rsidR="00A5139C" w:rsidRDefault="00A5139C">
      <w:pPr>
        <w:rPr>
          <w:sz w:val="2"/>
          <w:szCs w:val="2"/>
        </w:rPr>
      </w:pPr>
    </w:p>
    <w:p w14:paraId="4933A6FF" w14:textId="77777777" w:rsidR="00A5139C" w:rsidRDefault="00A5139C">
      <w:pPr>
        <w:rPr>
          <w:sz w:val="2"/>
          <w:szCs w:val="2"/>
        </w:rPr>
      </w:pPr>
    </w:p>
    <w:p w14:paraId="5D9A4F44" w14:textId="77777777" w:rsidR="00A5139C" w:rsidRDefault="00A5139C">
      <w:pPr>
        <w:rPr>
          <w:sz w:val="2"/>
          <w:szCs w:val="2"/>
        </w:rPr>
      </w:pPr>
    </w:p>
    <w:p w14:paraId="03DFBA40" w14:textId="77777777" w:rsidR="00A5139C" w:rsidRDefault="00A5139C">
      <w:pPr>
        <w:rPr>
          <w:sz w:val="2"/>
          <w:szCs w:val="2"/>
        </w:rPr>
      </w:pPr>
    </w:p>
    <w:p w14:paraId="38F8D4DC" w14:textId="77777777" w:rsidR="00A5139C" w:rsidRDefault="00A5139C">
      <w:pPr>
        <w:rPr>
          <w:sz w:val="2"/>
          <w:szCs w:val="2"/>
        </w:rPr>
      </w:pPr>
    </w:p>
    <w:p w14:paraId="3D0ACAD2" w14:textId="77777777" w:rsidR="00A5139C" w:rsidRDefault="00A5139C">
      <w:pPr>
        <w:rPr>
          <w:sz w:val="2"/>
          <w:szCs w:val="2"/>
        </w:rPr>
      </w:pPr>
    </w:p>
    <w:p w14:paraId="6213BE64" w14:textId="77777777" w:rsidR="00A5139C" w:rsidRDefault="00A5139C">
      <w:pPr>
        <w:rPr>
          <w:sz w:val="2"/>
          <w:szCs w:val="2"/>
        </w:rPr>
      </w:pPr>
    </w:p>
    <w:p w14:paraId="2A7BF5F2" w14:textId="77777777" w:rsidR="00A5139C" w:rsidRDefault="00A5139C">
      <w:pPr>
        <w:rPr>
          <w:sz w:val="2"/>
          <w:szCs w:val="2"/>
        </w:rPr>
      </w:pPr>
    </w:p>
    <w:p w14:paraId="709702CD" w14:textId="77777777" w:rsidR="00A5139C" w:rsidRDefault="00A5139C">
      <w:pPr>
        <w:rPr>
          <w:sz w:val="2"/>
          <w:szCs w:val="2"/>
        </w:rPr>
      </w:pPr>
    </w:p>
    <w:p w14:paraId="6C537405" w14:textId="77777777" w:rsidR="00A5139C" w:rsidRDefault="00A5139C">
      <w:pPr>
        <w:rPr>
          <w:sz w:val="2"/>
          <w:szCs w:val="2"/>
        </w:rPr>
      </w:pPr>
    </w:p>
    <w:p w14:paraId="5896E644" w14:textId="77777777" w:rsidR="00A5139C" w:rsidRDefault="00A5139C">
      <w:pPr>
        <w:rPr>
          <w:sz w:val="2"/>
          <w:szCs w:val="2"/>
        </w:rPr>
      </w:pPr>
    </w:p>
    <w:p w14:paraId="300CA1AF" w14:textId="77777777" w:rsidR="00A5139C" w:rsidRDefault="00A5139C">
      <w:pPr>
        <w:rPr>
          <w:sz w:val="2"/>
          <w:szCs w:val="2"/>
        </w:rPr>
      </w:pPr>
    </w:p>
    <w:p w14:paraId="6FA38E63" w14:textId="77777777" w:rsidR="00A5139C" w:rsidRDefault="00A5139C">
      <w:pPr>
        <w:rPr>
          <w:sz w:val="2"/>
          <w:szCs w:val="2"/>
        </w:rPr>
      </w:pPr>
    </w:p>
    <w:p w14:paraId="709A67AB" w14:textId="77777777" w:rsidR="00A5139C" w:rsidRDefault="00A5139C">
      <w:pPr>
        <w:rPr>
          <w:sz w:val="2"/>
          <w:szCs w:val="2"/>
        </w:rPr>
      </w:pPr>
    </w:p>
    <w:p w14:paraId="6E880720" w14:textId="77777777" w:rsidR="00A5139C" w:rsidRDefault="00A5139C">
      <w:pPr>
        <w:rPr>
          <w:sz w:val="2"/>
          <w:szCs w:val="2"/>
        </w:rPr>
      </w:pPr>
    </w:p>
    <w:p w14:paraId="73864823" w14:textId="77777777" w:rsidR="00A5139C" w:rsidRDefault="00A5139C">
      <w:pPr>
        <w:rPr>
          <w:sz w:val="2"/>
          <w:szCs w:val="2"/>
        </w:rPr>
      </w:pPr>
    </w:p>
    <w:tbl>
      <w:tblPr>
        <w:tblStyle w:val="a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73"/>
        <w:gridCol w:w="2005"/>
        <w:gridCol w:w="3250"/>
        <w:gridCol w:w="4561"/>
      </w:tblGrid>
      <w:tr w:rsidR="00A5139C" w14:paraId="6DEFC18A" w14:textId="77777777" w:rsidTr="00BA3E9C">
        <w:trPr>
          <w:trHeight w:val="344"/>
        </w:trPr>
        <w:tc>
          <w:tcPr>
            <w:tcW w:w="273" w:type="dxa"/>
          </w:tcPr>
          <w:p w14:paraId="018A6E1D" w14:textId="77777777" w:rsidR="00A5139C" w:rsidRPr="00F366D7" w:rsidRDefault="00A5139C" w:rsidP="00F366D7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bookmarkStart w:id="1" w:name="bookmark2"/>
          </w:p>
        </w:tc>
        <w:tc>
          <w:tcPr>
            <w:tcW w:w="9816" w:type="dxa"/>
            <w:gridSpan w:val="3"/>
          </w:tcPr>
          <w:p w14:paraId="36AF0AB4" w14:textId="77777777" w:rsidR="006130B9" w:rsidRDefault="006130B9" w:rsidP="00F366D7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14:paraId="743A6FC2" w14:textId="77777777" w:rsidR="00A5139C" w:rsidRDefault="00A5139C" w:rsidP="00F366D7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366D7">
              <w:rPr>
                <w:sz w:val="24"/>
                <w:szCs w:val="24"/>
              </w:rPr>
              <w:t>КРАТКАЯ ИНФОРМАЦИЯ О СТАРТАП-ПРОЕКТЕ</w:t>
            </w:r>
          </w:p>
          <w:p w14:paraId="00DE5F04" w14:textId="77777777" w:rsidR="006130B9" w:rsidRPr="00F366D7" w:rsidRDefault="006130B9" w:rsidP="00F366D7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139C" w:rsidRPr="00F366D7" w14:paraId="003FFE52" w14:textId="77777777" w:rsidTr="00BA3E9C">
        <w:trPr>
          <w:trHeight w:val="781"/>
        </w:trPr>
        <w:tc>
          <w:tcPr>
            <w:tcW w:w="273" w:type="dxa"/>
          </w:tcPr>
          <w:p w14:paraId="21E0C7F7" w14:textId="77777777" w:rsidR="00A5139C" w:rsidRPr="00F366D7" w:rsidRDefault="00F366D7" w:rsidP="00F366D7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F366D7">
              <w:rPr>
                <w:rStyle w:val="10pt"/>
                <w:b w:val="0"/>
                <w:sz w:val="24"/>
                <w:szCs w:val="24"/>
              </w:rPr>
              <w:t>1</w:t>
            </w:r>
          </w:p>
        </w:tc>
        <w:tc>
          <w:tcPr>
            <w:tcW w:w="5255" w:type="dxa"/>
            <w:gridSpan w:val="2"/>
          </w:tcPr>
          <w:p w14:paraId="47642546" w14:textId="4A3BA255" w:rsidR="00A5139C" w:rsidRPr="00F366D7" w:rsidRDefault="00C30295" w:rsidP="00F366D7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 xml:space="preserve">Название </w:t>
            </w:r>
            <w:proofErr w:type="spellStart"/>
            <w:r w:rsidR="00640550">
              <w:rPr>
                <w:rStyle w:val="10pt"/>
                <w:b w:val="0"/>
                <w:sz w:val="24"/>
                <w:szCs w:val="24"/>
              </w:rPr>
              <w:t>стартап</w:t>
            </w:r>
            <w:proofErr w:type="spellEnd"/>
            <w:r w:rsidR="00640550">
              <w:rPr>
                <w:rStyle w:val="10pt"/>
                <w:b w:val="0"/>
                <w:sz w:val="24"/>
                <w:szCs w:val="24"/>
              </w:rPr>
              <w:t>-проекта</w:t>
            </w:r>
          </w:p>
        </w:tc>
        <w:tc>
          <w:tcPr>
            <w:tcW w:w="4561" w:type="dxa"/>
          </w:tcPr>
          <w:p w14:paraId="67F6C066" w14:textId="4061DEF7" w:rsidR="00A5139C" w:rsidRPr="00EE746C" w:rsidRDefault="0018029B" w:rsidP="00F366D7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i/>
                <w:iCs/>
                <w:sz w:val="24"/>
                <w:szCs w:val="24"/>
              </w:rPr>
            </w:pPr>
            <w:r>
              <w:rPr>
                <w:i w:val="0"/>
                <w:iCs w:val="0"/>
              </w:rPr>
              <w:t>Экскурсии по нефтяным объектам</w:t>
            </w:r>
          </w:p>
        </w:tc>
      </w:tr>
      <w:tr w:rsidR="00A5139C" w14:paraId="16CA41C7" w14:textId="77777777" w:rsidTr="0084791B">
        <w:trPr>
          <w:trHeight w:val="2766"/>
        </w:trPr>
        <w:tc>
          <w:tcPr>
            <w:tcW w:w="273" w:type="dxa"/>
          </w:tcPr>
          <w:p w14:paraId="320C4D88" w14:textId="77777777" w:rsidR="00A5139C" w:rsidRPr="00F366D7" w:rsidRDefault="00F366D7">
            <w:pPr>
              <w:pStyle w:val="30"/>
              <w:shd w:val="clear" w:color="auto" w:fill="auto"/>
              <w:spacing w:before="672" w:after="284" w:line="300" w:lineRule="exact"/>
              <w:rPr>
                <w:sz w:val="24"/>
                <w:szCs w:val="24"/>
              </w:rPr>
            </w:pPr>
            <w:r w:rsidRPr="00F366D7">
              <w:rPr>
                <w:sz w:val="24"/>
                <w:szCs w:val="24"/>
              </w:rPr>
              <w:t>2</w:t>
            </w:r>
          </w:p>
        </w:tc>
        <w:tc>
          <w:tcPr>
            <w:tcW w:w="5255" w:type="dxa"/>
            <w:gridSpan w:val="2"/>
          </w:tcPr>
          <w:p w14:paraId="1D0727A9" w14:textId="77777777" w:rsidR="00A5139C" w:rsidRPr="00F366D7" w:rsidRDefault="00A5139C" w:rsidP="00F366D7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F366D7">
              <w:rPr>
                <w:rStyle w:val="10pt"/>
                <w:b w:val="0"/>
                <w:sz w:val="24"/>
                <w:szCs w:val="24"/>
              </w:rPr>
              <w:t xml:space="preserve">Тема </w:t>
            </w:r>
            <w:proofErr w:type="spellStart"/>
            <w:r w:rsidRPr="00F366D7">
              <w:rPr>
                <w:rStyle w:val="10pt"/>
                <w:b w:val="0"/>
                <w:sz w:val="24"/>
                <w:szCs w:val="24"/>
              </w:rPr>
              <w:t>стартап</w:t>
            </w:r>
            <w:proofErr w:type="spellEnd"/>
            <w:r w:rsidRPr="00F366D7">
              <w:rPr>
                <w:rStyle w:val="10pt"/>
                <w:b w:val="0"/>
                <w:sz w:val="24"/>
                <w:szCs w:val="24"/>
              </w:rPr>
              <w:t>-проекта*</w:t>
            </w:r>
          </w:p>
          <w:p w14:paraId="36894AAC" w14:textId="5AE55224" w:rsidR="00A5139C" w:rsidRDefault="00A5139C" w:rsidP="00F366D7">
            <w:pPr>
              <w:pStyle w:val="21"/>
              <w:shd w:val="clear" w:color="auto" w:fill="auto"/>
              <w:spacing w:before="0" w:after="0" w:line="240" w:lineRule="auto"/>
              <w:ind w:left="34" w:right="323"/>
              <w:jc w:val="left"/>
            </w:pPr>
          </w:p>
        </w:tc>
        <w:tc>
          <w:tcPr>
            <w:tcW w:w="4561" w:type="dxa"/>
          </w:tcPr>
          <w:p w14:paraId="4C027EE0" w14:textId="010B7A51" w:rsidR="0098028B" w:rsidRPr="00F92038" w:rsidRDefault="006004DB" w:rsidP="00F92038">
            <w:pPr>
              <w:rPr>
                <w:rStyle w:val="10pt"/>
                <w:rFonts w:eastAsia="Courier New"/>
                <w:b w:val="0"/>
                <w:bCs w:val="0"/>
                <w:i w:val="0"/>
                <w:iCs w:val="0"/>
                <w:color w:val="auto"/>
                <w:sz w:val="22"/>
                <w:szCs w:val="24"/>
              </w:rPr>
            </w:pPr>
            <w:r>
              <w:rPr>
                <w:rStyle w:val="10pt"/>
                <w:rFonts w:eastAsia="Courier New"/>
                <w:b w:val="0"/>
                <w:bCs w:val="0"/>
                <w:i w:val="0"/>
                <w:iCs w:val="0"/>
                <w:color w:val="auto"/>
                <w:sz w:val="22"/>
                <w:szCs w:val="24"/>
              </w:rPr>
              <w:t xml:space="preserve">Организация экскурсий по нефтяным объектам для школьников и студентов </w:t>
            </w:r>
          </w:p>
        </w:tc>
      </w:tr>
      <w:tr w:rsidR="00A5139C" w14:paraId="5D5C8B1D" w14:textId="77777777" w:rsidTr="006B74A8">
        <w:trPr>
          <w:trHeight w:val="715"/>
        </w:trPr>
        <w:tc>
          <w:tcPr>
            <w:tcW w:w="273" w:type="dxa"/>
          </w:tcPr>
          <w:p w14:paraId="684A2012" w14:textId="77777777" w:rsidR="00A5139C" w:rsidRPr="00F366D7" w:rsidRDefault="00F366D7" w:rsidP="00F366D7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5" w:type="dxa"/>
            <w:gridSpan w:val="2"/>
          </w:tcPr>
          <w:p w14:paraId="7EBD35E4" w14:textId="77777777" w:rsidR="00A5139C" w:rsidRPr="00F366D7" w:rsidRDefault="00A5139C" w:rsidP="00F366D7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F366D7">
              <w:rPr>
                <w:rStyle w:val="10pt"/>
                <w:b w:val="0"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561" w:type="dxa"/>
          </w:tcPr>
          <w:p w14:paraId="149A2277" w14:textId="2094C5DA" w:rsidR="0098647E" w:rsidRPr="00DE3FC0" w:rsidRDefault="00222DEA" w:rsidP="0098647E">
            <w:pPr>
              <w:pStyle w:val="30"/>
              <w:spacing w:before="0" w:after="0"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Управление н</w:t>
            </w:r>
            <w:r w:rsidR="0098647E" w:rsidRPr="00DE3FC0">
              <w:rPr>
                <w:color w:val="auto"/>
                <w:sz w:val="24"/>
                <w:szCs w:val="24"/>
                <w:shd w:val="clear" w:color="auto" w:fill="FFFFFF"/>
              </w:rPr>
              <w:t>овы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ми</w:t>
            </w:r>
            <w:r w:rsidR="0098647E" w:rsidRPr="00DE3FC0">
              <w:rPr>
                <w:color w:val="auto"/>
                <w:sz w:val="24"/>
                <w:szCs w:val="24"/>
                <w:shd w:val="clear" w:color="auto" w:fill="FFFFFF"/>
              </w:rPr>
              <w:t xml:space="preserve"> производственны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ми</w:t>
            </w:r>
            <w:r w:rsidR="0098647E" w:rsidRPr="00DE3FC0">
              <w:rPr>
                <w:color w:val="auto"/>
                <w:sz w:val="24"/>
                <w:szCs w:val="24"/>
                <w:shd w:val="clear" w:color="auto" w:fill="FFFFFF"/>
              </w:rPr>
              <w:t xml:space="preserve"> технологи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ями</w:t>
            </w:r>
            <w:r w:rsidR="0098647E" w:rsidRPr="00DE3FC0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6D8A39" w14:textId="1CD438F7" w:rsidR="00325DA4" w:rsidRPr="0098647E" w:rsidRDefault="00325DA4" w:rsidP="0098647E">
            <w:pPr>
              <w:pStyle w:val="30"/>
              <w:shd w:val="clear" w:color="auto" w:fill="auto"/>
              <w:spacing w:before="0" w:after="0" w:line="240" w:lineRule="auto"/>
              <w:rPr>
                <w:rStyle w:val="10pt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A5139C" w14:paraId="7E5945E7" w14:textId="77777777" w:rsidTr="00BA3E9C">
        <w:trPr>
          <w:trHeight w:val="335"/>
        </w:trPr>
        <w:tc>
          <w:tcPr>
            <w:tcW w:w="273" w:type="dxa"/>
          </w:tcPr>
          <w:p w14:paraId="4251D2A4" w14:textId="77777777" w:rsidR="00A5139C" w:rsidRPr="00F366D7" w:rsidRDefault="00F366D7" w:rsidP="00F366D7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5" w:type="dxa"/>
            <w:gridSpan w:val="2"/>
          </w:tcPr>
          <w:p w14:paraId="580AC820" w14:textId="77777777" w:rsidR="00A5139C" w:rsidRPr="00F366D7" w:rsidRDefault="00A5139C" w:rsidP="00F366D7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F366D7">
              <w:rPr>
                <w:rStyle w:val="10pt"/>
                <w:b w:val="0"/>
                <w:sz w:val="24"/>
                <w:szCs w:val="24"/>
              </w:rPr>
              <w:t>Рынок НТИ</w:t>
            </w:r>
          </w:p>
        </w:tc>
        <w:tc>
          <w:tcPr>
            <w:tcW w:w="4561" w:type="dxa"/>
          </w:tcPr>
          <w:p w14:paraId="19A63286" w14:textId="2D4A01A3" w:rsidR="00001FC0" w:rsidRPr="00E02A4D" w:rsidRDefault="00441EB4" w:rsidP="00E02A4D">
            <w:pPr>
              <w:pStyle w:val="af"/>
              <w:spacing w:before="0"/>
              <w:ind w:left="355" w:firstLine="0"/>
            </w:pPr>
            <w:hyperlink r:id="rId8" w:history="1">
              <w:r w:rsidR="00906AE8">
                <w:rPr>
                  <w:rStyle w:val="a3"/>
                  <w:rFonts w:eastAsiaTheme="minorEastAsia"/>
                  <w:color w:val="auto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="00906AE8">
                <w:rPr>
                  <w:rStyle w:val="a3"/>
                  <w:rFonts w:eastAsiaTheme="minorEastAsia"/>
                  <w:color w:val="auto"/>
                  <w:szCs w:val="24"/>
                  <w:u w:val="none"/>
                  <w:lang w:val="ru-RU"/>
                </w:rPr>
                <w:t>Edu</w:t>
              </w:r>
              <w:proofErr w:type="spellEnd"/>
              <w:r w:rsidR="00001FC0" w:rsidRPr="00E02A4D">
                <w:rPr>
                  <w:rStyle w:val="a3"/>
                  <w:rFonts w:eastAsiaTheme="minorEastAsia"/>
                  <w:color w:val="auto"/>
                  <w:szCs w:val="24"/>
                  <w:u w:val="none"/>
                </w:rPr>
                <w:t>Net</w:t>
              </w:r>
            </w:hyperlink>
          </w:p>
          <w:p w14:paraId="5ED3CC80" w14:textId="42FA5BF2" w:rsidR="00A5139C" w:rsidRPr="00F2687E" w:rsidRDefault="00A5139C" w:rsidP="00F366D7">
            <w:pPr>
              <w:pStyle w:val="30"/>
              <w:shd w:val="clear" w:color="auto" w:fill="auto"/>
              <w:spacing w:before="0" w:after="0" w:line="240" w:lineRule="auto"/>
              <w:rPr>
                <w:rStyle w:val="10pt"/>
                <w:b w:val="0"/>
                <w:i w:val="0"/>
                <w:sz w:val="24"/>
                <w:szCs w:val="24"/>
              </w:rPr>
            </w:pPr>
          </w:p>
        </w:tc>
      </w:tr>
      <w:tr w:rsidR="00A5139C" w14:paraId="16D338AE" w14:textId="77777777" w:rsidTr="00BA3E9C">
        <w:tc>
          <w:tcPr>
            <w:tcW w:w="273" w:type="dxa"/>
          </w:tcPr>
          <w:p w14:paraId="41DBB557" w14:textId="77777777" w:rsidR="00A5139C" w:rsidRPr="00F366D7" w:rsidRDefault="00F366D7" w:rsidP="00F366D7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5" w:type="dxa"/>
            <w:gridSpan w:val="2"/>
          </w:tcPr>
          <w:p w14:paraId="24C89F5A" w14:textId="3BDF47B5" w:rsidR="00A5139C" w:rsidRPr="00F366D7" w:rsidRDefault="00A5139C" w:rsidP="00F366D7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F366D7">
              <w:rPr>
                <w:rStyle w:val="10pt"/>
                <w:b w:val="0"/>
                <w:sz w:val="24"/>
                <w:szCs w:val="24"/>
              </w:rPr>
              <w:t>Сквозные технологии</w:t>
            </w:r>
            <w:r w:rsidR="006A1344">
              <w:rPr>
                <w:rFonts w:ascii="Arial" w:hAnsi="Arial" w:cs="Arial"/>
                <w:color w:val="FFFFFF"/>
                <w:sz w:val="2"/>
                <w:szCs w:val="2"/>
                <w:shd w:val="clear" w:color="auto" w:fill="FFFFFF"/>
              </w:rPr>
              <w:t xml:space="preserve"> </w:t>
            </w:r>
          </w:p>
        </w:tc>
        <w:tc>
          <w:tcPr>
            <w:tcW w:w="4561" w:type="dxa"/>
          </w:tcPr>
          <w:p w14:paraId="1BE1D0E6" w14:textId="1437EB0A" w:rsidR="00DC229A" w:rsidRDefault="001D549B" w:rsidP="00F4735F">
            <w:pPr>
              <w:pStyle w:val="30"/>
              <w:shd w:val="clear" w:color="auto" w:fill="auto"/>
              <w:spacing w:before="0" w:after="0" w:line="240" w:lineRule="auto"/>
              <w:rPr>
                <w:rStyle w:val="10pt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10pt"/>
                <w:b w:val="0"/>
                <w:i w:val="0"/>
                <w:iCs w:val="0"/>
                <w:sz w:val="24"/>
                <w:szCs w:val="24"/>
              </w:rPr>
              <w:t xml:space="preserve"> Новые производственные технологии </w:t>
            </w:r>
          </w:p>
          <w:p w14:paraId="4B121E2B" w14:textId="77777777" w:rsidR="001D549B" w:rsidRDefault="001D549B" w:rsidP="00F4735F">
            <w:pPr>
              <w:pStyle w:val="30"/>
              <w:shd w:val="clear" w:color="auto" w:fill="auto"/>
              <w:spacing w:before="0" w:after="0" w:line="240" w:lineRule="auto"/>
              <w:rPr>
                <w:rStyle w:val="10pt"/>
                <w:b w:val="0"/>
                <w:i w:val="0"/>
                <w:iCs w:val="0"/>
                <w:sz w:val="24"/>
                <w:szCs w:val="24"/>
              </w:rPr>
            </w:pPr>
          </w:p>
          <w:p w14:paraId="7F77867F" w14:textId="77777777" w:rsidR="001D549B" w:rsidRDefault="001D549B" w:rsidP="00F4735F">
            <w:pPr>
              <w:pStyle w:val="30"/>
              <w:shd w:val="clear" w:color="auto" w:fill="auto"/>
              <w:spacing w:before="0" w:after="0" w:line="240" w:lineRule="auto"/>
              <w:rPr>
                <w:rStyle w:val="10pt"/>
                <w:b w:val="0"/>
                <w:i w:val="0"/>
                <w:iCs w:val="0"/>
                <w:sz w:val="24"/>
                <w:szCs w:val="24"/>
              </w:rPr>
            </w:pPr>
          </w:p>
          <w:p w14:paraId="5042340A" w14:textId="111C2301" w:rsidR="001D549B" w:rsidRPr="00F4735F" w:rsidRDefault="001D549B" w:rsidP="00F4735F">
            <w:pPr>
              <w:pStyle w:val="30"/>
              <w:shd w:val="clear" w:color="auto" w:fill="auto"/>
              <w:spacing w:before="0" w:after="0" w:line="240" w:lineRule="auto"/>
              <w:rPr>
                <w:rStyle w:val="10pt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5139C" w:rsidRPr="006130B9" w14:paraId="5BEF55DE" w14:textId="77777777" w:rsidTr="00BA3E9C">
        <w:trPr>
          <w:trHeight w:val="779"/>
        </w:trPr>
        <w:tc>
          <w:tcPr>
            <w:tcW w:w="273" w:type="dxa"/>
          </w:tcPr>
          <w:p w14:paraId="403224E8" w14:textId="77777777" w:rsidR="00A5139C" w:rsidRPr="00F366D7" w:rsidRDefault="00A5139C" w:rsidP="006130B9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16" w:type="dxa"/>
            <w:gridSpan w:val="3"/>
          </w:tcPr>
          <w:p w14:paraId="5EBEACE0" w14:textId="77777777" w:rsidR="006130B9" w:rsidRDefault="006130B9" w:rsidP="006130B9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bookmarkStart w:id="2" w:name="bookmark3"/>
          </w:p>
          <w:p w14:paraId="53FAE9FC" w14:textId="77777777" w:rsidR="00A5139C" w:rsidRPr="006130B9" w:rsidRDefault="00A5139C" w:rsidP="006130B9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ЛИДЕРЕ И УЧАСТНИКАХ СТАРТАП-ПРОЕКТА</w:t>
            </w:r>
            <w:bookmarkEnd w:id="2"/>
          </w:p>
        </w:tc>
      </w:tr>
      <w:tr w:rsidR="00A5139C" w:rsidRPr="0069710D" w14:paraId="30FB1CCB" w14:textId="77777777" w:rsidTr="00BA3E9C">
        <w:tc>
          <w:tcPr>
            <w:tcW w:w="273" w:type="dxa"/>
          </w:tcPr>
          <w:p w14:paraId="07BE0004" w14:textId="77777777" w:rsidR="00A5139C" w:rsidRPr="006130B9" w:rsidRDefault="006130B9" w:rsidP="006130B9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130B9"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14:paraId="1F134F2E" w14:textId="77777777" w:rsidR="00A5139C" w:rsidRPr="006130B9" w:rsidRDefault="00A5139C" w:rsidP="006130B9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6130B9">
              <w:rPr>
                <w:rStyle w:val="10pt"/>
                <w:b w:val="0"/>
                <w:sz w:val="24"/>
                <w:szCs w:val="24"/>
              </w:rPr>
              <w:t xml:space="preserve">Лидер </w:t>
            </w:r>
            <w:proofErr w:type="spellStart"/>
            <w:r w:rsidRPr="006130B9">
              <w:rPr>
                <w:rStyle w:val="10pt"/>
                <w:b w:val="0"/>
                <w:sz w:val="24"/>
                <w:szCs w:val="24"/>
              </w:rPr>
              <w:t>стартап</w:t>
            </w:r>
            <w:proofErr w:type="spellEnd"/>
            <w:r w:rsidRPr="006130B9">
              <w:rPr>
                <w:rStyle w:val="10pt"/>
                <w:b w:val="0"/>
                <w:sz w:val="24"/>
                <w:szCs w:val="24"/>
              </w:rPr>
              <w:t>-проекта*</w:t>
            </w:r>
          </w:p>
          <w:p w14:paraId="42D15441" w14:textId="64E06741" w:rsidR="00A5139C" w:rsidRPr="006130B9" w:rsidRDefault="00A5139C" w:rsidP="006130B9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sz w:val="24"/>
                <w:szCs w:val="24"/>
              </w:rPr>
            </w:pPr>
          </w:p>
        </w:tc>
        <w:tc>
          <w:tcPr>
            <w:tcW w:w="7811" w:type="dxa"/>
            <w:gridSpan w:val="2"/>
          </w:tcPr>
          <w:p w14:paraId="739A1275" w14:textId="72E12B31" w:rsidR="00A5139C" w:rsidRPr="00DA0BC0" w:rsidRDefault="00A5139C" w:rsidP="00A761A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pt"/>
                <w:rFonts w:eastAsia="DejaVu Sans"/>
                <w:b w:val="0"/>
                <w:bCs w:val="0"/>
                <w:sz w:val="24"/>
                <w:szCs w:val="24"/>
              </w:rPr>
            </w:pPr>
            <w:proofErr w:type="spellStart"/>
            <w:r w:rsidRPr="00DA0BC0">
              <w:rPr>
                <w:rStyle w:val="10pt"/>
                <w:rFonts w:eastAsia="DejaVu Sans"/>
                <w:b w:val="0"/>
                <w:bCs w:val="0"/>
                <w:sz w:val="24"/>
                <w:szCs w:val="24"/>
              </w:rPr>
              <w:t>Unti</w:t>
            </w:r>
            <w:proofErr w:type="spellEnd"/>
            <w:r w:rsidRPr="00DA0BC0">
              <w:rPr>
                <w:rStyle w:val="10pt"/>
                <w:rFonts w:eastAsia="DejaVu Sans"/>
                <w:b w:val="0"/>
                <w:bCs w:val="0"/>
                <w:sz w:val="24"/>
                <w:szCs w:val="24"/>
              </w:rPr>
              <w:t xml:space="preserve"> ID</w:t>
            </w:r>
            <w:r w:rsidR="00182B0E" w:rsidRPr="00DA0BC0">
              <w:rPr>
                <w:rStyle w:val="10pt"/>
                <w:rFonts w:eastAsia="DejaVu Sans"/>
                <w:b w:val="0"/>
                <w:bCs w:val="0"/>
                <w:sz w:val="24"/>
                <w:szCs w:val="24"/>
              </w:rPr>
              <w:t xml:space="preserve"> </w:t>
            </w:r>
            <w:r w:rsidR="00B86FDA">
              <w:rPr>
                <w:rStyle w:val="10pt"/>
                <w:rFonts w:eastAsia="DejaVu Sans"/>
                <w:b w:val="0"/>
                <w:bCs w:val="0"/>
                <w:sz w:val="24"/>
                <w:szCs w:val="24"/>
              </w:rPr>
              <w:t>U1747641</w:t>
            </w:r>
          </w:p>
          <w:p w14:paraId="78C31254" w14:textId="6596259C" w:rsidR="00543E36" w:rsidRPr="00A761A6" w:rsidRDefault="00A5139C" w:rsidP="00A761A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pt"/>
                <w:rFonts w:eastAsia="DejaVu Sans"/>
                <w:b w:val="0"/>
                <w:bCs w:val="0"/>
                <w:sz w:val="24"/>
                <w:szCs w:val="24"/>
              </w:rPr>
            </w:pPr>
            <w:proofErr w:type="spellStart"/>
            <w:r w:rsidRPr="00DA0BC0">
              <w:rPr>
                <w:rStyle w:val="10pt"/>
                <w:rFonts w:eastAsia="DejaVu Sans"/>
                <w:b w:val="0"/>
                <w:bCs w:val="0"/>
                <w:sz w:val="24"/>
                <w:szCs w:val="24"/>
              </w:rPr>
              <w:t>Leader</w:t>
            </w:r>
            <w:proofErr w:type="spellEnd"/>
            <w:r w:rsidRPr="00DA0BC0">
              <w:rPr>
                <w:rStyle w:val="10pt"/>
                <w:rFonts w:eastAsia="DejaVu Sans"/>
                <w:b w:val="0"/>
                <w:bCs w:val="0"/>
                <w:sz w:val="24"/>
                <w:szCs w:val="24"/>
              </w:rPr>
              <w:t xml:space="preserve"> ID</w:t>
            </w:r>
            <w:r w:rsidR="00257E32" w:rsidRPr="00DA0BC0">
              <w:rPr>
                <w:rFonts w:ascii="ALSHauss" w:hAnsi="ALSHauss"/>
                <w:sz w:val="18"/>
                <w:szCs w:val="18"/>
                <w:shd w:val="clear" w:color="auto" w:fill="FFFFFF"/>
              </w:rPr>
              <w:t xml:space="preserve"> </w:t>
            </w:r>
            <w:r w:rsidR="005B3BE3">
              <w:rPr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="00F6289C">
              <w:rPr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5426463</w:t>
            </w:r>
          </w:p>
          <w:p w14:paraId="6EA31C38" w14:textId="01475F2E" w:rsidR="00543E36" w:rsidRPr="004970D9" w:rsidRDefault="00A5139C" w:rsidP="00A761A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pt"/>
                <w:rFonts w:eastAsia="DejaVu Sans"/>
                <w:b w:val="0"/>
                <w:bCs w:val="0"/>
                <w:i/>
                <w:iCs/>
                <w:sz w:val="24"/>
                <w:szCs w:val="24"/>
              </w:rPr>
            </w:pPr>
            <w:r w:rsidRPr="004970D9">
              <w:rPr>
                <w:rStyle w:val="10pt"/>
                <w:rFonts w:eastAsia="DejaVu Sans"/>
                <w:b w:val="0"/>
                <w:bCs w:val="0"/>
                <w:i/>
                <w:iCs/>
                <w:sz w:val="24"/>
                <w:szCs w:val="24"/>
              </w:rPr>
              <w:t>ФИ</w:t>
            </w:r>
            <w:r w:rsidR="00CD799A">
              <w:rPr>
                <w:rStyle w:val="10pt"/>
                <w:rFonts w:eastAsia="DejaVu Sans"/>
                <w:b w:val="0"/>
                <w:bCs w:val="0"/>
                <w:i/>
                <w:iCs/>
                <w:sz w:val="24"/>
                <w:szCs w:val="24"/>
              </w:rPr>
              <w:t>О</w:t>
            </w:r>
            <w:r w:rsidR="00543E36" w:rsidRPr="004970D9">
              <w:rPr>
                <w:rStyle w:val="10pt"/>
                <w:rFonts w:eastAsia="DejaVu Sans"/>
                <w:b w:val="0"/>
                <w:bCs w:val="0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8118C5">
              <w:rPr>
                <w:rStyle w:val="10pt"/>
                <w:rFonts w:eastAsia="DejaVu Sans"/>
                <w:b w:val="0"/>
                <w:bCs w:val="0"/>
                <w:i/>
                <w:iCs/>
                <w:sz w:val="24"/>
                <w:szCs w:val="24"/>
              </w:rPr>
              <w:t>Галлямов</w:t>
            </w:r>
            <w:proofErr w:type="spellEnd"/>
            <w:r w:rsidR="008118C5">
              <w:rPr>
                <w:rStyle w:val="10pt"/>
                <w:rFonts w:eastAsia="DejaVu Sans"/>
                <w:b w:val="0"/>
                <w:bCs w:val="0"/>
                <w:i/>
                <w:iCs/>
                <w:sz w:val="24"/>
                <w:szCs w:val="24"/>
              </w:rPr>
              <w:t xml:space="preserve"> Ким </w:t>
            </w:r>
            <w:proofErr w:type="spellStart"/>
            <w:r w:rsidR="00CD799A">
              <w:rPr>
                <w:rStyle w:val="10pt"/>
                <w:rFonts w:eastAsia="DejaVu Sans"/>
                <w:b w:val="0"/>
                <w:bCs w:val="0"/>
                <w:i/>
                <w:iCs/>
                <w:sz w:val="24"/>
                <w:szCs w:val="24"/>
              </w:rPr>
              <w:t>Дамирович</w:t>
            </w:r>
            <w:proofErr w:type="spellEnd"/>
          </w:p>
          <w:p w14:paraId="027E8C5B" w14:textId="38F5F09E" w:rsidR="00A761A6" w:rsidRPr="004970D9" w:rsidRDefault="00A5139C" w:rsidP="00A761A6">
            <w:pPr>
              <w:pStyle w:val="21"/>
              <w:spacing w:before="0" w:after="0" w:line="240" w:lineRule="auto"/>
              <w:jc w:val="left"/>
              <w:rPr>
                <w:rStyle w:val="10pt"/>
                <w:rFonts w:eastAsia="DejaVu Sans"/>
                <w:b w:val="0"/>
                <w:i/>
                <w:iCs/>
                <w:sz w:val="24"/>
                <w:szCs w:val="24"/>
              </w:rPr>
            </w:pPr>
            <w:r w:rsidRPr="004970D9">
              <w:rPr>
                <w:rStyle w:val="10pt"/>
                <w:rFonts w:eastAsia="DejaVu Sans"/>
                <w:b w:val="0"/>
                <w:bCs w:val="0"/>
                <w:i/>
                <w:iCs/>
                <w:sz w:val="24"/>
                <w:szCs w:val="24"/>
              </w:rPr>
              <w:t>телефон</w:t>
            </w:r>
            <w:r w:rsidR="00A761A6" w:rsidRPr="004970D9">
              <w:rPr>
                <w:rStyle w:val="10pt"/>
                <w:rFonts w:eastAsia="DejaVu Sans"/>
                <w:b w:val="0"/>
                <w:i/>
                <w:iCs/>
                <w:sz w:val="24"/>
                <w:szCs w:val="24"/>
              </w:rPr>
              <w:t xml:space="preserve"> </w:t>
            </w:r>
            <w:r w:rsidR="007D4991">
              <w:t>89501779537</w:t>
            </w:r>
          </w:p>
          <w:p w14:paraId="4BDB23D9" w14:textId="01569876" w:rsidR="00A5139C" w:rsidRPr="0069710D" w:rsidRDefault="00A761A6" w:rsidP="00A761A6">
            <w:pPr>
              <w:pStyle w:val="21"/>
              <w:spacing w:before="0" w:after="0" w:line="240" w:lineRule="auto"/>
              <w:jc w:val="left"/>
              <w:rPr>
                <w:rStyle w:val="10pt"/>
                <w:rFonts w:eastAsia="DejaVu Sans"/>
                <w:b w:val="0"/>
                <w:bCs w:val="0"/>
                <w:sz w:val="24"/>
                <w:szCs w:val="24"/>
              </w:rPr>
            </w:pPr>
            <w:r w:rsidRPr="004970D9">
              <w:rPr>
                <w:rStyle w:val="10pt"/>
                <w:rFonts w:eastAsia="DejaVu Sans"/>
                <w:b w:val="0"/>
                <w:bCs w:val="0"/>
                <w:i/>
                <w:iCs/>
                <w:sz w:val="24"/>
                <w:szCs w:val="24"/>
              </w:rPr>
              <w:t>почта</w:t>
            </w:r>
            <w:r w:rsidRPr="004970D9">
              <w:rPr>
                <w:rStyle w:val="10pt"/>
                <w:rFonts w:eastAsia="DejaVu Sans"/>
                <w:b w:val="0"/>
                <w:i/>
                <w:iCs/>
                <w:sz w:val="24"/>
                <w:szCs w:val="24"/>
              </w:rPr>
              <w:t xml:space="preserve"> </w:t>
            </w:r>
            <w:r w:rsidR="00677041">
              <w:rPr>
                <w:rStyle w:val="10pt"/>
                <w:rFonts w:eastAsia="DejaVu Sans"/>
                <w:b w:val="0"/>
                <w:i/>
                <w:iCs/>
                <w:sz w:val="24"/>
                <w:szCs w:val="24"/>
              </w:rPr>
              <w:t>gallamovkim@gmail.ru</w:t>
            </w:r>
          </w:p>
        </w:tc>
      </w:tr>
      <w:tr w:rsidR="00A5139C" w14:paraId="104B408C" w14:textId="77777777" w:rsidTr="00BA3E9C">
        <w:tc>
          <w:tcPr>
            <w:tcW w:w="273" w:type="dxa"/>
          </w:tcPr>
          <w:p w14:paraId="2C8C63E0" w14:textId="77777777" w:rsidR="00A5139C" w:rsidRPr="006130B9" w:rsidRDefault="006130B9" w:rsidP="006130B9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16" w:type="dxa"/>
            <w:gridSpan w:val="3"/>
          </w:tcPr>
          <w:p w14:paraId="20E050D5" w14:textId="77777777" w:rsidR="00A5139C" w:rsidRPr="006130B9" w:rsidRDefault="00445246" w:rsidP="00A5139C">
            <w:pPr>
              <w:pStyle w:val="20"/>
              <w:shd w:val="clear" w:color="auto" w:fill="auto"/>
              <w:tabs>
                <w:tab w:val="left" w:pos="108"/>
              </w:tabs>
              <w:spacing w:line="226" w:lineRule="exact"/>
              <w:ind w:firstLine="0"/>
              <w:jc w:val="both"/>
              <w:rPr>
                <w:rStyle w:val="ab"/>
                <w:bCs/>
                <w:sz w:val="24"/>
                <w:szCs w:val="24"/>
              </w:rPr>
            </w:pPr>
            <w:r w:rsidRPr="006130B9">
              <w:rPr>
                <w:b w:val="0"/>
                <w:sz w:val="24"/>
                <w:szCs w:val="24"/>
              </w:rPr>
              <w:t xml:space="preserve">Команда </w:t>
            </w:r>
            <w:proofErr w:type="spellStart"/>
            <w:r w:rsidRPr="006130B9">
              <w:rPr>
                <w:b w:val="0"/>
                <w:sz w:val="24"/>
                <w:szCs w:val="24"/>
              </w:rPr>
              <w:t>стартап</w:t>
            </w:r>
            <w:proofErr w:type="spellEnd"/>
            <w:r w:rsidRPr="006130B9">
              <w:rPr>
                <w:b w:val="0"/>
                <w:sz w:val="24"/>
                <w:szCs w:val="24"/>
              </w:rPr>
              <w:t xml:space="preserve">-проекта (участники </w:t>
            </w:r>
            <w:proofErr w:type="spellStart"/>
            <w:r w:rsidRPr="006130B9">
              <w:rPr>
                <w:b w:val="0"/>
                <w:sz w:val="24"/>
                <w:szCs w:val="24"/>
              </w:rPr>
              <w:t>стартап</w:t>
            </w:r>
            <w:proofErr w:type="spellEnd"/>
            <w:r w:rsidRPr="006130B9">
              <w:rPr>
                <w:b w:val="0"/>
                <w:sz w:val="24"/>
                <w:szCs w:val="24"/>
              </w:rPr>
              <w:t xml:space="preserve">-проекта, которые работают в рамках акселерационной </w:t>
            </w:r>
            <w:r w:rsidRPr="006130B9">
              <w:rPr>
                <w:rStyle w:val="ab"/>
                <w:bCs/>
                <w:sz w:val="24"/>
                <w:szCs w:val="24"/>
              </w:rPr>
              <w:t>программы)</w:t>
            </w:r>
          </w:p>
          <w:tbl>
            <w:tblPr>
              <w:tblStyle w:val="ae"/>
              <w:tblW w:w="10614" w:type="dxa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764"/>
              <w:gridCol w:w="1006"/>
              <w:gridCol w:w="1899"/>
              <w:gridCol w:w="1316"/>
              <w:gridCol w:w="3269"/>
              <w:gridCol w:w="1794"/>
            </w:tblGrid>
            <w:tr w:rsidR="0038597A" w:rsidRPr="006130B9" w14:paraId="72BE5B1E" w14:textId="77777777" w:rsidTr="0038597A">
              <w:tc>
                <w:tcPr>
                  <w:tcW w:w="566" w:type="dxa"/>
                </w:tcPr>
                <w:p w14:paraId="5889C7A8" w14:textId="77777777" w:rsidR="0038597A" w:rsidRPr="006130B9" w:rsidRDefault="0038597A" w:rsidP="002D630D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6130B9">
                    <w:rPr>
                      <w:rStyle w:val="10pt"/>
                      <w:b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64" w:type="dxa"/>
                </w:tcPr>
                <w:p w14:paraId="38BD4E6D" w14:textId="77777777" w:rsidR="0038597A" w:rsidRPr="006130B9" w:rsidRDefault="0038597A" w:rsidP="002D630D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130B9">
                    <w:rPr>
                      <w:rStyle w:val="10pt"/>
                      <w:b w:val="0"/>
                      <w:sz w:val="24"/>
                      <w:szCs w:val="24"/>
                      <w:lang w:val="en-US"/>
                    </w:rPr>
                    <w:t>Unti</w:t>
                  </w:r>
                  <w:proofErr w:type="spellEnd"/>
                  <w:r w:rsidRPr="006130B9">
                    <w:rPr>
                      <w:rStyle w:val="10pt"/>
                      <w:b w:val="0"/>
                      <w:sz w:val="24"/>
                      <w:szCs w:val="24"/>
                      <w:lang w:val="en-US"/>
                    </w:rPr>
                    <w:t xml:space="preserve"> ID</w:t>
                  </w:r>
                </w:p>
              </w:tc>
              <w:tc>
                <w:tcPr>
                  <w:tcW w:w="1006" w:type="dxa"/>
                </w:tcPr>
                <w:p w14:paraId="51766FA2" w14:textId="77777777" w:rsidR="0038597A" w:rsidRPr="006130B9" w:rsidRDefault="0038597A" w:rsidP="002D630D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6130B9">
                    <w:rPr>
                      <w:rStyle w:val="10pt"/>
                      <w:b w:val="0"/>
                      <w:sz w:val="24"/>
                      <w:szCs w:val="24"/>
                      <w:lang w:val="en-US"/>
                    </w:rPr>
                    <w:t>Leader ID</w:t>
                  </w:r>
                </w:p>
              </w:tc>
              <w:tc>
                <w:tcPr>
                  <w:tcW w:w="1899" w:type="dxa"/>
                </w:tcPr>
                <w:p w14:paraId="47A570FE" w14:textId="7223A880" w:rsidR="0038597A" w:rsidRPr="006130B9" w:rsidRDefault="0038597A" w:rsidP="002D630D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6130B9">
                    <w:rPr>
                      <w:rStyle w:val="10pt"/>
                      <w:b w:val="0"/>
                      <w:sz w:val="24"/>
                      <w:szCs w:val="24"/>
                    </w:rPr>
                    <w:t>ФИ</w:t>
                  </w:r>
                  <w:r>
                    <w:rPr>
                      <w:rStyle w:val="10pt"/>
                      <w:b w:val="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316" w:type="dxa"/>
                </w:tcPr>
                <w:p w14:paraId="30ECA3A1" w14:textId="77777777" w:rsidR="0038597A" w:rsidRPr="006130B9" w:rsidRDefault="0038597A" w:rsidP="002D630D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6130B9">
                    <w:rPr>
                      <w:rStyle w:val="10pt"/>
                      <w:b w:val="0"/>
                      <w:sz w:val="24"/>
                      <w:szCs w:val="24"/>
                    </w:rPr>
                    <w:t>Роль в проекте</w:t>
                  </w:r>
                </w:p>
              </w:tc>
              <w:tc>
                <w:tcPr>
                  <w:tcW w:w="3269" w:type="dxa"/>
                </w:tcPr>
                <w:p w14:paraId="014E2BC9" w14:textId="77777777" w:rsidR="0038597A" w:rsidRPr="006130B9" w:rsidRDefault="0038597A" w:rsidP="002D630D">
                  <w:pPr>
                    <w:pStyle w:val="21"/>
                    <w:shd w:val="clear" w:color="auto" w:fill="auto"/>
                    <w:spacing w:before="0" w:after="6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6130B9">
                    <w:rPr>
                      <w:rStyle w:val="10pt"/>
                      <w:b w:val="0"/>
                      <w:sz w:val="24"/>
                      <w:szCs w:val="24"/>
                    </w:rPr>
                    <w:t>Телефон,</w:t>
                  </w:r>
                </w:p>
                <w:p w14:paraId="2EF27EC2" w14:textId="77777777" w:rsidR="0038597A" w:rsidRPr="006130B9" w:rsidRDefault="0038597A" w:rsidP="002D630D">
                  <w:pPr>
                    <w:pStyle w:val="21"/>
                    <w:shd w:val="clear" w:color="auto" w:fill="auto"/>
                    <w:spacing w:before="6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6130B9">
                    <w:rPr>
                      <w:rStyle w:val="10pt"/>
                      <w:b w:val="0"/>
                      <w:sz w:val="24"/>
                      <w:szCs w:val="24"/>
                    </w:rPr>
                    <w:t>почта</w:t>
                  </w:r>
                </w:p>
              </w:tc>
              <w:tc>
                <w:tcPr>
                  <w:tcW w:w="1794" w:type="dxa"/>
                </w:tcPr>
                <w:p w14:paraId="176AAEBE" w14:textId="77777777" w:rsidR="0038597A" w:rsidRPr="006130B9" w:rsidRDefault="0038597A" w:rsidP="002D630D">
                  <w:pPr>
                    <w:pStyle w:val="21"/>
                    <w:shd w:val="clear" w:color="auto" w:fill="auto"/>
                    <w:spacing w:before="0" w:after="0" w:line="23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6130B9">
                    <w:rPr>
                      <w:rStyle w:val="10pt"/>
                      <w:b w:val="0"/>
                      <w:sz w:val="24"/>
                      <w:szCs w:val="24"/>
                    </w:rPr>
                    <w:t>Опыт и квалификация (краткое описание)</w:t>
                  </w:r>
                </w:p>
              </w:tc>
            </w:tr>
            <w:tr w:rsidR="0038597A" w:rsidRPr="006130B9" w14:paraId="5F8C2809" w14:textId="77777777" w:rsidTr="0038597A">
              <w:tc>
                <w:tcPr>
                  <w:tcW w:w="566" w:type="dxa"/>
                </w:tcPr>
                <w:p w14:paraId="0DDD09F8" w14:textId="77777777" w:rsidR="0038597A" w:rsidRDefault="0038597A" w:rsidP="002D630D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rStyle w:val="10pt"/>
                      <w:b w:val="0"/>
                      <w:sz w:val="24"/>
                      <w:szCs w:val="24"/>
                    </w:rPr>
                  </w:pPr>
                  <w:r w:rsidRPr="006130B9">
                    <w:rPr>
                      <w:rStyle w:val="10pt"/>
                      <w:b w:val="0"/>
                      <w:sz w:val="24"/>
                      <w:szCs w:val="24"/>
                    </w:rPr>
                    <w:t>1</w:t>
                  </w:r>
                </w:p>
                <w:p w14:paraId="0BBA76EA" w14:textId="40462012" w:rsidR="0038597A" w:rsidRPr="006130B9" w:rsidRDefault="0038597A" w:rsidP="002D630D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</w:tcPr>
                <w:p w14:paraId="0B70A52F" w14:textId="45085681" w:rsidR="0038597A" w:rsidRPr="002C5C57" w:rsidRDefault="00FA2302" w:rsidP="00A761A6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sz w:val="16"/>
                      <w:szCs w:val="16"/>
                    </w:rPr>
                  </w:pPr>
                  <w:r>
                    <w:rPr>
                      <w:rStyle w:val="10pt"/>
                      <w:rFonts w:eastAsia="DejaVu Sans"/>
                      <w:b w:val="0"/>
                      <w:sz w:val="16"/>
                      <w:szCs w:val="16"/>
                    </w:rPr>
                    <w:t>U1747593</w:t>
                  </w:r>
                </w:p>
              </w:tc>
              <w:tc>
                <w:tcPr>
                  <w:tcW w:w="1006" w:type="dxa"/>
                </w:tcPr>
                <w:p w14:paraId="7B7DBC0F" w14:textId="5809E09C" w:rsidR="0038597A" w:rsidRPr="002C5C57" w:rsidRDefault="007504D5" w:rsidP="00A761A6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sz w:val="16"/>
                      <w:szCs w:val="16"/>
                    </w:rPr>
                  </w:pPr>
                  <w:r>
                    <w:rPr>
                      <w:rStyle w:val="10pt"/>
                      <w:rFonts w:eastAsia="DejaVu Sans"/>
                      <w:b w:val="0"/>
                      <w:sz w:val="16"/>
                      <w:szCs w:val="16"/>
                    </w:rPr>
                    <w:t>4942593</w:t>
                  </w:r>
                </w:p>
              </w:tc>
              <w:tc>
                <w:tcPr>
                  <w:tcW w:w="1899" w:type="dxa"/>
                </w:tcPr>
                <w:p w14:paraId="21A4904D" w14:textId="1D3D9531" w:rsidR="0038597A" w:rsidRPr="009158FB" w:rsidRDefault="0038597A" w:rsidP="00A761A6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>Чиркова</w:t>
                  </w:r>
                  <w:proofErr w:type="spellEnd"/>
                  <w:r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 xml:space="preserve"> Полина Константиновна </w:t>
                  </w:r>
                </w:p>
              </w:tc>
              <w:tc>
                <w:tcPr>
                  <w:tcW w:w="1316" w:type="dxa"/>
                </w:tcPr>
                <w:p w14:paraId="41408F66" w14:textId="4660E053" w:rsidR="0038597A" w:rsidRPr="009158FB" w:rsidRDefault="0038597A" w:rsidP="00A761A6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</w:pPr>
                  <w:r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>Участница</w:t>
                  </w:r>
                </w:p>
              </w:tc>
              <w:tc>
                <w:tcPr>
                  <w:tcW w:w="3269" w:type="dxa"/>
                </w:tcPr>
                <w:p w14:paraId="13ADD9EA" w14:textId="77777777" w:rsidR="0038597A" w:rsidRDefault="0038597A" w:rsidP="00A761A6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</w:pPr>
                  <w:r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>89508336474</w:t>
                  </w:r>
                </w:p>
                <w:p w14:paraId="34E54453" w14:textId="0898095C" w:rsidR="0038597A" w:rsidRPr="009158FB" w:rsidRDefault="0049791C" w:rsidP="00A761A6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</w:pPr>
                  <w:r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>Polinachirkova2101@gmail.com</w:t>
                  </w:r>
                </w:p>
              </w:tc>
              <w:tc>
                <w:tcPr>
                  <w:tcW w:w="1794" w:type="dxa"/>
                </w:tcPr>
                <w:p w14:paraId="3B26EE2E" w14:textId="5F33573E" w:rsidR="0038597A" w:rsidRPr="009158FB" w:rsidRDefault="0038597A" w:rsidP="00A761A6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</w:pPr>
                  <w:r w:rsidRPr="009158FB"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>Студент 1 курса «</w:t>
                  </w:r>
                  <w:proofErr w:type="spellStart"/>
                  <w:r w:rsidRPr="009158FB">
                    <w:rPr>
                      <w:i w:val="0"/>
                      <w:iCs w:val="0"/>
                      <w:sz w:val="24"/>
                      <w:szCs w:val="24"/>
                    </w:rPr>
                    <w:t>ИНиГ</w:t>
                  </w:r>
                  <w:proofErr w:type="spellEnd"/>
                  <w:r w:rsidRPr="009158FB"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 xml:space="preserve">», </w:t>
                  </w:r>
                  <w:proofErr w:type="spellStart"/>
                  <w:r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>специалитет</w:t>
                  </w:r>
                  <w:proofErr w:type="spellEnd"/>
                  <w:r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 xml:space="preserve"> прикладная геология </w:t>
                  </w:r>
                </w:p>
              </w:tc>
            </w:tr>
            <w:tr w:rsidR="0038597A" w:rsidRPr="006130B9" w14:paraId="697E8305" w14:textId="77777777" w:rsidTr="0038597A">
              <w:tc>
                <w:tcPr>
                  <w:tcW w:w="566" w:type="dxa"/>
                </w:tcPr>
                <w:p w14:paraId="1EE8CC7F" w14:textId="77777777" w:rsidR="0038597A" w:rsidRPr="006130B9" w:rsidRDefault="0038597A" w:rsidP="009158FB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6130B9">
                    <w:rPr>
                      <w:rStyle w:val="10pt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4" w:type="dxa"/>
                </w:tcPr>
                <w:p w14:paraId="63F9D4D7" w14:textId="7BDB8378" w:rsidR="0038597A" w:rsidRPr="002C5C57" w:rsidRDefault="009E1AC5" w:rsidP="009158FB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sz w:val="16"/>
                      <w:szCs w:val="16"/>
                    </w:rPr>
                  </w:pPr>
                  <w:r>
                    <w:rPr>
                      <w:rStyle w:val="10pt"/>
                      <w:rFonts w:eastAsia="DejaVu Sans"/>
                      <w:b w:val="0"/>
                      <w:sz w:val="16"/>
                      <w:szCs w:val="16"/>
                    </w:rPr>
                    <w:t>U1747626</w:t>
                  </w:r>
                </w:p>
              </w:tc>
              <w:tc>
                <w:tcPr>
                  <w:tcW w:w="1006" w:type="dxa"/>
                </w:tcPr>
                <w:p w14:paraId="0267187F" w14:textId="2347BF21" w:rsidR="0038597A" w:rsidRPr="002C5C57" w:rsidRDefault="0033424F" w:rsidP="009158FB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sz w:val="16"/>
                      <w:szCs w:val="16"/>
                    </w:rPr>
                  </w:pPr>
                  <w:r>
                    <w:rPr>
                      <w:rStyle w:val="10pt"/>
                      <w:rFonts w:eastAsia="DejaVu Sans"/>
                      <w:b w:val="0"/>
                      <w:sz w:val="16"/>
                      <w:szCs w:val="16"/>
                    </w:rPr>
                    <w:t>3117401</w:t>
                  </w:r>
                </w:p>
              </w:tc>
              <w:tc>
                <w:tcPr>
                  <w:tcW w:w="1899" w:type="dxa"/>
                </w:tcPr>
                <w:p w14:paraId="056D2E2A" w14:textId="77777777" w:rsidR="0038597A" w:rsidRDefault="0038597A" w:rsidP="009158FB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>Гринчук</w:t>
                  </w:r>
                  <w:proofErr w:type="spellEnd"/>
                  <w:r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 xml:space="preserve"> Владимир</w:t>
                  </w:r>
                </w:p>
                <w:p w14:paraId="12E0822B" w14:textId="31FDF559" w:rsidR="0038597A" w:rsidRPr="009158FB" w:rsidRDefault="0038597A" w:rsidP="009158FB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</w:pPr>
                  <w:r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 xml:space="preserve">Сергеевич </w:t>
                  </w:r>
                </w:p>
              </w:tc>
              <w:tc>
                <w:tcPr>
                  <w:tcW w:w="1316" w:type="dxa"/>
                </w:tcPr>
                <w:p w14:paraId="49EE7739" w14:textId="73161D61" w:rsidR="0038597A" w:rsidRPr="009158FB" w:rsidRDefault="0038597A" w:rsidP="009158FB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3269" w:type="dxa"/>
                </w:tcPr>
                <w:p w14:paraId="00B77BC9" w14:textId="77777777" w:rsidR="0038597A" w:rsidRDefault="0038597A" w:rsidP="009158FB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10pt"/>
                      <w:rFonts w:eastAsia="DejaVu Sans"/>
                      <w:b w:val="0"/>
                      <w:color w:val="auto"/>
                      <w:sz w:val="24"/>
                      <w:szCs w:val="24"/>
                    </w:rPr>
                    <w:t>89043175089</w:t>
                  </w:r>
                </w:p>
                <w:p w14:paraId="036ADD4D" w14:textId="723F3202" w:rsidR="0038597A" w:rsidRPr="009158FB" w:rsidRDefault="0038597A" w:rsidP="009158FB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10pt"/>
                      <w:rFonts w:eastAsia="DejaVu Sans"/>
                      <w:b w:val="0"/>
                      <w:color w:val="auto"/>
                      <w:sz w:val="24"/>
                      <w:szCs w:val="24"/>
                    </w:rPr>
                    <w:t>Vovagrinchuk595@gmail.com</w:t>
                  </w:r>
                </w:p>
              </w:tc>
              <w:tc>
                <w:tcPr>
                  <w:tcW w:w="1794" w:type="dxa"/>
                </w:tcPr>
                <w:p w14:paraId="0221E5EE" w14:textId="4A1AC573" w:rsidR="0038597A" w:rsidRPr="009158FB" w:rsidRDefault="0038597A" w:rsidP="009158FB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</w:pPr>
                  <w:r w:rsidRPr="009158FB"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>Студент 1 курса «</w:t>
                  </w:r>
                  <w:proofErr w:type="spellStart"/>
                  <w:r w:rsidRPr="009158FB">
                    <w:rPr>
                      <w:i w:val="0"/>
                      <w:iCs w:val="0"/>
                      <w:sz w:val="24"/>
                      <w:szCs w:val="24"/>
                    </w:rPr>
                    <w:t>ИНиГ</w:t>
                  </w:r>
                  <w:proofErr w:type="spellEnd"/>
                  <w:r w:rsidRPr="009158FB"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 xml:space="preserve">», </w:t>
                  </w:r>
                  <w:proofErr w:type="spellStart"/>
                  <w:r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>специалитет</w:t>
                  </w:r>
                  <w:proofErr w:type="spellEnd"/>
                  <w:r>
                    <w:rPr>
                      <w:rStyle w:val="10pt"/>
                      <w:rFonts w:eastAsia="DejaVu Sans"/>
                      <w:b w:val="0"/>
                      <w:sz w:val="24"/>
                      <w:szCs w:val="24"/>
                    </w:rPr>
                    <w:t xml:space="preserve"> прикладная геология </w:t>
                  </w:r>
                </w:p>
              </w:tc>
            </w:tr>
            <w:tr w:rsidR="0038597A" w:rsidRPr="006130B9" w14:paraId="5C60FFAA" w14:textId="77777777" w:rsidTr="0038597A">
              <w:trPr>
                <w:trHeight w:val="848"/>
              </w:trPr>
              <w:tc>
                <w:tcPr>
                  <w:tcW w:w="566" w:type="dxa"/>
                </w:tcPr>
                <w:p w14:paraId="3575536D" w14:textId="47D60C9B" w:rsidR="0038597A" w:rsidRPr="006130B9" w:rsidRDefault="0038597A" w:rsidP="009158FB">
                  <w:pPr>
                    <w:pStyle w:val="21"/>
                    <w:shd w:val="clear" w:color="auto" w:fill="auto"/>
                    <w:spacing w:before="0" w:after="0" w:line="200" w:lineRule="exact"/>
                    <w:ind w:left="1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4" w:type="dxa"/>
                </w:tcPr>
                <w:p w14:paraId="710E49B2" w14:textId="66B77A20" w:rsidR="0038597A" w:rsidRPr="00962CED" w:rsidRDefault="003D36AB" w:rsidP="009158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U1747628</w:t>
                  </w:r>
                </w:p>
              </w:tc>
              <w:tc>
                <w:tcPr>
                  <w:tcW w:w="1006" w:type="dxa"/>
                </w:tcPr>
                <w:p w14:paraId="4C2E2E58" w14:textId="00DF5D42" w:rsidR="0038597A" w:rsidRPr="00962CED" w:rsidRDefault="008F7E10" w:rsidP="009158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4942592</w:t>
                  </w:r>
                </w:p>
              </w:tc>
              <w:tc>
                <w:tcPr>
                  <w:tcW w:w="1899" w:type="dxa"/>
                </w:tcPr>
                <w:p w14:paraId="4553F199" w14:textId="77777777" w:rsidR="0038597A" w:rsidRDefault="0038597A" w:rsidP="009158F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Дитятьева</w:t>
                  </w:r>
                  <w:proofErr w:type="spellEnd"/>
                </w:p>
                <w:p w14:paraId="5D7393E2" w14:textId="77777777" w:rsidR="0038597A" w:rsidRDefault="0038597A" w:rsidP="009158F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Анна </w:t>
                  </w:r>
                </w:p>
                <w:p w14:paraId="22B4C967" w14:textId="50B6655E" w:rsidR="0038597A" w:rsidRPr="00BB45F4" w:rsidRDefault="0038597A" w:rsidP="009158F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Андреевна</w:t>
                  </w:r>
                </w:p>
              </w:tc>
              <w:tc>
                <w:tcPr>
                  <w:tcW w:w="1316" w:type="dxa"/>
                </w:tcPr>
                <w:p w14:paraId="0C9F2952" w14:textId="5FEECAEA" w:rsidR="0038597A" w:rsidRPr="00BB45F4" w:rsidRDefault="0038597A" w:rsidP="009158F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Участница </w:t>
                  </w:r>
                </w:p>
              </w:tc>
              <w:tc>
                <w:tcPr>
                  <w:tcW w:w="3269" w:type="dxa"/>
                </w:tcPr>
                <w:p w14:paraId="00E3D052" w14:textId="77777777" w:rsidR="0038597A" w:rsidRDefault="0038597A" w:rsidP="009158F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89511905534</w:t>
                  </w:r>
                </w:p>
                <w:p w14:paraId="5100EB68" w14:textId="26D13556" w:rsidR="0038597A" w:rsidRPr="002022A0" w:rsidRDefault="0038597A" w:rsidP="009158F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Anyadityateva01@gmail.com</w:t>
                  </w:r>
                </w:p>
              </w:tc>
              <w:tc>
                <w:tcPr>
                  <w:tcW w:w="1794" w:type="dxa"/>
                </w:tcPr>
                <w:p w14:paraId="48DCDEED" w14:textId="69AB931C" w:rsidR="0038597A" w:rsidRPr="00BB45F4" w:rsidRDefault="0038597A" w:rsidP="009158F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Студент 1 курса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ИНиГ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»,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специалитет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прикладная геология </w:t>
                  </w:r>
                </w:p>
              </w:tc>
            </w:tr>
          </w:tbl>
          <w:p w14:paraId="103D073C" w14:textId="77777777" w:rsidR="002D630D" w:rsidRPr="006130B9" w:rsidRDefault="002D630D" w:rsidP="00A5139C">
            <w:pPr>
              <w:pStyle w:val="20"/>
              <w:shd w:val="clear" w:color="auto" w:fill="auto"/>
              <w:tabs>
                <w:tab w:val="left" w:pos="108"/>
              </w:tabs>
              <w:spacing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bookmarkEnd w:id="1"/>
    </w:tbl>
    <w:p w14:paraId="31F7F3BB" w14:textId="77777777" w:rsidR="00840AEB" w:rsidRDefault="00840AEB">
      <w:pPr>
        <w:pStyle w:val="40"/>
        <w:shd w:val="clear" w:color="auto" w:fill="auto"/>
        <w:spacing w:before="0" w:line="240" w:lineRule="exact"/>
        <w:ind w:left="1440"/>
        <w:sectPr w:rsidR="00840AEB" w:rsidSect="00EF0E5C">
          <w:type w:val="continuous"/>
          <w:pgSz w:w="11909" w:h="16838"/>
          <w:pgMar w:top="421" w:right="1020" w:bottom="392" w:left="7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258"/>
        <w:gridCol w:w="5573"/>
      </w:tblGrid>
      <w:tr w:rsidR="00840AEB" w14:paraId="0F9F0F7B" w14:textId="77777777" w:rsidTr="006130B9">
        <w:trPr>
          <w:trHeight w:hRule="exact" w:val="7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E219B" w14:textId="77777777" w:rsidR="00840AEB" w:rsidRDefault="00840AEB" w:rsidP="00EF0E5C">
            <w:pPr>
              <w:rPr>
                <w:sz w:val="10"/>
                <w:szCs w:val="1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BF487" w14:textId="77777777" w:rsidR="006130B9" w:rsidRDefault="006130B9" w:rsidP="00EF0E5C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14:paraId="6890A1E0" w14:textId="77777777" w:rsidR="00840AEB" w:rsidRPr="008E43F4" w:rsidRDefault="0060710F" w:rsidP="00EF0E5C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E43F4">
              <w:rPr>
                <w:sz w:val="28"/>
                <w:szCs w:val="28"/>
              </w:rPr>
              <w:t>ПЛАН РЕАЛИЗАЦИИ СТАРТАП-ПРОЕКТА</w:t>
            </w:r>
          </w:p>
        </w:tc>
      </w:tr>
      <w:tr w:rsidR="00840AEB" w14:paraId="40096CA0" w14:textId="77777777" w:rsidTr="00DF441B">
        <w:trPr>
          <w:trHeight w:hRule="exact" w:val="495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193E2" w14:textId="77777777" w:rsidR="00840AEB" w:rsidRPr="008E43F4" w:rsidRDefault="0060710F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E43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339C3" w14:textId="77777777" w:rsidR="00840AEB" w:rsidRDefault="0060710F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</w:pPr>
            <w:r w:rsidRPr="008E43F4">
              <w:rPr>
                <w:rStyle w:val="10pt"/>
                <w:b w:val="0"/>
                <w:sz w:val="24"/>
                <w:szCs w:val="24"/>
              </w:rPr>
              <w:t>Аннотация проекта</w:t>
            </w:r>
            <w:r>
              <w:rPr>
                <w:rStyle w:val="10pt"/>
              </w:rPr>
              <w:t>*</w:t>
            </w:r>
          </w:p>
          <w:p w14:paraId="033BE6EE" w14:textId="064ADED1" w:rsidR="00840AEB" w:rsidRPr="008E43F4" w:rsidRDefault="00840AEB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BDB4E" w14:textId="05A49AEF" w:rsidR="00F61F36" w:rsidRDefault="00173C47" w:rsidP="00F61F36">
            <w:pPr>
              <w:widowControl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1B3100">
              <w:rPr>
                <w:rFonts w:ascii="Times New Roman" w:hAnsi="Times New Roman" w:cs="Times New Roman"/>
              </w:rPr>
              <w:t xml:space="preserve"> </w:t>
            </w:r>
            <w:r w:rsidR="00FB3038" w:rsidRPr="00F61F36">
              <w:rPr>
                <w:rFonts w:ascii="Times New Roman" w:eastAsia="Times New Roman" w:hAnsi="Times New Roman" w:cs="Times New Roman"/>
              </w:rPr>
              <w:t xml:space="preserve">Проект заключается в </w:t>
            </w:r>
            <w:r w:rsidR="00185770">
              <w:rPr>
                <w:rFonts w:ascii="Times New Roman" w:eastAsia="Times New Roman" w:hAnsi="Times New Roman" w:cs="Times New Roman"/>
              </w:rPr>
              <w:t xml:space="preserve">организации экскурсий для школьников и студентов для </w:t>
            </w:r>
            <w:r w:rsidR="00AC1B50">
              <w:rPr>
                <w:rFonts w:ascii="Times New Roman" w:eastAsia="Times New Roman" w:hAnsi="Times New Roman" w:cs="Times New Roman"/>
              </w:rPr>
              <w:t xml:space="preserve">выбор профессии </w:t>
            </w:r>
          </w:p>
          <w:p w14:paraId="237BFA8A" w14:textId="77777777" w:rsidR="00DF441B" w:rsidRPr="00F61F36" w:rsidRDefault="00DF441B" w:rsidP="002F625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03B446E7" w14:textId="0B682EA9" w:rsidR="00173C47" w:rsidRPr="00F61F36" w:rsidRDefault="00FB3038" w:rsidP="006855EE">
            <w:pPr>
              <w:jc w:val="both"/>
              <w:rPr>
                <w:rFonts w:ascii="Times New Roman" w:hAnsi="Times New Roman" w:cs="Times New Roman"/>
              </w:rPr>
            </w:pPr>
            <w:r w:rsidRPr="00F61F36">
              <w:rPr>
                <w:rFonts w:ascii="Times New Roman" w:eastAsia="Times New Roman" w:hAnsi="Times New Roman" w:cs="Times New Roman"/>
              </w:rPr>
              <w:t xml:space="preserve">Главной целью проекта является </w:t>
            </w:r>
            <w:r w:rsidR="00B068FE">
              <w:rPr>
                <w:rFonts w:ascii="Times New Roman" w:eastAsia="Times New Roman" w:hAnsi="Times New Roman" w:cs="Times New Roman"/>
              </w:rPr>
              <w:t>ознакомить школьников и студентов с нефтяными профессиями</w:t>
            </w:r>
          </w:p>
          <w:p w14:paraId="5613436B" w14:textId="2363FCA4" w:rsidR="00491F6C" w:rsidRPr="00F61F36" w:rsidRDefault="0028771B" w:rsidP="00F61F36">
            <w:pPr>
              <w:rPr>
                <w:rFonts w:ascii="Times New Roman" w:hAnsi="Times New Roman" w:cs="Times New Roman"/>
                <w:bCs/>
              </w:rPr>
            </w:pPr>
            <w:r w:rsidRPr="00F61F36">
              <w:rPr>
                <w:rFonts w:ascii="Times New Roman" w:hAnsi="Times New Roman" w:cs="Times New Roman"/>
                <w:bCs/>
              </w:rPr>
              <w:t>Задачи:</w:t>
            </w:r>
          </w:p>
          <w:p w14:paraId="7C868E0C" w14:textId="77777777" w:rsidR="0028771B" w:rsidRDefault="00A30E8C" w:rsidP="00AB5B16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Получить лицензию на экскурсии по нефтяным объектам</w:t>
            </w:r>
          </w:p>
          <w:p w14:paraId="78FB7190" w14:textId="77777777" w:rsidR="00AB5B16" w:rsidRDefault="00AB5B16" w:rsidP="00AB5B16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Найти транспорт</w:t>
            </w:r>
          </w:p>
          <w:p w14:paraId="28AF1594" w14:textId="77777777" w:rsidR="00AB5B16" w:rsidRDefault="0093609A" w:rsidP="00AB5B16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Разработать сайт</w:t>
            </w:r>
          </w:p>
          <w:p w14:paraId="3E759607" w14:textId="7CDC64F1" w:rsidR="0093609A" w:rsidRPr="00AB5B16" w:rsidRDefault="0093609A" w:rsidP="00AB5B16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Найти клиентов </w:t>
            </w:r>
          </w:p>
        </w:tc>
      </w:tr>
      <w:tr w:rsidR="00840AEB" w14:paraId="2C5937D2" w14:textId="77777777"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9070C" w14:textId="77777777" w:rsidR="00840AEB" w:rsidRPr="008E43F4" w:rsidRDefault="00840AEB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037CB" w14:textId="77777777" w:rsidR="00840AEB" w:rsidRDefault="0060710F" w:rsidP="00EF0E5C">
            <w:pPr>
              <w:pStyle w:val="2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15pt"/>
              </w:rPr>
              <w:t>Базовая бизнес-идея</w:t>
            </w:r>
          </w:p>
        </w:tc>
      </w:tr>
      <w:tr w:rsidR="00840AEB" w14:paraId="5CA253D1" w14:textId="77777777">
        <w:trPr>
          <w:trHeight w:hRule="exact" w:val="22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F3B4B" w14:textId="77777777" w:rsidR="00840AEB" w:rsidRPr="008E43F4" w:rsidRDefault="0060710F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E43F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29B71" w14:textId="00CD9E06" w:rsidR="00840AEB" w:rsidRPr="008E43F4" w:rsidRDefault="0060710F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sz w:val="24"/>
                <w:szCs w:val="24"/>
              </w:rPr>
            </w:pPr>
            <w:r w:rsidRPr="008E43F4">
              <w:rPr>
                <w:rStyle w:val="10pt"/>
                <w:b w:val="0"/>
                <w:sz w:val="24"/>
                <w:szCs w:val="24"/>
              </w:rPr>
              <w:t>Как</w:t>
            </w:r>
            <w:r w:rsidR="0001249A">
              <w:rPr>
                <w:rStyle w:val="10pt"/>
                <w:b w:val="0"/>
                <w:sz w:val="24"/>
                <w:szCs w:val="24"/>
              </w:rPr>
              <w:t>ая услуга</w:t>
            </w:r>
            <w:r w:rsidR="007E5C15">
              <w:rPr>
                <w:rStyle w:val="10pt"/>
                <w:b w:val="0"/>
                <w:sz w:val="24"/>
                <w:szCs w:val="24"/>
              </w:rPr>
              <w:t xml:space="preserve"> </w:t>
            </w:r>
            <w:r w:rsidRPr="008E43F4">
              <w:rPr>
                <w:rStyle w:val="10pt"/>
                <w:b w:val="0"/>
                <w:sz w:val="24"/>
                <w:szCs w:val="24"/>
              </w:rPr>
              <w:t>будет продаваться*</w:t>
            </w:r>
          </w:p>
          <w:p w14:paraId="302206CF" w14:textId="3A60610B" w:rsidR="00840AEB" w:rsidRDefault="00840AEB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099EB" w14:textId="0EE102D6" w:rsidR="00001FC0" w:rsidRPr="006C150E" w:rsidRDefault="007E5C15" w:rsidP="006C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 </w:t>
            </w:r>
            <w:r w:rsidR="00734832">
              <w:rPr>
                <w:rFonts w:ascii="Times New Roman" w:hAnsi="Times New Roman" w:cs="Times New Roman"/>
              </w:rPr>
              <w:t xml:space="preserve">по нефтяным объектам </w:t>
            </w:r>
          </w:p>
          <w:p w14:paraId="246BF4FD" w14:textId="4EB492CD" w:rsidR="00053CE3" w:rsidRPr="006C150E" w:rsidRDefault="00053CE3" w:rsidP="006C150E">
            <w:pPr>
              <w:rPr>
                <w:rFonts w:ascii="Times New Roman" w:hAnsi="Times New Roman" w:cs="Times New Roman"/>
              </w:rPr>
            </w:pPr>
          </w:p>
        </w:tc>
      </w:tr>
      <w:tr w:rsidR="00840AEB" w14:paraId="6E257CA4" w14:textId="77777777" w:rsidTr="001A39E0">
        <w:trPr>
          <w:trHeight w:hRule="exact" w:val="17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664D2" w14:textId="77777777" w:rsidR="00840AEB" w:rsidRPr="008E43F4" w:rsidRDefault="0060710F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E43F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6BBB6" w14:textId="77777777" w:rsidR="00840AEB" w:rsidRDefault="0060710F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</w:pPr>
            <w:r w:rsidRPr="008E43F4">
              <w:rPr>
                <w:rStyle w:val="10pt"/>
                <w:b w:val="0"/>
                <w:sz w:val="24"/>
                <w:szCs w:val="24"/>
              </w:rPr>
              <w:t>Какую и чью (какого типа потребителей) проблему решает</w:t>
            </w:r>
            <w:r>
              <w:rPr>
                <w:rStyle w:val="10pt"/>
              </w:rPr>
              <w:t>*</w:t>
            </w:r>
          </w:p>
          <w:p w14:paraId="1C5BEC6B" w14:textId="0F7AAA75" w:rsidR="00840AEB" w:rsidRPr="001A39E0" w:rsidRDefault="00840AEB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9D5EE" w14:textId="4E1A48D9" w:rsidR="00325DA4" w:rsidRPr="00325DA4" w:rsidRDefault="00325DA4" w:rsidP="006C150E">
            <w:pPr>
              <w:jc w:val="both"/>
              <w:rPr>
                <w:rFonts w:ascii="Times New Roman" w:hAnsi="Times New Roman" w:cs="Times New Roman"/>
              </w:rPr>
            </w:pPr>
          </w:p>
          <w:p w14:paraId="0D897A4C" w14:textId="5703F6A7" w:rsidR="007B00AE" w:rsidRPr="006C150E" w:rsidRDefault="001367A4" w:rsidP="006C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Недостаток знаний и интереса у студентов и школьников к изучению процессов добычи и переработки нефти, а также отсутствие доступных и интересных экскурсий по нефтяным объектам.</w:t>
            </w:r>
          </w:p>
        </w:tc>
      </w:tr>
      <w:tr w:rsidR="00840AEB" w14:paraId="25ACED28" w14:textId="77777777" w:rsidTr="00CE5504">
        <w:trPr>
          <w:trHeight w:hRule="exact" w:val="52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B80E9" w14:textId="77777777" w:rsidR="00840AEB" w:rsidRPr="008E43F4" w:rsidRDefault="008E43F4" w:rsidP="00EF0E5C">
            <w:pPr>
              <w:pStyle w:val="30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D42B0" w14:textId="77777777" w:rsidR="00840AEB" w:rsidRDefault="0060710F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</w:pPr>
            <w:r w:rsidRPr="008E43F4">
              <w:rPr>
                <w:rStyle w:val="10pt"/>
                <w:b w:val="0"/>
                <w:sz w:val="24"/>
                <w:szCs w:val="24"/>
              </w:rPr>
              <w:t>Потенциальные потребительские сегменты</w:t>
            </w:r>
            <w:r>
              <w:rPr>
                <w:rStyle w:val="10pt"/>
              </w:rPr>
              <w:t>*</w:t>
            </w:r>
          </w:p>
          <w:p w14:paraId="38F41DD3" w14:textId="39B2D699" w:rsidR="00840AEB" w:rsidRDefault="00840AEB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4A3D0" w14:textId="77777777" w:rsidR="001537DC" w:rsidRDefault="007B11EC" w:rsidP="006C150E">
            <w:pPr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</w:pPr>
            <w:r w:rsidRPr="006F7559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B2</w:t>
            </w:r>
            <w:r w:rsidR="003E6EB3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C</w:t>
            </w:r>
          </w:p>
          <w:p w14:paraId="0828F0DC" w14:textId="35C5C0A1" w:rsidR="001537DC" w:rsidRPr="006C150E" w:rsidRDefault="003B366B" w:rsidP="006C150E">
            <w:pPr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Учащиеся школ, колледжей не до конца определившиеся с направлением своей будущей деятельности. Например: школьник 9-10 класс не знающий чего он хочет, и какие направления ему интересны, решает уйти из школы после 9 класса или остаться в 10 и получить высшее образование, тем самым еще 2 года подумать, чего он хочет. С помощью экскурсии он сможет понять видит он себя в нефтяной деятельности или нет.</w:t>
            </w:r>
          </w:p>
        </w:tc>
      </w:tr>
      <w:tr w:rsidR="00840AEB" w14:paraId="180EBF0B" w14:textId="77777777" w:rsidTr="001F3A7C">
        <w:trPr>
          <w:trHeight w:hRule="exact" w:val="25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2EB13" w14:textId="77777777" w:rsidR="00840AEB" w:rsidRPr="001A39E0" w:rsidRDefault="0060710F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A39E0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1260C" w14:textId="2AC496B5" w:rsidR="001A39E0" w:rsidRPr="001A39E0" w:rsidRDefault="0060710F" w:rsidP="00EF0E5C">
            <w:pPr>
              <w:pStyle w:val="21"/>
              <w:shd w:val="clear" w:color="auto" w:fill="auto"/>
              <w:spacing w:before="0" w:after="0" w:line="240" w:lineRule="auto"/>
              <w:rPr>
                <w:rStyle w:val="10pt"/>
                <w:sz w:val="24"/>
                <w:szCs w:val="24"/>
              </w:rPr>
            </w:pPr>
            <w:r w:rsidRPr="001A39E0">
              <w:rPr>
                <w:rStyle w:val="10pt"/>
                <w:b w:val="0"/>
                <w:sz w:val="24"/>
                <w:szCs w:val="24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r w:rsidR="00767704" w:rsidRPr="001A39E0">
              <w:rPr>
                <w:rStyle w:val="10pt"/>
                <w:b w:val="0"/>
                <w:sz w:val="24"/>
                <w:szCs w:val="24"/>
              </w:rPr>
              <w:t>разработок) *</w:t>
            </w:r>
          </w:p>
          <w:p w14:paraId="48AD74CC" w14:textId="479F7E8A" w:rsidR="00840AEB" w:rsidRDefault="00840AEB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B785D" w14:textId="068ACC7B" w:rsidR="001F3A7C" w:rsidRPr="001F3A7C" w:rsidRDefault="001F3A7C" w:rsidP="001F3A7C">
            <w:pPr>
              <w:ind w:firstLine="709"/>
              <w:rPr>
                <w:rFonts w:ascii="Times New Roman" w:hAnsi="Times New Roman" w:cs="Times New Roman"/>
                <w:bCs/>
                <w:iCs/>
              </w:rPr>
            </w:pPr>
            <w:r w:rsidRPr="001F3A7C">
              <w:rPr>
                <w:rFonts w:ascii="Times New Roman" w:hAnsi="Times New Roman" w:cs="Times New Roman"/>
                <w:bCs/>
                <w:iCs/>
                <w:u w:val="single"/>
              </w:rPr>
              <w:t>Место эксплуатации</w:t>
            </w:r>
            <w:r w:rsidRPr="001F3A7C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FF2B59">
              <w:rPr>
                <w:rFonts w:ascii="Times New Roman" w:hAnsi="Times New Roman" w:cs="Times New Roman"/>
                <w:bCs/>
                <w:iCs/>
              </w:rPr>
              <w:t>нефтяные объекты</w:t>
            </w:r>
          </w:p>
          <w:p w14:paraId="59857388" w14:textId="77777777" w:rsidR="001F3A7C" w:rsidRPr="001F3A7C" w:rsidRDefault="001F3A7C" w:rsidP="001F3A7C">
            <w:pPr>
              <w:ind w:firstLine="709"/>
              <w:rPr>
                <w:rFonts w:ascii="Times New Roman" w:hAnsi="Times New Roman" w:cs="Times New Roman"/>
                <w:bCs/>
                <w:iCs/>
              </w:rPr>
            </w:pPr>
            <w:r w:rsidRPr="001F3A7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F3A7C">
              <w:rPr>
                <w:rFonts w:ascii="Times New Roman" w:hAnsi="Times New Roman" w:cs="Times New Roman"/>
                <w:bCs/>
                <w:iCs/>
                <w:u w:val="single"/>
              </w:rPr>
              <w:t>Способ установки</w:t>
            </w:r>
            <w:r w:rsidRPr="001F3A7C">
              <w:rPr>
                <w:rFonts w:ascii="Times New Roman" w:hAnsi="Times New Roman" w:cs="Times New Roman"/>
                <w:bCs/>
                <w:iCs/>
              </w:rPr>
              <w:t xml:space="preserve">: </w:t>
            </w:r>
          </w:p>
          <w:p w14:paraId="5778ED5A" w14:textId="77777777" w:rsidR="00840AEB" w:rsidRDefault="001B4D6A" w:rsidP="0017382F">
            <w:pPr>
              <w:numPr>
                <w:ilvl w:val="0"/>
                <w:numId w:val="23"/>
              </w:numPr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Экскурсия по объекту</w:t>
            </w:r>
          </w:p>
          <w:p w14:paraId="4166992A" w14:textId="5EB9464D" w:rsidR="001B4D6A" w:rsidRPr="00464838" w:rsidRDefault="001B4D6A" w:rsidP="0017382F">
            <w:pPr>
              <w:numPr>
                <w:ilvl w:val="0"/>
                <w:numId w:val="23"/>
              </w:numPr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Ответы на вопросы у гида</w:t>
            </w:r>
          </w:p>
        </w:tc>
      </w:tr>
      <w:tr w:rsidR="00840AEB" w14:paraId="461DBD75" w14:textId="77777777" w:rsidTr="00E801A6">
        <w:trPr>
          <w:trHeight w:hRule="exact" w:val="25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3DA39" w14:textId="77777777" w:rsidR="00840AEB" w:rsidRPr="001A39E0" w:rsidRDefault="0060710F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A39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76C49" w14:textId="77777777" w:rsidR="001A39E0" w:rsidRDefault="0060710F" w:rsidP="00EF0E5C">
            <w:pPr>
              <w:pStyle w:val="21"/>
              <w:shd w:val="clear" w:color="auto" w:fill="auto"/>
              <w:spacing w:before="0" w:after="0" w:line="240" w:lineRule="auto"/>
              <w:rPr>
                <w:rStyle w:val="10pt"/>
                <w:b w:val="0"/>
                <w:sz w:val="24"/>
                <w:szCs w:val="24"/>
              </w:rPr>
            </w:pPr>
            <w:r w:rsidRPr="001A39E0">
              <w:rPr>
                <w:rStyle w:val="10pt"/>
                <w:b w:val="0"/>
                <w:sz w:val="24"/>
                <w:szCs w:val="24"/>
              </w:rPr>
              <w:t>Бизнес-модель*</w:t>
            </w:r>
          </w:p>
          <w:p w14:paraId="38221379" w14:textId="187FB2CA" w:rsidR="00840AEB" w:rsidRDefault="00840AEB" w:rsidP="00EF0E5C">
            <w:pPr>
              <w:pStyle w:val="21"/>
              <w:shd w:val="clear" w:color="auto" w:fill="auto"/>
              <w:spacing w:before="0" w:after="0" w:line="240" w:lineRule="auto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87A2" w14:textId="0375BF1A" w:rsidR="001F3A7C" w:rsidRPr="00E801A6" w:rsidRDefault="001F3A7C" w:rsidP="001F3A7C">
            <w:pPr>
              <w:rPr>
                <w:rFonts w:ascii="Times New Roman" w:hAnsi="Times New Roman" w:cs="Times New Roman"/>
                <w:color w:val="auto"/>
              </w:rPr>
            </w:pPr>
            <w:r w:rsidRPr="00E801A6">
              <w:rPr>
                <w:rFonts w:ascii="Times New Roman" w:hAnsi="Times New Roman" w:cs="Times New Roman"/>
                <w:color w:val="auto"/>
                <w:u w:val="single"/>
              </w:rPr>
              <w:t>Ключевые виды деятельности</w:t>
            </w:r>
            <w:r w:rsidRPr="00E801A6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ED5234">
              <w:rPr>
                <w:rFonts w:ascii="Times New Roman" w:hAnsi="Times New Roman" w:cs="Times New Roman"/>
                <w:bCs/>
              </w:rPr>
              <w:t>услуга: экскурсии по нефтяным объектам</w:t>
            </w:r>
          </w:p>
          <w:p w14:paraId="7F0F3CEC" w14:textId="1548D8CB" w:rsidR="001F3A7C" w:rsidRPr="00E801A6" w:rsidRDefault="001F3A7C" w:rsidP="001F3A7C">
            <w:pPr>
              <w:rPr>
                <w:rFonts w:ascii="Times New Roman" w:hAnsi="Times New Roman" w:cs="Times New Roman"/>
                <w:color w:val="auto"/>
              </w:rPr>
            </w:pPr>
            <w:r w:rsidRPr="00E801A6">
              <w:rPr>
                <w:rFonts w:ascii="Times New Roman" w:hAnsi="Times New Roman" w:cs="Times New Roman"/>
                <w:color w:val="auto"/>
                <w:u w:val="single"/>
              </w:rPr>
              <w:t>Ключевые ресурсы</w:t>
            </w:r>
            <w:r w:rsidRPr="00E801A6">
              <w:rPr>
                <w:rFonts w:ascii="Times New Roman" w:hAnsi="Times New Roman" w:cs="Times New Roman"/>
                <w:color w:val="auto"/>
              </w:rPr>
              <w:t>: Аренда помещения, оборудование, персонал</w:t>
            </w:r>
            <w:r w:rsidR="00B273BC">
              <w:rPr>
                <w:rFonts w:ascii="Times New Roman" w:hAnsi="Times New Roman" w:cs="Times New Roman"/>
                <w:color w:val="auto"/>
              </w:rPr>
              <w:t xml:space="preserve">, транспорт </w:t>
            </w:r>
          </w:p>
          <w:p w14:paraId="06A1193B" w14:textId="2A357938" w:rsidR="001F3A7C" w:rsidRPr="00E801A6" w:rsidRDefault="001F3A7C" w:rsidP="001F3A7C">
            <w:pPr>
              <w:rPr>
                <w:rFonts w:ascii="Times New Roman" w:hAnsi="Times New Roman" w:cs="Times New Roman"/>
                <w:color w:val="auto"/>
              </w:rPr>
            </w:pPr>
            <w:r w:rsidRPr="00E801A6">
              <w:rPr>
                <w:rFonts w:ascii="Times New Roman" w:hAnsi="Times New Roman" w:cs="Times New Roman"/>
                <w:color w:val="auto"/>
                <w:u w:val="single"/>
              </w:rPr>
              <w:t>Ценностные предложения</w:t>
            </w:r>
            <w:r w:rsidRPr="00E801A6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E04776">
              <w:rPr>
                <w:rFonts w:ascii="Times New Roman" w:hAnsi="Times New Roman" w:cs="Times New Roman"/>
                <w:color w:val="auto"/>
              </w:rPr>
              <w:t>доступность, получение опыта, цена</w:t>
            </w:r>
          </w:p>
          <w:p w14:paraId="4D6A6C4F" w14:textId="77777777" w:rsidR="00A22882" w:rsidRDefault="00A22882" w:rsidP="00EF0E5C">
            <w:pPr>
              <w:rPr>
                <w:rFonts w:ascii="Times New Roman" w:hAnsi="Times New Roman" w:cs="Times New Roman"/>
              </w:rPr>
            </w:pPr>
          </w:p>
          <w:p w14:paraId="52CE0EE1" w14:textId="77777777" w:rsidR="00840AEB" w:rsidRPr="007B11EC" w:rsidRDefault="00840AEB" w:rsidP="00EF0E5C">
            <w:pPr>
              <w:rPr>
                <w:rFonts w:ascii="Times New Roman" w:hAnsi="Times New Roman" w:cs="Times New Roman"/>
              </w:rPr>
            </w:pPr>
          </w:p>
        </w:tc>
      </w:tr>
    </w:tbl>
    <w:p w14:paraId="7DFA04AC" w14:textId="77777777" w:rsidR="00840AEB" w:rsidRDefault="00840AEB">
      <w:pPr>
        <w:rPr>
          <w:sz w:val="2"/>
          <w:szCs w:val="2"/>
        </w:rPr>
      </w:pPr>
    </w:p>
    <w:p w14:paraId="7B922C26" w14:textId="77777777" w:rsidR="00840AEB" w:rsidRDefault="00840AEB">
      <w:pPr>
        <w:rPr>
          <w:sz w:val="2"/>
          <w:szCs w:val="2"/>
        </w:rPr>
        <w:sectPr w:rsidR="00840AEB" w:rsidSect="00EF0E5C">
          <w:footerReference w:type="default" r:id="rId9"/>
          <w:pgSz w:w="11909" w:h="16838"/>
          <w:pgMar w:top="295" w:right="696" w:bottom="295" w:left="696" w:header="0" w:footer="3" w:gutter="0"/>
          <w:cols w:space="720"/>
          <w:noEndnote/>
          <w:docGrid w:linePitch="360"/>
        </w:sectPr>
      </w:pPr>
    </w:p>
    <w:tbl>
      <w:tblPr>
        <w:tblOverlap w:val="never"/>
        <w:tblW w:w="105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258"/>
        <w:gridCol w:w="5573"/>
      </w:tblGrid>
      <w:tr w:rsidR="00840AEB" w14:paraId="4E61BB82" w14:textId="77777777" w:rsidTr="00330E7A">
        <w:trPr>
          <w:trHeight w:hRule="exact" w:val="24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49CC6" w14:textId="77777777" w:rsidR="00840AEB" w:rsidRDefault="00840AEB" w:rsidP="00EF0E5C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F3237" w14:textId="7B5D6923" w:rsidR="00840AEB" w:rsidRPr="001A39E0" w:rsidRDefault="00840AEB" w:rsidP="00EF0E5C">
            <w:pPr>
              <w:pStyle w:val="21"/>
              <w:shd w:val="clear" w:color="auto" w:fill="auto"/>
              <w:spacing w:before="0" w:after="0" w:line="245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5F15D" w14:textId="022ED8D0" w:rsidR="001F3A7C" w:rsidRPr="00BC74D3" w:rsidRDefault="001F3A7C" w:rsidP="001F3A7C">
            <w:pPr>
              <w:rPr>
                <w:rFonts w:ascii="Times New Roman" w:hAnsi="Times New Roman" w:cs="Times New Roman"/>
                <w:color w:val="auto"/>
              </w:rPr>
            </w:pPr>
            <w:r w:rsidRPr="00BC74D3">
              <w:rPr>
                <w:rFonts w:ascii="Times New Roman" w:hAnsi="Times New Roman" w:cs="Times New Roman"/>
                <w:color w:val="auto"/>
                <w:u w:val="single"/>
              </w:rPr>
              <w:t>Взаимоотношения с клиентами</w:t>
            </w:r>
            <w:r w:rsidRPr="00BC74D3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BD022D">
              <w:rPr>
                <w:rFonts w:ascii="Times New Roman" w:hAnsi="Times New Roman" w:cs="Times New Roman"/>
                <w:color w:val="auto"/>
              </w:rPr>
              <w:t>: автоматизированное обслуживание, персональная поддержка, обратная связь</w:t>
            </w:r>
          </w:p>
          <w:p w14:paraId="4C297D23" w14:textId="0C0296E1" w:rsidR="001F3A7C" w:rsidRPr="00BC74D3" w:rsidRDefault="001F3A7C" w:rsidP="001F3A7C">
            <w:pPr>
              <w:rPr>
                <w:rFonts w:ascii="Times New Roman" w:hAnsi="Times New Roman" w:cs="Times New Roman"/>
              </w:rPr>
            </w:pPr>
            <w:r w:rsidRPr="00BC74D3">
              <w:rPr>
                <w:rFonts w:ascii="Times New Roman" w:hAnsi="Times New Roman" w:cs="Times New Roman"/>
                <w:color w:val="auto"/>
                <w:u w:val="single"/>
              </w:rPr>
              <w:t>Каналы сбыта</w:t>
            </w:r>
            <w:r w:rsidRPr="00BC74D3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B622FA">
              <w:rPr>
                <w:rFonts w:ascii="Times New Roman" w:hAnsi="Times New Roman" w:cs="Times New Roman"/>
              </w:rPr>
              <w:t>Прямой канал сбыта(социальные сети)</w:t>
            </w:r>
          </w:p>
          <w:p w14:paraId="53873FE5" w14:textId="7A960103" w:rsidR="00407DEE" w:rsidRPr="00BC74D3" w:rsidRDefault="001F3A7C" w:rsidP="00EF0E5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BC74D3">
              <w:rPr>
                <w:rFonts w:ascii="Times New Roman" w:hAnsi="Times New Roman" w:cs="Times New Roman"/>
                <w:color w:val="auto"/>
                <w:u w:val="single"/>
              </w:rPr>
              <w:t>Потоки поступления доходов</w:t>
            </w:r>
            <w:r w:rsidRPr="00BC74D3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27247D">
              <w:rPr>
                <w:rFonts w:ascii="Times New Roman" w:hAnsi="Times New Roman" w:cs="Times New Roman"/>
                <w:color w:val="auto"/>
              </w:rPr>
              <w:t>доход от потребителей</w:t>
            </w:r>
          </w:p>
          <w:p w14:paraId="06AB0591" w14:textId="77777777" w:rsidR="00407DEE" w:rsidRPr="00BC74D3" w:rsidRDefault="00407DEE" w:rsidP="00EF0E5C">
            <w:pPr>
              <w:rPr>
                <w:rFonts w:ascii="Times New Roman" w:hAnsi="Times New Roman" w:cs="Times New Roman"/>
              </w:rPr>
            </w:pPr>
          </w:p>
          <w:p w14:paraId="6A014931" w14:textId="77777777" w:rsidR="00840AEB" w:rsidRPr="00BC74D3" w:rsidRDefault="00840AEB" w:rsidP="00EF0E5C">
            <w:pPr>
              <w:rPr>
                <w:rFonts w:ascii="Times New Roman" w:hAnsi="Times New Roman" w:cs="Times New Roman"/>
              </w:rPr>
            </w:pPr>
          </w:p>
        </w:tc>
      </w:tr>
      <w:tr w:rsidR="00840AEB" w:rsidRPr="00B04B78" w14:paraId="3CD431F1" w14:textId="77777777" w:rsidTr="00330E7A">
        <w:trPr>
          <w:trHeight w:hRule="exact" w:val="1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35AD9" w14:textId="77777777" w:rsidR="00840AEB" w:rsidRPr="001A39E0" w:rsidRDefault="0060710F" w:rsidP="00EF0E5C">
            <w:pPr>
              <w:pStyle w:val="30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1A39E0">
              <w:rPr>
                <w:sz w:val="24"/>
                <w:szCs w:val="24"/>
              </w:rPr>
              <w:t>14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0EA87" w14:textId="77777777" w:rsidR="00840AEB" w:rsidRPr="001A39E0" w:rsidRDefault="0060710F" w:rsidP="00EF0E5C">
            <w:pPr>
              <w:pStyle w:val="21"/>
              <w:shd w:val="clear" w:color="auto" w:fill="auto"/>
              <w:spacing w:before="0" w:after="0" w:line="240" w:lineRule="auto"/>
              <w:rPr>
                <w:rStyle w:val="10pt"/>
                <w:sz w:val="24"/>
                <w:szCs w:val="24"/>
              </w:rPr>
            </w:pPr>
            <w:r w:rsidRPr="001A39E0">
              <w:rPr>
                <w:rStyle w:val="10pt"/>
                <w:b w:val="0"/>
                <w:sz w:val="24"/>
                <w:szCs w:val="24"/>
              </w:rPr>
              <w:t>Основные конкуренты*</w:t>
            </w:r>
          </w:p>
          <w:p w14:paraId="445249FC" w14:textId="7B909B54" w:rsidR="00840AEB" w:rsidRPr="001A39E0" w:rsidRDefault="0060710F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1A39E0">
              <w:rPr>
                <w:rStyle w:val="11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7FD11" w14:textId="0F275EA7" w:rsidR="00BC74D3" w:rsidRPr="00BC74D3" w:rsidRDefault="004B5B16" w:rsidP="00B04B78">
            <w:pPr>
              <w:pStyle w:val="21"/>
              <w:spacing w:before="0" w:after="0" w:line="240" w:lineRule="auto"/>
              <w:rPr>
                <w:rStyle w:val="10pt0"/>
                <w:i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 xml:space="preserve">Роснефть </w:t>
            </w:r>
          </w:p>
        </w:tc>
      </w:tr>
      <w:tr w:rsidR="00840AEB" w14:paraId="4E62C3DB" w14:textId="77777777" w:rsidTr="008533D6">
        <w:trPr>
          <w:trHeight w:hRule="exact" w:val="38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CD04E" w14:textId="77777777" w:rsidR="00840AEB" w:rsidRPr="001A39E0" w:rsidRDefault="0060710F" w:rsidP="00EF0E5C">
            <w:pPr>
              <w:pStyle w:val="30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1A39E0">
              <w:rPr>
                <w:sz w:val="24"/>
                <w:szCs w:val="24"/>
              </w:rPr>
              <w:t>15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00D70" w14:textId="77777777" w:rsidR="00840AEB" w:rsidRPr="001A39E0" w:rsidRDefault="0060710F" w:rsidP="00EF0E5C">
            <w:pPr>
              <w:pStyle w:val="21"/>
              <w:shd w:val="clear" w:color="auto" w:fill="auto"/>
              <w:spacing w:before="0" w:after="0" w:line="240" w:lineRule="auto"/>
              <w:rPr>
                <w:rStyle w:val="10pt"/>
                <w:sz w:val="24"/>
                <w:szCs w:val="24"/>
              </w:rPr>
            </w:pPr>
            <w:r w:rsidRPr="001A39E0">
              <w:rPr>
                <w:rStyle w:val="10pt"/>
                <w:b w:val="0"/>
                <w:sz w:val="24"/>
                <w:szCs w:val="24"/>
              </w:rPr>
              <w:t>Ценностное предложение*</w:t>
            </w:r>
          </w:p>
          <w:p w14:paraId="34B05802" w14:textId="2E05327B" w:rsidR="00840AEB" w:rsidRDefault="00840AEB" w:rsidP="00EF0E5C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AA403" w14:textId="79A76DF8" w:rsidR="00840AEB" w:rsidRPr="0008342F" w:rsidRDefault="00F038CB" w:rsidP="00853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школ, колледжей не до конца определившиеся с направлением своей будущей деятельности. Например: школьник 9-10 класс не знающий чего он хочет, и какие направления ему интересны, решает уйти из школы после 9 класса или остаться в 10 и получить высшее образование, тем самым еще 2 года подумать, чего он хочет. С помощью экскурсии он сможет понять видит он себя в нефтяной деятельности или нет.</w:t>
            </w:r>
          </w:p>
        </w:tc>
      </w:tr>
      <w:tr w:rsidR="00840AEB" w14:paraId="12C34E19" w14:textId="77777777" w:rsidTr="008505C1">
        <w:trPr>
          <w:trHeight w:hRule="exact" w:val="3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08E50" w14:textId="77777777" w:rsidR="00840AEB" w:rsidRPr="001A39E0" w:rsidRDefault="0060710F" w:rsidP="00EF0E5C">
            <w:pPr>
              <w:pStyle w:val="30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1A39E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0602A" w14:textId="77777777" w:rsidR="001A39E0" w:rsidRDefault="0060710F" w:rsidP="00EF0E5C">
            <w:pPr>
              <w:pStyle w:val="21"/>
              <w:shd w:val="clear" w:color="auto" w:fill="auto"/>
              <w:spacing w:before="0" w:after="0" w:line="240" w:lineRule="auto"/>
              <w:rPr>
                <w:rStyle w:val="10pt"/>
                <w:b w:val="0"/>
                <w:sz w:val="24"/>
                <w:szCs w:val="24"/>
              </w:rPr>
            </w:pPr>
            <w:r w:rsidRPr="001A39E0">
              <w:rPr>
                <w:rStyle w:val="10pt"/>
                <w:b w:val="0"/>
                <w:sz w:val="24"/>
                <w:szCs w:val="24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2A560194" w14:textId="77777777" w:rsidR="00840AEB" w:rsidRDefault="0060710F" w:rsidP="00EF0E5C">
            <w:pPr>
              <w:pStyle w:val="21"/>
              <w:shd w:val="clear" w:color="auto" w:fill="auto"/>
              <w:spacing w:before="0" w:after="0" w:line="240" w:lineRule="auto"/>
            </w:pPr>
            <w:r w:rsidRPr="001A39E0">
              <w:rPr>
                <w:rStyle w:val="11"/>
                <w:i/>
                <w:iCs/>
                <w:sz w:val="22"/>
                <w:szCs w:val="22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4C08C" w14:textId="18183E15" w:rsidR="00443697" w:rsidRDefault="00DE5D5C" w:rsidP="000735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Аудитория хочет </w:t>
            </w:r>
            <w:r w:rsidR="00C61A47">
              <w:rPr>
                <w:rFonts w:ascii="Times New Roman" w:eastAsia="Times New Roman" w:hAnsi="Times New Roman" w:cs="Times New Roman"/>
              </w:rPr>
              <w:t xml:space="preserve">улучшить свои знания о нефтяных профессиях и </w:t>
            </w:r>
            <w:r w:rsidR="005A1E2F">
              <w:rPr>
                <w:rFonts w:ascii="Times New Roman" w:eastAsia="Times New Roman" w:hAnsi="Times New Roman" w:cs="Times New Roman"/>
              </w:rPr>
              <w:t>приобретает нашу услугу</w:t>
            </w:r>
          </w:p>
          <w:p w14:paraId="75127B93" w14:textId="77777777" w:rsidR="005A1E2F" w:rsidRPr="000735D6" w:rsidRDefault="005A1E2F" w:rsidP="000735D6">
            <w:pPr>
              <w:rPr>
                <w:rFonts w:ascii="Times New Roman" w:hAnsi="Times New Roman" w:cs="Times New Roman"/>
              </w:rPr>
            </w:pPr>
          </w:p>
          <w:p w14:paraId="15EC5CB1" w14:textId="77777777" w:rsidR="00840AEB" w:rsidRDefault="006E46DF" w:rsidP="00C44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преимущества:</w:t>
            </w:r>
          </w:p>
          <w:p w14:paraId="3EDBD691" w14:textId="6EA616E5" w:rsidR="006E46DF" w:rsidRPr="000735D6" w:rsidRDefault="00091EA9" w:rsidP="00C44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Доступность, комфорт, надёжность</w:t>
            </w:r>
          </w:p>
        </w:tc>
      </w:tr>
      <w:tr w:rsidR="00840AEB" w14:paraId="3CAA7C37" w14:textId="77777777" w:rsidTr="00330E7A">
        <w:trPr>
          <w:trHeight w:hRule="exact" w:val="49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7CB41" w14:textId="77777777" w:rsidR="00840AEB" w:rsidRDefault="00840AEB" w:rsidP="00EF0E5C">
            <w:pPr>
              <w:rPr>
                <w:sz w:val="10"/>
                <w:szCs w:val="1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D62F6" w14:textId="77777777" w:rsidR="00840AEB" w:rsidRDefault="0060710F" w:rsidP="00EF0E5C">
            <w:pPr>
              <w:pStyle w:val="2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15pt"/>
              </w:rPr>
              <w:t>Характеристика будущего продукта</w:t>
            </w:r>
          </w:p>
        </w:tc>
      </w:tr>
      <w:tr w:rsidR="00840AEB" w14:paraId="27E621FD" w14:textId="77777777" w:rsidTr="00E674D8">
        <w:trPr>
          <w:trHeight w:hRule="exact" w:val="41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C25C4" w14:textId="77777777" w:rsidR="00840AEB" w:rsidRPr="001A39E0" w:rsidRDefault="0060710F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A39E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1BD9A" w14:textId="77777777" w:rsidR="00840AEB" w:rsidRPr="001A39E0" w:rsidRDefault="0060710F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sz w:val="24"/>
                <w:szCs w:val="24"/>
              </w:rPr>
            </w:pPr>
            <w:r w:rsidRPr="001A39E0">
              <w:rPr>
                <w:rStyle w:val="10pt"/>
                <w:b w:val="0"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30377EA" w14:textId="2BEAD0B9" w:rsidR="00840AEB" w:rsidRPr="001A39E0" w:rsidRDefault="00840AEB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674C0" w14:textId="1DEC4542" w:rsidR="00B07FC6" w:rsidRPr="00EA0F9C" w:rsidRDefault="00EA0F9C" w:rsidP="00EA0F9C">
            <w:pPr>
              <w:pStyle w:val="af"/>
              <w:numPr>
                <w:ilvl w:val="0"/>
                <w:numId w:val="30"/>
              </w:numPr>
              <w:spacing w:line="259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  <w:lang w:val="ru-RU" w:eastAsia="ru-RU"/>
              </w:rPr>
              <w:t>Комфорт</w:t>
            </w:r>
          </w:p>
          <w:p w14:paraId="0C29BA5D" w14:textId="52E1B5D0" w:rsidR="00EA0F9C" w:rsidRPr="00FF7828" w:rsidRDefault="00FF7828" w:rsidP="00EA0F9C">
            <w:pPr>
              <w:pStyle w:val="af"/>
              <w:numPr>
                <w:ilvl w:val="0"/>
                <w:numId w:val="30"/>
              </w:numPr>
              <w:spacing w:line="259" w:lineRule="auto"/>
            </w:pPr>
            <w:r>
              <w:rPr>
                <w:lang w:val="ru-RU"/>
              </w:rPr>
              <w:t>Аудиоаппаратура с шумоподавлением</w:t>
            </w:r>
          </w:p>
          <w:p w14:paraId="3808C8CD" w14:textId="7E5AEC2E" w:rsidR="00FF7828" w:rsidRPr="00FF7828" w:rsidRDefault="00FF7828" w:rsidP="00EA0F9C">
            <w:pPr>
              <w:pStyle w:val="af"/>
              <w:numPr>
                <w:ilvl w:val="0"/>
                <w:numId w:val="30"/>
              </w:numPr>
              <w:spacing w:line="259" w:lineRule="auto"/>
            </w:pPr>
            <w:r>
              <w:rPr>
                <w:lang w:val="ru-RU"/>
              </w:rPr>
              <w:t>Практика</w:t>
            </w:r>
          </w:p>
          <w:p w14:paraId="01239049" w14:textId="77777777" w:rsidR="00FF7828" w:rsidRPr="00EA0F9C" w:rsidRDefault="00FF7828" w:rsidP="00DC23D9">
            <w:pPr>
              <w:spacing w:line="259" w:lineRule="auto"/>
              <w:ind w:left="360"/>
            </w:pPr>
          </w:p>
          <w:p w14:paraId="37792025" w14:textId="77777777" w:rsidR="00B07FC6" w:rsidRPr="00130CDA" w:rsidRDefault="00B07FC6" w:rsidP="00B07FC6">
            <w:pPr>
              <w:spacing w:line="259" w:lineRule="auto"/>
              <w:rPr>
                <w:color w:val="auto"/>
              </w:rPr>
            </w:pPr>
          </w:p>
          <w:p w14:paraId="1D9CEABD" w14:textId="1676752A" w:rsidR="00166954" w:rsidRPr="00326E55" w:rsidRDefault="00166954" w:rsidP="00EF0E5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0AEB" w14:paraId="2B9572E2" w14:textId="77777777" w:rsidTr="00330E7A">
        <w:trPr>
          <w:trHeight w:hRule="exact" w:val="239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2ABC5" w14:textId="77777777" w:rsidR="00840AEB" w:rsidRPr="001A39E0" w:rsidRDefault="0060710F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A39E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47BA2" w14:textId="77777777" w:rsidR="00840AEB" w:rsidRPr="001A39E0" w:rsidRDefault="0060710F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sz w:val="24"/>
                <w:szCs w:val="24"/>
              </w:rPr>
            </w:pPr>
            <w:r w:rsidRPr="001A39E0">
              <w:rPr>
                <w:rStyle w:val="10pt"/>
                <w:b w:val="0"/>
                <w:sz w:val="24"/>
                <w:szCs w:val="24"/>
              </w:rPr>
              <w:t>Организационные, производственные и финансовые параметры бизнеса*</w:t>
            </w:r>
          </w:p>
          <w:p w14:paraId="1EB7D23E" w14:textId="15726ED7" w:rsidR="00840AEB" w:rsidRPr="001A39E0" w:rsidRDefault="00840AEB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CBC85" w14:textId="2EBEB98D" w:rsidR="00B41028" w:rsidRPr="0020323A" w:rsidRDefault="0028771B" w:rsidP="00651D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0323A">
              <w:rPr>
                <w:rFonts w:ascii="Times New Roman" w:hAnsi="Times New Roman" w:cs="Times New Roman"/>
                <w:bCs/>
              </w:rPr>
              <w:t>В</w:t>
            </w:r>
            <w:r w:rsidRPr="0020323A">
              <w:rPr>
                <w:rFonts w:ascii="Times New Roman" w:hAnsi="Times New Roman" w:cs="Times New Roman"/>
                <w:bCs/>
                <w:color w:val="auto"/>
              </w:rPr>
              <w:t>ыбранная организационно-правовая форма:</w:t>
            </w:r>
            <w:r w:rsidR="00B41028" w:rsidRPr="0020323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1624C7" w:rsidRPr="0020323A">
              <w:rPr>
                <w:rFonts w:ascii="Times New Roman" w:hAnsi="Times New Roman" w:cs="Times New Roman"/>
                <w:bCs/>
                <w:color w:val="auto"/>
              </w:rPr>
              <w:t>ОАО</w:t>
            </w:r>
            <w:r w:rsidR="002114ED" w:rsidRPr="0020323A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14:paraId="2F7B1467" w14:textId="5FB2274F" w:rsidR="00651D8C" w:rsidRPr="0020323A" w:rsidRDefault="00B41028" w:rsidP="00651D8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0323A">
              <w:rPr>
                <w:rFonts w:ascii="Times New Roman" w:hAnsi="Times New Roman" w:cs="Times New Roman"/>
                <w:bCs/>
                <w:color w:val="auto"/>
              </w:rPr>
              <w:t>Выбранная система налогообложения – упрощенная система налогообложения (УСН).</w:t>
            </w:r>
          </w:p>
          <w:p w14:paraId="0D8BB6B8" w14:textId="3931AEEA" w:rsidR="001624C7" w:rsidRPr="0020323A" w:rsidRDefault="001624C7" w:rsidP="001624C7">
            <w:pPr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0323A">
              <w:rPr>
                <w:rFonts w:ascii="Times New Roman" w:hAnsi="Times New Roman" w:cs="Times New Roman"/>
                <w:color w:val="auto"/>
              </w:rPr>
              <w:t xml:space="preserve">Выручка от продажи: </w:t>
            </w:r>
            <w:r w:rsidR="005C6E3D">
              <w:rPr>
                <w:rFonts w:ascii="Times New Roman" w:hAnsi="Times New Roman" w:cs="Times New Roman"/>
                <w:color w:val="auto"/>
              </w:rPr>
              <w:t>2 880</w:t>
            </w:r>
            <w:r w:rsidR="00096A70">
              <w:rPr>
                <w:rFonts w:ascii="Times New Roman" w:hAnsi="Times New Roman" w:cs="Times New Roman"/>
                <w:color w:val="auto"/>
              </w:rPr>
              <w:t> </w:t>
            </w:r>
            <w:r w:rsidR="005C6E3D">
              <w:rPr>
                <w:rFonts w:ascii="Times New Roman" w:hAnsi="Times New Roman" w:cs="Times New Roman"/>
                <w:color w:val="auto"/>
              </w:rPr>
              <w:t>0</w:t>
            </w:r>
            <w:r w:rsidR="00556614">
              <w:rPr>
                <w:rFonts w:ascii="Times New Roman" w:hAnsi="Times New Roman" w:cs="Times New Roman"/>
                <w:color w:val="auto"/>
              </w:rPr>
              <w:t>00</w:t>
            </w:r>
            <w:r w:rsidR="00096A7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0323A">
              <w:rPr>
                <w:rFonts w:ascii="Times New Roman" w:hAnsi="Times New Roman" w:cs="Times New Roman"/>
                <w:color w:val="auto"/>
              </w:rPr>
              <w:t>руб.</w:t>
            </w:r>
          </w:p>
          <w:p w14:paraId="43ED7301" w14:textId="2F8E09E8" w:rsidR="001624C7" w:rsidRPr="0020323A" w:rsidRDefault="001624C7" w:rsidP="001624C7">
            <w:pPr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0323A">
              <w:rPr>
                <w:rFonts w:ascii="Times New Roman" w:hAnsi="Times New Roman" w:cs="Times New Roman"/>
                <w:color w:val="auto"/>
              </w:rPr>
              <w:t xml:space="preserve">Постоянные затраты: </w:t>
            </w:r>
            <w:r w:rsidR="00FE451B">
              <w:rPr>
                <w:rFonts w:ascii="Times New Roman" w:hAnsi="Times New Roman" w:cs="Times New Roman"/>
                <w:color w:val="auto"/>
              </w:rPr>
              <w:t>2 081</w:t>
            </w:r>
            <w:r w:rsidRPr="0020323A">
              <w:rPr>
                <w:rFonts w:ascii="Times New Roman" w:hAnsi="Times New Roman" w:cs="Times New Roman"/>
                <w:color w:val="auto"/>
              </w:rPr>
              <w:t> 000 руб.</w:t>
            </w:r>
          </w:p>
          <w:p w14:paraId="0761D61E" w14:textId="500CFC3F" w:rsidR="001624C7" w:rsidRPr="0020323A" w:rsidRDefault="001624C7" w:rsidP="001624C7">
            <w:pPr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0323A">
              <w:rPr>
                <w:rFonts w:ascii="Times New Roman" w:hAnsi="Times New Roman" w:cs="Times New Roman"/>
                <w:color w:val="auto"/>
              </w:rPr>
              <w:t xml:space="preserve">Переменные затраты: </w:t>
            </w:r>
            <w:r w:rsidR="005D36D3">
              <w:rPr>
                <w:rFonts w:ascii="Times New Roman" w:hAnsi="Times New Roman" w:cs="Times New Roman"/>
                <w:color w:val="auto"/>
              </w:rPr>
              <w:t>0</w:t>
            </w:r>
            <w:r w:rsidRPr="0020323A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  <w:p w14:paraId="4F5FEDD3" w14:textId="1E86E515" w:rsidR="001624C7" w:rsidRPr="0020323A" w:rsidRDefault="001624C7" w:rsidP="001624C7">
            <w:pPr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0323A">
              <w:rPr>
                <w:rFonts w:ascii="Times New Roman" w:hAnsi="Times New Roman" w:cs="Times New Roman"/>
                <w:color w:val="auto"/>
              </w:rPr>
              <w:t xml:space="preserve">Налог на прибыль: </w:t>
            </w:r>
            <w:r w:rsidR="00BE633D">
              <w:rPr>
                <w:rFonts w:ascii="Times New Roman" w:hAnsi="Times New Roman" w:cs="Times New Roman"/>
                <w:color w:val="auto"/>
              </w:rPr>
              <w:t>50 400</w:t>
            </w:r>
            <w:r w:rsidRPr="0020323A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  <w:p w14:paraId="2E33A8F2" w14:textId="6B532E49" w:rsidR="001624C7" w:rsidRPr="0020323A" w:rsidRDefault="001624C7" w:rsidP="001624C7">
            <w:pPr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0323A">
              <w:rPr>
                <w:rFonts w:ascii="Times New Roman" w:hAnsi="Times New Roman" w:cs="Times New Roman"/>
                <w:color w:val="auto"/>
              </w:rPr>
              <w:t xml:space="preserve">Точка безубыточности: </w:t>
            </w:r>
            <w:r w:rsidR="004338F1">
              <w:rPr>
                <w:rFonts w:ascii="Times New Roman" w:hAnsi="Times New Roman" w:cs="Times New Roman"/>
                <w:color w:val="auto"/>
              </w:rPr>
              <w:t>2</w:t>
            </w:r>
            <w:r w:rsidR="00096A70">
              <w:rPr>
                <w:rFonts w:ascii="Times New Roman" w:hAnsi="Times New Roman" w:cs="Times New Roman"/>
                <w:color w:val="auto"/>
              </w:rPr>
              <w:t xml:space="preserve"> 010 000 </w:t>
            </w:r>
            <w:r w:rsidRPr="0020323A">
              <w:rPr>
                <w:rFonts w:ascii="Times New Roman" w:hAnsi="Times New Roman" w:cs="Times New Roman"/>
                <w:color w:val="auto"/>
              </w:rPr>
              <w:t>руб.</w:t>
            </w:r>
          </w:p>
          <w:p w14:paraId="623F25AE" w14:textId="49297E05" w:rsidR="00BF601C" w:rsidRPr="00651D8C" w:rsidRDefault="00BF601C" w:rsidP="001624C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0AEB" w14:paraId="07D48762" w14:textId="77777777" w:rsidTr="00330E7A">
        <w:trPr>
          <w:trHeight w:hRule="exact" w:val="66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50672" w14:textId="77777777" w:rsidR="00840AEB" w:rsidRPr="001A39E0" w:rsidRDefault="0060710F" w:rsidP="00EF0E5C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A39E0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4FBB0" w14:textId="77777777" w:rsidR="00840AEB" w:rsidRPr="001A39E0" w:rsidRDefault="0060710F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sz w:val="24"/>
                <w:szCs w:val="24"/>
              </w:rPr>
            </w:pPr>
            <w:r w:rsidRPr="001A39E0">
              <w:rPr>
                <w:rStyle w:val="10pt"/>
                <w:b w:val="0"/>
                <w:sz w:val="24"/>
                <w:szCs w:val="24"/>
              </w:rPr>
              <w:t>Основные конкурентные преимущества*</w:t>
            </w:r>
          </w:p>
          <w:p w14:paraId="1728523A" w14:textId="18CB3629" w:rsidR="00840AEB" w:rsidRPr="001A39E0" w:rsidRDefault="00840AEB" w:rsidP="00EF0E5C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6082E" w14:textId="5E5124AF" w:rsidR="00840AEB" w:rsidRPr="00330E7A" w:rsidRDefault="00D57E16" w:rsidP="00E801A6">
            <w:pPr>
              <w:widowControl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Особенность </w:t>
            </w:r>
            <w:r w:rsidR="005B590F">
              <w:rPr>
                <w:rFonts w:ascii="Times New Roman" w:eastAsia="Times New Roman" w:hAnsi="Times New Roman" w:cs="Times New Roman"/>
              </w:rPr>
              <w:t xml:space="preserve">проекта заключается в том, что </w:t>
            </w:r>
            <w:r w:rsidR="003365C0">
              <w:rPr>
                <w:rFonts w:ascii="Times New Roman" w:eastAsia="Times New Roman" w:hAnsi="Times New Roman" w:cs="Times New Roman"/>
              </w:rPr>
              <w:t xml:space="preserve">он основан на </w:t>
            </w:r>
            <w:r w:rsidR="00883193">
              <w:rPr>
                <w:rFonts w:ascii="Times New Roman" w:eastAsia="Times New Roman" w:hAnsi="Times New Roman" w:cs="Times New Roman"/>
              </w:rPr>
              <w:t xml:space="preserve">улучшение качества знаний </w:t>
            </w:r>
            <w:r w:rsidR="00DF62FD">
              <w:rPr>
                <w:rFonts w:ascii="Times New Roman" w:eastAsia="Times New Roman" w:hAnsi="Times New Roman" w:cs="Times New Roman"/>
              </w:rPr>
              <w:t>школьников и студентов</w:t>
            </w:r>
            <w:r w:rsidR="00EB6570">
              <w:rPr>
                <w:rFonts w:ascii="Times New Roman" w:eastAsia="Times New Roman" w:hAnsi="Times New Roman" w:cs="Times New Roman"/>
              </w:rPr>
              <w:t xml:space="preserve">. Благодаря </w:t>
            </w:r>
            <w:r w:rsidR="00FB01A1">
              <w:rPr>
                <w:rFonts w:ascii="Times New Roman" w:eastAsia="Times New Roman" w:hAnsi="Times New Roman" w:cs="Times New Roman"/>
              </w:rPr>
              <w:t>этому происходит рост высокок</w:t>
            </w:r>
            <w:r w:rsidR="00EB062D">
              <w:rPr>
                <w:rFonts w:ascii="Times New Roman" w:eastAsia="Times New Roman" w:hAnsi="Times New Roman" w:cs="Times New Roman"/>
              </w:rPr>
              <w:t>валифицированных с</w:t>
            </w:r>
            <w:r w:rsidR="009546F0">
              <w:rPr>
                <w:rFonts w:ascii="Times New Roman" w:eastAsia="Times New Roman" w:hAnsi="Times New Roman" w:cs="Times New Roman"/>
              </w:rPr>
              <w:t>пециалистов.</w:t>
            </w:r>
          </w:p>
        </w:tc>
      </w:tr>
    </w:tbl>
    <w:p w14:paraId="7F5A76B1" w14:textId="77777777" w:rsidR="00840AEB" w:rsidRDefault="00840AEB">
      <w:pPr>
        <w:rPr>
          <w:sz w:val="2"/>
          <w:szCs w:val="2"/>
        </w:rPr>
      </w:pPr>
    </w:p>
    <w:tbl>
      <w:tblPr>
        <w:tblOverlap w:val="never"/>
        <w:tblW w:w="10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41"/>
        <w:gridCol w:w="5610"/>
      </w:tblGrid>
      <w:tr w:rsidR="00EA4192" w14:paraId="1BBEEBF7" w14:textId="77777777" w:rsidTr="009A1FC9">
        <w:trPr>
          <w:trHeight w:hRule="exact" w:val="77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85811" w14:textId="77777777" w:rsidR="00EA4192" w:rsidRDefault="00EA4192" w:rsidP="00EA4192">
            <w:pPr>
              <w:rPr>
                <w:sz w:val="10"/>
                <w:szCs w:val="10"/>
              </w:rPr>
            </w:pPr>
            <w:r w:rsidRPr="001A39E0">
              <w:rPr>
                <w:rStyle w:val="10pt"/>
                <w:rFonts w:eastAsia="Courier New"/>
                <w:b w:val="0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75014" w14:textId="77777777" w:rsidR="00EA4192" w:rsidRDefault="00EA4192" w:rsidP="00EA4192">
            <w:pPr>
              <w:pStyle w:val="21"/>
              <w:shd w:val="clear" w:color="auto" w:fill="auto"/>
              <w:spacing w:before="0" w:after="0" w:line="245" w:lineRule="exact"/>
              <w:ind w:left="120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1A39E0">
              <w:rPr>
                <w:rStyle w:val="10pt"/>
                <w:b w:val="0"/>
                <w:sz w:val="24"/>
                <w:szCs w:val="24"/>
              </w:rPr>
              <w:t>Научно-техническое решение и/или результаты, необходимые для создания продукции*</w:t>
            </w:r>
          </w:p>
          <w:p w14:paraId="1EB7E92F" w14:textId="69F94203" w:rsidR="00EA4192" w:rsidRPr="007B4689" w:rsidRDefault="00EA4192" w:rsidP="00EA4192">
            <w:pPr>
              <w:pStyle w:val="21"/>
              <w:shd w:val="clear" w:color="auto" w:fill="auto"/>
              <w:spacing w:before="0" w:after="0" w:line="245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840ED" w14:textId="77777777" w:rsidR="00EA4192" w:rsidRDefault="00C22279" w:rsidP="00EA4192">
            <w:pPr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Каждый работодатель хочет в с</w:t>
            </w:r>
            <w:r w:rsidR="00953293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вою ко</w:t>
            </w:r>
            <w:r w:rsidR="00C139C5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мпанию</w:t>
            </w:r>
            <w:r w:rsidR="00DF3F96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 xml:space="preserve"> человека, который </w:t>
            </w:r>
            <w:r w:rsidR="00EB4A68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 xml:space="preserve">отлично разбирается </w:t>
            </w:r>
            <w:r w:rsidR="005957C9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в своей специальности.</w:t>
            </w:r>
          </w:p>
          <w:p w14:paraId="1079625B" w14:textId="5B546277" w:rsidR="005957C9" w:rsidRPr="00B43040" w:rsidRDefault="005957C9" w:rsidP="00EA4192">
            <w:pPr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Именно на это</w:t>
            </w:r>
            <w:r w:rsidR="002F1DDD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 xml:space="preserve"> направлены наши экскурсии.</w:t>
            </w:r>
          </w:p>
        </w:tc>
      </w:tr>
      <w:tr w:rsidR="00EA4192" w14:paraId="4B882E7D" w14:textId="77777777" w:rsidTr="0028771B">
        <w:trPr>
          <w:trHeight w:hRule="exact" w:val="26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F3156" w14:textId="77777777" w:rsidR="00EA4192" w:rsidRPr="00D5229C" w:rsidRDefault="00EA4192" w:rsidP="00EA4192">
            <w:pPr>
              <w:rPr>
                <w:rStyle w:val="10pt"/>
                <w:rFonts w:eastAsia="Courier New"/>
                <w:b w:val="0"/>
                <w:sz w:val="24"/>
                <w:szCs w:val="24"/>
              </w:rPr>
            </w:pPr>
            <w:r w:rsidRPr="00D5229C">
              <w:rPr>
                <w:rStyle w:val="10pt"/>
                <w:rFonts w:eastAsia="Courier New"/>
                <w:b w:val="0"/>
                <w:i w:val="0"/>
                <w:iCs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4521B" w14:textId="77777777" w:rsidR="00EA4192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sz w:val="24"/>
                <w:szCs w:val="24"/>
              </w:rPr>
              <w:t>«Задел». Уровень готовности продукта TRL</w:t>
            </w:r>
          </w:p>
          <w:p w14:paraId="708ED9E8" w14:textId="4F525E33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i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A7C1D" w14:textId="77777777" w:rsidR="00EA4192" w:rsidRPr="0028771B" w:rsidRDefault="00EA4192" w:rsidP="00EA4192">
            <w:pPr>
              <w:rPr>
                <w:rStyle w:val="10pt"/>
                <w:rFonts w:eastAsia="Courier New"/>
                <w:b w:val="0"/>
                <w:i w:val="0"/>
                <w:sz w:val="24"/>
                <w:szCs w:val="24"/>
              </w:rPr>
            </w:pPr>
            <w:r>
              <w:rPr>
                <w:rStyle w:val="10pt"/>
                <w:rFonts w:eastAsia="Courier New"/>
                <w:b w:val="0"/>
                <w:i w:val="0"/>
                <w:sz w:val="24"/>
                <w:szCs w:val="24"/>
              </w:rPr>
              <w:t xml:space="preserve">Сформирована команда, распределены роли. Проведены проблемные интервью, определены целевая аудитория, </w:t>
            </w:r>
            <w:r>
              <w:rPr>
                <w:rFonts w:ascii="Times New Roman" w:hAnsi="Times New Roman" w:cs="Times New Roman"/>
                <w:bCs/>
                <w:iCs/>
              </w:rPr>
              <w:t>рассчитан п</w:t>
            </w:r>
            <w:r w:rsidRPr="0028771B">
              <w:rPr>
                <w:rFonts w:ascii="Times New Roman" w:hAnsi="Times New Roman" w:cs="Times New Roman"/>
                <w:bCs/>
                <w:iCs/>
              </w:rPr>
              <w:t>отенциальный объем рынка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Описана бизнес-модель. </w:t>
            </w:r>
            <w:r>
              <w:rPr>
                <w:rStyle w:val="10pt"/>
                <w:rFonts w:eastAsia="Courier New"/>
                <w:b w:val="0"/>
                <w:i w:val="0"/>
                <w:sz w:val="24"/>
                <w:szCs w:val="24"/>
              </w:rPr>
              <w:t>Составлен финансовый план, организационный план, календарный план реализации проекта. Рассчитаны стартовые инвестиции, основные экономические параметры проекта. Готов пользовательский сценарий</w:t>
            </w:r>
          </w:p>
        </w:tc>
      </w:tr>
      <w:tr w:rsidR="00EA4192" w14:paraId="1A7580D9" w14:textId="77777777" w:rsidTr="00B66B2E">
        <w:trPr>
          <w:trHeight w:hRule="exact" w:val="167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C55F7" w14:textId="77777777" w:rsidR="00EA4192" w:rsidRPr="00D5229C" w:rsidRDefault="00EA4192" w:rsidP="00EA4192">
            <w:pPr>
              <w:rPr>
                <w:rStyle w:val="10pt"/>
                <w:rFonts w:eastAsia="Courier New"/>
                <w:b w:val="0"/>
                <w:sz w:val="24"/>
                <w:szCs w:val="24"/>
              </w:rPr>
            </w:pPr>
            <w:r w:rsidRPr="00D5229C">
              <w:rPr>
                <w:rStyle w:val="10pt"/>
                <w:rFonts w:eastAsia="Courier New"/>
                <w:b w:val="0"/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AB56D" w14:textId="77777777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sz w:val="24"/>
                <w:szCs w:val="24"/>
              </w:rPr>
            </w:pPr>
            <w:r w:rsidRPr="00D5229C">
              <w:rPr>
                <w:rStyle w:val="10pt"/>
                <w:b w:val="0"/>
                <w:sz w:val="24"/>
                <w:szCs w:val="24"/>
              </w:rPr>
              <w:t>Соответствие проекта научным и(или) научно - техническим приоритетам образовательной организации/региона заявителя/предприятия*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F087C" w14:textId="1D7D53B8" w:rsidR="00EA4192" w:rsidRPr="00CE7CD9" w:rsidRDefault="00EA4192" w:rsidP="00EA4192">
            <w:pPr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</w:pPr>
            <w:r w:rsidRPr="00CE7CD9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 xml:space="preserve">В области </w:t>
            </w:r>
            <w:r w:rsidR="001473C9" w:rsidRPr="00CE7CD9">
              <w:rPr>
                <w:rStyle w:val="10pt"/>
                <w:rFonts w:eastAsia="DejaVu Sans"/>
                <w:b w:val="0"/>
                <w:i w:val="0"/>
                <w:sz w:val="24"/>
                <w:szCs w:val="24"/>
              </w:rPr>
              <w:t xml:space="preserve">производственной </w:t>
            </w:r>
            <w:r w:rsidR="009A62C8" w:rsidRPr="00CE7CD9">
              <w:rPr>
                <w:rStyle w:val="10pt"/>
                <w:rFonts w:eastAsia="DejaVu Sans"/>
                <w:b w:val="0"/>
                <w:i w:val="0"/>
                <w:sz w:val="24"/>
                <w:szCs w:val="24"/>
              </w:rPr>
              <w:t>деятельности</w:t>
            </w:r>
            <w:r w:rsidRPr="00CE7CD9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 xml:space="preserve"> является одной из </w:t>
            </w:r>
            <w:r w:rsidR="001473C9" w:rsidRPr="00CE7CD9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 xml:space="preserve">доходных </w:t>
            </w:r>
            <w:r w:rsidRPr="00CE7CD9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о</w:t>
            </w:r>
            <w:r w:rsidR="001473C9" w:rsidRPr="00CE7CD9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трасл</w:t>
            </w:r>
            <w:r w:rsidRPr="00CE7CD9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ей. В эту сферу хорошо интегрируются новые технологии не только в области модернизации технических систем, но и в оцифровки коммуникаций с по</w:t>
            </w:r>
            <w:r w:rsidR="009A62C8" w:rsidRPr="00CE7CD9"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  <w:t>льзователями.</w:t>
            </w:r>
            <w:r w:rsidR="00CE7CD9" w:rsidRPr="00CE7CD9">
              <w:rPr>
                <w:rFonts w:ascii="Times New Roman" w:hAnsi="Times New Roman" w:cs="Times New Roman"/>
              </w:rPr>
              <w:t xml:space="preserve"> Высокое качество разрабатываемой технологии.</w:t>
            </w:r>
          </w:p>
        </w:tc>
      </w:tr>
      <w:tr w:rsidR="00EA4192" w14:paraId="1F694C23" w14:textId="77777777" w:rsidTr="00C41404">
        <w:trPr>
          <w:trHeight w:hRule="exact" w:val="18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CCBCA" w14:textId="77777777" w:rsidR="00EA4192" w:rsidRPr="00D5229C" w:rsidRDefault="00EA4192" w:rsidP="00EA4192">
            <w:pPr>
              <w:rPr>
                <w:rStyle w:val="10pt"/>
                <w:rFonts w:eastAsia="Courier New"/>
                <w:b w:val="0"/>
                <w:sz w:val="24"/>
                <w:szCs w:val="24"/>
              </w:rPr>
            </w:pPr>
            <w:r w:rsidRPr="00D5229C">
              <w:rPr>
                <w:rStyle w:val="10pt"/>
                <w:rFonts w:eastAsia="Courier New"/>
                <w:b w:val="0"/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2DEBF" w14:textId="77777777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10pt"/>
                <w:sz w:val="24"/>
                <w:szCs w:val="24"/>
              </w:rPr>
            </w:pPr>
            <w:r w:rsidRPr="00D5229C">
              <w:rPr>
                <w:rStyle w:val="10pt"/>
                <w:b w:val="0"/>
                <w:sz w:val="24"/>
                <w:szCs w:val="24"/>
              </w:rPr>
              <w:t>Каналы продвижения будущего продукта*</w:t>
            </w:r>
          </w:p>
          <w:p w14:paraId="6CA82179" w14:textId="21A3034F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4E970" w14:textId="77777777" w:rsidR="00997A48" w:rsidRDefault="001473C9" w:rsidP="001473C9">
            <w:pPr>
              <w:rPr>
                <w:rFonts w:ascii="Times New Roman" w:eastAsia="DejaVu Sans" w:hAnsi="Times New Roman" w:cs="Times New Roman"/>
                <w:iCs/>
              </w:rPr>
            </w:pPr>
            <w:r w:rsidRPr="001473C9">
              <w:rPr>
                <w:rFonts w:ascii="Times New Roman" w:eastAsia="DejaVu Sans" w:hAnsi="Times New Roman" w:cs="Times New Roman"/>
                <w:iCs/>
              </w:rPr>
              <w:t>Работа напрямую с потенциальными заказчиками</w:t>
            </w:r>
            <w:r w:rsidR="00997A48">
              <w:rPr>
                <w:rFonts w:ascii="Times New Roman" w:eastAsia="DejaVu Sans" w:hAnsi="Times New Roman" w:cs="Times New Roman"/>
                <w:iCs/>
              </w:rPr>
              <w:t>.</w:t>
            </w:r>
          </w:p>
          <w:p w14:paraId="0C3C4103" w14:textId="77777777" w:rsidR="00997A48" w:rsidRPr="006F7559" w:rsidRDefault="00997A48" w:rsidP="00997A48">
            <w:pPr>
              <w:rPr>
                <w:rFonts w:ascii="Times New Roman" w:hAnsi="Times New Roman" w:cs="Times New Roman"/>
              </w:rPr>
            </w:pPr>
            <w:r w:rsidRPr="006F7559">
              <w:rPr>
                <w:rFonts w:ascii="Times New Roman" w:hAnsi="Times New Roman" w:cs="Times New Roman"/>
              </w:rPr>
              <w:t>Канал информирования в современном обществе: почтовая рассылка, интернет, выставки, семинары. Главным коммуникационным направление любой нефтяной компании является участие в специализированных отраслевых выставках.</w:t>
            </w:r>
          </w:p>
          <w:p w14:paraId="7E96C2F6" w14:textId="77777777" w:rsidR="00997A48" w:rsidRPr="006C150E" w:rsidRDefault="00997A48" w:rsidP="00997A48">
            <w:pPr>
              <w:rPr>
                <w:rFonts w:ascii="Times New Roman" w:hAnsi="Times New Roman" w:cs="Times New Roman"/>
              </w:rPr>
            </w:pPr>
            <w:r w:rsidRPr="006C150E">
              <w:rPr>
                <w:rFonts w:ascii="Times New Roman" w:hAnsi="Times New Roman" w:cs="Times New Roman"/>
              </w:rPr>
              <w:t xml:space="preserve"> </w:t>
            </w:r>
          </w:p>
          <w:p w14:paraId="3F4BD1ED" w14:textId="0BB1B6F7" w:rsidR="001473C9" w:rsidRPr="001473C9" w:rsidRDefault="001473C9" w:rsidP="001473C9">
            <w:pPr>
              <w:rPr>
                <w:rFonts w:ascii="Times New Roman" w:eastAsia="DejaVu Sans" w:hAnsi="Times New Roman" w:cs="Times New Roman"/>
                <w:iCs/>
              </w:rPr>
            </w:pPr>
            <w:r w:rsidRPr="001473C9">
              <w:rPr>
                <w:rFonts w:ascii="Times New Roman" w:eastAsia="DejaVu Sans" w:hAnsi="Times New Roman" w:cs="Times New Roman"/>
                <w:iCs/>
              </w:rPr>
              <w:t xml:space="preserve"> </w:t>
            </w:r>
          </w:p>
          <w:p w14:paraId="091901DE" w14:textId="1A440A4C" w:rsidR="00EA4192" w:rsidRPr="00BC4D49" w:rsidRDefault="00EA4192" w:rsidP="00EA4192">
            <w:pPr>
              <w:rPr>
                <w:rStyle w:val="10pt0"/>
                <w:rFonts w:eastAsia="DejaVu Sans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EA4192" w14:paraId="5833E6DB" w14:textId="77777777" w:rsidTr="00C41404">
        <w:trPr>
          <w:trHeight w:hRule="exact" w:val="11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A8DD1" w14:textId="77777777" w:rsidR="00EA4192" w:rsidRPr="00D5229C" w:rsidRDefault="00EA4192" w:rsidP="00EA4192">
            <w:pPr>
              <w:pStyle w:val="2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"/>
                <w:sz w:val="24"/>
                <w:szCs w:val="24"/>
              </w:rPr>
            </w:pPr>
            <w:r w:rsidRPr="00D5229C">
              <w:rPr>
                <w:rStyle w:val="10pt"/>
                <w:b w:val="0"/>
                <w:sz w:val="24"/>
                <w:szCs w:val="24"/>
              </w:rPr>
              <w:t>24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F601F" w14:textId="77777777" w:rsidR="00EA4192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</w:pPr>
            <w:r w:rsidRPr="00D5229C">
              <w:rPr>
                <w:rStyle w:val="10pt"/>
                <w:b w:val="0"/>
                <w:sz w:val="24"/>
                <w:szCs w:val="24"/>
              </w:rPr>
              <w:t>Каналы сбыта будущего продукта</w:t>
            </w:r>
            <w:r>
              <w:rPr>
                <w:rStyle w:val="10pt"/>
              </w:rPr>
              <w:t>*</w:t>
            </w:r>
          </w:p>
          <w:p w14:paraId="5B574CE4" w14:textId="05C2AA2C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2F6ED" w14:textId="17DE4442" w:rsidR="006710AE" w:rsidRPr="006710AE" w:rsidRDefault="00EA4192" w:rsidP="006710AE">
            <w:pPr>
              <w:rPr>
                <w:rFonts w:ascii="Times New Roman" w:eastAsia="DejaVu Sans" w:hAnsi="Times New Roman" w:cs="Times New Roman"/>
                <w:bCs/>
                <w:iCs/>
              </w:rPr>
            </w:pPr>
            <w:r w:rsidRPr="006710AE">
              <w:rPr>
                <w:rStyle w:val="10pt0"/>
                <w:rFonts w:eastAsia="DejaVu Sans"/>
                <w:b w:val="0"/>
                <w:i w:val="0"/>
                <w:sz w:val="24"/>
                <w:szCs w:val="24"/>
                <w:lang w:val="ru-RU"/>
              </w:rPr>
              <w:t>Продажа</w:t>
            </w:r>
            <w:r w:rsidRPr="006710AE">
              <w:rPr>
                <w:rStyle w:val="10pt0"/>
                <w:rFonts w:eastAsia="DejaVu Sans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="00A80D6B">
              <w:rPr>
                <w:bCs/>
              </w:rPr>
              <w:t>усл</w:t>
            </w:r>
            <w:r w:rsidR="00A80D6B">
              <w:rPr>
                <w:rFonts w:ascii="Times New Roman" w:eastAsia="DejaVu Sans" w:hAnsi="Times New Roman" w:cs="Times New Roman"/>
                <w:bCs/>
                <w:iCs/>
              </w:rPr>
              <w:t xml:space="preserve">уги </w:t>
            </w:r>
            <w:r w:rsidR="006710AE" w:rsidRPr="006710AE">
              <w:rPr>
                <w:rFonts w:ascii="Times New Roman" w:eastAsia="DejaVu Sans" w:hAnsi="Times New Roman" w:cs="Times New Roman"/>
                <w:bCs/>
                <w:iCs/>
              </w:rPr>
              <w:t>заказчикам посредством заключения договоров.</w:t>
            </w:r>
            <w:r w:rsidR="006710AE" w:rsidRPr="006710AE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6710AE" w:rsidRPr="006710AE">
              <w:rPr>
                <w:rFonts w:ascii="Times New Roman" w:eastAsia="DejaVu Sans" w:hAnsi="Times New Roman" w:cs="Times New Roman"/>
                <w:bCs/>
                <w:iCs/>
              </w:rPr>
              <w:t>Регулярные доходы от периодических платежей</w:t>
            </w:r>
            <w:r w:rsidR="006710AE">
              <w:rPr>
                <w:rFonts w:ascii="Times New Roman" w:eastAsia="DejaVu Sans" w:hAnsi="Times New Roman" w:cs="Times New Roman"/>
                <w:bCs/>
                <w:iCs/>
              </w:rPr>
              <w:t>.</w:t>
            </w:r>
          </w:p>
          <w:p w14:paraId="3F2DB98B" w14:textId="6C87CCF1" w:rsidR="00EA4192" w:rsidRPr="006710AE" w:rsidRDefault="00EA4192" w:rsidP="00EA4192">
            <w:pPr>
              <w:rPr>
                <w:rStyle w:val="10pt0"/>
                <w:rFonts w:eastAsia="DejaVu Sans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EA4192" w14:paraId="1BB095D0" w14:textId="77777777" w:rsidTr="0028209E">
        <w:trPr>
          <w:trHeight w:hRule="exact" w:val="6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C45D6" w14:textId="77777777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FFA42" w14:textId="77777777" w:rsidR="00EA4192" w:rsidRDefault="00EA4192" w:rsidP="00EA4192">
            <w:pPr>
              <w:pStyle w:val="21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15pt"/>
              </w:rPr>
              <w:t xml:space="preserve">Характеристика проблемы, на решение которой направлен </w:t>
            </w:r>
            <w:proofErr w:type="spellStart"/>
            <w:r>
              <w:rPr>
                <w:rStyle w:val="15pt"/>
              </w:rPr>
              <w:t>стартап</w:t>
            </w:r>
            <w:proofErr w:type="spellEnd"/>
            <w:r>
              <w:rPr>
                <w:rStyle w:val="15pt"/>
              </w:rPr>
              <w:t>-проект</w:t>
            </w:r>
          </w:p>
        </w:tc>
      </w:tr>
      <w:tr w:rsidR="00EA4192" w14:paraId="21125561" w14:textId="77777777" w:rsidTr="00BA1F62">
        <w:trPr>
          <w:trHeight w:hRule="exact" w:val="10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00C53" w14:textId="77777777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sz w:val="24"/>
                <w:szCs w:val="24"/>
              </w:rPr>
              <w:t>25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5BC18" w14:textId="77777777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sz w:val="24"/>
                <w:szCs w:val="24"/>
              </w:rPr>
            </w:pPr>
            <w:r w:rsidRPr="00D5229C">
              <w:rPr>
                <w:rStyle w:val="10pt"/>
                <w:b w:val="0"/>
                <w:sz w:val="24"/>
                <w:szCs w:val="24"/>
              </w:rPr>
              <w:t>Описание проблемы*</w:t>
            </w:r>
          </w:p>
          <w:p w14:paraId="1C5DCCCC" w14:textId="0D11C32C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66D0C" w14:textId="587CE8AF" w:rsidR="0028158E" w:rsidRPr="005C3FBF" w:rsidRDefault="00781A3D" w:rsidP="00EA4192">
            <w:pPr>
              <w:rPr>
                <w:rStyle w:val="10pt0"/>
                <w:rFonts w:eastAsia="Courier New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Недостаток знаний и интереса у студентов и школьников к изучению процессов добычи и переработки нефти, а также отсутствие доступных и интересных экскурсий по нефтяным объектам</w:t>
            </w:r>
          </w:p>
        </w:tc>
      </w:tr>
      <w:tr w:rsidR="00EA4192" w14:paraId="7F914786" w14:textId="77777777" w:rsidTr="00C41404">
        <w:trPr>
          <w:trHeight w:hRule="exact" w:val="17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232EB" w14:textId="77777777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sz w:val="24"/>
                <w:szCs w:val="24"/>
              </w:rPr>
              <w:t>26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8428D" w14:textId="1FD399D1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sz w:val="24"/>
                <w:szCs w:val="24"/>
              </w:rPr>
            </w:pPr>
            <w:r w:rsidRPr="00D5229C">
              <w:rPr>
                <w:rStyle w:val="10pt"/>
                <w:b w:val="0"/>
                <w:sz w:val="24"/>
                <w:szCs w:val="24"/>
              </w:rPr>
              <w:t xml:space="preserve">Какая часть проблемы решается (может быть </w:t>
            </w:r>
            <w:r w:rsidR="00E85C5A" w:rsidRPr="00D5229C">
              <w:rPr>
                <w:rStyle w:val="10pt"/>
                <w:b w:val="0"/>
                <w:sz w:val="24"/>
                <w:szCs w:val="24"/>
              </w:rPr>
              <w:t>решена) *</w:t>
            </w:r>
          </w:p>
          <w:p w14:paraId="082E0B9E" w14:textId="2B5F2107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0718E" w14:textId="64EAA8A7" w:rsidR="006147BE" w:rsidRPr="00166A9F" w:rsidRDefault="00166A9F" w:rsidP="002A38C2">
            <w:pPr>
              <w:jc w:val="both"/>
              <w:rPr>
                <w:rStyle w:val="10pt0"/>
                <w:rFonts w:eastAsia="Courier New"/>
                <w:b w:val="0"/>
                <w:i w:val="0"/>
                <w:iCs w:val="0"/>
                <w:sz w:val="22"/>
                <w:szCs w:val="22"/>
                <w:lang w:val="ru-RU"/>
              </w:rPr>
            </w:pP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Решение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проблемы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включает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в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себя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организацию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экскурсий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на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действующие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нефтяные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объекты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,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создание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интерактивных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образовательных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программ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и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привлечение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студентов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к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научно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-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исследовательской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работе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в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области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нефтедобычи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и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 xml:space="preserve"> </w:t>
            </w:r>
            <w:r w:rsidRPr="00166A9F">
              <w:rPr>
                <w:rFonts w:asciiTheme="minorHAnsi" w:eastAsia="Arial" w:hAnsi="Arial" w:cs="Arial"/>
                <w:kern w:val="24"/>
                <w:sz w:val="22"/>
                <w:szCs w:val="22"/>
              </w:rPr>
              <w:t>переработки</w:t>
            </w:r>
          </w:p>
        </w:tc>
      </w:tr>
      <w:tr w:rsidR="00EA4192" w14:paraId="39DC9562" w14:textId="77777777" w:rsidTr="00437AF9">
        <w:trPr>
          <w:trHeight w:hRule="exact" w:val="22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1D1F3" w14:textId="77777777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b w:val="0"/>
                <w:sz w:val="24"/>
                <w:szCs w:val="24"/>
              </w:rPr>
            </w:pPr>
            <w:r w:rsidRPr="00D5229C">
              <w:rPr>
                <w:rStyle w:val="10pt"/>
                <w:b w:val="0"/>
                <w:sz w:val="24"/>
                <w:szCs w:val="24"/>
              </w:rPr>
              <w:t>27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00AE7" w14:textId="77777777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sz w:val="24"/>
                <w:szCs w:val="24"/>
              </w:rPr>
            </w:pPr>
            <w:r w:rsidRPr="00D5229C">
              <w:rPr>
                <w:rStyle w:val="10pt"/>
                <w:b w:val="0"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70FF1F86" w14:textId="26B7E6B3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58821" w14:textId="458E4646" w:rsidR="00D806D4" w:rsidRDefault="00D806D4" w:rsidP="00083AB6">
            <w:pPr>
              <w:jc w:val="both"/>
              <w:rPr>
                <w:rStyle w:val="10pt0"/>
                <w:rFonts w:eastAsia="Courier New"/>
                <w:b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10pt0"/>
                <w:rFonts w:eastAsia="Courier New"/>
                <w:b w:val="0"/>
                <w:i w:val="0"/>
                <w:iCs w:val="0"/>
                <w:sz w:val="24"/>
                <w:szCs w:val="24"/>
                <w:lang w:val="ru-RU"/>
              </w:rPr>
              <w:t>Услуга экскурсий.</w:t>
            </w:r>
          </w:p>
          <w:p w14:paraId="7E2AD6F3" w14:textId="77777777" w:rsidR="00D806D4" w:rsidRDefault="00D806D4" w:rsidP="00083AB6">
            <w:pPr>
              <w:jc w:val="both"/>
              <w:rPr>
                <w:rStyle w:val="10pt0"/>
                <w:rFonts w:eastAsia="Courier New"/>
                <w:b w:val="0"/>
                <w:i w:val="0"/>
                <w:iCs w:val="0"/>
                <w:sz w:val="24"/>
                <w:szCs w:val="24"/>
                <w:lang w:val="ru-RU"/>
              </w:rPr>
            </w:pPr>
          </w:p>
          <w:p w14:paraId="30035D67" w14:textId="318BD98B" w:rsidR="00083AB6" w:rsidRPr="00083AB6" w:rsidRDefault="002C5FBB" w:rsidP="00083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0pt0"/>
                <w:rFonts w:eastAsia="Courier New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Недостаток знаний </w:t>
            </w:r>
            <w:r w:rsidR="000457C3">
              <w:rPr>
                <w:rStyle w:val="10pt0"/>
                <w:rFonts w:eastAsia="Courier New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у школьников и студентов в нефтяной области </w:t>
            </w:r>
          </w:p>
          <w:p w14:paraId="28254BE0" w14:textId="1D4EEEA9" w:rsidR="00EA4192" w:rsidRPr="00D5696E" w:rsidRDefault="00EA4192" w:rsidP="00437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jc w:val="both"/>
              <w:rPr>
                <w:rStyle w:val="10pt0"/>
                <w:rFonts w:eastAsia="Courier New"/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EA4192" w14:paraId="050105AD" w14:textId="77777777" w:rsidTr="00083AB6">
        <w:trPr>
          <w:trHeight w:hRule="exact" w:val="20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BB59A" w14:textId="77777777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sz w:val="24"/>
                <w:szCs w:val="24"/>
              </w:rPr>
            </w:pPr>
            <w:r w:rsidRPr="00D5229C">
              <w:rPr>
                <w:rStyle w:val="10pt"/>
                <w:b w:val="0"/>
                <w:sz w:val="24"/>
                <w:szCs w:val="24"/>
              </w:rPr>
              <w:t>28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2CF73" w14:textId="77777777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sz w:val="24"/>
                <w:szCs w:val="24"/>
              </w:rPr>
            </w:pPr>
            <w:r w:rsidRPr="00D5229C">
              <w:rPr>
                <w:rStyle w:val="10pt"/>
                <w:b w:val="0"/>
                <w:sz w:val="24"/>
                <w:szCs w:val="24"/>
              </w:rPr>
              <w:t>Каким способом будет решена проблема*</w:t>
            </w:r>
          </w:p>
          <w:p w14:paraId="26ED6E4F" w14:textId="0A0CB7D5" w:rsidR="00EA4192" w:rsidRPr="00D5229C" w:rsidRDefault="00EA4192" w:rsidP="00EA419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D862A" w14:textId="1DAB75EB" w:rsidR="00EA4192" w:rsidRPr="00083AB6" w:rsidRDefault="00533E8C" w:rsidP="00EA4192">
            <w:pPr>
              <w:rPr>
                <w:rStyle w:val="10pt0"/>
                <w:rFonts w:eastAsia="Courier New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Решение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проблемы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включает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в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себя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организацию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экскурсий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на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действующие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нефтяные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объекты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,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создание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интерактивных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образовательных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программ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и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привлечение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студентов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к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научно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-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исследовательской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работе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в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="Arial" w:cs="Arial"/>
                <w:kern w:val="24"/>
                <w:sz w:val="28"/>
                <w:szCs w:val="28"/>
              </w:rPr>
              <w:t>о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бласти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нефтедобычи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и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переработки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.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Также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необходимо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повышать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интерес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к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отрасли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через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СМИ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и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социальные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сети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,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организовывать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533E8C">
              <w:rPr>
                <w:rFonts w:asciiTheme="minorHAnsi" w:eastAsia="Arial" w:hAnsi="Arial" w:cs="Arial"/>
                <w:kern w:val="24"/>
                <w:sz w:val="18"/>
                <w:szCs w:val="18"/>
              </w:rPr>
              <w:t>встречи</w:t>
            </w:r>
            <w:r>
              <w:rPr>
                <w:rFonts w:asciiTheme="minorHAnsi" w:eastAsia="Arial" w:hAnsi="Arial" w:cs="Arial"/>
                <w:kern w:val="24"/>
                <w:sz w:val="28"/>
                <w:szCs w:val="28"/>
              </w:rPr>
              <w:t xml:space="preserve"> 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>с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>успешными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>профессионалами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>в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>сфере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>нефтедобычи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>и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 xml:space="preserve"> </w:t>
            </w:r>
            <w:r w:rsidRPr="00455C5B">
              <w:rPr>
                <w:rFonts w:asciiTheme="minorHAnsi" w:eastAsia="Arial" w:hAnsi="Arial" w:cs="Arial"/>
                <w:kern w:val="24"/>
                <w:sz w:val="18"/>
                <w:szCs w:val="18"/>
              </w:rPr>
              <w:t>переработки</w:t>
            </w:r>
          </w:p>
        </w:tc>
      </w:tr>
    </w:tbl>
    <w:p w14:paraId="1343809D" w14:textId="77777777" w:rsidR="00840AEB" w:rsidRDefault="00840AE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258"/>
        <w:gridCol w:w="5573"/>
      </w:tblGrid>
      <w:tr w:rsidR="002B5F22" w14:paraId="0C4DE331" w14:textId="77777777" w:rsidTr="002818B0">
        <w:trPr>
          <w:trHeight w:hRule="exact" w:val="2223"/>
        </w:trPr>
        <w:tc>
          <w:tcPr>
            <w:tcW w:w="677" w:type="dxa"/>
            <w:shd w:val="clear" w:color="auto" w:fill="FFFFFF"/>
          </w:tcPr>
          <w:p w14:paraId="1FA9B472" w14:textId="77777777" w:rsidR="002B5F22" w:rsidRPr="00D5229C" w:rsidRDefault="002B5F22" w:rsidP="002B5F2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sz w:val="24"/>
                <w:szCs w:val="24"/>
              </w:rPr>
            </w:pPr>
            <w:r w:rsidRPr="00D5229C">
              <w:rPr>
                <w:rStyle w:val="10pt"/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8" w:type="dxa"/>
            <w:shd w:val="clear" w:color="auto" w:fill="FFFFFF"/>
          </w:tcPr>
          <w:p w14:paraId="4C7C2FBD" w14:textId="77777777" w:rsidR="002B5F22" w:rsidRDefault="002B5F22" w:rsidP="002B5F2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</w:pPr>
            <w:r w:rsidRPr="00D5229C">
              <w:rPr>
                <w:rStyle w:val="10pt"/>
                <w:b w:val="0"/>
                <w:sz w:val="24"/>
                <w:szCs w:val="24"/>
              </w:rPr>
              <w:t>Оценка потенциала «рынка» и рентабельности бизнеса*</w:t>
            </w:r>
            <w:r>
              <w:t xml:space="preserve"> </w:t>
            </w:r>
          </w:p>
          <w:p w14:paraId="53403396" w14:textId="66B57252" w:rsidR="002B5F22" w:rsidRPr="002B5F22" w:rsidRDefault="002B5F22" w:rsidP="002B5F2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pt"/>
                <w:sz w:val="22"/>
                <w:szCs w:val="22"/>
              </w:rPr>
            </w:pPr>
          </w:p>
        </w:tc>
        <w:tc>
          <w:tcPr>
            <w:tcW w:w="5573" w:type="dxa"/>
            <w:shd w:val="clear" w:color="auto" w:fill="FFFFFF"/>
          </w:tcPr>
          <w:p w14:paraId="1C1E6777" w14:textId="2645E19E" w:rsidR="0005701B" w:rsidRDefault="00AE58E1" w:rsidP="002B5F22">
            <w:pPr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PAM = 5,38</w:t>
            </w:r>
            <w:r w:rsidR="00882D5F"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6</w:t>
            </w:r>
            <w:r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млрд. рублей</w:t>
            </w:r>
          </w:p>
          <w:p w14:paraId="6208BEDC" w14:textId="6307105F" w:rsidR="00AE58E1" w:rsidRDefault="00AE58E1" w:rsidP="002B5F22">
            <w:pPr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TAM =3,7</w:t>
            </w:r>
            <w:r w:rsidR="00882D5F"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5</w:t>
            </w:r>
            <w:r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4 млрд. рублей</w:t>
            </w:r>
          </w:p>
          <w:p w14:paraId="5DF0AE4E" w14:textId="6090DC5E" w:rsidR="00AE58E1" w:rsidRDefault="00AE58E1" w:rsidP="002B5F22">
            <w:pPr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SAM = 5,38</w:t>
            </w:r>
            <w:r w:rsidR="00882D5F"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5</w:t>
            </w:r>
            <w:r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млн. рублей</w:t>
            </w:r>
          </w:p>
          <w:p w14:paraId="4FF53061" w14:textId="5B8D0B5B" w:rsidR="00AE58E1" w:rsidRPr="0005701B" w:rsidRDefault="00AE58E1" w:rsidP="002B5F22">
            <w:pPr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SOM = 3,7</w:t>
            </w:r>
            <w:r w:rsidR="00882D5F"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5</w:t>
            </w:r>
            <w:r>
              <w:rPr>
                <w:rStyle w:val="10pt0"/>
                <w:rFonts w:eastAsia="Courier New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4 млн. рублей</w:t>
            </w:r>
          </w:p>
        </w:tc>
      </w:tr>
    </w:tbl>
    <w:p w14:paraId="23117C22" w14:textId="77777777" w:rsidR="002B5F22" w:rsidRDefault="002B5F22" w:rsidP="002B5F22">
      <w:pPr>
        <w:pStyle w:val="10"/>
        <w:keepNext/>
        <w:keepLines/>
        <w:shd w:val="clear" w:color="auto" w:fill="auto"/>
        <w:spacing w:after="0" w:line="240" w:lineRule="auto"/>
        <w:ind w:left="839"/>
        <w:jc w:val="left"/>
      </w:pPr>
      <w:bookmarkStart w:id="3" w:name="bookmark4"/>
    </w:p>
    <w:p w14:paraId="70D3FA11" w14:textId="77777777" w:rsidR="002B5F22" w:rsidRDefault="002B5F22" w:rsidP="002B5F22">
      <w:pPr>
        <w:pStyle w:val="10"/>
        <w:keepNext/>
        <w:keepLines/>
        <w:shd w:val="clear" w:color="auto" w:fill="auto"/>
        <w:spacing w:after="0" w:line="240" w:lineRule="auto"/>
        <w:ind w:left="839"/>
        <w:jc w:val="left"/>
      </w:pPr>
    </w:p>
    <w:p w14:paraId="0F2D5697" w14:textId="77777777" w:rsidR="00840AEB" w:rsidRPr="00DE7DCC" w:rsidRDefault="0060710F" w:rsidP="00DE7DCC">
      <w:pPr>
        <w:pStyle w:val="10"/>
        <w:keepNext/>
        <w:keepLines/>
        <w:shd w:val="clear" w:color="auto" w:fill="auto"/>
        <w:spacing w:after="0" w:line="240" w:lineRule="auto"/>
        <w:ind w:left="839"/>
        <w:rPr>
          <w:sz w:val="28"/>
          <w:szCs w:val="28"/>
        </w:rPr>
      </w:pPr>
      <w:r w:rsidRPr="00DE7DCC">
        <w:rPr>
          <w:sz w:val="28"/>
          <w:szCs w:val="28"/>
        </w:rPr>
        <w:t>ПЛАН ДАЛЬНЕЙШЕГО РАЗВИТИЯ СТАРТАП-ПРОЕКТА</w:t>
      </w:r>
      <w:bookmarkEnd w:id="3"/>
    </w:p>
    <w:p w14:paraId="595F8E6F" w14:textId="77777777" w:rsidR="002B5F22" w:rsidRDefault="002B5F22" w:rsidP="002B5F22">
      <w:pPr>
        <w:pStyle w:val="10"/>
        <w:keepNext/>
        <w:keepLines/>
        <w:shd w:val="clear" w:color="auto" w:fill="auto"/>
        <w:spacing w:after="0" w:line="240" w:lineRule="auto"/>
        <w:ind w:left="839"/>
        <w:jc w:val="left"/>
      </w:pPr>
    </w:p>
    <w:tbl>
      <w:tblPr>
        <w:tblStyle w:val="ae"/>
        <w:tblW w:w="9467" w:type="dxa"/>
        <w:tblInd w:w="839" w:type="dxa"/>
        <w:tblLook w:val="04A0" w:firstRow="1" w:lastRow="0" w:firstColumn="1" w:lastColumn="0" w:noHBand="0" w:noVBand="1"/>
      </w:tblPr>
      <w:tblGrid>
        <w:gridCol w:w="538"/>
        <w:gridCol w:w="4326"/>
        <w:gridCol w:w="2356"/>
        <w:gridCol w:w="2247"/>
      </w:tblGrid>
      <w:tr w:rsidR="00511C72" w:rsidRPr="00511C72" w14:paraId="204D4E11" w14:textId="77777777" w:rsidTr="002818B0">
        <w:trPr>
          <w:trHeight w:val="859"/>
        </w:trPr>
        <w:tc>
          <w:tcPr>
            <w:tcW w:w="538" w:type="dxa"/>
          </w:tcPr>
          <w:p w14:paraId="41E81F47" w14:textId="77777777" w:rsidR="00511C72" w:rsidRPr="00511C72" w:rsidRDefault="00511C72" w:rsidP="002B5F2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326" w:type="dxa"/>
          </w:tcPr>
          <w:p w14:paraId="0104B04D" w14:textId="77777777" w:rsidR="00511C72" w:rsidRPr="00511C72" w:rsidRDefault="00511C72" w:rsidP="00BE6AB1">
            <w:pPr>
              <w:rPr>
                <w:rFonts w:ascii="Times New Roman" w:hAnsi="Times New Roman" w:cs="Times New Roman"/>
              </w:rPr>
            </w:pPr>
            <w:r w:rsidRPr="00511C7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356" w:type="dxa"/>
            <w:vAlign w:val="center"/>
          </w:tcPr>
          <w:p w14:paraId="2BEC34B8" w14:textId="77777777" w:rsidR="00511C72" w:rsidRPr="00511C72" w:rsidRDefault="00511C72" w:rsidP="00AA6F9B">
            <w:pPr>
              <w:jc w:val="center"/>
              <w:rPr>
                <w:rFonts w:ascii="Times New Roman" w:hAnsi="Times New Roman" w:cs="Times New Roman"/>
              </w:rPr>
            </w:pPr>
            <w:r w:rsidRPr="00511C72">
              <w:rPr>
                <w:rFonts w:ascii="Times New Roman" w:hAnsi="Times New Roman" w:cs="Times New Roman"/>
              </w:rPr>
              <w:t>Продолжительность, месяцы</w:t>
            </w:r>
          </w:p>
        </w:tc>
        <w:tc>
          <w:tcPr>
            <w:tcW w:w="2247" w:type="dxa"/>
          </w:tcPr>
          <w:p w14:paraId="1FAF39E8" w14:textId="77777777" w:rsidR="00511C72" w:rsidRPr="00511C72" w:rsidRDefault="00511C72" w:rsidP="002B5F2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511C72">
              <w:rPr>
                <w:rFonts w:eastAsia="Courier New"/>
                <w:sz w:val="24"/>
                <w:szCs w:val="24"/>
              </w:rPr>
              <w:t xml:space="preserve">Ответственный </w:t>
            </w:r>
          </w:p>
        </w:tc>
      </w:tr>
      <w:tr w:rsidR="002818B0" w:rsidRPr="00511C72" w14:paraId="1DF4D394" w14:textId="77777777" w:rsidTr="002818B0">
        <w:trPr>
          <w:trHeight w:val="859"/>
        </w:trPr>
        <w:tc>
          <w:tcPr>
            <w:tcW w:w="538" w:type="dxa"/>
          </w:tcPr>
          <w:p w14:paraId="50B896AA" w14:textId="77777777" w:rsidR="002818B0" w:rsidRPr="00511C72" w:rsidRDefault="002818B0" w:rsidP="002818B0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511C72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4326" w:type="dxa"/>
          </w:tcPr>
          <w:p w14:paraId="5478C798" w14:textId="21D4E6FE" w:rsidR="002818B0" w:rsidRPr="00511C72" w:rsidRDefault="008C62D7" w:rsidP="0028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информации от знающих людей, интернет ресурсов, из государственных документов.</w:t>
            </w:r>
          </w:p>
        </w:tc>
        <w:tc>
          <w:tcPr>
            <w:tcW w:w="2356" w:type="dxa"/>
            <w:vAlign w:val="center"/>
          </w:tcPr>
          <w:p w14:paraId="388DED7B" w14:textId="77777777" w:rsidR="002818B0" w:rsidRPr="00511C72" w:rsidRDefault="002818B0" w:rsidP="002818B0">
            <w:pPr>
              <w:jc w:val="center"/>
              <w:rPr>
                <w:rFonts w:ascii="Times New Roman" w:hAnsi="Times New Roman" w:cs="Times New Roman"/>
              </w:rPr>
            </w:pPr>
            <w:r w:rsidRPr="00511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</w:tcPr>
          <w:p w14:paraId="37DC6AAA" w14:textId="6F2E936B" w:rsidR="00351C9D" w:rsidRPr="00D3464F" w:rsidRDefault="009D2D2A" w:rsidP="002818B0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Галлямов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Ким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Дамирович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351C9D" w:rsidRPr="00511C72" w14:paraId="6F94F004" w14:textId="77777777" w:rsidTr="002818B0">
        <w:trPr>
          <w:trHeight w:val="859"/>
        </w:trPr>
        <w:tc>
          <w:tcPr>
            <w:tcW w:w="538" w:type="dxa"/>
          </w:tcPr>
          <w:p w14:paraId="546583BF" w14:textId="77777777" w:rsidR="00351C9D" w:rsidRPr="00511C72" w:rsidRDefault="00351C9D" w:rsidP="00351C9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511C72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4326" w:type="dxa"/>
          </w:tcPr>
          <w:p w14:paraId="557C0BF4" w14:textId="55BAB5E7" w:rsidR="00351C9D" w:rsidRPr="00511C72" w:rsidRDefault="005D5D5D" w:rsidP="00351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этой информации</w:t>
            </w:r>
          </w:p>
        </w:tc>
        <w:tc>
          <w:tcPr>
            <w:tcW w:w="2356" w:type="dxa"/>
            <w:vAlign w:val="center"/>
          </w:tcPr>
          <w:p w14:paraId="12E37A1E" w14:textId="77777777" w:rsidR="00351C9D" w:rsidRPr="00511C72" w:rsidRDefault="00351C9D" w:rsidP="00351C9D">
            <w:pPr>
              <w:jc w:val="center"/>
              <w:rPr>
                <w:rFonts w:ascii="Times New Roman" w:hAnsi="Times New Roman" w:cs="Times New Roman"/>
              </w:rPr>
            </w:pPr>
            <w:r w:rsidRPr="00511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</w:tcPr>
          <w:p w14:paraId="4A17012D" w14:textId="0FE4D570" w:rsidR="00351C9D" w:rsidRPr="00511C72" w:rsidRDefault="005D5D5D" w:rsidP="00351C9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Чиркова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Полина Константиновна </w:t>
            </w:r>
          </w:p>
        </w:tc>
      </w:tr>
      <w:tr w:rsidR="00351C9D" w:rsidRPr="00511C72" w14:paraId="64AE7A19" w14:textId="77777777" w:rsidTr="002818B0">
        <w:trPr>
          <w:trHeight w:val="859"/>
        </w:trPr>
        <w:tc>
          <w:tcPr>
            <w:tcW w:w="538" w:type="dxa"/>
          </w:tcPr>
          <w:p w14:paraId="3FC8AD08" w14:textId="77777777" w:rsidR="00351C9D" w:rsidRPr="00511C72" w:rsidRDefault="00351C9D" w:rsidP="00351C9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511C72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4326" w:type="dxa"/>
          </w:tcPr>
          <w:p w14:paraId="10A2F52F" w14:textId="7CF58FAE" w:rsidR="00351C9D" w:rsidRPr="00511C72" w:rsidRDefault="00C91BCC" w:rsidP="00351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инвесторов и заинтересованных лиц.</w:t>
            </w:r>
          </w:p>
        </w:tc>
        <w:tc>
          <w:tcPr>
            <w:tcW w:w="2356" w:type="dxa"/>
            <w:vAlign w:val="center"/>
          </w:tcPr>
          <w:p w14:paraId="56A4C76B" w14:textId="77777777" w:rsidR="00351C9D" w:rsidRPr="00511C72" w:rsidRDefault="00351C9D" w:rsidP="00351C9D">
            <w:pPr>
              <w:jc w:val="center"/>
              <w:rPr>
                <w:rFonts w:ascii="Times New Roman" w:hAnsi="Times New Roman" w:cs="Times New Roman"/>
              </w:rPr>
            </w:pPr>
            <w:r w:rsidRPr="00511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14:paraId="0A832852" w14:textId="65424874" w:rsidR="00351C9D" w:rsidRPr="00511C72" w:rsidRDefault="009D2D2A" w:rsidP="00351C9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Гринчук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Владимир Сергеевич </w:t>
            </w:r>
          </w:p>
        </w:tc>
      </w:tr>
      <w:tr w:rsidR="00351C9D" w:rsidRPr="00511C72" w14:paraId="166574E0" w14:textId="77777777" w:rsidTr="002818B0">
        <w:trPr>
          <w:trHeight w:val="859"/>
        </w:trPr>
        <w:tc>
          <w:tcPr>
            <w:tcW w:w="538" w:type="dxa"/>
          </w:tcPr>
          <w:p w14:paraId="148F06A6" w14:textId="77777777" w:rsidR="00351C9D" w:rsidRPr="00511C72" w:rsidRDefault="00351C9D" w:rsidP="00351C9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511C72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4326" w:type="dxa"/>
          </w:tcPr>
          <w:p w14:paraId="4DFEC18E" w14:textId="6CBEAB6B" w:rsidR="00351C9D" w:rsidRPr="00511C72" w:rsidRDefault="001258BA" w:rsidP="00351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компаний готовых сотрудничать.</w:t>
            </w:r>
          </w:p>
        </w:tc>
        <w:tc>
          <w:tcPr>
            <w:tcW w:w="2356" w:type="dxa"/>
            <w:vAlign w:val="center"/>
          </w:tcPr>
          <w:p w14:paraId="415447B7" w14:textId="4F671647" w:rsidR="00351C9D" w:rsidRPr="00511C72" w:rsidRDefault="00981BAE" w:rsidP="0035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14:paraId="717E53E5" w14:textId="0B6E5512" w:rsidR="00351C9D" w:rsidRPr="00511C72" w:rsidRDefault="001258BA" w:rsidP="00351C9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Гринчук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Владимир Сергеевич </w:t>
            </w:r>
          </w:p>
        </w:tc>
      </w:tr>
      <w:tr w:rsidR="00351C9D" w:rsidRPr="00511C72" w14:paraId="4C964DE8" w14:textId="77777777" w:rsidTr="002818B0">
        <w:trPr>
          <w:trHeight w:val="859"/>
        </w:trPr>
        <w:tc>
          <w:tcPr>
            <w:tcW w:w="538" w:type="dxa"/>
          </w:tcPr>
          <w:p w14:paraId="4D417271" w14:textId="77777777" w:rsidR="00351C9D" w:rsidRPr="00511C72" w:rsidRDefault="00351C9D" w:rsidP="00351C9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511C72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4326" w:type="dxa"/>
          </w:tcPr>
          <w:p w14:paraId="62D03450" w14:textId="77777777" w:rsidR="00351C9D" w:rsidRPr="00511C72" w:rsidRDefault="00351C9D" w:rsidP="00351C9D">
            <w:pPr>
              <w:rPr>
                <w:rFonts w:ascii="Times New Roman" w:hAnsi="Times New Roman" w:cs="Times New Roman"/>
              </w:rPr>
            </w:pPr>
            <w:r w:rsidRPr="00511C72">
              <w:rPr>
                <w:rFonts w:ascii="Times New Roman" w:hAnsi="Times New Roman" w:cs="Times New Roman"/>
              </w:rPr>
              <w:t xml:space="preserve">Выпуск приложения в </w:t>
            </w:r>
            <w:proofErr w:type="spellStart"/>
            <w:r w:rsidRPr="00511C72">
              <w:rPr>
                <w:rFonts w:ascii="Times New Roman" w:hAnsi="Times New Roman" w:cs="Times New Roman"/>
              </w:rPr>
              <w:t>AppStore</w:t>
            </w:r>
            <w:proofErr w:type="spellEnd"/>
            <w:r w:rsidRPr="00511C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1C72">
              <w:rPr>
                <w:rFonts w:ascii="Times New Roman" w:hAnsi="Times New Roman" w:cs="Times New Roman"/>
              </w:rPr>
              <w:t>Play</w:t>
            </w:r>
            <w:proofErr w:type="spellEnd"/>
            <w:r w:rsidRPr="00511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C72">
              <w:rPr>
                <w:rFonts w:ascii="Times New Roman" w:hAnsi="Times New Roman" w:cs="Times New Roman"/>
              </w:rPr>
              <w:t>Market</w:t>
            </w:r>
            <w:proofErr w:type="spellEnd"/>
          </w:p>
        </w:tc>
        <w:tc>
          <w:tcPr>
            <w:tcW w:w="2356" w:type="dxa"/>
            <w:vAlign w:val="center"/>
          </w:tcPr>
          <w:p w14:paraId="6873C40A" w14:textId="5CE363A9" w:rsidR="00351C9D" w:rsidRPr="00511C72" w:rsidRDefault="00981BAE" w:rsidP="0035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14:paraId="3C34B1D0" w14:textId="0F5FD4B4" w:rsidR="00351C9D" w:rsidRPr="00511C72" w:rsidRDefault="00981BAE" w:rsidP="00351C9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Дитятьева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Анна Андреевна </w:t>
            </w:r>
          </w:p>
        </w:tc>
      </w:tr>
    </w:tbl>
    <w:p w14:paraId="3D3792DA" w14:textId="77777777" w:rsidR="00A31818" w:rsidRDefault="00A31818" w:rsidP="005364AE">
      <w:pPr>
        <w:pStyle w:val="10"/>
        <w:keepNext/>
        <w:keepLines/>
        <w:shd w:val="clear" w:color="auto" w:fill="auto"/>
        <w:spacing w:after="0" w:line="240" w:lineRule="auto"/>
        <w:ind w:left="839"/>
        <w:jc w:val="left"/>
      </w:pPr>
    </w:p>
    <w:p w14:paraId="1809794F" w14:textId="77777777" w:rsidR="00511C72" w:rsidRDefault="00511C72" w:rsidP="005364AE">
      <w:pPr>
        <w:pStyle w:val="10"/>
        <w:keepNext/>
        <w:keepLines/>
        <w:shd w:val="clear" w:color="auto" w:fill="auto"/>
        <w:spacing w:after="0" w:line="240" w:lineRule="auto"/>
        <w:ind w:left="839"/>
        <w:jc w:val="left"/>
      </w:pPr>
    </w:p>
    <w:sectPr w:rsidR="00511C72" w:rsidSect="00EF0E5C">
      <w:type w:val="continuous"/>
      <w:pgSz w:w="11909" w:h="16838"/>
      <w:pgMar w:top="549" w:right="684" w:bottom="549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45E1" w14:textId="77777777" w:rsidR="004C6C3A" w:rsidRDefault="004C6C3A" w:rsidP="00840AEB">
      <w:r>
        <w:separator/>
      </w:r>
    </w:p>
  </w:endnote>
  <w:endnote w:type="continuationSeparator" w:id="0">
    <w:p w14:paraId="35416133" w14:textId="77777777" w:rsidR="004C6C3A" w:rsidRDefault="004C6C3A" w:rsidP="0084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roman"/>
    <w:notTrueType/>
    <w:pitch w:val="default"/>
  </w:font>
  <w:font w:name="ALSHauss">
    <w:altName w:val="Cambria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DCAA" w14:textId="77777777" w:rsidR="00840AEB" w:rsidRDefault="00F32BC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E35375" wp14:editId="78058C0A">
              <wp:simplePos x="0" y="0"/>
              <wp:positionH relativeFrom="page">
                <wp:posOffset>504825</wp:posOffset>
              </wp:positionH>
              <wp:positionV relativeFrom="page">
                <wp:posOffset>9018905</wp:posOffset>
              </wp:positionV>
              <wp:extent cx="76835" cy="14414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A623" w14:textId="77777777" w:rsidR="00840AEB" w:rsidRDefault="0060710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353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75pt;margin-top:710.15pt;width:6.05pt;height:11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" filled="f" stroked="f">
              <v:textbox style="mso-fit-shape-to-text:t" inset="0,0,0,0">
                <w:txbxContent>
                  <w:p w14:paraId="3AD9A623" w14:textId="77777777" w:rsidR="00840AEB" w:rsidRDefault="0060710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8C79" w14:textId="77777777" w:rsidR="00840AEB" w:rsidRDefault="00840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2D20" w14:textId="77777777" w:rsidR="004C6C3A" w:rsidRDefault="004C6C3A"/>
  </w:footnote>
  <w:footnote w:type="continuationSeparator" w:id="0">
    <w:p w14:paraId="3B05DC59" w14:textId="77777777" w:rsidR="004C6C3A" w:rsidRDefault="004C6C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980"/>
    <w:multiLevelType w:val="hybridMultilevel"/>
    <w:tmpl w:val="CCD0E4DA"/>
    <w:lvl w:ilvl="0" w:tplc="163411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4DDE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28D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4AD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0ED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EFAA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6B9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A5F2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83A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412AD1"/>
    <w:multiLevelType w:val="multilevel"/>
    <w:tmpl w:val="8500C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A097A"/>
    <w:multiLevelType w:val="hybridMultilevel"/>
    <w:tmpl w:val="57C6C9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D03DE6"/>
    <w:multiLevelType w:val="hybridMultilevel"/>
    <w:tmpl w:val="A30A4A7E"/>
    <w:lvl w:ilvl="0" w:tplc="2878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E2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80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EC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2E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CB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6F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0C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A8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A7879"/>
    <w:multiLevelType w:val="hybridMultilevel"/>
    <w:tmpl w:val="1B783158"/>
    <w:lvl w:ilvl="0" w:tplc="4F0E2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25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EA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2B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23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87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4C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5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E3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16056"/>
    <w:multiLevelType w:val="hybridMultilevel"/>
    <w:tmpl w:val="23F85AF2"/>
    <w:lvl w:ilvl="0" w:tplc="81C27A2A">
      <w:start w:val="1"/>
      <w:numFmt w:val="bullet"/>
      <w:lvlText w:val=""/>
      <w:lvlJc w:val="left"/>
      <w:pPr>
        <w:ind w:left="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04E6C">
      <w:start w:val="1"/>
      <w:numFmt w:val="bullet"/>
      <w:lvlText w:val="o"/>
      <w:lvlJc w:val="left"/>
      <w:pPr>
        <w:ind w:left="1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8F79C">
      <w:start w:val="1"/>
      <w:numFmt w:val="bullet"/>
      <w:lvlText w:val="▪"/>
      <w:lvlJc w:val="left"/>
      <w:pPr>
        <w:ind w:left="2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6AD16">
      <w:start w:val="1"/>
      <w:numFmt w:val="bullet"/>
      <w:lvlText w:val="•"/>
      <w:lvlJc w:val="left"/>
      <w:pPr>
        <w:ind w:left="2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10824C">
      <w:start w:val="1"/>
      <w:numFmt w:val="bullet"/>
      <w:lvlText w:val="o"/>
      <w:lvlJc w:val="left"/>
      <w:pPr>
        <w:ind w:left="3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633B6">
      <w:start w:val="1"/>
      <w:numFmt w:val="bullet"/>
      <w:lvlText w:val="▪"/>
      <w:lvlJc w:val="left"/>
      <w:pPr>
        <w:ind w:left="4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63A9E">
      <w:start w:val="1"/>
      <w:numFmt w:val="bullet"/>
      <w:lvlText w:val="•"/>
      <w:lvlJc w:val="left"/>
      <w:pPr>
        <w:ind w:left="5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CE112">
      <w:start w:val="1"/>
      <w:numFmt w:val="bullet"/>
      <w:lvlText w:val="o"/>
      <w:lvlJc w:val="left"/>
      <w:pPr>
        <w:ind w:left="5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40D80">
      <w:start w:val="1"/>
      <w:numFmt w:val="bullet"/>
      <w:lvlText w:val="▪"/>
      <w:lvlJc w:val="left"/>
      <w:pPr>
        <w:ind w:left="6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444929"/>
    <w:multiLevelType w:val="hybridMultilevel"/>
    <w:tmpl w:val="CBA40D94"/>
    <w:lvl w:ilvl="0" w:tplc="4E78E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E6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0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40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2F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1C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AE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61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A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83493C"/>
    <w:multiLevelType w:val="hybridMultilevel"/>
    <w:tmpl w:val="84E0E588"/>
    <w:lvl w:ilvl="0" w:tplc="3D02E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6D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8A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AE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E4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E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E2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2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4F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DE4CC3"/>
    <w:multiLevelType w:val="hybridMultilevel"/>
    <w:tmpl w:val="337202BE"/>
    <w:lvl w:ilvl="0" w:tplc="7058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06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E4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CC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3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41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0D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2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AB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11607"/>
    <w:multiLevelType w:val="hybridMultilevel"/>
    <w:tmpl w:val="6A70AB46"/>
    <w:lvl w:ilvl="0" w:tplc="365276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488C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A68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882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04B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9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096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2FEB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4F3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EA4C70"/>
    <w:multiLevelType w:val="hybridMultilevel"/>
    <w:tmpl w:val="4622EC8C"/>
    <w:lvl w:ilvl="0" w:tplc="605C1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6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83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81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E5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C3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42D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2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8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A73D00"/>
    <w:multiLevelType w:val="hybridMultilevel"/>
    <w:tmpl w:val="CB6A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1EA"/>
    <w:multiLevelType w:val="hybridMultilevel"/>
    <w:tmpl w:val="E63C3DCE"/>
    <w:lvl w:ilvl="0" w:tplc="707CC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8E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24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6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44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47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20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8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A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E17D96"/>
    <w:multiLevelType w:val="hybridMultilevel"/>
    <w:tmpl w:val="8B60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02072"/>
    <w:multiLevelType w:val="hybridMultilevel"/>
    <w:tmpl w:val="5EA07662"/>
    <w:lvl w:ilvl="0" w:tplc="578C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B2D73"/>
    <w:multiLevelType w:val="hybridMultilevel"/>
    <w:tmpl w:val="A2BEF41C"/>
    <w:lvl w:ilvl="0" w:tplc="7C3A3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8F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8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C1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00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6B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8C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0B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EB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9EB53A7"/>
    <w:multiLevelType w:val="hybridMultilevel"/>
    <w:tmpl w:val="DBBC6434"/>
    <w:lvl w:ilvl="0" w:tplc="76BA4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0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1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66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E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E6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A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6F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0F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2C7B01"/>
    <w:multiLevelType w:val="hybridMultilevel"/>
    <w:tmpl w:val="73A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336D3"/>
    <w:multiLevelType w:val="hybridMultilevel"/>
    <w:tmpl w:val="292004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4498"/>
    <w:multiLevelType w:val="hybridMultilevel"/>
    <w:tmpl w:val="918072E8"/>
    <w:lvl w:ilvl="0" w:tplc="C526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28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8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C3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8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67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8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E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4C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AF2DC2"/>
    <w:multiLevelType w:val="hybridMultilevel"/>
    <w:tmpl w:val="469AD9FA"/>
    <w:lvl w:ilvl="0" w:tplc="0B7A9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C0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06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A5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A5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85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06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22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CC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9C91719"/>
    <w:multiLevelType w:val="hybridMultilevel"/>
    <w:tmpl w:val="B85C3026"/>
    <w:lvl w:ilvl="0" w:tplc="7A0A6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CA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4C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A2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2A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A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A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E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4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9DB4FE0"/>
    <w:multiLevelType w:val="hybridMultilevel"/>
    <w:tmpl w:val="EED03AE6"/>
    <w:lvl w:ilvl="0" w:tplc="F8D24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0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CD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C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C5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6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65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C5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E5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A5C25E9"/>
    <w:multiLevelType w:val="hybridMultilevel"/>
    <w:tmpl w:val="4AB2F2C8"/>
    <w:lvl w:ilvl="0" w:tplc="A9CA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41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547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09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CB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EC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6E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24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BCB26F7"/>
    <w:multiLevelType w:val="hybridMultilevel"/>
    <w:tmpl w:val="F976E916"/>
    <w:lvl w:ilvl="0" w:tplc="92D47C7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2DB5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E22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C57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05D0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34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0FF3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208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498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F772F7"/>
    <w:multiLevelType w:val="multilevel"/>
    <w:tmpl w:val="84BA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642471"/>
    <w:multiLevelType w:val="hybridMultilevel"/>
    <w:tmpl w:val="6D42F3C4"/>
    <w:lvl w:ilvl="0" w:tplc="59941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28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0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5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41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CD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AF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6E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8F2B7F"/>
    <w:multiLevelType w:val="hybridMultilevel"/>
    <w:tmpl w:val="B6D207E6"/>
    <w:lvl w:ilvl="0" w:tplc="8716DE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2388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460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4D30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BCE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ADC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8ACF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43B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C489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DC6B99"/>
    <w:multiLevelType w:val="hybridMultilevel"/>
    <w:tmpl w:val="19227646"/>
    <w:lvl w:ilvl="0" w:tplc="D6E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9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8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C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2B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9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41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C4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A0676B"/>
    <w:multiLevelType w:val="hybridMultilevel"/>
    <w:tmpl w:val="629A277A"/>
    <w:lvl w:ilvl="0" w:tplc="FEA82F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E03C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26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6EF0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3465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AA50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5A22E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778D9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EAA26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673533122">
    <w:abstractNumId w:val="1"/>
  </w:num>
  <w:num w:numId="2" w16cid:durableId="408843791">
    <w:abstractNumId w:val="13"/>
  </w:num>
  <w:num w:numId="3" w16cid:durableId="1618219702">
    <w:abstractNumId w:val="14"/>
  </w:num>
  <w:num w:numId="4" w16cid:durableId="1518080308">
    <w:abstractNumId w:val="22"/>
  </w:num>
  <w:num w:numId="5" w16cid:durableId="259876322">
    <w:abstractNumId w:val="12"/>
  </w:num>
  <w:num w:numId="6" w16cid:durableId="432626953">
    <w:abstractNumId w:val="16"/>
  </w:num>
  <w:num w:numId="7" w16cid:durableId="1462842004">
    <w:abstractNumId w:val="28"/>
  </w:num>
  <w:num w:numId="8" w16cid:durableId="1507864070">
    <w:abstractNumId w:val="6"/>
  </w:num>
  <w:num w:numId="9" w16cid:durableId="1484468094">
    <w:abstractNumId w:val="17"/>
  </w:num>
  <w:num w:numId="10" w16cid:durableId="917902344">
    <w:abstractNumId w:val="19"/>
  </w:num>
  <w:num w:numId="11" w16cid:durableId="944730564">
    <w:abstractNumId w:val="21"/>
  </w:num>
  <w:num w:numId="12" w16cid:durableId="1851983904">
    <w:abstractNumId w:val="8"/>
  </w:num>
  <w:num w:numId="13" w16cid:durableId="1616015072">
    <w:abstractNumId w:val="3"/>
  </w:num>
  <w:num w:numId="14" w16cid:durableId="1288126511">
    <w:abstractNumId w:val="9"/>
  </w:num>
  <w:num w:numId="15" w16cid:durableId="345987584">
    <w:abstractNumId w:val="27"/>
  </w:num>
  <w:num w:numId="16" w16cid:durableId="1756703334">
    <w:abstractNumId w:val="26"/>
  </w:num>
  <w:num w:numId="17" w16cid:durableId="1452091468">
    <w:abstractNumId w:val="0"/>
  </w:num>
  <w:num w:numId="18" w16cid:durableId="1622107100">
    <w:abstractNumId w:val="24"/>
  </w:num>
  <w:num w:numId="19" w16cid:durableId="951471553">
    <w:abstractNumId w:val="5"/>
  </w:num>
  <w:num w:numId="20" w16cid:durableId="694040672">
    <w:abstractNumId w:val="23"/>
  </w:num>
  <w:num w:numId="21" w16cid:durableId="190850673">
    <w:abstractNumId w:val="15"/>
  </w:num>
  <w:num w:numId="22" w16cid:durableId="1953319862">
    <w:abstractNumId w:val="4"/>
  </w:num>
  <w:num w:numId="23" w16cid:durableId="260647713">
    <w:abstractNumId w:val="29"/>
  </w:num>
  <w:num w:numId="24" w16cid:durableId="1477064665">
    <w:abstractNumId w:val="7"/>
  </w:num>
  <w:num w:numId="25" w16cid:durableId="1740327093">
    <w:abstractNumId w:val="10"/>
  </w:num>
  <w:num w:numId="26" w16cid:durableId="5052490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7543777">
    <w:abstractNumId w:val="2"/>
  </w:num>
  <w:num w:numId="28" w16cid:durableId="1402562768">
    <w:abstractNumId w:val="20"/>
  </w:num>
  <w:num w:numId="29" w16cid:durableId="658850234">
    <w:abstractNumId w:val="11"/>
  </w:num>
  <w:num w:numId="30" w16cid:durableId="21162426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EB"/>
    <w:rsid w:val="00001FC0"/>
    <w:rsid w:val="0001249A"/>
    <w:rsid w:val="000274C3"/>
    <w:rsid w:val="00031D69"/>
    <w:rsid w:val="000457C3"/>
    <w:rsid w:val="000458F4"/>
    <w:rsid w:val="000477D5"/>
    <w:rsid w:val="00050D7F"/>
    <w:rsid w:val="00053CE3"/>
    <w:rsid w:val="0005701B"/>
    <w:rsid w:val="00063DD6"/>
    <w:rsid w:val="0006499A"/>
    <w:rsid w:val="000735D6"/>
    <w:rsid w:val="0008342F"/>
    <w:rsid w:val="00083AB6"/>
    <w:rsid w:val="00091EA9"/>
    <w:rsid w:val="00096A70"/>
    <w:rsid w:val="000A394A"/>
    <w:rsid w:val="000D714A"/>
    <w:rsid w:val="0011065B"/>
    <w:rsid w:val="001224F0"/>
    <w:rsid w:val="001258BA"/>
    <w:rsid w:val="00131470"/>
    <w:rsid w:val="00132713"/>
    <w:rsid w:val="00133A82"/>
    <w:rsid w:val="001367A4"/>
    <w:rsid w:val="001473C9"/>
    <w:rsid w:val="0015040F"/>
    <w:rsid w:val="00151EE1"/>
    <w:rsid w:val="001537DC"/>
    <w:rsid w:val="00154B32"/>
    <w:rsid w:val="001624C7"/>
    <w:rsid w:val="00166954"/>
    <w:rsid w:val="00166A9F"/>
    <w:rsid w:val="00172F9D"/>
    <w:rsid w:val="0017382F"/>
    <w:rsid w:val="00173C47"/>
    <w:rsid w:val="00175A9F"/>
    <w:rsid w:val="0018029B"/>
    <w:rsid w:val="00182B0E"/>
    <w:rsid w:val="00185770"/>
    <w:rsid w:val="0019512C"/>
    <w:rsid w:val="001A39E0"/>
    <w:rsid w:val="001B4D6A"/>
    <w:rsid w:val="001D549B"/>
    <w:rsid w:val="001E5885"/>
    <w:rsid w:val="001F30BE"/>
    <w:rsid w:val="001F3A7C"/>
    <w:rsid w:val="001F61CE"/>
    <w:rsid w:val="002022A0"/>
    <w:rsid w:val="0020323A"/>
    <w:rsid w:val="002114ED"/>
    <w:rsid w:val="00222DEA"/>
    <w:rsid w:val="00252B42"/>
    <w:rsid w:val="00257E32"/>
    <w:rsid w:val="0027247D"/>
    <w:rsid w:val="0028158E"/>
    <w:rsid w:val="002818B0"/>
    <w:rsid w:val="0028209E"/>
    <w:rsid w:val="0028220C"/>
    <w:rsid w:val="00284EF6"/>
    <w:rsid w:val="0028771B"/>
    <w:rsid w:val="00291AF5"/>
    <w:rsid w:val="002A38C2"/>
    <w:rsid w:val="002B5F22"/>
    <w:rsid w:val="002C5C57"/>
    <w:rsid w:val="002C5FBB"/>
    <w:rsid w:val="002D1A2F"/>
    <w:rsid w:val="002D6102"/>
    <w:rsid w:val="002D630D"/>
    <w:rsid w:val="002E033D"/>
    <w:rsid w:val="002E077B"/>
    <w:rsid w:val="002F1DDD"/>
    <w:rsid w:val="002F6253"/>
    <w:rsid w:val="00323380"/>
    <w:rsid w:val="0032360A"/>
    <w:rsid w:val="00325DA4"/>
    <w:rsid w:val="00326E55"/>
    <w:rsid w:val="00330E7A"/>
    <w:rsid w:val="0033424F"/>
    <w:rsid w:val="003365C0"/>
    <w:rsid w:val="00337EC0"/>
    <w:rsid w:val="00342A7F"/>
    <w:rsid w:val="00351C9D"/>
    <w:rsid w:val="00354897"/>
    <w:rsid w:val="0038597A"/>
    <w:rsid w:val="003A052A"/>
    <w:rsid w:val="003A51F0"/>
    <w:rsid w:val="003B366B"/>
    <w:rsid w:val="003D36AB"/>
    <w:rsid w:val="003E6EB3"/>
    <w:rsid w:val="003F674E"/>
    <w:rsid w:val="00407DEE"/>
    <w:rsid w:val="00412423"/>
    <w:rsid w:val="004338F1"/>
    <w:rsid w:val="00437AF9"/>
    <w:rsid w:val="00443697"/>
    <w:rsid w:val="00445246"/>
    <w:rsid w:val="004473FD"/>
    <w:rsid w:val="004538ED"/>
    <w:rsid w:val="00454851"/>
    <w:rsid w:val="00455C5B"/>
    <w:rsid w:val="00464838"/>
    <w:rsid w:val="004765BF"/>
    <w:rsid w:val="00482098"/>
    <w:rsid w:val="00485907"/>
    <w:rsid w:val="00491F6C"/>
    <w:rsid w:val="004970D9"/>
    <w:rsid w:val="0049791C"/>
    <w:rsid w:val="004B5B16"/>
    <w:rsid w:val="004C046C"/>
    <w:rsid w:val="004C6C3A"/>
    <w:rsid w:val="004D337E"/>
    <w:rsid w:val="00511C72"/>
    <w:rsid w:val="00520909"/>
    <w:rsid w:val="005256C7"/>
    <w:rsid w:val="00533D9A"/>
    <w:rsid w:val="00533E8C"/>
    <w:rsid w:val="005364AE"/>
    <w:rsid w:val="00543E36"/>
    <w:rsid w:val="00555E6A"/>
    <w:rsid w:val="00556614"/>
    <w:rsid w:val="005957C9"/>
    <w:rsid w:val="005A1E2F"/>
    <w:rsid w:val="005B2A9D"/>
    <w:rsid w:val="005B3BE3"/>
    <w:rsid w:val="005B4AFF"/>
    <w:rsid w:val="005B590F"/>
    <w:rsid w:val="005C3FBF"/>
    <w:rsid w:val="005C6E3D"/>
    <w:rsid w:val="005C761F"/>
    <w:rsid w:val="005D36D3"/>
    <w:rsid w:val="005D5D5D"/>
    <w:rsid w:val="005F3367"/>
    <w:rsid w:val="006004DB"/>
    <w:rsid w:val="00600DB0"/>
    <w:rsid w:val="0060710F"/>
    <w:rsid w:val="00607C38"/>
    <w:rsid w:val="006126F9"/>
    <w:rsid w:val="006130B9"/>
    <w:rsid w:val="006147BE"/>
    <w:rsid w:val="006230BE"/>
    <w:rsid w:val="00623A40"/>
    <w:rsid w:val="00633BF6"/>
    <w:rsid w:val="00640550"/>
    <w:rsid w:val="00651D8C"/>
    <w:rsid w:val="006710AE"/>
    <w:rsid w:val="00677041"/>
    <w:rsid w:val="006855EE"/>
    <w:rsid w:val="0069710D"/>
    <w:rsid w:val="006A070F"/>
    <w:rsid w:val="006A0A0E"/>
    <w:rsid w:val="006A1344"/>
    <w:rsid w:val="006A67C5"/>
    <w:rsid w:val="006B74A8"/>
    <w:rsid w:val="006C150E"/>
    <w:rsid w:val="006C22D2"/>
    <w:rsid w:val="006C3CF3"/>
    <w:rsid w:val="006C5959"/>
    <w:rsid w:val="006E46DF"/>
    <w:rsid w:val="006F7559"/>
    <w:rsid w:val="007113D8"/>
    <w:rsid w:val="00711485"/>
    <w:rsid w:val="00734832"/>
    <w:rsid w:val="007471A3"/>
    <w:rsid w:val="007504D5"/>
    <w:rsid w:val="00767704"/>
    <w:rsid w:val="00773685"/>
    <w:rsid w:val="0077432E"/>
    <w:rsid w:val="00781A3D"/>
    <w:rsid w:val="007B00AE"/>
    <w:rsid w:val="007B0379"/>
    <w:rsid w:val="007B110C"/>
    <w:rsid w:val="007B11EC"/>
    <w:rsid w:val="007B4689"/>
    <w:rsid w:val="007D4991"/>
    <w:rsid w:val="007E5C15"/>
    <w:rsid w:val="00802172"/>
    <w:rsid w:val="0080610D"/>
    <w:rsid w:val="008118C5"/>
    <w:rsid w:val="00812915"/>
    <w:rsid w:val="00820356"/>
    <w:rsid w:val="00840AEB"/>
    <w:rsid w:val="008473DE"/>
    <w:rsid w:val="0084791B"/>
    <w:rsid w:val="008505C1"/>
    <w:rsid w:val="008533D6"/>
    <w:rsid w:val="00882D5F"/>
    <w:rsid w:val="00883193"/>
    <w:rsid w:val="00883865"/>
    <w:rsid w:val="00892360"/>
    <w:rsid w:val="008960FC"/>
    <w:rsid w:val="008A572E"/>
    <w:rsid w:val="008B6140"/>
    <w:rsid w:val="008C62D7"/>
    <w:rsid w:val="008C6436"/>
    <w:rsid w:val="008C67C3"/>
    <w:rsid w:val="008E43F4"/>
    <w:rsid w:val="008E4D83"/>
    <w:rsid w:val="008F0426"/>
    <w:rsid w:val="008F7E10"/>
    <w:rsid w:val="00906AE8"/>
    <w:rsid w:val="0091272D"/>
    <w:rsid w:val="00912B69"/>
    <w:rsid w:val="009158FB"/>
    <w:rsid w:val="0093609A"/>
    <w:rsid w:val="00944A9A"/>
    <w:rsid w:val="00953293"/>
    <w:rsid w:val="009546F0"/>
    <w:rsid w:val="00957AA5"/>
    <w:rsid w:val="00962CED"/>
    <w:rsid w:val="0098028B"/>
    <w:rsid w:val="00981BAE"/>
    <w:rsid w:val="00984668"/>
    <w:rsid w:val="0098647E"/>
    <w:rsid w:val="009970D6"/>
    <w:rsid w:val="00997A48"/>
    <w:rsid w:val="009A1FC9"/>
    <w:rsid w:val="009A62C8"/>
    <w:rsid w:val="009B1CD7"/>
    <w:rsid w:val="009D2D2A"/>
    <w:rsid w:val="009E1AC5"/>
    <w:rsid w:val="009F62D4"/>
    <w:rsid w:val="00A12C8B"/>
    <w:rsid w:val="00A22882"/>
    <w:rsid w:val="00A30B85"/>
    <w:rsid w:val="00A30E8C"/>
    <w:rsid w:val="00A31818"/>
    <w:rsid w:val="00A35821"/>
    <w:rsid w:val="00A5139C"/>
    <w:rsid w:val="00A64B54"/>
    <w:rsid w:val="00A668ED"/>
    <w:rsid w:val="00A67026"/>
    <w:rsid w:val="00A7265A"/>
    <w:rsid w:val="00A736C4"/>
    <w:rsid w:val="00A761A6"/>
    <w:rsid w:val="00A80D6B"/>
    <w:rsid w:val="00A94F20"/>
    <w:rsid w:val="00AB328C"/>
    <w:rsid w:val="00AB5B16"/>
    <w:rsid w:val="00AC1711"/>
    <w:rsid w:val="00AC1B50"/>
    <w:rsid w:val="00AD5BDD"/>
    <w:rsid w:val="00AE21E8"/>
    <w:rsid w:val="00AE58E1"/>
    <w:rsid w:val="00B04B78"/>
    <w:rsid w:val="00B068FE"/>
    <w:rsid w:val="00B07FC6"/>
    <w:rsid w:val="00B23B9E"/>
    <w:rsid w:val="00B273BC"/>
    <w:rsid w:val="00B304B4"/>
    <w:rsid w:val="00B41028"/>
    <w:rsid w:val="00B43040"/>
    <w:rsid w:val="00B563D5"/>
    <w:rsid w:val="00B622FA"/>
    <w:rsid w:val="00B66B2E"/>
    <w:rsid w:val="00B760A1"/>
    <w:rsid w:val="00B86FDA"/>
    <w:rsid w:val="00BA1F62"/>
    <w:rsid w:val="00BA3E9C"/>
    <w:rsid w:val="00BB45F4"/>
    <w:rsid w:val="00BC4D49"/>
    <w:rsid w:val="00BC7466"/>
    <w:rsid w:val="00BC74D3"/>
    <w:rsid w:val="00BD022D"/>
    <w:rsid w:val="00BD26DE"/>
    <w:rsid w:val="00BE581D"/>
    <w:rsid w:val="00BE633D"/>
    <w:rsid w:val="00BF601C"/>
    <w:rsid w:val="00C0109A"/>
    <w:rsid w:val="00C139C5"/>
    <w:rsid w:val="00C16731"/>
    <w:rsid w:val="00C22279"/>
    <w:rsid w:val="00C30295"/>
    <w:rsid w:val="00C3126C"/>
    <w:rsid w:val="00C34597"/>
    <w:rsid w:val="00C41404"/>
    <w:rsid w:val="00C44D85"/>
    <w:rsid w:val="00C4593A"/>
    <w:rsid w:val="00C47425"/>
    <w:rsid w:val="00C54223"/>
    <w:rsid w:val="00C61A47"/>
    <w:rsid w:val="00C91BCC"/>
    <w:rsid w:val="00CC78A3"/>
    <w:rsid w:val="00CD799A"/>
    <w:rsid w:val="00CE09BE"/>
    <w:rsid w:val="00CE5504"/>
    <w:rsid w:val="00CE7CD9"/>
    <w:rsid w:val="00D24A92"/>
    <w:rsid w:val="00D3464F"/>
    <w:rsid w:val="00D5229C"/>
    <w:rsid w:val="00D5696E"/>
    <w:rsid w:val="00D57E16"/>
    <w:rsid w:val="00D70BF3"/>
    <w:rsid w:val="00D806D4"/>
    <w:rsid w:val="00D93175"/>
    <w:rsid w:val="00DA0BC0"/>
    <w:rsid w:val="00DA7B14"/>
    <w:rsid w:val="00DB2BB2"/>
    <w:rsid w:val="00DB2D2F"/>
    <w:rsid w:val="00DC229A"/>
    <w:rsid w:val="00DC23D9"/>
    <w:rsid w:val="00DD2ECB"/>
    <w:rsid w:val="00DE1215"/>
    <w:rsid w:val="00DE3FC0"/>
    <w:rsid w:val="00DE5D5C"/>
    <w:rsid w:val="00DE7DCC"/>
    <w:rsid w:val="00DF32B4"/>
    <w:rsid w:val="00DF3A1F"/>
    <w:rsid w:val="00DF3F96"/>
    <w:rsid w:val="00DF441B"/>
    <w:rsid w:val="00DF62FD"/>
    <w:rsid w:val="00E02A4D"/>
    <w:rsid w:val="00E04776"/>
    <w:rsid w:val="00E125EF"/>
    <w:rsid w:val="00E22AA7"/>
    <w:rsid w:val="00E54EEB"/>
    <w:rsid w:val="00E674D8"/>
    <w:rsid w:val="00E801A6"/>
    <w:rsid w:val="00E85C5A"/>
    <w:rsid w:val="00E9018A"/>
    <w:rsid w:val="00EA0F9C"/>
    <w:rsid w:val="00EA4192"/>
    <w:rsid w:val="00EB062D"/>
    <w:rsid w:val="00EB4A68"/>
    <w:rsid w:val="00EB6570"/>
    <w:rsid w:val="00EB7532"/>
    <w:rsid w:val="00EC050B"/>
    <w:rsid w:val="00EC4397"/>
    <w:rsid w:val="00ED5234"/>
    <w:rsid w:val="00ED73E6"/>
    <w:rsid w:val="00EE5556"/>
    <w:rsid w:val="00EE746C"/>
    <w:rsid w:val="00EF0E5C"/>
    <w:rsid w:val="00EF238B"/>
    <w:rsid w:val="00EF3A66"/>
    <w:rsid w:val="00F038CB"/>
    <w:rsid w:val="00F2687E"/>
    <w:rsid w:val="00F32BCD"/>
    <w:rsid w:val="00F366D7"/>
    <w:rsid w:val="00F46D1F"/>
    <w:rsid w:val="00F4735F"/>
    <w:rsid w:val="00F61F36"/>
    <w:rsid w:val="00F6289C"/>
    <w:rsid w:val="00F82E33"/>
    <w:rsid w:val="00F92038"/>
    <w:rsid w:val="00FA0D20"/>
    <w:rsid w:val="00FA2302"/>
    <w:rsid w:val="00FA3798"/>
    <w:rsid w:val="00FA5DAF"/>
    <w:rsid w:val="00FB01A1"/>
    <w:rsid w:val="00FB3038"/>
    <w:rsid w:val="00FD0A7B"/>
    <w:rsid w:val="00FD5034"/>
    <w:rsid w:val="00FE451B"/>
    <w:rsid w:val="00FE470C"/>
    <w:rsid w:val="00FF2B59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5C7F4"/>
  <w15:docId w15:val="{55FE1BA9-3784-4297-B0E5-EA1E630E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0A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AE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40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840AE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840AE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840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840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Основной текст_"/>
    <w:basedOn w:val="a0"/>
    <w:link w:val="21"/>
    <w:rsid w:val="00840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Не курсив"/>
    <w:basedOn w:val="a7"/>
    <w:rsid w:val="00840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">
    <w:name w:val="Основной текст + 10 pt;Полужирный;Не курсив"/>
    <w:basedOn w:val="a7"/>
    <w:rsid w:val="00840A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840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840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9">
    <w:name w:val="Подпись к таблице_"/>
    <w:basedOn w:val="a0"/>
    <w:link w:val="aa"/>
    <w:rsid w:val="00840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"/>
    <w:basedOn w:val="a9"/>
    <w:rsid w:val="00840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5pt">
    <w:name w:val="Основной текст + 15 pt;Не курсив"/>
    <w:basedOn w:val="a7"/>
    <w:rsid w:val="00840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1">
    <w:name w:val="Основной текст1"/>
    <w:basedOn w:val="a7"/>
    <w:rsid w:val="00840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c">
    <w:name w:val="Подпись к таблице"/>
    <w:basedOn w:val="a9"/>
    <w:rsid w:val="00840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d">
    <w:name w:val="Подпись к таблице"/>
    <w:basedOn w:val="a9"/>
    <w:rsid w:val="00840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">
    <w:name w:val="Основной текст + 10 pt;Полужирный;Не курсив"/>
    <w:basedOn w:val="a7"/>
    <w:rsid w:val="00840A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840A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840AEB"/>
    <w:pPr>
      <w:shd w:val="clear" w:color="auto" w:fill="FFFFFF"/>
      <w:spacing w:line="350" w:lineRule="exact"/>
      <w:ind w:hanging="6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840AEB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0">
    <w:name w:val="Заголовок №1"/>
    <w:basedOn w:val="a"/>
    <w:link w:val="1"/>
    <w:rsid w:val="00840AEB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2"/>
    <w:basedOn w:val="a"/>
    <w:link w:val="a7"/>
    <w:rsid w:val="00840AEB"/>
    <w:pPr>
      <w:shd w:val="clear" w:color="auto" w:fill="FFFFFF"/>
      <w:spacing w:before="840" w:after="36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840AEB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840AEB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aa">
    <w:name w:val="Подпись к таблице"/>
    <w:basedOn w:val="a"/>
    <w:link w:val="a9"/>
    <w:rsid w:val="00840AE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e">
    <w:name w:val="Table Grid"/>
    <w:basedOn w:val="a1"/>
    <w:uiPriority w:val="39"/>
    <w:rsid w:val="00A5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99"/>
    <w:qFormat/>
    <w:rsid w:val="00F2687E"/>
    <w:pPr>
      <w:autoSpaceDE w:val="0"/>
      <w:autoSpaceDN w:val="0"/>
      <w:spacing w:before="278"/>
      <w:ind w:left="138" w:firstLine="51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customStyle="1" w:styleId="af0">
    <w:name w:val="Абзац списка Знак"/>
    <w:link w:val="af"/>
    <w:uiPriority w:val="99"/>
    <w:locked/>
    <w:rsid w:val="00F2687E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1">
    <w:name w:val="Normal (Web)"/>
    <w:basedOn w:val="a"/>
    <w:uiPriority w:val="99"/>
    <w:semiHidden/>
    <w:unhideWhenUsed/>
    <w:rsid w:val="00543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Balloon Text"/>
    <w:basedOn w:val="a"/>
    <w:link w:val="af3"/>
    <w:uiPriority w:val="99"/>
    <w:semiHidden/>
    <w:unhideWhenUsed/>
    <w:rsid w:val="002820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209E"/>
    <w:rPr>
      <w:rFonts w:ascii="Tahoma" w:hAnsi="Tahoma" w:cs="Tahoma"/>
      <w:color w:val="000000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600DB0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B74A8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Char"/>
    <w:qFormat/>
    <w:rsid w:val="00EC050B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customStyle="1" w:styleId="ConsPlusNormalChar">
    <w:name w:val="ConsPlusNormal Char"/>
    <w:link w:val="ConsPlusNormal"/>
    <w:qFormat/>
    <w:locked/>
    <w:rsid w:val="00EC050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83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33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2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6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0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57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2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77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149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99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214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914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3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i2035.ru/markets/technet" TargetMode="Externa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Мария</dc:creator>
  <cp:lastModifiedBy>vovagrinchuk595@gmail.com</cp:lastModifiedBy>
  <cp:revision>2</cp:revision>
  <dcterms:created xsi:type="dcterms:W3CDTF">2023-11-19T16:00:00Z</dcterms:created>
  <dcterms:modified xsi:type="dcterms:W3CDTF">2023-11-19T16:00:00Z</dcterms:modified>
</cp:coreProperties>
</file>