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692CD7A0" w:rsidR="005E4354" w:rsidRPr="004E19BB" w:rsidRDefault="004E19BB" w:rsidP="006978B0">
      <w:pPr>
        <w:spacing w:after="0" w:line="240" w:lineRule="auto"/>
        <w:contextualSpacing/>
        <w:rPr>
          <w:rFonts w:ascii="Times New Roman" w:hAnsi="Times New Roman" w:cs="Times New Roman"/>
          <w:i/>
          <w:iCs/>
        </w:rPr>
      </w:pPr>
      <w:hyperlink r:id="rId6" w:history="1">
        <w:r w:rsidRPr="009A711A">
          <w:rPr>
            <w:rStyle w:val="a4"/>
            <w:rFonts w:ascii="Times New Roman" w:hAnsi="Times New Roman" w:cs="Times New Roman"/>
          </w:rPr>
          <w:t>https://pt.2035.university/project/ecotec</w:t>
        </w:r>
      </w:hyperlink>
      <w:r>
        <w:rPr>
          <w:rFonts w:ascii="Times New Roman" w:hAnsi="Times New Roman" w:cs="Times New Roman"/>
        </w:rPr>
        <w:t xml:space="preserve">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Pr>
          <w:rFonts w:ascii="Times New Roman" w:hAnsi="Times New Roman" w:cs="Times New Roman"/>
        </w:rPr>
        <w:t xml:space="preserve">                                         </w:t>
      </w:r>
      <w:r w:rsidRPr="004E19BB">
        <w:rPr>
          <w:rFonts w:ascii="Times New Roman" w:hAnsi="Times New Roman" w:cs="Times New Roman"/>
        </w:rPr>
        <w:t>21</w:t>
      </w:r>
      <w:r>
        <w:rPr>
          <w:rFonts w:ascii="Times New Roman" w:hAnsi="Times New Roman" w:cs="Times New Roman"/>
        </w:rPr>
        <w:t>.</w:t>
      </w:r>
      <w:r w:rsidR="00EB0D01">
        <w:rPr>
          <w:rFonts w:ascii="Times New Roman" w:hAnsi="Times New Roman" w:cs="Times New Roman"/>
        </w:rPr>
        <w:t>11.2023г.</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7CA43AC3"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Техно</w:t>
            </w:r>
            <w:r w:rsidR="00DA2381">
              <w:rPr>
                <w:rFonts w:ascii="Times New Roman" w:hAnsi="Times New Roman" w:cs="Times New Roman"/>
              </w:rPr>
              <w:t>логии Здоровой Жизни</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35E9DA06"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694A7CF4" w14:textId="403614B2" w:rsidR="005E4354" w:rsidRPr="00636784" w:rsidRDefault="00636784"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EcoTec</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35C88080" w14:textId="186036A2" w:rsidR="003956DA" w:rsidRPr="003956DA" w:rsidRDefault="003956DA" w:rsidP="003956DA">
            <w:pPr>
              <w:spacing w:after="0" w:line="240" w:lineRule="auto"/>
              <w:contextualSpacing/>
              <w:rPr>
                <w:rFonts w:ascii="Times New Roman" w:hAnsi="Times New Roman" w:cs="Times New Roman"/>
                <w:i/>
                <w:iCs/>
              </w:rPr>
            </w:pPr>
            <w:r w:rsidRPr="003956DA">
              <w:rPr>
                <w:rFonts w:ascii="Times New Roman" w:hAnsi="Times New Roman" w:cs="Times New Roman"/>
                <w:i/>
                <w:iCs/>
              </w:rPr>
              <w:t>- ТН2. Новые материалы, оборудование и производственные технологии</w:t>
            </w:r>
          </w:p>
          <w:p w14:paraId="02E232F2" w14:textId="75C4C255" w:rsidR="00C15BF1" w:rsidRPr="00C15BF1" w:rsidRDefault="00C15BF1" w:rsidP="003956DA">
            <w:pPr>
              <w:spacing w:after="0" w:line="240" w:lineRule="auto"/>
              <w:contextualSpacing/>
              <w:rPr>
                <w:rFonts w:ascii="Times New Roman" w:hAnsi="Times New Roman" w:cs="Times New Roman"/>
              </w:rPr>
            </w:pP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28D8F6C8" w:rsidR="005E4354" w:rsidRPr="00636784"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00636784">
              <w:rPr>
                <w:rFonts w:ascii="Times New Roman" w:hAnsi="Times New Roman" w:cs="Times New Roman"/>
                <w:i/>
                <w:iCs/>
              </w:rPr>
              <w:t>»</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24A4E23A" w:rsidR="005E4354" w:rsidRPr="00C15BF1" w:rsidRDefault="003956DA" w:rsidP="006978B0">
            <w:pPr>
              <w:spacing w:after="0" w:line="240" w:lineRule="auto"/>
              <w:contextualSpacing/>
              <w:rPr>
                <w:rFonts w:ascii="Times New Roman" w:hAnsi="Times New Roman" w:cs="Times New Roman"/>
                <w:i/>
                <w:iCs/>
                <w:highlight w:val="yellow"/>
              </w:rPr>
            </w:pPr>
            <w:r>
              <w:rPr>
                <w:rFonts w:ascii="Times New Roman" w:hAnsi="Times New Roman" w:cs="Times New Roman"/>
                <w:i/>
                <w:iCs/>
              </w:rPr>
              <w:t>Технет</w:t>
            </w:r>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091AC416"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 xml:space="preserve">Новые производственные технологии </w:t>
            </w:r>
            <w:proofErr w:type="spellStart"/>
            <w:r w:rsidR="003956DA" w:rsidRPr="003956DA">
              <w:rPr>
                <w:rFonts w:ascii="Times New Roman" w:hAnsi="Times New Roman" w:cs="Times New Roman"/>
                <w:i/>
                <w:iCs/>
              </w:rPr>
              <w:t>TechNet</w:t>
            </w:r>
            <w:proofErr w:type="spellEnd"/>
            <w:r w:rsidRPr="00C15BF1">
              <w:rPr>
                <w:rFonts w:ascii="Times New Roman" w:hAnsi="Times New Roman" w:cs="Times New Roman"/>
                <w:i/>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60DD0263" w14:textId="77777777" w:rsidR="006F2F29" w:rsidRPr="009A5AF4" w:rsidRDefault="006F2F29" w:rsidP="006978B0">
            <w:pPr>
              <w:spacing w:after="0" w:line="240" w:lineRule="auto"/>
              <w:contextualSpacing/>
              <w:rPr>
                <w:rFonts w:ascii="Times New Roman" w:hAnsi="Times New Roman" w:cs="Times New Roman"/>
              </w:rPr>
            </w:pPr>
            <w:r w:rsidRPr="009A5AF4">
              <w:rPr>
                <w:rFonts w:ascii="Times New Roman" w:hAnsi="Times New Roman" w:cs="Times New Roman"/>
              </w:rPr>
              <w:t xml:space="preserve">- </w:t>
            </w:r>
            <w:r w:rsidRPr="006978B0">
              <w:rPr>
                <w:rFonts w:ascii="Times New Roman" w:hAnsi="Times New Roman" w:cs="Times New Roman"/>
                <w:lang w:val="en-US"/>
              </w:rPr>
              <w:t>Unti</w:t>
            </w:r>
            <w:r w:rsidRPr="009A5AF4">
              <w:rPr>
                <w:rFonts w:ascii="Times New Roman" w:hAnsi="Times New Roman" w:cs="Times New Roman"/>
              </w:rPr>
              <w:t xml:space="preserve"> </w:t>
            </w:r>
            <w:r w:rsidRPr="006978B0">
              <w:rPr>
                <w:rFonts w:ascii="Times New Roman" w:hAnsi="Times New Roman" w:cs="Times New Roman"/>
                <w:lang w:val="en-US"/>
              </w:rPr>
              <w:t>ID</w:t>
            </w:r>
          </w:p>
          <w:p w14:paraId="19B187ED" w14:textId="641EC57E" w:rsidR="006F2F29" w:rsidRPr="00636784" w:rsidRDefault="006F2F29" w:rsidP="006978B0">
            <w:pPr>
              <w:spacing w:after="0" w:line="240" w:lineRule="auto"/>
              <w:contextualSpacing/>
              <w:rPr>
                <w:rFonts w:ascii="Times New Roman" w:hAnsi="Times New Roman" w:cs="Times New Roman"/>
              </w:rPr>
            </w:pPr>
            <w:r w:rsidRPr="00636784">
              <w:rPr>
                <w:rFonts w:ascii="Times New Roman" w:hAnsi="Times New Roman" w:cs="Times New Roman"/>
              </w:rPr>
              <w:t xml:space="preserve">- </w:t>
            </w:r>
            <w:r w:rsidRPr="006978B0">
              <w:rPr>
                <w:rFonts w:ascii="Times New Roman" w:hAnsi="Times New Roman" w:cs="Times New Roman"/>
                <w:lang w:val="en-US"/>
              </w:rPr>
              <w:t>Leader</w:t>
            </w:r>
            <w:r w:rsidRPr="00636784">
              <w:rPr>
                <w:rFonts w:ascii="Times New Roman" w:hAnsi="Times New Roman" w:cs="Times New Roman"/>
              </w:rPr>
              <w:t xml:space="preserve"> </w:t>
            </w:r>
            <w:r w:rsidRPr="006978B0">
              <w:rPr>
                <w:rFonts w:ascii="Times New Roman" w:hAnsi="Times New Roman" w:cs="Times New Roman"/>
                <w:lang w:val="en-US"/>
              </w:rPr>
              <w:t>ID</w:t>
            </w:r>
            <w:r w:rsidR="00636784">
              <w:rPr>
                <w:rFonts w:ascii="Times New Roman" w:hAnsi="Times New Roman" w:cs="Times New Roman"/>
              </w:rPr>
              <w:t>: 4420719</w:t>
            </w:r>
          </w:p>
          <w:p w14:paraId="4AB86185" w14:textId="31412343" w:rsidR="006F2F29" w:rsidRPr="00636784" w:rsidRDefault="006F2F29" w:rsidP="006978B0">
            <w:pPr>
              <w:spacing w:after="0" w:line="240" w:lineRule="auto"/>
              <w:contextualSpacing/>
              <w:rPr>
                <w:rFonts w:ascii="Times New Roman" w:hAnsi="Times New Roman" w:cs="Times New Roman"/>
              </w:rPr>
            </w:pPr>
            <w:r w:rsidRPr="00636784">
              <w:rPr>
                <w:rFonts w:ascii="Times New Roman" w:hAnsi="Times New Roman" w:cs="Times New Roman"/>
              </w:rPr>
              <w:t xml:space="preserve">- </w:t>
            </w:r>
            <w:r w:rsidRPr="006978B0">
              <w:rPr>
                <w:rFonts w:ascii="Times New Roman" w:hAnsi="Times New Roman" w:cs="Times New Roman"/>
              </w:rPr>
              <w:t>ФИО</w:t>
            </w:r>
            <w:r w:rsidR="00636784">
              <w:rPr>
                <w:rFonts w:ascii="Times New Roman" w:hAnsi="Times New Roman" w:cs="Times New Roman"/>
              </w:rPr>
              <w:t>: Ильюшина Ирина Евгеньевна</w:t>
            </w:r>
          </w:p>
          <w:p w14:paraId="1E81FDAA" w14:textId="1B07B3ED" w:rsidR="006F2F29" w:rsidRPr="00636784" w:rsidRDefault="006F2F29" w:rsidP="006978B0">
            <w:pPr>
              <w:spacing w:after="0" w:line="240" w:lineRule="auto"/>
              <w:contextualSpacing/>
              <w:rPr>
                <w:rFonts w:ascii="Times New Roman" w:hAnsi="Times New Roman" w:cs="Times New Roman"/>
              </w:rPr>
            </w:pPr>
            <w:r w:rsidRPr="00636784">
              <w:rPr>
                <w:rFonts w:ascii="Times New Roman" w:hAnsi="Times New Roman" w:cs="Times New Roman"/>
              </w:rPr>
              <w:t xml:space="preserve">- </w:t>
            </w:r>
            <w:r w:rsidRPr="006978B0">
              <w:rPr>
                <w:rFonts w:ascii="Times New Roman" w:hAnsi="Times New Roman" w:cs="Times New Roman"/>
              </w:rPr>
              <w:t>телефон</w:t>
            </w:r>
            <w:r w:rsidR="00636784">
              <w:rPr>
                <w:rFonts w:ascii="Times New Roman" w:hAnsi="Times New Roman" w:cs="Times New Roman"/>
              </w:rPr>
              <w:t>: 89106059200</w:t>
            </w:r>
          </w:p>
          <w:p w14:paraId="3071EDC4" w14:textId="25CD2EEA" w:rsidR="005E4354" w:rsidRPr="00476668"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 почта</w:t>
            </w:r>
            <w:r w:rsidR="00636784">
              <w:rPr>
                <w:rFonts w:ascii="Times New Roman" w:hAnsi="Times New Roman" w:cs="Times New Roman"/>
              </w:rPr>
              <w:t>:</w:t>
            </w:r>
            <w:r w:rsidR="00636784" w:rsidRPr="00476668">
              <w:rPr>
                <w:rFonts w:ascii="Times New Roman" w:hAnsi="Times New Roman" w:cs="Times New Roman"/>
              </w:rPr>
              <w:t xml:space="preserve"> </w:t>
            </w:r>
            <w:r w:rsidR="00636784">
              <w:rPr>
                <w:rFonts w:ascii="Times New Roman" w:hAnsi="Times New Roman" w:cs="Times New Roman"/>
                <w:lang w:val="en-US"/>
              </w:rPr>
              <w:t>ira</w:t>
            </w:r>
            <w:r w:rsidR="00636784" w:rsidRPr="00476668">
              <w:rPr>
                <w:rFonts w:ascii="Times New Roman" w:hAnsi="Times New Roman" w:cs="Times New Roman"/>
              </w:rPr>
              <w:t>.</w:t>
            </w:r>
            <w:r w:rsidR="00636784">
              <w:rPr>
                <w:rFonts w:ascii="Times New Roman" w:hAnsi="Times New Roman" w:cs="Times New Roman"/>
                <w:lang w:val="en-US"/>
              </w:rPr>
              <w:t>iliu</w:t>
            </w:r>
            <w:r w:rsidR="00476668">
              <w:rPr>
                <w:rFonts w:ascii="Times New Roman" w:hAnsi="Times New Roman" w:cs="Times New Roman"/>
                <w:lang w:val="en-US"/>
              </w:rPr>
              <w:t>schina</w:t>
            </w:r>
            <w:r w:rsidR="00476668" w:rsidRPr="00476668">
              <w:rPr>
                <w:rFonts w:ascii="Times New Roman" w:hAnsi="Times New Roman" w:cs="Times New Roman"/>
              </w:rPr>
              <w:t>@</w:t>
            </w:r>
            <w:r w:rsidR="00476668">
              <w:rPr>
                <w:rFonts w:ascii="Times New Roman" w:hAnsi="Times New Roman" w:cs="Times New Roman"/>
                <w:lang w:val="en-US"/>
              </w:rPr>
              <w:t>gmail</w:t>
            </w:r>
            <w:r w:rsidR="00476668" w:rsidRPr="00476668">
              <w:rPr>
                <w:rFonts w:ascii="Times New Roman" w:hAnsi="Times New Roman" w:cs="Times New Roman"/>
              </w:rPr>
              <w:t>.</w:t>
            </w:r>
            <w:r w:rsidR="00476668">
              <w:rPr>
                <w:rFonts w:ascii="Times New Roman" w:hAnsi="Times New Roman" w:cs="Times New Roman"/>
                <w:lang w:val="en-US"/>
              </w:rPr>
              <w:t>com</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992"/>
              <w:gridCol w:w="1418"/>
              <w:gridCol w:w="1275"/>
              <w:gridCol w:w="1560"/>
              <w:gridCol w:w="850"/>
              <w:gridCol w:w="1559"/>
            </w:tblGrid>
            <w:tr w:rsidR="00C15BF1" w:rsidRPr="006978B0" w14:paraId="6A19FAB6" w14:textId="77777777" w:rsidTr="002D4147">
              <w:trPr>
                <w:trHeight w:val="345"/>
              </w:trPr>
              <w:tc>
                <w:tcPr>
                  <w:tcW w:w="421" w:type="dxa"/>
                </w:tcPr>
                <w:p w14:paraId="5F9F9F74" w14:textId="0A1EE2C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14:paraId="09B51217" w14:textId="563743BC"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Unti ID</w:t>
                  </w:r>
                </w:p>
              </w:tc>
              <w:tc>
                <w:tcPr>
                  <w:tcW w:w="992" w:type="dxa"/>
                </w:tcPr>
                <w:p w14:paraId="0283B3E2" w14:textId="410FA42B"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418" w:type="dxa"/>
                </w:tcPr>
                <w:p w14:paraId="11988912" w14:textId="78C1FEB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1275" w:type="dxa"/>
                </w:tcPr>
                <w:p w14:paraId="23CF3236" w14:textId="4DF8B5E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560" w:type="dxa"/>
                </w:tcPr>
                <w:p w14:paraId="1830F74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6978B0">
                  <w:pPr>
                    <w:spacing w:after="0" w:line="240" w:lineRule="auto"/>
                    <w:contextualSpacing/>
                    <w:rPr>
                      <w:rFonts w:ascii="Times New Roman" w:hAnsi="Times New Roman" w:cs="Times New Roman"/>
                    </w:rPr>
                  </w:pPr>
                </w:p>
              </w:tc>
              <w:tc>
                <w:tcPr>
                  <w:tcW w:w="850" w:type="dxa"/>
                </w:tcPr>
                <w:p w14:paraId="1A31546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6978B0" w14:paraId="2A250509" w14:textId="77777777" w:rsidTr="002D4147">
              <w:trPr>
                <w:trHeight w:val="195"/>
              </w:trPr>
              <w:tc>
                <w:tcPr>
                  <w:tcW w:w="421" w:type="dxa"/>
                </w:tcPr>
                <w:p w14:paraId="01B3F4E3" w14:textId="705CB63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14:paraId="6FC647A2"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24B70146" w14:textId="0D5C09AB" w:rsidR="00C967D3" w:rsidRPr="00476668" w:rsidRDefault="00685B88" w:rsidP="006978B0">
                  <w:pPr>
                    <w:spacing w:after="0" w:line="240" w:lineRule="auto"/>
                    <w:contextualSpacing/>
                    <w:rPr>
                      <w:rFonts w:ascii="Times New Roman" w:hAnsi="Times New Roman" w:cs="Times New Roman"/>
                      <w:lang w:val="en-US"/>
                    </w:rPr>
                  </w:pPr>
                  <w:r w:rsidRPr="00685B88">
                    <w:rPr>
                      <w:rFonts w:ascii="Times New Roman" w:hAnsi="Times New Roman" w:cs="Times New Roman"/>
                      <w:lang w:val="en-US"/>
                    </w:rPr>
                    <w:t>4420719</w:t>
                  </w:r>
                </w:p>
              </w:tc>
              <w:tc>
                <w:tcPr>
                  <w:tcW w:w="1418" w:type="dxa"/>
                </w:tcPr>
                <w:p w14:paraId="1BB8A8BB" w14:textId="097FB457" w:rsidR="00C967D3" w:rsidRPr="006978B0" w:rsidRDefault="00685B88" w:rsidP="006978B0">
                  <w:pPr>
                    <w:spacing w:after="0" w:line="240" w:lineRule="auto"/>
                    <w:contextualSpacing/>
                    <w:rPr>
                      <w:rFonts w:ascii="Times New Roman" w:hAnsi="Times New Roman" w:cs="Times New Roman"/>
                    </w:rPr>
                  </w:pPr>
                  <w:r w:rsidRPr="00685B88">
                    <w:rPr>
                      <w:rFonts w:ascii="Times New Roman" w:hAnsi="Times New Roman" w:cs="Times New Roman"/>
                    </w:rPr>
                    <w:t>Ильюшина Ирина Евгеньевна</w:t>
                  </w:r>
                </w:p>
              </w:tc>
              <w:tc>
                <w:tcPr>
                  <w:tcW w:w="1275" w:type="dxa"/>
                </w:tcPr>
                <w:p w14:paraId="162DE0A8" w14:textId="786FC597" w:rsidR="00C967D3" w:rsidRPr="00476668" w:rsidRDefault="00685B88" w:rsidP="006978B0">
                  <w:pPr>
                    <w:spacing w:after="0" w:line="240" w:lineRule="auto"/>
                    <w:contextualSpacing/>
                    <w:rPr>
                      <w:rFonts w:ascii="Times New Roman" w:hAnsi="Times New Roman" w:cs="Times New Roman"/>
                    </w:rPr>
                  </w:pPr>
                  <w:r>
                    <w:rPr>
                      <w:rFonts w:ascii="Times New Roman" w:hAnsi="Times New Roman" w:cs="Times New Roman"/>
                    </w:rPr>
                    <w:t>лидер</w:t>
                  </w:r>
                </w:p>
              </w:tc>
              <w:tc>
                <w:tcPr>
                  <w:tcW w:w="1560" w:type="dxa"/>
                </w:tcPr>
                <w:p w14:paraId="6B4391C0" w14:textId="77777777" w:rsidR="00685B88" w:rsidRPr="00685B88" w:rsidRDefault="00685B88" w:rsidP="00685B88">
                  <w:pPr>
                    <w:spacing w:after="0" w:line="240" w:lineRule="auto"/>
                    <w:contextualSpacing/>
                    <w:rPr>
                      <w:rFonts w:ascii="Times New Roman" w:hAnsi="Times New Roman" w:cs="Times New Roman"/>
                    </w:rPr>
                  </w:pPr>
                  <w:r w:rsidRPr="00685B88">
                    <w:rPr>
                      <w:rFonts w:ascii="Times New Roman" w:hAnsi="Times New Roman" w:cs="Times New Roman"/>
                    </w:rPr>
                    <w:t>89106059200</w:t>
                  </w:r>
                </w:p>
                <w:p w14:paraId="791054E2" w14:textId="33C320C8" w:rsidR="00476668" w:rsidRPr="00685B88" w:rsidRDefault="00685B88" w:rsidP="00685B88">
                  <w:pPr>
                    <w:spacing w:after="0" w:line="240" w:lineRule="auto"/>
                    <w:contextualSpacing/>
                    <w:rPr>
                      <w:rFonts w:ascii="Times New Roman" w:hAnsi="Times New Roman" w:cs="Times New Roman"/>
                    </w:rPr>
                  </w:pPr>
                  <w:r w:rsidRPr="00685B88">
                    <w:rPr>
                      <w:rFonts w:ascii="Times New Roman" w:hAnsi="Times New Roman" w:cs="Times New Roman"/>
                    </w:rPr>
                    <w:t>ira.iliuschina@gmail.com</w:t>
                  </w:r>
                </w:p>
              </w:tc>
              <w:tc>
                <w:tcPr>
                  <w:tcW w:w="850" w:type="dxa"/>
                </w:tcPr>
                <w:p w14:paraId="029569BA" w14:textId="49DC12AB" w:rsidR="00C967D3" w:rsidRPr="006978B0" w:rsidRDefault="00476668" w:rsidP="006978B0">
                  <w:pPr>
                    <w:spacing w:after="0" w:line="240" w:lineRule="auto"/>
                    <w:contextualSpacing/>
                    <w:rPr>
                      <w:rFonts w:ascii="Times New Roman" w:hAnsi="Times New Roman" w:cs="Times New Roman"/>
                    </w:rPr>
                  </w:pPr>
                  <w:r>
                    <w:rPr>
                      <w:rFonts w:ascii="Times New Roman" w:hAnsi="Times New Roman" w:cs="Times New Roman"/>
                    </w:rPr>
                    <w:t xml:space="preserve">    _</w:t>
                  </w:r>
                </w:p>
              </w:tc>
              <w:tc>
                <w:tcPr>
                  <w:tcW w:w="1559" w:type="dxa"/>
                </w:tcPr>
                <w:p w14:paraId="458A8CE1" w14:textId="624020EA" w:rsidR="00C967D3" w:rsidRDefault="008502B0" w:rsidP="006978B0">
                  <w:pPr>
                    <w:spacing w:after="0" w:line="240" w:lineRule="auto"/>
                    <w:contextualSpacing/>
                    <w:rPr>
                      <w:rFonts w:ascii="Times New Roman" w:hAnsi="Times New Roman" w:cs="Times New Roman"/>
                    </w:rPr>
                  </w:pPr>
                  <w:r>
                    <w:rPr>
                      <w:rFonts w:ascii="Times New Roman" w:hAnsi="Times New Roman" w:cs="Times New Roman"/>
                    </w:rPr>
                    <w:t>Студент 2 курса бакалавриата «Мировая экономика»</w:t>
                  </w:r>
                </w:p>
                <w:p w14:paraId="3E3E5B57" w14:textId="77777777" w:rsidR="00685B88" w:rsidRDefault="00685B88" w:rsidP="006978B0">
                  <w:pPr>
                    <w:spacing w:after="0" w:line="240" w:lineRule="auto"/>
                    <w:contextualSpacing/>
                    <w:rPr>
                      <w:rFonts w:ascii="Times New Roman" w:hAnsi="Times New Roman" w:cs="Times New Roman"/>
                    </w:rPr>
                  </w:pPr>
                </w:p>
                <w:p w14:paraId="3905AF5B" w14:textId="74230496" w:rsidR="00685B88" w:rsidRPr="006978B0" w:rsidRDefault="00685B88" w:rsidP="006978B0">
                  <w:pPr>
                    <w:spacing w:after="0" w:line="240" w:lineRule="auto"/>
                    <w:contextualSpacing/>
                    <w:rPr>
                      <w:rFonts w:ascii="Times New Roman" w:hAnsi="Times New Roman" w:cs="Times New Roman"/>
                    </w:rPr>
                  </w:pPr>
                </w:p>
              </w:tc>
            </w:tr>
            <w:tr w:rsidR="00685B88" w:rsidRPr="006978B0" w14:paraId="47718571" w14:textId="77777777" w:rsidTr="002D4147">
              <w:trPr>
                <w:trHeight w:val="195"/>
              </w:trPr>
              <w:tc>
                <w:tcPr>
                  <w:tcW w:w="421" w:type="dxa"/>
                </w:tcPr>
                <w:p w14:paraId="478EAD97" w14:textId="69191C5C" w:rsidR="00685B88" w:rsidRPr="006978B0" w:rsidRDefault="00685B88" w:rsidP="006978B0">
                  <w:pPr>
                    <w:spacing w:after="0" w:line="240" w:lineRule="auto"/>
                    <w:contextualSpacing/>
                    <w:rPr>
                      <w:rFonts w:ascii="Times New Roman" w:hAnsi="Times New Roman" w:cs="Times New Roman"/>
                    </w:rPr>
                  </w:pPr>
                  <w:r>
                    <w:rPr>
                      <w:rFonts w:ascii="Times New Roman" w:hAnsi="Times New Roman" w:cs="Times New Roman"/>
                    </w:rPr>
                    <w:lastRenderedPageBreak/>
                    <w:t>2</w:t>
                  </w:r>
                </w:p>
              </w:tc>
              <w:tc>
                <w:tcPr>
                  <w:tcW w:w="992" w:type="dxa"/>
                </w:tcPr>
                <w:p w14:paraId="47A655A4" w14:textId="77777777" w:rsidR="00685B88" w:rsidRPr="006978B0" w:rsidRDefault="00685B88" w:rsidP="006978B0">
                  <w:pPr>
                    <w:spacing w:after="0" w:line="240" w:lineRule="auto"/>
                    <w:contextualSpacing/>
                    <w:rPr>
                      <w:rFonts w:ascii="Times New Roman" w:hAnsi="Times New Roman" w:cs="Times New Roman"/>
                    </w:rPr>
                  </w:pPr>
                </w:p>
              </w:tc>
              <w:tc>
                <w:tcPr>
                  <w:tcW w:w="992" w:type="dxa"/>
                </w:tcPr>
                <w:p w14:paraId="533061F9" w14:textId="5C18D195" w:rsidR="00685B88" w:rsidRDefault="00685B88" w:rsidP="006978B0">
                  <w:pPr>
                    <w:spacing w:after="0" w:line="240" w:lineRule="auto"/>
                    <w:contextualSpacing/>
                    <w:rPr>
                      <w:rFonts w:ascii="Times New Roman" w:hAnsi="Times New Roman" w:cs="Times New Roman"/>
                      <w:lang w:val="en-US"/>
                    </w:rPr>
                  </w:pPr>
                  <w:r w:rsidRPr="00685B88">
                    <w:rPr>
                      <w:rFonts w:ascii="Times New Roman" w:hAnsi="Times New Roman" w:cs="Times New Roman"/>
                      <w:lang w:val="en-US"/>
                    </w:rPr>
                    <w:t>4985478</w:t>
                  </w:r>
                </w:p>
              </w:tc>
              <w:tc>
                <w:tcPr>
                  <w:tcW w:w="1418" w:type="dxa"/>
                </w:tcPr>
                <w:p w14:paraId="022B6ECB" w14:textId="486454C5" w:rsidR="00685B88" w:rsidRDefault="00685B88" w:rsidP="006978B0">
                  <w:pPr>
                    <w:spacing w:after="0" w:line="240" w:lineRule="auto"/>
                    <w:contextualSpacing/>
                    <w:rPr>
                      <w:rFonts w:ascii="Times New Roman" w:hAnsi="Times New Roman" w:cs="Times New Roman"/>
                    </w:rPr>
                  </w:pPr>
                  <w:r w:rsidRPr="00685B88">
                    <w:rPr>
                      <w:rFonts w:ascii="Times New Roman" w:hAnsi="Times New Roman" w:cs="Times New Roman"/>
                    </w:rPr>
                    <w:t>Заинчковская Анастасия Вадимовна</w:t>
                  </w:r>
                </w:p>
              </w:tc>
              <w:tc>
                <w:tcPr>
                  <w:tcW w:w="1275" w:type="dxa"/>
                </w:tcPr>
                <w:p w14:paraId="57461359" w14:textId="1384C9F2" w:rsidR="00685B88" w:rsidRDefault="002D4147" w:rsidP="006978B0">
                  <w:pPr>
                    <w:spacing w:after="0" w:line="240" w:lineRule="auto"/>
                    <w:contextualSpacing/>
                    <w:rPr>
                      <w:rFonts w:ascii="Times New Roman" w:hAnsi="Times New Roman" w:cs="Times New Roman"/>
                    </w:rPr>
                  </w:pPr>
                  <w:r>
                    <w:rPr>
                      <w:rFonts w:ascii="Times New Roman" w:hAnsi="Times New Roman" w:cs="Times New Roman"/>
                    </w:rPr>
                    <w:t>инициатор</w:t>
                  </w:r>
                </w:p>
              </w:tc>
              <w:tc>
                <w:tcPr>
                  <w:tcW w:w="1560" w:type="dxa"/>
                </w:tcPr>
                <w:p w14:paraId="63B74AAA" w14:textId="77777777" w:rsidR="00685B88" w:rsidRPr="00685B88" w:rsidRDefault="00685B88" w:rsidP="00685B88">
                  <w:pPr>
                    <w:spacing w:after="0" w:line="240" w:lineRule="auto"/>
                    <w:contextualSpacing/>
                    <w:rPr>
                      <w:rFonts w:ascii="Times New Roman" w:hAnsi="Times New Roman" w:cs="Times New Roman"/>
                    </w:rPr>
                  </w:pPr>
                  <w:r w:rsidRPr="00685B88">
                    <w:rPr>
                      <w:rFonts w:ascii="Times New Roman" w:hAnsi="Times New Roman" w:cs="Times New Roman"/>
                    </w:rPr>
                    <w:t>89959038395</w:t>
                  </w:r>
                </w:p>
                <w:p w14:paraId="3661209E" w14:textId="09B84137" w:rsidR="00685B88" w:rsidRDefault="00685B88" w:rsidP="00685B88">
                  <w:pPr>
                    <w:spacing w:after="0" w:line="240" w:lineRule="auto"/>
                    <w:contextualSpacing/>
                    <w:rPr>
                      <w:rFonts w:ascii="Times New Roman" w:hAnsi="Times New Roman" w:cs="Times New Roman"/>
                    </w:rPr>
                  </w:pPr>
                  <w:r w:rsidRPr="00685B88">
                    <w:rPr>
                      <w:rFonts w:ascii="Times New Roman" w:hAnsi="Times New Roman" w:cs="Times New Roman"/>
                    </w:rPr>
                    <w:t>zainnastya@yandex.ru</w:t>
                  </w:r>
                </w:p>
              </w:tc>
              <w:tc>
                <w:tcPr>
                  <w:tcW w:w="850" w:type="dxa"/>
                </w:tcPr>
                <w:p w14:paraId="472D0B5D" w14:textId="3E947D0A" w:rsidR="00685B88" w:rsidRDefault="00685B88" w:rsidP="006978B0">
                  <w:pPr>
                    <w:spacing w:after="0" w:line="240" w:lineRule="auto"/>
                    <w:contextualSpacing/>
                    <w:rPr>
                      <w:rFonts w:ascii="Times New Roman" w:hAnsi="Times New Roman" w:cs="Times New Roman"/>
                    </w:rPr>
                  </w:pPr>
                  <w:r>
                    <w:rPr>
                      <w:rFonts w:ascii="Times New Roman" w:hAnsi="Times New Roman" w:cs="Times New Roman"/>
                    </w:rPr>
                    <w:t xml:space="preserve">    _</w:t>
                  </w:r>
                </w:p>
              </w:tc>
              <w:tc>
                <w:tcPr>
                  <w:tcW w:w="1559" w:type="dxa"/>
                </w:tcPr>
                <w:p w14:paraId="2619D0F1" w14:textId="4BA1C658" w:rsidR="00685B88" w:rsidRDefault="008502B0" w:rsidP="008502B0">
                  <w:pPr>
                    <w:spacing w:after="0" w:line="240" w:lineRule="auto"/>
                    <w:contextualSpacing/>
                    <w:rPr>
                      <w:rFonts w:ascii="Times New Roman" w:hAnsi="Times New Roman" w:cs="Times New Roman"/>
                    </w:rPr>
                  </w:pPr>
                  <w:r w:rsidRPr="008502B0">
                    <w:rPr>
                      <w:rFonts w:ascii="Times New Roman" w:hAnsi="Times New Roman" w:cs="Times New Roman"/>
                    </w:rPr>
                    <w:t>Студент 2 курса бакалавриата «Мировая экономика»</w:t>
                  </w: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23DFEA72" w14:textId="5AA5F10E" w:rsidR="005E4354" w:rsidRDefault="00476668" w:rsidP="006978B0">
            <w:pPr>
              <w:spacing w:after="0" w:line="240" w:lineRule="auto"/>
              <w:contextualSpacing/>
              <w:rPr>
                <w:rFonts w:ascii="Times New Roman" w:hAnsi="Times New Roman" w:cs="Times New Roman"/>
              </w:rPr>
            </w:pPr>
            <w:r>
              <w:rPr>
                <w:rFonts w:ascii="Times New Roman" w:hAnsi="Times New Roman" w:cs="Times New Roman"/>
              </w:rPr>
              <w:t xml:space="preserve">Целью нашего проекта является создание высокотехнологичного и экологичного продукта в виде </w:t>
            </w:r>
            <w:r w:rsidR="002F6345">
              <w:rPr>
                <w:rFonts w:ascii="Times New Roman" w:hAnsi="Times New Roman" w:cs="Times New Roman"/>
              </w:rPr>
              <w:t>проводов</w:t>
            </w:r>
            <w:r>
              <w:rPr>
                <w:rFonts w:ascii="Times New Roman" w:hAnsi="Times New Roman" w:cs="Times New Roman"/>
              </w:rPr>
              <w:t xml:space="preserve"> из переработанных материалов</w:t>
            </w:r>
            <w:r w:rsidR="009539B7">
              <w:rPr>
                <w:rFonts w:ascii="Times New Roman" w:hAnsi="Times New Roman" w:cs="Times New Roman"/>
              </w:rPr>
              <w:t>, предназначенного</w:t>
            </w:r>
            <w:r w:rsidR="00914583">
              <w:rPr>
                <w:rFonts w:ascii="Times New Roman" w:hAnsi="Times New Roman" w:cs="Times New Roman"/>
              </w:rPr>
              <w:t xml:space="preserve"> для бытового</w:t>
            </w:r>
            <w:r w:rsidR="00DE6D0A">
              <w:rPr>
                <w:rFonts w:ascii="Times New Roman" w:hAnsi="Times New Roman" w:cs="Times New Roman"/>
              </w:rPr>
              <w:t xml:space="preserve"> и промышл</w:t>
            </w:r>
            <w:r w:rsidR="00A52430">
              <w:rPr>
                <w:rFonts w:ascii="Times New Roman" w:hAnsi="Times New Roman" w:cs="Times New Roman"/>
              </w:rPr>
              <w:t>енного</w:t>
            </w:r>
            <w:r w:rsidR="00914583">
              <w:rPr>
                <w:rFonts w:ascii="Times New Roman" w:hAnsi="Times New Roman" w:cs="Times New Roman"/>
              </w:rPr>
              <w:t xml:space="preserve"> потребления</w:t>
            </w:r>
            <w:r>
              <w:rPr>
                <w:rFonts w:ascii="Times New Roman" w:hAnsi="Times New Roman" w:cs="Times New Roman"/>
              </w:rPr>
              <w:t>;</w:t>
            </w:r>
          </w:p>
          <w:p w14:paraId="4DB27616" w14:textId="77777777" w:rsidR="00476668" w:rsidRDefault="00476668" w:rsidP="006978B0">
            <w:pPr>
              <w:spacing w:after="0" w:line="240" w:lineRule="auto"/>
              <w:contextualSpacing/>
              <w:rPr>
                <w:rFonts w:ascii="Times New Roman" w:hAnsi="Times New Roman" w:cs="Times New Roman"/>
              </w:rPr>
            </w:pPr>
            <w:r>
              <w:rPr>
                <w:rFonts w:ascii="Times New Roman" w:hAnsi="Times New Roman" w:cs="Times New Roman"/>
              </w:rPr>
              <w:t>Задачи:</w:t>
            </w:r>
          </w:p>
          <w:p w14:paraId="4633A36C" w14:textId="06494C9E" w:rsidR="002F6345" w:rsidRDefault="00476668" w:rsidP="006978B0">
            <w:pPr>
              <w:spacing w:after="0" w:line="240" w:lineRule="auto"/>
              <w:contextualSpacing/>
              <w:rPr>
                <w:rFonts w:ascii="Times New Roman" w:hAnsi="Times New Roman" w:cs="Times New Roman"/>
              </w:rPr>
            </w:pPr>
            <w:r>
              <w:rPr>
                <w:rFonts w:ascii="Times New Roman" w:hAnsi="Times New Roman" w:cs="Times New Roman"/>
              </w:rPr>
              <w:t xml:space="preserve">- </w:t>
            </w:r>
            <w:r w:rsidR="00926741">
              <w:rPr>
                <w:rFonts w:ascii="Times New Roman" w:hAnsi="Times New Roman" w:cs="Times New Roman"/>
              </w:rPr>
              <w:t>разработка технологии производства проводов</w:t>
            </w:r>
            <w:r w:rsidR="002F6345">
              <w:rPr>
                <w:rFonts w:ascii="Times New Roman" w:hAnsi="Times New Roman" w:cs="Times New Roman"/>
              </w:rPr>
              <w:t>;</w:t>
            </w:r>
          </w:p>
          <w:p w14:paraId="7178752B" w14:textId="5E77C458" w:rsidR="002F6345" w:rsidRDefault="002F6345" w:rsidP="006978B0">
            <w:pPr>
              <w:spacing w:after="0" w:line="240" w:lineRule="auto"/>
              <w:contextualSpacing/>
              <w:rPr>
                <w:rFonts w:ascii="Times New Roman" w:hAnsi="Times New Roman" w:cs="Times New Roman"/>
              </w:rPr>
            </w:pPr>
            <w:r>
              <w:rPr>
                <w:rFonts w:ascii="Times New Roman" w:hAnsi="Times New Roman" w:cs="Times New Roman"/>
              </w:rPr>
              <w:t xml:space="preserve">- </w:t>
            </w:r>
            <w:r w:rsidR="00926741">
              <w:rPr>
                <w:rFonts w:ascii="Times New Roman" w:hAnsi="Times New Roman" w:cs="Times New Roman"/>
              </w:rPr>
              <w:t>внедрение разработанных технологий в массовое производство проводов;</w:t>
            </w:r>
          </w:p>
          <w:p w14:paraId="5C88B07A" w14:textId="4391B81A" w:rsidR="00926741" w:rsidRDefault="00926741" w:rsidP="006978B0">
            <w:pPr>
              <w:spacing w:after="0" w:line="240" w:lineRule="auto"/>
              <w:contextualSpacing/>
              <w:rPr>
                <w:rFonts w:ascii="Times New Roman" w:hAnsi="Times New Roman" w:cs="Times New Roman"/>
              </w:rPr>
            </w:pPr>
            <w:r>
              <w:rPr>
                <w:rFonts w:ascii="Times New Roman" w:hAnsi="Times New Roman" w:cs="Times New Roman"/>
              </w:rPr>
              <w:t xml:space="preserve">- интеграция проводов в эксплуатацию; </w:t>
            </w:r>
          </w:p>
          <w:p w14:paraId="33B455A3" w14:textId="1BB6B0C1" w:rsidR="00926741" w:rsidRDefault="00926741" w:rsidP="006978B0">
            <w:pPr>
              <w:spacing w:after="0" w:line="240" w:lineRule="auto"/>
              <w:contextualSpacing/>
              <w:rPr>
                <w:rFonts w:ascii="Times New Roman" w:hAnsi="Times New Roman" w:cs="Times New Roman"/>
              </w:rPr>
            </w:pPr>
            <w:r>
              <w:rPr>
                <w:rFonts w:ascii="Times New Roman" w:hAnsi="Times New Roman" w:cs="Times New Roman"/>
              </w:rPr>
              <w:t>- п</w:t>
            </w:r>
            <w:r w:rsidRPr="00926741">
              <w:rPr>
                <w:rFonts w:ascii="Times New Roman" w:hAnsi="Times New Roman" w:cs="Times New Roman"/>
              </w:rPr>
              <w:t>роведен</w:t>
            </w:r>
            <w:r>
              <w:rPr>
                <w:rFonts w:ascii="Times New Roman" w:hAnsi="Times New Roman" w:cs="Times New Roman"/>
              </w:rPr>
              <w:t>ие испытаний и доработка производства проводов.</w:t>
            </w:r>
          </w:p>
          <w:p w14:paraId="4B570733" w14:textId="77777777" w:rsidR="002F6345" w:rsidRDefault="002F6345" w:rsidP="006978B0">
            <w:pPr>
              <w:spacing w:after="0" w:line="240" w:lineRule="auto"/>
              <w:contextualSpacing/>
              <w:rPr>
                <w:rFonts w:ascii="Times New Roman" w:hAnsi="Times New Roman" w:cs="Times New Roman"/>
              </w:rPr>
            </w:pPr>
            <w:r>
              <w:rPr>
                <w:rFonts w:ascii="Times New Roman" w:hAnsi="Times New Roman" w:cs="Times New Roman"/>
              </w:rPr>
              <w:t>Ожидаемы</w:t>
            </w:r>
            <w:r w:rsidR="00306549">
              <w:rPr>
                <w:rFonts w:ascii="Times New Roman" w:hAnsi="Times New Roman" w:cs="Times New Roman"/>
              </w:rPr>
              <w:t>м</w:t>
            </w:r>
            <w:r>
              <w:rPr>
                <w:rFonts w:ascii="Times New Roman" w:hAnsi="Times New Roman" w:cs="Times New Roman"/>
              </w:rPr>
              <w:t xml:space="preserve"> результат</w:t>
            </w:r>
            <w:r w:rsidR="00306549">
              <w:rPr>
                <w:rFonts w:ascii="Times New Roman" w:hAnsi="Times New Roman" w:cs="Times New Roman"/>
              </w:rPr>
              <w:t>ом нашего проекта является улучшение состояния экологии путем уменьшения количества выбрасываемых отходов на мусорные полигоны;</w:t>
            </w:r>
          </w:p>
          <w:p w14:paraId="77BC1042" w14:textId="710A0643" w:rsidR="00306549" w:rsidRPr="006978B0" w:rsidRDefault="00625D65" w:rsidP="006978B0">
            <w:pPr>
              <w:spacing w:after="0" w:line="240" w:lineRule="auto"/>
              <w:contextualSpacing/>
              <w:rPr>
                <w:rFonts w:ascii="Times New Roman" w:hAnsi="Times New Roman" w:cs="Times New Roman"/>
              </w:rPr>
            </w:pPr>
            <w:r>
              <w:rPr>
                <w:rFonts w:ascii="Times New Roman" w:hAnsi="Times New Roman" w:cs="Times New Roman"/>
              </w:rPr>
              <w:t xml:space="preserve">Области применения результатов: электротехническая промышленность </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0A45DA7B" w:rsidR="00C967D3" w:rsidRPr="006978B0" w:rsidRDefault="00DD45C6" w:rsidP="006978B0">
            <w:pPr>
              <w:spacing w:after="0" w:line="240" w:lineRule="auto"/>
              <w:contextualSpacing/>
              <w:rPr>
                <w:rFonts w:ascii="Times New Roman" w:hAnsi="Times New Roman" w:cs="Times New Roman"/>
              </w:rPr>
            </w:pPr>
            <w:r>
              <w:rPr>
                <w:rFonts w:ascii="Times New Roman" w:hAnsi="Times New Roman" w:cs="Times New Roman"/>
              </w:rPr>
              <w:t xml:space="preserve">Продукты электротехнической промышленности в виде проводов и кабелей </w:t>
            </w:r>
            <w:r w:rsidR="004F2D0A">
              <w:rPr>
                <w:rFonts w:ascii="Times New Roman" w:hAnsi="Times New Roman" w:cs="Times New Roman"/>
              </w:rPr>
              <w:t xml:space="preserve">из переработанных материалов </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356C875F" w14:textId="5A05B540" w:rsidR="00C967D3" w:rsidRPr="006978B0" w:rsidRDefault="0037072D" w:rsidP="006978B0">
            <w:pPr>
              <w:spacing w:after="0" w:line="240" w:lineRule="auto"/>
              <w:contextualSpacing/>
              <w:rPr>
                <w:rFonts w:ascii="Times New Roman" w:hAnsi="Times New Roman" w:cs="Times New Roman"/>
              </w:rPr>
            </w:pPr>
            <w:r>
              <w:rPr>
                <w:rFonts w:ascii="Times New Roman" w:hAnsi="Times New Roman" w:cs="Times New Roman"/>
              </w:rPr>
              <w:t>Данный продукт позволит частично решить экологическую проблему загрязнения окружающей среды, ко</w:t>
            </w:r>
            <w:r w:rsidR="009A5AF4">
              <w:rPr>
                <w:rFonts w:ascii="Times New Roman" w:hAnsi="Times New Roman" w:cs="Times New Roman"/>
              </w:rPr>
              <w:t>т</w:t>
            </w:r>
            <w:r w:rsidR="007E05E8">
              <w:rPr>
                <w:rFonts w:ascii="Times New Roman" w:hAnsi="Times New Roman" w:cs="Times New Roman"/>
              </w:rPr>
              <w:t>орая касается каждого человека, но также может быть использован</w:t>
            </w:r>
            <w:r w:rsidR="007E05E8" w:rsidRPr="007E05E8">
              <w:rPr>
                <w:rFonts w:ascii="Times New Roman" w:hAnsi="Times New Roman" w:cs="Times New Roman"/>
              </w:rPr>
              <w:t xml:space="preserve"> для решения несколько иного рода задач</w:t>
            </w:r>
            <w:r w:rsidR="007E05E8">
              <w:rPr>
                <w:rFonts w:ascii="Times New Roman" w:hAnsi="Times New Roman" w:cs="Times New Roman"/>
              </w:rPr>
              <w:t xml:space="preserve"> для электротехнической промышленности, </w:t>
            </w:r>
            <w:r w:rsidR="000950C1">
              <w:rPr>
                <w:rFonts w:ascii="Times New Roman" w:hAnsi="Times New Roman" w:cs="Times New Roman"/>
              </w:rPr>
              <w:t>строительных компаний, бытовых и промышленных объектов и различных учреждений.</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 xml:space="preserve">Указывается краткая информация о потенциальных потребителях с указанием их </w:t>
            </w:r>
            <w:r w:rsidRPr="00C15BF1">
              <w:rPr>
                <w:rFonts w:ascii="Times New Roman" w:hAnsi="Times New Roman" w:cs="Times New Roman"/>
                <w:i/>
                <w:iCs/>
                <w:sz w:val="20"/>
                <w:szCs w:val="20"/>
              </w:rPr>
              <w:lastRenderedPageBreak/>
              <w:t>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6149D0FE" w14:textId="3DBAD477" w:rsidR="00254DF0" w:rsidRPr="006978B0" w:rsidRDefault="00E567C9" w:rsidP="004F4254">
            <w:pPr>
              <w:spacing w:after="0" w:line="240" w:lineRule="auto"/>
              <w:contextualSpacing/>
              <w:rPr>
                <w:rFonts w:ascii="Times New Roman" w:hAnsi="Times New Roman" w:cs="Times New Roman"/>
              </w:rPr>
            </w:pPr>
            <w:r w:rsidRPr="00E567C9">
              <w:rPr>
                <w:rFonts w:ascii="Times New Roman" w:hAnsi="Times New Roman" w:cs="Times New Roman"/>
              </w:rPr>
              <w:lastRenderedPageBreak/>
              <w:t xml:space="preserve">Потенциальными потребителями данного продукта могут быть </w:t>
            </w:r>
            <w:r>
              <w:rPr>
                <w:rFonts w:ascii="Times New Roman" w:hAnsi="Times New Roman" w:cs="Times New Roman"/>
              </w:rPr>
              <w:t xml:space="preserve">физические и </w:t>
            </w:r>
            <w:r w:rsidRPr="00E567C9">
              <w:rPr>
                <w:rFonts w:ascii="Times New Roman" w:hAnsi="Times New Roman" w:cs="Times New Roman"/>
              </w:rPr>
              <w:t>юридические лица. В лице организаций могут выступать, относящиеся к катег</w:t>
            </w:r>
            <w:r>
              <w:rPr>
                <w:rFonts w:ascii="Times New Roman" w:hAnsi="Times New Roman" w:cs="Times New Roman"/>
              </w:rPr>
              <w:t xml:space="preserve">ории малого и среднего бизнеса, </w:t>
            </w:r>
            <w:r>
              <w:rPr>
                <w:rFonts w:ascii="Times New Roman" w:hAnsi="Times New Roman" w:cs="Times New Roman"/>
              </w:rPr>
              <w:lastRenderedPageBreak/>
              <w:t>промышленные предприятия, бытовые объекты, различные медицинские учреждения, школы, детские сады. В качестве физических лиц выступают граждане</w:t>
            </w:r>
            <w:r w:rsidR="004F4254">
              <w:rPr>
                <w:rFonts w:ascii="Times New Roman" w:hAnsi="Times New Roman" w:cs="Times New Roman"/>
              </w:rPr>
              <w:t xml:space="preserve"> </w:t>
            </w:r>
            <w:r w:rsidR="004F4254" w:rsidRPr="004F4254">
              <w:rPr>
                <w:rFonts w:ascii="Times New Roman" w:hAnsi="Times New Roman" w:cs="Times New Roman"/>
              </w:rPr>
              <w:t>старше 18 лет с разным уровнем дохода, проживающие на территории Российской Федерации</w:t>
            </w:r>
            <w:r>
              <w:rPr>
                <w:rFonts w:ascii="Times New Roman" w:hAnsi="Times New Roman" w:cs="Times New Roman"/>
              </w:rPr>
              <w:t>.</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18C2E902" w14:textId="0538E220" w:rsidR="00C967D3" w:rsidRDefault="00D74B5D" w:rsidP="006978B0">
            <w:pPr>
              <w:spacing w:after="0" w:line="240" w:lineRule="auto"/>
              <w:contextualSpacing/>
              <w:rPr>
                <w:rFonts w:ascii="Times New Roman" w:hAnsi="Times New Roman" w:cs="Times New Roman"/>
              </w:rPr>
            </w:pPr>
            <w:r>
              <w:rPr>
                <w:rFonts w:ascii="Times New Roman" w:hAnsi="Times New Roman" w:cs="Times New Roman"/>
              </w:rPr>
              <w:t xml:space="preserve">Данное научно-техническое решение основано на пользовании существующих технологий по переработке </w:t>
            </w:r>
            <w:r w:rsidR="00A13AEB">
              <w:rPr>
                <w:rFonts w:ascii="Times New Roman" w:hAnsi="Times New Roman" w:cs="Times New Roman"/>
              </w:rPr>
              <w:t>ПВХ</w:t>
            </w:r>
            <w:r>
              <w:rPr>
                <w:rFonts w:ascii="Times New Roman" w:hAnsi="Times New Roman" w:cs="Times New Roman"/>
              </w:rPr>
              <w:t xml:space="preserve"> и вторичной переработке алюминия.</w:t>
            </w:r>
          </w:p>
          <w:p w14:paraId="6D73F5B1" w14:textId="1AA3396E" w:rsidR="00D74B5D" w:rsidRPr="00D74B5D" w:rsidRDefault="00D74B5D" w:rsidP="00A13AEB">
            <w:pPr>
              <w:pStyle w:val="a3"/>
              <w:spacing w:after="0" w:line="240" w:lineRule="auto"/>
              <w:rPr>
                <w:rFonts w:ascii="Times New Roman" w:hAnsi="Times New Roman" w:cs="Times New Roman"/>
              </w:rPr>
            </w:pP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22AA9C3C" w14:textId="77777777" w:rsidR="001F5E5A" w:rsidRDefault="001F5E5A" w:rsidP="001F5E5A">
            <w:pPr>
              <w:spacing w:after="0" w:line="240" w:lineRule="auto"/>
              <w:contextualSpacing/>
              <w:rPr>
                <w:rFonts w:ascii="Times New Roman" w:hAnsi="Times New Roman" w:cs="Times New Roman"/>
              </w:rPr>
            </w:pPr>
            <w:r w:rsidRPr="001F5E5A">
              <w:rPr>
                <w:rFonts w:ascii="Times New Roman" w:hAnsi="Times New Roman" w:cs="Times New Roman"/>
              </w:rPr>
              <w:t>Создаваемый бизнес будет ориентирован на производство конечного продукта (</w:t>
            </w:r>
            <w:r>
              <w:rPr>
                <w:rFonts w:ascii="Times New Roman" w:hAnsi="Times New Roman" w:cs="Times New Roman"/>
              </w:rPr>
              <w:t>провода и кабели</w:t>
            </w:r>
            <w:r w:rsidRPr="001F5E5A">
              <w:rPr>
                <w:rFonts w:ascii="Times New Roman" w:hAnsi="Times New Roman" w:cs="Times New Roman"/>
              </w:rPr>
              <w:t>). По ходу деятельности организации будут сформированы отношения с надежными и проверенными постав</w:t>
            </w:r>
            <w:r>
              <w:rPr>
                <w:rFonts w:ascii="Times New Roman" w:hAnsi="Times New Roman" w:cs="Times New Roman"/>
              </w:rPr>
              <w:t>щиками необходимых материалов</w:t>
            </w:r>
            <w:r w:rsidRPr="001F5E5A">
              <w:rPr>
                <w:rFonts w:ascii="Times New Roman" w:hAnsi="Times New Roman" w:cs="Times New Roman"/>
              </w:rPr>
              <w:t>, будет осуществлено активное взаимодействие с ними, проведено обсу</w:t>
            </w:r>
            <w:r>
              <w:rPr>
                <w:rFonts w:ascii="Times New Roman" w:hAnsi="Times New Roman" w:cs="Times New Roman"/>
              </w:rPr>
              <w:t>ждение требования к материалам</w:t>
            </w:r>
            <w:r w:rsidRPr="001F5E5A">
              <w:rPr>
                <w:rFonts w:ascii="Times New Roman" w:hAnsi="Times New Roman" w:cs="Times New Roman"/>
              </w:rPr>
              <w:t xml:space="preserve">, согласование сроков и условий поставок. </w:t>
            </w:r>
          </w:p>
          <w:p w14:paraId="5AE6C51E" w14:textId="49BAE67F" w:rsidR="00C967D3" w:rsidRPr="006978B0" w:rsidRDefault="001F5E5A" w:rsidP="001F5E5A">
            <w:pPr>
              <w:spacing w:after="0" w:line="240" w:lineRule="auto"/>
              <w:contextualSpacing/>
              <w:rPr>
                <w:rFonts w:ascii="Times New Roman" w:hAnsi="Times New Roman" w:cs="Times New Roman"/>
              </w:rPr>
            </w:pPr>
            <w:r w:rsidRPr="001F5E5A">
              <w:rPr>
                <w:rFonts w:ascii="Times New Roman" w:hAnsi="Times New Roman" w:cs="Times New Roman"/>
              </w:rPr>
              <w:t>В</w:t>
            </w:r>
            <w:r>
              <w:rPr>
                <w:rFonts w:ascii="Times New Roman" w:hAnsi="Times New Roman" w:cs="Times New Roman"/>
              </w:rPr>
              <w:t xml:space="preserve"> отношении с потребителями будут предложены к покупке сами провода и кабели</w:t>
            </w:r>
            <w:r w:rsidRPr="001F5E5A">
              <w:rPr>
                <w:rFonts w:ascii="Times New Roman" w:hAnsi="Times New Roman" w:cs="Times New Roman"/>
              </w:rPr>
              <w:t xml:space="preserve">. На начальном этапе финансирование </w:t>
            </w:r>
            <w:r>
              <w:rPr>
                <w:rFonts w:ascii="Times New Roman" w:hAnsi="Times New Roman" w:cs="Times New Roman"/>
              </w:rPr>
              <w:t xml:space="preserve">будем привлекать через </w:t>
            </w:r>
            <w:r w:rsidRPr="001F5E5A">
              <w:rPr>
                <w:rFonts w:ascii="Times New Roman" w:hAnsi="Times New Roman" w:cs="Times New Roman"/>
              </w:rPr>
              <w:t>инвестиции и государственные гранты. Чтобы простимулировать спрос и заинтересованность потребителей в нашем продукте, будет осуществляться реклама в популярных социальных се</w:t>
            </w:r>
            <w:r>
              <w:rPr>
                <w:rFonts w:ascii="Times New Roman" w:hAnsi="Times New Roman" w:cs="Times New Roman"/>
              </w:rPr>
              <w:t>тях</w:t>
            </w:r>
            <w:r w:rsidRPr="001F5E5A">
              <w:rPr>
                <w:rFonts w:ascii="Times New Roman" w:hAnsi="Times New Roman" w:cs="Times New Roman"/>
              </w:rPr>
              <w:t>, а также на городских баннерах, рекламная рассылка</w:t>
            </w:r>
            <w:r>
              <w:rPr>
                <w:rFonts w:ascii="Times New Roman" w:hAnsi="Times New Roman" w:cs="Times New Roman"/>
              </w:rPr>
              <w:t xml:space="preserve"> на электронные почты.</w:t>
            </w: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6B348D78" w14:textId="77777777" w:rsid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 xml:space="preserve">«Полярная звезда», </w:t>
            </w:r>
          </w:p>
          <w:p w14:paraId="3A5AC43C" w14:textId="77777777" w:rsid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 xml:space="preserve">«Сибкабель», </w:t>
            </w:r>
          </w:p>
          <w:p w14:paraId="40E4D327" w14:textId="77777777" w:rsid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w:t>
            </w:r>
            <w:proofErr w:type="spellStart"/>
            <w:r w:rsidRPr="005C3009">
              <w:rPr>
                <w:rFonts w:ascii="Times New Roman" w:hAnsi="Times New Roman" w:cs="Times New Roman"/>
              </w:rPr>
              <w:t>Кабельрус</w:t>
            </w:r>
            <w:proofErr w:type="spellEnd"/>
            <w:r w:rsidRPr="005C3009">
              <w:rPr>
                <w:rFonts w:ascii="Times New Roman" w:hAnsi="Times New Roman" w:cs="Times New Roman"/>
              </w:rPr>
              <w:t xml:space="preserve">», </w:t>
            </w:r>
          </w:p>
          <w:p w14:paraId="081ECE9E" w14:textId="77777777" w:rsid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w:t>
            </w:r>
            <w:proofErr w:type="spellStart"/>
            <w:r w:rsidRPr="005C3009">
              <w:rPr>
                <w:rFonts w:ascii="Times New Roman" w:hAnsi="Times New Roman" w:cs="Times New Roman"/>
              </w:rPr>
              <w:t>Псковкабель</w:t>
            </w:r>
            <w:proofErr w:type="spellEnd"/>
            <w:r w:rsidRPr="005C3009">
              <w:rPr>
                <w:rFonts w:ascii="Times New Roman" w:hAnsi="Times New Roman" w:cs="Times New Roman"/>
              </w:rPr>
              <w:t xml:space="preserve">», </w:t>
            </w:r>
          </w:p>
          <w:p w14:paraId="13956192" w14:textId="782C5236" w:rsidR="005C3009" w:rsidRP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w:t>
            </w:r>
            <w:proofErr w:type="spellStart"/>
            <w:r w:rsidRPr="005C3009">
              <w:rPr>
                <w:rFonts w:ascii="Times New Roman" w:hAnsi="Times New Roman" w:cs="Times New Roman"/>
              </w:rPr>
              <w:t>Донкабель</w:t>
            </w:r>
            <w:proofErr w:type="spellEnd"/>
            <w:r w:rsidRPr="005C3009">
              <w:rPr>
                <w:rFonts w:ascii="Times New Roman" w:hAnsi="Times New Roman" w:cs="Times New Roman"/>
              </w:rPr>
              <w:t>»</w:t>
            </w:r>
            <w:r>
              <w:rPr>
                <w:rFonts w:ascii="Times New Roman" w:hAnsi="Times New Roman" w:cs="Times New Roman"/>
              </w:rPr>
              <w:t>,</w:t>
            </w:r>
            <w:r>
              <w:t xml:space="preserve"> </w:t>
            </w:r>
          </w:p>
          <w:p w14:paraId="60C31407" w14:textId="77777777" w:rsid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«Уральский кабель»</w:t>
            </w:r>
            <w:r>
              <w:rPr>
                <w:rFonts w:ascii="Times New Roman" w:hAnsi="Times New Roman" w:cs="Times New Roman"/>
              </w:rPr>
              <w:t xml:space="preserve">, </w:t>
            </w:r>
          </w:p>
          <w:p w14:paraId="404166E0" w14:textId="77777777" w:rsidR="005C3009"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«Южный кабельный завод»</w:t>
            </w:r>
            <w:r>
              <w:rPr>
                <w:rFonts w:ascii="Times New Roman" w:hAnsi="Times New Roman" w:cs="Times New Roman"/>
              </w:rPr>
              <w:t>,</w:t>
            </w:r>
          </w:p>
          <w:p w14:paraId="0E6489EC" w14:textId="77777777" w:rsidR="00C967D3" w:rsidRDefault="005C3009" w:rsidP="005C3009">
            <w:pPr>
              <w:pStyle w:val="a3"/>
              <w:numPr>
                <w:ilvl w:val="0"/>
                <w:numId w:val="1"/>
              </w:numPr>
              <w:spacing w:after="0" w:line="240" w:lineRule="auto"/>
              <w:rPr>
                <w:rFonts w:ascii="Times New Roman" w:hAnsi="Times New Roman" w:cs="Times New Roman"/>
              </w:rPr>
            </w:pPr>
            <w:r w:rsidRPr="005C3009">
              <w:rPr>
                <w:rFonts w:ascii="Times New Roman" w:hAnsi="Times New Roman" w:cs="Times New Roman"/>
              </w:rPr>
              <w:t>«</w:t>
            </w:r>
            <w:proofErr w:type="spellStart"/>
            <w:r w:rsidRPr="005C3009">
              <w:rPr>
                <w:rFonts w:ascii="Times New Roman" w:hAnsi="Times New Roman" w:cs="Times New Roman"/>
              </w:rPr>
              <w:t>Рускабель</w:t>
            </w:r>
            <w:proofErr w:type="spellEnd"/>
            <w:r w:rsidRPr="005C3009">
              <w:rPr>
                <w:rFonts w:ascii="Times New Roman" w:hAnsi="Times New Roman" w:cs="Times New Roman"/>
              </w:rPr>
              <w:t>»</w:t>
            </w:r>
          </w:p>
          <w:p w14:paraId="03B11DA8" w14:textId="77777777" w:rsidR="00505C3D" w:rsidRDefault="00505C3D" w:rsidP="005C3009">
            <w:pPr>
              <w:pStyle w:val="a3"/>
              <w:numPr>
                <w:ilvl w:val="0"/>
                <w:numId w:val="1"/>
              </w:num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Угличкабель</w:t>
            </w:r>
            <w:proofErr w:type="spellEnd"/>
            <w:r>
              <w:rPr>
                <w:rFonts w:ascii="Times New Roman" w:hAnsi="Times New Roman" w:cs="Times New Roman"/>
              </w:rPr>
              <w:t>»</w:t>
            </w:r>
          </w:p>
          <w:p w14:paraId="790393B8" w14:textId="2D4BF4F6" w:rsidR="00505C3D" w:rsidRPr="005C3009" w:rsidRDefault="00505C3D" w:rsidP="005C3009">
            <w:pPr>
              <w:pStyle w:val="a3"/>
              <w:numPr>
                <w:ilvl w:val="0"/>
                <w:numId w:val="1"/>
              </w:numPr>
              <w:spacing w:after="0" w:line="240" w:lineRule="auto"/>
              <w:rPr>
                <w:rFonts w:ascii="Times New Roman" w:hAnsi="Times New Roman" w:cs="Times New Roman"/>
              </w:rPr>
            </w:pPr>
            <w:r>
              <w:rPr>
                <w:rFonts w:ascii="Times New Roman" w:hAnsi="Times New Roman" w:cs="Times New Roman"/>
              </w:rPr>
              <w:t>«Камский кабель»</w:t>
            </w: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3E0C8AD6" w14:textId="09031DBA" w:rsidR="00C967D3" w:rsidRPr="006978B0" w:rsidRDefault="000B5DE6" w:rsidP="006978B0">
            <w:pPr>
              <w:spacing w:after="0" w:line="240" w:lineRule="auto"/>
              <w:contextualSpacing/>
              <w:rPr>
                <w:rFonts w:ascii="Times New Roman" w:hAnsi="Times New Roman" w:cs="Times New Roman"/>
              </w:rPr>
            </w:pPr>
            <w:r w:rsidRPr="000B5DE6">
              <w:rPr>
                <w:rFonts w:ascii="Times New Roman" w:hAnsi="Times New Roman" w:cs="Times New Roman"/>
              </w:rPr>
              <w:t>Наше ценностное предложение заключается</w:t>
            </w:r>
            <w:r>
              <w:rPr>
                <w:rFonts w:ascii="Times New Roman" w:hAnsi="Times New Roman" w:cs="Times New Roman"/>
              </w:rPr>
              <w:t xml:space="preserve"> в </w:t>
            </w:r>
            <w:r w:rsidRPr="000B5DE6">
              <w:rPr>
                <w:rFonts w:ascii="Times New Roman" w:hAnsi="Times New Roman" w:cs="Times New Roman"/>
              </w:rPr>
              <w:t xml:space="preserve"> технологическом превосходстве, </w:t>
            </w:r>
            <w:r>
              <w:rPr>
                <w:rFonts w:ascii="Times New Roman" w:hAnsi="Times New Roman" w:cs="Times New Roman"/>
              </w:rPr>
              <w:t xml:space="preserve">экологичном использовании отходов путем создания проводов и кабелей, </w:t>
            </w:r>
            <w:r w:rsidRPr="000B5DE6">
              <w:rPr>
                <w:rFonts w:ascii="Times New Roman" w:hAnsi="Times New Roman" w:cs="Times New Roman"/>
              </w:rPr>
              <w:t>а также эффективности стоимости</w:t>
            </w:r>
            <w:r>
              <w:rPr>
                <w:rFonts w:ascii="Times New Roman" w:hAnsi="Times New Roman" w:cs="Times New Roman"/>
              </w:rPr>
              <w:t>.</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51F86279" w14:textId="6B82A92B" w:rsidR="00C967D3" w:rsidRPr="006978B0" w:rsidRDefault="009E244B" w:rsidP="00AA2D01">
            <w:pPr>
              <w:spacing w:after="0" w:line="240" w:lineRule="auto"/>
              <w:contextualSpacing/>
              <w:rPr>
                <w:rFonts w:ascii="Times New Roman" w:hAnsi="Times New Roman" w:cs="Times New Roman"/>
              </w:rPr>
            </w:pPr>
            <w:r>
              <w:rPr>
                <w:rFonts w:ascii="Times New Roman" w:hAnsi="Times New Roman" w:cs="Times New Roman"/>
              </w:rPr>
              <w:lastRenderedPageBreak/>
              <w:t xml:space="preserve">Наш продукт является совершенно уникальным на рынке электротехники. </w:t>
            </w:r>
            <w:r w:rsidR="00AA2D01" w:rsidRPr="008502B0">
              <w:rPr>
                <w:rFonts w:ascii="Times New Roman" w:hAnsi="Times New Roman" w:cs="Times New Roman"/>
              </w:rPr>
              <w:t>Поскольку все необходимые технологии уже изобретены, то сложности в разработке системы будут минимальны.</w:t>
            </w:r>
            <w:r w:rsidR="00AA2D01" w:rsidRPr="00AA2D01">
              <w:rPr>
                <w:rFonts w:ascii="Times New Roman" w:hAnsi="Times New Roman" w:cs="Times New Roman"/>
              </w:rPr>
              <w:t xml:space="preserve"> Прибыльность продукта будет обеспечена его новизной, поскольку на рынке </w:t>
            </w:r>
            <w:r w:rsidR="00AA2D01">
              <w:rPr>
                <w:rFonts w:ascii="Times New Roman" w:hAnsi="Times New Roman" w:cs="Times New Roman"/>
              </w:rPr>
              <w:t>практически не имеется аналогов. П</w:t>
            </w:r>
            <w:r w:rsidR="00AA2D01" w:rsidRPr="00AA2D01">
              <w:rPr>
                <w:rFonts w:ascii="Times New Roman" w:hAnsi="Times New Roman" w:cs="Times New Roman"/>
              </w:rPr>
              <w:t xml:space="preserve">о мере развития проекта цена </w:t>
            </w:r>
            <w:r w:rsidR="00AA2D01" w:rsidRPr="00AA2D01">
              <w:rPr>
                <w:rFonts w:ascii="Times New Roman" w:hAnsi="Times New Roman" w:cs="Times New Roman"/>
              </w:rPr>
              <w:lastRenderedPageBreak/>
              <w:t xml:space="preserve">будет снижаться. </w:t>
            </w:r>
            <w:r w:rsidR="00AA2D01" w:rsidRPr="008502B0">
              <w:rPr>
                <w:rFonts w:ascii="Times New Roman" w:hAnsi="Times New Roman" w:cs="Times New Roman"/>
              </w:rPr>
              <w:t>Польза заключена в экологичности данного продукта</w:t>
            </w:r>
            <w:r w:rsidR="008502B0" w:rsidRPr="008502B0">
              <w:rPr>
                <w:rFonts w:ascii="Times New Roman" w:hAnsi="Times New Roman" w:cs="Times New Roman"/>
              </w:rPr>
              <w:t>.</w:t>
            </w: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6AD753E4" w14:textId="4ADEDDD9" w:rsidR="004C475A" w:rsidRPr="004C475A" w:rsidRDefault="004C475A" w:rsidP="004C475A">
            <w:pPr>
              <w:spacing w:after="0" w:line="240" w:lineRule="auto"/>
              <w:contextualSpacing/>
              <w:rPr>
                <w:rFonts w:ascii="Times New Roman" w:hAnsi="Times New Roman" w:cs="Times New Roman"/>
              </w:rPr>
            </w:pPr>
            <w:r w:rsidRPr="004C475A">
              <w:rPr>
                <w:rFonts w:ascii="Times New Roman" w:hAnsi="Times New Roman" w:cs="Times New Roman"/>
              </w:rPr>
              <w:t>Жилы проводов и кабелей изготавливают</w:t>
            </w:r>
            <w:r>
              <w:rPr>
                <w:rFonts w:ascii="Times New Roman" w:hAnsi="Times New Roman" w:cs="Times New Roman"/>
              </w:rPr>
              <w:t>ся</w:t>
            </w:r>
            <w:r w:rsidRPr="004C475A">
              <w:rPr>
                <w:rFonts w:ascii="Times New Roman" w:hAnsi="Times New Roman" w:cs="Times New Roman"/>
              </w:rPr>
              <w:t xml:space="preserve"> с калиброванной площадью поперечного сечения. Например, для средств связи и телефонных линий диаметр круглого сечения одной проволоки может быть 1,2; 0,9; 0,7; 0,64; 0,5; 0,4; 0,32 мм, а у многопроволочной жилы — от 0,52 до 0,1 мм.</w:t>
            </w:r>
          </w:p>
          <w:p w14:paraId="3FCED82D" w14:textId="5FAFAD38" w:rsidR="00CD1218" w:rsidRDefault="004C475A" w:rsidP="004C475A">
            <w:pPr>
              <w:spacing w:after="0" w:line="240" w:lineRule="auto"/>
              <w:contextualSpacing/>
              <w:rPr>
                <w:rFonts w:ascii="Times New Roman" w:hAnsi="Times New Roman" w:cs="Times New Roman"/>
              </w:rPr>
            </w:pPr>
            <w:r w:rsidRPr="004C475A">
              <w:rPr>
                <w:rFonts w:ascii="Times New Roman" w:hAnsi="Times New Roman" w:cs="Times New Roman"/>
              </w:rPr>
              <w:t>Для промышленных целей выпускают провода и кабели с жилами 1,5; 2,5; 4; 6 мм и другими стандартизированными площадями сечений.</w:t>
            </w:r>
            <w:r w:rsidR="00CD1218">
              <w:rPr>
                <w:rFonts w:ascii="Times New Roman" w:hAnsi="Times New Roman" w:cs="Times New Roman"/>
              </w:rPr>
              <w:t xml:space="preserve"> </w:t>
            </w:r>
            <w:r w:rsidR="00CD1218" w:rsidRPr="00CD1218">
              <w:rPr>
                <w:rFonts w:ascii="Times New Roman" w:hAnsi="Times New Roman" w:cs="Times New Roman"/>
              </w:rPr>
              <w:t>Кабели сечением от 1 до 35 мм2 по т</w:t>
            </w:r>
            <w:r w:rsidR="00CD1218">
              <w:rPr>
                <w:rFonts w:ascii="Times New Roman" w:hAnsi="Times New Roman" w:cs="Times New Roman"/>
              </w:rPr>
              <w:t>аблице стандартов сечений.</w:t>
            </w:r>
          </w:p>
          <w:p w14:paraId="16DFF404" w14:textId="7B5878D6" w:rsidR="00CD1D0B" w:rsidRDefault="00CD1D0B" w:rsidP="004C475A">
            <w:pPr>
              <w:spacing w:after="0" w:line="240" w:lineRule="auto"/>
              <w:contextualSpacing/>
              <w:rPr>
                <w:rFonts w:ascii="Times New Roman" w:hAnsi="Times New Roman" w:cs="Times New Roman"/>
              </w:rPr>
            </w:pPr>
            <w:r>
              <w:rPr>
                <w:rFonts w:ascii="Times New Roman" w:hAnsi="Times New Roman" w:cs="Times New Roman"/>
              </w:rPr>
              <w:t xml:space="preserve">Выпускаемые в компании </w:t>
            </w:r>
            <w:r>
              <w:rPr>
                <w:rFonts w:ascii="Times New Roman" w:hAnsi="Times New Roman" w:cs="Times New Roman"/>
                <w:lang w:val="en-US"/>
              </w:rPr>
              <w:t>EcoTec</w:t>
            </w:r>
            <w:r w:rsidRPr="00CD1D0B">
              <w:rPr>
                <w:rFonts w:ascii="Times New Roman" w:hAnsi="Times New Roman" w:cs="Times New Roman"/>
              </w:rPr>
              <w:t xml:space="preserve"> </w:t>
            </w:r>
            <w:r>
              <w:rPr>
                <w:rFonts w:ascii="Times New Roman" w:hAnsi="Times New Roman" w:cs="Times New Roman"/>
              </w:rPr>
              <w:t>категории кабелей по международной классификации:</w:t>
            </w:r>
          </w:p>
          <w:p w14:paraId="5A2D7137" w14:textId="3F762FD5" w:rsidR="00CD1D0B" w:rsidRDefault="00CD1D0B" w:rsidP="00CD1D0B">
            <w:pPr>
              <w:pStyle w:val="a3"/>
              <w:numPr>
                <w:ilvl w:val="0"/>
                <w:numId w:val="4"/>
              </w:numPr>
              <w:spacing w:after="0" w:line="240" w:lineRule="auto"/>
              <w:rPr>
                <w:rFonts w:ascii="Times New Roman" w:hAnsi="Times New Roman" w:cs="Times New Roman"/>
              </w:rPr>
            </w:pPr>
            <w:r w:rsidRPr="00CD1D0B">
              <w:rPr>
                <w:rFonts w:ascii="Times New Roman" w:hAnsi="Times New Roman" w:cs="Times New Roman"/>
              </w:rPr>
              <w:t>CAT5. Максимальная частота достигает 100-125 МГц, что эквивалентно 100 Мб/сек для двух пар, 1000 Мб/сек для четырех пар. На сегодняшний день является самой распространенной категорией витой пары.</w:t>
            </w:r>
          </w:p>
          <w:p w14:paraId="488A953B" w14:textId="6618739D" w:rsidR="00CD1D0B" w:rsidRDefault="00CD1D0B" w:rsidP="00CD1D0B">
            <w:pPr>
              <w:pStyle w:val="a3"/>
              <w:numPr>
                <w:ilvl w:val="0"/>
                <w:numId w:val="4"/>
              </w:numPr>
              <w:spacing w:after="0" w:line="240" w:lineRule="auto"/>
              <w:rPr>
                <w:rFonts w:ascii="Times New Roman" w:hAnsi="Times New Roman" w:cs="Times New Roman"/>
              </w:rPr>
            </w:pPr>
            <w:r w:rsidRPr="00CD1D0B">
              <w:rPr>
                <w:rFonts w:ascii="Times New Roman" w:hAnsi="Times New Roman" w:cs="Times New Roman"/>
              </w:rPr>
              <w:t>CAT6. Обеспечивает частоту до 250 МГц (1 Гб/сек). Тип CAT6a показывает еще более высокие характеристики – до 500 МГц (10 Гб/сек).</w:t>
            </w:r>
          </w:p>
          <w:p w14:paraId="610C2A8E" w14:textId="6D7D0461" w:rsidR="00CD1D0B" w:rsidRDefault="00CD1D0B" w:rsidP="00CD1D0B">
            <w:pPr>
              <w:pStyle w:val="a3"/>
              <w:numPr>
                <w:ilvl w:val="0"/>
                <w:numId w:val="4"/>
              </w:numPr>
              <w:spacing w:after="0" w:line="240" w:lineRule="auto"/>
              <w:rPr>
                <w:rFonts w:ascii="Times New Roman" w:hAnsi="Times New Roman" w:cs="Times New Roman"/>
              </w:rPr>
            </w:pPr>
            <w:r w:rsidRPr="00CD1D0B">
              <w:rPr>
                <w:rFonts w:ascii="Times New Roman" w:hAnsi="Times New Roman" w:cs="Times New Roman"/>
              </w:rPr>
              <w:t>CAT7. Новейший тип витой пары, который может обеспечить частоту до 700 МГ</w:t>
            </w:r>
            <w:r>
              <w:rPr>
                <w:rFonts w:ascii="Times New Roman" w:hAnsi="Times New Roman" w:cs="Times New Roman"/>
              </w:rPr>
              <w:t>.</w:t>
            </w:r>
          </w:p>
          <w:p w14:paraId="47DE9D40" w14:textId="5672E445" w:rsidR="00CD1D0B" w:rsidRPr="00CD1D0B" w:rsidRDefault="00CD1D0B" w:rsidP="00CD1D0B">
            <w:pPr>
              <w:spacing w:after="0" w:line="240" w:lineRule="auto"/>
              <w:rPr>
                <w:rFonts w:ascii="Times New Roman" w:hAnsi="Times New Roman" w:cs="Times New Roman"/>
              </w:rPr>
            </w:pPr>
            <w:r>
              <w:rPr>
                <w:rFonts w:ascii="Times New Roman" w:hAnsi="Times New Roman" w:cs="Times New Roman"/>
              </w:rPr>
              <w:t>При прочих равных производственных и технических возможностях продукта, главным преимуществом является экологичное производство, материалы, используемые в</w:t>
            </w:r>
            <w:r w:rsidR="008B05F6">
              <w:rPr>
                <w:rFonts w:ascii="Times New Roman" w:hAnsi="Times New Roman" w:cs="Times New Roman"/>
              </w:rPr>
              <w:t>о</w:t>
            </w:r>
            <w:r>
              <w:rPr>
                <w:rFonts w:ascii="Times New Roman" w:hAnsi="Times New Roman" w:cs="Times New Roman"/>
              </w:rPr>
              <w:t xml:space="preserve"> вторичном цикле использования. </w:t>
            </w:r>
          </w:p>
          <w:p w14:paraId="5E1B8487" w14:textId="62F1AFD6" w:rsidR="00CD1D0B" w:rsidRPr="006978B0" w:rsidRDefault="00CD1D0B" w:rsidP="004C475A">
            <w:pPr>
              <w:spacing w:after="0" w:line="240" w:lineRule="auto"/>
              <w:contextualSpacing/>
              <w:rPr>
                <w:rFonts w:ascii="Times New Roman" w:hAnsi="Times New Roman" w:cs="Times New Roman"/>
              </w:rPr>
            </w:pP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09BBDB49"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621C73EF" w14:textId="515DCCAE" w:rsidR="0080381B" w:rsidRDefault="0080381B" w:rsidP="0080381B">
            <w:pPr>
              <w:spacing w:after="0" w:line="240" w:lineRule="auto"/>
              <w:contextualSpacing/>
              <w:rPr>
                <w:rFonts w:ascii="Times New Roman" w:hAnsi="Times New Roman" w:cs="Times New Roman"/>
              </w:rPr>
            </w:pPr>
            <w:r w:rsidRPr="0080381B">
              <w:rPr>
                <w:rFonts w:ascii="Times New Roman" w:hAnsi="Times New Roman" w:cs="Times New Roman"/>
              </w:rPr>
              <w:t>1. Организация бизнеса. Создание гибкой и эффективной организацию, которая бу</w:t>
            </w:r>
            <w:r>
              <w:rPr>
                <w:rFonts w:ascii="Times New Roman" w:hAnsi="Times New Roman" w:cs="Times New Roman"/>
              </w:rPr>
              <w:t xml:space="preserve">дет способствовать </w:t>
            </w:r>
            <w:r w:rsidRPr="0080381B">
              <w:rPr>
                <w:rFonts w:ascii="Times New Roman" w:hAnsi="Times New Roman" w:cs="Times New Roman"/>
              </w:rPr>
              <w:t xml:space="preserve">быстрому принятию решений. Внутренние процессы будут ориентированы на удовлетворение потребностей </w:t>
            </w:r>
            <w:r>
              <w:rPr>
                <w:rFonts w:ascii="Times New Roman" w:hAnsi="Times New Roman" w:cs="Times New Roman"/>
              </w:rPr>
              <w:t>потребителей</w:t>
            </w:r>
            <w:r w:rsidRPr="0080381B">
              <w:rPr>
                <w:rFonts w:ascii="Times New Roman" w:hAnsi="Times New Roman" w:cs="Times New Roman"/>
              </w:rPr>
              <w:t xml:space="preserve"> и обеспечение высок</w:t>
            </w:r>
            <w:r>
              <w:rPr>
                <w:rFonts w:ascii="Times New Roman" w:hAnsi="Times New Roman" w:cs="Times New Roman"/>
              </w:rPr>
              <w:t>ого качества продукта</w:t>
            </w:r>
            <w:r w:rsidRPr="0080381B">
              <w:rPr>
                <w:rFonts w:ascii="Times New Roman" w:hAnsi="Times New Roman" w:cs="Times New Roman"/>
              </w:rPr>
              <w:t xml:space="preserve">. </w:t>
            </w:r>
          </w:p>
          <w:p w14:paraId="0C9509B1" w14:textId="2FA09C28" w:rsidR="0080381B" w:rsidRDefault="0080381B" w:rsidP="0080381B">
            <w:pPr>
              <w:spacing w:after="0" w:line="240" w:lineRule="auto"/>
              <w:contextualSpacing/>
              <w:rPr>
                <w:rFonts w:ascii="Times New Roman" w:hAnsi="Times New Roman" w:cs="Times New Roman"/>
              </w:rPr>
            </w:pPr>
            <w:r w:rsidRPr="0080381B">
              <w:rPr>
                <w:rFonts w:ascii="Times New Roman" w:hAnsi="Times New Roman" w:cs="Times New Roman"/>
              </w:rPr>
              <w:t xml:space="preserve">2. Партнерские возможности. Развитие партнерских отношений с </w:t>
            </w:r>
            <w:r>
              <w:rPr>
                <w:rFonts w:ascii="Times New Roman" w:hAnsi="Times New Roman" w:cs="Times New Roman"/>
              </w:rPr>
              <w:t>промышленными</w:t>
            </w:r>
            <w:r w:rsidRPr="0080381B">
              <w:rPr>
                <w:rFonts w:ascii="Times New Roman" w:hAnsi="Times New Roman" w:cs="Times New Roman"/>
              </w:rPr>
              <w:t xml:space="preserve"> предприятия</w:t>
            </w:r>
            <w:r>
              <w:rPr>
                <w:rFonts w:ascii="Times New Roman" w:hAnsi="Times New Roman" w:cs="Times New Roman"/>
              </w:rPr>
              <w:t>ми, бытовыми объектами, различными медицинскими</w:t>
            </w:r>
            <w:r w:rsidRPr="0080381B">
              <w:rPr>
                <w:rFonts w:ascii="Times New Roman" w:hAnsi="Times New Roman" w:cs="Times New Roman"/>
              </w:rPr>
              <w:t xml:space="preserve"> учреждения</w:t>
            </w:r>
            <w:r>
              <w:rPr>
                <w:rFonts w:ascii="Times New Roman" w:hAnsi="Times New Roman" w:cs="Times New Roman"/>
              </w:rPr>
              <w:t>ми, школами</w:t>
            </w:r>
            <w:r w:rsidRPr="0080381B">
              <w:rPr>
                <w:rFonts w:ascii="Times New Roman" w:hAnsi="Times New Roman" w:cs="Times New Roman"/>
              </w:rPr>
              <w:t xml:space="preserve">, </w:t>
            </w:r>
            <w:r>
              <w:rPr>
                <w:rFonts w:ascii="Times New Roman" w:hAnsi="Times New Roman" w:cs="Times New Roman"/>
              </w:rPr>
              <w:t xml:space="preserve">детскими садами </w:t>
            </w:r>
            <w:r w:rsidRPr="0080381B">
              <w:rPr>
                <w:rFonts w:ascii="Times New Roman" w:hAnsi="Times New Roman" w:cs="Times New Roman"/>
              </w:rPr>
              <w:t xml:space="preserve">и другими заинтересованными сторонами. </w:t>
            </w:r>
          </w:p>
          <w:p w14:paraId="47ABB3ED" w14:textId="6FAC2028" w:rsidR="00C967D3" w:rsidRPr="006978B0" w:rsidRDefault="0080381B" w:rsidP="0080381B">
            <w:pPr>
              <w:spacing w:after="0" w:line="240" w:lineRule="auto"/>
              <w:contextualSpacing/>
              <w:rPr>
                <w:rFonts w:ascii="Times New Roman" w:hAnsi="Times New Roman" w:cs="Times New Roman"/>
              </w:rPr>
            </w:pPr>
            <w:r w:rsidRPr="0080381B">
              <w:rPr>
                <w:rFonts w:ascii="Times New Roman" w:hAnsi="Times New Roman" w:cs="Times New Roman"/>
              </w:rPr>
              <w:t>3. Финансовые возможности проекта. Планируется привлечение ф</w:t>
            </w:r>
            <w:r w:rsidR="00FA569F">
              <w:rPr>
                <w:rFonts w:ascii="Times New Roman" w:hAnsi="Times New Roman" w:cs="Times New Roman"/>
              </w:rPr>
              <w:t>инансирования через инвестиции</w:t>
            </w:r>
            <w:r w:rsidRPr="0080381B">
              <w:rPr>
                <w:rFonts w:ascii="Times New Roman" w:hAnsi="Times New Roman" w:cs="Times New Roman"/>
              </w:rPr>
              <w:t>. Финансовые возможности будут использованы для разработки и улучшения продукта, маркетинга и продвижения, поддержки клиентов, а также для расширения бизнеса и достижения прибыльности.</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461F20D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45076B47" w14:textId="316175ED" w:rsidR="000C19BF" w:rsidRPr="009F2940" w:rsidRDefault="009140A4" w:rsidP="000C19BF">
            <w:pPr>
              <w:spacing w:after="0" w:line="240" w:lineRule="auto"/>
              <w:contextualSpacing/>
              <w:rPr>
                <w:rFonts w:ascii="Times New Roman" w:hAnsi="Times New Roman" w:cs="Times New Roman"/>
              </w:rPr>
            </w:pPr>
            <w:r>
              <w:rPr>
                <w:rFonts w:ascii="Times New Roman" w:hAnsi="Times New Roman" w:cs="Times New Roman"/>
              </w:rPr>
              <w:t>В</w:t>
            </w:r>
            <w:r w:rsidR="00CD1D0B">
              <w:rPr>
                <w:rFonts w:ascii="Times New Roman" w:hAnsi="Times New Roman" w:cs="Times New Roman"/>
              </w:rPr>
              <w:t>первые в России мы представляем продукцию эле</w:t>
            </w:r>
            <w:r w:rsidR="00667F3D">
              <w:rPr>
                <w:rFonts w:ascii="Times New Roman" w:hAnsi="Times New Roman" w:cs="Times New Roman"/>
              </w:rPr>
              <w:t xml:space="preserve">ктротехнической промышленности </w:t>
            </w:r>
            <w:r w:rsidR="00CD1D0B">
              <w:rPr>
                <w:rFonts w:ascii="Times New Roman" w:hAnsi="Times New Roman" w:cs="Times New Roman"/>
              </w:rPr>
              <w:t xml:space="preserve">из переработанных материалов. </w:t>
            </w:r>
          </w:p>
          <w:p w14:paraId="6AEBAD31" w14:textId="0C0C462C" w:rsidR="009F2940" w:rsidRPr="009F2940" w:rsidRDefault="009F2940" w:rsidP="009F2940">
            <w:pPr>
              <w:spacing w:after="0" w:line="240" w:lineRule="auto"/>
              <w:contextualSpacing/>
              <w:rPr>
                <w:rFonts w:ascii="Times New Roman" w:hAnsi="Times New Roman" w:cs="Times New Roman"/>
              </w:rPr>
            </w:pPr>
            <w:r w:rsidRPr="009F2940">
              <w:rPr>
                <w:rFonts w:ascii="Times New Roman" w:hAnsi="Times New Roman" w:cs="Times New Roman"/>
              </w:rPr>
              <w:t>Кроме того, 64% опрошенных считают, что в последние годы экологическая ситуация в мире ухудшается</w:t>
            </w:r>
            <w:r>
              <w:rPr>
                <w:rFonts w:ascii="Times New Roman" w:hAnsi="Times New Roman" w:cs="Times New Roman"/>
              </w:rPr>
              <w:t xml:space="preserve">. Таким образом, наш проект является конкурентноспособным на рынке электротехники </w:t>
            </w:r>
            <w:proofErr w:type="spellStart"/>
            <w:r>
              <w:rPr>
                <w:rFonts w:ascii="Times New Roman" w:hAnsi="Times New Roman" w:cs="Times New Roman"/>
              </w:rPr>
              <w:t>з</w:t>
            </w:r>
            <w:r w:rsidR="00CC5EDA">
              <w:rPr>
                <w:rFonts w:ascii="Times New Roman" w:hAnsi="Times New Roman" w:cs="Times New Roman"/>
              </w:rPr>
              <w:t>а</w:t>
            </w:r>
            <w:r>
              <w:rPr>
                <w:rFonts w:ascii="Times New Roman" w:hAnsi="Times New Roman" w:cs="Times New Roman"/>
              </w:rPr>
              <w:t>счёт</w:t>
            </w:r>
            <w:proofErr w:type="spellEnd"/>
            <w:r>
              <w:rPr>
                <w:rFonts w:ascii="Times New Roman" w:hAnsi="Times New Roman" w:cs="Times New Roman"/>
              </w:rPr>
              <w:t xml:space="preserve"> </w:t>
            </w:r>
            <w:r w:rsidR="001F5E31">
              <w:rPr>
                <w:rFonts w:ascii="Times New Roman" w:hAnsi="Times New Roman" w:cs="Times New Roman"/>
              </w:rPr>
              <w:t>совершенно</w:t>
            </w:r>
            <w:r>
              <w:rPr>
                <w:rFonts w:ascii="Times New Roman" w:hAnsi="Times New Roman" w:cs="Times New Roman"/>
              </w:rPr>
              <w:t xml:space="preserve"> новой технологии изготовления продукта</w:t>
            </w:r>
            <w:r w:rsidR="001F5E31">
              <w:rPr>
                <w:rFonts w:ascii="Times New Roman" w:hAnsi="Times New Roman" w:cs="Times New Roman"/>
              </w:rPr>
              <w:t xml:space="preserve"> из переработанного сырья</w:t>
            </w:r>
            <w:r>
              <w:rPr>
                <w:rFonts w:ascii="Times New Roman" w:hAnsi="Times New Roman" w:cs="Times New Roman"/>
              </w:rPr>
              <w:t xml:space="preserve"> с учётом экологической проблемы в России.</w:t>
            </w:r>
          </w:p>
          <w:p w14:paraId="17F82E20" w14:textId="6E6033C6" w:rsidR="009F2940" w:rsidRPr="009F2940" w:rsidRDefault="009F2940" w:rsidP="009F2940">
            <w:pPr>
              <w:spacing w:after="0" w:line="240" w:lineRule="auto"/>
              <w:contextualSpacing/>
              <w:rPr>
                <w:rFonts w:ascii="Times New Roman" w:hAnsi="Times New Roman" w:cs="Times New Roman"/>
              </w:rPr>
            </w:pPr>
          </w:p>
          <w:p w14:paraId="69E977A7" w14:textId="4FD44837" w:rsidR="009F2940" w:rsidRPr="009F2940" w:rsidRDefault="009F2940" w:rsidP="009F2940">
            <w:pPr>
              <w:spacing w:after="0" w:line="240" w:lineRule="auto"/>
              <w:contextualSpacing/>
              <w:rPr>
                <w:rFonts w:ascii="Times New Roman" w:hAnsi="Times New Roman" w:cs="Times New Roman"/>
              </w:rPr>
            </w:pPr>
            <w:r>
              <w:rPr>
                <w:rFonts w:ascii="Times New Roman" w:hAnsi="Times New Roman" w:cs="Times New Roman"/>
              </w:rPr>
              <w:t xml:space="preserve"> </w:t>
            </w:r>
          </w:p>
          <w:p w14:paraId="4C7EE9EC" w14:textId="2ECD1203" w:rsidR="00C967D3" w:rsidRPr="006978B0" w:rsidRDefault="00C967D3" w:rsidP="009F2940">
            <w:pPr>
              <w:spacing w:after="0" w:line="240" w:lineRule="auto"/>
              <w:contextualSpacing/>
              <w:rPr>
                <w:rFonts w:ascii="Times New Roman" w:hAnsi="Times New Roman" w:cs="Times New Roman"/>
              </w:rPr>
            </w:pP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11B2F194"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5189CC0F" w14:textId="069AD239" w:rsidR="00321602" w:rsidRPr="00321602" w:rsidRDefault="00321602" w:rsidP="00321602">
            <w:pPr>
              <w:spacing w:after="0" w:line="240" w:lineRule="auto"/>
              <w:contextualSpacing/>
              <w:rPr>
                <w:rFonts w:ascii="Times New Roman" w:hAnsi="Times New Roman" w:cs="Times New Roman"/>
              </w:rPr>
            </w:pPr>
            <w:r w:rsidRPr="00321602">
              <w:rPr>
                <w:rFonts w:ascii="Times New Roman" w:hAnsi="Times New Roman" w:cs="Times New Roman"/>
              </w:rPr>
              <w:t>•</w:t>
            </w:r>
            <w:r w:rsidR="004D53F8">
              <w:rPr>
                <w:rFonts w:ascii="Times New Roman" w:hAnsi="Times New Roman" w:cs="Times New Roman"/>
              </w:rPr>
              <w:t xml:space="preserve"> </w:t>
            </w:r>
            <w:proofErr w:type="spellStart"/>
            <w:r w:rsidRPr="00321602">
              <w:rPr>
                <w:rFonts w:ascii="Times New Roman" w:hAnsi="Times New Roman" w:cs="Times New Roman"/>
              </w:rPr>
              <w:t>Рециклинг</w:t>
            </w:r>
            <w:proofErr w:type="spellEnd"/>
            <w:r w:rsidRPr="00321602">
              <w:rPr>
                <w:rFonts w:ascii="Times New Roman" w:hAnsi="Times New Roman" w:cs="Times New Roman"/>
              </w:rPr>
              <w:t xml:space="preserve"> ПВХ включает в себя этапы предварительной обработки, измельчения, основной сортировки и фракционирования, мойки, экструзии с фильтрацией расплава. Основными машинами для изготовления изделий и переработки ПВХ в виде порошка в гранулы, а также изготовление профиля, листа или пленки или кабельной оболочки являются высокоскоростной смеситель и экструдер.</w:t>
            </w:r>
          </w:p>
          <w:p w14:paraId="2E664566" w14:textId="7C7F7E83" w:rsidR="00321602" w:rsidRPr="00321602" w:rsidRDefault="00321602" w:rsidP="00321602">
            <w:pPr>
              <w:spacing w:after="0" w:line="240" w:lineRule="auto"/>
              <w:contextualSpacing/>
              <w:rPr>
                <w:rFonts w:ascii="Times New Roman" w:hAnsi="Times New Roman" w:cs="Times New Roman"/>
              </w:rPr>
            </w:pPr>
            <w:r w:rsidRPr="00321602">
              <w:rPr>
                <w:rFonts w:ascii="Times New Roman" w:hAnsi="Times New Roman" w:cs="Times New Roman"/>
              </w:rPr>
              <w:t>•</w:t>
            </w:r>
            <w:r w:rsidR="004D53F8">
              <w:rPr>
                <w:rFonts w:ascii="Times New Roman" w:hAnsi="Times New Roman" w:cs="Times New Roman"/>
              </w:rPr>
              <w:t xml:space="preserve"> </w:t>
            </w:r>
            <w:r w:rsidRPr="00321602">
              <w:rPr>
                <w:rFonts w:ascii="Times New Roman" w:hAnsi="Times New Roman" w:cs="Times New Roman"/>
              </w:rPr>
              <w:t>Отходы алюминия перерабатываются несколькими способами, а именно:</w:t>
            </w:r>
          </w:p>
          <w:p w14:paraId="24812DC0" w14:textId="77777777" w:rsidR="00321602" w:rsidRPr="00321602" w:rsidRDefault="00321602" w:rsidP="00321602">
            <w:pPr>
              <w:spacing w:after="0" w:line="240" w:lineRule="auto"/>
              <w:contextualSpacing/>
              <w:rPr>
                <w:rFonts w:ascii="Times New Roman" w:hAnsi="Times New Roman" w:cs="Times New Roman"/>
              </w:rPr>
            </w:pPr>
            <w:r w:rsidRPr="00321602">
              <w:rPr>
                <w:rFonts w:ascii="Times New Roman" w:hAnsi="Times New Roman" w:cs="Times New Roman"/>
              </w:rPr>
              <w:t>Сортировка. Жесть отделяется от постороннего мусора, промывается, нарезается и освобождается при помощи магнита от других примесей железа. Полученное вторсырье прессуют и упаковывают в брикеты для дальнейшей переработки.</w:t>
            </w:r>
          </w:p>
          <w:p w14:paraId="0AC4F479" w14:textId="77777777" w:rsidR="00321602" w:rsidRPr="00321602" w:rsidRDefault="00321602" w:rsidP="00321602">
            <w:pPr>
              <w:spacing w:after="0" w:line="240" w:lineRule="auto"/>
              <w:contextualSpacing/>
              <w:rPr>
                <w:rFonts w:ascii="Times New Roman" w:hAnsi="Times New Roman" w:cs="Times New Roman"/>
              </w:rPr>
            </w:pPr>
            <w:r w:rsidRPr="00321602">
              <w:rPr>
                <w:rFonts w:ascii="Times New Roman" w:hAnsi="Times New Roman" w:cs="Times New Roman"/>
              </w:rPr>
              <w:t>Сортировочно-измельчающая линия. Процесс управляется при помощи специальных станков. На выходе получается алюминиевый порошок с низким содержанием посторонних примесей.</w:t>
            </w:r>
          </w:p>
          <w:p w14:paraId="3216D0F5" w14:textId="77777777" w:rsidR="00346CE2" w:rsidRDefault="00321602" w:rsidP="00321602">
            <w:pPr>
              <w:spacing w:after="0" w:line="240" w:lineRule="auto"/>
              <w:contextualSpacing/>
              <w:rPr>
                <w:rFonts w:ascii="Times New Roman" w:hAnsi="Times New Roman" w:cs="Times New Roman"/>
              </w:rPr>
            </w:pPr>
            <w:r w:rsidRPr="00321602">
              <w:rPr>
                <w:rFonts w:ascii="Times New Roman" w:hAnsi="Times New Roman" w:cs="Times New Roman"/>
              </w:rPr>
              <w:t>Пиролиз. Это способ нагрева отсортированного и нарезанного вторсырья до температуры выше плавления алюминия. Все органические примеси и краски сгорают, а на выходе получается пригодный для вторичного использования чистый сплав.</w:t>
            </w:r>
          </w:p>
          <w:p w14:paraId="01F717C0" w14:textId="23D868E3" w:rsidR="004D53F8" w:rsidRPr="004D53F8" w:rsidRDefault="004D53F8" w:rsidP="004D53F8">
            <w:pPr>
              <w:spacing w:after="0" w:line="240" w:lineRule="auto"/>
              <w:contextualSpacing/>
              <w:rPr>
                <w:rFonts w:ascii="Times New Roman" w:hAnsi="Times New Roman" w:cs="Times New Roman"/>
              </w:rPr>
            </w:pPr>
            <w:r w:rsidRPr="004D53F8">
              <w:rPr>
                <w:rFonts w:ascii="Times New Roman" w:hAnsi="Times New Roman" w:cs="Times New Roman"/>
              </w:rPr>
              <w:t>Технология прои</w:t>
            </w:r>
            <w:r>
              <w:rPr>
                <w:rFonts w:ascii="Times New Roman" w:hAnsi="Times New Roman" w:cs="Times New Roman"/>
              </w:rPr>
              <w:t>зводства кабеля состоит из следующих</w:t>
            </w:r>
            <w:r w:rsidRPr="004D53F8">
              <w:rPr>
                <w:rFonts w:ascii="Times New Roman" w:hAnsi="Times New Roman" w:cs="Times New Roman"/>
              </w:rPr>
              <w:t xml:space="preserve"> этапов:</w:t>
            </w:r>
          </w:p>
          <w:p w14:paraId="7F56CA42" w14:textId="1B39859F"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t>Волочение. При помощи метода волочения токопроводя</w:t>
            </w:r>
            <w:r>
              <w:rPr>
                <w:rFonts w:ascii="Times New Roman" w:hAnsi="Times New Roman" w:cs="Times New Roman"/>
              </w:rPr>
              <w:t>щий материал – алюминий</w:t>
            </w:r>
            <w:r w:rsidRPr="004D53F8">
              <w:rPr>
                <w:rFonts w:ascii="Times New Roman" w:hAnsi="Times New Roman" w:cs="Times New Roman"/>
              </w:rPr>
              <w:t xml:space="preserve"> – скручивают в жилу</w:t>
            </w:r>
          </w:p>
          <w:p w14:paraId="3F9A37F2" w14:textId="77777777"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t>Термообработка. Чтобы снять наклеп металла и устранить его последствия, используется термообработка.</w:t>
            </w:r>
          </w:p>
          <w:p w14:paraId="1A6113F6" w14:textId="77777777"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t>Скрутка. Отдельные проволоки скручиваются в одну жилу. Она называется «</w:t>
            </w:r>
            <w:proofErr w:type="spellStart"/>
            <w:r w:rsidRPr="004D53F8">
              <w:rPr>
                <w:rFonts w:ascii="Times New Roman" w:hAnsi="Times New Roman" w:cs="Times New Roman"/>
              </w:rPr>
              <w:t>стреньгой</w:t>
            </w:r>
            <w:proofErr w:type="spellEnd"/>
            <w:r w:rsidRPr="004D53F8">
              <w:rPr>
                <w:rFonts w:ascii="Times New Roman" w:hAnsi="Times New Roman" w:cs="Times New Roman"/>
              </w:rPr>
              <w:t xml:space="preserve">». Для этого проволока с разных барабанов подается в крутильную машину. </w:t>
            </w:r>
          </w:p>
          <w:p w14:paraId="19477E11" w14:textId="1C88F537"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t>Да</w:t>
            </w:r>
            <w:r>
              <w:rPr>
                <w:rFonts w:ascii="Times New Roman" w:hAnsi="Times New Roman" w:cs="Times New Roman"/>
              </w:rPr>
              <w:t xml:space="preserve">льше материал для изоляции </w:t>
            </w:r>
            <w:r w:rsidRPr="004D53F8">
              <w:rPr>
                <w:rFonts w:ascii="Times New Roman" w:hAnsi="Times New Roman" w:cs="Times New Roman"/>
              </w:rPr>
              <w:t>нагревают до состояния жидкости. Жилы окунают в смесь в специальном экструдере</w:t>
            </w:r>
          </w:p>
          <w:p w14:paraId="66BC0068" w14:textId="77777777"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t xml:space="preserve">Проходит проверка – не пропускает ли изолятор ток, какая степень проводимости, толщина проводов и </w:t>
            </w:r>
            <w:proofErr w:type="spellStart"/>
            <w:r w:rsidRPr="004D53F8">
              <w:rPr>
                <w:rFonts w:ascii="Times New Roman" w:hAnsi="Times New Roman" w:cs="Times New Roman"/>
              </w:rPr>
              <w:t>т.д</w:t>
            </w:r>
            <w:proofErr w:type="spellEnd"/>
          </w:p>
          <w:p w14:paraId="55687264" w14:textId="77777777"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lastRenderedPageBreak/>
              <w:t>Готовый провод скручивают при помощи специального оборудования в катушку</w:t>
            </w:r>
          </w:p>
          <w:p w14:paraId="22F953A7" w14:textId="77777777" w:rsidR="004D53F8" w:rsidRPr="004D53F8" w:rsidRDefault="004D53F8" w:rsidP="004D53F8">
            <w:pPr>
              <w:pStyle w:val="a3"/>
              <w:numPr>
                <w:ilvl w:val="0"/>
                <w:numId w:val="5"/>
              </w:numPr>
              <w:spacing w:after="0" w:line="240" w:lineRule="auto"/>
              <w:rPr>
                <w:rFonts w:ascii="Times New Roman" w:hAnsi="Times New Roman" w:cs="Times New Roman"/>
              </w:rPr>
            </w:pPr>
            <w:r w:rsidRPr="004D53F8">
              <w:rPr>
                <w:rFonts w:ascii="Times New Roman" w:hAnsi="Times New Roman" w:cs="Times New Roman"/>
              </w:rPr>
              <w:t>Дальше, в зависимости от того, какой именно кабель вам нужен, при помощи крутильной машины жилы скручивают между собой</w:t>
            </w:r>
          </w:p>
          <w:p w14:paraId="5425697E" w14:textId="55DE4225" w:rsidR="004D53F8" w:rsidRPr="004D53F8" w:rsidRDefault="003D13BF" w:rsidP="004D53F8">
            <w:pPr>
              <w:pStyle w:val="a3"/>
              <w:numPr>
                <w:ilvl w:val="0"/>
                <w:numId w:val="5"/>
              </w:numPr>
              <w:spacing w:after="0" w:line="240" w:lineRule="auto"/>
              <w:rPr>
                <w:rFonts w:ascii="Times New Roman" w:hAnsi="Times New Roman" w:cs="Times New Roman"/>
              </w:rPr>
            </w:pPr>
            <w:r>
              <w:rPr>
                <w:rFonts w:ascii="Times New Roman" w:hAnsi="Times New Roman" w:cs="Times New Roman"/>
              </w:rPr>
              <w:t xml:space="preserve">Последний этап – </w:t>
            </w:r>
            <w:r w:rsidR="004D53F8" w:rsidRPr="004D53F8">
              <w:rPr>
                <w:rFonts w:ascii="Times New Roman" w:hAnsi="Times New Roman" w:cs="Times New Roman"/>
              </w:rPr>
              <w:t>наматывание в катушки</w:t>
            </w:r>
          </w:p>
        </w:tc>
      </w:tr>
      <w:tr w:rsidR="00346CE2" w:rsidRPr="006978B0" w14:paraId="7ECAA00B" w14:textId="77777777" w:rsidTr="00C15BF1">
        <w:trPr>
          <w:trHeight w:val="345"/>
        </w:trPr>
        <w:tc>
          <w:tcPr>
            <w:tcW w:w="568" w:type="dxa"/>
          </w:tcPr>
          <w:p w14:paraId="313B98E5" w14:textId="7C64CE41"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21</w:t>
            </w:r>
          </w:p>
        </w:tc>
        <w:tc>
          <w:tcPr>
            <w:tcW w:w="4218" w:type="dxa"/>
          </w:tcPr>
          <w:p w14:paraId="19AD623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0A97DB74" w14:textId="2B1091F8" w:rsidR="00346CE2" w:rsidRPr="006978B0" w:rsidRDefault="00825CFC" w:rsidP="00825CFC">
            <w:pPr>
              <w:spacing w:after="0" w:line="240" w:lineRule="auto"/>
              <w:contextualSpacing/>
              <w:rPr>
                <w:rFonts w:ascii="Times New Roman" w:hAnsi="Times New Roman" w:cs="Times New Roman"/>
              </w:rPr>
            </w:pPr>
            <w:r w:rsidRPr="00825CFC">
              <w:rPr>
                <w:rFonts w:ascii="Times New Roman" w:hAnsi="Times New Roman" w:cs="Times New Roman"/>
              </w:rPr>
              <w:t>Уровень проработанности данного проекта выше среднего: четко сформулированы основные требования и видение конечного продукта, определены основные организационные</w:t>
            </w:r>
            <w:r>
              <w:rPr>
                <w:rFonts w:ascii="Times New Roman" w:hAnsi="Times New Roman" w:cs="Times New Roman"/>
              </w:rPr>
              <w:t xml:space="preserve"> решения и основные</w:t>
            </w:r>
            <w:r w:rsidRPr="00825CFC">
              <w:rPr>
                <w:rFonts w:ascii="Times New Roman" w:hAnsi="Times New Roman" w:cs="Times New Roman"/>
              </w:rPr>
              <w:t xml:space="preserve"> ресурсы, которые будут использоваться при разработке, осуществляется поддержка со стороны научных руководителей образовательной орга</w:t>
            </w:r>
            <w:r>
              <w:rPr>
                <w:rFonts w:ascii="Times New Roman" w:hAnsi="Times New Roman" w:cs="Times New Roman"/>
              </w:rPr>
              <w:t>низации</w:t>
            </w:r>
            <w:r w:rsidRPr="0080381B">
              <w:rPr>
                <w:rFonts w:ascii="Times New Roman" w:hAnsi="Times New Roman" w:cs="Times New Roman"/>
              </w:rPr>
              <w:t>. Иными словами, благодаря вышесказанному начать реализацию проекта можно в максимально короткие сроки.</w:t>
            </w:r>
          </w:p>
        </w:tc>
      </w:tr>
      <w:tr w:rsidR="00346CE2" w:rsidRPr="006978B0" w14:paraId="50B33A10" w14:textId="77777777" w:rsidTr="00C15BF1">
        <w:trPr>
          <w:trHeight w:val="345"/>
        </w:trPr>
        <w:tc>
          <w:tcPr>
            <w:tcW w:w="568" w:type="dxa"/>
          </w:tcPr>
          <w:p w14:paraId="43F1ECF4" w14:textId="2A27A323"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FDAAA6F"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57902A4A" w14:textId="2BECA094" w:rsidR="00346CE2" w:rsidRPr="006978B0" w:rsidRDefault="001F5E31" w:rsidP="006978B0">
            <w:pPr>
              <w:spacing w:after="0" w:line="240" w:lineRule="auto"/>
              <w:contextualSpacing/>
              <w:rPr>
                <w:rFonts w:ascii="Times New Roman" w:hAnsi="Times New Roman" w:cs="Times New Roman"/>
              </w:rPr>
            </w:pPr>
            <w:r>
              <w:rPr>
                <w:rFonts w:ascii="Times New Roman" w:hAnsi="Times New Roman" w:cs="Times New Roman"/>
              </w:rPr>
              <w:t xml:space="preserve">Россия </w:t>
            </w:r>
            <w:r w:rsidR="00667F3D">
              <w:rPr>
                <w:rFonts w:ascii="Times New Roman" w:hAnsi="Times New Roman" w:cs="Times New Roman"/>
              </w:rPr>
              <w:t xml:space="preserve">- </w:t>
            </w:r>
            <w:r>
              <w:rPr>
                <w:rFonts w:ascii="Times New Roman" w:hAnsi="Times New Roman" w:cs="Times New Roman"/>
              </w:rPr>
              <w:t>это страна с развивающейся промышленностью и отраслями, нуждающимися в продукции электротехнической отрасли. Учитывая современные экологические проблемы и государственные программы, направленные на улучшение уровня экологии в регионах России, мы можем с уверенностью сказать, что наш проект соответствует потребительским запросам на рынке электротехники России.</w:t>
            </w:r>
          </w:p>
        </w:tc>
      </w:tr>
      <w:tr w:rsidR="00346CE2" w:rsidRPr="006978B0" w14:paraId="31A02B1D" w14:textId="77777777" w:rsidTr="00C15BF1">
        <w:trPr>
          <w:trHeight w:val="345"/>
        </w:trPr>
        <w:tc>
          <w:tcPr>
            <w:tcW w:w="568" w:type="dxa"/>
          </w:tcPr>
          <w:p w14:paraId="0FDBF4ED" w14:textId="3138A979"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2E32DF3D"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58B643FA" w14:textId="77777777" w:rsidR="00EF5EE3" w:rsidRDefault="00EF5EE3" w:rsidP="00EF5EE3">
            <w:pPr>
              <w:spacing w:after="0" w:line="240" w:lineRule="auto"/>
              <w:contextualSpacing/>
              <w:rPr>
                <w:rFonts w:ascii="Times New Roman" w:hAnsi="Times New Roman" w:cs="Times New Roman"/>
              </w:rPr>
            </w:pPr>
            <w:r w:rsidRPr="00EF5EE3">
              <w:rPr>
                <w:rFonts w:ascii="Times New Roman" w:hAnsi="Times New Roman" w:cs="Times New Roman"/>
              </w:rPr>
              <w:t xml:space="preserve">Для продвижения </w:t>
            </w:r>
            <w:r>
              <w:rPr>
                <w:rFonts w:ascii="Times New Roman" w:hAnsi="Times New Roman" w:cs="Times New Roman"/>
              </w:rPr>
              <w:t>нашего продукта</w:t>
            </w:r>
            <w:r w:rsidRPr="00EF5EE3">
              <w:rPr>
                <w:rFonts w:ascii="Times New Roman" w:hAnsi="Times New Roman" w:cs="Times New Roman"/>
              </w:rPr>
              <w:t xml:space="preserve"> можно использовать различные каналы коммуникации, такие как: </w:t>
            </w:r>
          </w:p>
          <w:p w14:paraId="61D7CA37" w14:textId="77777777" w:rsidR="00EF5EE3" w:rsidRDefault="00EF5EE3" w:rsidP="00EF5EE3">
            <w:pPr>
              <w:pStyle w:val="a3"/>
              <w:numPr>
                <w:ilvl w:val="0"/>
                <w:numId w:val="2"/>
              </w:numPr>
              <w:spacing w:after="0" w:line="240" w:lineRule="auto"/>
              <w:rPr>
                <w:rFonts w:ascii="Times New Roman" w:hAnsi="Times New Roman" w:cs="Times New Roman"/>
              </w:rPr>
            </w:pPr>
            <w:r w:rsidRPr="00EF5EE3">
              <w:rPr>
                <w:rFonts w:ascii="Times New Roman" w:hAnsi="Times New Roman" w:cs="Times New Roman"/>
              </w:rPr>
              <w:t>Социальные сети: создать аккаунты в популярных социальных сетях и активно публиковать информацию</w:t>
            </w:r>
            <w:r>
              <w:rPr>
                <w:rFonts w:ascii="Times New Roman" w:hAnsi="Times New Roman" w:cs="Times New Roman"/>
              </w:rPr>
              <w:t xml:space="preserve">; </w:t>
            </w:r>
          </w:p>
          <w:p w14:paraId="7001B592" w14:textId="45211761" w:rsidR="00EF5EE3" w:rsidRDefault="00EF5EE3" w:rsidP="00EF5EE3">
            <w:pPr>
              <w:pStyle w:val="a3"/>
              <w:numPr>
                <w:ilvl w:val="0"/>
                <w:numId w:val="2"/>
              </w:numPr>
              <w:spacing w:after="0" w:line="240" w:lineRule="auto"/>
              <w:rPr>
                <w:rFonts w:ascii="Times New Roman" w:hAnsi="Times New Roman" w:cs="Times New Roman"/>
              </w:rPr>
            </w:pPr>
            <w:r w:rsidRPr="00EF5EE3">
              <w:rPr>
                <w:rFonts w:ascii="Times New Roman" w:hAnsi="Times New Roman" w:cs="Times New Roman"/>
              </w:rPr>
              <w:t>СМИ: размещать рекламу на радио, те</w:t>
            </w:r>
            <w:r w:rsidR="00667F3D">
              <w:rPr>
                <w:rFonts w:ascii="Times New Roman" w:hAnsi="Times New Roman" w:cs="Times New Roman"/>
              </w:rPr>
              <w:t>левидении и в печатных изданиях</w:t>
            </w:r>
            <w:r>
              <w:rPr>
                <w:rFonts w:ascii="Times New Roman" w:hAnsi="Times New Roman" w:cs="Times New Roman"/>
              </w:rPr>
              <w:t>;</w:t>
            </w:r>
          </w:p>
          <w:p w14:paraId="339A5501" w14:textId="77777777" w:rsidR="00EF5EE3" w:rsidRDefault="00EF5EE3" w:rsidP="00EF5EE3">
            <w:pPr>
              <w:pStyle w:val="a3"/>
              <w:numPr>
                <w:ilvl w:val="0"/>
                <w:numId w:val="2"/>
              </w:numPr>
              <w:spacing w:after="0" w:line="240" w:lineRule="auto"/>
              <w:rPr>
                <w:rFonts w:ascii="Times New Roman" w:hAnsi="Times New Roman" w:cs="Times New Roman"/>
              </w:rPr>
            </w:pPr>
            <w:r w:rsidRPr="00EF5EE3">
              <w:rPr>
                <w:rFonts w:ascii="Times New Roman" w:hAnsi="Times New Roman" w:cs="Times New Roman"/>
              </w:rPr>
              <w:t>Онлайн-маркетинг: ис</w:t>
            </w:r>
            <w:r>
              <w:rPr>
                <w:rFonts w:ascii="Times New Roman" w:hAnsi="Times New Roman" w:cs="Times New Roman"/>
              </w:rPr>
              <w:t>пользовать контекстную рекламу</w:t>
            </w:r>
            <w:r w:rsidRPr="00EF5EE3">
              <w:rPr>
                <w:rFonts w:ascii="Times New Roman" w:hAnsi="Times New Roman" w:cs="Times New Roman"/>
              </w:rPr>
              <w:t xml:space="preserve">, </w:t>
            </w:r>
            <w:proofErr w:type="spellStart"/>
            <w:r w:rsidRPr="00EF5EE3">
              <w:rPr>
                <w:rFonts w:ascii="Times New Roman" w:hAnsi="Times New Roman" w:cs="Times New Roman"/>
              </w:rPr>
              <w:t>email</w:t>
            </w:r>
            <w:proofErr w:type="spellEnd"/>
            <w:r w:rsidRPr="00EF5EE3">
              <w:rPr>
                <w:rFonts w:ascii="Times New Roman" w:hAnsi="Times New Roman" w:cs="Times New Roman"/>
              </w:rPr>
              <w:t xml:space="preserve">-рассылки и другие инструменты для привлечения </w:t>
            </w:r>
            <w:r>
              <w:rPr>
                <w:rFonts w:ascii="Times New Roman" w:hAnsi="Times New Roman" w:cs="Times New Roman"/>
              </w:rPr>
              <w:t xml:space="preserve">внимания к продукту; </w:t>
            </w:r>
          </w:p>
          <w:p w14:paraId="0908CCA9" w14:textId="6EA883B2" w:rsidR="00346CE2" w:rsidRPr="00EF5EE3" w:rsidRDefault="00EF5EE3" w:rsidP="00EF5EE3">
            <w:pPr>
              <w:pStyle w:val="a3"/>
              <w:numPr>
                <w:ilvl w:val="0"/>
                <w:numId w:val="2"/>
              </w:numPr>
              <w:spacing w:after="0" w:line="240" w:lineRule="auto"/>
              <w:rPr>
                <w:rFonts w:ascii="Times New Roman" w:hAnsi="Times New Roman" w:cs="Times New Roman"/>
              </w:rPr>
            </w:pPr>
            <w:r w:rsidRPr="00EF5EE3">
              <w:rPr>
                <w:rFonts w:ascii="Times New Roman" w:hAnsi="Times New Roman" w:cs="Times New Roman"/>
              </w:rPr>
              <w:t xml:space="preserve">Партнерства </w:t>
            </w:r>
            <w:r>
              <w:rPr>
                <w:rFonts w:ascii="Times New Roman" w:hAnsi="Times New Roman" w:cs="Times New Roman"/>
              </w:rPr>
              <w:t>с различными организациями и учреждениями</w:t>
            </w:r>
          </w:p>
        </w:tc>
      </w:tr>
      <w:tr w:rsidR="00346CE2" w:rsidRPr="006978B0" w14:paraId="3382EC5E" w14:textId="77777777" w:rsidTr="00C15BF1">
        <w:trPr>
          <w:trHeight w:val="345"/>
        </w:trPr>
        <w:tc>
          <w:tcPr>
            <w:tcW w:w="568" w:type="dxa"/>
          </w:tcPr>
          <w:p w14:paraId="7C1F8CD4" w14:textId="1EA9AD5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5136846B" w14:textId="6DEB48D3" w:rsidR="00346CE2" w:rsidRPr="001F5E31" w:rsidRDefault="001F5E31" w:rsidP="006978B0">
            <w:pPr>
              <w:spacing w:after="0" w:line="240" w:lineRule="auto"/>
              <w:contextualSpacing/>
              <w:rPr>
                <w:rFonts w:ascii="Times New Roman" w:hAnsi="Times New Roman" w:cs="Times New Roman"/>
              </w:rPr>
            </w:pPr>
            <w:r>
              <w:rPr>
                <w:rFonts w:ascii="Times New Roman" w:hAnsi="Times New Roman" w:cs="Times New Roman"/>
              </w:rPr>
              <w:t xml:space="preserve">Основными каналами сбыта продукции </w:t>
            </w:r>
            <w:r>
              <w:rPr>
                <w:rFonts w:ascii="Times New Roman" w:hAnsi="Times New Roman" w:cs="Times New Roman"/>
                <w:lang w:val="en-US"/>
              </w:rPr>
              <w:t>EcoTec</w:t>
            </w:r>
            <w:r>
              <w:rPr>
                <w:rFonts w:ascii="Times New Roman" w:hAnsi="Times New Roman" w:cs="Times New Roman"/>
              </w:rPr>
              <w:t xml:space="preserve"> на начальных этапах будут п</w:t>
            </w:r>
            <w:r w:rsidR="00667F3D">
              <w:rPr>
                <w:rFonts w:ascii="Times New Roman" w:hAnsi="Times New Roman" w:cs="Times New Roman"/>
              </w:rPr>
              <w:t xml:space="preserve">рямые продажи и телемаркетинг. </w:t>
            </w:r>
            <w:r>
              <w:rPr>
                <w:rFonts w:ascii="Times New Roman" w:hAnsi="Times New Roman" w:cs="Times New Roman"/>
              </w:rPr>
              <w:t>Однако после наращивания клиентской базы и популярности нашего продукта за счёт рекламных кампаний, предполагается сбыт продукции через корпоративный</w:t>
            </w:r>
            <w:r w:rsidR="000C19BF">
              <w:rPr>
                <w:rFonts w:ascii="Times New Roman" w:hAnsi="Times New Roman" w:cs="Times New Roman"/>
              </w:rPr>
              <w:t xml:space="preserve"> и дилерский</w:t>
            </w:r>
            <w:r>
              <w:rPr>
                <w:rFonts w:ascii="Times New Roman" w:hAnsi="Times New Roman" w:cs="Times New Roman"/>
              </w:rPr>
              <w:t xml:space="preserve"> канал</w:t>
            </w:r>
            <w:r w:rsidR="000C19BF">
              <w:rPr>
                <w:rFonts w:ascii="Times New Roman" w:hAnsi="Times New Roman" w:cs="Times New Roman"/>
              </w:rPr>
              <w:t xml:space="preserve">ы </w:t>
            </w:r>
            <w:r>
              <w:rPr>
                <w:rFonts w:ascii="Times New Roman" w:hAnsi="Times New Roman" w:cs="Times New Roman"/>
              </w:rPr>
              <w:t>продаж</w:t>
            </w:r>
            <w:r w:rsidR="000C19BF">
              <w:rPr>
                <w:rFonts w:ascii="Times New Roman" w:hAnsi="Times New Roman" w:cs="Times New Roman"/>
              </w:rPr>
              <w:t>.</w:t>
            </w:r>
          </w:p>
        </w:tc>
      </w:tr>
      <w:tr w:rsidR="00346CE2" w:rsidRPr="006978B0" w14:paraId="02C948D8" w14:textId="77777777" w:rsidTr="00C15BF1">
        <w:trPr>
          <w:trHeight w:val="345"/>
        </w:trPr>
        <w:tc>
          <w:tcPr>
            <w:tcW w:w="568" w:type="dxa"/>
          </w:tcPr>
          <w:p w14:paraId="4E99B155"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395D7B73" w14:textId="77777777" w:rsidTr="00C15BF1">
        <w:trPr>
          <w:trHeight w:val="345"/>
        </w:trPr>
        <w:tc>
          <w:tcPr>
            <w:tcW w:w="568" w:type="dxa"/>
          </w:tcPr>
          <w:p w14:paraId="1AF7A059" w14:textId="2819E8B2"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30747E2" w14:textId="4B051052" w:rsidR="00346CE2" w:rsidRPr="006978B0" w:rsidRDefault="00DD3D1B" w:rsidP="00DD3D1B">
            <w:pPr>
              <w:spacing w:after="0" w:line="240" w:lineRule="auto"/>
              <w:contextualSpacing/>
              <w:rPr>
                <w:rFonts w:ascii="Times New Roman" w:hAnsi="Times New Roman" w:cs="Times New Roman"/>
              </w:rPr>
            </w:pPr>
            <w:r w:rsidRPr="00DD3D1B">
              <w:rPr>
                <w:rFonts w:ascii="Times New Roman" w:hAnsi="Times New Roman" w:cs="Times New Roman"/>
              </w:rPr>
              <w:t xml:space="preserve">По данным за 2022 год, Россия находится на 86 месте в рейтинге стран с самым загрязнённым воздухом. 4,3 млн случаев заболеваний, обусловленных качеством окружающей среды зарегистрировано в России в 2021 году; 46% </w:t>
            </w:r>
            <w:r w:rsidRPr="00DD3D1B">
              <w:rPr>
                <w:rFonts w:ascii="Times New Roman" w:hAnsi="Times New Roman" w:cs="Times New Roman"/>
              </w:rPr>
              <w:lastRenderedPageBreak/>
              <w:t>населения живёт в городах с высоким и очень высоким уровнем загрязнения воздуха. Большинство россиян (61%) полагают, в настоящее время в мире проблемам экологии уделяется слишком мало внимания, гласят данные опроса фонда "Общественное мнение" (ФОМ).</w:t>
            </w:r>
            <w:r>
              <w:t xml:space="preserve"> </w:t>
            </w:r>
            <w:r w:rsidRPr="00DD3D1B">
              <w:rPr>
                <w:rFonts w:ascii="Times New Roman" w:hAnsi="Times New Roman" w:cs="Times New Roman"/>
              </w:rPr>
              <w:t>Согласно данным опроса, половина россиян (50%) оценивают текущую экологическую ситуацию как плохую, 39% - как удовлетворительную, 4% - как хорошую, а 8% затруднились ответить.</w:t>
            </w:r>
            <w:r>
              <w:rPr>
                <w:rFonts w:ascii="Times New Roman" w:hAnsi="Times New Roman" w:cs="Times New Roman"/>
              </w:rPr>
              <w:t xml:space="preserve"> Таким образом, на основе данных показателей мы можем сделать вывод</w:t>
            </w:r>
            <w:r w:rsidR="00D05B47">
              <w:rPr>
                <w:rFonts w:ascii="Times New Roman" w:hAnsi="Times New Roman" w:cs="Times New Roman"/>
              </w:rPr>
              <w:t xml:space="preserve">, что население озабочено проблемой экологии. </w:t>
            </w:r>
          </w:p>
        </w:tc>
      </w:tr>
      <w:tr w:rsidR="00346CE2" w:rsidRPr="006978B0" w14:paraId="724C95B4" w14:textId="77777777" w:rsidTr="00C15BF1">
        <w:trPr>
          <w:trHeight w:val="345"/>
        </w:trPr>
        <w:tc>
          <w:tcPr>
            <w:tcW w:w="568" w:type="dxa"/>
          </w:tcPr>
          <w:p w14:paraId="43553DBA" w14:textId="09E26958"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26</w:t>
            </w:r>
          </w:p>
        </w:tc>
        <w:tc>
          <w:tcPr>
            <w:tcW w:w="4218" w:type="dxa"/>
          </w:tcPr>
          <w:p w14:paraId="635C564F" w14:textId="4A5CFD54"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382DE9D4" w14:textId="2F43DF19"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2CBB8E0A" w:rsidR="00346CE2" w:rsidRPr="00747613" w:rsidRDefault="00747613" w:rsidP="006978B0">
            <w:pPr>
              <w:spacing w:after="0" w:line="240" w:lineRule="auto"/>
              <w:contextualSpacing/>
              <w:rPr>
                <w:rFonts w:ascii="Times New Roman" w:hAnsi="Times New Roman" w:cs="Times New Roman"/>
              </w:rPr>
            </w:pPr>
            <w:r>
              <w:rPr>
                <w:rFonts w:ascii="Times New Roman" w:hAnsi="Times New Roman" w:cs="Times New Roman"/>
              </w:rPr>
              <w:t>Полностью решить проблему экологии не удастся: для этого необходим комплексный подход со стороны государства, произв</w:t>
            </w:r>
            <w:r w:rsidR="00CC5EDA">
              <w:rPr>
                <w:rFonts w:ascii="Times New Roman" w:hAnsi="Times New Roman" w:cs="Times New Roman"/>
              </w:rPr>
              <w:t>одителей товаров и услуг, а так</w:t>
            </w:r>
            <w:r>
              <w:rPr>
                <w:rFonts w:ascii="Times New Roman" w:hAnsi="Times New Roman" w:cs="Times New Roman"/>
              </w:rPr>
              <w:t>же их потребителей. В нынешнее время экологии уделяется большое внимание. Всё больше потребителей выбирают товары с надписью «ЭКО» на упаковке, желая изменить состояние экосистемы в лучшую сторону. Продукция компании</w:t>
            </w:r>
            <w:r w:rsidRPr="0074761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EcoTec</w:t>
            </w:r>
            <w:r>
              <w:rPr>
                <w:rFonts w:ascii="Times New Roman" w:hAnsi="Times New Roman" w:cs="Times New Roman"/>
              </w:rPr>
              <w:t>»</w:t>
            </w:r>
            <w:r w:rsidRPr="00747613">
              <w:rPr>
                <w:rFonts w:ascii="Times New Roman" w:hAnsi="Times New Roman" w:cs="Times New Roman"/>
              </w:rPr>
              <w:t xml:space="preserve"> </w:t>
            </w:r>
            <w:r>
              <w:rPr>
                <w:rFonts w:ascii="Times New Roman" w:hAnsi="Times New Roman" w:cs="Times New Roman"/>
              </w:rPr>
              <w:t>позволит уменьшить количество отходов на мусорных полигонах, путём их переработки в провода и кабели.</w:t>
            </w:r>
          </w:p>
        </w:tc>
      </w:tr>
      <w:tr w:rsidR="00346CE2" w:rsidRPr="006978B0" w14:paraId="3173CE60" w14:textId="77777777" w:rsidTr="00C15BF1">
        <w:trPr>
          <w:trHeight w:val="345"/>
        </w:trPr>
        <w:tc>
          <w:tcPr>
            <w:tcW w:w="568" w:type="dxa"/>
          </w:tcPr>
          <w:p w14:paraId="2A3917C9" w14:textId="0A56080D"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4C1DE1FF" w14:textId="12D76006" w:rsidR="00346CE2" w:rsidRPr="006978B0" w:rsidRDefault="007034A7" w:rsidP="0083349B">
            <w:pPr>
              <w:spacing w:after="0" w:line="240" w:lineRule="auto"/>
              <w:contextualSpacing/>
              <w:rPr>
                <w:rFonts w:ascii="Times New Roman" w:hAnsi="Times New Roman" w:cs="Times New Roman"/>
              </w:rPr>
            </w:pPr>
            <w:r w:rsidRPr="007034A7">
              <w:rPr>
                <w:rFonts w:ascii="Times New Roman" w:hAnsi="Times New Roman" w:cs="Times New Roman"/>
              </w:rPr>
              <w:t xml:space="preserve">Проблема, которую решает проект, тесно связана с потенциальными потребителями проекта – </w:t>
            </w:r>
            <w:r>
              <w:rPr>
                <w:rFonts w:ascii="Times New Roman" w:hAnsi="Times New Roman" w:cs="Times New Roman"/>
              </w:rPr>
              <w:t xml:space="preserve">организации, </w:t>
            </w:r>
            <w:r w:rsidRPr="007034A7">
              <w:rPr>
                <w:rFonts w:ascii="Times New Roman" w:hAnsi="Times New Roman" w:cs="Times New Roman"/>
              </w:rPr>
              <w:t>промышленные предприятия, бытовые объекты, различные медицинские учреждения, школы, детские сады</w:t>
            </w:r>
            <w:r>
              <w:rPr>
                <w:rFonts w:ascii="Times New Roman" w:hAnsi="Times New Roman" w:cs="Times New Roman"/>
              </w:rPr>
              <w:t xml:space="preserve"> и обычные граждане.</w:t>
            </w:r>
            <w:r w:rsidR="0083349B">
              <w:t xml:space="preserve"> </w:t>
            </w:r>
            <w:r w:rsidR="0083349B" w:rsidRPr="0083349B">
              <w:rPr>
                <w:rFonts w:ascii="Times New Roman" w:hAnsi="Times New Roman" w:cs="Times New Roman"/>
              </w:rPr>
              <w:t>Учитывая современные экологические проблемы</w:t>
            </w:r>
            <w:r w:rsidR="0083349B">
              <w:rPr>
                <w:rFonts w:ascii="Times New Roman" w:hAnsi="Times New Roman" w:cs="Times New Roman"/>
              </w:rPr>
              <w:t xml:space="preserve">, </w:t>
            </w:r>
            <w:r w:rsidR="000F5868">
              <w:rPr>
                <w:rFonts w:ascii="Times New Roman" w:hAnsi="Times New Roman" w:cs="Times New Roman"/>
              </w:rPr>
              <w:t>наш продукт может предоставить возможность ее решения, с помощью переработки отходов в провода и кабели.</w:t>
            </w:r>
          </w:p>
        </w:tc>
      </w:tr>
      <w:tr w:rsidR="00346CE2" w:rsidRPr="006978B0" w14:paraId="6C9FDE58" w14:textId="77777777" w:rsidTr="00C15BF1">
        <w:trPr>
          <w:trHeight w:val="345"/>
        </w:trPr>
        <w:tc>
          <w:tcPr>
            <w:tcW w:w="568" w:type="dxa"/>
          </w:tcPr>
          <w:p w14:paraId="2B884EE1" w14:textId="44FD778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1877CA01" w:rsidR="00346CE2" w:rsidRPr="00747613" w:rsidRDefault="00747613" w:rsidP="006978B0">
            <w:pPr>
              <w:spacing w:after="0" w:line="240" w:lineRule="auto"/>
              <w:contextualSpacing/>
              <w:rPr>
                <w:rFonts w:ascii="Times New Roman" w:hAnsi="Times New Roman" w:cs="Times New Roman"/>
              </w:rPr>
            </w:pPr>
            <w:r>
              <w:rPr>
                <w:rFonts w:ascii="Times New Roman" w:hAnsi="Times New Roman" w:cs="Times New Roman"/>
              </w:rPr>
              <w:t>Покупая продукты «</w:t>
            </w:r>
            <w:r>
              <w:rPr>
                <w:rFonts w:ascii="Times New Roman" w:hAnsi="Times New Roman" w:cs="Times New Roman"/>
                <w:lang w:val="en-US"/>
              </w:rPr>
              <w:t>EcoTec</w:t>
            </w:r>
            <w:r>
              <w:rPr>
                <w:rFonts w:ascii="Times New Roman" w:hAnsi="Times New Roman" w:cs="Times New Roman"/>
              </w:rPr>
              <w:t>»</w:t>
            </w:r>
            <w:r w:rsidR="00667F3D">
              <w:rPr>
                <w:rFonts w:ascii="Times New Roman" w:hAnsi="Times New Roman" w:cs="Times New Roman"/>
              </w:rPr>
              <w:t xml:space="preserve"> </w:t>
            </w:r>
            <w:r>
              <w:rPr>
                <w:rFonts w:ascii="Times New Roman" w:hAnsi="Times New Roman" w:cs="Times New Roman"/>
              </w:rPr>
              <w:t xml:space="preserve">потребители смогут внести свой вклад в улучшение экологической ситуации в стране, так как товары сделаны их переработанных материалов. Потребитель осознает, что при вторичном использовании ресурсов, можно получить качественный, </w:t>
            </w:r>
            <w:r w:rsidR="00870B96">
              <w:rPr>
                <w:rFonts w:ascii="Times New Roman" w:hAnsi="Times New Roman" w:cs="Times New Roman"/>
              </w:rPr>
              <w:t>конкурентоспособный</w:t>
            </w:r>
            <w:r>
              <w:rPr>
                <w:rFonts w:ascii="Times New Roman" w:hAnsi="Times New Roman" w:cs="Times New Roman"/>
              </w:rPr>
              <w:t xml:space="preserve"> продукт, что в дальнейшем может изменить его выбор </w:t>
            </w:r>
            <w:r w:rsidR="00505C3D">
              <w:rPr>
                <w:rFonts w:ascii="Times New Roman" w:hAnsi="Times New Roman" w:cs="Times New Roman"/>
              </w:rPr>
              <w:t xml:space="preserve">покупательские приоритеты в пользу товаров из переработанных материалов. Это будет с каждым разом облегчать нагрузку на мусорные полигоны и экологию в целом. </w:t>
            </w:r>
          </w:p>
        </w:tc>
      </w:tr>
      <w:tr w:rsidR="00346CE2" w:rsidRPr="006978B0" w14:paraId="58B90523" w14:textId="77777777" w:rsidTr="00C15BF1">
        <w:trPr>
          <w:trHeight w:val="345"/>
        </w:trPr>
        <w:tc>
          <w:tcPr>
            <w:tcW w:w="568" w:type="dxa"/>
          </w:tcPr>
          <w:p w14:paraId="652B0D99" w14:textId="73FA036B"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76A5809" w14:textId="404AB069"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3EA81165" w14:textId="77777777" w:rsidR="00505C3D" w:rsidRDefault="00505C3D" w:rsidP="00505C3D">
            <w:pPr>
              <w:spacing w:after="0" w:line="240" w:lineRule="auto"/>
              <w:contextualSpacing/>
              <w:rPr>
                <w:rFonts w:ascii="Times New Roman" w:hAnsi="Times New Roman" w:cs="Times New Roman"/>
              </w:rPr>
            </w:pPr>
            <w:bookmarkStart w:id="0" w:name="_Hlk150793817"/>
            <w:r>
              <w:rPr>
                <w:rFonts w:ascii="Times New Roman" w:hAnsi="Times New Roman" w:cs="Times New Roman"/>
              </w:rPr>
              <w:t>Продукты «</w:t>
            </w:r>
            <w:r>
              <w:rPr>
                <w:rFonts w:ascii="Times New Roman" w:hAnsi="Times New Roman" w:cs="Times New Roman"/>
                <w:lang w:val="en-US"/>
              </w:rPr>
              <w:t>EcoTec</w:t>
            </w:r>
            <w:r>
              <w:rPr>
                <w:rFonts w:ascii="Times New Roman" w:hAnsi="Times New Roman" w:cs="Times New Roman"/>
              </w:rPr>
              <w:t>» является новым сегментом продукции на рынке электротехники. Из аналитических данных имеются следующие показатели: п</w:t>
            </w:r>
            <w:r w:rsidRPr="00505C3D">
              <w:rPr>
                <w:rFonts w:ascii="Times New Roman" w:hAnsi="Times New Roman" w:cs="Times New Roman"/>
              </w:rPr>
              <w:t>о оценкам, рынок кабельно-проводниковой продукции в России в денежном выражении в 2021 году вырос на рекордные 30,4%, до 822 млрд. руб. Рост рынка в значительной степени был вызван увеличением объема внутреннего производства (+18,9% в натуральном выражении). Импорт за этот год сократился в натуральном выражении (-4,0%), но вырос в деньгах (+16,7%).</w:t>
            </w:r>
          </w:p>
          <w:p w14:paraId="4F1D8BEA" w14:textId="4FF32A3C" w:rsidR="00505C3D" w:rsidRPr="00505C3D" w:rsidRDefault="00505C3D" w:rsidP="00505C3D">
            <w:pPr>
              <w:spacing w:after="0" w:line="240" w:lineRule="auto"/>
              <w:contextualSpacing/>
              <w:rPr>
                <w:rFonts w:ascii="Times New Roman" w:hAnsi="Times New Roman" w:cs="Times New Roman"/>
              </w:rPr>
            </w:pPr>
            <w:r>
              <w:lastRenderedPageBreak/>
              <w:t xml:space="preserve"> </w:t>
            </w:r>
            <w:r w:rsidRPr="00505C3D">
              <w:rPr>
                <w:rFonts w:ascii="Times New Roman" w:hAnsi="Times New Roman" w:cs="Times New Roman"/>
              </w:rPr>
              <w:t>- На российском рынке кабельно-проводниковой продукции в последние годы нет выраженного тренда.</w:t>
            </w:r>
          </w:p>
          <w:p w14:paraId="3B8D6427" w14:textId="5843D359" w:rsidR="00505C3D" w:rsidRPr="00505C3D" w:rsidRDefault="00505C3D" w:rsidP="00505C3D">
            <w:pPr>
              <w:spacing w:after="0" w:line="240" w:lineRule="auto"/>
              <w:contextualSpacing/>
              <w:rPr>
                <w:rFonts w:ascii="Times New Roman" w:hAnsi="Times New Roman" w:cs="Times New Roman"/>
              </w:rPr>
            </w:pPr>
            <w:r w:rsidRPr="00505C3D">
              <w:rPr>
                <w:rFonts w:ascii="Times New Roman" w:hAnsi="Times New Roman" w:cs="Times New Roman"/>
              </w:rPr>
              <w:t xml:space="preserve">- В структуре рынка кабельно-проводниковой продукции в 2022 г. внутреннее производство превышало объем импортных поставок в 13,7 раз, а сальдо торгового баланса было отрицательное и составляло 246,8 </w:t>
            </w:r>
            <w:proofErr w:type="spellStart"/>
            <w:r w:rsidRPr="00505C3D">
              <w:rPr>
                <w:rFonts w:ascii="Times New Roman" w:hAnsi="Times New Roman" w:cs="Times New Roman"/>
              </w:rPr>
              <w:t>млн.</w:t>
            </w:r>
            <w:r w:rsidR="00870B96">
              <w:rPr>
                <w:rFonts w:ascii="Times New Roman" w:hAnsi="Times New Roman" w:cs="Times New Roman"/>
              </w:rPr>
              <w:t>руб</w:t>
            </w:r>
            <w:proofErr w:type="spellEnd"/>
            <w:r w:rsidRPr="00505C3D">
              <w:rPr>
                <w:rFonts w:ascii="Times New Roman" w:hAnsi="Times New Roman" w:cs="Times New Roman"/>
              </w:rPr>
              <w:t>.</w:t>
            </w:r>
          </w:p>
          <w:p w14:paraId="3A480555" w14:textId="77777777" w:rsidR="00505C3D" w:rsidRPr="00505C3D" w:rsidRDefault="00505C3D" w:rsidP="00505C3D">
            <w:pPr>
              <w:spacing w:after="0" w:line="240" w:lineRule="auto"/>
              <w:contextualSpacing/>
              <w:rPr>
                <w:rFonts w:ascii="Times New Roman" w:hAnsi="Times New Roman" w:cs="Times New Roman"/>
              </w:rPr>
            </w:pPr>
            <w:r w:rsidRPr="00505C3D">
              <w:rPr>
                <w:rFonts w:ascii="Times New Roman" w:hAnsi="Times New Roman" w:cs="Times New Roman"/>
              </w:rPr>
              <w:t>- Главными игроками среди российских производителей являются ООО `КАМСКИЙ КАБЕЛЬ`, ООО `УГЛИЧКАБЕЛЬ`.</w:t>
            </w:r>
          </w:p>
          <w:p w14:paraId="78016D8F" w14:textId="175DD389" w:rsidR="00505C3D" w:rsidRPr="00505C3D" w:rsidRDefault="00505C3D" w:rsidP="00505C3D">
            <w:pPr>
              <w:spacing w:after="0" w:line="240" w:lineRule="auto"/>
              <w:contextualSpacing/>
              <w:rPr>
                <w:rFonts w:ascii="Times New Roman" w:hAnsi="Times New Roman" w:cs="Times New Roman"/>
              </w:rPr>
            </w:pPr>
            <w:r w:rsidRPr="00505C3D">
              <w:rPr>
                <w:rFonts w:ascii="Times New Roman" w:hAnsi="Times New Roman" w:cs="Times New Roman"/>
              </w:rPr>
              <w:t xml:space="preserve">- Лучшие производственные показатели демонстрирует Приволжский ФО с объемом выпуска продукции, составляющим 3,1 </w:t>
            </w:r>
            <w:proofErr w:type="spellStart"/>
            <w:r w:rsidRPr="00505C3D">
              <w:rPr>
                <w:rFonts w:ascii="Times New Roman" w:hAnsi="Times New Roman" w:cs="Times New Roman"/>
              </w:rPr>
              <w:t>млрд.</w:t>
            </w:r>
            <w:r w:rsidR="00870B96">
              <w:rPr>
                <w:rFonts w:ascii="Times New Roman" w:hAnsi="Times New Roman" w:cs="Times New Roman"/>
              </w:rPr>
              <w:t>руб</w:t>
            </w:r>
            <w:proofErr w:type="spellEnd"/>
            <w:r w:rsidRPr="00505C3D">
              <w:rPr>
                <w:rFonts w:ascii="Times New Roman" w:hAnsi="Times New Roman" w:cs="Times New Roman"/>
              </w:rPr>
              <w:t>.</w:t>
            </w:r>
          </w:p>
          <w:p w14:paraId="69D5056D" w14:textId="77777777" w:rsidR="00505C3D" w:rsidRPr="00505C3D" w:rsidRDefault="00505C3D" w:rsidP="00505C3D">
            <w:pPr>
              <w:spacing w:after="0" w:line="240" w:lineRule="auto"/>
              <w:contextualSpacing/>
              <w:rPr>
                <w:rFonts w:ascii="Times New Roman" w:hAnsi="Times New Roman" w:cs="Times New Roman"/>
              </w:rPr>
            </w:pPr>
            <w:r w:rsidRPr="00505C3D">
              <w:rPr>
                <w:rFonts w:ascii="Times New Roman" w:hAnsi="Times New Roman" w:cs="Times New Roman"/>
              </w:rPr>
              <w:t>- Лидером по импортным поставкам в 2022 г. является Китай (более 58%).</w:t>
            </w:r>
          </w:p>
          <w:p w14:paraId="2C3E17D1" w14:textId="77777777" w:rsidR="00505C3D" w:rsidRPr="00505C3D" w:rsidRDefault="00505C3D" w:rsidP="00505C3D">
            <w:pPr>
              <w:spacing w:after="0" w:line="240" w:lineRule="auto"/>
              <w:contextualSpacing/>
              <w:rPr>
                <w:rFonts w:ascii="Times New Roman" w:hAnsi="Times New Roman" w:cs="Times New Roman"/>
              </w:rPr>
            </w:pPr>
            <w:r w:rsidRPr="00505C3D">
              <w:rPr>
                <w:rFonts w:ascii="Times New Roman" w:hAnsi="Times New Roman" w:cs="Times New Roman"/>
              </w:rPr>
              <w:t xml:space="preserve">- В импорте наибольшую долю занимает сегмент </w:t>
            </w:r>
            <w:proofErr w:type="spellStart"/>
            <w:r w:rsidRPr="00505C3D">
              <w:rPr>
                <w:rFonts w:ascii="Times New Roman" w:hAnsi="Times New Roman" w:cs="Times New Roman"/>
              </w:rPr>
              <w:t>low-priced</w:t>
            </w:r>
            <w:proofErr w:type="spellEnd"/>
            <w:r w:rsidRPr="00505C3D">
              <w:rPr>
                <w:rFonts w:ascii="Times New Roman" w:hAnsi="Times New Roman" w:cs="Times New Roman"/>
              </w:rPr>
              <w:t xml:space="preserve"> с долей 68,1%, основные поставки сегмента из стран: Китай, Беларусь, Южная Корея. Сегмент </w:t>
            </w:r>
            <w:proofErr w:type="spellStart"/>
            <w:r w:rsidRPr="00505C3D">
              <w:rPr>
                <w:rFonts w:ascii="Times New Roman" w:hAnsi="Times New Roman" w:cs="Times New Roman"/>
              </w:rPr>
              <w:t>high-priced</w:t>
            </w:r>
            <w:proofErr w:type="spellEnd"/>
            <w:r w:rsidRPr="00505C3D">
              <w:rPr>
                <w:rFonts w:ascii="Times New Roman" w:hAnsi="Times New Roman" w:cs="Times New Roman"/>
              </w:rPr>
              <w:t xml:space="preserve"> представлен долей в 23,9% преимущественно из стран: Мексика, Беларусь, США.</w:t>
            </w:r>
          </w:p>
          <w:p w14:paraId="101984E2" w14:textId="77777777" w:rsidR="00346CE2" w:rsidRDefault="00505C3D" w:rsidP="00505C3D">
            <w:pPr>
              <w:spacing w:after="0" w:line="240" w:lineRule="auto"/>
              <w:contextualSpacing/>
              <w:rPr>
                <w:rFonts w:ascii="Times New Roman" w:hAnsi="Times New Roman" w:cs="Times New Roman"/>
              </w:rPr>
            </w:pPr>
            <w:r w:rsidRPr="00505C3D">
              <w:rPr>
                <w:rFonts w:ascii="Times New Roman" w:hAnsi="Times New Roman" w:cs="Times New Roman"/>
              </w:rPr>
              <w:t>- Большую часть продукции российских экспортеров покупает Казахстан (более 36%).</w:t>
            </w:r>
          </w:p>
          <w:p w14:paraId="356AAE99" w14:textId="05C6E1DF" w:rsidR="00505C3D" w:rsidRPr="00505C3D" w:rsidRDefault="00505C3D" w:rsidP="00505C3D">
            <w:pPr>
              <w:spacing w:after="0" w:line="240" w:lineRule="auto"/>
              <w:contextualSpacing/>
              <w:rPr>
                <w:rFonts w:ascii="Times New Roman" w:hAnsi="Times New Roman" w:cs="Times New Roman"/>
              </w:rPr>
            </w:pPr>
            <w:r>
              <w:rPr>
                <w:rFonts w:ascii="Times New Roman" w:hAnsi="Times New Roman" w:cs="Times New Roman"/>
              </w:rPr>
              <w:t>Масштабирование бизнеса может достичь больших размеров из-за внедрения новой идеи изготовления продукции из переработанных материалов, продвигая политику экологических изменений в стране.</w:t>
            </w:r>
            <w:bookmarkEnd w:id="0"/>
          </w:p>
        </w:tc>
      </w:tr>
    </w:tbl>
    <w:p w14:paraId="2B41CA51" w14:textId="1A74EB8E" w:rsidR="008B1C31" w:rsidRDefault="008B1C31" w:rsidP="00667F3D">
      <w:pPr>
        <w:spacing w:after="0" w:line="240" w:lineRule="auto"/>
        <w:contextualSpacing/>
        <w:rPr>
          <w:rFonts w:ascii="Times New Roman" w:hAnsi="Times New Roman" w:cs="Times New Roman"/>
          <w:b/>
          <w:bCs/>
          <w:sz w:val="28"/>
          <w:szCs w:val="28"/>
        </w:rPr>
      </w:pPr>
    </w:p>
    <w:p w14:paraId="65661DB0" w14:textId="77777777" w:rsidR="008B1C31" w:rsidRDefault="008B1C31" w:rsidP="00D13435">
      <w:pPr>
        <w:spacing w:after="0" w:line="240" w:lineRule="auto"/>
        <w:contextualSpacing/>
        <w:jc w:val="center"/>
        <w:rPr>
          <w:rFonts w:ascii="Times New Roman" w:hAnsi="Times New Roman" w:cs="Times New Roman"/>
          <w:b/>
          <w:bCs/>
          <w:sz w:val="28"/>
          <w:szCs w:val="28"/>
        </w:rPr>
      </w:pPr>
    </w:p>
    <w:p w14:paraId="11ABBA12" w14:textId="198DC9D3"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346CE2">
        <w:trPr>
          <w:trHeight w:val="1215"/>
        </w:trPr>
        <w:tc>
          <w:tcPr>
            <w:tcW w:w="9675" w:type="dxa"/>
          </w:tcPr>
          <w:p w14:paraId="49EAF8FD" w14:textId="3EB47F87" w:rsidR="00346CE2" w:rsidRPr="00D13435" w:rsidRDefault="00321602" w:rsidP="006978B0">
            <w:pPr>
              <w:spacing w:after="0" w:line="240" w:lineRule="auto"/>
              <w:contextualSpacing/>
              <w:rPr>
                <w:rFonts w:ascii="Times New Roman" w:hAnsi="Times New Roman" w:cs="Times New Roman"/>
                <w:i/>
                <w:iCs/>
              </w:rPr>
            </w:pPr>
            <w:r>
              <w:rPr>
                <w:rFonts w:ascii="Times New Roman" w:hAnsi="Times New Roman" w:cs="Times New Roman"/>
                <w:i/>
                <w:iCs/>
              </w:rPr>
              <w:t>После представления нашего проекта буд</w:t>
            </w:r>
            <w:r w:rsidR="00A34637">
              <w:rPr>
                <w:rFonts w:ascii="Times New Roman" w:hAnsi="Times New Roman" w:cs="Times New Roman"/>
                <w:i/>
                <w:iCs/>
              </w:rPr>
              <w:t xml:space="preserve">ут проведены финальные расчёты </w:t>
            </w:r>
            <w:bookmarkStart w:id="1" w:name="_GoBack"/>
            <w:bookmarkEnd w:id="1"/>
            <w:r>
              <w:rPr>
                <w:rFonts w:ascii="Times New Roman" w:hAnsi="Times New Roman" w:cs="Times New Roman"/>
                <w:i/>
                <w:iCs/>
              </w:rPr>
              <w:t>и утвержден</w:t>
            </w:r>
            <w:r w:rsidR="00817F9A">
              <w:rPr>
                <w:rFonts w:ascii="Times New Roman" w:hAnsi="Times New Roman" w:cs="Times New Roman"/>
                <w:i/>
                <w:iCs/>
              </w:rPr>
              <w:t>ы все окончательные документы,</w:t>
            </w:r>
            <w:r w:rsidR="00473D0E">
              <w:rPr>
                <w:rFonts w:ascii="Times New Roman" w:hAnsi="Times New Roman" w:cs="Times New Roman"/>
                <w:i/>
                <w:iCs/>
              </w:rPr>
              <w:t xml:space="preserve"> а также будет</w:t>
            </w:r>
            <w:r w:rsidR="00817F9A">
              <w:rPr>
                <w:rFonts w:ascii="Times New Roman" w:hAnsi="Times New Roman" w:cs="Times New Roman"/>
                <w:i/>
                <w:iCs/>
              </w:rPr>
              <w:t xml:space="preserve"> з</w:t>
            </w:r>
            <w:r>
              <w:rPr>
                <w:rFonts w:ascii="Times New Roman" w:hAnsi="Times New Roman" w:cs="Times New Roman"/>
                <w:i/>
                <w:iCs/>
              </w:rPr>
              <w:t>арегистрирован бизнес и созда</w:t>
            </w:r>
            <w:r w:rsidR="00870B96">
              <w:rPr>
                <w:rFonts w:ascii="Times New Roman" w:hAnsi="Times New Roman" w:cs="Times New Roman"/>
                <w:i/>
                <w:iCs/>
              </w:rPr>
              <w:t>н</w:t>
            </w:r>
            <w:r w:rsidR="00FA0ECB">
              <w:rPr>
                <w:rFonts w:ascii="Times New Roman" w:hAnsi="Times New Roman" w:cs="Times New Roman"/>
                <w:i/>
                <w:iCs/>
              </w:rPr>
              <w:t>о</w:t>
            </w:r>
            <w:r>
              <w:rPr>
                <w:rFonts w:ascii="Times New Roman" w:hAnsi="Times New Roman" w:cs="Times New Roman"/>
                <w:i/>
                <w:iCs/>
              </w:rPr>
              <w:t xml:space="preserve"> ООО «</w:t>
            </w:r>
            <w:r>
              <w:rPr>
                <w:rFonts w:ascii="Times New Roman" w:hAnsi="Times New Roman" w:cs="Times New Roman"/>
                <w:i/>
                <w:iCs/>
                <w:lang w:val="en-US"/>
              </w:rPr>
              <w:t>EcoTec</w:t>
            </w:r>
            <w:r>
              <w:rPr>
                <w:rFonts w:ascii="Times New Roman" w:hAnsi="Times New Roman" w:cs="Times New Roman"/>
                <w:i/>
                <w:iCs/>
              </w:rPr>
              <w:t>». Следующим этапом будет сбор команды проекта, в том числе технических специалистов, юриста, маркетолога, бухгалтера, финансового аналитика. Будут проведены испытания полученного продукта на соответствие стандартам. Налажено массовое конвейерное производство начального набора продукции. При дальнейшем успехе бизнеса, планируется открыть новые линии продукции, вв</w:t>
            </w:r>
            <w:r w:rsidR="00BE6A0F">
              <w:rPr>
                <w:rFonts w:ascii="Times New Roman" w:hAnsi="Times New Roman" w:cs="Times New Roman"/>
                <w:i/>
                <w:iCs/>
              </w:rPr>
              <w:t>ести</w:t>
            </w:r>
            <w:r>
              <w:rPr>
                <w:rFonts w:ascii="Times New Roman" w:hAnsi="Times New Roman" w:cs="Times New Roman"/>
                <w:i/>
                <w:iCs/>
              </w:rPr>
              <w:t xml:space="preserve"> сегментации продукта по цене и качеству, открыт</w:t>
            </w:r>
            <w:r w:rsidR="00BE6A0F">
              <w:rPr>
                <w:rFonts w:ascii="Times New Roman" w:hAnsi="Times New Roman" w:cs="Times New Roman"/>
                <w:i/>
                <w:iCs/>
              </w:rPr>
              <w:t>ь</w:t>
            </w:r>
            <w:r>
              <w:rPr>
                <w:rFonts w:ascii="Times New Roman" w:hAnsi="Times New Roman" w:cs="Times New Roman"/>
                <w:i/>
                <w:iCs/>
              </w:rPr>
              <w:t xml:space="preserve"> новы</w:t>
            </w:r>
            <w:r w:rsidR="00BE6A0F">
              <w:rPr>
                <w:rFonts w:ascii="Times New Roman" w:hAnsi="Times New Roman" w:cs="Times New Roman"/>
                <w:i/>
                <w:iCs/>
              </w:rPr>
              <w:t>е</w:t>
            </w:r>
            <w:r>
              <w:rPr>
                <w:rFonts w:ascii="Times New Roman" w:hAnsi="Times New Roman" w:cs="Times New Roman"/>
                <w:i/>
                <w:iCs/>
              </w:rPr>
              <w:t xml:space="preserve"> завод</w:t>
            </w:r>
            <w:r w:rsidR="00BE6A0F">
              <w:rPr>
                <w:rFonts w:ascii="Times New Roman" w:hAnsi="Times New Roman" w:cs="Times New Roman"/>
                <w:i/>
                <w:iCs/>
              </w:rPr>
              <w:t>ы</w:t>
            </w:r>
            <w:r>
              <w:rPr>
                <w:rFonts w:ascii="Times New Roman" w:hAnsi="Times New Roman" w:cs="Times New Roman"/>
                <w:i/>
                <w:iCs/>
              </w:rPr>
              <w:t xml:space="preserve"> в других городах,</w:t>
            </w:r>
            <w:r w:rsidR="008C36CA">
              <w:rPr>
                <w:rFonts w:ascii="Times New Roman" w:hAnsi="Times New Roman" w:cs="Times New Roman"/>
                <w:i/>
                <w:iCs/>
              </w:rPr>
              <w:t xml:space="preserve"> </w:t>
            </w:r>
            <w:r w:rsidR="00BE6A0F">
              <w:rPr>
                <w:rFonts w:ascii="Times New Roman" w:hAnsi="Times New Roman" w:cs="Times New Roman"/>
                <w:i/>
                <w:iCs/>
              </w:rPr>
              <w:t>начать сотрудничество</w:t>
            </w:r>
            <w:r w:rsidR="008C36CA">
              <w:rPr>
                <w:rFonts w:ascii="Times New Roman" w:hAnsi="Times New Roman" w:cs="Times New Roman"/>
                <w:i/>
                <w:iCs/>
              </w:rPr>
              <w:t xml:space="preserve"> с государственными предприятиями,</w:t>
            </w:r>
            <w:r>
              <w:rPr>
                <w:rFonts w:ascii="Times New Roman" w:hAnsi="Times New Roman" w:cs="Times New Roman"/>
                <w:i/>
                <w:iCs/>
              </w:rPr>
              <w:t xml:space="preserve"> вы</w:t>
            </w:r>
            <w:r w:rsidR="00BE6A0F">
              <w:rPr>
                <w:rFonts w:ascii="Times New Roman" w:hAnsi="Times New Roman" w:cs="Times New Roman"/>
                <w:i/>
                <w:iCs/>
              </w:rPr>
              <w:t>йти</w:t>
            </w:r>
            <w:r>
              <w:rPr>
                <w:rFonts w:ascii="Times New Roman" w:hAnsi="Times New Roman" w:cs="Times New Roman"/>
                <w:i/>
                <w:iCs/>
              </w:rPr>
              <w:t xml:space="preserve"> на международную арену</w:t>
            </w:r>
            <w:r w:rsidR="008C36CA">
              <w:rPr>
                <w:rFonts w:ascii="Times New Roman" w:hAnsi="Times New Roman" w:cs="Times New Roman"/>
                <w:i/>
                <w:iCs/>
              </w:rPr>
              <w:t>.</w:t>
            </w: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946"/>
    <w:multiLevelType w:val="hybridMultilevel"/>
    <w:tmpl w:val="A3E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5620D"/>
    <w:multiLevelType w:val="hybridMultilevel"/>
    <w:tmpl w:val="A92E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11ADE"/>
    <w:multiLevelType w:val="hybridMultilevel"/>
    <w:tmpl w:val="F9165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0C0343"/>
    <w:multiLevelType w:val="hybridMultilevel"/>
    <w:tmpl w:val="BF4E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9A5F91"/>
    <w:multiLevelType w:val="hybridMultilevel"/>
    <w:tmpl w:val="0FEE6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4"/>
    <w:rsid w:val="000240EC"/>
    <w:rsid w:val="00026A70"/>
    <w:rsid w:val="000950C1"/>
    <w:rsid w:val="000952A8"/>
    <w:rsid w:val="000A6B9A"/>
    <w:rsid w:val="000B2B05"/>
    <w:rsid w:val="000B5DE6"/>
    <w:rsid w:val="000C19BF"/>
    <w:rsid w:val="000F5868"/>
    <w:rsid w:val="001468B2"/>
    <w:rsid w:val="001F5E31"/>
    <w:rsid w:val="001F5E5A"/>
    <w:rsid w:val="00254DF0"/>
    <w:rsid w:val="002D4147"/>
    <w:rsid w:val="002F6345"/>
    <w:rsid w:val="00306549"/>
    <w:rsid w:val="00321602"/>
    <w:rsid w:val="00346CE2"/>
    <w:rsid w:val="0037072D"/>
    <w:rsid w:val="003956DA"/>
    <w:rsid w:val="003D13BF"/>
    <w:rsid w:val="00473D0E"/>
    <w:rsid w:val="00476668"/>
    <w:rsid w:val="004B1ADE"/>
    <w:rsid w:val="004C475A"/>
    <w:rsid w:val="004D13F8"/>
    <w:rsid w:val="004D53F8"/>
    <w:rsid w:val="004E19BB"/>
    <w:rsid w:val="004F2D0A"/>
    <w:rsid w:val="004F4254"/>
    <w:rsid w:val="00505C3D"/>
    <w:rsid w:val="00522A65"/>
    <w:rsid w:val="005C3009"/>
    <w:rsid w:val="005E4354"/>
    <w:rsid w:val="00625D65"/>
    <w:rsid w:val="00636784"/>
    <w:rsid w:val="00667F3D"/>
    <w:rsid w:val="00685B88"/>
    <w:rsid w:val="00687464"/>
    <w:rsid w:val="006978B0"/>
    <w:rsid w:val="006C12B7"/>
    <w:rsid w:val="006F2F29"/>
    <w:rsid w:val="006F576A"/>
    <w:rsid w:val="007034A7"/>
    <w:rsid w:val="00747613"/>
    <w:rsid w:val="007E05E8"/>
    <w:rsid w:val="0080381B"/>
    <w:rsid w:val="00817F9A"/>
    <w:rsid w:val="00825CFC"/>
    <w:rsid w:val="0083349B"/>
    <w:rsid w:val="00846959"/>
    <w:rsid w:val="008502B0"/>
    <w:rsid w:val="00870B96"/>
    <w:rsid w:val="008B05F6"/>
    <w:rsid w:val="008B1C31"/>
    <w:rsid w:val="008C36CA"/>
    <w:rsid w:val="009140A4"/>
    <w:rsid w:val="00914583"/>
    <w:rsid w:val="00926741"/>
    <w:rsid w:val="009539B7"/>
    <w:rsid w:val="00972C77"/>
    <w:rsid w:val="00994759"/>
    <w:rsid w:val="009A5AF4"/>
    <w:rsid w:val="009E244B"/>
    <w:rsid w:val="009F2940"/>
    <w:rsid w:val="00A13AEB"/>
    <w:rsid w:val="00A34637"/>
    <w:rsid w:val="00A52430"/>
    <w:rsid w:val="00AA2D01"/>
    <w:rsid w:val="00AB2D73"/>
    <w:rsid w:val="00BB0511"/>
    <w:rsid w:val="00BD7859"/>
    <w:rsid w:val="00BE6A0F"/>
    <w:rsid w:val="00C10026"/>
    <w:rsid w:val="00C15BF1"/>
    <w:rsid w:val="00C967D3"/>
    <w:rsid w:val="00CC5EDA"/>
    <w:rsid w:val="00CD1218"/>
    <w:rsid w:val="00CD1D0B"/>
    <w:rsid w:val="00CE3E9D"/>
    <w:rsid w:val="00D05B47"/>
    <w:rsid w:val="00D13435"/>
    <w:rsid w:val="00D74B5D"/>
    <w:rsid w:val="00DA2381"/>
    <w:rsid w:val="00DB023C"/>
    <w:rsid w:val="00DC776E"/>
    <w:rsid w:val="00DD3D1B"/>
    <w:rsid w:val="00DD45C6"/>
    <w:rsid w:val="00DE6D0A"/>
    <w:rsid w:val="00E567C9"/>
    <w:rsid w:val="00EB0D01"/>
    <w:rsid w:val="00EF5EE3"/>
    <w:rsid w:val="00F33172"/>
    <w:rsid w:val="00FA0ECB"/>
    <w:rsid w:val="00FA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009"/>
    <w:pPr>
      <w:ind w:left="720"/>
      <w:contextualSpacing/>
    </w:pPr>
  </w:style>
  <w:style w:type="character" w:styleId="a4">
    <w:name w:val="Hyperlink"/>
    <w:basedOn w:val="a0"/>
    <w:uiPriority w:val="99"/>
    <w:unhideWhenUsed/>
    <w:rsid w:val="004E1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2035.university/project/ecot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65AF-D6CE-49E7-A466-E483E4CA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irail</cp:lastModifiedBy>
  <cp:revision>21</cp:revision>
  <dcterms:created xsi:type="dcterms:W3CDTF">2023-12-03T10:20:00Z</dcterms:created>
  <dcterms:modified xsi:type="dcterms:W3CDTF">2023-12-03T15:52:00Z</dcterms:modified>
</cp:coreProperties>
</file>