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2D7ED" w14:textId="77777777" w:rsidR="005E4354" w:rsidRPr="00BC3192" w:rsidRDefault="005E4354" w:rsidP="00D378DB">
      <w:pPr>
        <w:contextualSpacing/>
        <w:jc w:val="both"/>
      </w:pPr>
      <w:r w:rsidRPr="00BC3192">
        <w:t>ПАСПОРТ СТАРТАП-ПРОЕКТА</w:t>
      </w:r>
    </w:p>
    <w:p w14:paraId="0B63AE25" w14:textId="77777777" w:rsidR="006978B0" w:rsidRPr="00BC3192" w:rsidRDefault="006978B0" w:rsidP="00D378DB">
      <w:pPr>
        <w:contextualSpacing/>
        <w:jc w:val="both"/>
      </w:pPr>
    </w:p>
    <w:p w14:paraId="75ECE9F7" w14:textId="33E29511" w:rsidR="00C356D6" w:rsidRDefault="00C356D6" w:rsidP="00C356D6">
      <w:pPr>
        <w:contextualSpacing/>
      </w:pPr>
      <w:hyperlink r:id="rId5" w:history="1">
        <w:r w:rsidRPr="00C356D6">
          <w:rPr>
            <w:rStyle w:val="a5"/>
          </w:rPr>
          <w:t>https://pt.2035.university/project/razrabotka-kastomizirovannyh-emkostej-dla-sredstv-gigieny/invite/49de9a80-c9a7-42ec-a52d-cf09ff1654cd</w:t>
        </w:r>
      </w:hyperlink>
      <w:r>
        <w:t xml:space="preserve"> </w:t>
      </w:r>
      <w:r w:rsidR="00846959" w:rsidRPr="00BC3192">
        <w:tab/>
      </w:r>
      <w:r w:rsidR="00846959" w:rsidRPr="00BC3192">
        <w:tab/>
      </w:r>
      <w:r w:rsidR="00846959" w:rsidRPr="00BC3192">
        <w:tab/>
      </w:r>
    </w:p>
    <w:p w14:paraId="3502818E" w14:textId="106CEF5C" w:rsidR="005E4354" w:rsidRPr="00BC3192" w:rsidRDefault="00C356D6" w:rsidP="00C356D6">
      <w:pPr>
        <w:contextualSpacing/>
        <w:rPr>
          <w:i/>
          <w:iCs/>
        </w:rPr>
      </w:pPr>
      <w:r>
        <w:t xml:space="preserve">                                                                                                                      </w:t>
      </w:r>
      <w:r w:rsidR="00A51F69">
        <w:t>28</w:t>
      </w:r>
      <w:r w:rsidR="008720D2" w:rsidRPr="00BC3192">
        <w:t>.</w:t>
      </w:r>
      <w:r w:rsidR="00A51F69">
        <w:t>11</w:t>
      </w:r>
      <w:r w:rsidR="008720D2" w:rsidRPr="00BC3192">
        <w:t>.2023</w:t>
      </w:r>
      <w:r w:rsidR="008720D2" w:rsidRPr="00BC3192">
        <w:rPr>
          <w:i/>
          <w:iCs/>
        </w:rPr>
        <w:t xml:space="preserve"> </w:t>
      </w:r>
      <w:r w:rsidR="005E4354" w:rsidRPr="00BC3192">
        <w:rPr>
          <w:i/>
          <w:iCs/>
        </w:rPr>
        <w:t>(дата выгрузки)</w:t>
      </w:r>
    </w:p>
    <w:p w14:paraId="03369098" w14:textId="77777777" w:rsidR="006978B0" w:rsidRPr="00BC3192" w:rsidRDefault="006978B0" w:rsidP="00D378DB">
      <w:pPr>
        <w:contextualSpacing/>
        <w:jc w:val="both"/>
      </w:pPr>
    </w:p>
    <w:tbl>
      <w:tblPr>
        <w:tblW w:w="978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0"/>
        <w:gridCol w:w="5347"/>
      </w:tblGrid>
      <w:tr w:rsidR="00D664C4" w:rsidRPr="00BC3192" w14:paraId="309D88B1" w14:textId="77777777" w:rsidTr="007361D9">
        <w:trPr>
          <w:trHeight w:val="360"/>
        </w:trPr>
        <w:tc>
          <w:tcPr>
            <w:tcW w:w="4440" w:type="dxa"/>
          </w:tcPr>
          <w:p w14:paraId="36CEE563" w14:textId="77777777" w:rsidR="00D664C4" w:rsidRPr="00BC3192" w:rsidRDefault="00D664C4" w:rsidP="007361D9">
            <w:pPr>
              <w:contextualSpacing/>
            </w:pPr>
            <w:r w:rsidRPr="00BC3192"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47" w:type="dxa"/>
          </w:tcPr>
          <w:p w14:paraId="3A42D2CB" w14:textId="77777777" w:rsidR="00D664C4" w:rsidRPr="00BC3192" w:rsidRDefault="00D664C4" w:rsidP="007361D9">
            <w:pPr>
              <w:contextualSpacing/>
            </w:pPr>
            <w:r w:rsidRPr="00BC3192">
              <w:t>Федеральное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tr w:rsidR="00D664C4" w:rsidRPr="00BC3192" w14:paraId="12A366E1" w14:textId="77777777" w:rsidTr="007361D9">
        <w:trPr>
          <w:trHeight w:val="360"/>
        </w:trPr>
        <w:tc>
          <w:tcPr>
            <w:tcW w:w="4440" w:type="dxa"/>
          </w:tcPr>
          <w:p w14:paraId="2691CB10" w14:textId="77777777" w:rsidR="00D664C4" w:rsidRPr="00BC3192" w:rsidRDefault="00D664C4" w:rsidP="007361D9">
            <w:pPr>
              <w:contextualSpacing/>
            </w:pPr>
            <w:r w:rsidRPr="00BC3192">
              <w:t>Карточка ВУЗа (по ИНН)</w:t>
            </w:r>
          </w:p>
        </w:tc>
        <w:tc>
          <w:tcPr>
            <w:tcW w:w="5347" w:type="dxa"/>
          </w:tcPr>
          <w:p w14:paraId="4227F9B5" w14:textId="77777777" w:rsidR="00D664C4" w:rsidRPr="00BC3192" w:rsidRDefault="00D664C4" w:rsidP="007361D9">
            <w:pPr>
              <w:contextualSpacing/>
            </w:pPr>
            <w:r w:rsidRPr="00BC3192">
              <w:t>7721037218</w:t>
            </w:r>
          </w:p>
        </w:tc>
      </w:tr>
      <w:tr w:rsidR="00D664C4" w:rsidRPr="00BC3192" w14:paraId="5558DFAF" w14:textId="77777777" w:rsidTr="007361D9">
        <w:trPr>
          <w:trHeight w:val="360"/>
        </w:trPr>
        <w:tc>
          <w:tcPr>
            <w:tcW w:w="4440" w:type="dxa"/>
          </w:tcPr>
          <w:p w14:paraId="21AE7C37" w14:textId="77777777" w:rsidR="00D664C4" w:rsidRPr="00BC3192" w:rsidRDefault="00D664C4" w:rsidP="007361D9">
            <w:pPr>
              <w:contextualSpacing/>
            </w:pPr>
            <w:r w:rsidRPr="00BC3192">
              <w:t xml:space="preserve">Регион ВУЗа </w:t>
            </w:r>
          </w:p>
        </w:tc>
        <w:tc>
          <w:tcPr>
            <w:tcW w:w="5347" w:type="dxa"/>
          </w:tcPr>
          <w:p w14:paraId="3DDFFF7B" w14:textId="77777777" w:rsidR="00D664C4" w:rsidRPr="00BC3192" w:rsidRDefault="00D664C4" w:rsidP="007361D9">
            <w:pPr>
              <w:contextualSpacing/>
            </w:pPr>
            <w:r w:rsidRPr="00BC3192">
              <w:t>г. Москва</w:t>
            </w:r>
          </w:p>
        </w:tc>
      </w:tr>
      <w:tr w:rsidR="00D664C4" w:rsidRPr="00BC3192" w14:paraId="5743052E" w14:textId="77777777" w:rsidTr="007361D9">
        <w:trPr>
          <w:trHeight w:val="360"/>
        </w:trPr>
        <w:tc>
          <w:tcPr>
            <w:tcW w:w="4440" w:type="dxa"/>
          </w:tcPr>
          <w:p w14:paraId="4D8A19C9" w14:textId="77777777" w:rsidR="00D664C4" w:rsidRPr="00BC3192" w:rsidRDefault="00D664C4" w:rsidP="007361D9">
            <w:pPr>
              <w:contextualSpacing/>
            </w:pPr>
            <w:r w:rsidRPr="00BC3192">
              <w:t>Наименование акселерационной программы</w:t>
            </w:r>
          </w:p>
        </w:tc>
        <w:tc>
          <w:tcPr>
            <w:tcW w:w="5347" w:type="dxa"/>
          </w:tcPr>
          <w:p w14:paraId="460C0C5C" w14:textId="77777777" w:rsidR="00D664C4" w:rsidRPr="00BC3192" w:rsidRDefault="00D664C4" w:rsidP="007361D9">
            <w:pPr>
              <w:contextualSpacing/>
              <w:rPr>
                <w:lang w:val="en-US"/>
              </w:rPr>
            </w:pPr>
            <w:r w:rsidRPr="00BC3192">
              <w:t>Технологии Будущего</w:t>
            </w:r>
          </w:p>
        </w:tc>
      </w:tr>
      <w:tr w:rsidR="00D664C4" w:rsidRPr="00BC3192" w14:paraId="6EAE4FED" w14:textId="77777777" w:rsidTr="007361D9">
        <w:trPr>
          <w:trHeight w:val="360"/>
        </w:trPr>
        <w:tc>
          <w:tcPr>
            <w:tcW w:w="4440" w:type="dxa"/>
          </w:tcPr>
          <w:p w14:paraId="412A94CC" w14:textId="77777777" w:rsidR="00D664C4" w:rsidRPr="00BC3192" w:rsidRDefault="00D664C4" w:rsidP="007361D9">
            <w:pPr>
              <w:contextualSpacing/>
            </w:pPr>
            <w:r w:rsidRPr="00BC3192">
              <w:t>Дата заключения и номер Договора</w:t>
            </w:r>
          </w:p>
        </w:tc>
        <w:tc>
          <w:tcPr>
            <w:tcW w:w="5347" w:type="dxa"/>
          </w:tcPr>
          <w:p w14:paraId="199B1CD8" w14:textId="77777777" w:rsidR="00D664C4" w:rsidRPr="00BC3192" w:rsidRDefault="00D664C4" w:rsidP="007361D9">
            <w:pPr>
              <w:contextualSpacing/>
            </w:pPr>
            <w:r w:rsidRPr="00BC3192">
              <w:t>13 июля 2023г. №70-2023-000649</w:t>
            </w:r>
          </w:p>
        </w:tc>
      </w:tr>
    </w:tbl>
    <w:p w14:paraId="4E401D2C" w14:textId="77777777" w:rsidR="005E4354" w:rsidRPr="00BC3192" w:rsidRDefault="005E4354" w:rsidP="00D378DB">
      <w:pPr>
        <w:contextualSpacing/>
        <w:jc w:val="both"/>
      </w:pPr>
    </w:p>
    <w:p w14:paraId="40BE5574" w14:textId="77777777" w:rsidR="005E4354" w:rsidRPr="00BC3192" w:rsidRDefault="005E4354" w:rsidP="00D378DB">
      <w:pPr>
        <w:contextualSpacing/>
        <w:jc w:val="both"/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18"/>
        <w:gridCol w:w="5137"/>
      </w:tblGrid>
      <w:tr w:rsidR="00D9311C" w:rsidRPr="00BC3192" w14:paraId="4C6797E9" w14:textId="4AD80C43" w:rsidTr="000B6F23">
        <w:trPr>
          <w:trHeight w:val="345"/>
        </w:trPr>
        <w:tc>
          <w:tcPr>
            <w:tcW w:w="9923" w:type="dxa"/>
            <w:gridSpan w:val="3"/>
          </w:tcPr>
          <w:p w14:paraId="2C72C520" w14:textId="77777777" w:rsidR="00D9311C" w:rsidRPr="00BC3192" w:rsidRDefault="00D9311C" w:rsidP="00D378DB">
            <w:pPr>
              <w:contextualSpacing/>
              <w:jc w:val="both"/>
            </w:pPr>
          </w:p>
          <w:p w14:paraId="1618B6CB" w14:textId="64D72351" w:rsidR="00D9311C" w:rsidRPr="00BC3192" w:rsidRDefault="00D9311C" w:rsidP="00D378DB">
            <w:pPr>
              <w:contextualSpacing/>
              <w:jc w:val="center"/>
              <w:rPr>
                <w:b/>
                <w:bCs/>
              </w:rPr>
            </w:pPr>
            <w:r w:rsidRPr="00BC3192">
              <w:rPr>
                <w:b/>
                <w:bCs/>
              </w:rPr>
              <w:t>КРАТКАЯ ИНФОРМАЦИЯ О СТАРТАП-ПРОЕКТЕ</w:t>
            </w:r>
          </w:p>
          <w:p w14:paraId="5D5B480B" w14:textId="2A5E9217" w:rsidR="00D9311C" w:rsidRPr="00BC3192" w:rsidRDefault="00D9311C" w:rsidP="00D378DB">
            <w:pPr>
              <w:contextualSpacing/>
              <w:jc w:val="both"/>
            </w:pPr>
          </w:p>
        </w:tc>
      </w:tr>
      <w:tr w:rsidR="005E4354" w:rsidRPr="00BC3192" w14:paraId="69A8901A" w14:textId="77777777" w:rsidTr="00C15BF1">
        <w:trPr>
          <w:trHeight w:val="345"/>
        </w:trPr>
        <w:tc>
          <w:tcPr>
            <w:tcW w:w="568" w:type="dxa"/>
          </w:tcPr>
          <w:p w14:paraId="335E8C00" w14:textId="507791FC" w:rsidR="005E4354" w:rsidRPr="00BC3192" w:rsidRDefault="005E4354" w:rsidP="00D378DB">
            <w:pPr>
              <w:contextualSpacing/>
              <w:jc w:val="both"/>
            </w:pPr>
            <w:r w:rsidRPr="00BC3192">
              <w:t>1</w:t>
            </w:r>
          </w:p>
        </w:tc>
        <w:tc>
          <w:tcPr>
            <w:tcW w:w="4218" w:type="dxa"/>
          </w:tcPr>
          <w:p w14:paraId="4D2D98C4" w14:textId="7BCED1D1" w:rsidR="005E4354" w:rsidRPr="00BC3192" w:rsidRDefault="005E4354" w:rsidP="00D378DB">
            <w:pPr>
              <w:contextualSpacing/>
              <w:jc w:val="both"/>
              <w:rPr>
                <w:b/>
                <w:bCs/>
              </w:rPr>
            </w:pPr>
            <w:r w:rsidRPr="00BC3192">
              <w:rPr>
                <w:b/>
                <w:bCs/>
              </w:rPr>
              <w:t>Название стартап-проекта*</w:t>
            </w:r>
          </w:p>
        </w:tc>
        <w:tc>
          <w:tcPr>
            <w:tcW w:w="5137" w:type="dxa"/>
          </w:tcPr>
          <w:p w14:paraId="694A7CF4" w14:textId="43AD1102" w:rsidR="005E4354" w:rsidRPr="00BC3192" w:rsidRDefault="00F20870" w:rsidP="00D378DB">
            <w:pPr>
              <w:contextualSpacing/>
              <w:jc w:val="both"/>
            </w:pPr>
            <w:r w:rsidRPr="00BC3192">
              <w:t xml:space="preserve">Разработка </w:t>
            </w:r>
            <w:proofErr w:type="spellStart"/>
            <w:r w:rsidR="00D664C4" w:rsidRPr="00BC3192">
              <w:t>кастомизированных</w:t>
            </w:r>
            <w:proofErr w:type="spellEnd"/>
            <w:r w:rsidR="00D664C4" w:rsidRPr="00BC3192">
              <w:t xml:space="preserve"> емкостей для средств гигиены</w:t>
            </w:r>
          </w:p>
        </w:tc>
      </w:tr>
      <w:tr w:rsidR="005E4354" w:rsidRPr="00BC3192" w14:paraId="3AC91D58" w14:textId="77777777" w:rsidTr="00C15BF1">
        <w:trPr>
          <w:trHeight w:val="345"/>
        </w:trPr>
        <w:tc>
          <w:tcPr>
            <w:tcW w:w="568" w:type="dxa"/>
          </w:tcPr>
          <w:p w14:paraId="148BF9AF" w14:textId="1628594D" w:rsidR="005E4354" w:rsidRPr="00BC3192" w:rsidRDefault="005E4354" w:rsidP="00D378DB">
            <w:pPr>
              <w:contextualSpacing/>
              <w:jc w:val="both"/>
            </w:pPr>
            <w:r w:rsidRPr="00BC3192">
              <w:t>2</w:t>
            </w:r>
          </w:p>
        </w:tc>
        <w:tc>
          <w:tcPr>
            <w:tcW w:w="4218" w:type="dxa"/>
          </w:tcPr>
          <w:p w14:paraId="2FC37DEB" w14:textId="77777777" w:rsidR="005E4354" w:rsidRPr="00BC3192" w:rsidRDefault="005E4354" w:rsidP="00D378DB">
            <w:pPr>
              <w:contextualSpacing/>
              <w:jc w:val="both"/>
              <w:rPr>
                <w:b/>
                <w:bCs/>
              </w:rPr>
            </w:pPr>
            <w:r w:rsidRPr="00BC3192">
              <w:rPr>
                <w:b/>
                <w:bCs/>
              </w:rPr>
              <w:t xml:space="preserve">Тема стартап-проекта* </w:t>
            </w:r>
          </w:p>
          <w:p w14:paraId="65906808" w14:textId="77777777" w:rsidR="006978B0" w:rsidRPr="00BC3192" w:rsidRDefault="006978B0" w:rsidP="00D378DB">
            <w:pPr>
              <w:contextualSpacing/>
              <w:jc w:val="both"/>
              <w:rPr>
                <w:i/>
                <w:iCs/>
              </w:rPr>
            </w:pPr>
          </w:p>
          <w:p w14:paraId="58F67B3A" w14:textId="213E13F5" w:rsidR="005E4354" w:rsidRPr="00BC3192" w:rsidRDefault="005E4354" w:rsidP="00D378DB">
            <w:pPr>
              <w:contextualSpacing/>
              <w:jc w:val="both"/>
              <w:rPr>
                <w:i/>
                <w:iCs/>
              </w:rPr>
            </w:pPr>
            <w:r w:rsidRPr="00BC3192">
              <w:rPr>
                <w:i/>
                <w:iCs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137" w:type="dxa"/>
          </w:tcPr>
          <w:p w14:paraId="12B112E3" w14:textId="77777777" w:rsidR="0090628E" w:rsidRPr="00BC3192" w:rsidRDefault="0090628E" w:rsidP="0090628E">
            <w:pPr>
              <w:contextualSpacing/>
              <w:jc w:val="both"/>
              <w:rPr>
                <w:i/>
                <w:iCs/>
              </w:rPr>
            </w:pPr>
            <w:r w:rsidRPr="00BC3192">
              <w:rPr>
                <w:i/>
                <w:iCs/>
              </w:rPr>
              <w:t>– ТН2. Новые материалы, оборудование и производственные технологии;</w:t>
            </w:r>
          </w:p>
          <w:p w14:paraId="02E232F2" w14:textId="584209AD" w:rsidR="00C15BF1" w:rsidRPr="00BC3192" w:rsidRDefault="00C15BF1" w:rsidP="00895FCF">
            <w:pPr>
              <w:contextualSpacing/>
              <w:jc w:val="both"/>
            </w:pPr>
          </w:p>
        </w:tc>
      </w:tr>
      <w:tr w:rsidR="005E4354" w:rsidRPr="00BC3192" w14:paraId="293A052A" w14:textId="77777777" w:rsidTr="00C15BF1">
        <w:trPr>
          <w:trHeight w:val="345"/>
        </w:trPr>
        <w:tc>
          <w:tcPr>
            <w:tcW w:w="568" w:type="dxa"/>
          </w:tcPr>
          <w:p w14:paraId="3C81AC1A" w14:textId="24F68FE7" w:rsidR="005E4354" w:rsidRPr="00BC3192" w:rsidRDefault="005E4354" w:rsidP="00D378DB">
            <w:pPr>
              <w:contextualSpacing/>
              <w:jc w:val="both"/>
            </w:pPr>
            <w:r w:rsidRPr="00BC3192">
              <w:t>3</w:t>
            </w:r>
          </w:p>
        </w:tc>
        <w:tc>
          <w:tcPr>
            <w:tcW w:w="4218" w:type="dxa"/>
          </w:tcPr>
          <w:p w14:paraId="55B43EBB" w14:textId="586D2636" w:rsidR="005E4354" w:rsidRPr="00BC3192" w:rsidRDefault="005E4354" w:rsidP="00D378DB">
            <w:pPr>
              <w:contextualSpacing/>
              <w:jc w:val="both"/>
              <w:rPr>
                <w:b/>
                <w:bCs/>
              </w:rPr>
            </w:pPr>
            <w:r w:rsidRPr="00BC3192">
              <w:rPr>
                <w:b/>
                <w:bCs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137" w:type="dxa"/>
          </w:tcPr>
          <w:p w14:paraId="3E46EFED" w14:textId="77777777" w:rsidR="005E4354" w:rsidRPr="00BC3192" w:rsidRDefault="005E4354" w:rsidP="00D378DB">
            <w:pPr>
              <w:contextualSpacing/>
              <w:jc w:val="both"/>
              <w:rPr>
                <w:i/>
                <w:iCs/>
              </w:rPr>
            </w:pPr>
          </w:p>
          <w:p w14:paraId="7ED76B3D" w14:textId="426F1C7B" w:rsidR="0090628E" w:rsidRPr="00BC3192" w:rsidRDefault="0090628E" w:rsidP="0090628E">
            <w:r w:rsidRPr="00BC3192">
              <w:rPr>
                <w:i/>
                <w:iCs/>
              </w:rPr>
              <w:t>«Технологии информационных, управляющих, навигационных систем»</w:t>
            </w:r>
          </w:p>
        </w:tc>
      </w:tr>
      <w:tr w:rsidR="005E4354" w:rsidRPr="00BC3192" w14:paraId="266676D9" w14:textId="77777777" w:rsidTr="00C15BF1">
        <w:trPr>
          <w:trHeight w:val="345"/>
        </w:trPr>
        <w:tc>
          <w:tcPr>
            <w:tcW w:w="568" w:type="dxa"/>
          </w:tcPr>
          <w:p w14:paraId="74601FAF" w14:textId="21FB5BD9" w:rsidR="005E4354" w:rsidRPr="00BC3192" w:rsidRDefault="005E4354" w:rsidP="00D378DB">
            <w:pPr>
              <w:contextualSpacing/>
              <w:jc w:val="both"/>
            </w:pPr>
            <w:r w:rsidRPr="00BC3192">
              <w:t>4</w:t>
            </w:r>
          </w:p>
        </w:tc>
        <w:tc>
          <w:tcPr>
            <w:tcW w:w="4218" w:type="dxa"/>
          </w:tcPr>
          <w:p w14:paraId="26AC7C1B" w14:textId="0CF19044" w:rsidR="005E4354" w:rsidRPr="00BC3192" w:rsidRDefault="005E4354" w:rsidP="00D378DB">
            <w:pPr>
              <w:contextualSpacing/>
              <w:jc w:val="both"/>
              <w:rPr>
                <w:b/>
                <w:bCs/>
              </w:rPr>
            </w:pPr>
            <w:r w:rsidRPr="00BC3192">
              <w:rPr>
                <w:b/>
                <w:bCs/>
              </w:rPr>
              <w:t>Рынок НТИ</w:t>
            </w:r>
          </w:p>
        </w:tc>
        <w:tc>
          <w:tcPr>
            <w:tcW w:w="5137" w:type="dxa"/>
          </w:tcPr>
          <w:p w14:paraId="4221D147" w14:textId="262EACDC" w:rsidR="005E4354" w:rsidRPr="00BC3192" w:rsidRDefault="00C15BF1" w:rsidP="00D378DB">
            <w:pPr>
              <w:contextualSpacing/>
              <w:jc w:val="both"/>
              <w:rPr>
                <w:i/>
                <w:iCs/>
                <w:highlight w:val="yellow"/>
              </w:rPr>
            </w:pPr>
            <w:proofErr w:type="spellStart"/>
            <w:r w:rsidRPr="00BC3192">
              <w:rPr>
                <w:i/>
                <w:iCs/>
              </w:rPr>
              <w:t>Технет</w:t>
            </w:r>
            <w:proofErr w:type="spellEnd"/>
          </w:p>
        </w:tc>
      </w:tr>
      <w:tr w:rsidR="005E4354" w:rsidRPr="00BC3192" w14:paraId="5DC51073" w14:textId="77777777" w:rsidTr="00C15BF1">
        <w:trPr>
          <w:trHeight w:val="345"/>
        </w:trPr>
        <w:tc>
          <w:tcPr>
            <w:tcW w:w="568" w:type="dxa"/>
          </w:tcPr>
          <w:p w14:paraId="019691FF" w14:textId="42FF5FE2" w:rsidR="005E4354" w:rsidRPr="00BC3192" w:rsidRDefault="005E4354" w:rsidP="00D378DB">
            <w:pPr>
              <w:contextualSpacing/>
              <w:jc w:val="both"/>
            </w:pPr>
            <w:r w:rsidRPr="00BC3192">
              <w:t>5</w:t>
            </w:r>
          </w:p>
        </w:tc>
        <w:tc>
          <w:tcPr>
            <w:tcW w:w="4218" w:type="dxa"/>
          </w:tcPr>
          <w:p w14:paraId="086B9847" w14:textId="3AAEE2F3" w:rsidR="005E4354" w:rsidRPr="00BC3192" w:rsidRDefault="005E4354" w:rsidP="00D378DB">
            <w:pPr>
              <w:contextualSpacing/>
              <w:jc w:val="both"/>
              <w:rPr>
                <w:b/>
                <w:bCs/>
              </w:rPr>
            </w:pPr>
            <w:r w:rsidRPr="00BC3192">
              <w:rPr>
                <w:b/>
                <w:bCs/>
              </w:rPr>
              <w:t>Сквозные технологии</w:t>
            </w:r>
          </w:p>
        </w:tc>
        <w:tc>
          <w:tcPr>
            <w:tcW w:w="5137" w:type="dxa"/>
          </w:tcPr>
          <w:p w14:paraId="22BD9335" w14:textId="112ABB76" w:rsidR="005E4354" w:rsidRPr="00BC3192" w:rsidRDefault="00C15BF1" w:rsidP="00D378DB">
            <w:pPr>
              <w:contextualSpacing/>
              <w:jc w:val="both"/>
              <w:rPr>
                <w:i/>
                <w:iCs/>
                <w:highlight w:val="yellow"/>
              </w:rPr>
            </w:pPr>
            <w:r w:rsidRPr="00BC3192">
              <w:rPr>
                <w:i/>
                <w:iCs/>
              </w:rPr>
              <w:t xml:space="preserve">"Новые производственные технологии </w:t>
            </w:r>
            <w:proofErr w:type="spellStart"/>
            <w:r w:rsidRPr="00BC3192">
              <w:rPr>
                <w:i/>
                <w:iCs/>
              </w:rPr>
              <w:t>TechNet</w:t>
            </w:r>
            <w:proofErr w:type="spellEnd"/>
            <w:r w:rsidRPr="00BC3192">
              <w:rPr>
                <w:i/>
                <w:iCs/>
              </w:rPr>
              <w:t xml:space="preserve">" </w:t>
            </w:r>
          </w:p>
        </w:tc>
      </w:tr>
      <w:tr w:rsidR="00D9311C" w:rsidRPr="00BC3192" w14:paraId="15726A50" w14:textId="77777777" w:rsidTr="00E719CB">
        <w:trPr>
          <w:trHeight w:val="345"/>
        </w:trPr>
        <w:tc>
          <w:tcPr>
            <w:tcW w:w="9923" w:type="dxa"/>
            <w:gridSpan w:val="3"/>
          </w:tcPr>
          <w:p w14:paraId="60742D4A" w14:textId="77777777" w:rsidR="00D9311C" w:rsidRPr="00BC3192" w:rsidRDefault="00D9311C" w:rsidP="00D378DB">
            <w:pPr>
              <w:contextualSpacing/>
              <w:jc w:val="both"/>
            </w:pPr>
          </w:p>
          <w:p w14:paraId="42F8FB8D" w14:textId="716144D8" w:rsidR="00D9311C" w:rsidRPr="00BC3192" w:rsidRDefault="00D9311C" w:rsidP="00684D74">
            <w:pPr>
              <w:contextualSpacing/>
              <w:jc w:val="center"/>
              <w:rPr>
                <w:b/>
                <w:bCs/>
              </w:rPr>
            </w:pPr>
            <w:r w:rsidRPr="00BC3192">
              <w:rPr>
                <w:b/>
                <w:bCs/>
              </w:rPr>
              <w:t>ИНФОРМАЦИЯ О ЛИДЕРЕ СТАРТАП-ПРОЕКТА</w:t>
            </w:r>
          </w:p>
          <w:p w14:paraId="6C0EF8F9" w14:textId="5EA44EE9" w:rsidR="00D9311C" w:rsidRPr="00BC3192" w:rsidRDefault="00D9311C" w:rsidP="00D378DB">
            <w:pPr>
              <w:contextualSpacing/>
              <w:jc w:val="both"/>
            </w:pPr>
          </w:p>
        </w:tc>
      </w:tr>
      <w:tr w:rsidR="005E4354" w:rsidRPr="00BC3192" w14:paraId="1DBB3BB7" w14:textId="77777777" w:rsidTr="00C15BF1">
        <w:trPr>
          <w:trHeight w:val="345"/>
        </w:trPr>
        <w:tc>
          <w:tcPr>
            <w:tcW w:w="568" w:type="dxa"/>
          </w:tcPr>
          <w:p w14:paraId="5D40F6B8" w14:textId="787681F7" w:rsidR="005E4354" w:rsidRPr="00BC3192" w:rsidRDefault="005E4354" w:rsidP="00D378DB">
            <w:pPr>
              <w:contextualSpacing/>
              <w:jc w:val="both"/>
            </w:pPr>
            <w:r w:rsidRPr="00BC3192">
              <w:t>6</w:t>
            </w:r>
          </w:p>
        </w:tc>
        <w:tc>
          <w:tcPr>
            <w:tcW w:w="4218" w:type="dxa"/>
          </w:tcPr>
          <w:p w14:paraId="2045CA63" w14:textId="13CB91BA" w:rsidR="005E4354" w:rsidRPr="00BC3192" w:rsidRDefault="006F2F29" w:rsidP="00D378DB">
            <w:pPr>
              <w:contextualSpacing/>
              <w:jc w:val="both"/>
              <w:rPr>
                <w:b/>
                <w:bCs/>
              </w:rPr>
            </w:pPr>
            <w:r w:rsidRPr="00BC3192">
              <w:rPr>
                <w:b/>
                <w:bCs/>
              </w:rPr>
              <w:t>Лидер стартап-проекта*</w:t>
            </w:r>
          </w:p>
        </w:tc>
        <w:tc>
          <w:tcPr>
            <w:tcW w:w="5137" w:type="dxa"/>
          </w:tcPr>
          <w:p w14:paraId="61FE833E" w14:textId="2506BBB9" w:rsidR="00F20870" w:rsidRPr="00BC3192" w:rsidRDefault="00F20870" w:rsidP="00F20870">
            <w:pPr>
              <w:contextualSpacing/>
              <w:jc w:val="both"/>
            </w:pPr>
            <w:r w:rsidRPr="00BC3192">
              <w:t xml:space="preserve">- </w:t>
            </w:r>
            <w:r w:rsidR="00E3090F" w:rsidRPr="00BC3192">
              <w:rPr>
                <w:lang w:val="en-US"/>
              </w:rPr>
              <w:t>U</w:t>
            </w:r>
            <w:r w:rsidR="00E3090F" w:rsidRPr="00BC3192">
              <w:t>1755801</w:t>
            </w:r>
            <w:r w:rsidRPr="00BC3192">
              <w:t xml:space="preserve"> </w:t>
            </w:r>
          </w:p>
          <w:p w14:paraId="19B187ED" w14:textId="3F3EC431" w:rsidR="006F2F29" w:rsidRPr="00BC3192" w:rsidRDefault="006F2F29" w:rsidP="00D378DB">
            <w:pPr>
              <w:contextualSpacing/>
              <w:jc w:val="both"/>
            </w:pPr>
            <w:r w:rsidRPr="00BC3192">
              <w:t xml:space="preserve">- </w:t>
            </w:r>
            <w:r w:rsidR="00D05936" w:rsidRPr="00BC3192">
              <w:rPr>
                <w:lang w:val="en-US"/>
              </w:rPr>
              <w:t>id</w:t>
            </w:r>
            <w:r w:rsidR="00D05936" w:rsidRPr="00BC3192">
              <w:t xml:space="preserve"> </w:t>
            </w:r>
            <w:r w:rsidR="00E3090F" w:rsidRPr="00BC3192">
              <w:t>5140207</w:t>
            </w:r>
            <w:r w:rsidR="00895FCF" w:rsidRPr="00BC3192">
              <w:t xml:space="preserve"> </w:t>
            </w:r>
          </w:p>
          <w:p w14:paraId="4AB86185" w14:textId="0BEFFA66" w:rsidR="006F2F29" w:rsidRPr="00BC3192" w:rsidRDefault="006F2F29" w:rsidP="00D378DB">
            <w:pPr>
              <w:contextualSpacing/>
              <w:jc w:val="both"/>
            </w:pPr>
            <w:r w:rsidRPr="00BC3192">
              <w:t xml:space="preserve">- </w:t>
            </w:r>
            <w:r w:rsidR="00E3090F" w:rsidRPr="00BC3192">
              <w:t>Кончева Александра Владиславовна</w:t>
            </w:r>
            <w:r w:rsidR="00D378DB" w:rsidRPr="00BC3192">
              <w:t xml:space="preserve"> </w:t>
            </w:r>
          </w:p>
          <w:p w14:paraId="1E81FDAA" w14:textId="2E379B3D" w:rsidR="006F2F29" w:rsidRPr="00BC3192" w:rsidRDefault="006F2F29" w:rsidP="00D378DB">
            <w:pPr>
              <w:jc w:val="both"/>
            </w:pPr>
            <w:r w:rsidRPr="00BC3192">
              <w:t xml:space="preserve">- </w:t>
            </w:r>
            <w:r w:rsidR="00E3090F" w:rsidRPr="00BC3192">
              <w:t>+7-906-042-33-40</w:t>
            </w:r>
          </w:p>
          <w:p w14:paraId="3071EDC4" w14:textId="7C91D501" w:rsidR="005E4354" w:rsidRPr="00BC3192" w:rsidRDefault="006F2F29" w:rsidP="00D378DB">
            <w:pPr>
              <w:contextualSpacing/>
              <w:jc w:val="both"/>
            </w:pPr>
            <w:r w:rsidRPr="00BC3192">
              <w:t xml:space="preserve">- </w:t>
            </w:r>
            <w:proofErr w:type="spellStart"/>
            <w:r w:rsidR="00E3090F" w:rsidRPr="00BC3192">
              <w:rPr>
                <w:lang w:val="en-US"/>
              </w:rPr>
              <w:t>aleksandra</w:t>
            </w:r>
            <w:proofErr w:type="spellEnd"/>
            <w:r w:rsidR="00E3090F" w:rsidRPr="00BC3192">
              <w:t>.</w:t>
            </w:r>
            <w:r w:rsidR="00E3090F" w:rsidRPr="00BC3192">
              <w:rPr>
                <w:lang w:val="en-US"/>
              </w:rPr>
              <w:t>koncheva@yandex.ru</w:t>
            </w:r>
            <w:r w:rsidR="00D378DB" w:rsidRPr="00BC3192">
              <w:t xml:space="preserve"> </w:t>
            </w:r>
          </w:p>
        </w:tc>
      </w:tr>
      <w:tr w:rsidR="006F2F29" w:rsidRPr="00BC3192" w14:paraId="5DF2C4E4" w14:textId="77777777" w:rsidTr="00C15BF1">
        <w:trPr>
          <w:trHeight w:val="3110"/>
        </w:trPr>
        <w:tc>
          <w:tcPr>
            <w:tcW w:w="568" w:type="dxa"/>
          </w:tcPr>
          <w:p w14:paraId="47FB8AE7" w14:textId="7564CEB9" w:rsidR="006F2F29" w:rsidRPr="00BC3192" w:rsidRDefault="006F2F29" w:rsidP="00D378DB">
            <w:pPr>
              <w:contextualSpacing/>
              <w:jc w:val="both"/>
            </w:pPr>
            <w:r w:rsidRPr="00BC3192">
              <w:lastRenderedPageBreak/>
              <w:t>7</w:t>
            </w:r>
          </w:p>
        </w:tc>
        <w:tc>
          <w:tcPr>
            <w:tcW w:w="9355" w:type="dxa"/>
            <w:gridSpan w:val="2"/>
          </w:tcPr>
          <w:p w14:paraId="6DA2F15B" w14:textId="77777777" w:rsidR="006F2F29" w:rsidRPr="00BC3192" w:rsidRDefault="006F2F29" w:rsidP="00D378DB">
            <w:pPr>
              <w:contextualSpacing/>
              <w:jc w:val="both"/>
              <w:rPr>
                <w:b/>
                <w:bCs/>
              </w:rPr>
            </w:pPr>
            <w:r w:rsidRPr="00BC3192">
              <w:rPr>
                <w:b/>
                <w:bCs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pPr w:leftFromText="180" w:rightFromText="180" w:vertAnchor="text" w:horzAnchor="page" w:tblpX="194" w:tblpY="6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1"/>
              <w:gridCol w:w="1134"/>
              <w:gridCol w:w="1134"/>
              <w:gridCol w:w="1417"/>
              <w:gridCol w:w="1559"/>
              <w:gridCol w:w="1276"/>
              <w:gridCol w:w="3119"/>
            </w:tblGrid>
            <w:tr w:rsidR="00F20870" w:rsidRPr="00BC3192" w14:paraId="6A19FAB6" w14:textId="77777777" w:rsidTr="00F20870">
              <w:trPr>
                <w:trHeight w:val="345"/>
              </w:trPr>
              <w:tc>
                <w:tcPr>
                  <w:tcW w:w="421" w:type="dxa"/>
                </w:tcPr>
                <w:p w14:paraId="5F9F9F74" w14:textId="0A1EE2C1" w:rsidR="00F20870" w:rsidRPr="00BC3192" w:rsidRDefault="00F20870" w:rsidP="00D378DB">
                  <w:pPr>
                    <w:contextualSpacing/>
                    <w:jc w:val="both"/>
                  </w:pPr>
                  <w:bookmarkStart w:id="0" w:name="_Hlk152009236"/>
                  <w:r w:rsidRPr="00BC3192">
                    <w:t>№</w:t>
                  </w:r>
                </w:p>
              </w:tc>
              <w:tc>
                <w:tcPr>
                  <w:tcW w:w="1134" w:type="dxa"/>
                </w:tcPr>
                <w:p w14:paraId="1E4BE66D" w14:textId="77A32DFD" w:rsidR="00F20870" w:rsidRPr="00BC3192" w:rsidRDefault="00F20870" w:rsidP="00D378DB">
                  <w:pPr>
                    <w:contextualSpacing/>
                    <w:jc w:val="both"/>
                  </w:pPr>
                  <w:proofErr w:type="spellStart"/>
                  <w:r w:rsidRPr="00BC3192">
                    <w:t>Unti</w:t>
                  </w:r>
                  <w:proofErr w:type="spellEnd"/>
                  <w:r w:rsidRPr="00BC3192">
                    <w:t xml:space="preserve"> ID</w:t>
                  </w:r>
                </w:p>
              </w:tc>
              <w:tc>
                <w:tcPr>
                  <w:tcW w:w="1134" w:type="dxa"/>
                </w:tcPr>
                <w:p w14:paraId="0283B3E2" w14:textId="6854F51A" w:rsidR="00F20870" w:rsidRPr="00BC3192" w:rsidRDefault="00F20870" w:rsidP="00D378DB">
                  <w:pPr>
                    <w:contextualSpacing/>
                    <w:jc w:val="both"/>
                  </w:pPr>
                  <w:proofErr w:type="spellStart"/>
                  <w:r w:rsidRPr="00BC3192">
                    <w:t>Leader</w:t>
                  </w:r>
                  <w:proofErr w:type="spellEnd"/>
                  <w:r w:rsidRPr="00BC3192">
                    <w:t xml:space="preserve"> ID</w:t>
                  </w:r>
                </w:p>
              </w:tc>
              <w:tc>
                <w:tcPr>
                  <w:tcW w:w="1417" w:type="dxa"/>
                </w:tcPr>
                <w:p w14:paraId="11988912" w14:textId="78C1FEB7" w:rsidR="00F20870" w:rsidRPr="00BC3192" w:rsidRDefault="00F20870" w:rsidP="00D378DB">
                  <w:pPr>
                    <w:contextualSpacing/>
                    <w:jc w:val="both"/>
                  </w:pPr>
                  <w:r w:rsidRPr="00BC3192">
                    <w:t>ФИО</w:t>
                  </w:r>
                </w:p>
              </w:tc>
              <w:tc>
                <w:tcPr>
                  <w:tcW w:w="1559" w:type="dxa"/>
                </w:tcPr>
                <w:p w14:paraId="23CF3236" w14:textId="4DF8B5E0" w:rsidR="00F20870" w:rsidRPr="00BC3192" w:rsidRDefault="00F20870" w:rsidP="00D378DB">
                  <w:pPr>
                    <w:contextualSpacing/>
                    <w:jc w:val="both"/>
                  </w:pPr>
                  <w:r w:rsidRPr="00BC3192">
                    <w:t>Роль в проекте</w:t>
                  </w:r>
                </w:p>
              </w:tc>
              <w:tc>
                <w:tcPr>
                  <w:tcW w:w="1276" w:type="dxa"/>
                </w:tcPr>
                <w:p w14:paraId="1830F74E" w14:textId="77777777" w:rsidR="00F20870" w:rsidRPr="00BC3192" w:rsidRDefault="00F20870" w:rsidP="00D378DB">
                  <w:pPr>
                    <w:contextualSpacing/>
                    <w:jc w:val="both"/>
                  </w:pPr>
                  <w:r w:rsidRPr="00BC3192">
                    <w:t xml:space="preserve">Телефон, </w:t>
                  </w:r>
                </w:p>
                <w:p w14:paraId="298C1CB7" w14:textId="77777777" w:rsidR="00F20870" w:rsidRPr="00BC3192" w:rsidRDefault="00F20870" w:rsidP="00D378DB">
                  <w:pPr>
                    <w:contextualSpacing/>
                    <w:jc w:val="both"/>
                  </w:pPr>
                  <w:r w:rsidRPr="00BC3192">
                    <w:t>почта</w:t>
                  </w:r>
                </w:p>
                <w:p w14:paraId="5EC614B6" w14:textId="77777777" w:rsidR="00F20870" w:rsidRPr="00BC3192" w:rsidRDefault="00F20870" w:rsidP="00D378DB">
                  <w:pPr>
                    <w:contextualSpacing/>
                    <w:jc w:val="both"/>
                  </w:pPr>
                </w:p>
              </w:tc>
              <w:tc>
                <w:tcPr>
                  <w:tcW w:w="3119" w:type="dxa"/>
                </w:tcPr>
                <w:p w14:paraId="017F32A8" w14:textId="77777777" w:rsidR="00F20870" w:rsidRPr="00BC3192" w:rsidRDefault="00F20870" w:rsidP="00D378DB">
                  <w:pPr>
                    <w:contextualSpacing/>
                    <w:jc w:val="both"/>
                  </w:pPr>
                  <w:r w:rsidRPr="00BC3192">
                    <w:t xml:space="preserve">Опыт и </w:t>
                  </w:r>
                </w:p>
                <w:p w14:paraId="07C6F9A7" w14:textId="77777777" w:rsidR="00F20870" w:rsidRPr="00BC3192" w:rsidRDefault="00F20870" w:rsidP="00D378DB">
                  <w:pPr>
                    <w:contextualSpacing/>
                    <w:jc w:val="both"/>
                  </w:pPr>
                  <w:r w:rsidRPr="00BC3192">
                    <w:t xml:space="preserve">квалификация </w:t>
                  </w:r>
                </w:p>
                <w:p w14:paraId="77642BFF" w14:textId="77777777" w:rsidR="00F20870" w:rsidRPr="00BC3192" w:rsidRDefault="00F20870" w:rsidP="00D378DB">
                  <w:pPr>
                    <w:contextualSpacing/>
                    <w:jc w:val="both"/>
                  </w:pPr>
                  <w:r w:rsidRPr="00BC3192">
                    <w:t xml:space="preserve">(краткое </w:t>
                  </w:r>
                </w:p>
                <w:p w14:paraId="022F4295" w14:textId="62273971" w:rsidR="00F20870" w:rsidRPr="00BC3192" w:rsidRDefault="00F20870" w:rsidP="00D378DB">
                  <w:pPr>
                    <w:contextualSpacing/>
                    <w:jc w:val="both"/>
                  </w:pPr>
                  <w:r w:rsidRPr="00BC3192">
                    <w:t>описание)</w:t>
                  </w:r>
                </w:p>
              </w:tc>
            </w:tr>
            <w:tr w:rsidR="00F20870" w:rsidRPr="00BC3192" w14:paraId="2A250509" w14:textId="77777777" w:rsidTr="00F20870">
              <w:trPr>
                <w:trHeight w:val="195"/>
              </w:trPr>
              <w:tc>
                <w:tcPr>
                  <w:tcW w:w="421" w:type="dxa"/>
                </w:tcPr>
                <w:p w14:paraId="01B3F4E3" w14:textId="705CB631" w:rsidR="00F20870" w:rsidRPr="00BC3192" w:rsidRDefault="00F20870" w:rsidP="00D378DB">
                  <w:pPr>
                    <w:contextualSpacing/>
                    <w:jc w:val="both"/>
                  </w:pPr>
                  <w:r w:rsidRPr="00BC3192">
                    <w:t>1</w:t>
                  </w:r>
                </w:p>
              </w:tc>
              <w:tc>
                <w:tcPr>
                  <w:tcW w:w="1134" w:type="dxa"/>
                </w:tcPr>
                <w:p w14:paraId="31BBF58A" w14:textId="6B8E57C0" w:rsidR="00F20870" w:rsidRPr="00BC3192" w:rsidRDefault="00E3090F" w:rsidP="00D378DB">
                  <w:pPr>
                    <w:contextualSpacing/>
                    <w:jc w:val="both"/>
                  </w:pPr>
                  <w:r w:rsidRPr="00BC3192">
                    <w:rPr>
                      <w:lang w:val="en-US"/>
                    </w:rPr>
                    <w:t>U</w:t>
                  </w:r>
                  <w:r w:rsidRPr="00BC3192">
                    <w:t>1755801</w:t>
                  </w:r>
                </w:p>
              </w:tc>
              <w:tc>
                <w:tcPr>
                  <w:tcW w:w="1134" w:type="dxa"/>
                </w:tcPr>
                <w:p w14:paraId="7CA0B2A9" w14:textId="27B7AADD" w:rsidR="00E3090F" w:rsidRPr="00BC3192" w:rsidRDefault="00C13A9C" w:rsidP="00E3090F">
                  <w:pPr>
                    <w:contextualSpacing/>
                    <w:jc w:val="both"/>
                  </w:pPr>
                  <w:r w:rsidRPr="00BC3192">
                    <w:rPr>
                      <w:lang w:val="en-US"/>
                    </w:rPr>
                    <w:t xml:space="preserve">Id </w:t>
                  </w:r>
                  <w:r w:rsidR="00E3090F" w:rsidRPr="00BC3192">
                    <w:t xml:space="preserve">5140207 </w:t>
                  </w:r>
                </w:p>
                <w:p w14:paraId="24B70146" w14:textId="173C1F03" w:rsidR="00F20870" w:rsidRPr="00BC3192" w:rsidRDefault="00F20870" w:rsidP="00D378DB">
                  <w:pPr>
                    <w:contextualSpacing/>
                    <w:jc w:val="both"/>
                  </w:pPr>
                </w:p>
              </w:tc>
              <w:tc>
                <w:tcPr>
                  <w:tcW w:w="1417" w:type="dxa"/>
                </w:tcPr>
                <w:p w14:paraId="1BB8A8BB" w14:textId="741A26C6" w:rsidR="00F20870" w:rsidRPr="00BC3192" w:rsidRDefault="00E3090F" w:rsidP="00D378DB">
                  <w:pPr>
                    <w:contextualSpacing/>
                    <w:jc w:val="both"/>
                  </w:pPr>
                  <w:r w:rsidRPr="00BC3192">
                    <w:t>Кончева Александра Владиславовна</w:t>
                  </w:r>
                </w:p>
              </w:tc>
              <w:tc>
                <w:tcPr>
                  <w:tcW w:w="1559" w:type="dxa"/>
                </w:tcPr>
                <w:p w14:paraId="162DE0A8" w14:textId="3420D0A0" w:rsidR="00F20870" w:rsidRPr="00BC3192" w:rsidRDefault="00F20870" w:rsidP="00D378DB">
                  <w:pPr>
                    <w:contextualSpacing/>
                    <w:jc w:val="both"/>
                  </w:pPr>
                  <w:r w:rsidRPr="00BC3192">
                    <w:t>руководитель</w:t>
                  </w:r>
                </w:p>
              </w:tc>
              <w:tc>
                <w:tcPr>
                  <w:tcW w:w="1276" w:type="dxa"/>
                </w:tcPr>
                <w:p w14:paraId="4E83E5AD" w14:textId="15326AAB" w:rsidR="00E3090F" w:rsidRPr="00BC3192" w:rsidRDefault="00E3090F" w:rsidP="00E3090F">
                  <w:pPr>
                    <w:jc w:val="both"/>
                    <w:rPr>
                      <w:lang w:val="en-US"/>
                    </w:rPr>
                  </w:pPr>
                  <w:r w:rsidRPr="00BC3192">
                    <w:t>+7-906-042-33-40</w:t>
                  </w:r>
                  <w:r w:rsidRPr="00BC3192">
                    <w:rPr>
                      <w:lang w:val="en-US"/>
                    </w:rPr>
                    <w:t>,</w:t>
                  </w:r>
                </w:p>
                <w:p w14:paraId="791054E2" w14:textId="757D5DBD" w:rsidR="00F20870" w:rsidRPr="00BC3192" w:rsidRDefault="00E3090F" w:rsidP="00E3090F">
                  <w:pPr>
                    <w:jc w:val="both"/>
                  </w:pPr>
                  <w:proofErr w:type="spellStart"/>
                  <w:r w:rsidRPr="00BC3192">
                    <w:rPr>
                      <w:lang w:val="en-US"/>
                    </w:rPr>
                    <w:t>aleksandra</w:t>
                  </w:r>
                  <w:proofErr w:type="spellEnd"/>
                  <w:r w:rsidRPr="00BC3192">
                    <w:t>.</w:t>
                  </w:r>
                  <w:r w:rsidRPr="00BC3192">
                    <w:rPr>
                      <w:lang w:val="en-US"/>
                    </w:rPr>
                    <w:t>koncheva@yandex.ru</w:t>
                  </w:r>
                </w:p>
              </w:tc>
              <w:tc>
                <w:tcPr>
                  <w:tcW w:w="3119" w:type="dxa"/>
                </w:tcPr>
                <w:p w14:paraId="3905AF5B" w14:textId="25FEA1FF" w:rsidR="00F20870" w:rsidRPr="00BC3192" w:rsidRDefault="00F20870" w:rsidP="00D378DB">
                  <w:pPr>
                    <w:contextualSpacing/>
                    <w:jc w:val="both"/>
                  </w:pPr>
                  <w:r w:rsidRPr="00BC3192">
                    <w:t>Год обучения в ГУУ по дисциплине «Проектная работа», участие в акселераторе</w:t>
                  </w:r>
                </w:p>
              </w:tc>
            </w:tr>
            <w:tr w:rsidR="00E3090F" w:rsidRPr="00BC3192" w14:paraId="7377E690" w14:textId="77777777" w:rsidTr="00E3090F">
              <w:trPr>
                <w:trHeight w:val="2316"/>
              </w:trPr>
              <w:tc>
                <w:tcPr>
                  <w:tcW w:w="421" w:type="dxa"/>
                </w:tcPr>
                <w:p w14:paraId="03E0463F" w14:textId="6129730C" w:rsidR="00E3090F" w:rsidRPr="00BC3192" w:rsidRDefault="00E3090F" w:rsidP="00D378DB">
                  <w:pPr>
                    <w:contextualSpacing/>
                    <w:jc w:val="both"/>
                    <w:rPr>
                      <w:lang w:val="en-US"/>
                    </w:rPr>
                  </w:pPr>
                  <w:r w:rsidRPr="00BC3192"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4DF393DC" w14:textId="2A3D3604" w:rsidR="00E3090F" w:rsidRPr="00BC3192" w:rsidRDefault="00C13A9C" w:rsidP="00D378DB">
                  <w:pPr>
                    <w:contextualSpacing/>
                    <w:jc w:val="both"/>
                    <w:rPr>
                      <w:lang w:val="en-US"/>
                    </w:rPr>
                  </w:pPr>
                  <w:r w:rsidRPr="00BC3192">
                    <w:rPr>
                      <w:lang w:val="en-US"/>
                    </w:rPr>
                    <w:t>U1755549</w:t>
                  </w:r>
                </w:p>
              </w:tc>
              <w:tc>
                <w:tcPr>
                  <w:tcW w:w="1134" w:type="dxa"/>
                </w:tcPr>
                <w:p w14:paraId="147C48E0" w14:textId="3329E896" w:rsidR="00E3090F" w:rsidRPr="00BC3192" w:rsidRDefault="00C13A9C" w:rsidP="00E3090F">
                  <w:pPr>
                    <w:contextualSpacing/>
                    <w:jc w:val="both"/>
                    <w:rPr>
                      <w:lang w:val="en-US"/>
                    </w:rPr>
                  </w:pPr>
                  <w:r w:rsidRPr="00BC3192">
                    <w:rPr>
                      <w:lang w:val="en-US"/>
                    </w:rPr>
                    <w:t>Id 5081757</w:t>
                  </w:r>
                </w:p>
              </w:tc>
              <w:tc>
                <w:tcPr>
                  <w:tcW w:w="1417" w:type="dxa"/>
                </w:tcPr>
                <w:p w14:paraId="7F0466B4" w14:textId="345D1F9F" w:rsidR="00E3090F" w:rsidRPr="00BC3192" w:rsidRDefault="00C13A9C" w:rsidP="00D378DB">
                  <w:pPr>
                    <w:contextualSpacing/>
                    <w:jc w:val="both"/>
                  </w:pPr>
                  <w:proofErr w:type="spellStart"/>
                  <w:r w:rsidRPr="00BC3192">
                    <w:t>Огурцовская</w:t>
                  </w:r>
                  <w:proofErr w:type="spellEnd"/>
                  <w:r w:rsidRPr="00BC3192">
                    <w:t xml:space="preserve"> Ксения Андреевна</w:t>
                  </w:r>
                </w:p>
              </w:tc>
              <w:tc>
                <w:tcPr>
                  <w:tcW w:w="1559" w:type="dxa"/>
                </w:tcPr>
                <w:p w14:paraId="66E50378" w14:textId="77777777" w:rsidR="00E3090F" w:rsidRPr="00BC3192" w:rsidRDefault="00E3090F" w:rsidP="00D378DB">
                  <w:pPr>
                    <w:contextualSpacing/>
                    <w:jc w:val="both"/>
                  </w:pPr>
                </w:p>
              </w:tc>
              <w:tc>
                <w:tcPr>
                  <w:tcW w:w="1276" w:type="dxa"/>
                </w:tcPr>
                <w:p w14:paraId="7AC30B00" w14:textId="584D3C2A" w:rsidR="00E3090F" w:rsidRPr="00BC3192" w:rsidRDefault="00C13A9C" w:rsidP="00E3090F">
                  <w:pPr>
                    <w:jc w:val="both"/>
                    <w:rPr>
                      <w:lang w:val="en-US"/>
                    </w:rPr>
                  </w:pPr>
                  <w:r w:rsidRPr="00BC3192">
                    <w:t xml:space="preserve">+7-915-434-39-91, </w:t>
                  </w:r>
                  <w:r w:rsidRPr="00BC3192">
                    <w:rPr>
                      <w:lang w:val="en-US"/>
                    </w:rPr>
                    <w:t>ksyu.ogurtsovskaya.02@mail.ru</w:t>
                  </w:r>
                </w:p>
              </w:tc>
              <w:tc>
                <w:tcPr>
                  <w:tcW w:w="3119" w:type="dxa"/>
                </w:tcPr>
                <w:p w14:paraId="2789FB3C" w14:textId="722621B9" w:rsidR="00E3090F" w:rsidRPr="00BC3192" w:rsidRDefault="00C44D8B" w:rsidP="00D378DB">
                  <w:pPr>
                    <w:contextualSpacing/>
                    <w:jc w:val="both"/>
                  </w:pPr>
                  <w:r w:rsidRPr="00BC3192">
                    <w:t>Год обучения в ГУУ по дисциплине «Проектная работа», участие в акселераторе</w:t>
                  </w:r>
                </w:p>
              </w:tc>
            </w:tr>
            <w:tr w:rsidR="00E3090F" w:rsidRPr="00BC3192" w14:paraId="7E9107CD" w14:textId="77777777" w:rsidTr="00C13A9C">
              <w:trPr>
                <w:trHeight w:val="2265"/>
              </w:trPr>
              <w:tc>
                <w:tcPr>
                  <w:tcW w:w="421" w:type="dxa"/>
                </w:tcPr>
                <w:p w14:paraId="4FFB6F28" w14:textId="551112D0" w:rsidR="00E3090F" w:rsidRPr="00BC3192" w:rsidRDefault="00C13A9C" w:rsidP="00D378DB">
                  <w:pPr>
                    <w:contextualSpacing/>
                    <w:jc w:val="both"/>
                    <w:rPr>
                      <w:lang w:val="en-US"/>
                    </w:rPr>
                  </w:pPr>
                  <w:r w:rsidRPr="00BC3192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14:paraId="7BE44092" w14:textId="4CFE678B" w:rsidR="00E3090F" w:rsidRPr="00BC3192" w:rsidRDefault="00C13A9C" w:rsidP="00D378DB">
                  <w:pPr>
                    <w:contextualSpacing/>
                    <w:jc w:val="both"/>
                    <w:rPr>
                      <w:lang w:val="en-US"/>
                    </w:rPr>
                  </w:pPr>
                  <w:r w:rsidRPr="00BC3192">
                    <w:rPr>
                      <w:lang w:val="en-US"/>
                    </w:rPr>
                    <w:t>U1756001</w:t>
                  </w:r>
                </w:p>
              </w:tc>
              <w:tc>
                <w:tcPr>
                  <w:tcW w:w="1134" w:type="dxa"/>
                </w:tcPr>
                <w:p w14:paraId="7E8E2895" w14:textId="644353AD" w:rsidR="00E3090F" w:rsidRPr="00BC3192" w:rsidRDefault="00C13A9C" w:rsidP="00E3090F">
                  <w:pPr>
                    <w:contextualSpacing/>
                    <w:jc w:val="both"/>
                    <w:rPr>
                      <w:lang w:val="en-US"/>
                    </w:rPr>
                  </w:pPr>
                  <w:r w:rsidRPr="00BC3192">
                    <w:rPr>
                      <w:lang w:val="en-US"/>
                    </w:rPr>
                    <w:t>Id 5082626</w:t>
                  </w:r>
                </w:p>
              </w:tc>
              <w:tc>
                <w:tcPr>
                  <w:tcW w:w="1417" w:type="dxa"/>
                </w:tcPr>
                <w:p w14:paraId="2EB7CC99" w14:textId="5733FD12" w:rsidR="00E3090F" w:rsidRPr="00BC3192" w:rsidRDefault="00C13A9C" w:rsidP="00D378DB">
                  <w:pPr>
                    <w:contextualSpacing/>
                    <w:jc w:val="both"/>
                  </w:pPr>
                  <w:r w:rsidRPr="00BC3192">
                    <w:t>Терехова Анна Александровна</w:t>
                  </w:r>
                </w:p>
              </w:tc>
              <w:tc>
                <w:tcPr>
                  <w:tcW w:w="1559" w:type="dxa"/>
                </w:tcPr>
                <w:p w14:paraId="5C30D5C8" w14:textId="77777777" w:rsidR="00E3090F" w:rsidRPr="00BC3192" w:rsidRDefault="00E3090F" w:rsidP="00D378DB">
                  <w:pPr>
                    <w:contextualSpacing/>
                    <w:jc w:val="both"/>
                  </w:pPr>
                </w:p>
              </w:tc>
              <w:tc>
                <w:tcPr>
                  <w:tcW w:w="1276" w:type="dxa"/>
                </w:tcPr>
                <w:p w14:paraId="58864F71" w14:textId="5A9D5959" w:rsidR="00E3090F" w:rsidRPr="00BC3192" w:rsidRDefault="00C13A9C" w:rsidP="00E3090F">
                  <w:pPr>
                    <w:jc w:val="both"/>
                    <w:rPr>
                      <w:lang w:val="en-US"/>
                    </w:rPr>
                  </w:pPr>
                  <w:r w:rsidRPr="00BC3192">
                    <w:t xml:space="preserve">+7-977-851-44-90, </w:t>
                  </w:r>
                  <w:r w:rsidRPr="00BC3192">
                    <w:rPr>
                      <w:lang w:val="en-US"/>
                    </w:rPr>
                    <w:t>vesnina.anna97@mail.ru</w:t>
                  </w:r>
                </w:p>
              </w:tc>
              <w:tc>
                <w:tcPr>
                  <w:tcW w:w="3119" w:type="dxa"/>
                </w:tcPr>
                <w:p w14:paraId="33A29092" w14:textId="3BE8991D" w:rsidR="00E3090F" w:rsidRPr="00BC3192" w:rsidRDefault="00C44D8B" w:rsidP="00D378DB">
                  <w:pPr>
                    <w:contextualSpacing/>
                    <w:jc w:val="both"/>
                  </w:pPr>
                  <w:r w:rsidRPr="00BC3192">
                    <w:t>Год обучения в ГУУ по дисциплине «Проектная работа», участие в акселераторе</w:t>
                  </w:r>
                </w:p>
              </w:tc>
            </w:tr>
            <w:tr w:rsidR="00E3090F" w:rsidRPr="00BC3192" w14:paraId="187374B4" w14:textId="77777777" w:rsidTr="00C13A9C">
              <w:trPr>
                <w:trHeight w:val="2255"/>
              </w:trPr>
              <w:tc>
                <w:tcPr>
                  <w:tcW w:w="421" w:type="dxa"/>
                </w:tcPr>
                <w:p w14:paraId="729D20A6" w14:textId="52C58C35" w:rsidR="00E3090F" w:rsidRPr="00BC3192" w:rsidRDefault="00C13A9C" w:rsidP="00D378DB">
                  <w:pPr>
                    <w:contextualSpacing/>
                    <w:jc w:val="both"/>
                    <w:rPr>
                      <w:lang w:val="en-US"/>
                    </w:rPr>
                  </w:pPr>
                  <w:r w:rsidRPr="00BC3192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14:paraId="10FA6DDA" w14:textId="0C91F271" w:rsidR="00E3090F" w:rsidRPr="00BC3192" w:rsidRDefault="00C13A9C" w:rsidP="00D378DB">
                  <w:pPr>
                    <w:contextualSpacing/>
                    <w:jc w:val="both"/>
                    <w:rPr>
                      <w:lang w:val="en-US"/>
                    </w:rPr>
                  </w:pPr>
                  <w:r w:rsidRPr="00BC3192">
                    <w:rPr>
                      <w:lang w:val="en-US"/>
                    </w:rPr>
                    <w:t>U1755998</w:t>
                  </w:r>
                </w:p>
              </w:tc>
              <w:tc>
                <w:tcPr>
                  <w:tcW w:w="1134" w:type="dxa"/>
                </w:tcPr>
                <w:p w14:paraId="72550D3F" w14:textId="285EF36C" w:rsidR="00E3090F" w:rsidRPr="00BC3192" w:rsidRDefault="00C13A9C" w:rsidP="00E3090F">
                  <w:pPr>
                    <w:contextualSpacing/>
                    <w:jc w:val="both"/>
                    <w:rPr>
                      <w:lang w:val="en-US"/>
                    </w:rPr>
                  </w:pPr>
                  <w:r w:rsidRPr="00BC3192">
                    <w:rPr>
                      <w:lang w:val="en-US"/>
                    </w:rPr>
                    <w:t>Id 5075845</w:t>
                  </w:r>
                </w:p>
              </w:tc>
              <w:tc>
                <w:tcPr>
                  <w:tcW w:w="1417" w:type="dxa"/>
                </w:tcPr>
                <w:p w14:paraId="43EA2DE9" w14:textId="18B3F5CA" w:rsidR="00E3090F" w:rsidRPr="00BC3192" w:rsidRDefault="00C13A9C" w:rsidP="00D378DB">
                  <w:pPr>
                    <w:contextualSpacing/>
                    <w:jc w:val="both"/>
                  </w:pPr>
                  <w:proofErr w:type="spellStart"/>
                  <w:r w:rsidRPr="00BC3192">
                    <w:t>Дешпит</w:t>
                  </w:r>
                  <w:proofErr w:type="spellEnd"/>
                  <w:r w:rsidRPr="00BC3192">
                    <w:t xml:space="preserve"> Арина Сергеевна</w:t>
                  </w:r>
                </w:p>
              </w:tc>
              <w:tc>
                <w:tcPr>
                  <w:tcW w:w="1559" w:type="dxa"/>
                </w:tcPr>
                <w:p w14:paraId="09F01F96" w14:textId="77777777" w:rsidR="00E3090F" w:rsidRPr="00BC3192" w:rsidRDefault="00E3090F" w:rsidP="00D378DB">
                  <w:pPr>
                    <w:contextualSpacing/>
                    <w:jc w:val="both"/>
                  </w:pPr>
                </w:p>
              </w:tc>
              <w:tc>
                <w:tcPr>
                  <w:tcW w:w="1276" w:type="dxa"/>
                </w:tcPr>
                <w:p w14:paraId="5BF86C19" w14:textId="37A0D2F7" w:rsidR="00E3090F" w:rsidRPr="00BC3192" w:rsidRDefault="00C13A9C" w:rsidP="00E3090F">
                  <w:pPr>
                    <w:jc w:val="both"/>
                    <w:rPr>
                      <w:lang w:val="en-US"/>
                    </w:rPr>
                  </w:pPr>
                  <w:r w:rsidRPr="00BC3192">
                    <w:t xml:space="preserve">+7-977-754-09-28, </w:t>
                  </w:r>
                  <w:r w:rsidRPr="00BC3192">
                    <w:rPr>
                      <w:lang w:val="en-US"/>
                    </w:rPr>
                    <w:t>45144514m@gmail.com</w:t>
                  </w:r>
                </w:p>
              </w:tc>
              <w:tc>
                <w:tcPr>
                  <w:tcW w:w="3119" w:type="dxa"/>
                </w:tcPr>
                <w:p w14:paraId="6457D42B" w14:textId="6546BE61" w:rsidR="00E3090F" w:rsidRPr="00BC3192" w:rsidRDefault="00C44D8B" w:rsidP="00D378DB">
                  <w:pPr>
                    <w:contextualSpacing/>
                    <w:jc w:val="both"/>
                  </w:pPr>
                  <w:r w:rsidRPr="00BC3192">
                    <w:t>Год обучения в ГУУ по дисциплине «Проектная работа», участие в акселераторе</w:t>
                  </w:r>
                </w:p>
              </w:tc>
            </w:tr>
            <w:tr w:rsidR="00E3090F" w:rsidRPr="00BC3192" w14:paraId="257C12D2" w14:textId="77777777" w:rsidTr="00C13A9C">
              <w:trPr>
                <w:trHeight w:val="3393"/>
              </w:trPr>
              <w:tc>
                <w:tcPr>
                  <w:tcW w:w="421" w:type="dxa"/>
                </w:tcPr>
                <w:p w14:paraId="37E77761" w14:textId="5DAD2F7A" w:rsidR="00E3090F" w:rsidRPr="00BC3192" w:rsidRDefault="00C13A9C" w:rsidP="00D378DB">
                  <w:pPr>
                    <w:contextualSpacing/>
                    <w:jc w:val="both"/>
                    <w:rPr>
                      <w:lang w:val="en-US"/>
                    </w:rPr>
                  </w:pPr>
                  <w:r w:rsidRPr="00BC3192"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14:paraId="45DB8BF2" w14:textId="34CFC6EA" w:rsidR="00E3090F" w:rsidRPr="00BC3192" w:rsidRDefault="001A669B" w:rsidP="00D378DB">
                  <w:pPr>
                    <w:contextualSpacing/>
                    <w:jc w:val="both"/>
                    <w:rPr>
                      <w:lang w:val="en-US"/>
                    </w:rPr>
                  </w:pPr>
                  <w:r w:rsidRPr="00BC3192">
                    <w:rPr>
                      <w:lang w:val="en-US"/>
                    </w:rPr>
                    <w:t>U1755554</w:t>
                  </w:r>
                </w:p>
              </w:tc>
              <w:tc>
                <w:tcPr>
                  <w:tcW w:w="1134" w:type="dxa"/>
                </w:tcPr>
                <w:p w14:paraId="1294963D" w14:textId="37C60B19" w:rsidR="00E3090F" w:rsidRPr="00BC3192" w:rsidRDefault="00C44D8B" w:rsidP="00E3090F">
                  <w:pPr>
                    <w:contextualSpacing/>
                    <w:jc w:val="both"/>
                    <w:rPr>
                      <w:lang w:val="en-US"/>
                    </w:rPr>
                  </w:pPr>
                  <w:r w:rsidRPr="00BC3192">
                    <w:rPr>
                      <w:lang w:val="en-US"/>
                    </w:rPr>
                    <w:t>Id 5529</w:t>
                  </w:r>
                  <w:r w:rsidR="009A5226" w:rsidRPr="00BC3192">
                    <w:rPr>
                      <w:lang w:val="en-US"/>
                    </w:rPr>
                    <w:t>212</w:t>
                  </w:r>
                </w:p>
              </w:tc>
              <w:tc>
                <w:tcPr>
                  <w:tcW w:w="1417" w:type="dxa"/>
                </w:tcPr>
                <w:p w14:paraId="69545509" w14:textId="5C9068D8" w:rsidR="00E3090F" w:rsidRPr="00BC3192" w:rsidRDefault="001A669B" w:rsidP="00D378DB">
                  <w:pPr>
                    <w:contextualSpacing/>
                    <w:jc w:val="both"/>
                  </w:pPr>
                  <w:r w:rsidRPr="00BC3192">
                    <w:t>Година Алла Васильевна</w:t>
                  </w:r>
                </w:p>
              </w:tc>
              <w:tc>
                <w:tcPr>
                  <w:tcW w:w="1559" w:type="dxa"/>
                </w:tcPr>
                <w:p w14:paraId="634F20EB" w14:textId="77777777" w:rsidR="00E3090F" w:rsidRPr="00BC3192" w:rsidRDefault="00E3090F" w:rsidP="00D378DB">
                  <w:pPr>
                    <w:contextualSpacing/>
                    <w:jc w:val="both"/>
                  </w:pPr>
                </w:p>
              </w:tc>
              <w:tc>
                <w:tcPr>
                  <w:tcW w:w="1276" w:type="dxa"/>
                </w:tcPr>
                <w:p w14:paraId="6DAED1BA" w14:textId="7E51CAF8" w:rsidR="00E3090F" w:rsidRPr="00BC3192" w:rsidRDefault="001A669B" w:rsidP="00E3090F">
                  <w:pPr>
                    <w:jc w:val="both"/>
                    <w:rPr>
                      <w:lang w:val="en-US"/>
                    </w:rPr>
                  </w:pPr>
                  <w:r w:rsidRPr="00BC3192">
                    <w:t xml:space="preserve">+7-915-248-62-40, </w:t>
                  </w:r>
                  <w:r w:rsidRPr="00BC3192">
                    <w:rPr>
                      <w:lang w:val="en-US"/>
                    </w:rPr>
                    <w:t>alla.godina04@gmail.com</w:t>
                  </w:r>
                </w:p>
              </w:tc>
              <w:tc>
                <w:tcPr>
                  <w:tcW w:w="3119" w:type="dxa"/>
                </w:tcPr>
                <w:p w14:paraId="66B0BE29" w14:textId="66028F10" w:rsidR="00E3090F" w:rsidRPr="00BC3192" w:rsidRDefault="00C44D8B" w:rsidP="00D378DB">
                  <w:pPr>
                    <w:contextualSpacing/>
                    <w:jc w:val="both"/>
                  </w:pPr>
                  <w:r w:rsidRPr="00BC3192">
                    <w:t>Год обучения в ГУУ по дисциплине «Проектная работа», участие в акселераторе</w:t>
                  </w:r>
                </w:p>
              </w:tc>
            </w:tr>
            <w:bookmarkEnd w:id="0"/>
          </w:tbl>
          <w:p w14:paraId="3487EF44" w14:textId="77777777" w:rsidR="00C967D3" w:rsidRPr="00BC3192" w:rsidRDefault="00C967D3" w:rsidP="00D378DB">
            <w:pPr>
              <w:contextualSpacing/>
              <w:jc w:val="both"/>
            </w:pPr>
          </w:p>
        </w:tc>
      </w:tr>
      <w:tr w:rsidR="00D9311C" w:rsidRPr="00BC3192" w14:paraId="58B2112C" w14:textId="77777777" w:rsidTr="007B124E">
        <w:trPr>
          <w:trHeight w:val="569"/>
        </w:trPr>
        <w:tc>
          <w:tcPr>
            <w:tcW w:w="9923" w:type="dxa"/>
            <w:gridSpan w:val="3"/>
          </w:tcPr>
          <w:p w14:paraId="0A63330F" w14:textId="77777777" w:rsidR="00D9311C" w:rsidRPr="00BC3192" w:rsidRDefault="00D9311C" w:rsidP="00D378DB">
            <w:pPr>
              <w:contextualSpacing/>
              <w:jc w:val="both"/>
            </w:pPr>
          </w:p>
          <w:p w14:paraId="4EBA30BF" w14:textId="76FE0719" w:rsidR="00D9311C" w:rsidRPr="00BC3192" w:rsidRDefault="00D9311C" w:rsidP="00D378DB">
            <w:pPr>
              <w:contextualSpacing/>
              <w:jc w:val="center"/>
              <w:rPr>
                <w:b/>
                <w:bCs/>
              </w:rPr>
            </w:pPr>
            <w:r w:rsidRPr="00BC3192">
              <w:rPr>
                <w:b/>
                <w:bCs/>
              </w:rPr>
              <w:t>ПЛАН РЕАЛИЗАЦИИ СТАРТАП-ПРОЕКТА</w:t>
            </w:r>
          </w:p>
          <w:p w14:paraId="371917C7" w14:textId="77777777" w:rsidR="00D9311C" w:rsidRPr="00BC3192" w:rsidRDefault="00D9311C" w:rsidP="00D378DB">
            <w:pPr>
              <w:contextualSpacing/>
              <w:jc w:val="both"/>
            </w:pPr>
          </w:p>
        </w:tc>
      </w:tr>
      <w:tr w:rsidR="005E4354" w:rsidRPr="00BC3192" w14:paraId="04C89EE7" w14:textId="77777777" w:rsidTr="00C15BF1">
        <w:trPr>
          <w:trHeight w:val="345"/>
        </w:trPr>
        <w:tc>
          <w:tcPr>
            <w:tcW w:w="568" w:type="dxa"/>
          </w:tcPr>
          <w:p w14:paraId="45A8FA4A" w14:textId="55F34C38" w:rsidR="005E4354" w:rsidRPr="00BC3192" w:rsidRDefault="00C967D3" w:rsidP="00D378DB">
            <w:pPr>
              <w:contextualSpacing/>
              <w:jc w:val="both"/>
            </w:pPr>
            <w:r w:rsidRPr="00BC3192">
              <w:lastRenderedPageBreak/>
              <w:t>8</w:t>
            </w:r>
          </w:p>
        </w:tc>
        <w:tc>
          <w:tcPr>
            <w:tcW w:w="4218" w:type="dxa"/>
          </w:tcPr>
          <w:p w14:paraId="5322941C" w14:textId="77777777" w:rsidR="00C967D3" w:rsidRPr="00BC3192" w:rsidRDefault="00C967D3" w:rsidP="00D378DB">
            <w:pPr>
              <w:contextualSpacing/>
              <w:jc w:val="both"/>
              <w:rPr>
                <w:b/>
                <w:bCs/>
              </w:rPr>
            </w:pPr>
            <w:r w:rsidRPr="00BC3192">
              <w:rPr>
                <w:b/>
                <w:bCs/>
              </w:rPr>
              <w:t>Аннотация проекта*</w:t>
            </w:r>
          </w:p>
          <w:p w14:paraId="7E96BC20" w14:textId="0D312855" w:rsidR="005E4354" w:rsidRPr="00BC3192" w:rsidRDefault="00C967D3" w:rsidP="00D378DB">
            <w:pPr>
              <w:contextualSpacing/>
              <w:jc w:val="both"/>
              <w:rPr>
                <w:i/>
                <w:iCs/>
              </w:rPr>
            </w:pPr>
            <w:r w:rsidRPr="00BC3192">
              <w:rPr>
                <w:i/>
                <w:iCs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5137" w:type="dxa"/>
          </w:tcPr>
          <w:p w14:paraId="729F8D65" w14:textId="639E0F81" w:rsidR="00895FCF" w:rsidRPr="00BC3192" w:rsidRDefault="00895FCF" w:rsidP="00D378DB">
            <w:pPr>
              <w:shd w:val="clear" w:color="auto" w:fill="FFFFFF"/>
              <w:jc w:val="both"/>
            </w:pPr>
            <w:r w:rsidRPr="00BC3192">
              <w:t xml:space="preserve">Проект по разработке </w:t>
            </w:r>
            <w:proofErr w:type="spellStart"/>
            <w:r w:rsidR="00D664C4" w:rsidRPr="00BC3192">
              <w:t>кастомизированных</w:t>
            </w:r>
            <w:proofErr w:type="spellEnd"/>
            <w:r w:rsidR="00D664C4" w:rsidRPr="00BC3192">
              <w:t xml:space="preserve"> </w:t>
            </w:r>
            <w:r w:rsidR="00D67607" w:rsidRPr="00BC3192">
              <w:t>емкостей для</w:t>
            </w:r>
            <w:r w:rsidR="00D664C4" w:rsidRPr="00BC3192">
              <w:t xml:space="preserve"> средств гигиены </w:t>
            </w:r>
            <w:r w:rsidRPr="00BC3192">
              <w:t xml:space="preserve">видит своей главной целью </w:t>
            </w:r>
            <w:r w:rsidR="00D67607" w:rsidRPr="00BC3192">
              <w:t>удовлетворение</w:t>
            </w:r>
            <w:r w:rsidRPr="00BC3192">
              <w:t xml:space="preserve"> </w:t>
            </w:r>
            <w:r w:rsidR="00D664C4" w:rsidRPr="00BC3192">
              <w:t>потребности потребителей</w:t>
            </w:r>
            <w:r w:rsidR="0011032D" w:rsidRPr="00BC3192">
              <w:t xml:space="preserve"> и изготовлении индивидуальных емкостей для средств гигиены</w:t>
            </w:r>
          </w:p>
          <w:p w14:paraId="77BC1042" w14:textId="0E270AF8" w:rsidR="005E4354" w:rsidRPr="00BC3192" w:rsidRDefault="005E4354" w:rsidP="00895FCF">
            <w:pPr>
              <w:shd w:val="clear" w:color="auto" w:fill="FFFFFF"/>
              <w:jc w:val="both"/>
            </w:pPr>
          </w:p>
        </w:tc>
      </w:tr>
      <w:tr w:rsidR="00D9311C" w:rsidRPr="00BC3192" w14:paraId="7EB3537C" w14:textId="77777777" w:rsidTr="00291653">
        <w:trPr>
          <w:trHeight w:val="345"/>
        </w:trPr>
        <w:tc>
          <w:tcPr>
            <w:tcW w:w="9923" w:type="dxa"/>
            <w:gridSpan w:val="3"/>
          </w:tcPr>
          <w:p w14:paraId="5A0AAA74" w14:textId="77777777" w:rsidR="00D9311C" w:rsidRPr="00BC3192" w:rsidRDefault="00D9311C" w:rsidP="00D378DB">
            <w:pPr>
              <w:contextualSpacing/>
              <w:jc w:val="both"/>
            </w:pPr>
          </w:p>
          <w:p w14:paraId="5D29F151" w14:textId="7DE412CB" w:rsidR="00D9311C" w:rsidRPr="00BC3192" w:rsidRDefault="00D9311C" w:rsidP="00D9311C">
            <w:pPr>
              <w:contextualSpacing/>
              <w:jc w:val="center"/>
              <w:rPr>
                <w:b/>
                <w:bCs/>
              </w:rPr>
            </w:pPr>
            <w:r w:rsidRPr="00BC3192">
              <w:rPr>
                <w:b/>
                <w:bCs/>
              </w:rPr>
              <w:t>БАЗОВАЯ БИЗНЕС-ИДЕЯ</w:t>
            </w:r>
          </w:p>
          <w:p w14:paraId="5A761292" w14:textId="0EAB3B32" w:rsidR="00D9311C" w:rsidRPr="00BC3192" w:rsidRDefault="00D9311C" w:rsidP="00D378DB">
            <w:pPr>
              <w:contextualSpacing/>
              <w:jc w:val="both"/>
            </w:pPr>
          </w:p>
        </w:tc>
      </w:tr>
      <w:tr w:rsidR="00C967D3" w:rsidRPr="00BC3192" w14:paraId="7713572C" w14:textId="77777777" w:rsidTr="00C15BF1">
        <w:trPr>
          <w:trHeight w:val="345"/>
        </w:trPr>
        <w:tc>
          <w:tcPr>
            <w:tcW w:w="568" w:type="dxa"/>
          </w:tcPr>
          <w:p w14:paraId="60AAF880" w14:textId="6CF30FD0" w:rsidR="00C967D3" w:rsidRPr="00BC3192" w:rsidRDefault="00C967D3" w:rsidP="00D378DB">
            <w:pPr>
              <w:contextualSpacing/>
              <w:jc w:val="both"/>
            </w:pPr>
            <w:r w:rsidRPr="00BC3192">
              <w:t>9</w:t>
            </w:r>
          </w:p>
        </w:tc>
        <w:tc>
          <w:tcPr>
            <w:tcW w:w="4218" w:type="dxa"/>
          </w:tcPr>
          <w:p w14:paraId="59B18078" w14:textId="77777777" w:rsidR="00C967D3" w:rsidRPr="00BC3192" w:rsidRDefault="00C967D3" w:rsidP="00D378DB">
            <w:pPr>
              <w:contextualSpacing/>
              <w:jc w:val="both"/>
              <w:rPr>
                <w:b/>
                <w:bCs/>
              </w:rPr>
            </w:pPr>
            <w:r w:rsidRPr="00BC3192">
              <w:rPr>
                <w:b/>
                <w:bCs/>
              </w:rPr>
              <w:t>Какой продукт (товар/ услуга/ устройство/ ПО/ технология/ процесс и т.д.) будет продаваться*</w:t>
            </w:r>
          </w:p>
          <w:p w14:paraId="1A0C32D9" w14:textId="66F75993" w:rsidR="00C967D3" w:rsidRPr="00BC3192" w:rsidRDefault="00C967D3" w:rsidP="00D378DB">
            <w:pPr>
              <w:contextualSpacing/>
              <w:jc w:val="both"/>
              <w:rPr>
                <w:i/>
                <w:iCs/>
              </w:rPr>
            </w:pPr>
            <w:r w:rsidRPr="00BC3192">
              <w:rPr>
                <w:i/>
                <w:iCs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>
            <w:tcW w:w="5137" w:type="dxa"/>
          </w:tcPr>
          <w:p w14:paraId="6680B559" w14:textId="2A36C4AE" w:rsidR="00BE743E" w:rsidRPr="00BC3192" w:rsidRDefault="00BE743E" w:rsidP="00D378DB">
            <w:pPr>
              <w:shd w:val="clear" w:color="auto" w:fill="FFFFFF"/>
              <w:jc w:val="both"/>
              <w:rPr>
                <w:rFonts w:eastAsia="Trebuchet MS"/>
              </w:rPr>
            </w:pPr>
            <w:r w:rsidRPr="00BC3192">
              <w:rPr>
                <w:rFonts w:eastAsia="Trebuchet MS"/>
              </w:rPr>
              <w:t xml:space="preserve">Планируемый продукт для реализации: </w:t>
            </w:r>
          </w:p>
          <w:p w14:paraId="12240734" w14:textId="120967DA" w:rsidR="00B54F74" w:rsidRPr="00BC3192" w:rsidRDefault="00BC3192" w:rsidP="00D378DB">
            <w:pPr>
              <w:shd w:val="clear" w:color="auto" w:fill="FFFFFF"/>
              <w:jc w:val="both"/>
              <w:rPr>
                <w:rFonts w:eastAsia="Trebuchet MS"/>
              </w:rPr>
            </w:pPr>
            <w:r w:rsidRPr="00BC3192">
              <w:rPr>
                <w:rFonts w:eastAsia="Trebuchet MS"/>
              </w:rPr>
              <w:t>Искусственный интеллект по обработке изображений с целью формирования цветовой гаммы конечного изделия; по обработке анкеты предпочтений клиента с целью создания перечня форм емкостей.</w:t>
            </w:r>
          </w:p>
          <w:p w14:paraId="61077B55" w14:textId="1753217A" w:rsidR="00C967D3" w:rsidRPr="00BC3192" w:rsidRDefault="0011032D" w:rsidP="00D378DB">
            <w:pPr>
              <w:shd w:val="clear" w:color="auto" w:fill="FFFFFF"/>
              <w:jc w:val="both"/>
              <w:rPr>
                <w:rFonts w:eastAsia="Trebuchet MS"/>
              </w:rPr>
            </w:pPr>
            <w:r w:rsidRPr="00BC3192">
              <w:rPr>
                <w:rFonts w:eastAsia="Trebuchet MS"/>
              </w:rPr>
              <w:t>Емкость для средств гигиены, изготовленные по индивидуальному заказу потребителя</w:t>
            </w:r>
          </w:p>
        </w:tc>
      </w:tr>
      <w:tr w:rsidR="00C967D3" w:rsidRPr="00BC3192" w14:paraId="1F9229BF" w14:textId="77777777" w:rsidTr="00C15BF1">
        <w:trPr>
          <w:trHeight w:val="345"/>
        </w:trPr>
        <w:tc>
          <w:tcPr>
            <w:tcW w:w="568" w:type="dxa"/>
          </w:tcPr>
          <w:p w14:paraId="637D0457" w14:textId="7DFF7690" w:rsidR="00C967D3" w:rsidRPr="00BC3192" w:rsidRDefault="00C967D3" w:rsidP="00D378DB">
            <w:pPr>
              <w:contextualSpacing/>
              <w:jc w:val="both"/>
            </w:pPr>
            <w:r w:rsidRPr="00BC3192">
              <w:t>10</w:t>
            </w:r>
          </w:p>
        </w:tc>
        <w:tc>
          <w:tcPr>
            <w:tcW w:w="4218" w:type="dxa"/>
          </w:tcPr>
          <w:p w14:paraId="04887F97" w14:textId="039380A0" w:rsidR="00C967D3" w:rsidRPr="00BC3192" w:rsidRDefault="00C967D3" w:rsidP="00D378DB">
            <w:pPr>
              <w:contextualSpacing/>
              <w:jc w:val="both"/>
              <w:rPr>
                <w:b/>
                <w:bCs/>
              </w:rPr>
            </w:pPr>
            <w:r w:rsidRPr="00BC3192">
              <w:rPr>
                <w:b/>
                <w:bCs/>
              </w:rPr>
              <w:t>Какую и чью (какого типа потребителей) проблему решает*</w:t>
            </w:r>
          </w:p>
          <w:p w14:paraId="4E1C7976" w14:textId="21820627" w:rsidR="00C967D3" w:rsidRPr="00BC3192" w:rsidRDefault="00C967D3" w:rsidP="00D378DB">
            <w:pPr>
              <w:contextualSpacing/>
              <w:jc w:val="both"/>
              <w:rPr>
                <w:i/>
                <w:iCs/>
              </w:rPr>
            </w:pPr>
            <w:r w:rsidRPr="00BC3192">
              <w:rPr>
                <w:i/>
                <w:iCs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137" w:type="dxa"/>
          </w:tcPr>
          <w:p w14:paraId="356C875F" w14:textId="6178C7E8" w:rsidR="005C445D" w:rsidRPr="00BC3192" w:rsidRDefault="0011032D" w:rsidP="005C445D">
            <w:pPr>
              <w:shd w:val="clear" w:color="auto" w:fill="FFFFFF"/>
              <w:jc w:val="both"/>
            </w:pPr>
            <w:r w:rsidRPr="00BC3192">
              <w:rPr>
                <w:rStyle w:val="a4"/>
                <w:i w:val="0"/>
                <w:iCs w:val="0"/>
                <w:color w:val="000000" w:themeColor="text1"/>
              </w:rPr>
              <w:t xml:space="preserve">Кастомизация решает проблему </w:t>
            </w:r>
            <w:r w:rsidRPr="00BC3192">
              <w:rPr>
                <w:color w:val="000000" w:themeColor="text1"/>
                <w:shd w:val="clear" w:color="auto" w:fill="FFFFFF"/>
              </w:rPr>
              <w:t xml:space="preserve">избыточного производства для производителей емкостей средств для личной гигиены, потребность в самовыражении, сокращает время на поиск и подбор емкостей под интерьер, проблема самостоятельного использование емкостей у людей с ограниченными возможностями </w:t>
            </w:r>
          </w:p>
        </w:tc>
      </w:tr>
      <w:tr w:rsidR="00C967D3" w:rsidRPr="00BC3192" w14:paraId="67E3996E" w14:textId="77777777" w:rsidTr="00C15BF1">
        <w:trPr>
          <w:trHeight w:val="345"/>
        </w:trPr>
        <w:tc>
          <w:tcPr>
            <w:tcW w:w="568" w:type="dxa"/>
          </w:tcPr>
          <w:p w14:paraId="1568FFC7" w14:textId="6774C728" w:rsidR="00C967D3" w:rsidRPr="00BC3192" w:rsidRDefault="00C967D3" w:rsidP="00D378DB">
            <w:pPr>
              <w:contextualSpacing/>
              <w:jc w:val="both"/>
            </w:pPr>
            <w:r w:rsidRPr="00BC3192">
              <w:t>11</w:t>
            </w:r>
          </w:p>
        </w:tc>
        <w:tc>
          <w:tcPr>
            <w:tcW w:w="4218" w:type="dxa"/>
          </w:tcPr>
          <w:p w14:paraId="5CD4B09D" w14:textId="77777777" w:rsidR="00C967D3" w:rsidRPr="00BC3192" w:rsidRDefault="00C967D3" w:rsidP="00D378DB">
            <w:pPr>
              <w:contextualSpacing/>
              <w:jc w:val="both"/>
              <w:rPr>
                <w:b/>
                <w:bCs/>
              </w:rPr>
            </w:pPr>
            <w:r w:rsidRPr="00BC3192">
              <w:rPr>
                <w:b/>
                <w:bCs/>
              </w:rPr>
              <w:t>Потенциальные потребительские сегменты*</w:t>
            </w:r>
          </w:p>
          <w:p w14:paraId="78293E59" w14:textId="607C8476" w:rsidR="00C967D3" w:rsidRPr="00BC3192" w:rsidRDefault="00C967D3" w:rsidP="00D378DB">
            <w:pPr>
              <w:contextualSpacing/>
              <w:jc w:val="both"/>
              <w:rPr>
                <w:i/>
                <w:iCs/>
              </w:rPr>
            </w:pPr>
            <w:r w:rsidRPr="00BC3192">
              <w:rPr>
                <w:i/>
                <w:iCs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5137" w:type="dxa"/>
          </w:tcPr>
          <w:p w14:paraId="03CD2D09" w14:textId="0E096ECC" w:rsidR="005A5CD0" w:rsidRPr="00BC3192" w:rsidRDefault="005A5CD0" w:rsidP="00460A0E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BC3192">
              <w:rPr>
                <w:rFonts w:ascii="Times New Roman" w:hAnsi="Times New Roman" w:cs="Times New Roman"/>
              </w:rPr>
              <w:t xml:space="preserve">Министерство здравоохранения </w:t>
            </w:r>
          </w:p>
          <w:p w14:paraId="61EC3FF1" w14:textId="76883AB3" w:rsidR="00460A0E" w:rsidRPr="00BC3192" w:rsidRDefault="00460A0E" w:rsidP="00460A0E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BC3192">
              <w:rPr>
                <w:rFonts w:ascii="Times New Roman" w:hAnsi="Times New Roman" w:cs="Times New Roman"/>
              </w:rPr>
              <w:t>Люди с ограниченными возможностями</w:t>
            </w:r>
          </w:p>
          <w:p w14:paraId="043DB792" w14:textId="4BCC386C" w:rsidR="005A5CD0" w:rsidRPr="00BC3192" w:rsidRDefault="005A5CD0" w:rsidP="00460A0E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BC3192">
              <w:rPr>
                <w:rFonts w:ascii="Times New Roman" w:hAnsi="Times New Roman" w:cs="Times New Roman"/>
              </w:rPr>
              <w:t>Поставщики гипоаллергенного пластика</w:t>
            </w:r>
          </w:p>
          <w:p w14:paraId="6151E67A" w14:textId="7C322F8F" w:rsidR="00460A0E" w:rsidRPr="00BC3192" w:rsidRDefault="00460A0E" w:rsidP="00460A0E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BC3192">
              <w:rPr>
                <w:rFonts w:ascii="Times New Roman" w:hAnsi="Times New Roman" w:cs="Times New Roman"/>
              </w:rPr>
              <w:t>Производители средств гигиены</w:t>
            </w:r>
          </w:p>
          <w:p w14:paraId="2C578559" w14:textId="2787D6A1" w:rsidR="00460A0E" w:rsidRPr="00BC3192" w:rsidRDefault="00460A0E" w:rsidP="00460A0E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BC3192">
              <w:rPr>
                <w:rFonts w:ascii="Times New Roman" w:hAnsi="Times New Roman" w:cs="Times New Roman"/>
              </w:rPr>
              <w:t>Дизайнеры интерьеров</w:t>
            </w:r>
          </w:p>
          <w:p w14:paraId="567FC8F8" w14:textId="77777777" w:rsidR="00460A0E" w:rsidRPr="00BC3192" w:rsidRDefault="00460A0E" w:rsidP="005A5CD0">
            <w:pPr>
              <w:contextualSpacing/>
              <w:jc w:val="both"/>
            </w:pPr>
          </w:p>
          <w:p w14:paraId="6149D0FE" w14:textId="6934A544" w:rsidR="00427BF5" w:rsidRPr="00BC3192" w:rsidRDefault="005A5CD0" w:rsidP="00D378DB">
            <w:pPr>
              <w:contextualSpacing/>
              <w:jc w:val="both"/>
            </w:pPr>
            <w:r w:rsidRPr="00BC3192">
              <w:t xml:space="preserve">Посредниками могут выступать юридические лица, готовые поставлять из-за границы специальные материалы для производства </w:t>
            </w:r>
            <w:r w:rsidR="00460A0E" w:rsidRPr="00BC3192">
              <w:t>емкостей</w:t>
            </w:r>
            <w:r w:rsidRPr="00BC3192">
              <w:t>, безопасного пластика для упаковки изделия</w:t>
            </w:r>
          </w:p>
        </w:tc>
      </w:tr>
      <w:tr w:rsidR="00C967D3" w:rsidRPr="00BC3192" w14:paraId="14A57825" w14:textId="77777777" w:rsidTr="00C15BF1">
        <w:trPr>
          <w:trHeight w:val="345"/>
        </w:trPr>
        <w:tc>
          <w:tcPr>
            <w:tcW w:w="568" w:type="dxa"/>
          </w:tcPr>
          <w:p w14:paraId="7888A04B" w14:textId="7B27D76D" w:rsidR="00C967D3" w:rsidRPr="00BC3192" w:rsidRDefault="00C967D3" w:rsidP="00D378DB">
            <w:pPr>
              <w:contextualSpacing/>
              <w:jc w:val="both"/>
            </w:pPr>
            <w:r w:rsidRPr="00BC3192">
              <w:t>12</w:t>
            </w:r>
          </w:p>
        </w:tc>
        <w:tc>
          <w:tcPr>
            <w:tcW w:w="4218" w:type="dxa"/>
          </w:tcPr>
          <w:p w14:paraId="586D7DB3" w14:textId="11495DE6" w:rsidR="00C967D3" w:rsidRPr="00BC3192" w:rsidRDefault="00C967D3" w:rsidP="00D378DB">
            <w:pPr>
              <w:contextualSpacing/>
              <w:jc w:val="both"/>
              <w:rPr>
                <w:b/>
                <w:bCs/>
              </w:rPr>
            </w:pPr>
            <w:r w:rsidRPr="00BC3192">
              <w:rPr>
                <w:b/>
                <w:bCs/>
              </w:rPr>
              <w:t xml:space="preserve">На основе какого научно-технического решения и/или результата будет создан продукт (с указанием использования собственных или существующих </w:t>
            </w:r>
            <w:proofErr w:type="gramStart"/>
            <w:r w:rsidRPr="00BC3192">
              <w:rPr>
                <w:b/>
                <w:bCs/>
              </w:rPr>
              <w:t>разработок)*</w:t>
            </w:r>
            <w:proofErr w:type="gramEnd"/>
          </w:p>
          <w:p w14:paraId="2C7A5DF9" w14:textId="008111A9" w:rsidR="00C967D3" w:rsidRPr="00BC3192" w:rsidRDefault="00C967D3" w:rsidP="00D378DB">
            <w:pPr>
              <w:contextualSpacing/>
              <w:jc w:val="both"/>
              <w:rPr>
                <w:i/>
                <w:iCs/>
              </w:rPr>
            </w:pPr>
            <w:r w:rsidRPr="00BC3192">
              <w:rPr>
                <w:i/>
                <w:iCs/>
              </w:rPr>
              <w:t xml:space="preserve">Указывается необходимый перечень научно-технических решений с их </w:t>
            </w:r>
            <w:r w:rsidRPr="00BC3192">
              <w:rPr>
                <w:i/>
                <w:iCs/>
              </w:rPr>
              <w:lastRenderedPageBreak/>
              <w:t>кратким описанием для создания и выпуска на рынок продукта</w:t>
            </w:r>
          </w:p>
        </w:tc>
        <w:tc>
          <w:tcPr>
            <w:tcW w:w="5137" w:type="dxa"/>
          </w:tcPr>
          <w:p w14:paraId="231A9A25" w14:textId="64D7B595" w:rsidR="004574DC" w:rsidRPr="00BC3192" w:rsidRDefault="00F76DE6" w:rsidP="00D378DB">
            <w:pPr>
              <w:widowControl w:val="0"/>
              <w:shd w:val="clear" w:color="auto" w:fill="FFFFFF"/>
              <w:tabs>
                <w:tab w:val="left" w:pos="432"/>
              </w:tabs>
              <w:jc w:val="both"/>
              <w:rPr>
                <w:iCs/>
              </w:rPr>
            </w:pPr>
            <w:r w:rsidRPr="00BC3192">
              <w:rPr>
                <w:iCs/>
              </w:rPr>
              <w:lastRenderedPageBreak/>
              <w:t xml:space="preserve">Цифровое проектирование производства </w:t>
            </w:r>
            <w:proofErr w:type="spellStart"/>
            <w:r w:rsidRPr="00BC3192">
              <w:rPr>
                <w:iCs/>
              </w:rPr>
              <w:t>каст</w:t>
            </w:r>
            <w:r w:rsidR="007849CE">
              <w:rPr>
                <w:iCs/>
              </w:rPr>
              <w:t>о</w:t>
            </w:r>
            <w:r w:rsidRPr="00BC3192">
              <w:rPr>
                <w:iCs/>
              </w:rPr>
              <w:t>мизированн</w:t>
            </w:r>
            <w:r w:rsidR="00460A0E" w:rsidRPr="00BC3192">
              <w:rPr>
                <w:iCs/>
              </w:rPr>
              <w:t>ых</w:t>
            </w:r>
            <w:proofErr w:type="spellEnd"/>
            <w:r w:rsidR="00460A0E" w:rsidRPr="00BC3192">
              <w:rPr>
                <w:iCs/>
              </w:rPr>
              <w:t xml:space="preserve"> емкостей для средств гигиены </w:t>
            </w:r>
          </w:p>
          <w:p w14:paraId="6D73F5B1" w14:textId="3052B60F" w:rsidR="00C967D3" w:rsidRPr="00BC3192" w:rsidRDefault="002463F2" w:rsidP="002463F2">
            <w:pPr>
              <w:widowControl w:val="0"/>
              <w:shd w:val="clear" w:color="auto" w:fill="FFFFFF"/>
              <w:tabs>
                <w:tab w:val="left" w:pos="432"/>
              </w:tabs>
              <w:jc w:val="both"/>
              <w:rPr>
                <w:iCs/>
              </w:rPr>
            </w:pPr>
            <w:r w:rsidRPr="00BC3192">
              <w:rPr>
                <w:iCs/>
              </w:rPr>
              <w:t>Ключевыми технологическими направлениями, способствующими обновлению производства, являются: передовые материалы; цифровое моделирование и проектирование, включая бионический дизайн; аддитивные и гибридные технологии.</w:t>
            </w:r>
          </w:p>
        </w:tc>
      </w:tr>
      <w:tr w:rsidR="00C967D3" w:rsidRPr="00BC3192" w14:paraId="622503F6" w14:textId="77777777" w:rsidTr="00C15BF1">
        <w:trPr>
          <w:trHeight w:val="345"/>
        </w:trPr>
        <w:tc>
          <w:tcPr>
            <w:tcW w:w="568" w:type="dxa"/>
          </w:tcPr>
          <w:p w14:paraId="365281A5" w14:textId="18232B8B" w:rsidR="00C967D3" w:rsidRPr="00BC3192" w:rsidRDefault="00C967D3" w:rsidP="00D378DB">
            <w:pPr>
              <w:contextualSpacing/>
              <w:jc w:val="both"/>
            </w:pPr>
            <w:r w:rsidRPr="00BC3192">
              <w:t>13</w:t>
            </w:r>
          </w:p>
        </w:tc>
        <w:tc>
          <w:tcPr>
            <w:tcW w:w="4218" w:type="dxa"/>
          </w:tcPr>
          <w:p w14:paraId="4B4528C3" w14:textId="77777777" w:rsidR="00C967D3" w:rsidRPr="00BC3192" w:rsidRDefault="00C967D3" w:rsidP="00D378DB">
            <w:pPr>
              <w:contextualSpacing/>
              <w:jc w:val="both"/>
              <w:rPr>
                <w:b/>
                <w:bCs/>
              </w:rPr>
            </w:pPr>
            <w:r w:rsidRPr="00BC3192">
              <w:rPr>
                <w:b/>
                <w:bCs/>
              </w:rPr>
              <w:t>Бизнес-модель*</w:t>
            </w:r>
          </w:p>
          <w:p w14:paraId="1644726F" w14:textId="07CF9333" w:rsidR="00C967D3" w:rsidRPr="00BC3192" w:rsidRDefault="00C967D3" w:rsidP="00D378DB">
            <w:pPr>
              <w:contextualSpacing/>
              <w:jc w:val="both"/>
              <w:rPr>
                <w:i/>
                <w:iCs/>
              </w:rPr>
            </w:pPr>
            <w:r w:rsidRPr="00BC3192">
              <w:rPr>
                <w:i/>
                <w:iCs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>
            <w:tcW w:w="5137" w:type="dxa"/>
          </w:tcPr>
          <w:p w14:paraId="237252B1" w14:textId="1373F9AA" w:rsidR="005D6C1E" w:rsidRPr="00BC3192" w:rsidRDefault="00E2150E" w:rsidP="00D378DB">
            <w:pPr>
              <w:shd w:val="clear" w:color="auto" w:fill="FFFFFF"/>
              <w:jc w:val="both"/>
            </w:pPr>
            <w:r w:rsidRPr="00BC3192">
              <w:t>Формирование</w:t>
            </w:r>
            <w:r w:rsidR="007748FA" w:rsidRPr="00BC3192">
              <w:t xml:space="preserve"> ценности </w:t>
            </w:r>
            <w:r w:rsidRPr="00BC3192">
              <w:t xml:space="preserve">путем создания </w:t>
            </w:r>
            <w:proofErr w:type="spellStart"/>
            <w:r w:rsidRPr="00BC3192">
              <w:t>кастомизированных</w:t>
            </w:r>
            <w:proofErr w:type="spellEnd"/>
            <w:r w:rsidRPr="00BC3192">
              <w:t xml:space="preserve"> </w:t>
            </w:r>
            <w:r w:rsidR="00B11118" w:rsidRPr="00BC3192">
              <w:t>товаров</w:t>
            </w:r>
            <w:r w:rsidR="00460A0E" w:rsidRPr="00BC3192">
              <w:t>, которые позволяют сократить время на поиск средств, подходящих под интерьер, дают возможность в самовыражении; дают чувство сопричастности в заботе об окружающей среде по средством рационального использования материалов и отказ от перепроизводства.</w:t>
            </w:r>
          </w:p>
          <w:p w14:paraId="20C808A3" w14:textId="5E8C3F7F" w:rsidR="000B056E" w:rsidRPr="00BC3192" w:rsidRDefault="000B056E" w:rsidP="00D378DB">
            <w:pPr>
              <w:shd w:val="clear" w:color="auto" w:fill="FFFFFF"/>
              <w:jc w:val="both"/>
            </w:pPr>
            <w:r w:rsidRPr="00BC3192">
              <w:t>Предполагаемые источники финансирования -собственные средства, инвестиции от бизнес-ангелов, венчурные фонды. Как источник дополнительного дохода на сайте магазина может быть размещена реклама.</w:t>
            </w:r>
          </w:p>
          <w:p w14:paraId="71B5E95F" w14:textId="55AF77C9" w:rsidR="00B11118" w:rsidRPr="00BC3192" w:rsidRDefault="005D6C1E" w:rsidP="00D378DB">
            <w:pPr>
              <w:shd w:val="clear" w:color="auto" w:fill="FFFFFF"/>
              <w:jc w:val="both"/>
            </w:pPr>
            <w:r w:rsidRPr="00BC3192">
              <w:t>Удаленное взаимодействие с клиентом</w:t>
            </w:r>
            <w:r w:rsidR="00B11118" w:rsidRPr="00BC3192">
              <w:t xml:space="preserve"> </w:t>
            </w:r>
            <w:r w:rsidRPr="00BC3192">
              <w:t>на этапе подачи заявки, очный и удаленный сбор данных о клиенте и от него.</w:t>
            </w:r>
          </w:p>
          <w:p w14:paraId="5B868958" w14:textId="00AD250A" w:rsidR="005D6C1E" w:rsidRPr="00BC3192" w:rsidRDefault="005D6C1E" w:rsidP="00D378DB">
            <w:pPr>
              <w:shd w:val="clear" w:color="auto" w:fill="FFFFFF"/>
              <w:jc w:val="both"/>
            </w:pPr>
            <w:r w:rsidRPr="00BC3192">
              <w:t>Каналы продвижения – социальные сети, медицинские учреждения, маркетплейсы</w:t>
            </w:r>
            <w:r w:rsidR="002463F2" w:rsidRPr="00BC3192">
              <w:t>.</w:t>
            </w:r>
          </w:p>
          <w:p w14:paraId="0E8EAF06" w14:textId="456CE26C" w:rsidR="002463F2" w:rsidRPr="00BC3192" w:rsidRDefault="002463F2" w:rsidP="00D378DB">
            <w:pPr>
              <w:shd w:val="clear" w:color="auto" w:fill="FFFFFF"/>
              <w:jc w:val="both"/>
            </w:pPr>
            <w:r w:rsidRPr="00BC3192">
              <w:t>Предполагается использование комбинированных каналов сбыта.</w:t>
            </w:r>
          </w:p>
          <w:tbl>
            <w:tblPr>
              <w:tblW w:w="4879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1"/>
              <w:gridCol w:w="993"/>
              <w:gridCol w:w="1275"/>
            </w:tblGrid>
            <w:tr w:rsidR="000B056E" w:rsidRPr="00BC3192" w14:paraId="76E25AAB" w14:textId="77777777" w:rsidTr="000B056E">
              <w:trPr>
                <w:cantSplit/>
                <w:trHeight w:val="20"/>
              </w:trPr>
              <w:tc>
                <w:tcPr>
                  <w:tcW w:w="2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F900CE" w14:textId="77777777" w:rsidR="000B056E" w:rsidRPr="00BC3192" w:rsidRDefault="000B056E" w:rsidP="000B056E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 w:rsidRPr="00BC3192">
                    <w:rPr>
                      <w:sz w:val="20"/>
                      <w:szCs w:val="20"/>
                    </w:rPr>
                    <w:t>Название этапа календарного плана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BA0B289" w14:textId="77777777" w:rsidR="000B056E" w:rsidRPr="00BC3192" w:rsidRDefault="000B056E" w:rsidP="000B056E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 w:rsidRPr="00BC3192">
                    <w:rPr>
                      <w:sz w:val="20"/>
                      <w:szCs w:val="20"/>
                    </w:rPr>
                    <w:t xml:space="preserve">Длительность этапа, </w:t>
                  </w:r>
                  <w:proofErr w:type="spellStart"/>
                  <w:r w:rsidRPr="00BC3192">
                    <w:rPr>
                      <w:sz w:val="20"/>
                      <w:szCs w:val="20"/>
                    </w:rPr>
                    <w:t>мес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EEDE120" w14:textId="77777777" w:rsidR="000B056E" w:rsidRPr="00BC3192" w:rsidRDefault="000B056E" w:rsidP="000B056E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 w:rsidRPr="00BC3192">
                    <w:rPr>
                      <w:sz w:val="20"/>
                      <w:szCs w:val="20"/>
                    </w:rPr>
                    <w:t>Стоимость, руб.</w:t>
                  </w:r>
                </w:p>
              </w:tc>
            </w:tr>
            <w:tr w:rsidR="000B056E" w:rsidRPr="00BC3192" w14:paraId="2259E842" w14:textId="77777777" w:rsidTr="000B056E">
              <w:trPr>
                <w:cantSplit/>
                <w:trHeight w:val="774"/>
              </w:trPr>
              <w:tc>
                <w:tcPr>
                  <w:tcW w:w="2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BD4E5A" w14:textId="77777777" w:rsidR="000B056E" w:rsidRPr="00BC3192" w:rsidRDefault="000B056E" w:rsidP="000B056E">
                  <w:pPr>
                    <w:widowControl w:val="0"/>
                    <w:spacing w:line="256" w:lineRule="auto"/>
                    <w:rPr>
                      <w:sz w:val="20"/>
                      <w:szCs w:val="20"/>
                    </w:rPr>
                  </w:pPr>
                  <w:r w:rsidRPr="00BC3192">
                    <w:rPr>
                      <w:sz w:val="20"/>
                      <w:szCs w:val="20"/>
                    </w:rPr>
                    <w:t>Государственная регистрация юридического лица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D73B2D4" w14:textId="77777777" w:rsidR="000B056E" w:rsidRPr="00BC3192" w:rsidRDefault="000B056E" w:rsidP="000B056E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 w:rsidRPr="00BC3192">
                    <w:rPr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A04A93" w14:textId="77777777" w:rsidR="000B056E" w:rsidRPr="00BC3192" w:rsidRDefault="000B056E" w:rsidP="000B056E">
                  <w:pPr>
                    <w:widowControl w:val="0"/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 w:rsidRPr="00BC3192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0B056E" w:rsidRPr="00BC3192" w14:paraId="6A4D1E78" w14:textId="77777777" w:rsidTr="000B056E">
              <w:trPr>
                <w:cantSplit/>
                <w:trHeight w:val="774"/>
              </w:trPr>
              <w:tc>
                <w:tcPr>
                  <w:tcW w:w="2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E2FF34E" w14:textId="77777777" w:rsidR="000B056E" w:rsidRPr="00BC3192" w:rsidRDefault="000B056E" w:rsidP="000B056E">
                  <w:pPr>
                    <w:spacing w:after="120" w:line="256" w:lineRule="auto"/>
                    <w:rPr>
                      <w:sz w:val="20"/>
                      <w:szCs w:val="20"/>
                    </w:rPr>
                  </w:pPr>
                  <w:r w:rsidRPr="00BC3192">
                    <w:rPr>
                      <w:sz w:val="20"/>
                      <w:szCs w:val="20"/>
                    </w:rPr>
                    <w:t>Регистрация 2 товарных знаков компании: название и логотип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095F48B" w14:textId="77777777" w:rsidR="000B056E" w:rsidRPr="00BC3192" w:rsidRDefault="000B056E" w:rsidP="000B056E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 w:rsidRPr="00BC3192">
                    <w:rPr>
                      <w:sz w:val="20"/>
                      <w:szCs w:val="20"/>
                    </w:rPr>
                    <w:t>18,5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D3400D" w14:textId="77777777" w:rsidR="000B056E" w:rsidRPr="00BC3192" w:rsidRDefault="000B056E" w:rsidP="000B056E">
                  <w:pPr>
                    <w:widowControl w:val="0"/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 w:rsidRPr="00BC3192">
                    <w:rPr>
                      <w:sz w:val="20"/>
                      <w:szCs w:val="20"/>
                    </w:rPr>
                    <w:t>66 000</w:t>
                  </w:r>
                </w:p>
              </w:tc>
            </w:tr>
            <w:tr w:rsidR="000B056E" w:rsidRPr="00BC3192" w14:paraId="73729173" w14:textId="77777777" w:rsidTr="000B056E">
              <w:trPr>
                <w:cantSplit/>
                <w:trHeight w:val="774"/>
              </w:trPr>
              <w:tc>
                <w:tcPr>
                  <w:tcW w:w="2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96C314" w14:textId="77777777" w:rsidR="000B056E" w:rsidRPr="00BC3192" w:rsidRDefault="000B056E" w:rsidP="000B056E">
                  <w:pPr>
                    <w:widowControl w:val="0"/>
                    <w:spacing w:line="256" w:lineRule="auto"/>
                    <w:rPr>
                      <w:sz w:val="20"/>
                      <w:szCs w:val="20"/>
                    </w:rPr>
                  </w:pPr>
                  <w:r w:rsidRPr="00BC3192">
                    <w:rPr>
                      <w:sz w:val="20"/>
                      <w:szCs w:val="20"/>
                    </w:rPr>
                    <w:t>Поиск помещения под цех, оформление договора аренды (25 м</w:t>
                  </w:r>
                  <w:r w:rsidRPr="00BC3192">
                    <w:rPr>
                      <w:sz w:val="20"/>
                      <w:szCs w:val="20"/>
                      <w:vertAlign w:val="superscript"/>
                    </w:rPr>
                    <w:t>2</w:t>
                  </w:r>
                  <w:r w:rsidRPr="00BC3192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C695CE" w14:textId="77777777" w:rsidR="000B056E" w:rsidRPr="00BC3192" w:rsidRDefault="000B056E" w:rsidP="000B056E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 w:rsidRPr="00BC3192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6DDAE0" w14:textId="489536C6" w:rsidR="000B056E" w:rsidRPr="00BC3192" w:rsidRDefault="00460A0E" w:rsidP="000B056E">
                  <w:pPr>
                    <w:widowControl w:val="0"/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 w:rsidRPr="00BC3192">
                    <w:rPr>
                      <w:sz w:val="20"/>
                      <w:szCs w:val="20"/>
                    </w:rPr>
                    <w:t>350</w:t>
                  </w:r>
                  <w:r w:rsidR="000B056E" w:rsidRPr="00BC3192">
                    <w:rPr>
                      <w:sz w:val="20"/>
                      <w:szCs w:val="20"/>
                    </w:rPr>
                    <w:t xml:space="preserve"> 000 в год</w:t>
                  </w:r>
                </w:p>
              </w:tc>
            </w:tr>
            <w:tr w:rsidR="000B056E" w:rsidRPr="00BC3192" w14:paraId="462A1E8F" w14:textId="77777777" w:rsidTr="000B056E">
              <w:trPr>
                <w:cantSplit/>
                <w:trHeight w:val="774"/>
              </w:trPr>
              <w:tc>
                <w:tcPr>
                  <w:tcW w:w="2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42CCF6" w14:textId="77777777" w:rsidR="000B056E" w:rsidRPr="00BC3192" w:rsidRDefault="000B056E" w:rsidP="000B056E">
                  <w:pPr>
                    <w:widowControl w:val="0"/>
                    <w:spacing w:line="256" w:lineRule="auto"/>
                    <w:rPr>
                      <w:sz w:val="20"/>
                      <w:szCs w:val="20"/>
                    </w:rPr>
                  </w:pPr>
                  <w:r w:rsidRPr="00BC3192">
                    <w:rPr>
                      <w:sz w:val="20"/>
                      <w:szCs w:val="20"/>
                    </w:rPr>
                    <w:t>Закупка оборудования и материалов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BDA74C" w14:textId="77777777" w:rsidR="000B056E" w:rsidRPr="00BC3192" w:rsidRDefault="000B056E" w:rsidP="000B056E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 w:rsidRPr="00BC3192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4C7F5B6" w14:textId="49385D1A" w:rsidR="000B056E" w:rsidRPr="00BC3192" w:rsidRDefault="00460A0E" w:rsidP="000B056E">
                  <w:pPr>
                    <w:widowControl w:val="0"/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 w:rsidRPr="00BC3192">
                    <w:rPr>
                      <w:sz w:val="20"/>
                      <w:szCs w:val="20"/>
                    </w:rPr>
                    <w:t>2 </w:t>
                  </w:r>
                  <w:r w:rsidR="000B056E" w:rsidRPr="00BC3192">
                    <w:rPr>
                      <w:sz w:val="20"/>
                      <w:szCs w:val="20"/>
                    </w:rPr>
                    <w:t>000</w:t>
                  </w:r>
                  <w:r w:rsidRPr="00BC3192">
                    <w:rPr>
                      <w:sz w:val="20"/>
                      <w:szCs w:val="20"/>
                    </w:rPr>
                    <w:t xml:space="preserve"> 000</w:t>
                  </w:r>
                </w:p>
              </w:tc>
            </w:tr>
            <w:tr w:rsidR="000B056E" w:rsidRPr="00BC3192" w14:paraId="1900DDEA" w14:textId="77777777" w:rsidTr="000B056E">
              <w:trPr>
                <w:cantSplit/>
                <w:trHeight w:val="774"/>
              </w:trPr>
              <w:tc>
                <w:tcPr>
                  <w:tcW w:w="2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8E32CD0" w14:textId="77777777" w:rsidR="000B056E" w:rsidRPr="00BC3192" w:rsidRDefault="000B056E" w:rsidP="000B056E">
                  <w:pPr>
                    <w:widowControl w:val="0"/>
                    <w:spacing w:line="256" w:lineRule="auto"/>
                    <w:rPr>
                      <w:sz w:val="20"/>
                      <w:szCs w:val="20"/>
                    </w:rPr>
                  </w:pPr>
                  <w:r w:rsidRPr="00BC3192">
                    <w:rPr>
                      <w:sz w:val="20"/>
                      <w:szCs w:val="20"/>
                    </w:rPr>
                    <w:t>Разработка сайта и нейросети, регистрация сайт (привлечение IT-специалиста)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E3B11BD" w14:textId="77777777" w:rsidR="000B056E" w:rsidRPr="00BC3192" w:rsidRDefault="000B056E" w:rsidP="000B056E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 w:rsidRPr="00BC3192">
                    <w:rPr>
                      <w:sz w:val="20"/>
                      <w:szCs w:val="20"/>
                    </w:rPr>
                    <w:t>~ 3-4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B2441E5" w14:textId="358AE272" w:rsidR="000B056E" w:rsidRPr="00BC3192" w:rsidRDefault="000B056E" w:rsidP="000B056E">
                  <w:pPr>
                    <w:widowControl w:val="0"/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 w:rsidRPr="00BC3192">
                    <w:rPr>
                      <w:sz w:val="20"/>
                      <w:szCs w:val="20"/>
                    </w:rPr>
                    <w:t xml:space="preserve">~ </w:t>
                  </w:r>
                  <w:r w:rsidR="00460A0E" w:rsidRPr="00BC3192">
                    <w:rPr>
                      <w:sz w:val="20"/>
                      <w:szCs w:val="20"/>
                    </w:rPr>
                    <w:t>3 000 000</w:t>
                  </w:r>
                </w:p>
              </w:tc>
            </w:tr>
            <w:tr w:rsidR="000B056E" w:rsidRPr="00BC3192" w14:paraId="2EE87CFA" w14:textId="77777777" w:rsidTr="000B056E">
              <w:trPr>
                <w:cantSplit/>
                <w:trHeight w:val="568"/>
              </w:trPr>
              <w:tc>
                <w:tcPr>
                  <w:tcW w:w="2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4E06D0" w14:textId="77777777" w:rsidR="000B056E" w:rsidRPr="00BC3192" w:rsidRDefault="000B056E" w:rsidP="000B056E">
                  <w:pPr>
                    <w:widowControl w:val="0"/>
                    <w:spacing w:line="256" w:lineRule="auto"/>
                    <w:rPr>
                      <w:sz w:val="20"/>
                      <w:szCs w:val="20"/>
                    </w:rPr>
                  </w:pPr>
                  <w:r w:rsidRPr="00BC3192">
                    <w:rPr>
                      <w:sz w:val="20"/>
                      <w:szCs w:val="20"/>
                    </w:rPr>
                    <w:t xml:space="preserve">Разработка рекламной кампании 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9684B3B" w14:textId="77777777" w:rsidR="000B056E" w:rsidRPr="00BC3192" w:rsidRDefault="000B056E" w:rsidP="000B056E">
                  <w:pPr>
                    <w:widowControl w:val="0"/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 w:rsidRPr="00BC3192">
                    <w:rPr>
                      <w:sz w:val="20"/>
                      <w:szCs w:val="20"/>
                    </w:rPr>
                    <w:t>~ 2-3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1ADEF6" w14:textId="1A74E585" w:rsidR="000B056E" w:rsidRPr="00BC3192" w:rsidRDefault="000B056E" w:rsidP="000B056E">
                  <w:pPr>
                    <w:widowControl w:val="0"/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 w:rsidRPr="00BC3192">
                    <w:rPr>
                      <w:sz w:val="20"/>
                      <w:szCs w:val="20"/>
                    </w:rPr>
                    <w:t xml:space="preserve">~ </w:t>
                  </w:r>
                  <w:r w:rsidR="00460A0E" w:rsidRPr="00BC3192">
                    <w:rPr>
                      <w:sz w:val="20"/>
                      <w:szCs w:val="20"/>
                    </w:rPr>
                    <w:t>300</w:t>
                  </w:r>
                  <w:r w:rsidRPr="00BC3192">
                    <w:rPr>
                      <w:sz w:val="20"/>
                      <w:szCs w:val="20"/>
                    </w:rPr>
                    <w:t xml:space="preserve"> 000</w:t>
                  </w:r>
                </w:p>
              </w:tc>
            </w:tr>
            <w:tr w:rsidR="000B056E" w:rsidRPr="00BC3192" w14:paraId="2059BEB4" w14:textId="77777777" w:rsidTr="000B056E">
              <w:trPr>
                <w:cantSplit/>
                <w:trHeight w:val="568"/>
              </w:trPr>
              <w:tc>
                <w:tcPr>
                  <w:tcW w:w="2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0F552B" w14:textId="77777777" w:rsidR="000B056E" w:rsidRPr="00BC3192" w:rsidRDefault="000B056E" w:rsidP="000B056E">
                  <w:pPr>
                    <w:widowControl w:val="0"/>
                    <w:spacing w:line="256" w:lineRule="auto"/>
                    <w:rPr>
                      <w:sz w:val="20"/>
                      <w:szCs w:val="20"/>
                    </w:rPr>
                  </w:pPr>
                  <w:r w:rsidRPr="00BC3192">
                    <w:rPr>
                      <w:sz w:val="20"/>
                      <w:szCs w:val="20"/>
                    </w:rPr>
                    <w:t xml:space="preserve">Размещение рекламы 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F431DFF" w14:textId="77777777" w:rsidR="000B056E" w:rsidRPr="00BC3192" w:rsidRDefault="000B056E" w:rsidP="000B056E">
                  <w:pPr>
                    <w:widowControl w:val="0"/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CE2B57F" w14:textId="77777777" w:rsidR="000B056E" w:rsidRPr="00BC3192" w:rsidRDefault="000B056E" w:rsidP="000B056E">
                  <w:pPr>
                    <w:widowControl w:val="0"/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 w:rsidRPr="00BC3192">
                    <w:rPr>
                      <w:sz w:val="20"/>
                      <w:szCs w:val="20"/>
                    </w:rPr>
                    <w:t>~ 600 000</w:t>
                  </w:r>
                </w:p>
              </w:tc>
            </w:tr>
            <w:tr w:rsidR="000B056E" w:rsidRPr="00BC3192" w14:paraId="7E188987" w14:textId="77777777" w:rsidTr="000B056E">
              <w:trPr>
                <w:cantSplit/>
                <w:trHeight w:val="568"/>
              </w:trPr>
              <w:tc>
                <w:tcPr>
                  <w:tcW w:w="2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DF5B2B8" w14:textId="77777777" w:rsidR="000B056E" w:rsidRPr="00BC3192" w:rsidRDefault="000B056E" w:rsidP="000B056E">
                  <w:pPr>
                    <w:widowControl w:val="0"/>
                    <w:spacing w:line="256" w:lineRule="auto"/>
                    <w:rPr>
                      <w:sz w:val="20"/>
                      <w:szCs w:val="20"/>
                    </w:rPr>
                  </w:pPr>
                  <w:r w:rsidRPr="00BC3192">
                    <w:rPr>
                      <w:sz w:val="20"/>
                      <w:szCs w:val="20"/>
                    </w:rPr>
                    <w:t xml:space="preserve">Доработка сайта и нейросети, обучение нейросети  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5D60094" w14:textId="77777777" w:rsidR="000B056E" w:rsidRPr="00BC3192" w:rsidRDefault="000B056E" w:rsidP="000B056E">
                  <w:pPr>
                    <w:widowControl w:val="0"/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 w:rsidRPr="00BC3192">
                    <w:rPr>
                      <w:sz w:val="20"/>
                      <w:szCs w:val="20"/>
                    </w:rPr>
                    <w:t>~ 1-2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DE10F66" w14:textId="77777777" w:rsidR="000B056E" w:rsidRPr="00BC3192" w:rsidRDefault="000B056E" w:rsidP="000B056E">
                  <w:pPr>
                    <w:widowControl w:val="0"/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 w:rsidRPr="00BC3192">
                    <w:rPr>
                      <w:sz w:val="20"/>
                      <w:szCs w:val="20"/>
                    </w:rPr>
                    <w:t>~ 1 000 000</w:t>
                  </w:r>
                </w:p>
              </w:tc>
            </w:tr>
            <w:tr w:rsidR="000B056E" w:rsidRPr="00BC3192" w14:paraId="46716BA9" w14:textId="77777777" w:rsidTr="000B056E">
              <w:trPr>
                <w:cantSplit/>
                <w:trHeight w:val="568"/>
              </w:trPr>
              <w:tc>
                <w:tcPr>
                  <w:tcW w:w="2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E60F935" w14:textId="77777777" w:rsidR="000B056E" w:rsidRPr="00BC3192" w:rsidRDefault="000B056E" w:rsidP="000B056E">
                  <w:pPr>
                    <w:widowControl w:val="0"/>
                    <w:spacing w:line="256" w:lineRule="auto"/>
                    <w:rPr>
                      <w:sz w:val="20"/>
                      <w:szCs w:val="20"/>
                    </w:rPr>
                  </w:pPr>
                  <w:r w:rsidRPr="00BC3192">
                    <w:rPr>
                      <w:sz w:val="20"/>
                      <w:szCs w:val="20"/>
                    </w:rPr>
                    <w:t>Получение сертификата, разрешения на деятельность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9450ECA" w14:textId="77777777" w:rsidR="000B056E" w:rsidRPr="00BC3192" w:rsidRDefault="000B056E" w:rsidP="000B056E">
                  <w:pPr>
                    <w:widowControl w:val="0"/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 w:rsidRPr="00BC3192">
                    <w:rPr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9553F7D" w14:textId="576C6D65" w:rsidR="000B056E" w:rsidRPr="00BC3192" w:rsidRDefault="00BF18AE" w:rsidP="000B056E">
                  <w:pPr>
                    <w:widowControl w:val="0"/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 w:rsidRPr="00BC3192">
                    <w:rPr>
                      <w:sz w:val="20"/>
                      <w:szCs w:val="20"/>
                    </w:rPr>
                    <w:t>200</w:t>
                  </w:r>
                  <w:r w:rsidR="000B056E" w:rsidRPr="00BC3192">
                    <w:rPr>
                      <w:sz w:val="20"/>
                      <w:szCs w:val="20"/>
                    </w:rPr>
                    <w:t xml:space="preserve"> 000</w:t>
                  </w:r>
                </w:p>
              </w:tc>
            </w:tr>
          </w:tbl>
          <w:p w14:paraId="6908CD5D" w14:textId="77777777" w:rsidR="004574DC" w:rsidRPr="00BC3192" w:rsidRDefault="004574DC" w:rsidP="000B056E">
            <w:pPr>
              <w:jc w:val="both"/>
            </w:pPr>
          </w:p>
          <w:p w14:paraId="11BB4B52" w14:textId="47B0BF66" w:rsidR="004574DC" w:rsidRPr="00BC3192" w:rsidRDefault="004574DC" w:rsidP="00BA5E94">
            <w:pPr>
              <w:shd w:val="clear" w:color="auto" w:fill="FFFFFF" w:themeFill="background1"/>
              <w:ind w:firstLine="360"/>
              <w:jc w:val="both"/>
            </w:pPr>
            <w:r w:rsidRPr="00BC3192">
              <w:t xml:space="preserve">Итого: </w:t>
            </w:r>
            <w:r w:rsidR="00C44D8B" w:rsidRPr="00BC3192">
              <w:rPr>
                <w:sz w:val="20"/>
                <w:szCs w:val="20"/>
                <w:lang w:val="en-US"/>
              </w:rPr>
              <w:t xml:space="preserve">7 516 000 </w:t>
            </w:r>
            <w:r w:rsidR="000B056E" w:rsidRPr="00BC3192">
              <w:rPr>
                <w:sz w:val="20"/>
                <w:szCs w:val="20"/>
              </w:rPr>
              <w:t>руб.</w:t>
            </w:r>
          </w:p>
          <w:p w14:paraId="5AE6C51E" w14:textId="2A63BB13" w:rsidR="00C967D3" w:rsidRPr="00BC3192" w:rsidRDefault="00C967D3" w:rsidP="00D378DB">
            <w:pPr>
              <w:contextualSpacing/>
              <w:jc w:val="both"/>
            </w:pPr>
          </w:p>
        </w:tc>
      </w:tr>
      <w:tr w:rsidR="00C967D3" w:rsidRPr="00BC3192" w14:paraId="19470450" w14:textId="77777777" w:rsidTr="00C15BF1">
        <w:trPr>
          <w:trHeight w:val="345"/>
        </w:trPr>
        <w:tc>
          <w:tcPr>
            <w:tcW w:w="568" w:type="dxa"/>
          </w:tcPr>
          <w:p w14:paraId="2E21A36E" w14:textId="5AADFE6F" w:rsidR="00C967D3" w:rsidRPr="00BC3192" w:rsidRDefault="00C967D3" w:rsidP="00D378DB">
            <w:pPr>
              <w:contextualSpacing/>
              <w:jc w:val="both"/>
            </w:pPr>
            <w:r w:rsidRPr="00BC3192">
              <w:lastRenderedPageBreak/>
              <w:t>14</w:t>
            </w:r>
          </w:p>
        </w:tc>
        <w:tc>
          <w:tcPr>
            <w:tcW w:w="4218" w:type="dxa"/>
          </w:tcPr>
          <w:p w14:paraId="15F6C17D" w14:textId="77777777" w:rsidR="00C967D3" w:rsidRPr="00BC3192" w:rsidRDefault="00C967D3" w:rsidP="00D378DB">
            <w:pPr>
              <w:contextualSpacing/>
              <w:jc w:val="both"/>
              <w:rPr>
                <w:b/>
                <w:bCs/>
              </w:rPr>
            </w:pPr>
            <w:r w:rsidRPr="00BC3192">
              <w:rPr>
                <w:b/>
                <w:bCs/>
              </w:rPr>
              <w:t>Основные конкуренты*</w:t>
            </w:r>
          </w:p>
          <w:p w14:paraId="5B8784EE" w14:textId="53E8B874" w:rsidR="00C967D3" w:rsidRPr="00BC3192" w:rsidRDefault="00C967D3" w:rsidP="00D378DB">
            <w:pPr>
              <w:contextualSpacing/>
              <w:jc w:val="both"/>
              <w:rPr>
                <w:i/>
                <w:iCs/>
              </w:rPr>
            </w:pPr>
            <w:r w:rsidRPr="00BC3192">
              <w:rPr>
                <w:i/>
                <w:iCs/>
              </w:rPr>
              <w:t>Кратко указываются основные конкуренты (не менее 5)</w:t>
            </w:r>
          </w:p>
        </w:tc>
        <w:tc>
          <w:tcPr>
            <w:tcW w:w="5137" w:type="dxa"/>
          </w:tcPr>
          <w:p w14:paraId="5FBD96D0" w14:textId="77777777" w:rsidR="001D7F05" w:rsidRPr="00BC3192" w:rsidRDefault="003F4319" w:rsidP="00BF18AE">
            <w:pPr>
              <w:contextualSpacing/>
              <w:jc w:val="both"/>
              <w:rPr>
                <w:color w:val="000000" w:themeColor="text1"/>
              </w:rPr>
            </w:pPr>
            <w:r w:rsidRPr="00BC3192">
              <w:rPr>
                <w:color w:val="000000" w:themeColor="text1"/>
              </w:rPr>
              <w:t xml:space="preserve"> </w:t>
            </w:r>
            <w:r w:rsidR="001D7F05" w:rsidRPr="00BC3192">
              <w:rPr>
                <w:color w:val="000000" w:themeColor="text1"/>
              </w:rPr>
              <w:t>Прямых конкурентов нет.</w:t>
            </w:r>
          </w:p>
          <w:p w14:paraId="373DACEE" w14:textId="541FE639" w:rsidR="00BF18AE" w:rsidRPr="00BC3192" w:rsidRDefault="00BF18AE" w:rsidP="00BF18A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C3192">
              <w:rPr>
                <w:rFonts w:ascii="Times New Roman" w:hAnsi="Times New Roman" w:cs="Times New Roman"/>
                <w:color w:val="000000" w:themeColor="text1"/>
              </w:rPr>
              <w:t>ГП «</w:t>
            </w:r>
            <w:proofErr w:type="spellStart"/>
            <w:r w:rsidRPr="00BC3192">
              <w:rPr>
                <w:rFonts w:ascii="Times New Roman" w:hAnsi="Times New Roman" w:cs="Times New Roman"/>
                <w:color w:val="000000" w:themeColor="text1"/>
              </w:rPr>
              <w:t>Готэк</w:t>
            </w:r>
            <w:proofErr w:type="spellEnd"/>
            <w:r w:rsidRPr="00BC319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14:paraId="66D008A6" w14:textId="25E88B35" w:rsidR="00BF18AE" w:rsidRPr="00BC3192" w:rsidRDefault="00BF18AE" w:rsidP="00BF18A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C319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ДЕЗНЭТ</w:t>
            </w:r>
          </w:p>
          <w:p w14:paraId="6D0BBEBC" w14:textId="77777777" w:rsidR="00BF18AE" w:rsidRPr="00BC3192" w:rsidRDefault="00BF18AE" w:rsidP="00BF18A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C3192">
              <w:rPr>
                <w:rFonts w:ascii="Times New Roman" w:hAnsi="Times New Roman" w:cs="Times New Roman"/>
                <w:color w:val="000000" w:themeColor="text1"/>
              </w:rPr>
              <w:t>Чистовье</w:t>
            </w:r>
            <w:proofErr w:type="spellEnd"/>
          </w:p>
          <w:p w14:paraId="4AA92FFB" w14:textId="77777777" w:rsidR="00BF18AE" w:rsidRPr="00BC3192" w:rsidRDefault="00BF18AE" w:rsidP="00BF18A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C3192">
              <w:rPr>
                <w:rFonts w:ascii="Times New Roman" w:hAnsi="Times New Roman" w:cs="Times New Roman"/>
                <w:color w:val="000000" w:themeColor="text1"/>
              </w:rPr>
              <w:t>АМС-Мед</w:t>
            </w:r>
          </w:p>
          <w:p w14:paraId="790393B8" w14:textId="3A03CB75" w:rsidR="00BF18AE" w:rsidRPr="00BC3192" w:rsidRDefault="00BF18AE" w:rsidP="00BF18A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C3192">
              <w:rPr>
                <w:rFonts w:ascii="Times New Roman" w:hAnsi="Times New Roman" w:cs="Times New Roman"/>
                <w:color w:val="000000" w:themeColor="text1"/>
              </w:rPr>
              <w:t>Троичная компания ЦКТ</w:t>
            </w:r>
          </w:p>
        </w:tc>
      </w:tr>
      <w:tr w:rsidR="00C967D3" w:rsidRPr="00BC3192" w14:paraId="023700EC" w14:textId="77777777" w:rsidTr="00C15BF1">
        <w:trPr>
          <w:trHeight w:val="345"/>
        </w:trPr>
        <w:tc>
          <w:tcPr>
            <w:tcW w:w="568" w:type="dxa"/>
          </w:tcPr>
          <w:p w14:paraId="6CF623DF" w14:textId="3CA5F234" w:rsidR="00C967D3" w:rsidRPr="00BC3192" w:rsidRDefault="00C967D3" w:rsidP="00D378DB">
            <w:pPr>
              <w:contextualSpacing/>
              <w:jc w:val="both"/>
            </w:pPr>
            <w:r w:rsidRPr="00BC3192">
              <w:t>15</w:t>
            </w:r>
          </w:p>
        </w:tc>
        <w:tc>
          <w:tcPr>
            <w:tcW w:w="4218" w:type="dxa"/>
          </w:tcPr>
          <w:p w14:paraId="12228CC6" w14:textId="77777777" w:rsidR="00C967D3" w:rsidRPr="00BC3192" w:rsidRDefault="00C967D3" w:rsidP="00D378DB">
            <w:pPr>
              <w:contextualSpacing/>
              <w:jc w:val="both"/>
              <w:rPr>
                <w:b/>
                <w:bCs/>
              </w:rPr>
            </w:pPr>
            <w:r w:rsidRPr="00BC3192">
              <w:rPr>
                <w:b/>
                <w:bCs/>
              </w:rPr>
              <w:t>Ценностное предложение*</w:t>
            </w:r>
          </w:p>
          <w:p w14:paraId="39CB0F08" w14:textId="6F24B839" w:rsidR="00C967D3" w:rsidRPr="00BC3192" w:rsidRDefault="00C967D3" w:rsidP="00D378DB">
            <w:pPr>
              <w:contextualSpacing/>
              <w:jc w:val="both"/>
              <w:rPr>
                <w:i/>
                <w:iCs/>
              </w:rPr>
            </w:pPr>
            <w:r w:rsidRPr="00BC3192">
              <w:rPr>
                <w:i/>
                <w:iCs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137" w:type="dxa"/>
          </w:tcPr>
          <w:p w14:paraId="740E9467" w14:textId="096F92DC" w:rsidR="00C967D3" w:rsidRPr="00BC3192" w:rsidRDefault="003F4319" w:rsidP="00D378DB">
            <w:pPr>
              <w:contextualSpacing/>
              <w:jc w:val="both"/>
              <w:rPr>
                <w:b/>
                <w:bCs/>
              </w:rPr>
            </w:pPr>
            <w:r w:rsidRPr="00BC3192">
              <w:rPr>
                <w:b/>
                <w:bCs/>
              </w:rPr>
              <w:t>Высокое качество</w:t>
            </w:r>
          </w:p>
          <w:p w14:paraId="1861A8D0" w14:textId="1FF11FD6" w:rsidR="00A82635" w:rsidRPr="00BC3192" w:rsidRDefault="00A82635" w:rsidP="00D378DB">
            <w:pPr>
              <w:contextualSpacing/>
              <w:jc w:val="both"/>
              <w:rPr>
                <w:b/>
                <w:bCs/>
              </w:rPr>
            </w:pPr>
            <w:r w:rsidRPr="00BC3192">
              <w:rPr>
                <w:b/>
                <w:bCs/>
              </w:rPr>
              <w:t>Индивидуальные товары для потребностей физических лиц</w:t>
            </w:r>
          </w:p>
          <w:p w14:paraId="519039E4" w14:textId="77777777" w:rsidR="00A82635" w:rsidRPr="00BC3192" w:rsidRDefault="00A82635" w:rsidP="00A82635">
            <w:pPr>
              <w:contextualSpacing/>
              <w:jc w:val="both"/>
              <w:rPr>
                <w:b/>
                <w:bCs/>
              </w:rPr>
            </w:pPr>
            <w:r w:rsidRPr="00BC3192">
              <w:rPr>
                <w:b/>
                <w:bCs/>
              </w:rPr>
              <w:t>Получение прототипа изделия и возможность корректировки</w:t>
            </w:r>
          </w:p>
          <w:p w14:paraId="67B428C9" w14:textId="77777777" w:rsidR="00A82635" w:rsidRPr="00BC3192" w:rsidRDefault="00A82635" w:rsidP="00A82635">
            <w:pPr>
              <w:contextualSpacing/>
              <w:jc w:val="both"/>
              <w:rPr>
                <w:b/>
                <w:bCs/>
              </w:rPr>
            </w:pPr>
            <w:r w:rsidRPr="00BC3192">
              <w:rPr>
                <w:b/>
                <w:bCs/>
              </w:rPr>
              <w:t xml:space="preserve">Короткие сроки изготовления </w:t>
            </w:r>
          </w:p>
          <w:p w14:paraId="3E0C8AD6" w14:textId="563A2801" w:rsidR="00A82635" w:rsidRPr="00BC3192" w:rsidRDefault="00A82635" w:rsidP="00A82635">
            <w:pPr>
              <w:contextualSpacing/>
              <w:jc w:val="both"/>
              <w:rPr>
                <w:b/>
                <w:bCs/>
              </w:rPr>
            </w:pPr>
            <w:r w:rsidRPr="00BC3192">
              <w:rPr>
                <w:b/>
                <w:bCs/>
              </w:rPr>
              <w:t>Профессиональная команда дизайнеров</w:t>
            </w:r>
          </w:p>
        </w:tc>
      </w:tr>
      <w:tr w:rsidR="00C967D3" w:rsidRPr="00BC3192" w14:paraId="40E68F34" w14:textId="77777777" w:rsidTr="00C15BF1">
        <w:trPr>
          <w:trHeight w:val="345"/>
        </w:trPr>
        <w:tc>
          <w:tcPr>
            <w:tcW w:w="568" w:type="dxa"/>
          </w:tcPr>
          <w:p w14:paraId="38710743" w14:textId="13C6BAFD" w:rsidR="00C967D3" w:rsidRPr="00BC3192" w:rsidRDefault="00C967D3" w:rsidP="00D378DB">
            <w:pPr>
              <w:contextualSpacing/>
              <w:jc w:val="both"/>
            </w:pPr>
            <w:r w:rsidRPr="00BC3192">
              <w:t>16</w:t>
            </w:r>
          </w:p>
        </w:tc>
        <w:tc>
          <w:tcPr>
            <w:tcW w:w="4218" w:type="dxa"/>
          </w:tcPr>
          <w:p w14:paraId="3776BB17" w14:textId="1E0B5DD6" w:rsidR="00C967D3" w:rsidRPr="00BC3192" w:rsidRDefault="00C967D3" w:rsidP="00D378DB">
            <w:pPr>
              <w:contextualSpacing/>
              <w:jc w:val="both"/>
              <w:rPr>
                <w:b/>
                <w:bCs/>
              </w:rPr>
            </w:pPr>
            <w:r w:rsidRPr="00BC3192">
              <w:rPr>
                <w:b/>
                <w:bCs/>
              </w:rPr>
              <w:t xml:space="preserve"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</w:t>
            </w:r>
            <w:proofErr w:type="gramStart"/>
            <w:r w:rsidRPr="00BC3192">
              <w:rPr>
                <w:b/>
                <w:bCs/>
              </w:rPr>
              <w:t>т.п.)*</w:t>
            </w:r>
            <w:proofErr w:type="gramEnd"/>
          </w:p>
          <w:p w14:paraId="633060A4" w14:textId="0E2165E9" w:rsidR="00C967D3" w:rsidRPr="00BC3192" w:rsidRDefault="00C967D3" w:rsidP="00D378DB">
            <w:pPr>
              <w:contextualSpacing/>
              <w:jc w:val="both"/>
              <w:rPr>
                <w:i/>
                <w:iCs/>
              </w:rPr>
            </w:pPr>
            <w:r w:rsidRPr="00BC3192">
              <w:rPr>
                <w:i/>
                <w:iCs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137" w:type="dxa"/>
          </w:tcPr>
          <w:p w14:paraId="66B670E3" w14:textId="6C71560D" w:rsidR="003574E8" w:rsidRPr="00BC3192" w:rsidRDefault="003574E8" w:rsidP="00787C69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BC3192">
              <w:rPr>
                <w:color w:val="000000" w:themeColor="text1"/>
              </w:rPr>
              <w:t>Создание уникальн</w:t>
            </w:r>
            <w:r w:rsidR="00A82635" w:rsidRPr="00BC3192">
              <w:rPr>
                <w:color w:val="000000" w:themeColor="text1"/>
              </w:rPr>
              <w:t>ых емкостей</w:t>
            </w:r>
            <w:r w:rsidR="007A7678" w:rsidRPr="00BC3192">
              <w:rPr>
                <w:color w:val="000000" w:themeColor="text1"/>
              </w:rPr>
              <w:t>, отвечающи</w:t>
            </w:r>
            <w:r w:rsidR="00787C69" w:rsidRPr="00BC3192">
              <w:rPr>
                <w:color w:val="000000" w:themeColor="text1"/>
              </w:rPr>
              <w:t>е</w:t>
            </w:r>
            <w:r w:rsidR="007A7678" w:rsidRPr="00BC3192">
              <w:rPr>
                <w:color w:val="000000" w:themeColor="text1"/>
              </w:rPr>
              <w:t xml:space="preserve"> </w:t>
            </w:r>
            <w:r w:rsidR="00003B29" w:rsidRPr="00BC3192">
              <w:rPr>
                <w:color w:val="000000" w:themeColor="text1"/>
              </w:rPr>
              <w:t>на индивидуальные предпочтения</w:t>
            </w:r>
            <w:r w:rsidR="007A7678" w:rsidRPr="00BC3192">
              <w:rPr>
                <w:color w:val="000000" w:themeColor="text1"/>
              </w:rPr>
              <w:t>.</w:t>
            </w:r>
          </w:p>
          <w:p w14:paraId="63BECF04" w14:textId="77777777" w:rsidR="00787C69" w:rsidRPr="00BC3192" w:rsidRDefault="00787C69" w:rsidP="00787C69">
            <w:pPr>
              <w:pStyle w:val="a8"/>
              <w:spacing w:before="0" w:beforeAutospacing="0" w:after="225" w:afterAutospacing="0"/>
              <w:rPr>
                <w:color w:val="000000"/>
              </w:rPr>
            </w:pPr>
            <w:r w:rsidRPr="00BC3192">
              <w:rPr>
                <w:color w:val="000000"/>
              </w:rPr>
              <w:t>Конкурентные преимущества:</w:t>
            </w:r>
          </w:p>
          <w:p w14:paraId="133F686A" w14:textId="77777777" w:rsidR="00787C69" w:rsidRPr="00BC3192" w:rsidRDefault="00787C69" w:rsidP="00787C69">
            <w:pPr>
              <w:pStyle w:val="a8"/>
              <w:numPr>
                <w:ilvl w:val="0"/>
                <w:numId w:val="13"/>
              </w:numPr>
              <w:spacing w:before="0" w:beforeAutospacing="0" w:after="225" w:afterAutospacing="0"/>
              <w:rPr>
                <w:color w:val="000000"/>
              </w:rPr>
            </w:pPr>
            <w:r w:rsidRPr="00BC3192">
              <w:rPr>
                <w:color w:val="000000"/>
              </w:rPr>
              <w:t xml:space="preserve">качественная упаковочная продукция, </w:t>
            </w:r>
          </w:p>
          <w:p w14:paraId="6351CEBE" w14:textId="77777777" w:rsidR="00787C69" w:rsidRPr="00BC3192" w:rsidRDefault="00787C69" w:rsidP="00787C69">
            <w:pPr>
              <w:pStyle w:val="a8"/>
              <w:numPr>
                <w:ilvl w:val="0"/>
                <w:numId w:val="13"/>
              </w:numPr>
              <w:spacing w:before="0" w:beforeAutospacing="0" w:after="225" w:afterAutospacing="0"/>
              <w:rPr>
                <w:color w:val="000000"/>
              </w:rPr>
            </w:pPr>
            <w:r w:rsidRPr="00BC3192">
              <w:rPr>
                <w:color w:val="000000"/>
              </w:rPr>
              <w:t>яркие интересные этикетки,</w:t>
            </w:r>
          </w:p>
          <w:p w14:paraId="7FBB0BFC" w14:textId="77777777" w:rsidR="00787C69" w:rsidRPr="00BC3192" w:rsidRDefault="00787C69" w:rsidP="00787C69">
            <w:pPr>
              <w:pStyle w:val="a8"/>
              <w:numPr>
                <w:ilvl w:val="0"/>
                <w:numId w:val="13"/>
              </w:numPr>
              <w:spacing w:before="0" w:beforeAutospacing="0" w:after="225" w:afterAutospacing="0"/>
              <w:rPr>
                <w:color w:val="000000"/>
              </w:rPr>
            </w:pPr>
            <w:r w:rsidRPr="00BC3192">
              <w:rPr>
                <w:color w:val="000000"/>
              </w:rPr>
              <w:t>запатентованная цифровая технология</w:t>
            </w:r>
          </w:p>
          <w:p w14:paraId="6684C451" w14:textId="5B9C8395" w:rsidR="00787C69" w:rsidRPr="00BC3192" w:rsidRDefault="00787C69" w:rsidP="00787C69">
            <w:pPr>
              <w:pStyle w:val="a8"/>
              <w:numPr>
                <w:ilvl w:val="0"/>
                <w:numId w:val="13"/>
              </w:numPr>
              <w:spacing w:before="0" w:beforeAutospacing="0" w:after="225" w:afterAutospacing="0"/>
              <w:rPr>
                <w:color w:val="000000"/>
              </w:rPr>
            </w:pPr>
            <w:r w:rsidRPr="00BC3192">
              <w:rPr>
                <w:color w:val="000000"/>
              </w:rPr>
              <w:t>высококвалифицированная команда дизайнеров, способная воплотить идеи</w:t>
            </w:r>
          </w:p>
          <w:p w14:paraId="68EF5BA2" w14:textId="6A94097C" w:rsidR="003574E8" w:rsidRPr="00BC3192" w:rsidRDefault="00787C69" w:rsidP="00787C69">
            <w:pPr>
              <w:pStyle w:val="a8"/>
              <w:numPr>
                <w:ilvl w:val="0"/>
                <w:numId w:val="13"/>
              </w:numPr>
              <w:spacing w:before="0" w:beforeAutospacing="0" w:after="225" w:afterAutospacing="0"/>
              <w:rPr>
                <w:color w:val="000000"/>
              </w:rPr>
            </w:pPr>
            <w:r w:rsidRPr="00BC3192">
              <w:rPr>
                <w:color w:val="000000"/>
              </w:rPr>
              <w:t>мы не создаем подделки под известные бренды</w:t>
            </w:r>
          </w:p>
          <w:p w14:paraId="51F86279" w14:textId="50E79076" w:rsidR="00787C69" w:rsidRPr="00BC3192" w:rsidRDefault="00787C69" w:rsidP="00787C69">
            <w:pPr>
              <w:pStyle w:val="a8"/>
              <w:numPr>
                <w:ilvl w:val="0"/>
                <w:numId w:val="13"/>
              </w:numPr>
              <w:spacing w:before="0" w:beforeAutospacing="0" w:after="225" w:afterAutospacing="0"/>
              <w:rPr>
                <w:color w:val="000000"/>
              </w:rPr>
            </w:pPr>
            <w:r w:rsidRPr="00BC3192">
              <w:rPr>
                <w:color w:val="000000"/>
              </w:rPr>
              <w:t>формирование макета и ЗД модели емкости, получение прототипа и его корректировка по потребности клиента</w:t>
            </w:r>
          </w:p>
        </w:tc>
      </w:tr>
      <w:tr w:rsidR="00D9311C" w:rsidRPr="00BC3192" w14:paraId="1D1054A3" w14:textId="77777777" w:rsidTr="00AA6D9C">
        <w:trPr>
          <w:trHeight w:val="345"/>
        </w:trPr>
        <w:tc>
          <w:tcPr>
            <w:tcW w:w="9923" w:type="dxa"/>
            <w:gridSpan w:val="3"/>
          </w:tcPr>
          <w:p w14:paraId="2847A22D" w14:textId="77777777" w:rsidR="00D9311C" w:rsidRPr="00BC3192" w:rsidRDefault="00D9311C" w:rsidP="00D378DB">
            <w:pPr>
              <w:contextualSpacing/>
              <w:jc w:val="both"/>
            </w:pPr>
          </w:p>
          <w:p w14:paraId="37F9CB5F" w14:textId="38B359D8" w:rsidR="00D9311C" w:rsidRPr="00BC3192" w:rsidRDefault="00D9311C" w:rsidP="00D378DB">
            <w:pPr>
              <w:contextualSpacing/>
              <w:jc w:val="center"/>
              <w:rPr>
                <w:b/>
                <w:bCs/>
              </w:rPr>
            </w:pPr>
            <w:r w:rsidRPr="00BC3192">
              <w:rPr>
                <w:b/>
                <w:bCs/>
              </w:rPr>
              <w:t>ХАРАКТЕРИСТИКА БУДУЩЕГО ПРОДУКТА</w:t>
            </w:r>
          </w:p>
          <w:p w14:paraId="1653848A" w14:textId="324F539E" w:rsidR="00D9311C" w:rsidRPr="00BC3192" w:rsidRDefault="00D9311C" w:rsidP="00D378DB">
            <w:pPr>
              <w:contextualSpacing/>
              <w:jc w:val="both"/>
            </w:pPr>
          </w:p>
        </w:tc>
      </w:tr>
      <w:tr w:rsidR="00C967D3" w:rsidRPr="00BC3192" w14:paraId="60B81791" w14:textId="77777777" w:rsidTr="00C15BF1">
        <w:trPr>
          <w:trHeight w:val="345"/>
        </w:trPr>
        <w:tc>
          <w:tcPr>
            <w:tcW w:w="568" w:type="dxa"/>
          </w:tcPr>
          <w:p w14:paraId="3E4DF70C" w14:textId="1DF6B5FA" w:rsidR="00C967D3" w:rsidRPr="00BC3192" w:rsidRDefault="00C967D3" w:rsidP="00D378DB">
            <w:pPr>
              <w:contextualSpacing/>
              <w:jc w:val="both"/>
            </w:pPr>
            <w:r w:rsidRPr="00BC3192">
              <w:t>17</w:t>
            </w:r>
          </w:p>
        </w:tc>
        <w:tc>
          <w:tcPr>
            <w:tcW w:w="4218" w:type="dxa"/>
          </w:tcPr>
          <w:p w14:paraId="3964AD12" w14:textId="383F05BE" w:rsidR="00C967D3" w:rsidRPr="00BC3192" w:rsidRDefault="00C967D3" w:rsidP="00D378DB">
            <w:pPr>
              <w:contextualSpacing/>
              <w:jc w:val="both"/>
              <w:rPr>
                <w:b/>
                <w:bCs/>
              </w:rPr>
            </w:pPr>
            <w:r w:rsidRPr="00BC3192">
              <w:rPr>
                <w:b/>
                <w:bCs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500B5728" w14:textId="166520C0" w:rsidR="00C967D3" w:rsidRPr="00BC3192" w:rsidRDefault="00C967D3" w:rsidP="00D378DB">
            <w:pPr>
              <w:contextualSpacing/>
              <w:jc w:val="both"/>
              <w:rPr>
                <w:i/>
                <w:iCs/>
              </w:rPr>
            </w:pPr>
            <w:r w:rsidRPr="00BC3192">
              <w:rPr>
                <w:i/>
                <w:iCs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137" w:type="dxa"/>
          </w:tcPr>
          <w:p w14:paraId="36D0033E" w14:textId="434219A2" w:rsidR="00D732C6" w:rsidRPr="00BC3192" w:rsidRDefault="00D732C6" w:rsidP="00D732C6">
            <w:pPr>
              <w:shd w:val="clear" w:color="auto" w:fill="FFFFFF"/>
              <w:jc w:val="both"/>
              <w:rPr>
                <w:rFonts w:eastAsia="Trebuchet MS"/>
                <w:i/>
                <w:iCs/>
              </w:rPr>
            </w:pPr>
            <w:r w:rsidRPr="00BC3192">
              <w:rPr>
                <w:rFonts w:eastAsia="Trebuchet MS"/>
                <w:i/>
                <w:iCs/>
              </w:rPr>
              <w:t xml:space="preserve">Онлайн-заявка на сайте организации. </w:t>
            </w:r>
          </w:p>
          <w:p w14:paraId="15744009" w14:textId="1E1FE187" w:rsidR="00D732C6" w:rsidRPr="00BC3192" w:rsidRDefault="00D732C6" w:rsidP="00D732C6">
            <w:pPr>
              <w:shd w:val="clear" w:color="auto" w:fill="FFFFFF"/>
              <w:jc w:val="both"/>
              <w:rPr>
                <w:rFonts w:eastAsia="Trebuchet MS"/>
              </w:rPr>
            </w:pPr>
            <w:r w:rsidRPr="00BC3192">
              <w:rPr>
                <w:rFonts w:eastAsia="Trebuchet MS"/>
                <w:i/>
                <w:iCs/>
              </w:rPr>
              <w:t>Нейросеть.</w:t>
            </w:r>
            <w:r w:rsidRPr="00BC3192">
              <w:rPr>
                <w:rFonts w:eastAsia="Trebuchet MS"/>
              </w:rPr>
              <w:t xml:space="preserve"> Создание и последующее обучение нейросети для обработки заявки анкеты и создание на ее основе образцов </w:t>
            </w:r>
            <w:r w:rsidR="00787C69" w:rsidRPr="00BC3192">
              <w:rPr>
                <w:rFonts w:eastAsia="Trebuchet MS"/>
              </w:rPr>
              <w:t>емкостей</w:t>
            </w:r>
            <w:r w:rsidRPr="00BC3192">
              <w:rPr>
                <w:rFonts w:eastAsia="Trebuchet MS"/>
              </w:rPr>
              <w:t>.  Будут использованы сервисы глубокого обучения AWS</w:t>
            </w:r>
          </w:p>
          <w:p w14:paraId="728ED62A" w14:textId="3AADB0C5" w:rsidR="00D732C6" w:rsidRPr="00BC3192" w:rsidRDefault="00D732C6" w:rsidP="00D732C6">
            <w:pPr>
              <w:shd w:val="clear" w:color="auto" w:fill="FFFFFF"/>
              <w:jc w:val="both"/>
              <w:rPr>
                <w:rFonts w:eastAsia="Trebuchet MS"/>
              </w:rPr>
            </w:pPr>
            <w:r w:rsidRPr="00BC3192">
              <w:rPr>
                <w:rFonts w:eastAsia="Trebuchet MS"/>
                <w:i/>
                <w:iCs/>
              </w:rPr>
              <w:t>Цифровое моделирование с учетом индивидуальных потребностей клиента.</w:t>
            </w:r>
            <w:r w:rsidRPr="00BC3192">
              <w:rPr>
                <w:rFonts w:eastAsia="Trebuchet MS"/>
              </w:rPr>
              <w:t xml:space="preserve"> После подачи заявки она обрабатывается и формируется задача, с помощью специального программного обеспечения запускается процесс цифрового моделирования, в результате создается трехмерный объект из цифровых конструкций.</w:t>
            </w:r>
          </w:p>
          <w:p w14:paraId="5E41675E" w14:textId="346345F7" w:rsidR="00D732C6" w:rsidRPr="00BC3192" w:rsidRDefault="00D732C6" w:rsidP="00D732C6">
            <w:pPr>
              <w:shd w:val="clear" w:color="auto" w:fill="FFFFFF"/>
              <w:jc w:val="both"/>
              <w:rPr>
                <w:rFonts w:eastAsia="Trebuchet MS"/>
              </w:rPr>
            </w:pPr>
            <w:r w:rsidRPr="00BC3192">
              <w:rPr>
                <w:rFonts w:eastAsia="Trebuchet MS"/>
                <w:i/>
                <w:iCs/>
              </w:rPr>
              <w:lastRenderedPageBreak/>
              <w:t xml:space="preserve">«Personal </w:t>
            </w:r>
            <w:proofErr w:type="spellStart"/>
            <w:r w:rsidRPr="00BC3192">
              <w:rPr>
                <w:rFonts w:eastAsia="Trebuchet MS"/>
                <w:i/>
                <w:iCs/>
              </w:rPr>
              <w:t>Fabrication</w:t>
            </w:r>
            <w:proofErr w:type="spellEnd"/>
            <w:r w:rsidRPr="00BC3192">
              <w:rPr>
                <w:rFonts w:eastAsia="Trebuchet MS"/>
                <w:i/>
                <w:iCs/>
              </w:rPr>
              <w:t>».</w:t>
            </w:r>
            <w:r w:rsidRPr="00BC3192">
              <w:rPr>
                <w:rFonts w:eastAsia="Trebuchet MS"/>
              </w:rPr>
              <w:t xml:space="preserve"> Отправка модели на согласование заказчику или его удаленное подключение для внесения корректировок модели «вручную». </w:t>
            </w:r>
          </w:p>
          <w:p w14:paraId="1B2A3BEC" w14:textId="5F7FEABF" w:rsidR="00D732C6" w:rsidRPr="00BC3192" w:rsidRDefault="00D732C6" w:rsidP="00D732C6">
            <w:pPr>
              <w:shd w:val="clear" w:color="auto" w:fill="FFFFFF"/>
              <w:jc w:val="both"/>
              <w:rPr>
                <w:rFonts w:eastAsia="Trebuchet MS"/>
                <w:i/>
                <w:iCs/>
              </w:rPr>
            </w:pPr>
            <w:r w:rsidRPr="00BC3192">
              <w:rPr>
                <w:rFonts w:eastAsia="Trebuchet MS"/>
              </w:rPr>
              <w:t xml:space="preserve">Согласование модели и заключение умного контракта с клиентом через </w:t>
            </w:r>
            <w:r w:rsidRPr="00BC3192">
              <w:rPr>
                <w:rFonts w:eastAsia="Trebuchet MS"/>
                <w:i/>
                <w:iCs/>
              </w:rPr>
              <w:t>специальный сервер.</w:t>
            </w:r>
          </w:p>
          <w:p w14:paraId="0B746FF2" w14:textId="5CEDF938" w:rsidR="00D732C6" w:rsidRPr="00BC3192" w:rsidRDefault="00D732C6" w:rsidP="00D732C6">
            <w:pPr>
              <w:shd w:val="clear" w:color="auto" w:fill="FFFFFF"/>
              <w:jc w:val="both"/>
              <w:rPr>
                <w:rFonts w:eastAsia="Trebuchet MS"/>
              </w:rPr>
            </w:pPr>
            <w:r w:rsidRPr="00BC3192">
              <w:rPr>
                <w:rFonts w:eastAsia="Trebuchet MS"/>
              </w:rPr>
              <w:t xml:space="preserve">Использование </w:t>
            </w:r>
            <w:r w:rsidRPr="00BC3192">
              <w:rPr>
                <w:rFonts w:eastAsia="Trebuchet MS"/>
                <w:i/>
                <w:iCs/>
              </w:rPr>
              <w:t>3D-принтера</w:t>
            </w:r>
            <w:r w:rsidRPr="00BC3192">
              <w:rPr>
                <w:rFonts w:eastAsia="Trebuchet MS"/>
              </w:rPr>
              <w:t xml:space="preserve"> позволяет осуществить сборку физической версии цифрово</w:t>
            </w:r>
            <w:r w:rsidR="00787C69" w:rsidRPr="00BC3192">
              <w:rPr>
                <w:rFonts w:eastAsia="Trebuchet MS"/>
              </w:rPr>
              <w:t>го прототипа</w:t>
            </w:r>
            <w:r w:rsidRPr="00BC3192">
              <w:rPr>
                <w:rFonts w:eastAsia="Trebuchet MS"/>
              </w:rPr>
              <w:t>. Будет использован рулон тонкой пластмассовой нити, плавящий пластик, а затем осаждая его точно для охлаждения и затвердевания. Процесс происходит в течение нескольких часов.</w:t>
            </w:r>
          </w:p>
          <w:p w14:paraId="5E1B8487" w14:textId="591D2D0E" w:rsidR="00C967D3" w:rsidRPr="00BC3192" w:rsidRDefault="00D732C6" w:rsidP="00D732C6">
            <w:pPr>
              <w:shd w:val="clear" w:color="auto" w:fill="FFFFFF"/>
              <w:jc w:val="both"/>
              <w:rPr>
                <w:rFonts w:eastAsia="Trebuchet MS"/>
              </w:rPr>
            </w:pPr>
            <w:r w:rsidRPr="00BC3192">
              <w:rPr>
                <w:rFonts w:eastAsia="Trebuchet MS"/>
              </w:rPr>
              <w:t>Запуск производства индивидуализированной игрушки. Нейросеть: ее создание и последующее обучение для контроля соответствия требованиям и качества.</w:t>
            </w:r>
          </w:p>
        </w:tc>
      </w:tr>
      <w:tr w:rsidR="00C967D3" w:rsidRPr="00BC3192" w14:paraId="212276C6" w14:textId="77777777" w:rsidTr="00C15BF1">
        <w:trPr>
          <w:trHeight w:val="345"/>
        </w:trPr>
        <w:tc>
          <w:tcPr>
            <w:tcW w:w="568" w:type="dxa"/>
          </w:tcPr>
          <w:p w14:paraId="29D79BA8" w14:textId="258200F2" w:rsidR="00C967D3" w:rsidRPr="00BC3192" w:rsidRDefault="00C967D3" w:rsidP="00D378DB">
            <w:pPr>
              <w:contextualSpacing/>
              <w:jc w:val="both"/>
            </w:pPr>
            <w:r w:rsidRPr="00BC3192">
              <w:lastRenderedPageBreak/>
              <w:t>18</w:t>
            </w:r>
          </w:p>
        </w:tc>
        <w:tc>
          <w:tcPr>
            <w:tcW w:w="4218" w:type="dxa"/>
          </w:tcPr>
          <w:p w14:paraId="51AE58FD" w14:textId="09BBDB49" w:rsidR="00C967D3" w:rsidRPr="00BC3192" w:rsidRDefault="00C967D3" w:rsidP="00D378DB">
            <w:pPr>
              <w:contextualSpacing/>
              <w:jc w:val="both"/>
              <w:rPr>
                <w:b/>
                <w:bCs/>
              </w:rPr>
            </w:pPr>
            <w:r w:rsidRPr="00BC3192">
              <w:rPr>
                <w:b/>
                <w:bCs/>
              </w:rPr>
              <w:t>Организационные, производственные и финансовые параметры бизнеса*</w:t>
            </w:r>
          </w:p>
          <w:p w14:paraId="4F7B48FB" w14:textId="4DF8C1F4" w:rsidR="00C967D3" w:rsidRPr="00BC3192" w:rsidRDefault="00C967D3" w:rsidP="00D378DB">
            <w:pPr>
              <w:contextualSpacing/>
              <w:jc w:val="both"/>
              <w:rPr>
                <w:i/>
                <w:iCs/>
              </w:rPr>
            </w:pPr>
            <w:r w:rsidRPr="00BC3192">
              <w:rPr>
                <w:i/>
                <w:iCs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137" w:type="dxa"/>
          </w:tcPr>
          <w:p w14:paraId="0EA2415F" w14:textId="77777777" w:rsidR="00D732C6" w:rsidRPr="00BC3192" w:rsidRDefault="00E26CBC" w:rsidP="00D378DB">
            <w:pPr>
              <w:jc w:val="both"/>
              <w:rPr>
                <w:iCs/>
              </w:rPr>
            </w:pPr>
            <w:r w:rsidRPr="00BC3192">
              <w:rPr>
                <w:i/>
              </w:rPr>
              <w:t>Организационные</w:t>
            </w:r>
            <w:r w:rsidR="00D732C6" w:rsidRPr="00BC3192">
              <w:rPr>
                <w:i/>
              </w:rPr>
              <w:t xml:space="preserve"> параметры</w:t>
            </w:r>
            <w:r w:rsidR="00D732C6" w:rsidRPr="00BC3192">
              <w:rPr>
                <w:iCs/>
              </w:rPr>
              <w:t>:</w:t>
            </w:r>
            <w:r w:rsidRPr="00BC3192">
              <w:rPr>
                <w:iCs/>
              </w:rPr>
              <w:t xml:space="preserve"> </w:t>
            </w:r>
          </w:p>
          <w:p w14:paraId="22162ECD" w14:textId="2C33A30E" w:rsidR="00E26CBC" w:rsidRPr="00BC3192" w:rsidRDefault="00D732C6" w:rsidP="00D378DB">
            <w:pPr>
              <w:jc w:val="both"/>
              <w:rPr>
                <w:iCs/>
              </w:rPr>
            </w:pPr>
            <w:r w:rsidRPr="00BC3192">
              <w:rPr>
                <w:iCs/>
              </w:rPr>
              <w:t>- Б</w:t>
            </w:r>
            <w:r w:rsidR="00E26CBC" w:rsidRPr="00BC3192">
              <w:rPr>
                <w:iCs/>
              </w:rPr>
              <w:t>изнес-модель, основанная на всестороннем использовании цифровых технологий</w:t>
            </w:r>
            <w:r w:rsidR="00053D58" w:rsidRPr="00BC3192">
              <w:rPr>
                <w:iCs/>
              </w:rPr>
              <w:t>.</w:t>
            </w:r>
          </w:p>
          <w:p w14:paraId="1085D049" w14:textId="540326C7" w:rsidR="00E26CBC" w:rsidRPr="00BC3192" w:rsidRDefault="00D732C6" w:rsidP="00D378DB">
            <w:pPr>
              <w:jc w:val="both"/>
              <w:rPr>
                <w:iCs/>
              </w:rPr>
            </w:pPr>
            <w:r w:rsidRPr="00BC3192">
              <w:rPr>
                <w:iCs/>
              </w:rPr>
              <w:t xml:space="preserve">- </w:t>
            </w:r>
            <w:r w:rsidR="00E26CBC" w:rsidRPr="00BC3192">
              <w:rPr>
                <w:iCs/>
              </w:rPr>
              <w:t>Формирование цифрового пути клиента</w:t>
            </w:r>
            <w:r w:rsidR="00053D58" w:rsidRPr="00BC3192">
              <w:rPr>
                <w:iCs/>
              </w:rPr>
              <w:t>.</w:t>
            </w:r>
            <w:r w:rsidR="00E26CBC" w:rsidRPr="00BC3192">
              <w:rPr>
                <w:iCs/>
              </w:rPr>
              <w:t xml:space="preserve"> (все этапы клиент может пройти в онлайн формате, кроме непосредственного получения продукта)</w:t>
            </w:r>
          </w:p>
          <w:p w14:paraId="25B0F76D" w14:textId="17F38034" w:rsidR="00E26CBC" w:rsidRPr="00BC3192" w:rsidRDefault="00D732C6" w:rsidP="00D378DB">
            <w:pPr>
              <w:jc w:val="both"/>
              <w:rPr>
                <w:iCs/>
              </w:rPr>
            </w:pPr>
            <w:r w:rsidRPr="00BC3192">
              <w:rPr>
                <w:iCs/>
              </w:rPr>
              <w:t xml:space="preserve">- </w:t>
            </w:r>
            <w:r w:rsidR="00E26CBC" w:rsidRPr="00BC3192">
              <w:rPr>
                <w:iCs/>
              </w:rPr>
              <w:t>Круглосуточная поддержка и взаимодействие с клиентом</w:t>
            </w:r>
            <w:r w:rsidR="00053D58" w:rsidRPr="00BC3192">
              <w:rPr>
                <w:iCs/>
              </w:rPr>
              <w:t>.</w:t>
            </w:r>
          </w:p>
          <w:p w14:paraId="31E1802A" w14:textId="60C03D64" w:rsidR="00E26CBC" w:rsidRPr="00BC3192" w:rsidRDefault="00E26CBC" w:rsidP="00D378DB">
            <w:pPr>
              <w:jc w:val="both"/>
              <w:rPr>
                <w:i/>
              </w:rPr>
            </w:pPr>
            <w:r w:rsidRPr="00BC3192">
              <w:rPr>
                <w:i/>
              </w:rPr>
              <w:t>Производственные параметры:</w:t>
            </w:r>
          </w:p>
          <w:p w14:paraId="0692B7EA" w14:textId="279E6EB4" w:rsidR="004728E5" w:rsidRPr="00BC3192" w:rsidRDefault="00053D58" w:rsidP="00D378DB">
            <w:pPr>
              <w:jc w:val="both"/>
              <w:rPr>
                <w:iCs/>
              </w:rPr>
            </w:pPr>
            <w:r w:rsidRPr="00BC3192">
              <w:rPr>
                <w:iCs/>
              </w:rPr>
              <w:t xml:space="preserve">- </w:t>
            </w:r>
            <w:r w:rsidR="004728E5" w:rsidRPr="00BC3192">
              <w:rPr>
                <w:iCs/>
              </w:rPr>
              <w:t xml:space="preserve">Создание умной технологии производства </w:t>
            </w:r>
            <w:r w:rsidR="00787C69" w:rsidRPr="00BC3192">
              <w:rPr>
                <w:iCs/>
              </w:rPr>
              <w:t>обработки макета и эскиза емкости</w:t>
            </w:r>
          </w:p>
          <w:p w14:paraId="45A62DE0" w14:textId="12D00CB7" w:rsidR="004728E5" w:rsidRPr="00BC3192" w:rsidRDefault="00053D58" w:rsidP="00D378DB">
            <w:pPr>
              <w:widowControl w:val="0"/>
              <w:shd w:val="clear" w:color="auto" w:fill="FFFFFF"/>
              <w:tabs>
                <w:tab w:val="left" w:pos="432"/>
              </w:tabs>
              <w:jc w:val="both"/>
              <w:rPr>
                <w:iCs/>
              </w:rPr>
            </w:pPr>
            <w:r w:rsidRPr="00BC3192">
              <w:rPr>
                <w:iCs/>
              </w:rPr>
              <w:t xml:space="preserve">- </w:t>
            </w:r>
            <w:r w:rsidR="004728E5" w:rsidRPr="00BC3192">
              <w:rPr>
                <w:iCs/>
              </w:rPr>
              <w:t xml:space="preserve">Цифровое проектирование производства </w:t>
            </w:r>
            <w:proofErr w:type="spellStart"/>
            <w:r w:rsidR="004728E5" w:rsidRPr="00BC3192">
              <w:rPr>
                <w:iCs/>
              </w:rPr>
              <w:t>каст</w:t>
            </w:r>
            <w:r w:rsidR="00D732C6" w:rsidRPr="00BC3192">
              <w:rPr>
                <w:iCs/>
              </w:rPr>
              <w:t>о</w:t>
            </w:r>
            <w:r w:rsidR="004728E5" w:rsidRPr="00BC3192">
              <w:rPr>
                <w:iCs/>
              </w:rPr>
              <w:t>мизированного</w:t>
            </w:r>
            <w:proofErr w:type="spellEnd"/>
            <w:r w:rsidR="004728E5" w:rsidRPr="00BC3192">
              <w:rPr>
                <w:iCs/>
              </w:rPr>
              <w:t xml:space="preserve"> продукта</w:t>
            </w:r>
            <w:r w:rsidRPr="00BC3192">
              <w:rPr>
                <w:iCs/>
              </w:rPr>
              <w:t>.</w:t>
            </w:r>
          </w:p>
          <w:p w14:paraId="29993899" w14:textId="52848ED6" w:rsidR="00E26CBC" w:rsidRPr="00BC3192" w:rsidRDefault="00053D58" w:rsidP="00D378DB">
            <w:pPr>
              <w:widowControl w:val="0"/>
              <w:shd w:val="clear" w:color="auto" w:fill="FFFFFF"/>
              <w:tabs>
                <w:tab w:val="left" w:pos="432"/>
              </w:tabs>
              <w:jc w:val="both"/>
              <w:rPr>
                <w:iCs/>
              </w:rPr>
            </w:pPr>
            <w:r w:rsidRPr="00BC3192">
              <w:rPr>
                <w:iCs/>
              </w:rPr>
              <w:t xml:space="preserve">- </w:t>
            </w:r>
            <w:r w:rsidR="00E26CBC" w:rsidRPr="00BC3192">
              <w:rPr>
                <w:iCs/>
              </w:rPr>
              <w:t>Патентование умной технологии</w:t>
            </w:r>
            <w:r w:rsidRPr="00BC3192">
              <w:rPr>
                <w:iCs/>
              </w:rPr>
              <w:t>.</w:t>
            </w:r>
          </w:p>
          <w:p w14:paraId="01877146" w14:textId="42689716" w:rsidR="00E26CBC" w:rsidRPr="00BC3192" w:rsidRDefault="00053D58" w:rsidP="00D378DB">
            <w:pPr>
              <w:widowControl w:val="0"/>
              <w:shd w:val="clear" w:color="auto" w:fill="FFFFFF"/>
              <w:tabs>
                <w:tab w:val="left" w:pos="432"/>
              </w:tabs>
              <w:jc w:val="both"/>
              <w:rPr>
                <w:iCs/>
              </w:rPr>
            </w:pPr>
            <w:r w:rsidRPr="00BC3192">
              <w:rPr>
                <w:iCs/>
              </w:rPr>
              <w:t xml:space="preserve">- </w:t>
            </w:r>
            <w:r w:rsidR="00E26CBC" w:rsidRPr="00BC3192">
              <w:rPr>
                <w:iCs/>
              </w:rPr>
              <w:t>Передовые материалы</w:t>
            </w:r>
            <w:r w:rsidRPr="00BC3192">
              <w:rPr>
                <w:iCs/>
              </w:rPr>
              <w:t>.</w:t>
            </w:r>
          </w:p>
          <w:p w14:paraId="47C77E64" w14:textId="21940D02" w:rsidR="00684D74" w:rsidRPr="00BC3192" w:rsidRDefault="00684D74" w:rsidP="00D378DB">
            <w:pPr>
              <w:widowControl w:val="0"/>
              <w:shd w:val="clear" w:color="auto" w:fill="FFFFFF"/>
              <w:tabs>
                <w:tab w:val="left" w:pos="432"/>
              </w:tabs>
              <w:jc w:val="both"/>
              <w:rPr>
                <w:i/>
              </w:rPr>
            </w:pPr>
            <w:r w:rsidRPr="00BC3192">
              <w:rPr>
                <w:i/>
              </w:rPr>
              <w:t>Финансовые параметры</w:t>
            </w:r>
            <w:r w:rsidR="00053D58" w:rsidRPr="00BC3192">
              <w:rPr>
                <w:i/>
              </w:rPr>
              <w:t>:</w:t>
            </w:r>
          </w:p>
          <w:p w14:paraId="37E69395" w14:textId="1DC2AA54" w:rsidR="00684D74" w:rsidRPr="00BC3192" w:rsidRDefault="00053D58" w:rsidP="00053D58">
            <w:pPr>
              <w:jc w:val="both"/>
            </w:pPr>
            <w:r w:rsidRPr="00BC3192">
              <w:t xml:space="preserve">- </w:t>
            </w:r>
            <w:r w:rsidR="00684D74" w:rsidRPr="00BC3192">
              <w:t xml:space="preserve">Общие первоначальные инвестиции </w:t>
            </w:r>
            <w:r w:rsidR="00BA5E94" w:rsidRPr="00BC3192">
              <w:rPr>
                <w:sz w:val="20"/>
                <w:szCs w:val="20"/>
              </w:rPr>
              <w:t>7</w:t>
            </w:r>
            <w:r w:rsidR="00BA5E94" w:rsidRPr="00BC3192">
              <w:rPr>
                <w:sz w:val="20"/>
                <w:szCs w:val="20"/>
                <w:lang w:val="en-US"/>
              </w:rPr>
              <w:t> </w:t>
            </w:r>
            <w:r w:rsidR="00BA5E94" w:rsidRPr="00BC3192">
              <w:rPr>
                <w:sz w:val="20"/>
                <w:szCs w:val="20"/>
              </w:rPr>
              <w:t>516</w:t>
            </w:r>
            <w:r w:rsidR="00BA5E94" w:rsidRPr="00BC3192">
              <w:rPr>
                <w:sz w:val="20"/>
                <w:szCs w:val="20"/>
                <w:lang w:val="en-US"/>
              </w:rPr>
              <w:t> </w:t>
            </w:r>
            <w:proofErr w:type="gramStart"/>
            <w:r w:rsidR="00BA5E94" w:rsidRPr="00BC3192">
              <w:rPr>
                <w:sz w:val="20"/>
                <w:szCs w:val="20"/>
              </w:rPr>
              <w:t xml:space="preserve">000 </w:t>
            </w:r>
            <w:r w:rsidRPr="00BC3192">
              <w:t xml:space="preserve"> руб.</w:t>
            </w:r>
            <w:proofErr w:type="gramEnd"/>
          </w:p>
          <w:p w14:paraId="47ABB3ED" w14:textId="452DE069" w:rsidR="00931A13" w:rsidRPr="00BC3192" w:rsidRDefault="00053D58" w:rsidP="00053D58">
            <w:pPr>
              <w:jc w:val="both"/>
            </w:pPr>
            <w:r w:rsidRPr="00BC3192">
              <w:t xml:space="preserve">- </w:t>
            </w:r>
            <w:r w:rsidR="00684D74" w:rsidRPr="00BC3192">
              <w:t xml:space="preserve">Привлечение средств – </w:t>
            </w:r>
            <w:r w:rsidRPr="00BC3192">
              <w:t>инвестиции от бизнес-ангелов, венчурные фонды.</w:t>
            </w:r>
          </w:p>
        </w:tc>
      </w:tr>
      <w:tr w:rsidR="00C967D3" w:rsidRPr="00BC3192" w14:paraId="3BE0D575" w14:textId="77777777" w:rsidTr="00C15BF1">
        <w:trPr>
          <w:trHeight w:val="345"/>
        </w:trPr>
        <w:tc>
          <w:tcPr>
            <w:tcW w:w="568" w:type="dxa"/>
          </w:tcPr>
          <w:p w14:paraId="22DA3263" w14:textId="246EF3BE" w:rsidR="00C967D3" w:rsidRPr="00BC3192" w:rsidRDefault="00346CE2" w:rsidP="00D378DB">
            <w:pPr>
              <w:contextualSpacing/>
              <w:jc w:val="both"/>
            </w:pPr>
            <w:r w:rsidRPr="00BC3192">
              <w:t>19</w:t>
            </w:r>
          </w:p>
        </w:tc>
        <w:tc>
          <w:tcPr>
            <w:tcW w:w="4218" w:type="dxa"/>
          </w:tcPr>
          <w:p w14:paraId="461F20D6" w14:textId="77777777" w:rsidR="00346CE2" w:rsidRPr="00BC3192" w:rsidRDefault="00346CE2" w:rsidP="00D378DB">
            <w:pPr>
              <w:contextualSpacing/>
              <w:jc w:val="both"/>
              <w:rPr>
                <w:b/>
                <w:bCs/>
              </w:rPr>
            </w:pPr>
            <w:r w:rsidRPr="00BC3192">
              <w:rPr>
                <w:b/>
                <w:bCs/>
              </w:rPr>
              <w:t>Основные конкурентные преимущества*</w:t>
            </w:r>
          </w:p>
          <w:p w14:paraId="1DC49097" w14:textId="24C5028C" w:rsidR="00346CE2" w:rsidRPr="00BC3192" w:rsidRDefault="00346CE2" w:rsidP="00D378DB">
            <w:pPr>
              <w:contextualSpacing/>
              <w:jc w:val="both"/>
              <w:rPr>
                <w:i/>
                <w:iCs/>
              </w:rPr>
            </w:pPr>
            <w:r w:rsidRPr="00BC3192">
              <w:rPr>
                <w:i/>
                <w:iCs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</w:t>
            </w:r>
          </w:p>
          <w:p w14:paraId="27CBB22B" w14:textId="4A5A42FA" w:rsidR="00C967D3" w:rsidRPr="00BC3192" w:rsidRDefault="00346CE2" w:rsidP="00D378DB">
            <w:pPr>
              <w:contextualSpacing/>
              <w:jc w:val="both"/>
            </w:pPr>
            <w:r w:rsidRPr="00BC3192">
              <w:rPr>
                <w:i/>
                <w:iCs/>
              </w:rPr>
              <w:t>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137" w:type="dxa"/>
          </w:tcPr>
          <w:p w14:paraId="587FA119" w14:textId="33542163" w:rsidR="005032C3" w:rsidRPr="00BC3192" w:rsidRDefault="00F6206C" w:rsidP="00D378DB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32"/>
              </w:tabs>
              <w:spacing w:line="240" w:lineRule="auto"/>
              <w:ind w:left="0" w:hanging="357"/>
              <w:jc w:val="both"/>
              <w:rPr>
                <w:rFonts w:ascii="Times New Roman" w:hAnsi="Times New Roman" w:cs="Times New Roman"/>
              </w:rPr>
            </w:pPr>
            <w:r w:rsidRPr="00BC3192">
              <w:rPr>
                <w:rFonts w:ascii="Times New Roman" w:hAnsi="Times New Roman" w:cs="Times New Roman"/>
              </w:rPr>
              <w:t>Адаптация под людей с ограниченными возможностями</w:t>
            </w:r>
          </w:p>
          <w:p w14:paraId="4F6359EB" w14:textId="77777777" w:rsidR="00F6206C" w:rsidRPr="00BC3192" w:rsidRDefault="00F6206C" w:rsidP="00D378DB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32"/>
              </w:tabs>
              <w:spacing w:line="240" w:lineRule="auto"/>
              <w:ind w:left="0" w:hanging="357"/>
              <w:jc w:val="both"/>
              <w:rPr>
                <w:rFonts w:ascii="Times New Roman" w:hAnsi="Times New Roman" w:cs="Times New Roman"/>
              </w:rPr>
            </w:pPr>
            <w:r w:rsidRPr="00BC3192">
              <w:rPr>
                <w:rFonts w:ascii="Times New Roman" w:hAnsi="Times New Roman" w:cs="Times New Roman"/>
              </w:rPr>
              <w:t>Реализация концепции устойчивого развития путем отсутствия перепроизводства</w:t>
            </w:r>
          </w:p>
          <w:p w14:paraId="21B6311C" w14:textId="77777777" w:rsidR="00F6206C" w:rsidRPr="00BC3192" w:rsidRDefault="00F6206C" w:rsidP="00D378DB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32"/>
              </w:tabs>
              <w:spacing w:line="240" w:lineRule="auto"/>
              <w:ind w:left="0" w:hanging="357"/>
              <w:jc w:val="both"/>
              <w:rPr>
                <w:rFonts w:ascii="Times New Roman" w:hAnsi="Times New Roman" w:cs="Times New Roman"/>
              </w:rPr>
            </w:pPr>
            <w:r w:rsidRPr="00BC3192">
              <w:rPr>
                <w:rFonts w:ascii="Times New Roman" w:hAnsi="Times New Roman" w:cs="Times New Roman"/>
              </w:rPr>
              <w:t>Профессиональная поддержка при разработке дизайна емкости</w:t>
            </w:r>
          </w:p>
          <w:p w14:paraId="7F40A42F" w14:textId="77777777" w:rsidR="00F6206C" w:rsidRPr="00BC3192" w:rsidRDefault="00F6206C" w:rsidP="00D378DB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32"/>
              </w:tabs>
              <w:spacing w:line="240" w:lineRule="auto"/>
              <w:ind w:left="0" w:hanging="357"/>
              <w:jc w:val="both"/>
              <w:rPr>
                <w:rFonts w:ascii="Times New Roman" w:hAnsi="Times New Roman" w:cs="Times New Roman"/>
              </w:rPr>
            </w:pPr>
            <w:r w:rsidRPr="00BC3192">
              <w:rPr>
                <w:rFonts w:ascii="Times New Roman" w:hAnsi="Times New Roman" w:cs="Times New Roman"/>
              </w:rPr>
              <w:t xml:space="preserve">Формирование индивидуальной стоимости заказа </w:t>
            </w:r>
          </w:p>
          <w:p w14:paraId="4C7EE9EC" w14:textId="64B49839" w:rsidR="00F6206C" w:rsidRPr="00BC3192" w:rsidRDefault="00F6206C" w:rsidP="00AC57F6">
            <w:pPr>
              <w:pStyle w:val="a3"/>
              <w:widowControl w:val="0"/>
              <w:shd w:val="clear" w:color="auto" w:fill="FFFFFF"/>
              <w:tabs>
                <w:tab w:val="left" w:pos="43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6CE2" w:rsidRPr="00BC3192" w14:paraId="3A4CE8DB" w14:textId="77777777" w:rsidTr="00C15BF1">
        <w:trPr>
          <w:trHeight w:val="345"/>
        </w:trPr>
        <w:tc>
          <w:tcPr>
            <w:tcW w:w="568" w:type="dxa"/>
          </w:tcPr>
          <w:p w14:paraId="38B35E13" w14:textId="02B4F6A0" w:rsidR="00346CE2" w:rsidRPr="00BC3192" w:rsidRDefault="00346CE2" w:rsidP="00D378DB">
            <w:pPr>
              <w:contextualSpacing/>
              <w:jc w:val="both"/>
            </w:pPr>
            <w:r w:rsidRPr="00BC3192">
              <w:t>20</w:t>
            </w:r>
          </w:p>
        </w:tc>
        <w:tc>
          <w:tcPr>
            <w:tcW w:w="4218" w:type="dxa"/>
          </w:tcPr>
          <w:p w14:paraId="4BB2C9AA" w14:textId="11B2F194" w:rsidR="00346CE2" w:rsidRPr="00BC3192" w:rsidRDefault="00346CE2" w:rsidP="00D378DB">
            <w:pPr>
              <w:contextualSpacing/>
              <w:jc w:val="both"/>
              <w:rPr>
                <w:b/>
                <w:bCs/>
              </w:rPr>
            </w:pPr>
            <w:r w:rsidRPr="00BC3192">
              <w:rPr>
                <w:b/>
                <w:bCs/>
              </w:rPr>
              <w:t>Научно-техническое решение и/или результаты, необходимые для создания продукции*</w:t>
            </w:r>
          </w:p>
          <w:p w14:paraId="542CC243" w14:textId="27C16BB5" w:rsidR="00346CE2" w:rsidRPr="00BC3192" w:rsidRDefault="00346CE2" w:rsidP="00D378DB">
            <w:pPr>
              <w:contextualSpacing/>
              <w:jc w:val="both"/>
              <w:rPr>
                <w:i/>
                <w:iCs/>
              </w:rPr>
            </w:pPr>
            <w:r w:rsidRPr="00BC3192">
              <w:rPr>
                <w:i/>
                <w:iCs/>
              </w:rPr>
              <w:lastRenderedPageBreak/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137" w:type="dxa"/>
          </w:tcPr>
          <w:p w14:paraId="44F951DE" w14:textId="4E63EA9A" w:rsidR="00AD5A3F" w:rsidRPr="00BC3192" w:rsidRDefault="00AD5A3F" w:rsidP="00AD5A3F">
            <w:pPr>
              <w:pStyle w:val="t-col"/>
              <w:spacing w:before="0" w:beforeAutospacing="0" w:after="0" w:afterAutospacing="0"/>
              <w:jc w:val="both"/>
              <w:textAlignment w:val="center"/>
              <w:rPr>
                <w:b/>
                <w:bCs/>
                <w:color w:val="000000" w:themeColor="text1"/>
              </w:rPr>
            </w:pPr>
            <w:r w:rsidRPr="00BC3192">
              <w:rPr>
                <w:b/>
                <w:bCs/>
                <w:color w:val="000000" w:themeColor="text1"/>
                <w:lang w:val="en-US"/>
              </w:rPr>
              <w:lastRenderedPageBreak/>
              <w:t>Stable</w:t>
            </w:r>
            <w:r w:rsidRPr="00BC3192">
              <w:rPr>
                <w:b/>
                <w:bCs/>
                <w:color w:val="000000" w:themeColor="text1"/>
              </w:rPr>
              <w:t xml:space="preserve"> </w:t>
            </w:r>
            <w:r w:rsidRPr="00BC3192">
              <w:rPr>
                <w:b/>
                <w:bCs/>
                <w:color w:val="000000" w:themeColor="text1"/>
                <w:lang w:val="en-US"/>
              </w:rPr>
              <w:t>Diffusion</w:t>
            </w:r>
          </w:p>
          <w:p w14:paraId="6C9CDCFE" w14:textId="77777777" w:rsidR="00F20870" w:rsidRPr="00BC3192" w:rsidRDefault="00F20870" w:rsidP="00AD5A3F">
            <w:pPr>
              <w:jc w:val="both"/>
              <w:rPr>
                <w:color w:val="000000" w:themeColor="text1"/>
              </w:rPr>
            </w:pPr>
            <w:r w:rsidRPr="00BC3192">
              <w:rPr>
                <w:color w:val="000000" w:themeColor="text1"/>
              </w:rPr>
              <w:t xml:space="preserve">Это приложение с открытым исходным кодом, которое можно запускать прямиком на своем компьютере. </w:t>
            </w:r>
            <w:proofErr w:type="spellStart"/>
            <w:r w:rsidRPr="00BC3192">
              <w:rPr>
                <w:color w:val="000000" w:themeColor="text1"/>
              </w:rPr>
              <w:t>Stable</w:t>
            </w:r>
            <w:proofErr w:type="spellEnd"/>
            <w:r w:rsidRPr="00BC3192">
              <w:rPr>
                <w:color w:val="000000" w:themeColor="text1"/>
              </w:rPr>
              <w:t xml:space="preserve"> </w:t>
            </w:r>
            <w:proofErr w:type="spellStart"/>
            <w:r w:rsidRPr="00BC3192">
              <w:rPr>
                <w:color w:val="000000" w:themeColor="text1"/>
              </w:rPr>
              <w:t>Diffusion</w:t>
            </w:r>
            <w:proofErr w:type="spellEnd"/>
            <w:r w:rsidRPr="00BC3192">
              <w:rPr>
                <w:color w:val="000000" w:themeColor="text1"/>
              </w:rPr>
              <w:t xml:space="preserve"> позволяет </w:t>
            </w:r>
            <w:r w:rsidRPr="00BC3192">
              <w:rPr>
                <w:color w:val="000000" w:themeColor="text1"/>
              </w:rPr>
              <w:lastRenderedPageBreak/>
              <w:t>генерировать изображения из текста или другого изображения, воссоздавать 2D-сцены в 3D, улучшать качество изображений, создавать текстуры для 3D-моделирования, дорисовывать изображения или заменять отдельные элементы.</w:t>
            </w:r>
            <w:r w:rsidRPr="00BC3192">
              <w:rPr>
                <w:rStyle w:val="apple-converted-space"/>
                <w:color w:val="000000" w:themeColor="text1"/>
              </w:rPr>
              <w:t> </w:t>
            </w:r>
          </w:p>
          <w:p w14:paraId="70C5DFFD" w14:textId="77777777" w:rsidR="00AD5A3F" w:rsidRPr="00BC3192" w:rsidRDefault="00A51F69" w:rsidP="00AD5A3F">
            <w:pPr>
              <w:pStyle w:val="3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hyperlink r:id="rId6" w:tgtFrame="_blank" w:history="1">
              <w:proofErr w:type="spellStart"/>
              <w:r w:rsidR="00AD5A3F" w:rsidRPr="00BC3192">
                <w:rPr>
                  <w:rStyle w:val="a5"/>
                  <w:color w:val="000000" w:themeColor="text1"/>
                  <w:sz w:val="24"/>
                  <w:szCs w:val="24"/>
                  <w:bdr w:val="none" w:sz="0" w:space="0" w:color="auto" w:frame="1"/>
                </w:rPr>
                <w:t>Midjourney</w:t>
              </w:r>
              <w:proofErr w:type="spellEnd"/>
            </w:hyperlink>
          </w:p>
          <w:p w14:paraId="751CB8BE" w14:textId="0EEBA221" w:rsidR="00AD5A3F" w:rsidRPr="00BC3192" w:rsidRDefault="00AD5A3F" w:rsidP="00AD5A3F">
            <w:pPr>
              <w:pStyle w:val="a8"/>
              <w:spacing w:before="0" w:beforeAutospacing="0" w:after="360" w:afterAutospacing="0"/>
              <w:jc w:val="both"/>
              <w:textAlignment w:val="baseline"/>
              <w:rPr>
                <w:color w:val="000000" w:themeColor="text1"/>
              </w:rPr>
            </w:pPr>
            <w:r w:rsidRPr="00BC3192">
              <w:rPr>
                <w:color w:val="000000" w:themeColor="text1"/>
              </w:rPr>
              <w:t>Платформа для генерации оригинальных изображений с помощью нейросетей. Можно создавать качественные графические материалы для различных сфер деятельности.</w:t>
            </w:r>
          </w:p>
          <w:p w14:paraId="3AB9ABF8" w14:textId="77777777" w:rsidR="00AD5A3F" w:rsidRPr="00BC3192" w:rsidRDefault="00AD5A3F" w:rsidP="00AD5A3F">
            <w:pPr>
              <w:pStyle w:val="a8"/>
              <w:spacing w:before="0" w:beforeAutospacing="0" w:after="120" w:afterAutospacing="0"/>
              <w:jc w:val="both"/>
              <w:rPr>
                <w:b/>
                <w:bCs/>
                <w:color w:val="000000" w:themeColor="text1"/>
              </w:rPr>
            </w:pPr>
            <w:r w:rsidRPr="00BC3192">
              <w:rPr>
                <w:rStyle w:val="apple-converted-space"/>
                <w:b/>
                <w:bCs/>
                <w:color w:val="000000" w:themeColor="text1"/>
                <w:lang w:val="en-US"/>
              </w:rPr>
              <w:t> </w:t>
            </w:r>
            <w:hyperlink r:id="rId7" w:history="1">
              <w:r w:rsidRPr="00BC3192">
                <w:rPr>
                  <w:rStyle w:val="a5"/>
                  <w:b/>
                  <w:bCs/>
                  <w:color w:val="000000" w:themeColor="text1"/>
                  <w:u w:val="none"/>
                  <w:lang w:val="en-US"/>
                </w:rPr>
                <w:t>Board</w:t>
              </w:r>
              <w:r w:rsidRPr="00BC3192">
                <w:rPr>
                  <w:rStyle w:val="a5"/>
                  <w:b/>
                  <w:bCs/>
                  <w:color w:val="000000" w:themeColor="text1"/>
                  <w:u w:val="none"/>
                </w:rPr>
                <w:t xml:space="preserve"> </w:t>
              </w:r>
              <w:r w:rsidRPr="00BC3192">
                <w:rPr>
                  <w:rStyle w:val="a5"/>
                  <w:b/>
                  <w:bCs/>
                  <w:color w:val="000000" w:themeColor="text1"/>
                  <w:u w:val="none"/>
                  <w:lang w:val="en-US"/>
                </w:rPr>
                <w:t>Fabrication</w:t>
              </w:r>
              <w:r w:rsidRPr="00BC3192">
                <w:rPr>
                  <w:rStyle w:val="a5"/>
                  <w:b/>
                  <w:bCs/>
                  <w:color w:val="000000" w:themeColor="text1"/>
                  <w:u w:val="none"/>
                </w:rPr>
                <w:t xml:space="preserve"> </w:t>
              </w:r>
              <w:r w:rsidRPr="00BC3192">
                <w:rPr>
                  <w:rStyle w:val="a5"/>
                  <w:b/>
                  <w:bCs/>
                  <w:color w:val="000000" w:themeColor="text1"/>
                  <w:u w:val="none"/>
                  <w:lang w:val="en-US"/>
                </w:rPr>
                <w:t>View</w:t>
              </w:r>
              <w:r w:rsidRPr="00BC3192">
                <w:rPr>
                  <w:rStyle w:val="a5"/>
                  <w:b/>
                  <w:bCs/>
                  <w:color w:val="000000" w:themeColor="text1"/>
                  <w:u w:val="none"/>
                </w:rPr>
                <w:t xml:space="preserve"> – Вид платы для сборки</w:t>
              </w:r>
            </w:hyperlink>
          </w:p>
          <w:p w14:paraId="00071646" w14:textId="77777777" w:rsidR="00AD5A3F" w:rsidRPr="00BC3192" w:rsidRDefault="00AD5A3F" w:rsidP="00AD5A3F">
            <w:pPr>
              <w:pStyle w:val="a8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BC3192">
              <w:rPr>
                <w:color w:val="000000" w:themeColor="text1"/>
              </w:rPr>
              <w:t xml:space="preserve">Свойства объектов </w:t>
            </w:r>
            <w:proofErr w:type="spellStart"/>
            <w:r w:rsidRPr="00BC3192">
              <w:rPr>
                <w:color w:val="000000" w:themeColor="text1"/>
              </w:rPr>
              <w:t>Draftsman</w:t>
            </w:r>
            <w:proofErr w:type="spellEnd"/>
            <w:r w:rsidRPr="00BC3192">
              <w:rPr>
                <w:color w:val="000000" w:themeColor="text1"/>
              </w:rPr>
              <w:t xml:space="preserve"> определяют вид, содержимое и поведение размещенных объектов. Настройки свойств объектов каждого типа определяются двум различными способами:</w:t>
            </w:r>
          </w:p>
          <w:p w14:paraId="2AEE325B" w14:textId="79729CAB" w:rsidR="00AD5A3F" w:rsidRPr="00BC3192" w:rsidRDefault="00AD5A3F" w:rsidP="00AD5A3F">
            <w:pPr>
              <w:numPr>
                <w:ilvl w:val="0"/>
                <w:numId w:val="9"/>
              </w:numPr>
              <w:spacing w:after="120"/>
              <w:jc w:val="both"/>
              <w:rPr>
                <w:color w:val="000000" w:themeColor="text1"/>
              </w:rPr>
            </w:pPr>
            <w:r w:rsidRPr="00BC3192">
              <w:rPr>
                <w:rStyle w:val="a9"/>
                <w:color w:val="000000" w:themeColor="text1"/>
              </w:rPr>
              <w:t>Определение настроек перед размещением объекта</w:t>
            </w:r>
            <w:r w:rsidRPr="00BC3192">
              <w:rPr>
                <w:rStyle w:val="apple-converted-space"/>
                <w:color w:val="000000" w:themeColor="text1"/>
              </w:rPr>
              <w:t> </w:t>
            </w:r>
            <w:r w:rsidRPr="00BC3192">
              <w:rPr>
                <w:color w:val="000000" w:themeColor="text1"/>
              </w:rPr>
              <w:t>– большинство настроек объекта</w:t>
            </w:r>
            <w:r w:rsidRPr="00BC3192">
              <w:rPr>
                <w:rStyle w:val="apple-converted-space"/>
                <w:color w:val="000000" w:themeColor="text1"/>
              </w:rPr>
              <w:t> </w:t>
            </w:r>
            <w:hyperlink r:id="rId8" w:history="1">
              <w:r w:rsidRPr="00BC3192">
                <w:rPr>
                  <w:rStyle w:val="a5"/>
                  <w:color w:val="000000" w:themeColor="text1"/>
                  <w:u w:val="none"/>
                </w:rPr>
                <w:t xml:space="preserve">Board </w:t>
              </w:r>
              <w:proofErr w:type="spellStart"/>
              <w:r w:rsidRPr="00BC3192">
                <w:rPr>
                  <w:rStyle w:val="a5"/>
                  <w:color w:val="000000" w:themeColor="text1"/>
                  <w:u w:val="none"/>
                </w:rPr>
                <w:t>Fabrication</w:t>
              </w:r>
              <w:proofErr w:type="spellEnd"/>
              <w:r w:rsidRPr="00BC3192">
                <w:rPr>
                  <w:rStyle w:val="a5"/>
                  <w:color w:val="000000" w:themeColor="text1"/>
                  <w:u w:val="none"/>
                </w:rPr>
                <w:t xml:space="preserve"> View</w:t>
              </w:r>
            </w:hyperlink>
            <w:r w:rsidRPr="00BC3192">
              <w:rPr>
                <w:color w:val="000000" w:themeColor="text1"/>
              </w:rPr>
              <w:t>(те, которые могут быть заданы предварительно) доступны для редактирования в качестве настроек по умолчанию на странице</w:t>
            </w:r>
            <w:r w:rsidRPr="00BC3192">
              <w:rPr>
                <w:rStyle w:val="apple-converted-space"/>
                <w:color w:val="000000" w:themeColor="text1"/>
              </w:rPr>
              <w:t> </w:t>
            </w:r>
            <w:proofErr w:type="spellStart"/>
            <w:r w:rsidRPr="00BC3192">
              <w:rPr>
                <w:rStyle w:val="a9"/>
                <w:color w:val="000000" w:themeColor="text1"/>
              </w:rPr>
              <w:t>Draftsman</w:t>
            </w:r>
            <w:proofErr w:type="spellEnd"/>
            <w:r w:rsidRPr="00BC3192">
              <w:rPr>
                <w:rStyle w:val="a9"/>
                <w:color w:val="000000" w:themeColor="text1"/>
              </w:rPr>
              <w:t xml:space="preserve"> - </w:t>
            </w:r>
            <w:proofErr w:type="spellStart"/>
            <w:r w:rsidRPr="00BC3192">
              <w:rPr>
                <w:rStyle w:val="a9"/>
                <w:color w:val="000000" w:themeColor="text1"/>
              </w:rPr>
              <w:t>Defaults</w:t>
            </w:r>
            <w:proofErr w:type="spellEnd"/>
            <w:r w:rsidRPr="00BC3192">
              <w:rPr>
                <w:rStyle w:val="apple-converted-space"/>
                <w:color w:val="000000" w:themeColor="text1"/>
              </w:rPr>
              <w:t> </w:t>
            </w:r>
            <w:r w:rsidRPr="00BC3192">
              <w:rPr>
                <w:color w:val="000000" w:themeColor="text1"/>
              </w:rPr>
              <w:t>диалогового окна</w:t>
            </w:r>
            <w:r w:rsidRPr="00BC3192">
              <w:rPr>
                <w:rStyle w:val="apple-converted-space"/>
                <w:color w:val="000000" w:themeColor="text1"/>
              </w:rPr>
              <w:t> </w:t>
            </w:r>
            <w:proofErr w:type="spellStart"/>
            <w:r w:rsidRPr="00BC3192">
              <w:rPr>
                <w:color w:val="000000" w:themeColor="text1"/>
              </w:rPr>
              <w:fldChar w:fldCharType="begin"/>
            </w:r>
            <w:r w:rsidRPr="00BC3192">
              <w:rPr>
                <w:color w:val="000000" w:themeColor="text1"/>
              </w:rPr>
              <w:instrText xml:space="preserve"> HYPERLINK "https://www.altium.com/ru/documentation/altium-nexus/client-dlg-alloptionsformpreferences-ad?version=2.0" </w:instrText>
            </w:r>
            <w:r w:rsidRPr="00BC3192">
              <w:rPr>
                <w:color w:val="000000" w:themeColor="text1"/>
              </w:rPr>
              <w:fldChar w:fldCharType="separate"/>
            </w:r>
            <w:r w:rsidRPr="00BC3192">
              <w:rPr>
                <w:rStyle w:val="a5"/>
                <w:color w:val="000000" w:themeColor="text1"/>
                <w:u w:val="none"/>
              </w:rPr>
              <w:t>Preferences</w:t>
            </w:r>
            <w:proofErr w:type="spellEnd"/>
            <w:r w:rsidRPr="00BC3192">
              <w:rPr>
                <w:rStyle w:val="apple-converted-space"/>
                <w:color w:val="000000" w:themeColor="text1"/>
              </w:rPr>
              <w:t> </w:t>
            </w:r>
            <w:proofErr w:type="spellStart"/>
            <w:r w:rsidRPr="00BC3192">
              <w:rPr>
                <w:color w:val="000000" w:themeColor="text1"/>
              </w:rPr>
              <w:fldChar w:fldCharType="end"/>
            </w:r>
            <w:r w:rsidRPr="00BC3192">
              <w:rPr>
                <w:color w:val="000000" w:themeColor="text1"/>
              </w:rPr>
              <w:t>dialog</w:t>
            </w:r>
            <w:proofErr w:type="spellEnd"/>
            <w:r w:rsidRPr="00BC3192">
              <w:rPr>
                <w:color w:val="000000" w:themeColor="text1"/>
              </w:rPr>
              <w:t xml:space="preserve"> (доступ к которому осуществляется с помощью кнопки</w:t>
            </w:r>
            <w:r w:rsidRPr="00BC3192">
              <w:rPr>
                <w:rStyle w:val="apple-converted-space"/>
                <w:color w:val="000000" w:themeColor="text1"/>
              </w:rPr>
              <w:t> </w:t>
            </w:r>
            <w:r w:rsidRPr="00BC3192">
              <w:rPr>
                <w:noProof/>
                <w:color w:val="000000" w:themeColor="text1"/>
              </w:rPr>
              <w:drawing>
                <wp:inline distT="0" distB="0" distL="0" distR="0" wp14:anchorId="25F81E93" wp14:editId="64ED2A0A">
                  <wp:extent cx="228600" cy="228600"/>
                  <wp:effectExtent l="0" t="0" r="0" b="0"/>
                  <wp:docPr id="1" name="Рисунок 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3192">
              <w:rPr>
                <w:rStyle w:val="apple-converted-space"/>
                <w:color w:val="000000" w:themeColor="text1"/>
              </w:rPr>
              <w:t> </w:t>
            </w:r>
            <w:r w:rsidRPr="00BC3192">
              <w:rPr>
                <w:color w:val="000000" w:themeColor="text1"/>
              </w:rPr>
              <w:t>в верхней правой части рабочего пространства). Выберите объект в списке</w:t>
            </w:r>
            <w:r w:rsidRPr="00BC3192">
              <w:rPr>
                <w:rStyle w:val="apple-converted-space"/>
                <w:color w:val="000000" w:themeColor="text1"/>
              </w:rPr>
              <w:t> </w:t>
            </w:r>
            <w:proofErr w:type="spellStart"/>
            <w:r w:rsidRPr="00BC3192">
              <w:rPr>
                <w:rStyle w:val="a9"/>
                <w:color w:val="000000" w:themeColor="text1"/>
              </w:rPr>
              <w:t>Primitive</w:t>
            </w:r>
            <w:proofErr w:type="spellEnd"/>
            <w:r w:rsidRPr="00BC3192">
              <w:rPr>
                <w:rStyle w:val="a9"/>
                <w:color w:val="000000" w:themeColor="text1"/>
              </w:rPr>
              <w:t xml:space="preserve"> List</w:t>
            </w:r>
            <w:r w:rsidRPr="00BC3192">
              <w:rPr>
                <w:rStyle w:val="apple-converted-space"/>
                <w:color w:val="000000" w:themeColor="text1"/>
              </w:rPr>
              <w:t> </w:t>
            </w:r>
            <w:r w:rsidRPr="00BC3192">
              <w:rPr>
                <w:color w:val="000000" w:themeColor="text1"/>
              </w:rPr>
              <w:t>для отображения его свойств в правой части.</w:t>
            </w:r>
          </w:p>
          <w:p w14:paraId="5425697E" w14:textId="3A6C7EC2" w:rsidR="00346CE2" w:rsidRPr="00BC3192" w:rsidRDefault="00AD5A3F" w:rsidP="00AD5A3F">
            <w:pPr>
              <w:numPr>
                <w:ilvl w:val="0"/>
                <w:numId w:val="9"/>
              </w:numPr>
              <w:spacing w:after="120"/>
              <w:jc w:val="both"/>
              <w:rPr>
                <w:color w:val="000000" w:themeColor="text1"/>
              </w:rPr>
            </w:pPr>
            <w:r w:rsidRPr="00BC3192">
              <w:rPr>
                <w:rStyle w:val="a9"/>
                <w:color w:val="000000" w:themeColor="text1"/>
              </w:rPr>
              <w:t>Определение настроек после размещения объекта</w:t>
            </w:r>
            <w:r w:rsidRPr="00BC3192">
              <w:rPr>
                <w:rStyle w:val="apple-converted-space"/>
                <w:color w:val="000000" w:themeColor="text1"/>
              </w:rPr>
              <w:t> </w:t>
            </w:r>
            <w:r w:rsidRPr="00BC3192">
              <w:rPr>
                <w:color w:val="000000" w:themeColor="text1"/>
              </w:rPr>
              <w:t>– все свойства объекта</w:t>
            </w:r>
            <w:r w:rsidRPr="00BC3192">
              <w:rPr>
                <w:rStyle w:val="apple-converted-space"/>
                <w:color w:val="000000" w:themeColor="text1"/>
              </w:rPr>
              <w:t> </w:t>
            </w:r>
            <w:hyperlink r:id="rId11" w:history="1">
              <w:r w:rsidRPr="00BC3192">
                <w:rPr>
                  <w:rStyle w:val="a5"/>
                  <w:color w:val="000000" w:themeColor="text1"/>
                  <w:u w:val="none"/>
                </w:rPr>
                <w:t xml:space="preserve">Board </w:t>
              </w:r>
              <w:proofErr w:type="spellStart"/>
              <w:r w:rsidRPr="00BC3192">
                <w:rPr>
                  <w:rStyle w:val="a5"/>
                  <w:color w:val="000000" w:themeColor="text1"/>
                  <w:u w:val="none"/>
                </w:rPr>
                <w:t>Fabrication</w:t>
              </w:r>
              <w:proofErr w:type="spellEnd"/>
              <w:r w:rsidRPr="00BC3192">
                <w:rPr>
                  <w:rStyle w:val="a5"/>
                  <w:color w:val="000000" w:themeColor="text1"/>
                  <w:u w:val="none"/>
                </w:rPr>
                <w:t xml:space="preserve"> View</w:t>
              </w:r>
            </w:hyperlink>
            <w:r w:rsidRPr="00BC3192">
              <w:rPr>
                <w:rStyle w:val="apple-converted-space"/>
                <w:color w:val="000000" w:themeColor="text1"/>
              </w:rPr>
              <w:t> </w:t>
            </w:r>
            <w:r w:rsidRPr="00BC3192">
              <w:rPr>
                <w:color w:val="000000" w:themeColor="text1"/>
              </w:rPr>
              <w:t>доступны для редактирования в панели</w:t>
            </w:r>
            <w:r w:rsidRPr="00BC3192">
              <w:rPr>
                <w:rStyle w:val="apple-converted-space"/>
                <w:color w:val="000000" w:themeColor="text1"/>
              </w:rPr>
              <w:t> </w:t>
            </w:r>
            <w:hyperlink r:id="rId12" w:tgtFrame="_blank" w:history="1">
              <w:r w:rsidRPr="00BC3192">
                <w:rPr>
                  <w:rStyle w:val="a5"/>
                  <w:color w:val="000000" w:themeColor="text1"/>
                  <w:u w:val="none"/>
                </w:rPr>
                <w:t>Properties</w:t>
              </w:r>
            </w:hyperlink>
            <w:r w:rsidRPr="00BC3192">
              <w:rPr>
                <w:color w:val="000000" w:themeColor="text1"/>
              </w:rPr>
              <w:t xml:space="preserve">, когда размещенный вид Board </w:t>
            </w:r>
            <w:proofErr w:type="spellStart"/>
            <w:r w:rsidRPr="00BC3192">
              <w:rPr>
                <w:color w:val="000000" w:themeColor="text1"/>
              </w:rPr>
              <w:t>Fabrication</w:t>
            </w:r>
            <w:proofErr w:type="spellEnd"/>
            <w:r w:rsidRPr="00BC3192">
              <w:rPr>
                <w:color w:val="000000" w:themeColor="text1"/>
              </w:rPr>
              <w:t xml:space="preserve"> View выделен в рабочей области.</w:t>
            </w:r>
          </w:p>
        </w:tc>
      </w:tr>
      <w:tr w:rsidR="00346CE2" w:rsidRPr="00BC3192" w14:paraId="7ECAA00B" w14:textId="77777777" w:rsidTr="00C15BF1">
        <w:trPr>
          <w:trHeight w:val="345"/>
        </w:trPr>
        <w:tc>
          <w:tcPr>
            <w:tcW w:w="568" w:type="dxa"/>
          </w:tcPr>
          <w:p w14:paraId="313B98E5" w14:textId="7C64CE41" w:rsidR="00346CE2" w:rsidRPr="00BC3192" w:rsidRDefault="00346CE2" w:rsidP="00D378DB">
            <w:pPr>
              <w:contextualSpacing/>
              <w:jc w:val="both"/>
            </w:pPr>
            <w:r w:rsidRPr="00BC3192">
              <w:lastRenderedPageBreak/>
              <w:t>21</w:t>
            </w:r>
          </w:p>
        </w:tc>
        <w:tc>
          <w:tcPr>
            <w:tcW w:w="4218" w:type="dxa"/>
          </w:tcPr>
          <w:p w14:paraId="19AD6236" w14:textId="77777777" w:rsidR="00346CE2" w:rsidRPr="00BC3192" w:rsidRDefault="00346CE2" w:rsidP="00D378DB">
            <w:pPr>
              <w:contextualSpacing/>
              <w:jc w:val="both"/>
              <w:rPr>
                <w:b/>
                <w:bCs/>
              </w:rPr>
            </w:pPr>
            <w:r w:rsidRPr="00BC3192">
              <w:rPr>
                <w:b/>
                <w:bCs/>
              </w:rPr>
              <w:t>«Задел». Уровень готовности продукта TRL</w:t>
            </w:r>
          </w:p>
          <w:p w14:paraId="5665631B" w14:textId="2E396AAF" w:rsidR="00346CE2" w:rsidRPr="00BC3192" w:rsidRDefault="00346CE2" w:rsidP="00D378DB">
            <w:pPr>
              <w:contextualSpacing/>
              <w:jc w:val="both"/>
              <w:rPr>
                <w:i/>
                <w:iCs/>
              </w:rPr>
            </w:pPr>
            <w:r w:rsidRPr="00BC3192">
              <w:rPr>
                <w:i/>
                <w:iCs/>
              </w:rPr>
              <w:t xml:space="preserve"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</w:t>
            </w:r>
            <w:r w:rsidRPr="00BC3192">
              <w:rPr>
                <w:i/>
                <w:iCs/>
              </w:rPr>
              <w:lastRenderedPageBreak/>
              <w:t>эффективно развивать стартап дальше</w:t>
            </w:r>
          </w:p>
        </w:tc>
        <w:tc>
          <w:tcPr>
            <w:tcW w:w="5137" w:type="dxa"/>
          </w:tcPr>
          <w:p w14:paraId="0BC0B93E" w14:textId="77777777" w:rsidR="00707B18" w:rsidRPr="00BC3192" w:rsidRDefault="00707B18" w:rsidP="00D378DB">
            <w:pPr>
              <w:contextualSpacing/>
              <w:jc w:val="both"/>
            </w:pPr>
            <w:r w:rsidRPr="00BC3192">
              <w:lastRenderedPageBreak/>
              <w:t>По итогам акселерационной программы осуществлены следующие виды работ:</w:t>
            </w:r>
          </w:p>
          <w:p w14:paraId="7B8F3D30" w14:textId="77777777" w:rsidR="00707B18" w:rsidRPr="00BC3192" w:rsidRDefault="00707B18" w:rsidP="00D378DB">
            <w:pPr>
              <w:contextualSpacing/>
              <w:jc w:val="both"/>
            </w:pPr>
            <w:r w:rsidRPr="00BC3192">
              <w:t xml:space="preserve">• Разработана концепция проекта </w:t>
            </w:r>
          </w:p>
          <w:p w14:paraId="696195EA" w14:textId="77777777" w:rsidR="00707B18" w:rsidRPr="00BC3192" w:rsidRDefault="00707B18" w:rsidP="00D378DB">
            <w:pPr>
              <w:contextualSpacing/>
              <w:jc w:val="both"/>
            </w:pPr>
            <w:r w:rsidRPr="00BC3192">
              <w:t>• Разработана бизнес-модель с бюджетом проекта</w:t>
            </w:r>
          </w:p>
          <w:p w14:paraId="5FC12FA9" w14:textId="73239831" w:rsidR="00707B18" w:rsidRPr="00BC3192" w:rsidRDefault="00707B18" w:rsidP="00D378DB">
            <w:pPr>
              <w:contextualSpacing/>
              <w:jc w:val="both"/>
            </w:pPr>
            <w:r w:rsidRPr="00BC3192">
              <w:t>• Проведён анализ конкурентов</w:t>
            </w:r>
          </w:p>
          <w:p w14:paraId="114E57B0" w14:textId="2CB7D833" w:rsidR="00707B18" w:rsidRPr="00BC3192" w:rsidRDefault="00707B18" w:rsidP="00D378DB">
            <w:pPr>
              <w:contextualSpacing/>
              <w:jc w:val="both"/>
            </w:pPr>
            <w:r w:rsidRPr="00BC3192">
              <w:t xml:space="preserve">• </w:t>
            </w:r>
            <w:r w:rsidR="007D0BAE" w:rsidRPr="00BC3192">
              <w:t>Выявлены потенциальные риски проекта</w:t>
            </w:r>
          </w:p>
          <w:p w14:paraId="0586C6FE" w14:textId="77777777" w:rsidR="00707B18" w:rsidRPr="00BC3192" w:rsidRDefault="00707B18" w:rsidP="00D378DB">
            <w:pPr>
              <w:contextualSpacing/>
              <w:jc w:val="both"/>
            </w:pPr>
            <w:r w:rsidRPr="00BC3192">
              <w:t>• Проведен технический анализ создаваемого продукта</w:t>
            </w:r>
          </w:p>
          <w:p w14:paraId="1E8CBFC3" w14:textId="77777777" w:rsidR="00707B18" w:rsidRPr="00BC3192" w:rsidRDefault="00707B18" w:rsidP="00D378DB">
            <w:pPr>
              <w:contextualSpacing/>
              <w:jc w:val="both"/>
            </w:pPr>
            <w:r w:rsidRPr="00BC3192">
              <w:t>• Проведен маркетинговый анализ</w:t>
            </w:r>
          </w:p>
          <w:p w14:paraId="18A56C3E" w14:textId="77777777" w:rsidR="00707B18" w:rsidRPr="00BC3192" w:rsidRDefault="00707B18" w:rsidP="00D378DB">
            <w:pPr>
              <w:contextualSpacing/>
              <w:jc w:val="both"/>
            </w:pPr>
            <w:r w:rsidRPr="00BC3192">
              <w:lastRenderedPageBreak/>
              <w:t>• Сформировано резюме проекта</w:t>
            </w:r>
          </w:p>
          <w:p w14:paraId="1D36362E" w14:textId="77777777" w:rsidR="00707B18" w:rsidRPr="00BC3192" w:rsidRDefault="00707B18" w:rsidP="00D378DB">
            <w:pPr>
              <w:contextualSpacing/>
              <w:jc w:val="both"/>
            </w:pPr>
            <w:r w:rsidRPr="00BC3192">
              <w:t xml:space="preserve"> • Разработан календарный график проекта</w:t>
            </w:r>
          </w:p>
          <w:p w14:paraId="0A97DB74" w14:textId="5D4A0A24" w:rsidR="00346CE2" w:rsidRPr="00BC3192" w:rsidRDefault="00707B18" w:rsidP="00D378DB">
            <w:pPr>
              <w:contextualSpacing/>
              <w:jc w:val="both"/>
            </w:pPr>
            <w:r w:rsidRPr="00BC3192">
              <w:t>• Разработан базовый план проекта (исследование инвестиционных возможностей, описание бизнес-идеи, проведение функциональных исследований и т.д.)</w:t>
            </w:r>
          </w:p>
        </w:tc>
      </w:tr>
      <w:tr w:rsidR="00346CE2" w:rsidRPr="00BC3192" w14:paraId="50B33A10" w14:textId="77777777" w:rsidTr="00C15BF1">
        <w:trPr>
          <w:trHeight w:val="345"/>
        </w:trPr>
        <w:tc>
          <w:tcPr>
            <w:tcW w:w="568" w:type="dxa"/>
          </w:tcPr>
          <w:p w14:paraId="43F1ECF4" w14:textId="2A27A323" w:rsidR="00346CE2" w:rsidRPr="00BC3192" w:rsidRDefault="00346CE2" w:rsidP="00D378DB">
            <w:pPr>
              <w:contextualSpacing/>
              <w:jc w:val="both"/>
            </w:pPr>
            <w:r w:rsidRPr="00BC3192">
              <w:lastRenderedPageBreak/>
              <w:t>22</w:t>
            </w:r>
          </w:p>
        </w:tc>
        <w:tc>
          <w:tcPr>
            <w:tcW w:w="4218" w:type="dxa"/>
          </w:tcPr>
          <w:p w14:paraId="331C164C" w14:textId="1FDAAA6F" w:rsidR="00346CE2" w:rsidRPr="00BC3192" w:rsidRDefault="00346CE2" w:rsidP="00D378DB">
            <w:pPr>
              <w:contextualSpacing/>
              <w:jc w:val="both"/>
              <w:rPr>
                <w:b/>
                <w:bCs/>
              </w:rPr>
            </w:pPr>
            <w:r w:rsidRPr="00BC3192">
              <w:rPr>
                <w:b/>
                <w:bCs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5137" w:type="dxa"/>
          </w:tcPr>
          <w:p w14:paraId="730F4C87" w14:textId="77777777" w:rsidR="00427BF5" w:rsidRPr="00BC3192" w:rsidRDefault="00427BF5" w:rsidP="00D378DB">
            <w:pPr>
              <w:jc w:val="both"/>
              <w:rPr>
                <w:i/>
                <w:iCs/>
                <w:color w:val="2C2D2E"/>
              </w:rPr>
            </w:pPr>
            <w:r w:rsidRPr="00BC3192">
              <w:rPr>
                <w:rStyle w:val="a4"/>
                <w:i w:val="0"/>
                <w:iCs w:val="0"/>
                <w:color w:val="2C2D2E"/>
              </w:rPr>
              <w:t>Проект соответствует следующим Стратегическим направлениям, направленным на достижение целевой модели развития ГУУ:</w:t>
            </w:r>
          </w:p>
          <w:p w14:paraId="2CF7C38A" w14:textId="77777777" w:rsidR="00427BF5" w:rsidRPr="00BC3192" w:rsidRDefault="00427BF5" w:rsidP="00D378DB">
            <w:pPr>
              <w:jc w:val="both"/>
              <w:rPr>
                <w:i/>
                <w:iCs/>
                <w:color w:val="2C2D2E"/>
              </w:rPr>
            </w:pPr>
            <w:r w:rsidRPr="00BC3192">
              <w:rPr>
                <w:rStyle w:val="a4"/>
                <w:i w:val="0"/>
                <w:iCs w:val="0"/>
                <w:color w:val="2C2D2E"/>
              </w:rPr>
              <w:t>- Стратегическое направление 1: «Подготовка нового поколения управленческих кадров как лидеров изменений» (Подпункт 1.2. «Университетская экосистема акселерации студенческих стартапов»);</w:t>
            </w:r>
          </w:p>
          <w:p w14:paraId="57902A4A" w14:textId="23EDDEEA" w:rsidR="00346CE2" w:rsidRPr="00BC3192" w:rsidRDefault="00427BF5" w:rsidP="00D378DB">
            <w:pPr>
              <w:jc w:val="both"/>
              <w:rPr>
                <w:i/>
                <w:iCs/>
                <w:color w:val="2C2D2E"/>
              </w:rPr>
            </w:pPr>
            <w:r w:rsidRPr="00BC3192">
              <w:rPr>
                <w:rStyle w:val="a4"/>
                <w:i w:val="0"/>
                <w:iCs w:val="0"/>
                <w:color w:val="2C2D2E"/>
              </w:rPr>
              <w:t>- Стратегическое направление 2: «Создание экосистемы сопровождения и реализации комплексных прорывных исследований по стратегическим направлениям научно-технологического и пространственного развития страны».</w:t>
            </w:r>
          </w:p>
        </w:tc>
      </w:tr>
      <w:tr w:rsidR="00346CE2" w:rsidRPr="00BC3192" w14:paraId="31A02B1D" w14:textId="77777777" w:rsidTr="00C15BF1">
        <w:trPr>
          <w:trHeight w:val="345"/>
        </w:trPr>
        <w:tc>
          <w:tcPr>
            <w:tcW w:w="568" w:type="dxa"/>
          </w:tcPr>
          <w:p w14:paraId="0FDBF4ED" w14:textId="3138A979" w:rsidR="00346CE2" w:rsidRPr="00BC3192" w:rsidRDefault="00346CE2" w:rsidP="00D378DB">
            <w:pPr>
              <w:contextualSpacing/>
              <w:jc w:val="both"/>
            </w:pPr>
            <w:r w:rsidRPr="00BC3192">
              <w:t>23</w:t>
            </w:r>
          </w:p>
        </w:tc>
        <w:tc>
          <w:tcPr>
            <w:tcW w:w="4218" w:type="dxa"/>
          </w:tcPr>
          <w:p w14:paraId="2E32DF3D" w14:textId="77777777" w:rsidR="00346CE2" w:rsidRPr="00BC3192" w:rsidRDefault="00346CE2" w:rsidP="00D378DB">
            <w:pPr>
              <w:contextualSpacing/>
              <w:jc w:val="both"/>
              <w:rPr>
                <w:b/>
                <w:bCs/>
              </w:rPr>
            </w:pPr>
            <w:r w:rsidRPr="00BC3192">
              <w:rPr>
                <w:b/>
                <w:bCs/>
              </w:rPr>
              <w:t>Каналы продвижения будущего продукта*</w:t>
            </w:r>
          </w:p>
          <w:p w14:paraId="044FEB76" w14:textId="609E54DB" w:rsidR="00346CE2" w:rsidRPr="00BC3192" w:rsidRDefault="00346CE2" w:rsidP="00D378DB">
            <w:pPr>
              <w:contextualSpacing/>
              <w:jc w:val="both"/>
              <w:rPr>
                <w:i/>
                <w:iCs/>
              </w:rPr>
            </w:pPr>
            <w:r w:rsidRPr="00BC3192">
              <w:rPr>
                <w:i/>
                <w:iCs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137" w:type="dxa"/>
          </w:tcPr>
          <w:p w14:paraId="114E7748" w14:textId="0C98EAE8" w:rsidR="00346CE2" w:rsidRPr="00BC3192" w:rsidRDefault="0073092E" w:rsidP="00D378DB">
            <w:pPr>
              <w:contextualSpacing/>
              <w:jc w:val="both"/>
            </w:pPr>
            <w:r w:rsidRPr="00BC3192">
              <w:t>Продвижение в онлайн: социальные сети, блогеры, сайт компании, маркетплейсы</w:t>
            </w:r>
            <w:r w:rsidR="00053D58" w:rsidRPr="00BC3192">
              <w:t>.</w:t>
            </w:r>
          </w:p>
          <w:p w14:paraId="50628768" w14:textId="61786BF8" w:rsidR="0073092E" w:rsidRPr="00BC3192" w:rsidRDefault="0073092E" w:rsidP="00D378DB">
            <w:pPr>
              <w:contextualSpacing/>
              <w:jc w:val="both"/>
            </w:pPr>
            <w:r w:rsidRPr="00BC3192">
              <w:t>Офлайн – своя печатная продукция, партнерские мероприятия</w:t>
            </w:r>
            <w:r w:rsidR="00053D58" w:rsidRPr="00BC3192">
              <w:t>.</w:t>
            </w:r>
          </w:p>
          <w:p w14:paraId="6E5E07BF" w14:textId="77777777" w:rsidR="0073092E" w:rsidRPr="00BC3192" w:rsidRDefault="0073092E" w:rsidP="00D378DB">
            <w:pPr>
              <w:contextualSpacing/>
              <w:jc w:val="both"/>
            </w:pPr>
            <w:r w:rsidRPr="00BC3192">
              <w:t>Основные аргументы в пользу указанных каналов:</w:t>
            </w:r>
          </w:p>
          <w:p w14:paraId="34DF24D0" w14:textId="2E724450" w:rsidR="0073092E" w:rsidRPr="00BC3192" w:rsidRDefault="00053D58" w:rsidP="00D378DB">
            <w:pPr>
              <w:numPr>
                <w:ilvl w:val="0"/>
                <w:numId w:val="5"/>
              </w:numPr>
              <w:ind w:left="0"/>
              <w:jc w:val="both"/>
              <w:rPr>
                <w:color w:val="000000"/>
              </w:rPr>
            </w:pPr>
            <w:r w:rsidRPr="00BC3192">
              <w:rPr>
                <w:color w:val="000000"/>
              </w:rPr>
              <w:t>О</w:t>
            </w:r>
            <w:r w:rsidR="0073092E" w:rsidRPr="00BC3192">
              <w:rPr>
                <w:color w:val="000000"/>
              </w:rPr>
              <w:t>хват большой аудитории.</w:t>
            </w:r>
          </w:p>
          <w:p w14:paraId="4164D8B8" w14:textId="0BEAB306" w:rsidR="0073092E" w:rsidRPr="00BC3192" w:rsidRDefault="0073092E" w:rsidP="00D378DB">
            <w:pPr>
              <w:numPr>
                <w:ilvl w:val="0"/>
                <w:numId w:val="5"/>
              </w:numPr>
              <w:ind w:left="0"/>
              <w:jc w:val="both"/>
              <w:rPr>
                <w:color w:val="000000"/>
              </w:rPr>
            </w:pPr>
            <w:r w:rsidRPr="00BC3192">
              <w:rPr>
                <w:color w:val="000000"/>
              </w:rPr>
              <w:t>Наличие лояльной аудитории</w:t>
            </w:r>
            <w:r w:rsidR="00053D58" w:rsidRPr="00BC3192">
              <w:rPr>
                <w:color w:val="000000"/>
              </w:rPr>
              <w:t>.</w:t>
            </w:r>
            <w:r w:rsidRPr="00BC3192">
              <w:rPr>
                <w:color w:val="000000"/>
              </w:rPr>
              <w:t xml:space="preserve"> (использование имеющегося доверия у аудитории к блогеру, к партнеру) </w:t>
            </w:r>
          </w:p>
          <w:p w14:paraId="6F940744" w14:textId="3251F830" w:rsidR="0073092E" w:rsidRPr="00BC3192" w:rsidRDefault="00053D58" w:rsidP="00D378DB">
            <w:pPr>
              <w:numPr>
                <w:ilvl w:val="0"/>
                <w:numId w:val="5"/>
              </w:numPr>
              <w:ind w:left="0"/>
              <w:jc w:val="both"/>
              <w:rPr>
                <w:color w:val="000000"/>
              </w:rPr>
            </w:pPr>
            <w:r w:rsidRPr="00BC3192">
              <w:rPr>
                <w:color w:val="000000"/>
              </w:rPr>
              <w:t>О</w:t>
            </w:r>
            <w:r w:rsidR="0073092E" w:rsidRPr="00BC3192">
              <w:rPr>
                <w:color w:val="000000"/>
              </w:rPr>
              <w:t>тслеживание результатов.</w:t>
            </w:r>
          </w:p>
          <w:p w14:paraId="1CE7B564" w14:textId="76674FA3" w:rsidR="0073092E" w:rsidRPr="00BC3192" w:rsidRDefault="00053D58" w:rsidP="00D378DB">
            <w:pPr>
              <w:numPr>
                <w:ilvl w:val="0"/>
                <w:numId w:val="5"/>
              </w:numPr>
              <w:ind w:left="0"/>
              <w:jc w:val="both"/>
              <w:rPr>
                <w:color w:val="000000"/>
              </w:rPr>
            </w:pPr>
            <w:r w:rsidRPr="00BC3192">
              <w:rPr>
                <w:color w:val="000000"/>
              </w:rPr>
              <w:t>П</w:t>
            </w:r>
            <w:r w:rsidR="0073092E" w:rsidRPr="00BC3192">
              <w:rPr>
                <w:color w:val="000000"/>
              </w:rPr>
              <w:t>роведение рекламных кампаний с минимальными затратами.</w:t>
            </w:r>
          </w:p>
          <w:p w14:paraId="00267035" w14:textId="3597F4F2" w:rsidR="0073092E" w:rsidRPr="00BC3192" w:rsidRDefault="00053D58" w:rsidP="00D378DB">
            <w:pPr>
              <w:numPr>
                <w:ilvl w:val="0"/>
                <w:numId w:val="5"/>
              </w:numPr>
              <w:ind w:left="0"/>
              <w:jc w:val="both"/>
              <w:rPr>
                <w:color w:val="000000"/>
              </w:rPr>
            </w:pPr>
            <w:r w:rsidRPr="00BC3192">
              <w:rPr>
                <w:color w:val="000000"/>
              </w:rPr>
              <w:t>К</w:t>
            </w:r>
            <w:r w:rsidR="0073092E" w:rsidRPr="00BC3192">
              <w:rPr>
                <w:color w:val="000000"/>
              </w:rPr>
              <w:t>онтроль эффективности рекламы.</w:t>
            </w:r>
          </w:p>
          <w:p w14:paraId="5DAB618A" w14:textId="14A267B8" w:rsidR="0073092E" w:rsidRPr="00BC3192" w:rsidRDefault="00053D58" w:rsidP="00D378DB">
            <w:pPr>
              <w:numPr>
                <w:ilvl w:val="0"/>
                <w:numId w:val="5"/>
              </w:numPr>
              <w:ind w:left="0"/>
              <w:jc w:val="both"/>
              <w:rPr>
                <w:color w:val="000000"/>
              </w:rPr>
            </w:pPr>
            <w:r w:rsidRPr="00BC3192">
              <w:rPr>
                <w:color w:val="000000"/>
              </w:rPr>
              <w:t>П</w:t>
            </w:r>
            <w:r w:rsidR="0073092E" w:rsidRPr="00BC3192">
              <w:rPr>
                <w:color w:val="000000"/>
              </w:rPr>
              <w:t>олучение обратной связи от клиентов.</w:t>
            </w:r>
          </w:p>
          <w:p w14:paraId="6675EC63" w14:textId="69DF7817" w:rsidR="0073092E" w:rsidRPr="00BC3192" w:rsidRDefault="00053D58" w:rsidP="00D378DB">
            <w:pPr>
              <w:numPr>
                <w:ilvl w:val="0"/>
                <w:numId w:val="5"/>
              </w:numPr>
              <w:ind w:left="0"/>
              <w:jc w:val="both"/>
              <w:rPr>
                <w:color w:val="000000"/>
              </w:rPr>
            </w:pPr>
            <w:r w:rsidRPr="00BC3192">
              <w:rPr>
                <w:color w:val="000000"/>
              </w:rPr>
              <w:t>О</w:t>
            </w:r>
            <w:r w:rsidR="0073092E" w:rsidRPr="00BC3192">
              <w:rPr>
                <w:color w:val="000000"/>
              </w:rPr>
              <w:t>перативное реагирование на изменения в поведении клиентов.</w:t>
            </w:r>
          </w:p>
          <w:p w14:paraId="312BA3F0" w14:textId="45E2A873" w:rsidR="0073092E" w:rsidRPr="00BC3192" w:rsidRDefault="00053D58" w:rsidP="00D378DB">
            <w:pPr>
              <w:numPr>
                <w:ilvl w:val="0"/>
                <w:numId w:val="5"/>
              </w:numPr>
              <w:ind w:left="0"/>
              <w:jc w:val="both"/>
              <w:rPr>
                <w:color w:val="000000"/>
              </w:rPr>
            </w:pPr>
            <w:r w:rsidRPr="00BC3192">
              <w:rPr>
                <w:color w:val="000000"/>
              </w:rPr>
              <w:t>Б</w:t>
            </w:r>
            <w:r w:rsidR="0073092E" w:rsidRPr="00BC3192">
              <w:rPr>
                <w:color w:val="000000"/>
              </w:rPr>
              <w:t>ыстрый запуск рекламы</w:t>
            </w:r>
            <w:r w:rsidRPr="00BC3192">
              <w:rPr>
                <w:color w:val="000000"/>
              </w:rPr>
              <w:t>.</w:t>
            </w:r>
          </w:p>
          <w:p w14:paraId="0908CCA9" w14:textId="23651141" w:rsidR="0073092E" w:rsidRPr="00BC3192" w:rsidRDefault="00053D58" w:rsidP="00D378DB">
            <w:pPr>
              <w:numPr>
                <w:ilvl w:val="0"/>
                <w:numId w:val="5"/>
              </w:numPr>
              <w:ind w:left="0"/>
              <w:jc w:val="both"/>
              <w:rPr>
                <w:color w:val="000000"/>
              </w:rPr>
            </w:pPr>
            <w:r w:rsidRPr="00BC3192">
              <w:rPr>
                <w:color w:val="000000"/>
              </w:rPr>
              <w:t>П</w:t>
            </w:r>
            <w:r w:rsidR="0073092E" w:rsidRPr="00BC3192">
              <w:rPr>
                <w:color w:val="000000"/>
              </w:rPr>
              <w:t xml:space="preserve">ечатная продукция позволяет демонстрировать и детально обосновывать применение научного подхода </w:t>
            </w:r>
            <w:r w:rsidR="005F163E" w:rsidRPr="00BC3192">
              <w:rPr>
                <w:color w:val="000000"/>
              </w:rPr>
              <w:t>в изготовлении продукции</w:t>
            </w:r>
            <w:r w:rsidRPr="00BC3192">
              <w:rPr>
                <w:color w:val="000000"/>
              </w:rPr>
              <w:t>.</w:t>
            </w:r>
          </w:p>
        </w:tc>
      </w:tr>
      <w:tr w:rsidR="00346CE2" w:rsidRPr="00BC3192" w14:paraId="3382EC5E" w14:textId="77777777" w:rsidTr="00C15BF1">
        <w:trPr>
          <w:trHeight w:val="345"/>
        </w:trPr>
        <w:tc>
          <w:tcPr>
            <w:tcW w:w="568" w:type="dxa"/>
          </w:tcPr>
          <w:p w14:paraId="7C1F8CD4" w14:textId="1EA9AD5F" w:rsidR="00346CE2" w:rsidRPr="00BC3192" w:rsidRDefault="00346CE2" w:rsidP="00D378DB">
            <w:pPr>
              <w:contextualSpacing/>
              <w:jc w:val="both"/>
            </w:pPr>
            <w:r w:rsidRPr="00BC3192">
              <w:t>24</w:t>
            </w:r>
          </w:p>
        </w:tc>
        <w:tc>
          <w:tcPr>
            <w:tcW w:w="4218" w:type="dxa"/>
          </w:tcPr>
          <w:p w14:paraId="19C4BE1F" w14:textId="77777777" w:rsidR="00346CE2" w:rsidRPr="00BC3192" w:rsidRDefault="00346CE2" w:rsidP="00D378DB">
            <w:pPr>
              <w:contextualSpacing/>
              <w:jc w:val="both"/>
              <w:rPr>
                <w:b/>
                <w:bCs/>
              </w:rPr>
            </w:pPr>
            <w:r w:rsidRPr="00BC3192">
              <w:rPr>
                <w:b/>
                <w:bCs/>
              </w:rPr>
              <w:t>Каналы сбыта будущего продукта*</w:t>
            </w:r>
          </w:p>
          <w:p w14:paraId="616A972D" w14:textId="77B7FDA4" w:rsidR="00346CE2" w:rsidRPr="00BC3192" w:rsidRDefault="00346CE2" w:rsidP="00D378DB">
            <w:pPr>
              <w:contextualSpacing/>
              <w:jc w:val="both"/>
              <w:rPr>
                <w:i/>
                <w:iCs/>
              </w:rPr>
            </w:pPr>
            <w:r w:rsidRPr="00BC3192">
              <w:rPr>
                <w:i/>
                <w:iCs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137" w:type="dxa"/>
          </w:tcPr>
          <w:p w14:paraId="73799376" w14:textId="77029F10" w:rsidR="00346CE2" w:rsidRPr="00BC3192" w:rsidRDefault="005F163E" w:rsidP="00D378DB">
            <w:pPr>
              <w:contextualSpacing/>
              <w:jc w:val="both"/>
            </w:pPr>
            <w:r w:rsidRPr="00BC3192">
              <w:t>Медицинские учреждения, поскольку их посеща</w:t>
            </w:r>
            <w:r w:rsidR="00053D58" w:rsidRPr="00BC3192">
              <w:t>ю</w:t>
            </w:r>
            <w:r w:rsidRPr="00BC3192">
              <w:t xml:space="preserve">т потенциальные клиенты, </w:t>
            </w:r>
            <w:r w:rsidR="00053D58" w:rsidRPr="00BC3192">
              <w:t xml:space="preserve">с </w:t>
            </w:r>
            <w:r w:rsidR="00AC57F6" w:rsidRPr="00BC3192">
              <w:t>людьми, имеющие ограниченные возможности</w:t>
            </w:r>
          </w:p>
          <w:p w14:paraId="7D6845CE" w14:textId="32BB43E0" w:rsidR="00AC57F6" w:rsidRPr="00BC3192" w:rsidRDefault="00AC57F6" w:rsidP="00D378DB">
            <w:pPr>
              <w:contextualSpacing/>
              <w:jc w:val="both"/>
            </w:pPr>
            <w:r w:rsidRPr="00BC3192">
              <w:t>Маркетплейсы</w:t>
            </w:r>
          </w:p>
          <w:p w14:paraId="5527AD15" w14:textId="24A8E79A" w:rsidR="00AC57F6" w:rsidRPr="00BC3192" w:rsidRDefault="000B5B49" w:rsidP="00D378DB">
            <w:pPr>
              <w:contextualSpacing/>
              <w:jc w:val="both"/>
            </w:pPr>
            <w:r w:rsidRPr="00BC3192">
              <w:t>Магазины сантехники</w:t>
            </w:r>
          </w:p>
          <w:p w14:paraId="054001F0" w14:textId="7C060B2B" w:rsidR="004C066A" w:rsidRPr="00BC3192" w:rsidRDefault="000B5B49" w:rsidP="00D378DB">
            <w:pPr>
              <w:contextualSpacing/>
              <w:jc w:val="both"/>
            </w:pPr>
            <w:r w:rsidRPr="00BC3192">
              <w:t>Магазины бытовой химии</w:t>
            </w:r>
          </w:p>
          <w:p w14:paraId="2EB6F20E" w14:textId="77777777" w:rsidR="005F163E" w:rsidRPr="00BC3192" w:rsidRDefault="005F163E" w:rsidP="00D378DB">
            <w:pPr>
              <w:contextualSpacing/>
              <w:jc w:val="both"/>
            </w:pPr>
            <w:r w:rsidRPr="00BC3192">
              <w:t>Аккаунт в социальной сети – большой охват аудитории, быстрота распространения обширной информации, относительно невысокая стоимость канала продвижения</w:t>
            </w:r>
            <w:r w:rsidR="00053D58" w:rsidRPr="00BC3192">
              <w:t>.</w:t>
            </w:r>
          </w:p>
          <w:p w14:paraId="5136846B" w14:textId="5A6AB09E" w:rsidR="001D7F05" w:rsidRPr="00BC3192" w:rsidRDefault="001D7F05" w:rsidP="00D378DB">
            <w:pPr>
              <w:contextualSpacing/>
              <w:jc w:val="both"/>
            </w:pPr>
            <w:r w:rsidRPr="00BC3192">
              <w:lastRenderedPageBreak/>
              <w:t>Разработанный нами веб-сайт.</w:t>
            </w:r>
          </w:p>
        </w:tc>
      </w:tr>
      <w:tr w:rsidR="00D9311C" w:rsidRPr="00BC3192" w14:paraId="02C948D8" w14:textId="77777777" w:rsidTr="00AD59C1">
        <w:trPr>
          <w:trHeight w:val="856"/>
        </w:trPr>
        <w:tc>
          <w:tcPr>
            <w:tcW w:w="9923" w:type="dxa"/>
            <w:gridSpan w:val="3"/>
          </w:tcPr>
          <w:p w14:paraId="4CECA717" w14:textId="77777777" w:rsidR="00D9311C" w:rsidRPr="00BC3192" w:rsidRDefault="00D9311C" w:rsidP="00D378DB">
            <w:pPr>
              <w:contextualSpacing/>
              <w:jc w:val="both"/>
            </w:pPr>
          </w:p>
          <w:p w14:paraId="5189B662" w14:textId="77777777" w:rsidR="00D9311C" w:rsidRPr="00BC3192" w:rsidRDefault="00D9311C" w:rsidP="00D9311C">
            <w:pPr>
              <w:contextualSpacing/>
              <w:jc w:val="center"/>
              <w:rPr>
                <w:b/>
                <w:bCs/>
              </w:rPr>
            </w:pPr>
            <w:r w:rsidRPr="00BC3192">
              <w:rPr>
                <w:b/>
                <w:bCs/>
              </w:rPr>
              <w:t>ХАРАКТЕРИСТИКА ПРОБЛЕМЫ,</w:t>
            </w:r>
          </w:p>
          <w:p w14:paraId="7DA374EB" w14:textId="190AE1EB" w:rsidR="00D9311C" w:rsidRPr="00BC3192" w:rsidRDefault="00D9311C" w:rsidP="00D9311C">
            <w:pPr>
              <w:contextualSpacing/>
              <w:jc w:val="center"/>
            </w:pPr>
            <w:r w:rsidRPr="00BC3192">
              <w:rPr>
                <w:b/>
                <w:bCs/>
              </w:rPr>
              <w:t>НА РЕШЕНИЕ КОТОРОЙ НАПРАВЛЕН СТАРТАП-ПРОЕКТ</w:t>
            </w:r>
          </w:p>
        </w:tc>
      </w:tr>
      <w:tr w:rsidR="00346CE2" w:rsidRPr="00BC3192" w14:paraId="395D7B73" w14:textId="77777777" w:rsidTr="00C15BF1">
        <w:trPr>
          <w:trHeight w:val="345"/>
        </w:trPr>
        <w:tc>
          <w:tcPr>
            <w:tcW w:w="568" w:type="dxa"/>
          </w:tcPr>
          <w:p w14:paraId="1AF7A059" w14:textId="2819E8B2" w:rsidR="00346CE2" w:rsidRPr="00BC3192" w:rsidRDefault="00346CE2" w:rsidP="00D378DB">
            <w:pPr>
              <w:contextualSpacing/>
              <w:jc w:val="both"/>
            </w:pPr>
            <w:r w:rsidRPr="00BC3192">
              <w:t>25</w:t>
            </w:r>
          </w:p>
        </w:tc>
        <w:tc>
          <w:tcPr>
            <w:tcW w:w="4218" w:type="dxa"/>
          </w:tcPr>
          <w:p w14:paraId="4358429A" w14:textId="77777777" w:rsidR="00346CE2" w:rsidRPr="00BC3192" w:rsidRDefault="00346CE2" w:rsidP="00D378DB">
            <w:pPr>
              <w:contextualSpacing/>
              <w:jc w:val="both"/>
              <w:rPr>
                <w:b/>
                <w:bCs/>
              </w:rPr>
            </w:pPr>
            <w:r w:rsidRPr="00BC3192">
              <w:rPr>
                <w:b/>
                <w:bCs/>
              </w:rPr>
              <w:t>Описание проблемы*</w:t>
            </w:r>
          </w:p>
          <w:p w14:paraId="28CF47EE" w14:textId="227DD36E" w:rsidR="00346CE2" w:rsidRPr="00BC3192" w:rsidRDefault="00346CE2" w:rsidP="00D378DB">
            <w:pPr>
              <w:contextualSpacing/>
              <w:jc w:val="both"/>
              <w:rPr>
                <w:i/>
                <w:iCs/>
              </w:rPr>
            </w:pPr>
            <w:r w:rsidRPr="00BC3192">
              <w:rPr>
                <w:i/>
                <w:iCs/>
              </w:rPr>
              <w:t xml:space="preserve">Необходимо детально описать проблему, указанную в пункте 9 </w:t>
            </w:r>
          </w:p>
        </w:tc>
        <w:tc>
          <w:tcPr>
            <w:tcW w:w="5137" w:type="dxa"/>
          </w:tcPr>
          <w:p w14:paraId="15CA7AA5" w14:textId="14498E13" w:rsidR="00346CE2" w:rsidRPr="00BC3192" w:rsidRDefault="001D7F05" w:rsidP="00D378DB">
            <w:pPr>
              <w:contextualSpacing/>
              <w:jc w:val="both"/>
              <w:rPr>
                <w:rFonts w:eastAsia="Trebuchet MS"/>
              </w:rPr>
            </w:pPr>
            <w:r w:rsidRPr="00BC3192">
              <w:rPr>
                <w:rFonts w:eastAsia="Trebuchet MS"/>
              </w:rPr>
              <w:t xml:space="preserve">Клиенты </w:t>
            </w:r>
            <w:r w:rsidR="000B5B49" w:rsidRPr="00BC3192">
              <w:rPr>
                <w:rFonts w:eastAsia="Trebuchet MS"/>
              </w:rPr>
              <w:t>–</w:t>
            </w:r>
            <w:r w:rsidR="00732AC5" w:rsidRPr="00BC3192">
              <w:rPr>
                <w:rFonts w:eastAsia="Trebuchet MS"/>
              </w:rPr>
              <w:t xml:space="preserve"> </w:t>
            </w:r>
            <w:r w:rsidR="000B5B49" w:rsidRPr="00BC3192">
              <w:rPr>
                <w:rFonts w:eastAsia="Trebuchet MS"/>
              </w:rPr>
              <w:t>люди с ограниченными возможностями, которым необходимо определенного размера и формы емкости для удобства использования</w:t>
            </w:r>
          </w:p>
          <w:p w14:paraId="6ED417FF" w14:textId="17BEE279" w:rsidR="00732AC5" w:rsidRPr="00BC3192" w:rsidRDefault="001D7F05" w:rsidP="00D378DB">
            <w:pPr>
              <w:contextualSpacing/>
              <w:jc w:val="both"/>
              <w:rPr>
                <w:rFonts w:eastAsia="Trebuchet MS"/>
              </w:rPr>
            </w:pPr>
            <w:r w:rsidRPr="00BC3192">
              <w:rPr>
                <w:rFonts w:eastAsia="Trebuchet MS"/>
              </w:rPr>
              <w:t xml:space="preserve">Клиенты </w:t>
            </w:r>
            <w:r w:rsidR="000B5B49" w:rsidRPr="00BC3192">
              <w:rPr>
                <w:rFonts w:eastAsia="Trebuchet MS"/>
              </w:rPr>
              <w:t>–</w:t>
            </w:r>
            <w:r w:rsidR="00053D58" w:rsidRPr="00BC3192">
              <w:rPr>
                <w:rFonts w:eastAsia="Trebuchet MS"/>
              </w:rPr>
              <w:t xml:space="preserve"> </w:t>
            </w:r>
            <w:r w:rsidR="000B5B49" w:rsidRPr="00BC3192">
              <w:rPr>
                <w:rFonts w:eastAsia="Trebuchet MS"/>
              </w:rPr>
              <w:t>производители бытовой химии, которые планируют использовать стратегию широкой дифференциации и формировать новые конкурентные преимущества</w:t>
            </w:r>
          </w:p>
          <w:p w14:paraId="3942A2B9" w14:textId="3BE9D755" w:rsidR="00BF6241" w:rsidRPr="00BC3192" w:rsidRDefault="00732AC5" w:rsidP="00D378DB">
            <w:pPr>
              <w:contextualSpacing/>
              <w:jc w:val="both"/>
              <w:rPr>
                <w:rFonts w:eastAsia="Trebuchet MS"/>
              </w:rPr>
            </w:pPr>
            <w:r w:rsidRPr="00BC3192">
              <w:rPr>
                <w:rFonts w:eastAsia="Trebuchet MS"/>
              </w:rPr>
              <w:t xml:space="preserve">Клиенты – </w:t>
            </w:r>
            <w:r w:rsidR="000B5B49" w:rsidRPr="00BC3192">
              <w:rPr>
                <w:rFonts w:eastAsia="Trebuchet MS"/>
              </w:rPr>
              <w:t>производители, которые испытывают потребность в оптимизации производственного процесса и реализовывать принципы устойчивого развития</w:t>
            </w:r>
          </w:p>
          <w:p w14:paraId="330747E2" w14:textId="3A70D018" w:rsidR="000B5B49" w:rsidRPr="00BC3192" w:rsidRDefault="00BF6241" w:rsidP="00D378DB">
            <w:pPr>
              <w:contextualSpacing/>
              <w:jc w:val="both"/>
              <w:rPr>
                <w:rFonts w:eastAsia="Trebuchet MS"/>
              </w:rPr>
            </w:pPr>
            <w:r w:rsidRPr="00BC3192">
              <w:rPr>
                <w:rFonts w:eastAsia="Trebuchet MS"/>
              </w:rPr>
              <w:t>Клиенты –</w:t>
            </w:r>
            <w:r w:rsidR="000B5B49" w:rsidRPr="00BC3192">
              <w:rPr>
                <w:rFonts w:eastAsia="Trebuchet MS"/>
              </w:rPr>
              <w:t xml:space="preserve"> физические лица и юридические, которые испытывают потребность подобрать емкости, подходящие под интерьер</w:t>
            </w:r>
            <w:r w:rsidRPr="00BC3192">
              <w:rPr>
                <w:rFonts w:eastAsia="Trebuchet MS"/>
              </w:rPr>
              <w:t>.</w:t>
            </w:r>
          </w:p>
        </w:tc>
      </w:tr>
      <w:tr w:rsidR="00732AC5" w:rsidRPr="00BC3192" w14:paraId="724C95B4" w14:textId="77777777" w:rsidTr="00C15BF1">
        <w:trPr>
          <w:trHeight w:val="345"/>
        </w:trPr>
        <w:tc>
          <w:tcPr>
            <w:tcW w:w="568" w:type="dxa"/>
          </w:tcPr>
          <w:p w14:paraId="43553DBA" w14:textId="09E26958" w:rsidR="00732AC5" w:rsidRPr="00BC3192" w:rsidRDefault="00732AC5" w:rsidP="00D378DB">
            <w:pPr>
              <w:contextualSpacing/>
              <w:jc w:val="both"/>
            </w:pPr>
            <w:r w:rsidRPr="00BC3192">
              <w:t>26</w:t>
            </w:r>
          </w:p>
        </w:tc>
        <w:tc>
          <w:tcPr>
            <w:tcW w:w="4218" w:type="dxa"/>
          </w:tcPr>
          <w:p w14:paraId="635C564F" w14:textId="2EE358DB" w:rsidR="00732AC5" w:rsidRPr="00BC3192" w:rsidRDefault="00732AC5" w:rsidP="00D378DB">
            <w:pPr>
              <w:contextualSpacing/>
              <w:jc w:val="both"/>
              <w:rPr>
                <w:b/>
                <w:bCs/>
              </w:rPr>
            </w:pPr>
            <w:r w:rsidRPr="00BC3192">
              <w:rPr>
                <w:b/>
                <w:bCs/>
              </w:rPr>
              <w:t xml:space="preserve">Какая часть проблемы решается (может быть </w:t>
            </w:r>
            <w:r w:rsidR="000B5B49" w:rsidRPr="00BC3192">
              <w:rPr>
                <w:b/>
                <w:bCs/>
              </w:rPr>
              <w:t>решена) *</w:t>
            </w:r>
          </w:p>
          <w:p w14:paraId="382DE9D4" w14:textId="2F43DF19" w:rsidR="00732AC5" w:rsidRPr="00BC3192" w:rsidRDefault="00732AC5" w:rsidP="00D378DB">
            <w:pPr>
              <w:contextualSpacing/>
              <w:jc w:val="both"/>
              <w:rPr>
                <w:i/>
                <w:iCs/>
              </w:rPr>
            </w:pPr>
            <w:r w:rsidRPr="00BC3192">
              <w:rPr>
                <w:i/>
                <w:iCs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5137" w:type="dxa"/>
          </w:tcPr>
          <w:p w14:paraId="78F47897" w14:textId="2DC019A6" w:rsidR="000B5B49" w:rsidRPr="00BC3192" w:rsidRDefault="000B5B49" w:rsidP="00D378DB">
            <w:pPr>
              <w:contextualSpacing/>
              <w:jc w:val="both"/>
              <w:rPr>
                <w:color w:val="000000" w:themeColor="text1"/>
                <w:shd w:val="clear" w:color="auto" w:fill="FFFFFF"/>
              </w:rPr>
            </w:pPr>
            <w:r w:rsidRPr="00BC3192">
              <w:rPr>
                <w:rStyle w:val="a4"/>
                <w:i w:val="0"/>
                <w:iCs w:val="0"/>
                <w:color w:val="000000" w:themeColor="text1"/>
              </w:rPr>
              <w:t>Кастомизация решает проблему</w:t>
            </w:r>
            <w:r w:rsidRPr="00BC3192">
              <w:rPr>
                <w:rStyle w:val="a4"/>
                <w:b/>
                <w:bCs/>
                <w:i w:val="0"/>
                <w:iCs w:val="0"/>
                <w:color w:val="000000" w:themeColor="text1"/>
              </w:rPr>
              <w:t xml:space="preserve"> </w:t>
            </w:r>
            <w:r w:rsidRPr="00BC3192">
              <w:rPr>
                <w:color w:val="000000" w:themeColor="text1"/>
                <w:shd w:val="clear" w:color="auto" w:fill="FFFFFF"/>
              </w:rPr>
              <w:t>избыточного производства для производителей емкостей средств для личной гигиены, помогает получить «зеленые инвестиции», поскольку реализует принципы устойчивого развития</w:t>
            </w:r>
          </w:p>
          <w:p w14:paraId="032E93D3" w14:textId="77777777" w:rsidR="000B5B49" w:rsidRPr="00BC3192" w:rsidRDefault="000B5B49" w:rsidP="00D378DB">
            <w:pPr>
              <w:contextualSpacing/>
              <w:jc w:val="both"/>
              <w:rPr>
                <w:color w:val="000000" w:themeColor="text1"/>
                <w:shd w:val="clear" w:color="auto" w:fill="FFFFFF"/>
              </w:rPr>
            </w:pPr>
          </w:p>
          <w:p w14:paraId="19CAE2E7" w14:textId="00E1C7FC" w:rsidR="00003B29" w:rsidRPr="00BC3192" w:rsidRDefault="00003B29" w:rsidP="00D378DB">
            <w:pPr>
              <w:contextualSpacing/>
              <w:jc w:val="both"/>
              <w:rPr>
                <w:color w:val="000000" w:themeColor="text1"/>
                <w:shd w:val="clear" w:color="auto" w:fill="FFFFFF"/>
              </w:rPr>
            </w:pPr>
            <w:r w:rsidRPr="00BC3192">
              <w:rPr>
                <w:color w:val="000000" w:themeColor="text1"/>
                <w:shd w:val="clear" w:color="auto" w:fill="FFFFFF"/>
              </w:rPr>
              <w:t>Клиентам -</w:t>
            </w:r>
            <w:r w:rsidR="000B5B49" w:rsidRPr="00BC3192">
              <w:rPr>
                <w:color w:val="000000" w:themeColor="text1"/>
                <w:shd w:val="clear" w:color="auto" w:fill="FFFFFF"/>
              </w:rPr>
              <w:t xml:space="preserve"> физическим и юридическим лицам удовлетворить потребность в самовыражении путем работы с профессиональным дизайнером, который помогает создать макет под интерьер помещения</w:t>
            </w:r>
            <w:r w:rsidRPr="00BC3192">
              <w:rPr>
                <w:color w:val="000000" w:themeColor="text1"/>
                <w:shd w:val="clear" w:color="auto" w:fill="FFFFFF"/>
              </w:rPr>
              <w:t>, при этом клиент</w:t>
            </w:r>
            <w:r w:rsidR="000B5B49" w:rsidRPr="00BC3192">
              <w:rPr>
                <w:color w:val="000000" w:themeColor="text1"/>
                <w:shd w:val="clear" w:color="auto" w:fill="FFFFFF"/>
              </w:rPr>
              <w:t xml:space="preserve"> </w:t>
            </w:r>
            <w:r w:rsidRPr="00BC3192">
              <w:rPr>
                <w:color w:val="000000" w:themeColor="text1"/>
                <w:shd w:val="clear" w:color="auto" w:fill="FFFFFF"/>
              </w:rPr>
              <w:t>экономит</w:t>
            </w:r>
            <w:r w:rsidR="000B5B49" w:rsidRPr="00BC3192">
              <w:rPr>
                <w:color w:val="000000" w:themeColor="text1"/>
                <w:shd w:val="clear" w:color="auto" w:fill="FFFFFF"/>
              </w:rPr>
              <w:t xml:space="preserve"> время на поиск и подбор емкостей под интерьер, </w:t>
            </w:r>
          </w:p>
          <w:p w14:paraId="2C492765" w14:textId="77777777" w:rsidR="00003B29" w:rsidRPr="00BC3192" w:rsidRDefault="00003B29" w:rsidP="00D378DB">
            <w:pPr>
              <w:contextualSpacing/>
              <w:jc w:val="both"/>
              <w:rPr>
                <w:color w:val="000000" w:themeColor="text1"/>
                <w:shd w:val="clear" w:color="auto" w:fill="FFFFFF"/>
              </w:rPr>
            </w:pPr>
          </w:p>
          <w:p w14:paraId="5470467A" w14:textId="4E6C0B5C" w:rsidR="00732AC5" w:rsidRPr="00BC3192" w:rsidRDefault="00003B29" w:rsidP="00D378DB">
            <w:pPr>
              <w:contextualSpacing/>
              <w:jc w:val="both"/>
            </w:pPr>
            <w:r w:rsidRPr="00BC3192">
              <w:rPr>
                <w:color w:val="000000" w:themeColor="text1"/>
                <w:shd w:val="clear" w:color="auto" w:fill="FFFFFF"/>
              </w:rPr>
              <w:t xml:space="preserve">Клиенты, испытывающие потребность в помощи при использовании </w:t>
            </w:r>
            <w:r w:rsidR="00433AB0" w:rsidRPr="00BC3192">
              <w:rPr>
                <w:color w:val="000000" w:themeColor="text1"/>
                <w:shd w:val="clear" w:color="auto" w:fill="FFFFFF"/>
              </w:rPr>
              <w:t>стандартных емкостей,</w:t>
            </w:r>
            <w:r w:rsidRPr="00BC3192">
              <w:rPr>
                <w:color w:val="000000" w:themeColor="text1"/>
                <w:shd w:val="clear" w:color="auto" w:fill="FFFFFF"/>
              </w:rPr>
              <w:t xml:space="preserve"> приобретают возможность самостоятельного </w:t>
            </w:r>
            <w:r w:rsidR="00433AB0" w:rsidRPr="00BC3192">
              <w:rPr>
                <w:color w:val="000000" w:themeColor="text1"/>
                <w:shd w:val="clear" w:color="auto" w:fill="FFFFFF"/>
              </w:rPr>
              <w:t>использования емкостей</w:t>
            </w:r>
            <w:r w:rsidR="000B5B49" w:rsidRPr="00BC3192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732AC5" w:rsidRPr="00BC3192" w14:paraId="3173CE60" w14:textId="77777777" w:rsidTr="00C15BF1">
        <w:trPr>
          <w:trHeight w:val="345"/>
        </w:trPr>
        <w:tc>
          <w:tcPr>
            <w:tcW w:w="568" w:type="dxa"/>
          </w:tcPr>
          <w:p w14:paraId="2A3917C9" w14:textId="0A56080D" w:rsidR="00732AC5" w:rsidRPr="00BC3192" w:rsidRDefault="00732AC5" w:rsidP="00D378DB">
            <w:pPr>
              <w:contextualSpacing/>
              <w:jc w:val="both"/>
            </w:pPr>
            <w:r w:rsidRPr="00BC3192">
              <w:t>27</w:t>
            </w:r>
          </w:p>
        </w:tc>
        <w:tc>
          <w:tcPr>
            <w:tcW w:w="4218" w:type="dxa"/>
          </w:tcPr>
          <w:p w14:paraId="4806D77E" w14:textId="3652E77E" w:rsidR="00732AC5" w:rsidRPr="00BC3192" w:rsidRDefault="00732AC5" w:rsidP="00D378DB">
            <w:pPr>
              <w:contextualSpacing/>
              <w:jc w:val="both"/>
              <w:rPr>
                <w:b/>
                <w:bCs/>
              </w:rPr>
            </w:pPr>
            <w:r w:rsidRPr="00BC3192">
              <w:rPr>
                <w:b/>
                <w:bCs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6B52373C" w14:textId="39847CF2" w:rsidR="00732AC5" w:rsidRPr="00BC3192" w:rsidRDefault="00732AC5" w:rsidP="00D378DB">
            <w:pPr>
              <w:contextualSpacing/>
              <w:jc w:val="both"/>
              <w:rPr>
                <w:i/>
                <w:iCs/>
              </w:rPr>
            </w:pPr>
            <w:r w:rsidRPr="00BC3192">
              <w:rPr>
                <w:i/>
                <w:iCs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>
            <w:tcW w:w="5137" w:type="dxa"/>
          </w:tcPr>
          <w:p w14:paraId="65D086DD" w14:textId="3F0EC018" w:rsidR="004C066A" w:rsidRPr="00BC3192" w:rsidRDefault="00AD5A3F" w:rsidP="00BF6241">
            <w:pPr>
              <w:contextualSpacing/>
              <w:jc w:val="both"/>
            </w:pPr>
            <w:r w:rsidRPr="00BC3192">
              <w:rPr>
                <w:lang w:val="en-US"/>
              </w:rPr>
              <w:t> </w:t>
            </w:r>
            <w:r w:rsidR="004C066A" w:rsidRPr="00BC3192">
              <w:rPr>
                <w:color w:val="212529"/>
                <w:shd w:val="clear" w:color="auto" w:fill="FFFFFF"/>
              </w:rPr>
              <w:t>Потребительские расходы на косметику и средства личной гигиены продолжают расти, способствуя тенденции к переходу на обработанные, упакованные и дорогие продукты.</w:t>
            </w:r>
          </w:p>
          <w:p w14:paraId="424789FD" w14:textId="1283D008" w:rsidR="00AD5A3F" w:rsidRPr="00BC3192" w:rsidRDefault="00003B29" w:rsidP="00BF6241">
            <w:pPr>
              <w:contextualSpacing/>
              <w:jc w:val="both"/>
            </w:pPr>
            <w:r w:rsidRPr="00BC3192">
              <w:t xml:space="preserve">Главной мотиваций в использовании </w:t>
            </w:r>
            <w:proofErr w:type="spellStart"/>
            <w:r w:rsidRPr="00BC3192">
              <w:t>кастомизированных</w:t>
            </w:r>
            <w:proofErr w:type="spellEnd"/>
            <w:r w:rsidRPr="00BC3192">
              <w:t xml:space="preserve"> емкостей для физических лиц является возможность в самовыражении, создание стилизованных под интерьер продуктов, раскрывающих индивидуальный стиль; возможность самостоятельного использования без посторонней помощи процедур гигиены</w:t>
            </w:r>
          </w:p>
          <w:p w14:paraId="4C1DE1FF" w14:textId="6227D34D" w:rsidR="00003B29" w:rsidRPr="00BC3192" w:rsidRDefault="00003B29" w:rsidP="00BF6241">
            <w:pPr>
              <w:contextualSpacing/>
              <w:jc w:val="both"/>
            </w:pPr>
            <w:r w:rsidRPr="00BC3192">
              <w:t xml:space="preserve">Для юридических лиц – инструмент реализации стратегии дифференциации, управление масштабами бизнеса, удержание имеющийся и </w:t>
            </w:r>
            <w:r w:rsidRPr="00BC3192">
              <w:lastRenderedPageBreak/>
              <w:t xml:space="preserve">расширение целевой аудитории, сокращение объемов перепроизводства </w:t>
            </w:r>
          </w:p>
        </w:tc>
      </w:tr>
      <w:tr w:rsidR="00732AC5" w:rsidRPr="00BC3192" w14:paraId="6C9FDE58" w14:textId="77777777" w:rsidTr="00C15BF1">
        <w:trPr>
          <w:trHeight w:val="345"/>
        </w:trPr>
        <w:tc>
          <w:tcPr>
            <w:tcW w:w="568" w:type="dxa"/>
          </w:tcPr>
          <w:p w14:paraId="2B884EE1" w14:textId="44FD7787" w:rsidR="00732AC5" w:rsidRPr="00BC3192" w:rsidRDefault="00732AC5" w:rsidP="00D378DB">
            <w:pPr>
              <w:contextualSpacing/>
              <w:jc w:val="both"/>
            </w:pPr>
            <w:r w:rsidRPr="00BC3192">
              <w:lastRenderedPageBreak/>
              <w:t>28</w:t>
            </w:r>
          </w:p>
        </w:tc>
        <w:tc>
          <w:tcPr>
            <w:tcW w:w="4218" w:type="dxa"/>
          </w:tcPr>
          <w:p w14:paraId="75FFB528" w14:textId="77777777" w:rsidR="00732AC5" w:rsidRPr="00BC3192" w:rsidRDefault="00732AC5" w:rsidP="00D378DB">
            <w:pPr>
              <w:contextualSpacing/>
              <w:jc w:val="both"/>
              <w:rPr>
                <w:b/>
                <w:bCs/>
              </w:rPr>
            </w:pPr>
            <w:r w:rsidRPr="00BC3192">
              <w:rPr>
                <w:b/>
                <w:bCs/>
              </w:rPr>
              <w:t>Каким способом будет решена проблема*</w:t>
            </w:r>
          </w:p>
          <w:p w14:paraId="2746CD5B" w14:textId="33367F5B" w:rsidR="00732AC5" w:rsidRPr="00BC3192" w:rsidRDefault="00732AC5" w:rsidP="00D378DB">
            <w:pPr>
              <w:contextualSpacing/>
              <w:jc w:val="both"/>
              <w:rPr>
                <w:i/>
                <w:iCs/>
              </w:rPr>
            </w:pPr>
            <w:r w:rsidRPr="00BC3192">
              <w:rPr>
                <w:i/>
                <w:iCs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137" w:type="dxa"/>
          </w:tcPr>
          <w:p w14:paraId="6240D7B3" w14:textId="50469BDC" w:rsidR="00003B29" w:rsidRPr="00BC3192" w:rsidRDefault="00707B18" w:rsidP="00BF6241">
            <w:pPr>
              <w:contextualSpacing/>
              <w:jc w:val="both"/>
            </w:pPr>
            <w:r w:rsidRPr="00BC3192">
              <w:t>Клиент</w:t>
            </w:r>
            <w:r w:rsidR="00732AC5" w:rsidRPr="00BC3192">
              <w:t xml:space="preserve"> </w:t>
            </w:r>
            <w:r w:rsidRPr="00BC3192">
              <w:t xml:space="preserve">в любое удобное для него время заполняет анкету, </w:t>
            </w:r>
            <w:r w:rsidR="00BF6241" w:rsidRPr="00BC3192">
              <w:t xml:space="preserve">и получает разработанный нейросетью макет будущей </w:t>
            </w:r>
            <w:r w:rsidR="00003B29" w:rsidRPr="00BC3192">
              <w:t>емкости для средства гигиены</w:t>
            </w:r>
            <w:r w:rsidR="00BF6241" w:rsidRPr="00BC3192">
              <w:t xml:space="preserve"> на свою электронную почту.</w:t>
            </w:r>
            <w:r w:rsidR="001D7F05" w:rsidRPr="00BC3192">
              <w:t xml:space="preserve"> Далее может онлайн или офлайн внести поправки или согласиться сразу. Продукт приходит по указанному в анкете адресу </w:t>
            </w:r>
          </w:p>
        </w:tc>
      </w:tr>
      <w:tr w:rsidR="00346CE2" w:rsidRPr="00BC3192" w14:paraId="58B90523" w14:textId="77777777" w:rsidTr="00C15BF1">
        <w:trPr>
          <w:trHeight w:val="345"/>
        </w:trPr>
        <w:tc>
          <w:tcPr>
            <w:tcW w:w="568" w:type="dxa"/>
          </w:tcPr>
          <w:p w14:paraId="652B0D99" w14:textId="73FA036B" w:rsidR="00346CE2" w:rsidRPr="00BC3192" w:rsidRDefault="00346CE2" w:rsidP="00D378DB">
            <w:pPr>
              <w:contextualSpacing/>
              <w:jc w:val="both"/>
            </w:pPr>
            <w:r w:rsidRPr="00BC3192">
              <w:t>29</w:t>
            </w:r>
          </w:p>
        </w:tc>
        <w:tc>
          <w:tcPr>
            <w:tcW w:w="4218" w:type="dxa"/>
          </w:tcPr>
          <w:p w14:paraId="076A5809" w14:textId="404AB069" w:rsidR="00346CE2" w:rsidRPr="00BC3192" w:rsidRDefault="00346CE2" w:rsidP="00D378DB">
            <w:pPr>
              <w:contextualSpacing/>
              <w:jc w:val="both"/>
              <w:rPr>
                <w:b/>
                <w:bCs/>
              </w:rPr>
            </w:pPr>
            <w:r w:rsidRPr="00BC3192">
              <w:rPr>
                <w:b/>
                <w:bCs/>
              </w:rPr>
              <w:t>Оценка потенциала «рынка» и рентабельности бизнеса*</w:t>
            </w:r>
          </w:p>
          <w:p w14:paraId="3FB59D92" w14:textId="333B6704" w:rsidR="00346CE2" w:rsidRPr="00BC3192" w:rsidRDefault="00346CE2" w:rsidP="00D378DB">
            <w:pPr>
              <w:contextualSpacing/>
              <w:jc w:val="both"/>
              <w:rPr>
                <w:i/>
                <w:iCs/>
              </w:rPr>
            </w:pPr>
            <w:r w:rsidRPr="00BC3192">
              <w:rPr>
                <w:i/>
                <w:iCs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5137" w:type="dxa"/>
          </w:tcPr>
          <w:p w14:paraId="646700FB" w14:textId="77777777" w:rsidR="004C066A" w:rsidRPr="00BC3192" w:rsidRDefault="004C066A" w:rsidP="00D378DB">
            <w:pPr>
              <w:contextualSpacing/>
              <w:jc w:val="both"/>
            </w:pPr>
            <w:r w:rsidRPr="00BC3192">
              <w:t xml:space="preserve">Рынок упаковки для личной гигиены сегментирован по первичным материалам (пластик, бумага, металл и стекло), типу упаковки (пластиковые бутылки и контейнеры, стеклянные бутылки и контейнеры, металлические контейнеры, складные картонные коробки, </w:t>
            </w:r>
            <w:proofErr w:type="spellStart"/>
            <w:r w:rsidRPr="00BC3192">
              <w:t>гофрокоробки</w:t>
            </w:r>
            <w:proofErr w:type="spellEnd"/>
            <w:r w:rsidRPr="00BC3192">
              <w:t>, тубы и палочки, крышки и крышки, насос и дозатор, гибкая пластиковая упаковка), тип продукта (уход за полостью рта, уход за волосами, декоративная косметика, уход за кожей, мужской уход, дезодоранты), и география.</w:t>
            </w:r>
          </w:p>
          <w:p w14:paraId="356AAE99" w14:textId="2B0ACA8F" w:rsidR="00346CE2" w:rsidRPr="00BC3192" w:rsidRDefault="004C066A" w:rsidP="00D378DB">
            <w:pPr>
              <w:contextualSpacing/>
              <w:jc w:val="both"/>
            </w:pPr>
            <w:r w:rsidRPr="00BC3192">
              <w:t>Объем рынка упаковки для личной гигиены оценивается в 30.53 млрд долларов США в 2023 году и, как ожидается, достигнет 39.85 млрд долларов США к 2028 году, а среднегодовой темп роста составит 5.47% в течение прогнозируемого периода (2023-2028 гг.).</w:t>
            </w:r>
            <w:r w:rsidRPr="00BC3192">
              <w:rPr>
                <w:rStyle w:val="apple-converted-space"/>
                <w:color w:val="13293D"/>
                <w:shd w:val="clear" w:color="auto" w:fill="FFFFFF"/>
              </w:rPr>
              <w:t> </w:t>
            </w:r>
          </w:p>
        </w:tc>
      </w:tr>
    </w:tbl>
    <w:p w14:paraId="00673011" w14:textId="67EAB413" w:rsidR="005E4354" w:rsidRPr="00BC3192" w:rsidRDefault="005E4354" w:rsidP="00D378DB">
      <w:pPr>
        <w:contextualSpacing/>
        <w:jc w:val="both"/>
      </w:pPr>
    </w:p>
    <w:p w14:paraId="75A39A89" w14:textId="601E3A45" w:rsidR="00346CE2" w:rsidRPr="00BC3192" w:rsidRDefault="005E4354" w:rsidP="00D9311C">
      <w:pPr>
        <w:contextualSpacing/>
        <w:jc w:val="center"/>
        <w:rPr>
          <w:b/>
          <w:bCs/>
        </w:rPr>
      </w:pPr>
      <w:r w:rsidRPr="00BC3192">
        <w:rPr>
          <w:b/>
          <w:bCs/>
        </w:rPr>
        <w:t>ПЛАН ДАЛЬНЕЙШЕГО РАЗВИТИЯ СТАРТАП-ПРОЕКТА</w:t>
      </w:r>
    </w:p>
    <w:p w14:paraId="02AE5E2F" w14:textId="77777777" w:rsidR="00D9311C" w:rsidRPr="00BC3192" w:rsidRDefault="00D9311C" w:rsidP="00D9311C">
      <w:pPr>
        <w:contextualSpacing/>
        <w:jc w:val="center"/>
        <w:rPr>
          <w:b/>
          <w:bCs/>
        </w:rPr>
      </w:pPr>
    </w:p>
    <w:tbl>
      <w:tblPr>
        <w:tblW w:w="10386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86"/>
      </w:tblGrid>
      <w:tr w:rsidR="00346CE2" w:rsidRPr="00BC3192" w14:paraId="565EE530" w14:textId="77777777" w:rsidTr="00D9311C">
        <w:trPr>
          <w:trHeight w:val="2694"/>
        </w:trPr>
        <w:tc>
          <w:tcPr>
            <w:tcW w:w="10386" w:type="dxa"/>
          </w:tcPr>
          <w:p w14:paraId="4357AC9E" w14:textId="02AF815C" w:rsidR="007D0BAE" w:rsidRPr="00BC3192" w:rsidRDefault="007D0BAE" w:rsidP="00D378DB">
            <w:pPr>
              <w:contextualSpacing/>
              <w:jc w:val="both"/>
              <w:rPr>
                <w:i/>
                <w:u w:val="single"/>
              </w:rPr>
            </w:pPr>
            <w:r w:rsidRPr="00BC3192">
              <w:rPr>
                <w:i/>
                <w:u w:val="single"/>
              </w:rPr>
              <w:t>Этап реализации</w:t>
            </w:r>
          </w:p>
          <w:p w14:paraId="22024BBD" w14:textId="42235ECA" w:rsidR="002F5C5F" w:rsidRPr="00BC3192" w:rsidRDefault="008D7641" w:rsidP="00D378DB">
            <w:pPr>
              <w:pStyle w:val="a3"/>
              <w:numPr>
                <w:ilvl w:val="0"/>
                <w:numId w:val="7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 w:rsidRPr="00BC3192">
              <w:rPr>
                <w:rFonts w:ascii="Times New Roman" w:hAnsi="Times New Roman" w:cs="Times New Roman"/>
                <w:iCs/>
              </w:rPr>
              <w:t>Интервьюирование</w:t>
            </w:r>
            <w:r w:rsidR="002F5C5F" w:rsidRPr="00BC3192">
              <w:rPr>
                <w:rFonts w:ascii="Times New Roman" w:hAnsi="Times New Roman" w:cs="Times New Roman"/>
                <w:iCs/>
              </w:rPr>
              <w:t xml:space="preserve"> целевой аудитории</w:t>
            </w:r>
          </w:p>
          <w:p w14:paraId="43E6147A" w14:textId="74681A01" w:rsidR="002F5C5F" w:rsidRPr="00BC3192" w:rsidRDefault="002F5C5F" w:rsidP="00D378DB">
            <w:pPr>
              <w:pStyle w:val="a3"/>
              <w:numPr>
                <w:ilvl w:val="0"/>
                <w:numId w:val="7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 w:rsidRPr="00BC3192">
              <w:rPr>
                <w:rFonts w:ascii="Times New Roman" w:hAnsi="Times New Roman" w:cs="Times New Roman"/>
                <w:iCs/>
              </w:rPr>
              <w:t>Поиск инвесторов</w:t>
            </w:r>
          </w:p>
          <w:p w14:paraId="4DCCE701" w14:textId="642F9B17" w:rsidR="002F5C5F" w:rsidRPr="00BC3192" w:rsidRDefault="007D0BAE" w:rsidP="00D378DB">
            <w:pPr>
              <w:pStyle w:val="a3"/>
              <w:numPr>
                <w:ilvl w:val="0"/>
                <w:numId w:val="7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 w:rsidRPr="00BC3192">
              <w:rPr>
                <w:rFonts w:ascii="Times New Roman" w:hAnsi="Times New Roman" w:cs="Times New Roman"/>
                <w:iCs/>
              </w:rPr>
              <w:t>Обеспечение команды компетентными специалистами: медицински</w:t>
            </w:r>
            <w:r w:rsidR="00D732C6" w:rsidRPr="00BC3192">
              <w:rPr>
                <w:rFonts w:ascii="Times New Roman" w:hAnsi="Times New Roman" w:cs="Times New Roman"/>
                <w:iCs/>
              </w:rPr>
              <w:t>ми</w:t>
            </w:r>
            <w:r w:rsidRPr="00BC3192">
              <w:rPr>
                <w:rFonts w:ascii="Times New Roman" w:hAnsi="Times New Roman" w:cs="Times New Roman"/>
                <w:iCs/>
              </w:rPr>
              <w:t xml:space="preserve"> эксперт</w:t>
            </w:r>
            <w:r w:rsidR="00D732C6" w:rsidRPr="00BC3192">
              <w:rPr>
                <w:rFonts w:ascii="Times New Roman" w:hAnsi="Times New Roman" w:cs="Times New Roman"/>
                <w:iCs/>
              </w:rPr>
              <w:t>ами</w:t>
            </w:r>
            <w:r w:rsidRPr="00BC3192">
              <w:rPr>
                <w:rFonts w:ascii="Times New Roman" w:hAnsi="Times New Roman" w:cs="Times New Roman"/>
                <w:iCs/>
              </w:rPr>
              <w:t xml:space="preserve">, </w:t>
            </w:r>
            <w:r w:rsidRPr="00BC3192">
              <w:rPr>
                <w:rFonts w:ascii="Times New Roman" w:hAnsi="Times New Roman" w:cs="Times New Roman"/>
                <w:iCs/>
                <w:lang w:val="en-US"/>
              </w:rPr>
              <w:t>IT</w:t>
            </w:r>
            <w:r w:rsidRPr="00BC3192">
              <w:rPr>
                <w:rFonts w:ascii="Times New Roman" w:hAnsi="Times New Roman" w:cs="Times New Roman"/>
                <w:iCs/>
              </w:rPr>
              <w:t xml:space="preserve"> - специалист</w:t>
            </w:r>
            <w:r w:rsidR="00D732C6" w:rsidRPr="00BC3192">
              <w:rPr>
                <w:rFonts w:ascii="Times New Roman" w:hAnsi="Times New Roman" w:cs="Times New Roman"/>
                <w:iCs/>
              </w:rPr>
              <w:t>ами</w:t>
            </w:r>
            <w:r w:rsidRPr="00BC3192">
              <w:rPr>
                <w:rFonts w:ascii="Times New Roman" w:hAnsi="Times New Roman" w:cs="Times New Roman"/>
                <w:iCs/>
              </w:rPr>
              <w:tab/>
            </w:r>
          </w:p>
          <w:p w14:paraId="7FF6E20C" w14:textId="5CFC1560" w:rsidR="002F5C5F" w:rsidRPr="00BC3192" w:rsidRDefault="002F5C5F" w:rsidP="00D378DB">
            <w:pPr>
              <w:pStyle w:val="a3"/>
              <w:numPr>
                <w:ilvl w:val="0"/>
                <w:numId w:val="7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 w:rsidRPr="00BC3192">
              <w:rPr>
                <w:rFonts w:ascii="Times New Roman" w:hAnsi="Times New Roman" w:cs="Times New Roman"/>
                <w:iCs/>
              </w:rPr>
              <w:t>Формирование реестра поставщиков компонентов</w:t>
            </w:r>
          </w:p>
          <w:p w14:paraId="4EDE47DC" w14:textId="3DB82B67" w:rsidR="007D0BAE" w:rsidRPr="00BC3192" w:rsidRDefault="007D0BAE" w:rsidP="00D378DB">
            <w:pPr>
              <w:pStyle w:val="a3"/>
              <w:numPr>
                <w:ilvl w:val="0"/>
                <w:numId w:val="7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 w:rsidRPr="00BC3192">
              <w:rPr>
                <w:rFonts w:ascii="Times New Roman" w:hAnsi="Times New Roman" w:cs="Times New Roman"/>
                <w:iCs/>
              </w:rPr>
              <w:t>Разработка</w:t>
            </w:r>
            <w:r w:rsidR="00D732C6" w:rsidRPr="00BC3192">
              <w:rPr>
                <w:rFonts w:ascii="Times New Roman" w:hAnsi="Times New Roman" w:cs="Times New Roman"/>
                <w:iCs/>
              </w:rPr>
              <w:t xml:space="preserve"> нейросети</w:t>
            </w:r>
            <w:r w:rsidRPr="00BC3192">
              <w:rPr>
                <w:rFonts w:ascii="Times New Roman" w:hAnsi="Times New Roman" w:cs="Times New Roman"/>
                <w:iCs/>
              </w:rPr>
              <w:t>, настройка и тестирование</w:t>
            </w:r>
          </w:p>
          <w:p w14:paraId="4077AD9F" w14:textId="77F1D51D" w:rsidR="007D0BAE" w:rsidRPr="00BC3192" w:rsidRDefault="002F5C5F" w:rsidP="00D378DB">
            <w:pPr>
              <w:pStyle w:val="a3"/>
              <w:numPr>
                <w:ilvl w:val="0"/>
                <w:numId w:val="7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 w:rsidRPr="00BC3192">
              <w:rPr>
                <w:rFonts w:ascii="Times New Roman" w:hAnsi="Times New Roman" w:cs="Times New Roman"/>
                <w:iCs/>
                <w:lang w:val="en-US"/>
              </w:rPr>
              <w:t>MVP</w:t>
            </w:r>
            <w:r w:rsidRPr="00BC3192">
              <w:rPr>
                <w:rFonts w:ascii="Times New Roman" w:hAnsi="Times New Roman" w:cs="Times New Roman"/>
                <w:iCs/>
              </w:rPr>
              <w:t xml:space="preserve"> - продукта</w:t>
            </w:r>
          </w:p>
          <w:p w14:paraId="4A4C796A" w14:textId="77777777" w:rsidR="007D0BAE" w:rsidRPr="00BC3192" w:rsidRDefault="007D0BAE" w:rsidP="00D378DB">
            <w:pPr>
              <w:contextualSpacing/>
              <w:jc w:val="both"/>
              <w:rPr>
                <w:i/>
                <w:u w:val="single"/>
              </w:rPr>
            </w:pPr>
            <w:r w:rsidRPr="00BC3192">
              <w:rPr>
                <w:i/>
                <w:u w:val="single"/>
              </w:rPr>
              <w:t xml:space="preserve"> Этап завершения</w:t>
            </w:r>
          </w:p>
          <w:p w14:paraId="72DAAA60" w14:textId="1A29D58F" w:rsidR="007D0BAE" w:rsidRPr="00BC3192" w:rsidRDefault="007D0BAE" w:rsidP="00D378DB">
            <w:pPr>
              <w:contextualSpacing/>
              <w:jc w:val="both"/>
              <w:rPr>
                <w:iCs/>
              </w:rPr>
            </w:pPr>
            <w:r w:rsidRPr="00BC3192">
              <w:rPr>
                <w:iCs/>
              </w:rPr>
              <w:t xml:space="preserve">• </w:t>
            </w:r>
            <w:r w:rsidR="002F5C5F" w:rsidRPr="00BC3192">
              <w:rPr>
                <w:iCs/>
              </w:rPr>
              <w:t>Выполнение первых заказов</w:t>
            </w:r>
          </w:p>
          <w:p w14:paraId="2897A8A5" w14:textId="53397A1A" w:rsidR="00D732C6" w:rsidRPr="00BC3192" w:rsidRDefault="007D0BAE" w:rsidP="00D378DB">
            <w:pPr>
              <w:contextualSpacing/>
              <w:jc w:val="both"/>
              <w:rPr>
                <w:iCs/>
              </w:rPr>
            </w:pPr>
            <w:r w:rsidRPr="00BC3192">
              <w:rPr>
                <w:iCs/>
              </w:rPr>
              <w:t xml:space="preserve">• </w:t>
            </w:r>
            <w:r w:rsidR="002F5C5F" w:rsidRPr="00BC3192">
              <w:rPr>
                <w:iCs/>
              </w:rPr>
              <w:t>Исправление и корректировка этапов организации производства</w:t>
            </w:r>
            <w:r w:rsidR="00D732C6" w:rsidRPr="00BC3192">
              <w:rPr>
                <w:iCs/>
              </w:rPr>
              <w:t>, обучение нейросети</w:t>
            </w:r>
          </w:p>
          <w:p w14:paraId="49EAF8FD" w14:textId="00E90FFE" w:rsidR="00346CE2" w:rsidRPr="00BC3192" w:rsidRDefault="007D0BAE" w:rsidP="00D378DB">
            <w:pPr>
              <w:contextualSpacing/>
              <w:jc w:val="both"/>
              <w:rPr>
                <w:iCs/>
              </w:rPr>
            </w:pPr>
            <w:r w:rsidRPr="00BC3192">
              <w:rPr>
                <w:iCs/>
              </w:rPr>
              <w:t xml:space="preserve">• </w:t>
            </w:r>
            <w:r w:rsidR="002F5C5F" w:rsidRPr="00BC3192">
              <w:rPr>
                <w:iCs/>
              </w:rPr>
              <w:t>Масштабирование производства</w:t>
            </w:r>
          </w:p>
        </w:tc>
      </w:tr>
    </w:tbl>
    <w:p w14:paraId="7F260795" w14:textId="77777777" w:rsidR="00346CE2" w:rsidRPr="00BC3192" w:rsidRDefault="00346CE2" w:rsidP="00D378DB">
      <w:pPr>
        <w:contextualSpacing/>
        <w:jc w:val="both"/>
      </w:pPr>
    </w:p>
    <w:sectPr w:rsidR="00346CE2" w:rsidRPr="00BC3192" w:rsidSect="00C15B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961"/>
    <w:multiLevelType w:val="hybridMultilevel"/>
    <w:tmpl w:val="B5308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F02EF"/>
    <w:multiLevelType w:val="hybridMultilevel"/>
    <w:tmpl w:val="9B1E4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"/>
        <w:w w:val="100"/>
        <w:sz w:val="24"/>
        <w:szCs w:val="24"/>
        <w:lang w:val="ru-RU" w:eastAsia="ru-RU" w:bidi="ru-RU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E622A"/>
    <w:multiLevelType w:val="hybridMultilevel"/>
    <w:tmpl w:val="4E989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004E6"/>
    <w:multiLevelType w:val="hybridMultilevel"/>
    <w:tmpl w:val="3C84F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D2CD8"/>
    <w:multiLevelType w:val="multilevel"/>
    <w:tmpl w:val="4AA0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B843F7"/>
    <w:multiLevelType w:val="hybridMultilevel"/>
    <w:tmpl w:val="44D29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078BB"/>
    <w:multiLevelType w:val="multilevel"/>
    <w:tmpl w:val="BF9C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B94E20"/>
    <w:multiLevelType w:val="multilevel"/>
    <w:tmpl w:val="B50E7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EA03F7"/>
    <w:multiLevelType w:val="hybridMultilevel"/>
    <w:tmpl w:val="9CEA3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653FF"/>
    <w:multiLevelType w:val="multilevel"/>
    <w:tmpl w:val="68C26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926A7C"/>
    <w:multiLevelType w:val="hybridMultilevel"/>
    <w:tmpl w:val="C632E9FA"/>
    <w:lvl w:ilvl="0" w:tplc="E0F01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F83B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327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74B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96B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F6A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383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3E2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0C0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9AC2EF8"/>
    <w:multiLevelType w:val="hybridMultilevel"/>
    <w:tmpl w:val="27124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071DB3"/>
    <w:multiLevelType w:val="hybridMultilevel"/>
    <w:tmpl w:val="47748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95775"/>
    <w:multiLevelType w:val="hybridMultilevel"/>
    <w:tmpl w:val="BCD25F52"/>
    <w:lvl w:ilvl="0" w:tplc="60286D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11"/>
  </w:num>
  <w:num w:numId="8">
    <w:abstractNumId w:val="9"/>
  </w:num>
  <w:num w:numId="9">
    <w:abstractNumId w:val="6"/>
  </w:num>
  <w:num w:numId="10">
    <w:abstractNumId w:val="12"/>
  </w:num>
  <w:num w:numId="11">
    <w:abstractNumId w:val="2"/>
  </w:num>
  <w:num w:numId="12">
    <w:abstractNumId w:val="8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54"/>
    <w:rsid w:val="00003B29"/>
    <w:rsid w:val="0000574F"/>
    <w:rsid w:val="00053D58"/>
    <w:rsid w:val="000B056E"/>
    <w:rsid w:val="000B5B49"/>
    <w:rsid w:val="0011032D"/>
    <w:rsid w:val="001232AC"/>
    <w:rsid w:val="001A669B"/>
    <w:rsid w:val="001D7F05"/>
    <w:rsid w:val="002463F2"/>
    <w:rsid w:val="002F5C5F"/>
    <w:rsid w:val="00346CE2"/>
    <w:rsid w:val="00352DEA"/>
    <w:rsid w:val="003574E8"/>
    <w:rsid w:val="003B3E31"/>
    <w:rsid w:val="003F4319"/>
    <w:rsid w:val="00427BF5"/>
    <w:rsid w:val="00433AB0"/>
    <w:rsid w:val="004574DC"/>
    <w:rsid w:val="00460A0E"/>
    <w:rsid w:val="004728E5"/>
    <w:rsid w:val="004C066A"/>
    <w:rsid w:val="005032C3"/>
    <w:rsid w:val="0051239F"/>
    <w:rsid w:val="0057106E"/>
    <w:rsid w:val="005A5CD0"/>
    <w:rsid w:val="005C445D"/>
    <w:rsid w:val="005D6C1E"/>
    <w:rsid w:val="005E4354"/>
    <w:rsid w:val="005E74F7"/>
    <w:rsid w:val="005F163E"/>
    <w:rsid w:val="00684D74"/>
    <w:rsid w:val="006978B0"/>
    <w:rsid w:val="006A463F"/>
    <w:rsid w:val="006F2F29"/>
    <w:rsid w:val="006F576A"/>
    <w:rsid w:val="00707B18"/>
    <w:rsid w:val="0073092E"/>
    <w:rsid w:val="00732AC5"/>
    <w:rsid w:val="007748FA"/>
    <w:rsid w:val="007849CE"/>
    <w:rsid w:val="00787C69"/>
    <w:rsid w:val="007A7678"/>
    <w:rsid w:val="007D0BAE"/>
    <w:rsid w:val="008019B7"/>
    <w:rsid w:val="00846959"/>
    <w:rsid w:val="008720D2"/>
    <w:rsid w:val="00895FCF"/>
    <w:rsid w:val="008D7641"/>
    <w:rsid w:val="0090628E"/>
    <w:rsid w:val="00931A13"/>
    <w:rsid w:val="00972C77"/>
    <w:rsid w:val="00993B61"/>
    <w:rsid w:val="009A5226"/>
    <w:rsid w:val="00A51F69"/>
    <w:rsid w:val="00A82635"/>
    <w:rsid w:val="00AC57F6"/>
    <w:rsid w:val="00AD5A3F"/>
    <w:rsid w:val="00B11118"/>
    <w:rsid w:val="00B54F74"/>
    <w:rsid w:val="00BA5E94"/>
    <w:rsid w:val="00BC3192"/>
    <w:rsid w:val="00BE743E"/>
    <w:rsid w:val="00BF18AE"/>
    <w:rsid w:val="00BF6241"/>
    <w:rsid w:val="00C13A9C"/>
    <w:rsid w:val="00C15BF1"/>
    <w:rsid w:val="00C356D6"/>
    <w:rsid w:val="00C44D8B"/>
    <w:rsid w:val="00C967D3"/>
    <w:rsid w:val="00D05936"/>
    <w:rsid w:val="00D13435"/>
    <w:rsid w:val="00D378DB"/>
    <w:rsid w:val="00D664C4"/>
    <w:rsid w:val="00D67607"/>
    <w:rsid w:val="00D732C6"/>
    <w:rsid w:val="00D9311C"/>
    <w:rsid w:val="00DF3E01"/>
    <w:rsid w:val="00E2150E"/>
    <w:rsid w:val="00E26CBC"/>
    <w:rsid w:val="00E3090F"/>
    <w:rsid w:val="00F20870"/>
    <w:rsid w:val="00F6206C"/>
    <w:rsid w:val="00F76DE6"/>
    <w:rsid w:val="00FF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C228"/>
  <w15:chartTrackingRefBased/>
  <w15:docId w15:val="{D1FF2E37-1343-45FC-824E-F1381519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90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352DE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06E"/>
    <w:pPr>
      <w:spacing w:line="276" w:lineRule="auto"/>
      <w:ind w:left="720"/>
      <w:contextualSpacing/>
    </w:pPr>
    <w:rPr>
      <w:rFonts w:ascii="Arial" w:eastAsia="Arial" w:hAnsi="Arial" w:cs="Arial"/>
    </w:rPr>
  </w:style>
  <w:style w:type="character" w:styleId="a4">
    <w:name w:val="Emphasis"/>
    <w:basedOn w:val="a0"/>
    <w:uiPriority w:val="20"/>
    <w:qFormat/>
    <w:rsid w:val="00427BF5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352DEA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styleId="a5">
    <w:name w:val="Hyperlink"/>
    <w:basedOn w:val="a0"/>
    <w:uiPriority w:val="99"/>
    <w:unhideWhenUsed/>
    <w:rsid w:val="00352DE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52DEA"/>
    <w:rPr>
      <w:color w:val="954F72" w:themeColor="followedHyperlink"/>
      <w:u w:val="single"/>
    </w:rPr>
  </w:style>
  <w:style w:type="paragraph" w:customStyle="1" w:styleId="margin-bottom-20">
    <w:name w:val="margin-bottom-20"/>
    <w:basedOn w:val="a"/>
    <w:rsid w:val="003574E8"/>
    <w:pPr>
      <w:spacing w:before="100" w:beforeAutospacing="1" w:after="100" w:afterAutospacing="1"/>
    </w:pPr>
  </w:style>
  <w:style w:type="character" w:customStyle="1" w:styleId="block">
    <w:name w:val="block"/>
    <w:basedOn w:val="a0"/>
    <w:rsid w:val="003574E8"/>
  </w:style>
  <w:style w:type="character" w:styleId="a7">
    <w:name w:val="Unresolved Mention"/>
    <w:basedOn w:val="a0"/>
    <w:uiPriority w:val="99"/>
    <w:semiHidden/>
    <w:unhideWhenUsed/>
    <w:rsid w:val="008720D2"/>
    <w:rPr>
      <w:color w:val="605E5C"/>
      <w:shd w:val="clear" w:color="auto" w:fill="E1DFDD"/>
    </w:rPr>
  </w:style>
  <w:style w:type="paragraph" w:customStyle="1" w:styleId="t-col">
    <w:name w:val="t-col"/>
    <w:basedOn w:val="a"/>
    <w:rsid w:val="00F2087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20870"/>
  </w:style>
  <w:style w:type="paragraph" w:styleId="a8">
    <w:name w:val="Normal (Web)"/>
    <w:basedOn w:val="a"/>
    <w:uiPriority w:val="99"/>
    <w:unhideWhenUsed/>
    <w:rsid w:val="00AD5A3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D5A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58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9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5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0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tium.com/ru/documentation/altium-nexus/draftsman-board-fabrication-view?version=2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ltium.com/ru/documentation/altium-nexus/draftsman-board-fabrication-view?version=2.0" TargetMode="External"/><Relationship Id="rId12" Type="http://schemas.openxmlformats.org/officeDocument/2006/relationships/hyperlink" Target="https://www.altium.com/ru/documentation/altium-designer/properties-panel-draftsm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djourney.com/home/" TargetMode="External"/><Relationship Id="rId11" Type="http://schemas.openxmlformats.org/officeDocument/2006/relationships/hyperlink" Target="https://www.altium.com/ru/documentation/altium-nexus/draftsman-board-fabrication-view?version=2.0" TargetMode="External"/><Relationship Id="rId5" Type="http://schemas.openxmlformats.org/officeDocument/2006/relationships/hyperlink" Target="https://pt.2035.university/project/razrabotka-kastomizirovannyh-emkostej-dla-sredstv-gigieny/invite/49de9a80-c9a7-42ec-a52d-cf09ff1654cd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altium.com/documentation/sites/default/files/wiki_attachments/297830/PreferencesButton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3150</Words>
  <Characters>17959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Халимон</dc:creator>
  <cp:keywords/>
  <dc:description/>
  <cp:lastModifiedBy>Александра</cp:lastModifiedBy>
  <cp:revision>13</cp:revision>
  <dcterms:created xsi:type="dcterms:W3CDTF">2023-11-26T19:20:00Z</dcterms:created>
  <dcterms:modified xsi:type="dcterms:W3CDTF">2023-11-28T14:51:00Z</dcterms:modified>
</cp:coreProperties>
</file>