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F983F" w14:textId="77777777" w:rsidR="0028647A" w:rsidRDefault="000119EA">
      <w:pPr>
        <w:jc w:val="center"/>
        <w:rPr>
          <w:rFonts w:ascii="Times New Roman" w:eastAsia="Times New Roman" w:hAnsi="Times New Roman" w:cs="Times New Roman"/>
          <w:b/>
          <w:sz w:val="28"/>
        </w:rPr>
      </w:pPr>
      <w:r>
        <w:rPr>
          <w:rFonts w:ascii="Times New Roman" w:eastAsia="Times New Roman" w:hAnsi="Times New Roman" w:cs="Times New Roman"/>
          <w:b/>
          <w:sz w:val="28"/>
        </w:rPr>
        <w:t>ПАСПОРТ СТАРТАП-ПРОЕКТА</w:t>
      </w:r>
    </w:p>
    <w:p w14:paraId="2670B36E" w14:textId="77777777" w:rsidR="0028647A" w:rsidRDefault="0028647A">
      <w:pPr>
        <w:jc w:val="center"/>
        <w:rPr>
          <w:rFonts w:ascii="Times New Roman" w:eastAsia="Times New Roman" w:hAnsi="Times New Roman" w:cs="Times New Roman"/>
          <w:b/>
          <w:sz w:val="28"/>
        </w:rPr>
      </w:pPr>
    </w:p>
    <w:p w14:paraId="4CA05741" w14:textId="0265C6D3" w:rsidR="0028647A" w:rsidRDefault="000119EA">
      <w:pPr>
        <w:rPr>
          <w:rFonts w:ascii="Times New Roman" w:eastAsia="Times New Roman" w:hAnsi="Times New Roman" w:cs="Times New Roman"/>
          <w:i/>
        </w:rPr>
      </w:pPr>
      <w:r>
        <w:rPr>
          <w:rFonts w:ascii="Times New Roman" w:eastAsia="Times New Roman" w:hAnsi="Times New Roman" w:cs="Times New Roman"/>
        </w:rPr>
        <w:t>___________</w:t>
      </w:r>
      <w:proofErr w:type="gramStart"/>
      <w:r>
        <w:rPr>
          <w:rFonts w:ascii="Times New Roman" w:eastAsia="Times New Roman" w:hAnsi="Times New Roman" w:cs="Times New Roman"/>
        </w:rPr>
        <w:t>_</w:t>
      </w:r>
      <w:r>
        <w:rPr>
          <w:rFonts w:ascii="Times New Roman" w:eastAsia="Times New Roman" w:hAnsi="Times New Roman" w:cs="Times New Roman"/>
          <w:i/>
        </w:rPr>
        <w:t>(</w:t>
      </w:r>
      <w:proofErr w:type="gramEnd"/>
      <w:r>
        <w:rPr>
          <w:rFonts w:ascii="Times New Roman" w:eastAsia="Times New Roman" w:hAnsi="Times New Roman" w:cs="Times New Roman"/>
          <w:i/>
        </w:rPr>
        <w:t xml:space="preserve">ссылка на проект)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w:t>
      </w:r>
      <w:r>
        <w:rPr>
          <w:rFonts w:ascii="Times New Roman" w:eastAsia="Times New Roman" w:hAnsi="Times New Roman" w:cs="Times New Roman"/>
          <w:i/>
        </w:rPr>
        <w:t>(дата выгрузки)</w:t>
      </w:r>
    </w:p>
    <w:p w14:paraId="3E403FB7" w14:textId="77777777" w:rsidR="0028647A" w:rsidRDefault="0028647A">
      <w:pPr>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4440"/>
        <w:gridCol w:w="5347"/>
      </w:tblGrid>
      <w:tr w:rsidR="0028647A" w14:paraId="02384BC2" w14:textId="77777777">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926EC" w14:textId="77777777" w:rsidR="0028647A" w:rsidRDefault="000119EA">
            <w:r>
              <w:rPr>
                <w:rFonts w:ascii="Times New Roman" w:eastAsia="Times New Roman" w:hAnsi="Times New Roman" w:cs="Times New Roman"/>
              </w:rPr>
              <w:t>Наименование образовательной организации высшего образования (Получателя гранта)</w:t>
            </w:r>
          </w:p>
        </w:tc>
        <w:tc>
          <w:tcPr>
            <w:tcW w:w="5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70499" w14:textId="77777777" w:rsidR="0028647A" w:rsidRDefault="000119EA">
            <w:r>
              <w:rPr>
                <w:rFonts w:ascii="Times New Roman" w:eastAsia="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28647A" w14:paraId="28B327EB" w14:textId="77777777">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F13B7" w14:textId="77777777" w:rsidR="0028647A" w:rsidRDefault="000119EA">
            <w:r>
              <w:rPr>
                <w:rFonts w:ascii="Times New Roman" w:eastAsia="Times New Roman" w:hAnsi="Times New Roman" w:cs="Times New Roman"/>
              </w:rPr>
              <w:t>Карточка ВУЗа (по ИНН)</w:t>
            </w:r>
          </w:p>
        </w:tc>
        <w:tc>
          <w:tcPr>
            <w:tcW w:w="5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41CD6" w14:textId="77777777" w:rsidR="0028647A" w:rsidRDefault="000119EA">
            <w:r>
              <w:rPr>
                <w:rFonts w:ascii="Times New Roman" w:eastAsia="Times New Roman" w:hAnsi="Times New Roman" w:cs="Times New Roman"/>
              </w:rPr>
              <w:t>7721037218</w:t>
            </w:r>
          </w:p>
        </w:tc>
      </w:tr>
      <w:tr w:rsidR="0028647A" w14:paraId="352ACF9B" w14:textId="77777777">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F24AE" w14:textId="77777777" w:rsidR="0028647A" w:rsidRDefault="000119EA">
            <w:r>
              <w:rPr>
                <w:rFonts w:ascii="Times New Roman" w:eastAsia="Times New Roman" w:hAnsi="Times New Roman" w:cs="Times New Roman"/>
              </w:rPr>
              <w:t xml:space="preserve">Регион ВУЗа </w:t>
            </w:r>
          </w:p>
        </w:tc>
        <w:tc>
          <w:tcPr>
            <w:tcW w:w="5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1DE5" w14:textId="77777777" w:rsidR="0028647A" w:rsidRDefault="000119EA">
            <w:r>
              <w:rPr>
                <w:rFonts w:ascii="Times New Roman" w:eastAsia="Times New Roman" w:hAnsi="Times New Roman" w:cs="Times New Roman"/>
              </w:rPr>
              <w:t>г. Москва</w:t>
            </w:r>
          </w:p>
        </w:tc>
      </w:tr>
      <w:tr w:rsidR="0028647A" w14:paraId="2B3AB444" w14:textId="77777777">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B3910" w14:textId="77777777" w:rsidR="0028647A" w:rsidRDefault="000119EA">
            <w:r>
              <w:rPr>
                <w:rFonts w:ascii="Times New Roman" w:eastAsia="Times New Roman" w:hAnsi="Times New Roman" w:cs="Times New Roman"/>
              </w:rPr>
              <w:t>Наименование акселерационной программы</w:t>
            </w:r>
          </w:p>
        </w:tc>
        <w:tc>
          <w:tcPr>
            <w:tcW w:w="5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8E6CB" w14:textId="77777777" w:rsidR="0028647A" w:rsidRDefault="000119EA">
            <w:r>
              <w:rPr>
                <w:rFonts w:ascii="Times New Roman" w:eastAsia="Times New Roman" w:hAnsi="Times New Roman" w:cs="Times New Roman"/>
              </w:rPr>
              <w:t>Технологии Будущего</w:t>
            </w:r>
          </w:p>
        </w:tc>
      </w:tr>
      <w:tr w:rsidR="0028647A" w14:paraId="2DA798C6" w14:textId="77777777">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2693A" w14:textId="77777777" w:rsidR="0028647A" w:rsidRDefault="000119EA">
            <w:r>
              <w:rPr>
                <w:rFonts w:ascii="Times New Roman" w:eastAsia="Times New Roman" w:hAnsi="Times New Roman" w:cs="Times New Roman"/>
              </w:rPr>
              <w:t>Дата заключения и номер Договора</w:t>
            </w:r>
          </w:p>
        </w:tc>
        <w:tc>
          <w:tcPr>
            <w:tcW w:w="5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B8559" w14:textId="77777777" w:rsidR="0028647A" w:rsidRDefault="000119EA">
            <w:r>
              <w:rPr>
                <w:rFonts w:ascii="Times New Roman" w:eastAsia="Times New Roman" w:hAnsi="Times New Roman" w:cs="Times New Roman"/>
              </w:rPr>
              <w:t xml:space="preserve">13 июля 2023г. </w:t>
            </w:r>
            <w:r>
              <w:rPr>
                <w:rFonts w:ascii="Segoe UI Symbol" w:eastAsia="Segoe UI Symbol" w:hAnsi="Segoe UI Symbol" w:cs="Segoe UI Symbol"/>
              </w:rPr>
              <w:t>№</w:t>
            </w:r>
            <w:r>
              <w:rPr>
                <w:rFonts w:ascii="Times New Roman" w:eastAsia="Times New Roman" w:hAnsi="Times New Roman" w:cs="Times New Roman"/>
              </w:rPr>
              <w:t>70-2023-000649</w:t>
            </w:r>
          </w:p>
        </w:tc>
      </w:tr>
    </w:tbl>
    <w:p w14:paraId="119CBDEC" w14:textId="77777777" w:rsidR="0028647A" w:rsidRDefault="0028647A">
      <w:pPr>
        <w:rPr>
          <w:rFonts w:ascii="Times New Roman" w:eastAsia="Times New Roman" w:hAnsi="Times New Roman" w:cs="Times New Roman"/>
        </w:rPr>
      </w:pPr>
    </w:p>
    <w:p w14:paraId="452EBFFB" w14:textId="77777777" w:rsidR="0028647A" w:rsidRDefault="0028647A">
      <w:pPr>
        <w:rPr>
          <w:rFonts w:ascii="Times New Roman" w:eastAsia="Times New Roman" w:hAnsi="Times New Roman" w:cs="Times New Roman"/>
        </w:rPr>
      </w:pPr>
    </w:p>
    <w:tbl>
      <w:tblPr>
        <w:tblStyle w:val="a7"/>
        <w:tblW w:w="10910" w:type="dxa"/>
        <w:tblLayout w:type="fixed"/>
        <w:tblLook w:val="04A0" w:firstRow="1" w:lastRow="0" w:firstColumn="1" w:lastColumn="0" w:noHBand="0" w:noVBand="1"/>
      </w:tblPr>
      <w:tblGrid>
        <w:gridCol w:w="436"/>
        <w:gridCol w:w="5342"/>
        <w:gridCol w:w="5132"/>
      </w:tblGrid>
      <w:tr w:rsidR="0028647A" w14:paraId="47D420CB" w14:textId="77777777" w:rsidTr="00C62809">
        <w:trPr>
          <w:trHeight w:val="1"/>
        </w:trPr>
        <w:tc>
          <w:tcPr>
            <w:tcW w:w="436" w:type="dxa"/>
          </w:tcPr>
          <w:p w14:paraId="2D87D155" w14:textId="77777777" w:rsidR="0028647A" w:rsidRDefault="0028647A">
            <w:pPr>
              <w:rPr>
                <w:rFonts w:ascii="Calibri" w:eastAsia="Calibri" w:hAnsi="Calibri" w:cs="Calibri"/>
              </w:rPr>
            </w:pPr>
          </w:p>
        </w:tc>
        <w:tc>
          <w:tcPr>
            <w:tcW w:w="10474" w:type="dxa"/>
            <w:gridSpan w:val="2"/>
          </w:tcPr>
          <w:p w14:paraId="4E7678DA" w14:textId="77777777" w:rsidR="0028647A" w:rsidRDefault="0028647A">
            <w:pPr>
              <w:jc w:val="center"/>
              <w:rPr>
                <w:rFonts w:ascii="Times New Roman" w:eastAsia="Times New Roman" w:hAnsi="Times New Roman" w:cs="Times New Roman"/>
                <w:b/>
                <w:sz w:val="28"/>
              </w:rPr>
            </w:pPr>
          </w:p>
          <w:p w14:paraId="32072E45" w14:textId="77777777" w:rsidR="0028647A" w:rsidRDefault="000119EA">
            <w:pPr>
              <w:jc w:val="center"/>
              <w:rPr>
                <w:rFonts w:ascii="Times New Roman" w:eastAsia="Times New Roman" w:hAnsi="Times New Roman" w:cs="Times New Roman"/>
                <w:b/>
                <w:sz w:val="28"/>
              </w:rPr>
            </w:pPr>
            <w:r>
              <w:rPr>
                <w:rFonts w:ascii="Times New Roman" w:eastAsia="Times New Roman" w:hAnsi="Times New Roman" w:cs="Times New Roman"/>
                <w:b/>
                <w:sz w:val="28"/>
              </w:rPr>
              <w:t>КРАТКАЯ ИНФОРМАЦИЯ О СТАРТАП-ПРОЕКТЕ</w:t>
            </w:r>
          </w:p>
          <w:p w14:paraId="5886D632" w14:textId="77777777" w:rsidR="0028647A" w:rsidRDefault="0028647A">
            <w:pPr>
              <w:jc w:val="center"/>
            </w:pPr>
          </w:p>
        </w:tc>
      </w:tr>
      <w:tr w:rsidR="00C95372" w14:paraId="2C6DD1A7" w14:textId="77777777" w:rsidTr="00C62809">
        <w:trPr>
          <w:trHeight w:val="1"/>
        </w:trPr>
        <w:tc>
          <w:tcPr>
            <w:tcW w:w="436" w:type="dxa"/>
          </w:tcPr>
          <w:p w14:paraId="2FFAE36A" w14:textId="77777777" w:rsidR="0028647A" w:rsidRDefault="000119EA">
            <w:r>
              <w:rPr>
                <w:rFonts w:ascii="Times New Roman" w:eastAsia="Times New Roman" w:hAnsi="Times New Roman" w:cs="Times New Roman"/>
              </w:rPr>
              <w:t>1</w:t>
            </w:r>
          </w:p>
        </w:tc>
        <w:tc>
          <w:tcPr>
            <w:tcW w:w="5342" w:type="dxa"/>
          </w:tcPr>
          <w:p w14:paraId="46F320EA" w14:textId="77777777" w:rsidR="0028647A" w:rsidRDefault="000119EA">
            <w:r>
              <w:rPr>
                <w:rFonts w:ascii="Times New Roman" w:eastAsia="Times New Roman" w:hAnsi="Times New Roman" w:cs="Times New Roman"/>
                <w:b/>
              </w:rPr>
              <w:t>Название стартап-проекта*</w:t>
            </w:r>
          </w:p>
        </w:tc>
        <w:tc>
          <w:tcPr>
            <w:tcW w:w="5132" w:type="dxa"/>
          </w:tcPr>
          <w:p w14:paraId="78428ED1" w14:textId="77777777" w:rsidR="0028647A" w:rsidRDefault="000119EA">
            <w:pPr>
              <w:rPr>
                <w:rFonts w:ascii="Calibri" w:eastAsia="Calibri" w:hAnsi="Calibri" w:cs="Calibri"/>
              </w:rPr>
            </w:pPr>
            <w:r>
              <w:rPr>
                <w:rFonts w:ascii="Calibri" w:eastAsia="Calibri" w:hAnsi="Calibri" w:cs="Calibri"/>
              </w:rPr>
              <w:t>"</w:t>
            </w:r>
            <w:r w:rsidRPr="00C62809">
              <w:rPr>
                <w:rFonts w:ascii="Times New Roman" w:eastAsia="Calibri" w:hAnsi="Times New Roman" w:cs="Times New Roman"/>
              </w:rPr>
              <w:t>COSMOBOT</w:t>
            </w:r>
            <w:r>
              <w:rPr>
                <w:rFonts w:ascii="Calibri" w:eastAsia="Calibri" w:hAnsi="Calibri" w:cs="Calibri"/>
              </w:rPr>
              <w:t>"</w:t>
            </w:r>
          </w:p>
        </w:tc>
      </w:tr>
      <w:tr w:rsidR="00C95372" w14:paraId="2EAA18EC" w14:textId="77777777" w:rsidTr="00C62809">
        <w:trPr>
          <w:trHeight w:val="1"/>
        </w:trPr>
        <w:tc>
          <w:tcPr>
            <w:tcW w:w="436" w:type="dxa"/>
          </w:tcPr>
          <w:p w14:paraId="0C10B289" w14:textId="77777777" w:rsidR="0028647A" w:rsidRDefault="000119EA">
            <w:r>
              <w:rPr>
                <w:rFonts w:ascii="Times New Roman" w:eastAsia="Times New Roman" w:hAnsi="Times New Roman" w:cs="Times New Roman"/>
              </w:rPr>
              <w:t>2</w:t>
            </w:r>
          </w:p>
        </w:tc>
        <w:tc>
          <w:tcPr>
            <w:tcW w:w="5342" w:type="dxa"/>
          </w:tcPr>
          <w:p w14:paraId="779DF474"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 xml:space="preserve">Тема стартап-проекта* </w:t>
            </w:r>
          </w:p>
          <w:p w14:paraId="01B7F94F" w14:textId="77777777" w:rsidR="0028647A" w:rsidRDefault="0028647A">
            <w:pPr>
              <w:rPr>
                <w:rFonts w:ascii="Times New Roman" w:eastAsia="Times New Roman" w:hAnsi="Times New Roman" w:cs="Times New Roman"/>
                <w:i/>
              </w:rPr>
            </w:pPr>
          </w:p>
          <w:p w14:paraId="09E40639" w14:textId="77777777" w:rsidR="0028647A" w:rsidRDefault="000119EA">
            <w:r>
              <w:rPr>
                <w:rFonts w:ascii="Times New Roman" w:eastAsia="Times New Roman" w:hAnsi="Times New Roman" w:cs="Times New Roman"/>
                <w:i/>
                <w:sz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2" w:type="dxa"/>
          </w:tcPr>
          <w:p w14:paraId="0BCF66DE" w14:textId="77777777" w:rsidR="0028647A" w:rsidRDefault="000119EA" w:rsidP="00C62809">
            <w:pPr>
              <w:ind w:right="822"/>
            </w:pPr>
            <w:r>
              <w:rPr>
                <w:rFonts w:ascii="Times New Roman" w:eastAsia="Times New Roman" w:hAnsi="Times New Roman" w:cs="Times New Roman"/>
                <w:i/>
              </w:rPr>
              <w:t>Медицина и технологии здоровье сбережения.</w:t>
            </w:r>
          </w:p>
        </w:tc>
      </w:tr>
      <w:tr w:rsidR="00C95372" w14:paraId="22420AC2" w14:textId="77777777" w:rsidTr="00C62809">
        <w:trPr>
          <w:trHeight w:val="1"/>
        </w:trPr>
        <w:tc>
          <w:tcPr>
            <w:tcW w:w="436" w:type="dxa"/>
          </w:tcPr>
          <w:p w14:paraId="4E8AEEDA" w14:textId="77777777" w:rsidR="0028647A" w:rsidRDefault="000119EA">
            <w:r>
              <w:rPr>
                <w:rFonts w:ascii="Times New Roman" w:eastAsia="Times New Roman" w:hAnsi="Times New Roman" w:cs="Times New Roman"/>
              </w:rPr>
              <w:t>3</w:t>
            </w:r>
          </w:p>
        </w:tc>
        <w:tc>
          <w:tcPr>
            <w:tcW w:w="5342" w:type="dxa"/>
          </w:tcPr>
          <w:p w14:paraId="42FA0154" w14:textId="77777777" w:rsidR="0028647A" w:rsidRDefault="000119EA">
            <w:r>
              <w:rPr>
                <w:rFonts w:ascii="Times New Roman" w:eastAsia="Times New Roman" w:hAnsi="Times New Roman" w:cs="Times New Roman"/>
                <w:b/>
              </w:rPr>
              <w:t>Технологическое направление в соответствии с перечнем критических технологий РФ*</w:t>
            </w:r>
          </w:p>
        </w:tc>
        <w:tc>
          <w:tcPr>
            <w:tcW w:w="5132" w:type="dxa"/>
          </w:tcPr>
          <w:p w14:paraId="0C11CF15" w14:textId="77777777" w:rsidR="0028647A" w:rsidRDefault="000119EA">
            <w:r>
              <w:rPr>
                <w:rFonts w:ascii="Times New Roman" w:eastAsia="Times New Roman" w:hAnsi="Times New Roman" w:cs="Times New Roman"/>
                <w:i/>
              </w:rPr>
              <w:t>«Технологии информационных, управляющих, навигационных систем»</w:t>
            </w:r>
          </w:p>
        </w:tc>
      </w:tr>
      <w:tr w:rsidR="00C95372" w14:paraId="138E49B0" w14:textId="77777777" w:rsidTr="00C62809">
        <w:trPr>
          <w:trHeight w:val="1"/>
        </w:trPr>
        <w:tc>
          <w:tcPr>
            <w:tcW w:w="436" w:type="dxa"/>
          </w:tcPr>
          <w:p w14:paraId="5AA37BCF" w14:textId="77777777" w:rsidR="0028647A" w:rsidRDefault="000119EA">
            <w:r>
              <w:rPr>
                <w:rFonts w:ascii="Times New Roman" w:eastAsia="Times New Roman" w:hAnsi="Times New Roman" w:cs="Times New Roman"/>
              </w:rPr>
              <w:t>4</w:t>
            </w:r>
          </w:p>
        </w:tc>
        <w:tc>
          <w:tcPr>
            <w:tcW w:w="5342" w:type="dxa"/>
          </w:tcPr>
          <w:p w14:paraId="4CD18B0A" w14:textId="77777777" w:rsidR="0028647A" w:rsidRDefault="000119EA">
            <w:r>
              <w:rPr>
                <w:rFonts w:ascii="Times New Roman" w:eastAsia="Times New Roman" w:hAnsi="Times New Roman" w:cs="Times New Roman"/>
                <w:b/>
              </w:rPr>
              <w:t>Рынок НТИ</w:t>
            </w:r>
          </w:p>
        </w:tc>
        <w:tc>
          <w:tcPr>
            <w:tcW w:w="5132" w:type="dxa"/>
          </w:tcPr>
          <w:p w14:paraId="1DCFEC7B" w14:textId="77777777" w:rsidR="0028647A" w:rsidRDefault="0028647A">
            <w:pPr>
              <w:rPr>
                <w:rFonts w:ascii="Times New Roman" w:eastAsia="Times New Roman" w:hAnsi="Times New Roman" w:cs="Times New Roman"/>
                <w:i/>
                <w:shd w:val="clear" w:color="auto" w:fill="FFFF00"/>
              </w:rPr>
            </w:pPr>
          </w:p>
          <w:p w14:paraId="4CAFE919" w14:textId="77777777" w:rsidR="0028647A" w:rsidRDefault="000119EA">
            <w:r>
              <w:rPr>
                <w:rFonts w:ascii="Times New Roman" w:eastAsia="Times New Roman" w:hAnsi="Times New Roman" w:cs="Times New Roman"/>
                <w:i/>
              </w:rPr>
              <w:t>Технет, Хэлснет</w:t>
            </w:r>
          </w:p>
        </w:tc>
      </w:tr>
      <w:tr w:rsidR="00C95372" w14:paraId="3682E54E" w14:textId="77777777" w:rsidTr="00C62809">
        <w:trPr>
          <w:trHeight w:val="1"/>
        </w:trPr>
        <w:tc>
          <w:tcPr>
            <w:tcW w:w="436" w:type="dxa"/>
          </w:tcPr>
          <w:p w14:paraId="54ADA41A" w14:textId="77777777" w:rsidR="0028647A" w:rsidRDefault="000119EA">
            <w:r>
              <w:rPr>
                <w:rFonts w:ascii="Times New Roman" w:eastAsia="Times New Roman" w:hAnsi="Times New Roman" w:cs="Times New Roman"/>
              </w:rPr>
              <w:t>5</w:t>
            </w:r>
          </w:p>
        </w:tc>
        <w:tc>
          <w:tcPr>
            <w:tcW w:w="5342" w:type="dxa"/>
          </w:tcPr>
          <w:p w14:paraId="247D5802" w14:textId="77777777" w:rsidR="0028647A" w:rsidRDefault="000119EA">
            <w:r>
              <w:rPr>
                <w:rFonts w:ascii="Times New Roman" w:eastAsia="Times New Roman" w:hAnsi="Times New Roman" w:cs="Times New Roman"/>
                <w:b/>
              </w:rPr>
              <w:t>Сквозные технологии</w:t>
            </w:r>
          </w:p>
        </w:tc>
        <w:tc>
          <w:tcPr>
            <w:tcW w:w="5132" w:type="dxa"/>
          </w:tcPr>
          <w:p w14:paraId="77A6010A" w14:textId="77777777" w:rsidR="0028647A" w:rsidRDefault="000119EA">
            <w:r>
              <w:rPr>
                <w:rFonts w:ascii="Times New Roman" w:eastAsia="Times New Roman" w:hAnsi="Times New Roman" w:cs="Times New Roman"/>
                <w:i/>
              </w:rPr>
              <w:t xml:space="preserve">"Новые производственные технологии TechNet" </w:t>
            </w:r>
          </w:p>
        </w:tc>
      </w:tr>
      <w:tr w:rsidR="0028647A" w14:paraId="5347178C" w14:textId="77777777" w:rsidTr="00C62809">
        <w:trPr>
          <w:trHeight w:val="1"/>
        </w:trPr>
        <w:tc>
          <w:tcPr>
            <w:tcW w:w="436" w:type="dxa"/>
          </w:tcPr>
          <w:p w14:paraId="56A3A0CD" w14:textId="77777777" w:rsidR="0028647A" w:rsidRDefault="0028647A">
            <w:pPr>
              <w:rPr>
                <w:rFonts w:ascii="Calibri" w:eastAsia="Calibri" w:hAnsi="Calibri" w:cs="Calibri"/>
              </w:rPr>
            </w:pPr>
          </w:p>
        </w:tc>
        <w:tc>
          <w:tcPr>
            <w:tcW w:w="10474" w:type="dxa"/>
            <w:gridSpan w:val="2"/>
          </w:tcPr>
          <w:p w14:paraId="5E5CAC8A" w14:textId="77777777" w:rsidR="0028647A" w:rsidRDefault="0028647A">
            <w:pPr>
              <w:jc w:val="center"/>
              <w:rPr>
                <w:rFonts w:ascii="Times New Roman" w:eastAsia="Times New Roman" w:hAnsi="Times New Roman" w:cs="Times New Roman"/>
                <w:b/>
                <w:sz w:val="28"/>
              </w:rPr>
            </w:pPr>
          </w:p>
          <w:p w14:paraId="245422B2" w14:textId="77777777" w:rsidR="0028647A" w:rsidRDefault="000119EA">
            <w:pPr>
              <w:jc w:val="center"/>
              <w:rPr>
                <w:rFonts w:ascii="Times New Roman" w:eastAsia="Times New Roman" w:hAnsi="Times New Roman" w:cs="Times New Roman"/>
                <w:b/>
                <w:sz w:val="28"/>
              </w:rPr>
            </w:pPr>
            <w:r>
              <w:rPr>
                <w:rFonts w:ascii="Times New Roman" w:eastAsia="Times New Roman" w:hAnsi="Times New Roman" w:cs="Times New Roman"/>
                <w:b/>
                <w:sz w:val="28"/>
              </w:rPr>
              <w:t>ИНФОРМАЦИЯ О ЛИДЕРЕ И УЧАСТНИКАХ СТАРТАП-ПРОЕКТА</w:t>
            </w:r>
          </w:p>
          <w:p w14:paraId="4AC3C41B" w14:textId="77777777" w:rsidR="0028647A" w:rsidRDefault="0028647A">
            <w:pPr>
              <w:jc w:val="center"/>
            </w:pPr>
          </w:p>
        </w:tc>
      </w:tr>
      <w:tr w:rsidR="00C95372" w14:paraId="25F2D37C" w14:textId="77777777" w:rsidTr="00C62809">
        <w:trPr>
          <w:trHeight w:val="1"/>
        </w:trPr>
        <w:tc>
          <w:tcPr>
            <w:tcW w:w="436" w:type="dxa"/>
          </w:tcPr>
          <w:p w14:paraId="695F4A98" w14:textId="77777777" w:rsidR="0028647A" w:rsidRDefault="000119EA">
            <w:r>
              <w:rPr>
                <w:rFonts w:ascii="Times New Roman" w:eastAsia="Times New Roman" w:hAnsi="Times New Roman" w:cs="Times New Roman"/>
              </w:rPr>
              <w:t>6</w:t>
            </w:r>
          </w:p>
        </w:tc>
        <w:tc>
          <w:tcPr>
            <w:tcW w:w="5342" w:type="dxa"/>
          </w:tcPr>
          <w:p w14:paraId="07BDA946" w14:textId="77777777" w:rsidR="0028647A" w:rsidRDefault="000119EA">
            <w:r>
              <w:rPr>
                <w:rFonts w:ascii="Times New Roman" w:eastAsia="Times New Roman" w:hAnsi="Times New Roman" w:cs="Times New Roman"/>
                <w:b/>
              </w:rPr>
              <w:t>Лидер стартап-проекта*</w:t>
            </w:r>
          </w:p>
        </w:tc>
        <w:tc>
          <w:tcPr>
            <w:tcW w:w="5132" w:type="dxa"/>
          </w:tcPr>
          <w:p w14:paraId="1213A62B" w14:textId="76923338" w:rsidR="0028647A" w:rsidRPr="00C62809" w:rsidRDefault="000119EA">
            <w:pPr>
              <w:rPr>
                <w:rFonts w:ascii="Times New Roman" w:eastAsia="Times New Roman" w:hAnsi="Times New Roman" w:cs="Times New Roman"/>
                <w:lang w:val="en-US"/>
              </w:rPr>
            </w:pPr>
            <w:r w:rsidRPr="00C62809">
              <w:rPr>
                <w:rFonts w:ascii="Times New Roman" w:eastAsia="Times New Roman" w:hAnsi="Times New Roman" w:cs="Times New Roman"/>
                <w:lang w:val="en-US"/>
              </w:rPr>
              <w:t xml:space="preserve">- </w:t>
            </w:r>
            <w:proofErr w:type="spellStart"/>
            <w:r w:rsidRPr="00C62809">
              <w:rPr>
                <w:rFonts w:ascii="Times New Roman" w:eastAsia="Times New Roman" w:hAnsi="Times New Roman" w:cs="Times New Roman"/>
                <w:lang w:val="en-US"/>
              </w:rPr>
              <w:t>Unti</w:t>
            </w:r>
            <w:proofErr w:type="spellEnd"/>
            <w:r w:rsidRPr="00C62809">
              <w:rPr>
                <w:rFonts w:ascii="Times New Roman" w:eastAsia="Times New Roman" w:hAnsi="Times New Roman" w:cs="Times New Roman"/>
                <w:lang w:val="en-US"/>
              </w:rPr>
              <w:t xml:space="preserve"> ID</w:t>
            </w:r>
            <w:r w:rsidR="00A75069" w:rsidRPr="00C62809">
              <w:rPr>
                <w:rFonts w:ascii="Times New Roman" w:eastAsia="Times New Roman" w:hAnsi="Times New Roman" w:cs="Times New Roman"/>
                <w:lang w:val="en-US"/>
              </w:rPr>
              <w:t xml:space="preserve"> </w:t>
            </w:r>
            <w:r w:rsidR="0018089C" w:rsidRPr="00C62809">
              <w:rPr>
                <w:rFonts w:ascii="Times New Roman" w:eastAsia="Times New Roman" w:hAnsi="Times New Roman" w:cs="Times New Roman"/>
                <w:lang w:val="en-US"/>
              </w:rPr>
              <w:t>U1755766</w:t>
            </w:r>
          </w:p>
          <w:p w14:paraId="16DA7AE4" w14:textId="36ACFC63" w:rsidR="0028647A" w:rsidRPr="00C62809" w:rsidRDefault="000119EA">
            <w:pPr>
              <w:rPr>
                <w:rFonts w:ascii="Times New Roman" w:eastAsia="Times New Roman" w:hAnsi="Times New Roman" w:cs="Times New Roman"/>
                <w:lang w:val="en-US"/>
              </w:rPr>
            </w:pPr>
            <w:r w:rsidRPr="00C62809">
              <w:rPr>
                <w:rFonts w:ascii="Times New Roman" w:eastAsia="Times New Roman" w:hAnsi="Times New Roman" w:cs="Times New Roman"/>
                <w:lang w:val="en-US"/>
              </w:rPr>
              <w:t>- Leader ID</w:t>
            </w:r>
            <w:r w:rsidR="00DE57D2" w:rsidRPr="00C62809">
              <w:rPr>
                <w:rFonts w:ascii="Times New Roman" w:eastAsia="Times New Roman" w:hAnsi="Times New Roman" w:cs="Times New Roman"/>
                <w:lang w:val="en-US"/>
              </w:rPr>
              <w:t xml:space="preserve"> 5521508</w:t>
            </w:r>
          </w:p>
          <w:p w14:paraId="56A94A4E"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ФИО Лёвочкина Виктория Михайловна</w:t>
            </w:r>
          </w:p>
          <w:p w14:paraId="37946522"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телефон 89152361001</w:t>
            </w:r>
          </w:p>
          <w:p w14:paraId="52F8982D" w14:textId="77777777" w:rsidR="0028647A" w:rsidRDefault="000119EA">
            <w:r>
              <w:rPr>
                <w:rFonts w:ascii="Times New Roman" w:eastAsia="Times New Roman" w:hAnsi="Times New Roman" w:cs="Times New Roman"/>
              </w:rPr>
              <w:t>- почта vika27092003@yandex.ru</w:t>
            </w:r>
          </w:p>
        </w:tc>
      </w:tr>
      <w:tr w:rsidR="0028647A" w14:paraId="1337B9A3" w14:textId="77777777" w:rsidTr="00C62809">
        <w:trPr>
          <w:trHeight w:val="1"/>
        </w:trPr>
        <w:tc>
          <w:tcPr>
            <w:tcW w:w="436" w:type="dxa"/>
          </w:tcPr>
          <w:p w14:paraId="6FA80D6B" w14:textId="77777777" w:rsidR="0028647A" w:rsidRDefault="000119EA">
            <w:r>
              <w:rPr>
                <w:rFonts w:ascii="Times New Roman" w:eastAsia="Times New Roman" w:hAnsi="Times New Roman" w:cs="Times New Roman"/>
              </w:rPr>
              <w:t>7</w:t>
            </w:r>
          </w:p>
        </w:tc>
        <w:tc>
          <w:tcPr>
            <w:tcW w:w="10474" w:type="dxa"/>
            <w:gridSpan w:val="2"/>
          </w:tcPr>
          <w:p w14:paraId="1D17A5C1"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Команда стартап-проекта (участники стартап-проекта, которые работают в рамках акселерационной программы)</w:t>
            </w:r>
          </w:p>
          <w:tbl>
            <w:tblPr>
              <w:tblW w:w="10488" w:type="dxa"/>
              <w:tblLayout w:type="fixed"/>
              <w:tblCellMar>
                <w:left w:w="10" w:type="dxa"/>
                <w:right w:w="10" w:type="dxa"/>
              </w:tblCellMar>
              <w:tblLook w:val="04A0" w:firstRow="1" w:lastRow="0" w:firstColumn="1" w:lastColumn="0" w:noHBand="0" w:noVBand="1"/>
            </w:tblPr>
            <w:tblGrid>
              <w:gridCol w:w="463"/>
              <w:gridCol w:w="608"/>
              <w:gridCol w:w="827"/>
              <w:gridCol w:w="1394"/>
              <w:gridCol w:w="1697"/>
              <w:gridCol w:w="2685"/>
              <w:gridCol w:w="1260"/>
              <w:gridCol w:w="1554"/>
            </w:tblGrid>
            <w:tr w:rsidR="0018089C" w14:paraId="4D6C9720" w14:textId="77777777" w:rsidTr="00C62809">
              <w:trPr>
                <w:trHeight w:val="1"/>
              </w:trPr>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E9589" w14:textId="77777777" w:rsidR="0028647A" w:rsidRDefault="000119EA">
                  <w:r>
                    <w:rPr>
                      <w:rFonts w:ascii="Segoe UI Symbol" w:eastAsia="Segoe UI Symbol" w:hAnsi="Segoe UI Symbol" w:cs="Segoe UI Symbol"/>
                    </w:rPr>
                    <w:t>№</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B79FF" w14:textId="77777777" w:rsidR="0028647A" w:rsidRDefault="000119EA">
                  <w:r>
                    <w:rPr>
                      <w:rFonts w:ascii="Times New Roman" w:eastAsia="Times New Roman" w:hAnsi="Times New Roman" w:cs="Times New Roman"/>
                    </w:rPr>
                    <w:t>Unti ID</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3DB37" w14:textId="77777777" w:rsidR="0028647A" w:rsidRDefault="000119EA">
                  <w:r>
                    <w:rPr>
                      <w:rFonts w:ascii="Times New Roman" w:eastAsia="Times New Roman" w:hAnsi="Times New Roman" w:cs="Times New Roman"/>
                    </w:rPr>
                    <w:t>Leader ID</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DB3EF" w14:textId="77777777" w:rsidR="0028647A" w:rsidRDefault="000119EA">
                  <w:r>
                    <w:rPr>
                      <w:rFonts w:ascii="Times New Roman" w:eastAsia="Times New Roman" w:hAnsi="Times New Roman" w:cs="Times New Roman"/>
                    </w:rPr>
                    <w:t>ФИО</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CA155" w14:textId="77777777" w:rsidR="0028647A" w:rsidRDefault="000119EA">
                  <w:r>
                    <w:rPr>
                      <w:rFonts w:ascii="Times New Roman" w:eastAsia="Times New Roman" w:hAnsi="Times New Roman" w:cs="Times New Roman"/>
                    </w:rPr>
                    <w:t>Роль в проекте</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5F49F"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xml:space="preserve">Телефон, </w:t>
                  </w:r>
                </w:p>
                <w:p w14:paraId="4C36612F"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почта</w:t>
                  </w:r>
                </w:p>
                <w:p w14:paraId="5D3B37B7" w14:textId="77777777" w:rsidR="0028647A" w:rsidRDefault="0028647A"/>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55A0C"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xml:space="preserve">Должность </w:t>
                  </w:r>
                </w:p>
                <w:p w14:paraId="6AEC4DC8"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(при наличии)</w:t>
                  </w:r>
                </w:p>
                <w:p w14:paraId="0670E02E" w14:textId="77777777" w:rsidR="0028647A" w:rsidRDefault="0028647A"/>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4F531"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xml:space="preserve">Опыт и </w:t>
                  </w:r>
                </w:p>
                <w:p w14:paraId="5D4F2048"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xml:space="preserve">квалификация </w:t>
                  </w:r>
                </w:p>
                <w:p w14:paraId="3F964EEF"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xml:space="preserve">(краткое </w:t>
                  </w:r>
                </w:p>
                <w:p w14:paraId="045F0C6E" w14:textId="77777777" w:rsidR="0028647A" w:rsidRDefault="000119EA">
                  <w:r>
                    <w:rPr>
                      <w:rFonts w:ascii="Times New Roman" w:eastAsia="Times New Roman" w:hAnsi="Times New Roman" w:cs="Times New Roman"/>
                    </w:rPr>
                    <w:t>описание)</w:t>
                  </w:r>
                </w:p>
              </w:tc>
            </w:tr>
            <w:tr w:rsidR="0018089C" w14:paraId="644E08BB" w14:textId="77777777" w:rsidTr="00C62809">
              <w:trPr>
                <w:trHeight w:val="1"/>
              </w:trPr>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E852F" w14:textId="77777777" w:rsidR="0028647A" w:rsidRDefault="000119EA">
                  <w:r>
                    <w:rPr>
                      <w:rFonts w:ascii="Times New Roman" w:eastAsia="Times New Roman" w:hAnsi="Times New Roman" w:cs="Times New Roman"/>
                    </w:rPr>
                    <w:t>1</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83EC2" w14:textId="07F51C87" w:rsidR="0028647A" w:rsidRDefault="00580172">
                  <w:pPr>
                    <w:rPr>
                      <w:rFonts w:ascii="Calibri" w:eastAsia="Calibri" w:hAnsi="Calibri" w:cs="Calibri"/>
                    </w:rPr>
                  </w:pPr>
                  <w:r w:rsidRPr="00580172">
                    <w:rPr>
                      <w:rFonts w:ascii="Calibri" w:eastAsia="Calibri" w:hAnsi="Calibri" w:cs="Calibri"/>
                    </w:rPr>
                    <w:t>U1755767</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C546B" w14:textId="6475F2F0" w:rsidR="0028647A" w:rsidRPr="000E3621" w:rsidRDefault="000F4AA7">
                  <w:pPr>
                    <w:rPr>
                      <w:rFonts w:ascii="Calibri" w:eastAsia="Calibri" w:hAnsi="Calibri" w:cs="Calibri"/>
                    </w:rPr>
                  </w:pPr>
                  <w:r w:rsidRPr="000F4AA7">
                    <w:rPr>
                      <w:rFonts w:ascii="ALSHauss" w:eastAsia="Times New Roman" w:hAnsi="ALSHauss"/>
                      <w:color w:val="000000" w:themeColor="text1"/>
                      <w:sz w:val="20"/>
                      <w:szCs w:val="20"/>
                      <w:shd w:val="clear" w:color="auto" w:fill="FFFFFF"/>
                    </w:rPr>
                    <w:t>55210</w:t>
                  </w:r>
                  <w:r w:rsidR="000E3621">
                    <w:rPr>
                      <w:rFonts w:ascii="ALSHauss" w:eastAsia="Times New Roman" w:hAnsi="ALSHauss"/>
                      <w:color w:val="000000" w:themeColor="text1"/>
                      <w:sz w:val="20"/>
                      <w:szCs w:val="20"/>
                      <w:shd w:val="clear" w:color="auto" w:fill="FFFFFF"/>
                    </w:rPr>
                    <w:t>59</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F72B3" w14:textId="77777777" w:rsidR="0028647A" w:rsidRDefault="000119EA">
                  <w:r>
                    <w:rPr>
                      <w:rFonts w:ascii="Times New Roman" w:eastAsia="Times New Roman" w:hAnsi="Times New Roman" w:cs="Times New Roman"/>
                    </w:rPr>
                    <w:t xml:space="preserve">Звездеева Дарья Антоновна </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0111A" w14:textId="77777777" w:rsidR="0028647A" w:rsidRDefault="000119EA">
                  <w:r>
                    <w:rPr>
                      <w:rFonts w:ascii="Times New Roman" w:eastAsia="Times New Roman" w:hAnsi="Times New Roman" w:cs="Times New Roman"/>
                    </w:rPr>
                    <w:t>Администратор</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CBE48"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89035005520</w:t>
                  </w:r>
                </w:p>
                <w:p w14:paraId="186C8D9A" w14:textId="77777777" w:rsidR="0028647A" w:rsidRDefault="000119EA">
                  <w:r>
                    <w:rPr>
                      <w:rFonts w:ascii="Times New Roman" w:eastAsia="Times New Roman" w:hAnsi="Times New Roman" w:cs="Times New Roman"/>
                    </w:rPr>
                    <w:t xml:space="preserve">daxazvezdeeva@gmail.com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0FE53" w14:textId="77777777" w:rsidR="0028647A" w:rsidRDefault="0028647A">
                  <w:pPr>
                    <w:rPr>
                      <w:rFonts w:ascii="Calibri" w:eastAsia="Calibri" w:hAnsi="Calibri" w:cs="Calibri"/>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98487" w14:textId="77777777" w:rsidR="0028647A" w:rsidRDefault="0028647A">
                  <w:pPr>
                    <w:rPr>
                      <w:rFonts w:ascii="Calibri" w:eastAsia="Calibri" w:hAnsi="Calibri" w:cs="Calibri"/>
                    </w:rPr>
                  </w:pPr>
                </w:p>
              </w:tc>
            </w:tr>
            <w:tr w:rsidR="0018089C" w14:paraId="12FD4214" w14:textId="77777777" w:rsidTr="00C62809">
              <w:trPr>
                <w:trHeight w:val="1"/>
              </w:trPr>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1D809" w14:textId="77777777" w:rsidR="0028647A" w:rsidRDefault="000119EA">
                  <w:r>
                    <w:rPr>
                      <w:rFonts w:ascii="Times New Roman" w:eastAsia="Times New Roman" w:hAnsi="Times New Roman" w:cs="Times New Roman"/>
                    </w:rPr>
                    <w:t>2</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98C89" w14:textId="38846886" w:rsidR="0028647A" w:rsidRPr="00BE13DE" w:rsidRDefault="00BE13DE">
                  <w:pPr>
                    <w:rPr>
                      <w:rFonts w:ascii="Calibri" w:eastAsia="Calibri" w:hAnsi="Calibri" w:cs="Calibri"/>
                      <w:lang w:val="en-GB"/>
                    </w:rPr>
                  </w:pPr>
                  <w:r>
                    <w:rPr>
                      <w:rFonts w:ascii="Calibri" w:eastAsia="Calibri" w:hAnsi="Calibri" w:cs="Calibri"/>
                      <w:lang w:val="en-GB"/>
                    </w:rPr>
                    <w:t>U1755871</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1579C" w14:textId="5DAC8351" w:rsidR="0028647A" w:rsidRDefault="005C7441">
                  <w:pPr>
                    <w:rPr>
                      <w:rFonts w:ascii="Calibri" w:eastAsia="Calibri" w:hAnsi="Calibri" w:cs="Calibri"/>
                    </w:rPr>
                  </w:pPr>
                  <w:r w:rsidRPr="005C7441">
                    <w:rPr>
                      <w:rFonts w:ascii="Calibri" w:eastAsia="Calibri" w:hAnsi="Calibri" w:cs="Calibri"/>
                    </w:rPr>
                    <w:t>5521994</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ACE78" w14:textId="77777777" w:rsidR="0028647A" w:rsidRDefault="000119EA">
                  <w:pPr>
                    <w:ind w:left="-30"/>
                  </w:pPr>
                  <w:r>
                    <w:rPr>
                      <w:rFonts w:ascii="Times New Roman" w:eastAsia="Times New Roman" w:hAnsi="Times New Roman" w:cs="Times New Roman"/>
                    </w:rPr>
                    <w:t xml:space="preserve">Ерещенко Полина Сергеевна </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FA06B" w14:textId="77777777" w:rsidR="0028647A" w:rsidRDefault="000119EA">
                  <w:r>
                    <w:rPr>
                      <w:rFonts w:ascii="Times New Roman" w:eastAsia="Times New Roman" w:hAnsi="Times New Roman" w:cs="Times New Roman"/>
                    </w:rPr>
                    <w:t>HR-специалист</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A0602" w14:textId="77777777" w:rsidR="0028647A" w:rsidRDefault="000119EA">
                  <w:r>
                    <w:rPr>
                      <w:rFonts w:ascii="Times New Roman" w:eastAsia="Times New Roman" w:hAnsi="Times New Roman" w:cs="Times New Roman"/>
                    </w:rPr>
                    <w:t>89878985232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54C1A" w14:textId="77777777" w:rsidR="0028647A" w:rsidRDefault="0028647A">
                  <w:pPr>
                    <w:rPr>
                      <w:rFonts w:ascii="Calibri" w:eastAsia="Calibri" w:hAnsi="Calibri" w:cs="Calibri"/>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3EF7" w14:textId="77777777" w:rsidR="0028647A" w:rsidRDefault="0028647A">
                  <w:pPr>
                    <w:rPr>
                      <w:rFonts w:ascii="Calibri" w:eastAsia="Calibri" w:hAnsi="Calibri" w:cs="Calibri"/>
                    </w:rPr>
                  </w:pPr>
                </w:p>
              </w:tc>
            </w:tr>
            <w:tr w:rsidR="0018089C" w14:paraId="443EEAA9" w14:textId="77777777" w:rsidTr="00C62809">
              <w:trPr>
                <w:trHeight w:val="1"/>
              </w:trPr>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CC386" w14:textId="77777777" w:rsidR="0028647A" w:rsidRDefault="000119EA">
                  <w:r>
                    <w:rPr>
                      <w:rFonts w:ascii="Times New Roman" w:eastAsia="Times New Roman" w:hAnsi="Times New Roman" w:cs="Times New Roman"/>
                    </w:rPr>
                    <w:t>3</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59F61" w14:textId="1F3A200C" w:rsidR="0028647A" w:rsidRDefault="0018089C">
                  <w:pPr>
                    <w:rPr>
                      <w:rFonts w:ascii="Calibri" w:eastAsia="Calibri" w:hAnsi="Calibri" w:cs="Calibri"/>
                    </w:rPr>
                  </w:pPr>
                  <w:r w:rsidRPr="0018089C">
                    <w:rPr>
                      <w:rFonts w:ascii="Calibri" w:eastAsia="Calibri" w:hAnsi="Calibri" w:cs="Calibri"/>
                    </w:rPr>
                    <w:t>U1755766</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032D0" w14:textId="65310622" w:rsidR="0028647A" w:rsidRDefault="00DE57D2">
                  <w:pPr>
                    <w:rPr>
                      <w:rFonts w:ascii="Calibri" w:eastAsia="Calibri" w:hAnsi="Calibri" w:cs="Calibri"/>
                    </w:rPr>
                  </w:pPr>
                  <w:r w:rsidRPr="00DE57D2">
                    <w:rPr>
                      <w:rFonts w:ascii="Calibri" w:eastAsia="Calibri" w:hAnsi="Calibri" w:cs="Calibri"/>
                    </w:rPr>
                    <w:t>5521508</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A48F3" w14:textId="77777777" w:rsidR="0028647A" w:rsidRDefault="000119EA">
                  <w:r>
                    <w:rPr>
                      <w:rFonts w:ascii="Times New Roman" w:eastAsia="Times New Roman" w:hAnsi="Times New Roman" w:cs="Times New Roman"/>
                    </w:rPr>
                    <w:t>Левочкина Виктория Михайловна</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D87FD" w14:textId="77777777" w:rsidR="0028647A" w:rsidRDefault="000119EA">
                  <w:r>
                    <w:rPr>
                      <w:rFonts w:ascii="Times New Roman" w:eastAsia="Times New Roman" w:hAnsi="Times New Roman" w:cs="Times New Roman"/>
                    </w:rPr>
                    <w:t>Руководитель</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6DC8A" w14:textId="77777777" w:rsidR="0028647A" w:rsidRDefault="000119EA">
                  <w:r>
                    <w:rPr>
                      <w:rFonts w:ascii="Times New Roman" w:eastAsia="Times New Roman" w:hAnsi="Times New Roman" w:cs="Times New Roman"/>
                    </w:rPr>
                    <w:t>89152361001, vika27092003@yandex.ru</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755A0" w14:textId="77777777" w:rsidR="0028647A" w:rsidRDefault="0028647A">
                  <w:pPr>
                    <w:rPr>
                      <w:rFonts w:ascii="Calibri" w:eastAsia="Calibri" w:hAnsi="Calibri" w:cs="Calibri"/>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CBD81" w14:textId="77777777" w:rsidR="0028647A" w:rsidRDefault="0028647A">
                  <w:pPr>
                    <w:rPr>
                      <w:rFonts w:ascii="Calibri" w:eastAsia="Calibri" w:hAnsi="Calibri" w:cs="Calibri"/>
                    </w:rPr>
                  </w:pPr>
                </w:p>
              </w:tc>
            </w:tr>
          </w:tbl>
          <w:p w14:paraId="7DC89637" w14:textId="77777777" w:rsidR="0028647A" w:rsidRDefault="0028647A"/>
        </w:tc>
      </w:tr>
      <w:tr w:rsidR="0028647A" w14:paraId="5625A511" w14:textId="77777777" w:rsidTr="00C62809">
        <w:trPr>
          <w:trHeight w:val="1"/>
        </w:trPr>
        <w:tc>
          <w:tcPr>
            <w:tcW w:w="436" w:type="dxa"/>
          </w:tcPr>
          <w:p w14:paraId="5BD96D37" w14:textId="77777777" w:rsidR="0028647A" w:rsidRDefault="0028647A">
            <w:pPr>
              <w:rPr>
                <w:rFonts w:ascii="Calibri" w:eastAsia="Calibri" w:hAnsi="Calibri" w:cs="Calibri"/>
              </w:rPr>
            </w:pPr>
          </w:p>
        </w:tc>
        <w:tc>
          <w:tcPr>
            <w:tcW w:w="10474" w:type="dxa"/>
            <w:gridSpan w:val="2"/>
          </w:tcPr>
          <w:p w14:paraId="3F3FD05D" w14:textId="77777777" w:rsidR="0028647A" w:rsidRDefault="0028647A">
            <w:pPr>
              <w:rPr>
                <w:rFonts w:ascii="Times New Roman" w:eastAsia="Times New Roman" w:hAnsi="Times New Roman" w:cs="Times New Roman"/>
              </w:rPr>
            </w:pPr>
          </w:p>
          <w:p w14:paraId="0E296385" w14:textId="77777777" w:rsidR="0028647A" w:rsidRDefault="000119EA">
            <w:pPr>
              <w:jc w:val="center"/>
              <w:rPr>
                <w:rFonts w:ascii="Times New Roman" w:eastAsia="Times New Roman" w:hAnsi="Times New Roman" w:cs="Times New Roman"/>
                <w:b/>
                <w:sz w:val="28"/>
              </w:rPr>
            </w:pPr>
            <w:r>
              <w:rPr>
                <w:rFonts w:ascii="Times New Roman" w:eastAsia="Times New Roman" w:hAnsi="Times New Roman" w:cs="Times New Roman"/>
                <w:b/>
                <w:sz w:val="28"/>
              </w:rPr>
              <w:t>ПЛАН РЕАЛИЗАЦИИ СТАРТАП-ПРОЕКТА</w:t>
            </w:r>
          </w:p>
          <w:p w14:paraId="64DB8FB9" w14:textId="77777777" w:rsidR="0028647A" w:rsidRDefault="0028647A"/>
        </w:tc>
      </w:tr>
      <w:tr w:rsidR="00C95372" w14:paraId="36883061" w14:textId="77777777" w:rsidTr="00C62809">
        <w:tc>
          <w:tcPr>
            <w:tcW w:w="436" w:type="dxa"/>
          </w:tcPr>
          <w:p w14:paraId="7D3A567D" w14:textId="77777777" w:rsidR="0028647A" w:rsidRDefault="000119EA">
            <w:r>
              <w:rPr>
                <w:rFonts w:ascii="Times New Roman" w:eastAsia="Times New Roman" w:hAnsi="Times New Roman" w:cs="Times New Roman"/>
              </w:rPr>
              <w:lastRenderedPageBreak/>
              <w:t>8</w:t>
            </w:r>
          </w:p>
        </w:tc>
        <w:tc>
          <w:tcPr>
            <w:tcW w:w="5342" w:type="dxa"/>
          </w:tcPr>
          <w:p w14:paraId="4214E708"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Аннотация проекта*</w:t>
            </w:r>
          </w:p>
          <w:p w14:paraId="36EFEDDB" w14:textId="77777777" w:rsidR="0028647A" w:rsidRDefault="000119EA">
            <w:r>
              <w:rPr>
                <w:rFonts w:ascii="Times New Roman" w:eastAsia="Times New Roman" w:hAnsi="Times New Roman" w:cs="Times New Roman"/>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2" w:type="dxa"/>
          </w:tcPr>
          <w:p w14:paraId="2D84BD22"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Сервис поможет быстро и просто выбрать подходящую косметику для лица и тела.</w:t>
            </w:r>
          </w:p>
          <w:p w14:paraId="58587B45"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Необязательно покупать банку, чтобы понять, подходит ли она вашей коже. Наш бот оценивает и выделяет ингредиенты в соответствии с принципами бережного ухода, состоянием кожи и ожидаемым эффектом.</w:t>
            </w:r>
          </w:p>
          <w:p w14:paraId="557DEF91"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Цель: До 25 декабря 2023 года создать онлайн чат-бота для подбора декоративной косметики, подходящей по составу, для лица и тела, людям, имеющим проблемную кожу и аллергикам (с непереносимостью определенных компонентов в составе косметики).</w:t>
            </w:r>
          </w:p>
          <w:p w14:paraId="5B5C5DEC"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xml:space="preserve">Задачи: </w:t>
            </w:r>
          </w:p>
          <w:p w14:paraId="018C152F"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-Определение функционала чат-бота;</w:t>
            </w:r>
          </w:p>
          <w:p w14:paraId="76155582"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-Проектирование диалоговой системы;</w:t>
            </w:r>
          </w:p>
          <w:p w14:paraId="2B7E473A"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Выбор базовой платформы и инструментов работы чат-бота;</w:t>
            </w:r>
          </w:p>
          <w:p w14:paraId="267F49C6"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Обучение онлайн модели чат-бота;</w:t>
            </w:r>
          </w:p>
          <w:p w14:paraId="7C3DF244" w14:textId="77777777" w:rsidR="0028647A" w:rsidRDefault="000119EA">
            <w:pPr>
              <w:rPr>
                <w:rFonts w:ascii="Times New Roman" w:eastAsia="Times New Roman" w:hAnsi="Times New Roman" w:cs="Times New Roman"/>
              </w:rPr>
            </w:pPr>
            <w:r>
              <w:rPr>
                <w:rFonts w:ascii="Times New Roman" w:eastAsia="Times New Roman" w:hAnsi="Times New Roman" w:cs="Times New Roman"/>
              </w:rPr>
              <w:t>- Тестирование и отладка онлайн чат-ботов;</w:t>
            </w:r>
          </w:p>
          <w:p w14:paraId="6F840386" w14:textId="77777777" w:rsidR="0028647A" w:rsidRDefault="000119EA">
            <w:r>
              <w:rPr>
                <w:rFonts w:ascii="Times New Roman" w:eastAsia="Times New Roman" w:hAnsi="Times New Roman" w:cs="Times New Roman"/>
              </w:rPr>
              <w:t>- Построение планов по развитию и поддержке чат-бота.</w:t>
            </w:r>
          </w:p>
        </w:tc>
      </w:tr>
      <w:tr w:rsidR="0028647A" w14:paraId="0DDB12FD" w14:textId="77777777" w:rsidTr="00C62809">
        <w:trPr>
          <w:trHeight w:val="1"/>
        </w:trPr>
        <w:tc>
          <w:tcPr>
            <w:tcW w:w="436" w:type="dxa"/>
          </w:tcPr>
          <w:p w14:paraId="21B4C717" w14:textId="77777777" w:rsidR="0028647A" w:rsidRDefault="0028647A">
            <w:pPr>
              <w:rPr>
                <w:rFonts w:ascii="Calibri" w:eastAsia="Calibri" w:hAnsi="Calibri" w:cs="Calibri"/>
              </w:rPr>
            </w:pPr>
          </w:p>
        </w:tc>
        <w:tc>
          <w:tcPr>
            <w:tcW w:w="10474" w:type="dxa"/>
            <w:gridSpan w:val="2"/>
          </w:tcPr>
          <w:p w14:paraId="2F468CA2" w14:textId="77777777" w:rsidR="0028647A" w:rsidRDefault="0028647A">
            <w:pPr>
              <w:jc w:val="center"/>
              <w:rPr>
                <w:rFonts w:ascii="Times New Roman" w:eastAsia="Times New Roman" w:hAnsi="Times New Roman" w:cs="Times New Roman"/>
                <w:b/>
                <w:sz w:val="28"/>
              </w:rPr>
            </w:pPr>
          </w:p>
          <w:p w14:paraId="408DDD12" w14:textId="77777777" w:rsidR="0028647A" w:rsidRDefault="000119EA">
            <w:pPr>
              <w:jc w:val="center"/>
              <w:rPr>
                <w:rFonts w:ascii="Times New Roman" w:eastAsia="Times New Roman" w:hAnsi="Times New Roman" w:cs="Times New Roman"/>
                <w:b/>
                <w:sz w:val="28"/>
              </w:rPr>
            </w:pPr>
            <w:r>
              <w:rPr>
                <w:rFonts w:ascii="Times New Roman" w:eastAsia="Times New Roman" w:hAnsi="Times New Roman" w:cs="Times New Roman"/>
                <w:b/>
                <w:sz w:val="28"/>
              </w:rPr>
              <w:t>Базовая бизнес-идея</w:t>
            </w:r>
          </w:p>
          <w:p w14:paraId="1D66DA8D" w14:textId="77777777" w:rsidR="0028647A" w:rsidRDefault="0028647A">
            <w:pPr>
              <w:jc w:val="center"/>
            </w:pPr>
          </w:p>
        </w:tc>
      </w:tr>
      <w:tr w:rsidR="00C95372" w14:paraId="6C397960" w14:textId="77777777" w:rsidTr="00C62809">
        <w:trPr>
          <w:trHeight w:val="1"/>
        </w:trPr>
        <w:tc>
          <w:tcPr>
            <w:tcW w:w="436" w:type="dxa"/>
          </w:tcPr>
          <w:p w14:paraId="28743D7E" w14:textId="77777777" w:rsidR="0028647A" w:rsidRDefault="000119EA">
            <w:r>
              <w:rPr>
                <w:rFonts w:ascii="Times New Roman" w:eastAsia="Times New Roman" w:hAnsi="Times New Roman" w:cs="Times New Roman"/>
              </w:rPr>
              <w:t>9</w:t>
            </w:r>
          </w:p>
        </w:tc>
        <w:tc>
          <w:tcPr>
            <w:tcW w:w="5342" w:type="dxa"/>
          </w:tcPr>
          <w:p w14:paraId="0E67CC7D"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Какой продукт (товар/ услуга/ устройство/ ПО/ технология/ процесс и т.д.) будет продаваться*</w:t>
            </w:r>
          </w:p>
          <w:p w14:paraId="3F1C965A" w14:textId="77777777" w:rsidR="0028647A" w:rsidRDefault="000119EA">
            <w:r>
              <w:rPr>
                <w:rFonts w:ascii="Times New Roman" w:eastAsia="Times New Roman" w:hAnsi="Times New Roman" w:cs="Times New Roman"/>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2" w:type="dxa"/>
          </w:tcPr>
          <w:p w14:paraId="2C83B745" w14:textId="1573B7BB" w:rsidR="0028647A" w:rsidRDefault="000119EA">
            <w:pPr>
              <w:rPr>
                <w:rFonts w:ascii="Times New Roman" w:eastAsia="Times New Roman" w:hAnsi="Times New Roman" w:cs="Times New Roman"/>
              </w:rPr>
            </w:pPr>
            <w:r>
              <w:rPr>
                <w:rFonts w:ascii="Times New Roman" w:eastAsia="Times New Roman" w:hAnsi="Times New Roman" w:cs="Times New Roman"/>
              </w:rPr>
              <w:t>Онлайн чат-бот в мессенджере "Telegram"</w:t>
            </w:r>
            <w:r w:rsidR="00FB1418">
              <w:rPr>
                <w:rFonts w:ascii="Times New Roman" w:eastAsia="Times New Roman" w:hAnsi="Times New Roman" w:cs="Times New Roman"/>
              </w:rPr>
              <w:t xml:space="preserve">. </w:t>
            </w:r>
            <w:r w:rsidR="00F46D4B">
              <w:rPr>
                <w:rFonts w:ascii="Times New Roman" w:eastAsia="Times New Roman" w:hAnsi="Times New Roman" w:cs="Times New Roman"/>
              </w:rPr>
              <w:t xml:space="preserve">Чат-бот поможет подобрать </w:t>
            </w:r>
            <w:proofErr w:type="spellStart"/>
            <w:r w:rsidR="00F46D4B">
              <w:rPr>
                <w:rFonts w:ascii="Times New Roman" w:eastAsia="Times New Roman" w:hAnsi="Times New Roman" w:cs="Times New Roman"/>
              </w:rPr>
              <w:t>уходовую</w:t>
            </w:r>
            <w:proofErr w:type="spellEnd"/>
            <w:r w:rsidR="00F46D4B">
              <w:rPr>
                <w:rFonts w:ascii="Times New Roman" w:eastAsia="Times New Roman" w:hAnsi="Times New Roman" w:cs="Times New Roman"/>
              </w:rPr>
              <w:t xml:space="preserve"> косметику </w:t>
            </w:r>
            <w:r w:rsidR="0017085D">
              <w:rPr>
                <w:rFonts w:ascii="Times New Roman" w:eastAsia="Times New Roman" w:hAnsi="Times New Roman" w:cs="Times New Roman"/>
              </w:rPr>
              <w:t xml:space="preserve">девушкам и женщинам </w:t>
            </w:r>
            <w:r w:rsidR="00F95DCD">
              <w:rPr>
                <w:rFonts w:ascii="Times New Roman" w:eastAsia="Times New Roman" w:hAnsi="Times New Roman" w:cs="Times New Roman"/>
              </w:rPr>
              <w:t xml:space="preserve">с проблемной кожей и с наличием </w:t>
            </w:r>
            <w:r w:rsidR="00014378">
              <w:rPr>
                <w:rFonts w:ascii="Times New Roman" w:eastAsia="Times New Roman" w:hAnsi="Times New Roman" w:cs="Times New Roman"/>
              </w:rPr>
              <w:t>аллергии на</w:t>
            </w:r>
            <w:r w:rsidR="00F95DCD">
              <w:rPr>
                <w:rFonts w:ascii="Times New Roman" w:eastAsia="Times New Roman" w:hAnsi="Times New Roman" w:cs="Times New Roman"/>
              </w:rPr>
              <w:t xml:space="preserve"> составные </w:t>
            </w:r>
            <w:r w:rsidR="00A7564E">
              <w:rPr>
                <w:rFonts w:ascii="Times New Roman" w:eastAsia="Times New Roman" w:hAnsi="Times New Roman" w:cs="Times New Roman"/>
              </w:rPr>
              <w:t xml:space="preserve">компоненты </w:t>
            </w:r>
            <w:r w:rsidR="00272E37">
              <w:rPr>
                <w:rFonts w:ascii="Times New Roman" w:eastAsia="Times New Roman" w:hAnsi="Times New Roman" w:cs="Times New Roman"/>
              </w:rPr>
              <w:t>косметики.</w:t>
            </w:r>
          </w:p>
          <w:p w14:paraId="46C0C45A" w14:textId="5E79528F" w:rsidR="00E0230A" w:rsidRPr="00E0230A" w:rsidRDefault="004A4A95">
            <w:pPr>
              <w:rPr>
                <w:rFonts w:ascii="Times New Roman" w:eastAsia="Times New Roman" w:hAnsi="Times New Roman" w:cs="Times New Roman"/>
              </w:rPr>
            </w:pPr>
            <w:r>
              <w:rPr>
                <w:rFonts w:ascii="Times New Roman" w:eastAsia="Times New Roman" w:hAnsi="Times New Roman" w:cs="Times New Roman"/>
              </w:rPr>
              <w:t xml:space="preserve">В чат-боте будут прописаны аллергены и пользователи смогут выбирать на что у них аллергия </w:t>
            </w:r>
            <w:r w:rsidR="00007B09">
              <w:rPr>
                <w:rFonts w:ascii="Times New Roman" w:eastAsia="Times New Roman" w:hAnsi="Times New Roman" w:cs="Times New Roman"/>
              </w:rPr>
              <w:t>и бот предоставит список косметических средств без его наличия</w:t>
            </w:r>
            <w:r w:rsidR="000203C6">
              <w:rPr>
                <w:rFonts w:ascii="Times New Roman" w:eastAsia="Times New Roman" w:hAnsi="Times New Roman" w:cs="Times New Roman"/>
              </w:rPr>
              <w:t xml:space="preserve">. </w:t>
            </w:r>
          </w:p>
        </w:tc>
      </w:tr>
      <w:tr w:rsidR="00C95372" w14:paraId="7094B25A" w14:textId="77777777" w:rsidTr="00C62809">
        <w:trPr>
          <w:trHeight w:val="1"/>
        </w:trPr>
        <w:tc>
          <w:tcPr>
            <w:tcW w:w="436" w:type="dxa"/>
          </w:tcPr>
          <w:p w14:paraId="73F2390E" w14:textId="77777777" w:rsidR="0028647A" w:rsidRDefault="000119EA">
            <w:r>
              <w:rPr>
                <w:rFonts w:ascii="Times New Roman" w:eastAsia="Times New Roman" w:hAnsi="Times New Roman" w:cs="Times New Roman"/>
              </w:rPr>
              <w:t>10</w:t>
            </w:r>
          </w:p>
        </w:tc>
        <w:tc>
          <w:tcPr>
            <w:tcW w:w="5342" w:type="dxa"/>
          </w:tcPr>
          <w:p w14:paraId="2E83BE8E"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Какую и чью (какого типа потребителей) проблему решает*</w:t>
            </w:r>
          </w:p>
          <w:p w14:paraId="0F3219CB" w14:textId="77777777" w:rsidR="0028647A" w:rsidRDefault="000119EA">
            <w:r>
              <w:rPr>
                <w:rFonts w:ascii="Times New Roman" w:eastAsia="Times New Roman" w:hAnsi="Times New Roman" w:cs="Times New Roman"/>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2" w:type="dxa"/>
          </w:tcPr>
          <w:p w14:paraId="66D981F4" w14:textId="08ADEC09" w:rsidR="0028647A" w:rsidRDefault="00194C35">
            <w:pPr>
              <w:rPr>
                <w:rFonts w:ascii="Times New Roman" w:eastAsia="Times New Roman" w:hAnsi="Times New Roman" w:cs="Times New Roman"/>
              </w:rPr>
            </w:pPr>
            <w:r w:rsidRPr="00194C35">
              <w:rPr>
                <w:rFonts w:ascii="Times New Roman" w:eastAsia="Times New Roman" w:hAnsi="Times New Roman" w:cs="Times New Roman"/>
              </w:rPr>
              <w:t xml:space="preserve">Чат-бот по подбору косметики решает проблему потребителей, которые ищут правильные продукты для своей уходовой рутины, но могут быть озадачены множеством доступных опций на рынке. Бот предлагает индивидуальные рекомендации, основанные на типе кожи, возрасте, предпочтениях и конкретных потребностях каждого </w:t>
            </w:r>
            <w:r w:rsidR="00C62809" w:rsidRPr="00194C35">
              <w:rPr>
                <w:rFonts w:ascii="Times New Roman" w:eastAsia="Times New Roman" w:hAnsi="Times New Roman" w:cs="Times New Roman"/>
              </w:rPr>
              <w:t>пользователя</w:t>
            </w:r>
            <w:r w:rsidR="00C62809">
              <w:rPr>
                <w:rFonts w:ascii="Times New Roman" w:eastAsia="Times New Roman" w:hAnsi="Times New Roman" w:cs="Times New Roman"/>
              </w:rPr>
              <w:t>, людям</w:t>
            </w:r>
            <w:r w:rsidR="00E55586">
              <w:rPr>
                <w:rFonts w:ascii="Times New Roman" w:eastAsia="Times New Roman" w:hAnsi="Times New Roman" w:cs="Times New Roman"/>
              </w:rPr>
              <w:t xml:space="preserve">, имеющим проблемную кожу и аллергикам (с непереносимостью определенных компонентов в составе </w:t>
            </w:r>
            <w:r w:rsidR="00014378">
              <w:rPr>
                <w:rFonts w:ascii="Times New Roman" w:eastAsia="Times New Roman" w:hAnsi="Times New Roman" w:cs="Times New Roman"/>
              </w:rPr>
              <w:t>косметики)</w:t>
            </w:r>
            <w:r w:rsidR="00014378" w:rsidRPr="00194C35">
              <w:rPr>
                <w:rFonts w:ascii="Times New Roman" w:eastAsia="Times New Roman" w:hAnsi="Times New Roman" w:cs="Times New Roman"/>
              </w:rPr>
              <w:t xml:space="preserve"> Это</w:t>
            </w:r>
            <w:r w:rsidRPr="00194C35">
              <w:rPr>
                <w:rFonts w:ascii="Times New Roman" w:eastAsia="Times New Roman" w:hAnsi="Times New Roman" w:cs="Times New Roman"/>
              </w:rPr>
              <w:t xml:space="preserve"> помогает потребителям выбирать и покупать подходящую косметику, сэкономить время и избежать покупки неподходящих продуктов</w:t>
            </w:r>
          </w:p>
          <w:p w14:paraId="51D222DF" w14:textId="1A9E1D78" w:rsidR="00DA47F6" w:rsidRDefault="00DA47F6">
            <w:pPr>
              <w:rPr>
                <w:rFonts w:ascii="Times New Roman" w:eastAsia="Times New Roman" w:hAnsi="Times New Roman" w:cs="Times New Roman"/>
              </w:rPr>
            </w:pPr>
            <w:r w:rsidRPr="00DA47F6">
              <w:rPr>
                <w:rFonts w:ascii="Times New Roman" w:eastAsia="Times New Roman" w:hAnsi="Times New Roman" w:cs="Times New Roman"/>
              </w:rPr>
              <w:t>По статистике, каждый 10-й человек в мире испытывает нежелательные реакции – зуд, покраснение кожи, высыпания – после применения наружных средств ухода. Поэтому людям с повышенной реактивностью кожи производители косметических и фармацевтических средств предлагают продукцию с пометкой «</w:t>
            </w:r>
            <w:proofErr w:type="spellStart"/>
            <w:r w:rsidRPr="00DA47F6">
              <w:rPr>
                <w:rFonts w:ascii="Times New Roman" w:eastAsia="Times New Roman" w:hAnsi="Times New Roman" w:cs="Times New Roman"/>
              </w:rPr>
              <w:t>гипоаллергенно</w:t>
            </w:r>
            <w:proofErr w:type="spellEnd"/>
            <w:r w:rsidR="00C62809" w:rsidRPr="00DA47F6">
              <w:rPr>
                <w:rFonts w:ascii="Times New Roman" w:eastAsia="Times New Roman" w:hAnsi="Times New Roman" w:cs="Times New Roman"/>
              </w:rPr>
              <w:t>». Когда</w:t>
            </w:r>
            <w:r w:rsidRPr="00DA47F6">
              <w:rPr>
                <w:rFonts w:ascii="Times New Roman" w:eastAsia="Times New Roman" w:hAnsi="Times New Roman" w:cs="Times New Roman"/>
              </w:rPr>
              <w:t xml:space="preserve"> на упаковке косметического средства стоит пометка «гипоаллергенно», это может действительно означать низкий риск аллергической реакции, т.к. способные вызывать ее компоненты здесь минимизированы. Но не гарантирует, что аллергии не будет вовсе.</w:t>
            </w:r>
          </w:p>
          <w:p w14:paraId="101429CF" w14:textId="2EADB324" w:rsidR="00DA47F6" w:rsidRDefault="00173B5D">
            <w:r w:rsidRPr="00173B5D">
              <w:rPr>
                <w:rFonts w:ascii="Times New Roman" w:eastAsia="Times New Roman" w:hAnsi="Times New Roman" w:cs="Times New Roman"/>
              </w:rPr>
              <w:lastRenderedPageBreak/>
              <w:t>Согласно статистическим данным Всемирной организации здравоохранения (ВОЗ), аллергией страдает около 40% населения нашей планеты, в мегаполисах число подверженных этому заболеванию доходит до 60%. При наличии аллергии у одного из родителей, риск ее развития у ребенка составляет 33 %, а при наличии заболевания у обоих родителей - 70 %.</w:t>
            </w:r>
          </w:p>
        </w:tc>
      </w:tr>
      <w:tr w:rsidR="00C95372" w14:paraId="203FB9D0" w14:textId="77777777" w:rsidTr="00C62809">
        <w:trPr>
          <w:trHeight w:val="1"/>
        </w:trPr>
        <w:tc>
          <w:tcPr>
            <w:tcW w:w="436" w:type="dxa"/>
          </w:tcPr>
          <w:p w14:paraId="138B23D4" w14:textId="77777777" w:rsidR="0028647A" w:rsidRDefault="000119EA">
            <w:r>
              <w:rPr>
                <w:rFonts w:ascii="Times New Roman" w:eastAsia="Times New Roman" w:hAnsi="Times New Roman" w:cs="Times New Roman"/>
              </w:rPr>
              <w:lastRenderedPageBreak/>
              <w:t>11</w:t>
            </w:r>
          </w:p>
        </w:tc>
        <w:tc>
          <w:tcPr>
            <w:tcW w:w="5342" w:type="dxa"/>
          </w:tcPr>
          <w:p w14:paraId="5BEA3C87"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Потенциальные потребительские сегменты*</w:t>
            </w:r>
          </w:p>
          <w:p w14:paraId="4420EFF1" w14:textId="77777777" w:rsidR="0028647A" w:rsidRDefault="000119EA">
            <w:r>
              <w:rPr>
                <w:rFonts w:ascii="Times New Roman" w:eastAsia="Times New Roman" w:hAnsi="Times New Roman" w:cs="Times New Roman"/>
                <w:i/>
                <w:sz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2" w:type="dxa"/>
          </w:tcPr>
          <w:p w14:paraId="285A035C" w14:textId="41D50532" w:rsidR="0028647A" w:rsidRPr="00805E86" w:rsidRDefault="00EF4759">
            <w:r>
              <w:rPr>
                <w:rFonts w:ascii="Times New Roman" w:eastAsia="Times New Roman" w:hAnsi="Times New Roman" w:cs="Times New Roman"/>
              </w:rPr>
              <w:t xml:space="preserve">Русскоговорящие </w:t>
            </w:r>
            <w:r w:rsidR="00D07F90">
              <w:rPr>
                <w:rFonts w:ascii="Times New Roman" w:eastAsia="Times New Roman" w:hAnsi="Times New Roman" w:cs="Times New Roman"/>
              </w:rPr>
              <w:t xml:space="preserve">и англоговорящие </w:t>
            </w:r>
            <w:r>
              <w:rPr>
                <w:rFonts w:ascii="Times New Roman" w:eastAsia="Times New Roman" w:hAnsi="Times New Roman" w:cs="Times New Roman"/>
              </w:rPr>
              <w:t>девушки</w:t>
            </w:r>
            <w:r w:rsidR="008B5B36">
              <w:rPr>
                <w:rFonts w:ascii="Times New Roman" w:eastAsia="Times New Roman" w:hAnsi="Times New Roman" w:cs="Times New Roman"/>
              </w:rPr>
              <w:t xml:space="preserve"> и женщины</w:t>
            </w:r>
            <w:r w:rsidR="00C62809">
              <w:rPr>
                <w:rFonts w:ascii="Times New Roman" w:eastAsia="Times New Roman" w:hAnsi="Times New Roman" w:cs="Times New Roman"/>
              </w:rPr>
              <w:t xml:space="preserve"> в возрасте</w:t>
            </w:r>
            <w:r w:rsidR="008B5B36">
              <w:rPr>
                <w:rFonts w:ascii="Times New Roman" w:eastAsia="Times New Roman" w:hAnsi="Times New Roman" w:cs="Times New Roman"/>
              </w:rPr>
              <w:t xml:space="preserve"> </w:t>
            </w:r>
            <w:r w:rsidR="001B7CF0" w:rsidRPr="001B7CF0">
              <w:rPr>
                <w:rFonts w:ascii="Times New Roman" w:eastAsia="Times New Roman" w:hAnsi="Times New Roman" w:cs="Times New Roman"/>
              </w:rPr>
              <w:t>от</w:t>
            </w:r>
            <w:r w:rsidR="008B5B36">
              <w:rPr>
                <w:rFonts w:ascii="Times New Roman" w:eastAsia="Times New Roman" w:hAnsi="Times New Roman" w:cs="Times New Roman"/>
              </w:rPr>
              <w:t xml:space="preserve"> 1</w:t>
            </w:r>
            <w:r w:rsidR="003B3260">
              <w:rPr>
                <w:rFonts w:ascii="Times New Roman" w:eastAsia="Times New Roman" w:hAnsi="Times New Roman" w:cs="Times New Roman"/>
              </w:rPr>
              <w:t>3</w:t>
            </w:r>
            <w:r w:rsidR="00C62809">
              <w:rPr>
                <w:rFonts w:ascii="Times New Roman" w:eastAsia="Times New Roman" w:hAnsi="Times New Roman" w:cs="Times New Roman"/>
              </w:rPr>
              <w:t xml:space="preserve"> до 70 лет</w:t>
            </w:r>
            <w:r w:rsidR="00C62809" w:rsidRPr="001B7CF0">
              <w:rPr>
                <w:rFonts w:ascii="Times New Roman" w:eastAsia="Times New Roman" w:hAnsi="Times New Roman" w:cs="Times New Roman"/>
              </w:rPr>
              <w:t>,</w:t>
            </w:r>
            <w:r w:rsidR="006F46FA">
              <w:rPr>
                <w:rFonts w:ascii="Times New Roman" w:eastAsia="Times New Roman" w:hAnsi="Times New Roman" w:cs="Times New Roman"/>
              </w:rPr>
              <w:t xml:space="preserve"> пользующиеся косметическими средствами, но имеющие аллергию</w:t>
            </w:r>
            <w:r w:rsidR="004B75E7">
              <w:rPr>
                <w:rFonts w:ascii="Times New Roman" w:eastAsia="Times New Roman" w:hAnsi="Times New Roman" w:cs="Times New Roman"/>
              </w:rPr>
              <w:t xml:space="preserve"> на составные компоненты </w:t>
            </w:r>
            <w:r w:rsidR="001C072C">
              <w:rPr>
                <w:rFonts w:ascii="Times New Roman" w:eastAsia="Times New Roman" w:hAnsi="Times New Roman" w:cs="Times New Roman"/>
              </w:rPr>
              <w:t xml:space="preserve">в </w:t>
            </w:r>
            <w:proofErr w:type="spellStart"/>
            <w:r w:rsidR="001C072C">
              <w:rPr>
                <w:rFonts w:ascii="Times New Roman" w:eastAsia="Times New Roman" w:hAnsi="Times New Roman" w:cs="Times New Roman"/>
              </w:rPr>
              <w:t>уходовой</w:t>
            </w:r>
            <w:proofErr w:type="spellEnd"/>
            <w:r w:rsidR="001C072C">
              <w:rPr>
                <w:rFonts w:ascii="Times New Roman" w:eastAsia="Times New Roman" w:hAnsi="Times New Roman" w:cs="Times New Roman"/>
              </w:rPr>
              <w:t xml:space="preserve"> косметике</w:t>
            </w:r>
            <w:r w:rsidR="006F46FA">
              <w:rPr>
                <w:rFonts w:ascii="Times New Roman" w:eastAsia="Times New Roman" w:hAnsi="Times New Roman" w:cs="Times New Roman"/>
              </w:rPr>
              <w:t>, являющиеся пользователями устройств</w:t>
            </w:r>
            <w:r w:rsidR="00C62809">
              <w:rPr>
                <w:rFonts w:ascii="Times New Roman" w:eastAsia="Times New Roman" w:hAnsi="Times New Roman" w:cs="Times New Roman"/>
              </w:rPr>
              <w:t xml:space="preserve"> с мессенджером</w:t>
            </w:r>
            <w:r w:rsidR="00370FF1">
              <w:rPr>
                <w:rFonts w:ascii="Times New Roman" w:eastAsia="Times New Roman" w:hAnsi="Times New Roman" w:cs="Times New Roman"/>
              </w:rPr>
              <w:t xml:space="preserve"> </w:t>
            </w:r>
            <w:r w:rsidR="00370FF1" w:rsidRPr="00C62809">
              <w:rPr>
                <w:rFonts w:ascii="Times New Roman" w:eastAsia="Times New Roman" w:hAnsi="Times New Roman" w:cs="Times New Roman"/>
              </w:rPr>
              <w:t>“</w:t>
            </w:r>
            <w:r w:rsidR="00370FF1">
              <w:rPr>
                <w:rFonts w:ascii="Times New Roman" w:eastAsia="Times New Roman" w:hAnsi="Times New Roman" w:cs="Times New Roman"/>
                <w:lang w:val="en-GB"/>
              </w:rPr>
              <w:t>Telegram</w:t>
            </w:r>
            <w:r w:rsidR="00370FF1" w:rsidRPr="00C62809">
              <w:rPr>
                <w:rFonts w:ascii="Times New Roman" w:eastAsia="Times New Roman" w:hAnsi="Times New Roman" w:cs="Times New Roman"/>
              </w:rPr>
              <w:t>”</w:t>
            </w:r>
            <w:r w:rsidR="00805E86">
              <w:rPr>
                <w:rFonts w:ascii="Times New Roman" w:eastAsia="Times New Roman" w:hAnsi="Times New Roman" w:cs="Times New Roman"/>
              </w:rPr>
              <w:t>.</w:t>
            </w:r>
          </w:p>
        </w:tc>
      </w:tr>
      <w:tr w:rsidR="00C95372" w14:paraId="43C71470" w14:textId="77777777" w:rsidTr="00C62809">
        <w:trPr>
          <w:trHeight w:val="1"/>
        </w:trPr>
        <w:tc>
          <w:tcPr>
            <w:tcW w:w="436" w:type="dxa"/>
          </w:tcPr>
          <w:p w14:paraId="47C82ECA" w14:textId="77777777" w:rsidR="0028647A" w:rsidRDefault="000119EA">
            <w:r>
              <w:rPr>
                <w:rFonts w:ascii="Times New Roman" w:eastAsia="Times New Roman" w:hAnsi="Times New Roman" w:cs="Times New Roman"/>
              </w:rPr>
              <w:t>12</w:t>
            </w:r>
          </w:p>
        </w:tc>
        <w:tc>
          <w:tcPr>
            <w:tcW w:w="5342" w:type="dxa"/>
          </w:tcPr>
          <w:p w14:paraId="65B7C722"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rFonts w:ascii="Times New Roman" w:eastAsia="Times New Roman" w:hAnsi="Times New Roman" w:cs="Times New Roman"/>
                <w:b/>
              </w:rPr>
              <w:t>разработок)*</w:t>
            </w:r>
            <w:proofErr w:type="gramEnd"/>
          </w:p>
          <w:p w14:paraId="565F55B1" w14:textId="77777777" w:rsidR="0028647A" w:rsidRDefault="000119EA">
            <w:r>
              <w:rPr>
                <w:rFonts w:ascii="Times New Roman" w:eastAsia="Times New Roman" w:hAnsi="Times New Roman" w:cs="Times New Roman"/>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132" w:type="dxa"/>
          </w:tcPr>
          <w:p w14:paraId="5B47F209" w14:textId="77777777" w:rsidR="00FE4880" w:rsidRPr="00C62809" w:rsidRDefault="00FE4880" w:rsidP="00FE4880">
            <w:pPr>
              <w:rPr>
                <w:rFonts w:ascii="Times New Roman" w:hAnsi="Times New Roman" w:cs="Times New Roman"/>
                <w:color w:val="000000" w:themeColor="text1"/>
                <w:sz w:val="24"/>
                <w:szCs w:val="24"/>
              </w:rPr>
            </w:pPr>
            <w:r w:rsidRPr="00C62809">
              <w:rPr>
                <w:rFonts w:ascii="Times New Roman" w:hAnsi="Times New Roman" w:cs="Times New Roman"/>
                <w:color w:val="000000" w:themeColor="text1"/>
                <w:sz w:val="24"/>
                <w:szCs w:val="24"/>
              </w:rPr>
              <w:t>Для создания чат-бота требуется ряд научно-технических решений и результатов. Некоторые из них включают:</w:t>
            </w:r>
          </w:p>
          <w:p w14:paraId="721D3528" w14:textId="77777777" w:rsidR="00FE4880" w:rsidRPr="00C62809" w:rsidRDefault="00FE4880" w:rsidP="00FE4880">
            <w:pPr>
              <w:rPr>
                <w:rFonts w:ascii="Times New Roman" w:hAnsi="Times New Roman" w:cs="Times New Roman"/>
                <w:color w:val="000000" w:themeColor="text1"/>
                <w:sz w:val="24"/>
                <w:szCs w:val="24"/>
              </w:rPr>
            </w:pPr>
          </w:p>
          <w:p w14:paraId="658D4354" w14:textId="77777777" w:rsidR="00FE4880" w:rsidRPr="00C62809" w:rsidRDefault="00FE4880" w:rsidP="00FE4880">
            <w:pPr>
              <w:rPr>
                <w:rFonts w:ascii="Times New Roman" w:hAnsi="Times New Roman" w:cs="Times New Roman"/>
                <w:color w:val="000000" w:themeColor="text1"/>
                <w:sz w:val="24"/>
                <w:szCs w:val="24"/>
              </w:rPr>
            </w:pPr>
            <w:r w:rsidRPr="00C62809">
              <w:rPr>
                <w:rFonts w:ascii="Times New Roman" w:hAnsi="Times New Roman" w:cs="Times New Roman"/>
                <w:color w:val="000000" w:themeColor="text1"/>
                <w:sz w:val="24"/>
                <w:szCs w:val="24"/>
              </w:rPr>
              <w:t>Обработка естественного языка (Natural Language Processing, NLP): Эта технология позволяет боту понимать и интерпретировать естественный язык, который используется в сообщениях от пользователей. Результаты исследований в области NLP позволяют создавать модели и алгоритмы для обработки и анализа текста.</w:t>
            </w:r>
          </w:p>
          <w:p w14:paraId="775CDAD5" w14:textId="77777777" w:rsidR="00FE4880" w:rsidRPr="00C62809" w:rsidRDefault="00FE4880" w:rsidP="00FE4880">
            <w:pPr>
              <w:rPr>
                <w:rFonts w:ascii="Times New Roman" w:hAnsi="Times New Roman" w:cs="Times New Roman"/>
                <w:color w:val="000000" w:themeColor="text1"/>
                <w:sz w:val="24"/>
                <w:szCs w:val="24"/>
              </w:rPr>
            </w:pPr>
          </w:p>
          <w:p w14:paraId="40441E1B" w14:textId="77777777" w:rsidR="00FE4880" w:rsidRPr="00C62809" w:rsidRDefault="00FE4880" w:rsidP="00FE4880">
            <w:pPr>
              <w:rPr>
                <w:rFonts w:ascii="Times New Roman" w:hAnsi="Times New Roman" w:cs="Times New Roman"/>
                <w:color w:val="000000" w:themeColor="text1"/>
                <w:sz w:val="24"/>
                <w:szCs w:val="24"/>
              </w:rPr>
            </w:pPr>
            <w:r w:rsidRPr="00C62809">
              <w:rPr>
                <w:rFonts w:ascii="Times New Roman" w:hAnsi="Times New Roman" w:cs="Times New Roman"/>
                <w:color w:val="000000" w:themeColor="text1"/>
                <w:sz w:val="24"/>
                <w:szCs w:val="24"/>
              </w:rPr>
              <w:t>Машинное обучение и искусственный интеллект: Чат-боты многократно обучаются на основе предоставленных данных и взаимодействии с пользователями. Использование методов машинного обучения, таких как нейронные сети, позволяет боту улучшать свои навыки в общении и предоставлять более точные ответы.</w:t>
            </w:r>
          </w:p>
          <w:p w14:paraId="1043CDE6" w14:textId="77777777" w:rsidR="00FE4880" w:rsidRPr="00C62809" w:rsidRDefault="00FE4880" w:rsidP="00FE4880">
            <w:pPr>
              <w:rPr>
                <w:rFonts w:ascii="Times New Roman" w:hAnsi="Times New Roman" w:cs="Times New Roman"/>
                <w:color w:val="000000" w:themeColor="text1"/>
                <w:sz w:val="24"/>
                <w:szCs w:val="24"/>
              </w:rPr>
            </w:pPr>
          </w:p>
          <w:p w14:paraId="143EAD1A" w14:textId="77777777" w:rsidR="00FE4880" w:rsidRPr="00C62809" w:rsidRDefault="00FE4880" w:rsidP="00FE4880">
            <w:pPr>
              <w:rPr>
                <w:rFonts w:ascii="Times New Roman" w:hAnsi="Times New Roman" w:cs="Times New Roman"/>
                <w:color w:val="000000" w:themeColor="text1"/>
                <w:sz w:val="24"/>
                <w:szCs w:val="24"/>
              </w:rPr>
            </w:pPr>
            <w:r w:rsidRPr="00C62809">
              <w:rPr>
                <w:rFonts w:ascii="Times New Roman" w:hAnsi="Times New Roman" w:cs="Times New Roman"/>
                <w:color w:val="000000" w:themeColor="text1"/>
                <w:sz w:val="24"/>
                <w:szCs w:val="24"/>
              </w:rPr>
              <w:t>Анализ данных: Чтобы улучшить функциональность чат-бота, необходимо проанализировать данные о пользовательском поведении и взаимодействии. Это позволяет определить предпочтения пользователей, адаптировать ответы и предоставлять наиболее релевантную информацию.</w:t>
            </w:r>
          </w:p>
          <w:p w14:paraId="438368EE" w14:textId="77777777" w:rsidR="00FE4880" w:rsidRPr="00C62809" w:rsidRDefault="00FE4880" w:rsidP="00FE4880">
            <w:pPr>
              <w:rPr>
                <w:rFonts w:ascii="Times New Roman" w:hAnsi="Times New Roman" w:cs="Times New Roman"/>
                <w:color w:val="000000" w:themeColor="text1"/>
                <w:sz w:val="24"/>
                <w:szCs w:val="24"/>
              </w:rPr>
            </w:pPr>
          </w:p>
          <w:p w14:paraId="235D4BED" w14:textId="77777777" w:rsidR="00FE4880" w:rsidRPr="00C62809" w:rsidRDefault="00FE4880" w:rsidP="00FE4880">
            <w:pPr>
              <w:rPr>
                <w:rFonts w:ascii="Times New Roman" w:hAnsi="Times New Roman" w:cs="Times New Roman"/>
                <w:color w:val="000000" w:themeColor="text1"/>
                <w:sz w:val="24"/>
                <w:szCs w:val="24"/>
              </w:rPr>
            </w:pPr>
            <w:r w:rsidRPr="00C62809">
              <w:rPr>
                <w:rFonts w:ascii="Times New Roman" w:hAnsi="Times New Roman" w:cs="Times New Roman"/>
                <w:color w:val="000000" w:themeColor="text1"/>
                <w:sz w:val="24"/>
                <w:szCs w:val="24"/>
              </w:rPr>
              <w:t>Интеграция с внешними системами и API: Чат-боты могут интегрироваться с различными внешними системами, такими как CRM-системы, электронные коммерции или системы управления задачами. Для этого требуется разработка и настройка API для передачи данных между различными платформами.</w:t>
            </w:r>
          </w:p>
          <w:p w14:paraId="4D36984A" w14:textId="77777777" w:rsidR="00FE4880" w:rsidRPr="00C62809" w:rsidRDefault="00FE4880" w:rsidP="00FE4880">
            <w:pPr>
              <w:rPr>
                <w:rFonts w:ascii="Times New Roman" w:hAnsi="Times New Roman" w:cs="Times New Roman"/>
                <w:color w:val="000000" w:themeColor="text1"/>
                <w:sz w:val="24"/>
                <w:szCs w:val="24"/>
              </w:rPr>
            </w:pPr>
          </w:p>
          <w:p w14:paraId="427D3CE1" w14:textId="77777777" w:rsidR="00FE4880" w:rsidRPr="00C62809" w:rsidRDefault="00FE4880" w:rsidP="00FE4880">
            <w:pPr>
              <w:rPr>
                <w:rFonts w:ascii="Times New Roman" w:hAnsi="Times New Roman" w:cs="Times New Roman"/>
                <w:color w:val="000000" w:themeColor="text1"/>
                <w:sz w:val="24"/>
                <w:szCs w:val="24"/>
              </w:rPr>
            </w:pPr>
            <w:r w:rsidRPr="00C62809">
              <w:rPr>
                <w:rFonts w:ascii="Times New Roman" w:hAnsi="Times New Roman" w:cs="Times New Roman"/>
                <w:color w:val="000000" w:themeColor="text1"/>
                <w:sz w:val="24"/>
                <w:szCs w:val="24"/>
              </w:rPr>
              <w:t xml:space="preserve">Интерфейс пользователя: Дизайн интерфейса пользователя (UI) важен для создания </w:t>
            </w:r>
            <w:r w:rsidRPr="00C62809">
              <w:rPr>
                <w:rFonts w:ascii="Times New Roman" w:hAnsi="Times New Roman" w:cs="Times New Roman"/>
                <w:color w:val="000000" w:themeColor="text1"/>
                <w:sz w:val="24"/>
                <w:szCs w:val="24"/>
              </w:rPr>
              <w:lastRenderedPageBreak/>
              <w:t>продуктивного и приятного пользовательского опыта. Это включает в себя решения по визуальному оформлению, а также решения, связанные с удобством использования и навигацией.</w:t>
            </w:r>
          </w:p>
          <w:p w14:paraId="59955017" w14:textId="77777777" w:rsidR="00FE4880" w:rsidRPr="00C62809" w:rsidRDefault="00FE4880" w:rsidP="00FE4880">
            <w:pPr>
              <w:rPr>
                <w:rFonts w:ascii="Times New Roman" w:hAnsi="Times New Roman" w:cs="Times New Roman"/>
                <w:color w:val="000000" w:themeColor="text1"/>
                <w:sz w:val="24"/>
                <w:szCs w:val="24"/>
              </w:rPr>
            </w:pPr>
          </w:p>
          <w:p w14:paraId="5FB527DC" w14:textId="502E5FB7" w:rsidR="0028647A" w:rsidRPr="00C62809" w:rsidRDefault="00FE4880">
            <w:pPr>
              <w:rPr>
                <w:rFonts w:ascii="Times New Roman" w:hAnsi="Times New Roman" w:cs="Times New Roman"/>
                <w:color w:val="000000" w:themeColor="text1"/>
                <w:sz w:val="24"/>
                <w:szCs w:val="24"/>
              </w:rPr>
            </w:pPr>
            <w:r w:rsidRPr="00C62809">
              <w:rPr>
                <w:rFonts w:ascii="Times New Roman" w:hAnsi="Times New Roman" w:cs="Times New Roman"/>
                <w:color w:val="000000" w:themeColor="text1"/>
                <w:sz w:val="24"/>
                <w:szCs w:val="24"/>
              </w:rPr>
              <w:t>Безопасность: Чат-боты требуют защиты данных и обмена информацией с пользователем. Подходы к обеспечению безопасности включают шифрование, аутентификацию и авторизацию пользователей, а также мониторинг и защиту от потенциальных кибератак.</w:t>
            </w:r>
          </w:p>
        </w:tc>
      </w:tr>
      <w:tr w:rsidR="00A029ED" w14:paraId="151C8A2E" w14:textId="77777777" w:rsidTr="00C62809">
        <w:tc>
          <w:tcPr>
            <w:tcW w:w="436" w:type="dxa"/>
          </w:tcPr>
          <w:p w14:paraId="4767EDA5" w14:textId="77777777" w:rsidR="003A3F57" w:rsidRDefault="003A3F57">
            <w:r>
              <w:rPr>
                <w:rFonts w:ascii="Times New Roman" w:eastAsia="Times New Roman" w:hAnsi="Times New Roman" w:cs="Times New Roman"/>
              </w:rPr>
              <w:lastRenderedPageBreak/>
              <w:t>13</w:t>
            </w:r>
          </w:p>
        </w:tc>
        <w:tc>
          <w:tcPr>
            <w:tcW w:w="5342" w:type="dxa"/>
          </w:tcPr>
          <w:p w14:paraId="7914AE6D" w14:textId="77777777" w:rsidR="003A3F57" w:rsidRDefault="003A3F57">
            <w:pPr>
              <w:rPr>
                <w:rFonts w:ascii="Times New Roman" w:eastAsia="Times New Roman" w:hAnsi="Times New Roman" w:cs="Times New Roman"/>
                <w:b/>
              </w:rPr>
            </w:pPr>
            <w:r>
              <w:rPr>
                <w:rFonts w:ascii="Times New Roman" w:eastAsia="Times New Roman" w:hAnsi="Times New Roman" w:cs="Times New Roman"/>
                <w:b/>
              </w:rPr>
              <w:t>Бизнес-модель*</w:t>
            </w:r>
          </w:p>
          <w:p w14:paraId="2974837C" w14:textId="77777777" w:rsidR="003A3F57" w:rsidRDefault="003A3F57">
            <w:r>
              <w:rPr>
                <w:rFonts w:ascii="Times New Roman" w:eastAsia="Times New Roman" w:hAnsi="Times New Roman" w:cs="Times New Roman"/>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2" w:type="dxa"/>
          </w:tcPr>
          <w:p w14:paraId="1742E97E" w14:textId="77777777" w:rsidR="00266B7D" w:rsidRPr="00C62809" w:rsidRDefault="00266B7D" w:rsidP="00266B7D">
            <w:pPr>
              <w:rPr>
                <w:rStyle w:val="s5"/>
                <w:rFonts w:ascii="Times New Roman" w:hAnsi="Times New Roman" w:cs="Times New Roman"/>
                <w:color w:val="1A1A1A" w:themeColor="background1" w:themeShade="1A"/>
                <w:sz w:val="24"/>
                <w:szCs w:val="24"/>
              </w:rPr>
            </w:pPr>
            <w:r w:rsidRPr="00C62809">
              <w:rPr>
                <w:rStyle w:val="s5"/>
                <w:rFonts w:ascii="Times New Roman" w:hAnsi="Times New Roman" w:cs="Times New Roman"/>
                <w:color w:val="1A1A1A" w:themeColor="background1" w:themeShade="1A"/>
                <w:sz w:val="24"/>
                <w:szCs w:val="24"/>
              </w:rPr>
              <w:t>Бизнес модель чат-бота с платной подпиской обычно основывается на предоставлении определенных преимуществ или услуг пользователям, которые доступны только тем, кто оплатил подписку</w:t>
            </w:r>
          </w:p>
          <w:p w14:paraId="7D0452D2" w14:textId="77777777" w:rsidR="00266B7D" w:rsidRPr="00C62809" w:rsidRDefault="00266B7D" w:rsidP="00266B7D">
            <w:pPr>
              <w:rPr>
                <w:rStyle w:val="s5"/>
                <w:rFonts w:ascii="Times New Roman" w:hAnsi="Times New Roman" w:cs="Times New Roman"/>
                <w:color w:val="1A1A1A" w:themeColor="background1" w:themeShade="1A"/>
                <w:sz w:val="24"/>
                <w:szCs w:val="24"/>
              </w:rPr>
            </w:pPr>
          </w:p>
          <w:p w14:paraId="29EA5081" w14:textId="77777777" w:rsidR="00266B7D" w:rsidRPr="00C62809" w:rsidRDefault="00266B7D" w:rsidP="00266B7D">
            <w:pPr>
              <w:rPr>
                <w:rStyle w:val="s5"/>
                <w:rFonts w:ascii="Times New Roman" w:hAnsi="Times New Roman" w:cs="Times New Roman"/>
                <w:color w:val="1A1A1A" w:themeColor="background1" w:themeShade="1A"/>
                <w:sz w:val="24"/>
                <w:szCs w:val="24"/>
              </w:rPr>
            </w:pPr>
            <w:r w:rsidRPr="00C62809">
              <w:rPr>
                <w:rStyle w:val="s5"/>
                <w:rFonts w:ascii="Times New Roman" w:hAnsi="Times New Roman" w:cs="Times New Roman"/>
                <w:color w:val="1A1A1A" w:themeColor="background1" w:themeShade="1A"/>
                <w:sz w:val="24"/>
                <w:szCs w:val="24"/>
              </w:rPr>
              <w:t>Модель "платные курсы или консультации": Пользователи могут оформить подписку на получение доступа к образовательным материалам или персональным консультациям, предоставляемым через чат-бот.</w:t>
            </w:r>
          </w:p>
          <w:p w14:paraId="1D1F3544" w14:textId="77777777" w:rsidR="00266B7D" w:rsidRPr="00C62809" w:rsidRDefault="00266B7D" w:rsidP="00266B7D">
            <w:pPr>
              <w:rPr>
                <w:rStyle w:val="s5"/>
                <w:rFonts w:ascii="Times New Roman" w:hAnsi="Times New Roman" w:cs="Times New Roman"/>
                <w:color w:val="1A1A1A" w:themeColor="background1" w:themeShade="1A"/>
                <w:sz w:val="24"/>
                <w:szCs w:val="24"/>
              </w:rPr>
            </w:pPr>
          </w:p>
          <w:p w14:paraId="1A8C5819" w14:textId="514B215B" w:rsidR="00C25204" w:rsidRPr="00C62809" w:rsidRDefault="00266B7D" w:rsidP="009001B1">
            <w:pPr>
              <w:rPr>
                <w:rStyle w:val="s5"/>
                <w:rFonts w:ascii="Times New Roman" w:hAnsi="Times New Roman" w:cs="Times New Roman"/>
                <w:color w:val="1A1A1A" w:themeColor="background1" w:themeShade="1A"/>
                <w:sz w:val="24"/>
                <w:szCs w:val="24"/>
                <w:highlight w:val="lightGray"/>
              </w:rPr>
            </w:pPr>
            <w:r w:rsidRPr="00C62809">
              <w:rPr>
                <w:rStyle w:val="s5"/>
                <w:rFonts w:ascii="Times New Roman" w:hAnsi="Times New Roman" w:cs="Times New Roman"/>
                <w:color w:val="1A1A1A" w:themeColor="background1" w:themeShade="1A"/>
                <w:sz w:val="24"/>
                <w:szCs w:val="24"/>
              </w:rPr>
              <w:t>Важными аспектами при реализации такой бизнес модели являются ясное определение предлагаемой ценности для подписчиков, создание привлекательных и уникальных предложений, постоянное обновление контента и предоставление высокого уровня обслуживания подписчика</w:t>
            </w:r>
          </w:p>
        </w:tc>
      </w:tr>
      <w:tr w:rsidR="00C95372" w14:paraId="5F1F8256" w14:textId="77777777" w:rsidTr="00C62809">
        <w:trPr>
          <w:trHeight w:val="1"/>
        </w:trPr>
        <w:tc>
          <w:tcPr>
            <w:tcW w:w="436" w:type="dxa"/>
          </w:tcPr>
          <w:p w14:paraId="02EDCB0D" w14:textId="77777777" w:rsidR="0028647A" w:rsidRDefault="000119EA">
            <w:r>
              <w:rPr>
                <w:rFonts w:ascii="Times New Roman" w:eastAsia="Times New Roman" w:hAnsi="Times New Roman" w:cs="Times New Roman"/>
              </w:rPr>
              <w:t>14</w:t>
            </w:r>
          </w:p>
        </w:tc>
        <w:tc>
          <w:tcPr>
            <w:tcW w:w="5342" w:type="dxa"/>
          </w:tcPr>
          <w:p w14:paraId="77935802" w14:textId="77777777" w:rsidR="0028647A" w:rsidRDefault="000119EA">
            <w:pPr>
              <w:rPr>
                <w:rFonts w:ascii="Times New Roman" w:eastAsia="Times New Roman" w:hAnsi="Times New Roman" w:cs="Times New Roman"/>
                <w:b/>
              </w:rPr>
            </w:pPr>
            <w:r>
              <w:rPr>
                <w:rFonts w:ascii="Times New Roman" w:eastAsia="Times New Roman" w:hAnsi="Times New Roman" w:cs="Times New Roman"/>
                <w:b/>
              </w:rPr>
              <w:t>Основные конкуренты*</w:t>
            </w:r>
          </w:p>
          <w:p w14:paraId="6AA43DF6" w14:textId="77777777" w:rsidR="0028647A" w:rsidRDefault="000119EA">
            <w:r>
              <w:rPr>
                <w:rFonts w:ascii="Times New Roman" w:eastAsia="Times New Roman" w:hAnsi="Times New Roman" w:cs="Times New Roman"/>
                <w:i/>
                <w:sz w:val="20"/>
              </w:rPr>
              <w:t>Кратко указываются основные конкуренты (не менее 5)</w:t>
            </w:r>
          </w:p>
        </w:tc>
        <w:tc>
          <w:tcPr>
            <w:tcW w:w="5132" w:type="dxa"/>
          </w:tcPr>
          <w:p w14:paraId="69A0D712" w14:textId="0FF5A9FE" w:rsidR="00EF4759" w:rsidRPr="00C62809" w:rsidRDefault="00EF4759">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 xml:space="preserve">На данный момент </w:t>
            </w:r>
            <w:r w:rsidR="00C34C37" w:rsidRPr="00C62809">
              <w:rPr>
                <w:rFonts w:ascii="Times New Roman" w:eastAsia="Times New Roman" w:hAnsi="Times New Roman" w:cs="Times New Roman"/>
                <w:sz w:val="24"/>
                <w:szCs w:val="24"/>
              </w:rPr>
              <w:t xml:space="preserve">на рынке отсутствует аналог </w:t>
            </w:r>
            <w:r w:rsidR="00AD10E2" w:rsidRPr="00C62809">
              <w:rPr>
                <w:rFonts w:ascii="Times New Roman" w:eastAsia="Times New Roman" w:hAnsi="Times New Roman" w:cs="Times New Roman"/>
                <w:sz w:val="24"/>
                <w:szCs w:val="24"/>
              </w:rPr>
              <w:t xml:space="preserve">подобного </w:t>
            </w:r>
            <w:r w:rsidR="00C62809" w:rsidRPr="00C62809">
              <w:rPr>
                <w:rFonts w:ascii="Times New Roman" w:eastAsia="Times New Roman" w:hAnsi="Times New Roman" w:cs="Times New Roman"/>
                <w:sz w:val="24"/>
                <w:szCs w:val="24"/>
              </w:rPr>
              <w:t>продукта, но</w:t>
            </w:r>
            <w:r w:rsidR="00AD10E2" w:rsidRPr="00C62809">
              <w:rPr>
                <w:rFonts w:ascii="Times New Roman" w:eastAsia="Times New Roman" w:hAnsi="Times New Roman" w:cs="Times New Roman"/>
                <w:sz w:val="24"/>
                <w:szCs w:val="24"/>
              </w:rPr>
              <w:t xml:space="preserve"> </w:t>
            </w:r>
            <w:r w:rsidR="000D1D93" w:rsidRPr="00C62809">
              <w:rPr>
                <w:rFonts w:ascii="Times New Roman" w:eastAsia="Times New Roman" w:hAnsi="Times New Roman" w:cs="Times New Roman"/>
                <w:sz w:val="24"/>
                <w:szCs w:val="24"/>
              </w:rPr>
              <w:t>конкуренцию могут состав</w:t>
            </w:r>
            <w:r w:rsidR="00DA2FC4" w:rsidRPr="00C62809">
              <w:rPr>
                <w:rFonts w:ascii="Times New Roman" w:eastAsia="Times New Roman" w:hAnsi="Times New Roman" w:cs="Times New Roman"/>
                <w:sz w:val="24"/>
                <w:szCs w:val="24"/>
              </w:rPr>
              <w:t>ить:</w:t>
            </w:r>
          </w:p>
          <w:p w14:paraId="1AEAA9F4" w14:textId="04F07FDF" w:rsidR="0028647A" w:rsidRPr="00C62809" w:rsidRDefault="00C62809">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Консультанты, косметологи</w:t>
            </w:r>
            <w:r w:rsidR="00A80705" w:rsidRPr="00C62809">
              <w:rPr>
                <w:rFonts w:ascii="Times New Roman" w:eastAsia="Times New Roman" w:hAnsi="Times New Roman" w:cs="Times New Roman"/>
                <w:sz w:val="24"/>
                <w:szCs w:val="24"/>
              </w:rPr>
              <w:t>-дерматологи</w:t>
            </w:r>
            <w:r w:rsidR="008377E9" w:rsidRPr="00C62809">
              <w:rPr>
                <w:rFonts w:ascii="Times New Roman" w:eastAsia="Times New Roman" w:hAnsi="Times New Roman" w:cs="Times New Roman"/>
                <w:sz w:val="24"/>
                <w:szCs w:val="24"/>
              </w:rPr>
              <w:t>, интернет</w:t>
            </w:r>
            <w:r w:rsidR="00DA2FC4" w:rsidRPr="00C62809">
              <w:rPr>
                <w:rFonts w:ascii="Times New Roman" w:eastAsia="Times New Roman" w:hAnsi="Times New Roman" w:cs="Times New Roman"/>
                <w:sz w:val="24"/>
                <w:szCs w:val="24"/>
              </w:rPr>
              <w:t xml:space="preserve"> </w:t>
            </w:r>
            <w:r w:rsidRPr="00C62809">
              <w:rPr>
                <w:rFonts w:ascii="Times New Roman" w:eastAsia="Times New Roman" w:hAnsi="Times New Roman" w:cs="Times New Roman"/>
                <w:sz w:val="24"/>
                <w:szCs w:val="24"/>
              </w:rPr>
              <w:t>поиск.</w:t>
            </w:r>
          </w:p>
          <w:p w14:paraId="39E9F317" w14:textId="775F197B" w:rsidR="00DB04B8" w:rsidRPr="00C62809" w:rsidRDefault="00DB04B8">
            <w:pPr>
              <w:rPr>
                <w:rFonts w:ascii="Times New Roman" w:hAnsi="Times New Roman" w:cs="Times New Roman"/>
                <w:sz w:val="24"/>
                <w:szCs w:val="24"/>
              </w:rPr>
            </w:pPr>
            <w:r w:rsidRPr="00C62809">
              <w:rPr>
                <w:rFonts w:ascii="Times New Roman" w:eastAsia="Times New Roman" w:hAnsi="Times New Roman" w:cs="Times New Roman"/>
                <w:sz w:val="24"/>
                <w:szCs w:val="24"/>
              </w:rPr>
              <w:t xml:space="preserve">Потребитель можно воспользоваться услугами данных </w:t>
            </w:r>
            <w:r w:rsidR="00C62809" w:rsidRPr="00C62809">
              <w:rPr>
                <w:rFonts w:ascii="Times New Roman" w:eastAsia="Times New Roman" w:hAnsi="Times New Roman" w:cs="Times New Roman"/>
                <w:sz w:val="24"/>
                <w:szCs w:val="24"/>
              </w:rPr>
              <w:t>лиц, а</w:t>
            </w:r>
            <w:r w:rsidRPr="00C62809">
              <w:rPr>
                <w:rFonts w:ascii="Times New Roman" w:eastAsia="Times New Roman" w:hAnsi="Times New Roman" w:cs="Times New Roman"/>
                <w:sz w:val="24"/>
                <w:szCs w:val="24"/>
              </w:rPr>
              <w:t xml:space="preserve"> не подключится к чат-боту </w:t>
            </w:r>
          </w:p>
        </w:tc>
      </w:tr>
      <w:tr w:rsidR="00C95372" w14:paraId="39CB2458" w14:textId="77777777" w:rsidTr="00C62809">
        <w:trPr>
          <w:trHeight w:val="1"/>
        </w:trPr>
        <w:tc>
          <w:tcPr>
            <w:tcW w:w="436" w:type="dxa"/>
          </w:tcPr>
          <w:p w14:paraId="56D7F3EF" w14:textId="77777777" w:rsidR="005F7E13" w:rsidRDefault="005F7E13">
            <w:r>
              <w:rPr>
                <w:rFonts w:ascii="Times New Roman" w:eastAsia="Times New Roman" w:hAnsi="Times New Roman" w:cs="Times New Roman"/>
              </w:rPr>
              <w:t>15</w:t>
            </w:r>
          </w:p>
        </w:tc>
        <w:tc>
          <w:tcPr>
            <w:tcW w:w="5342" w:type="dxa"/>
          </w:tcPr>
          <w:p w14:paraId="35B5F7BC"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Ценностное предложение*</w:t>
            </w:r>
          </w:p>
          <w:p w14:paraId="20EDADF5" w14:textId="77777777" w:rsidR="005F7E13" w:rsidRDefault="005F7E13">
            <w:r>
              <w:rPr>
                <w:rFonts w:ascii="Times New Roman" w:eastAsia="Times New Roman" w:hAnsi="Times New Roman" w:cs="Times New Roman"/>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2" w:type="dxa"/>
          </w:tcPr>
          <w:p w14:paraId="568432F2" w14:textId="77777777" w:rsidR="00DB04B8" w:rsidRPr="00C62809" w:rsidRDefault="005F7E13" w:rsidP="00650EFE">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Люди, которым необходима помощь специалиста, готовы</w:t>
            </w:r>
          </w:p>
          <w:p w14:paraId="71E54F8F" w14:textId="3F41B331" w:rsidR="005F7E13" w:rsidRPr="00C62809" w:rsidRDefault="005F7E13" w:rsidP="00650EFE">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 xml:space="preserve"> платить деньги за дельный совет или консультацию. </w:t>
            </w:r>
          </w:p>
          <w:p w14:paraId="052A1BD6" w14:textId="77777777" w:rsidR="005F7E13" w:rsidRPr="00C62809" w:rsidRDefault="005F7E13" w:rsidP="00650EFE">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Чат-боты обеспечивают более эффективный способ взаимодействия с клиентами. Они могут легко отвечать на запросы клиентов и предоставлять персональные рекомендации по продуктам и услугам. Предоставляя клиентам более приятный и удобный опыт покупок.</w:t>
            </w:r>
          </w:p>
          <w:p w14:paraId="59374E7E" w14:textId="3B7A9006" w:rsidR="005F7E13" w:rsidRPr="00C62809" w:rsidRDefault="005F7E13">
            <w:pPr>
              <w:rPr>
                <w:rFonts w:ascii="Times New Roman" w:eastAsia="Calibri" w:hAnsi="Times New Roman" w:cs="Times New Roman"/>
                <w:sz w:val="24"/>
                <w:szCs w:val="24"/>
              </w:rPr>
            </w:pPr>
            <w:r w:rsidRPr="00C62809">
              <w:rPr>
                <w:rFonts w:ascii="Times New Roman" w:eastAsia="Times New Roman" w:hAnsi="Times New Roman" w:cs="Times New Roman"/>
                <w:sz w:val="24"/>
                <w:szCs w:val="24"/>
              </w:rPr>
              <w:t>Кроме того, помогают снизить затраты на обслуживание клиентов. Поскольку чат-боты могут обрабатывать множество запросов клиентов без необходимости вмешательства человека, это помогает повысить рентабельность.</w:t>
            </w:r>
          </w:p>
        </w:tc>
      </w:tr>
      <w:tr w:rsidR="00C95372" w14:paraId="08DDE5F7" w14:textId="77777777" w:rsidTr="00C62809">
        <w:trPr>
          <w:trHeight w:val="1"/>
        </w:trPr>
        <w:tc>
          <w:tcPr>
            <w:tcW w:w="436" w:type="dxa"/>
          </w:tcPr>
          <w:p w14:paraId="413E2560" w14:textId="77777777" w:rsidR="005F7E13" w:rsidRDefault="005F7E13">
            <w:r>
              <w:rPr>
                <w:rFonts w:ascii="Times New Roman" w:eastAsia="Times New Roman" w:hAnsi="Times New Roman" w:cs="Times New Roman"/>
              </w:rPr>
              <w:lastRenderedPageBreak/>
              <w:t>16</w:t>
            </w:r>
          </w:p>
        </w:tc>
        <w:tc>
          <w:tcPr>
            <w:tcW w:w="5342" w:type="dxa"/>
          </w:tcPr>
          <w:p w14:paraId="082CB2D0"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eastAsia="Times New Roman" w:hAnsi="Times New Roman" w:cs="Times New Roman"/>
                <w:b/>
              </w:rPr>
              <w:t>т.п.)*</w:t>
            </w:r>
            <w:proofErr w:type="gramEnd"/>
          </w:p>
          <w:p w14:paraId="35D48E5C" w14:textId="02286D65" w:rsidR="005F7E13" w:rsidRPr="00C74B95" w:rsidRDefault="005F7E13">
            <w:r>
              <w:rPr>
                <w:rFonts w:ascii="Times New Roman" w:eastAsia="Times New Roman" w:hAnsi="Times New Roman" w:cs="Times New Roman"/>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2" w:type="dxa"/>
          </w:tcPr>
          <w:p w14:paraId="458DB963" w14:textId="4442703B" w:rsidR="00E9160A" w:rsidRPr="00C62809" w:rsidRDefault="00C62809" w:rsidP="00E9160A">
            <w:pPr>
              <w:pStyle w:val="whitespace-pre-wrap"/>
              <w:pBdr>
                <w:top w:val="single" w:sz="2" w:space="0" w:color="D9D9E3"/>
                <w:left w:val="single" w:sz="2" w:space="0" w:color="D9D9E3"/>
                <w:bottom w:val="single" w:sz="2" w:space="0" w:color="D9D9E3"/>
                <w:right w:val="single" w:sz="2" w:space="0" w:color="D9D9E3"/>
              </w:pBdr>
              <w:spacing w:before="0" w:beforeAutospacing="0" w:after="300" w:afterAutospacing="0"/>
              <w:divId w:val="1836913550"/>
              <w:rPr>
                <w:color w:val="000000" w:themeColor="text1"/>
              </w:rPr>
            </w:pPr>
            <w:r w:rsidRPr="00C62809">
              <w:rPr>
                <w:color w:val="000000" w:themeColor="text1"/>
              </w:rPr>
              <w:t>Обоснование реализуемости</w:t>
            </w:r>
            <w:r w:rsidR="00E9160A" w:rsidRPr="00C62809">
              <w:rPr>
                <w:color w:val="000000" w:themeColor="text1"/>
              </w:rPr>
              <w:t xml:space="preserve"> бизнеса основывается на следующих конкурентных</w:t>
            </w:r>
            <w:r w:rsidR="007F18F2" w:rsidRPr="00C62809">
              <w:rPr>
                <w:color w:val="000000" w:themeColor="text1"/>
              </w:rPr>
              <w:t xml:space="preserve"> </w:t>
            </w:r>
            <w:r w:rsidR="00E9160A" w:rsidRPr="00C62809">
              <w:rPr>
                <w:color w:val="000000" w:themeColor="text1"/>
              </w:rPr>
              <w:t>преимуществах:</w:t>
            </w:r>
          </w:p>
          <w:p w14:paraId="690DDCEF" w14:textId="36164221" w:rsidR="00514932" w:rsidRPr="00C62809" w:rsidRDefault="009F644E" w:rsidP="00514932">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1836913550"/>
              <w:rPr>
                <w:color w:val="000000" w:themeColor="text1"/>
              </w:rPr>
            </w:pPr>
            <w:r w:rsidRPr="00C62809">
              <w:rPr>
                <w:color w:val="000000" w:themeColor="text1"/>
              </w:rPr>
              <w:t>1.</w:t>
            </w:r>
            <w:r w:rsidR="00E9160A" w:rsidRPr="00C62809">
              <w:rPr>
                <w:color w:val="000000" w:themeColor="text1"/>
              </w:rPr>
              <w:t xml:space="preserve">Наличие уникальных РИД (ресурсов, идей и данных): </w:t>
            </w:r>
          </w:p>
          <w:p w14:paraId="53E1B216" w14:textId="61CCE192" w:rsidR="00E9160A" w:rsidRPr="00C62809" w:rsidRDefault="00514932" w:rsidP="007F18F2">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1836913550"/>
              <w:rPr>
                <w:color w:val="000000" w:themeColor="text1"/>
              </w:rPr>
            </w:pPr>
            <w:r w:rsidRPr="00C62809">
              <w:rPr>
                <w:color w:val="000000" w:themeColor="text1"/>
              </w:rPr>
              <w:t>2.</w:t>
            </w:r>
            <w:r w:rsidR="00E9160A" w:rsidRPr="00C62809">
              <w:rPr>
                <w:color w:val="000000" w:themeColor="text1"/>
              </w:rPr>
              <w:t xml:space="preserve">Сотрудничество с крупными и влиятельными игроками в отрасли может обеспечить бизнесу доступ к специальным ресурсам, экспертизе или рынкам. Наличие таких партнеров может повысить устойчивость бизнеса и создать </w:t>
            </w:r>
            <w:r w:rsidR="00863B9B" w:rsidRPr="00C62809">
              <w:rPr>
                <w:color w:val="000000" w:themeColor="text1"/>
              </w:rPr>
              <w:t>3</w:t>
            </w:r>
            <w:r w:rsidR="00E9160A" w:rsidRPr="00C62809">
              <w:rPr>
                <w:color w:val="000000" w:themeColor="text1"/>
              </w:rPr>
              <w:t>барьеры для входа конкурентов.</w:t>
            </w:r>
          </w:p>
          <w:p w14:paraId="1479DA19" w14:textId="0E7376E6" w:rsidR="00E9160A" w:rsidRPr="00C62809" w:rsidRDefault="00E9160A" w:rsidP="007F18F2">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1836913550"/>
              <w:rPr>
                <w:color w:val="000000" w:themeColor="text1"/>
              </w:rPr>
            </w:pPr>
            <w:r w:rsidRPr="00C62809">
              <w:rPr>
                <w:color w:val="000000" w:themeColor="text1"/>
              </w:rPr>
              <w:t>Доступ к ограниченным ресурсам</w:t>
            </w:r>
          </w:p>
          <w:p w14:paraId="21B0BE56" w14:textId="57E7A1DC" w:rsidR="00863B9B" w:rsidRPr="00C62809" w:rsidRDefault="00863B9B" w:rsidP="00863B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1836913550"/>
              <w:rPr>
                <w:color w:val="000000" w:themeColor="text1"/>
              </w:rPr>
            </w:pPr>
            <w:r w:rsidRPr="00C62809">
              <w:rPr>
                <w:color w:val="000000" w:themeColor="text1"/>
              </w:rPr>
              <w:t>4.</w:t>
            </w:r>
            <w:r w:rsidR="00E9160A" w:rsidRPr="00C62809">
              <w:rPr>
                <w:color w:val="000000" w:themeColor="text1"/>
              </w:rPr>
              <w:t xml:space="preserve">Дефицит, дешевизна или уникальность </w:t>
            </w:r>
            <w:r w:rsidR="00C62809" w:rsidRPr="00C62809">
              <w:rPr>
                <w:color w:val="000000" w:themeColor="text1"/>
              </w:rPr>
              <w:t>продукта,</w:t>
            </w:r>
            <w:r w:rsidR="00E9160A" w:rsidRPr="00C62809">
              <w:rPr>
                <w:color w:val="000000" w:themeColor="text1"/>
              </w:rPr>
              <w:t xml:space="preserve"> или услуги</w:t>
            </w:r>
          </w:p>
          <w:p w14:paraId="1482A723" w14:textId="01B93967" w:rsidR="003E3ED3" w:rsidRPr="00C62809" w:rsidRDefault="00C74B95" w:rsidP="003E3ED3">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1836913550"/>
              <w:rPr>
                <w:color w:val="000000" w:themeColor="text1"/>
              </w:rPr>
            </w:pPr>
            <w:r w:rsidRPr="00C62809">
              <w:rPr>
                <w:color w:val="000000" w:themeColor="text1"/>
              </w:rPr>
              <w:t>5.Ди</w:t>
            </w:r>
            <w:r w:rsidR="00E9160A" w:rsidRPr="00C62809">
              <w:rPr>
                <w:color w:val="000000" w:themeColor="text1"/>
              </w:rPr>
              <w:t>фференциация и брендин</w:t>
            </w:r>
            <w:r w:rsidR="003E3ED3" w:rsidRPr="00C62809">
              <w:rPr>
                <w:color w:val="000000" w:themeColor="text1"/>
              </w:rPr>
              <w:t>г</w:t>
            </w:r>
          </w:p>
          <w:p w14:paraId="36662D20" w14:textId="6D9C684B" w:rsidR="005F7E13" w:rsidRPr="00C62809" w:rsidRDefault="003E3ED3">
            <w:pPr>
              <w:rPr>
                <w:rFonts w:ascii="Times New Roman" w:eastAsia="Calibri" w:hAnsi="Times New Roman" w:cs="Times New Roman"/>
                <w:color w:val="000000" w:themeColor="text1"/>
                <w:sz w:val="24"/>
                <w:szCs w:val="24"/>
              </w:rPr>
            </w:pPr>
            <w:r w:rsidRPr="00C62809">
              <w:rPr>
                <w:rFonts w:ascii="Times New Roman" w:hAnsi="Times New Roman" w:cs="Times New Roman"/>
                <w:color w:val="000000" w:themeColor="text1"/>
                <w:sz w:val="24"/>
                <w:szCs w:val="24"/>
              </w:rPr>
              <w:t>Выш</w:t>
            </w:r>
            <w:r w:rsidR="00E9160A" w:rsidRPr="00C62809">
              <w:rPr>
                <w:rFonts w:ascii="Times New Roman" w:hAnsi="Times New Roman" w:cs="Times New Roman"/>
                <w:color w:val="000000" w:themeColor="text1"/>
                <w:sz w:val="24"/>
                <w:szCs w:val="24"/>
              </w:rPr>
              <w:t>ечисленные конкурентные преимущества могут обеспечить устойчивость и реализуемость бизнеса в долгосрочной перспективе.</w:t>
            </w:r>
          </w:p>
        </w:tc>
      </w:tr>
      <w:tr w:rsidR="005F7E13" w14:paraId="4B028DC2" w14:textId="77777777" w:rsidTr="00C62809">
        <w:trPr>
          <w:trHeight w:val="1"/>
        </w:trPr>
        <w:tc>
          <w:tcPr>
            <w:tcW w:w="436" w:type="dxa"/>
          </w:tcPr>
          <w:p w14:paraId="43CBF731" w14:textId="77777777" w:rsidR="005F7E13" w:rsidRDefault="005F7E13">
            <w:pPr>
              <w:rPr>
                <w:rFonts w:ascii="Calibri" w:eastAsia="Calibri" w:hAnsi="Calibri" w:cs="Calibri"/>
              </w:rPr>
            </w:pPr>
          </w:p>
        </w:tc>
        <w:tc>
          <w:tcPr>
            <w:tcW w:w="10474" w:type="dxa"/>
            <w:gridSpan w:val="2"/>
          </w:tcPr>
          <w:p w14:paraId="02D6F111" w14:textId="77777777" w:rsidR="005F7E13" w:rsidRDefault="005F7E13">
            <w:pPr>
              <w:jc w:val="center"/>
              <w:rPr>
                <w:rFonts w:ascii="Times New Roman" w:eastAsia="Times New Roman" w:hAnsi="Times New Roman" w:cs="Times New Roman"/>
              </w:rPr>
            </w:pPr>
          </w:p>
          <w:p w14:paraId="0AEAB9A0" w14:textId="77777777" w:rsidR="005F7E13" w:rsidRDefault="005F7E13">
            <w:pPr>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будущего продукта</w:t>
            </w:r>
          </w:p>
          <w:p w14:paraId="69DFD530" w14:textId="77777777" w:rsidR="005F7E13" w:rsidRDefault="005F7E13">
            <w:pPr>
              <w:jc w:val="center"/>
            </w:pPr>
          </w:p>
        </w:tc>
      </w:tr>
      <w:tr w:rsidR="00C95372" w14:paraId="546610C9" w14:textId="77777777" w:rsidTr="00C62809">
        <w:trPr>
          <w:trHeight w:val="1"/>
        </w:trPr>
        <w:tc>
          <w:tcPr>
            <w:tcW w:w="436" w:type="dxa"/>
          </w:tcPr>
          <w:p w14:paraId="3C053BA5" w14:textId="77777777" w:rsidR="005F7E13" w:rsidRDefault="005F7E13">
            <w:r>
              <w:rPr>
                <w:rFonts w:ascii="Times New Roman" w:eastAsia="Times New Roman" w:hAnsi="Times New Roman" w:cs="Times New Roman"/>
              </w:rPr>
              <w:t>17</w:t>
            </w:r>
          </w:p>
        </w:tc>
        <w:tc>
          <w:tcPr>
            <w:tcW w:w="5342" w:type="dxa"/>
          </w:tcPr>
          <w:p w14:paraId="2FCDFF8F"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Основные технические параметры, включая обоснование соответствия идеи/задела тематическому направлению (лоту)*</w:t>
            </w:r>
          </w:p>
          <w:p w14:paraId="0CD1E9E4" w14:textId="77777777" w:rsidR="005F7E13" w:rsidRDefault="005F7E13">
            <w:r>
              <w:rPr>
                <w:rFonts w:ascii="Times New Roman" w:eastAsia="Times New Roman" w:hAnsi="Times New Roman" w:cs="Times New Roman"/>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2" w:type="dxa"/>
          </w:tcPr>
          <w:p w14:paraId="6C069A9B" w14:textId="5929EFD5" w:rsidR="005F7E13" w:rsidRPr="000F1B07" w:rsidRDefault="005F7E13">
            <w:r>
              <w:rPr>
                <w:rFonts w:ascii="Times New Roman" w:eastAsia="Times New Roman" w:hAnsi="Times New Roman" w:cs="Times New Roman"/>
              </w:rPr>
              <w:t>В чат-боте интегрирована программа с базой о составе продукции. Благодаря ей, пользователь сможет находить более точную информацию про компоненты, которые входят с состав косметической продукции), побочные эффекты, полезные свойства и так далее.</w:t>
            </w:r>
            <w:r w:rsidR="000F1B07">
              <w:rPr>
                <w:rFonts w:ascii="Times New Roman" w:eastAsia="Times New Roman" w:hAnsi="Times New Roman" w:cs="Times New Roman"/>
              </w:rPr>
              <w:t>Т</w:t>
            </w:r>
            <w:r w:rsidR="00F12EAA">
              <w:rPr>
                <w:rFonts w:ascii="Times New Roman" w:eastAsia="Times New Roman" w:hAnsi="Times New Roman" w:cs="Times New Roman"/>
              </w:rPr>
              <w:t xml:space="preserve">акже есть форма для обратной связи с тех.поддержкой </w:t>
            </w:r>
            <w:r w:rsidR="00371C0A">
              <w:rPr>
                <w:rFonts w:ascii="Times New Roman" w:eastAsia="Times New Roman" w:hAnsi="Times New Roman" w:cs="Times New Roman"/>
              </w:rPr>
              <w:t xml:space="preserve">и раздел с аллергенами </w:t>
            </w:r>
          </w:p>
        </w:tc>
      </w:tr>
      <w:tr w:rsidR="00C95372" w14:paraId="6F846223" w14:textId="77777777" w:rsidTr="00C62809">
        <w:trPr>
          <w:trHeight w:val="1"/>
        </w:trPr>
        <w:tc>
          <w:tcPr>
            <w:tcW w:w="436" w:type="dxa"/>
          </w:tcPr>
          <w:p w14:paraId="6A9EDF2F" w14:textId="77777777" w:rsidR="005F7E13" w:rsidRDefault="005F7E13">
            <w:r>
              <w:rPr>
                <w:rFonts w:ascii="Times New Roman" w:eastAsia="Times New Roman" w:hAnsi="Times New Roman" w:cs="Times New Roman"/>
              </w:rPr>
              <w:t>18</w:t>
            </w:r>
          </w:p>
        </w:tc>
        <w:tc>
          <w:tcPr>
            <w:tcW w:w="5342" w:type="dxa"/>
          </w:tcPr>
          <w:p w14:paraId="6BE50B0D" w14:textId="77777777" w:rsidR="005F7E13" w:rsidRDefault="005F7E13">
            <w:pPr>
              <w:rPr>
                <w:rFonts w:ascii="Times New Roman" w:eastAsia="Times New Roman" w:hAnsi="Times New Roman" w:cs="Times New Roman"/>
              </w:rPr>
            </w:pPr>
            <w:r>
              <w:rPr>
                <w:rFonts w:ascii="Times New Roman" w:eastAsia="Times New Roman" w:hAnsi="Times New Roman" w:cs="Times New Roman"/>
                <w:b/>
              </w:rPr>
              <w:t>Организационные, производственные и финансовые параметры бизнеса</w:t>
            </w:r>
            <w:r>
              <w:rPr>
                <w:rFonts w:ascii="Times New Roman" w:eastAsia="Times New Roman" w:hAnsi="Times New Roman" w:cs="Times New Roman"/>
              </w:rPr>
              <w:t>*</w:t>
            </w:r>
          </w:p>
          <w:p w14:paraId="4CE5F106" w14:textId="77777777" w:rsidR="005F7E13" w:rsidRDefault="005F7E13">
            <w:r>
              <w:rPr>
                <w:rFonts w:ascii="Times New Roman" w:eastAsia="Times New Roman" w:hAnsi="Times New Roman" w:cs="Times New Roman"/>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2" w:type="dxa"/>
          </w:tcPr>
          <w:p w14:paraId="2C5C6466" w14:textId="77777777" w:rsidR="005F7E13" w:rsidRDefault="005F7E13">
            <w:r>
              <w:rPr>
                <w:rFonts w:ascii="Times New Roman" w:eastAsia="Times New Roman" w:hAnsi="Times New Roman" w:cs="Times New Roman"/>
              </w:rPr>
              <w:t>Удаленно работающая команда программистов будет получать зарплату, за разработку приложения, реклама которого будет заказываться у различных блоггеров централизующих аудиторию</w:t>
            </w:r>
            <w:r>
              <w:rPr>
                <w:rFonts w:ascii="Times New Roman" w:eastAsia="Times New Roman" w:hAnsi="Times New Roman" w:cs="Times New Roman"/>
                <w:sz w:val="24"/>
              </w:rPr>
              <w:t xml:space="preserve"> </w:t>
            </w:r>
            <w:r>
              <w:rPr>
                <w:rFonts w:ascii="Times New Roman" w:eastAsia="Times New Roman" w:hAnsi="Times New Roman" w:cs="Times New Roman"/>
              </w:rPr>
              <w:t>потенциальных клиентов.</w:t>
            </w:r>
          </w:p>
        </w:tc>
      </w:tr>
      <w:tr w:rsidR="00C95372" w14:paraId="106ECBE7" w14:textId="77777777" w:rsidTr="00C62809">
        <w:trPr>
          <w:trHeight w:val="1"/>
        </w:trPr>
        <w:tc>
          <w:tcPr>
            <w:tcW w:w="436" w:type="dxa"/>
          </w:tcPr>
          <w:p w14:paraId="44B5C4B0" w14:textId="77777777" w:rsidR="005F7E13" w:rsidRDefault="005F7E13">
            <w:r>
              <w:rPr>
                <w:rFonts w:ascii="Times New Roman" w:eastAsia="Times New Roman" w:hAnsi="Times New Roman" w:cs="Times New Roman"/>
              </w:rPr>
              <w:t>19</w:t>
            </w:r>
          </w:p>
        </w:tc>
        <w:tc>
          <w:tcPr>
            <w:tcW w:w="5342" w:type="dxa"/>
          </w:tcPr>
          <w:p w14:paraId="0C47640A" w14:textId="77777777" w:rsidR="005F7E13" w:rsidRPr="0078309B" w:rsidRDefault="005F7E13">
            <w:pPr>
              <w:rPr>
                <w:rFonts w:ascii="Times New Roman" w:eastAsia="Times New Roman" w:hAnsi="Times New Roman" w:cs="Times New Roman"/>
                <w:b/>
                <w:color w:val="000000" w:themeColor="text1"/>
              </w:rPr>
            </w:pPr>
            <w:r w:rsidRPr="0078309B">
              <w:rPr>
                <w:rFonts w:ascii="Times New Roman" w:eastAsia="Times New Roman" w:hAnsi="Times New Roman" w:cs="Times New Roman"/>
                <w:b/>
                <w:color w:val="000000" w:themeColor="text1"/>
              </w:rPr>
              <w:t>Основные конкурентные преимущества*</w:t>
            </w:r>
          </w:p>
          <w:p w14:paraId="29D58DC7" w14:textId="77777777" w:rsidR="005F7E13" w:rsidRPr="0078309B" w:rsidRDefault="005F7E13">
            <w:pPr>
              <w:rPr>
                <w:rFonts w:ascii="Times New Roman" w:eastAsia="Times New Roman" w:hAnsi="Times New Roman" w:cs="Times New Roman"/>
                <w:i/>
                <w:color w:val="000000" w:themeColor="text1"/>
                <w:sz w:val="20"/>
              </w:rPr>
            </w:pPr>
            <w:r w:rsidRPr="0078309B">
              <w:rPr>
                <w:rFonts w:ascii="Times New Roman" w:eastAsia="Times New Roman" w:hAnsi="Times New Roman" w:cs="Times New Roman"/>
                <w:i/>
                <w:color w:val="000000" w:themeColor="text1"/>
                <w:sz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00ACE357" w14:textId="77777777" w:rsidR="005F7E13" w:rsidRPr="0078309B" w:rsidRDefault="005F7E13">
            <w:pPr>
              <w:rPr>
                <w:color w:val="000000" w:themeColor="text1"/>
              </w:rPr>
            </w:pPr>
            <w:r w:rsidRPr="0078309B">
              <w:rPr>
                <w:rFonts w:ascii="Times New Roman" w:eastAsia="Times New Roman" w:hAnsi="Times New Roman" w:cs="Times New Roman"/>
                <w:i/>
                <w:color w:val="000000" w:themeColor="text1"/>
                <w:sz w:val="20"/>
              </w:rPr>
              <w:t>сравнении с существующими аналогами (сравнение по стоимостным, техническим параметрам и проч.)</w:t>
            </w:r>
          </w:p>
        </w:tc>
        <w:tc>
          <w:tcPr>
            <w:tcW w:w="5132" w:type="dxa"/>
          </w:tcPr>
          <w:p w14:paraId="5B103C0C" w14:textId="77777777" w:rsidR="00A029ED" w:rsidRPr="00C62809" w:rsidRDefault="00A029ED" w:rsidP="00A029ED">
            <w:pPr>
              <w:pStyle w:val="whitespace-pre-wrap"/>
              <w:pBdr>
                <w:top w:val="single" w:sz="2" w:space="0" w:color="D9D9E3"/>
                <w:left w:val="single" w:sz="2" w:space="0" w:color="D9D9E3"/>
                <w:bottom w:val="single" w:sz="2" w:space="0" w:color="D9D9E3"/>
                <w:right w:val="single" w:sz="2" w:space="0" w:color="D9D9E3"/>
              </w:pBdr>
              <w:spacing w:before="0" w:beforeAutospacing="0" w:after="300" w:afterAutospacing="0"/>
              <w:divId w:val="201138487"/>
              <w:rPr>
                <w:color w:val="000000" w:themeColor="text1"/>
              </w:rPr>
            </w:pPr>
            <w:r w:rsidRPr="00C62809">
              <w:rPr>
                <w:color w:val="000000" w:themeColor="text1"/>
              </w:rPr>
              <w:t>Чат-боты имеют следующие основные конкурентные преимущества:</w:t>
            </w:r>
          </w:p>
          <w:p w14:paraId="18DC8D66" w14:textId="6FEB3B2D" w:rsidR="00A029ED"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1.</w:t>
            </w:r>
            <w:r w:rsidR="00A029ED" w:rsidRPr="00C62809">
              <w:rPr>
                <w:color w:val="000000" w:themeColor="text1"/>
              </w:rPr>
              <w:t>Автоматизация: Чат-боты позволяют автоматизировать множество рутинных задач, что сокращает время и усилия, затрачиваемые на общение с клиентами и выполнение повторяющихся действий.</w:t>
            </w:r>
          </w:p>
          <w:p w14:paraId="60295141" w14:textId="6B52B38A" w:rsidR="00A029ED"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2.</w:t>
            </w:r>
            <w:r w:rsidR="00A029ED" w:rsidRPr="00C62809">
              <w:rPr>
                <w:color w:val="000000" w:themeColor="text1"/>
              </w:rPr>
              <w:t>Временная доступность: Чат-боты доступны для общения с клиентами в любое время дня и ночи, без необходимости наличия живого оператора. Это удобно для клиентов, которые могут общаться с ботом в удобное для них время.</w:t>
            </w:r>
          </w:p>
          <w:p w14:paraId="2C1F043B" w14:textId="557BD332" w:rsidR="00A029ED"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3.</w:t>
            </w:r>
            <w:r w:rsidR="00A029ED" w:rsidRPr="00C62809">
              <w:rPr>
                <w:color w:val="000000" w:themeColor="text1"/>
              </w:rPr>
              <w:t xml:space="preserve">Масштабируемость: Чат-боты могут обслуживать множество клиентов одновременно, без необходимости найма большого количества операторов. Это позволяет компаниям сэкономить время и </w:t>
            </w:r>
            <w:r w:rsidR="00A029ED" w:rsidRPr="00C62809">
              <w:rPr>
                <w:color w:val="000000" w:themeColor="text1"/>
              </w:rPr>
              <w:lastRenderedPageBreak/>
              <w:t>деньги, а также обслуживать больше клиентов одновременно.</w:t>
            </w:r>
          </w:p>
          <w:p w14:paraId="61803943" w14:textId="77777777" w:rsidR="0078309B"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3.</w:t>
            </w:r>
            <w:r w:rsidR="00A029ED" w:rsidRPr="00C62809">
              <w:rPr>
                <w:color w:val="000000" w:themeColor="text1"/>
              </w:rPr>
              <w:t>Ответственность и точность: Чат-боты программируются для правильного и последовательного выполнения задач. Они отвечают на вопросы клиентов точно и надежно, без риска человеческих ошибок.</w:t>
            </w:r>
          </w:p>
          <w:p w14:paraId="2C317248" w14:textId="1B429A3E" w:rsidR="00A029ED"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4.</w:t>
            </w:r>
            <w:r w:rsidR="00A029ED" w:rsidRPr="00C62809">
              <w:rPr>
                <w:color w:val="000000" w:themeColor="text1"/>
              </w:rPr>
              <w:t>Персонализация: Чат-боты могут собирать информацию о клиентах и предоставлять персонализированные рекомендации и предложения. Это позволяет клиентам получать более релевантную и целенаправленную информацию.</w:t>
            </w:r>
          </w:p>
          <w:p w14:paraId="7FFA0141" w14:textId="2FB2368D" w:rsidR="00A029ED"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5.</w:t>
            </w:r>
            <w:r w:rsidR="00A029ED" w:rsidRPr="00C62809">
              <w:rPr>
                <w:color w:val="000000" w:themeColor="text1"/>
              </w:rPr>
              <w:t>Экономическая эффективность: Использование чат-ботов значительно снижает затраты на обслуживание клиентов, по сравнению с традиционными способами, такими как звонки и электронная почта. Это делает их более экономически выгодными для компаний.</w:t>
            </w:r>
          </w:p>
          <w:p w14:paraId="350F174C" w14:textId="0A349E67" w:rsidR="00A029ED"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6.</w:t>
            </w:r>
            <w:r w:rsidR="00A029ED" w:rsidRPr="00C62809">
              <w:rPr>
                <w:color w:val="000000" w:themeColor="text1"/>
              </w:rPr>
              <w:t>Улучшение клиентского опыта: Чат-боты могут быть настроены на предоставление быстрого и удобного обслуживания клиентов. Они могут быстро отвечать на вопросы и предоставлять подробную информацию, что улучшает клиентский опыт.</w:t>
            </w:r>
          </w:p>
          <w:p w14:paraId="1EFD7BAE" w14:textId="5D6FA1A0" w:rsidR="00A029ED" w:rsidRPr="00C62809" w:rsidRDefault="0078309B"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color w:val="000000" w:themeColor="text1"/>
              </w:rPr>
              <w:t>7.</w:t>
            </w:r>
            <w:r w:rsidR="00A029ED" w:rsidRPr="00C62809">
              <w:rPr>
                <w:color w:val="000000" w:themeColor="text1"/>
              </w:rPr>
              <w:t>Интеграция с другими системами: Чат-боты могут быть интегрированы с другими системами, такими как CRM или управление интернет-магазином. Это позволяет автоматически получать данные о клиентах и принимать действия на основе этих данных.</w:t>
            </w:r>
          </w:p>
          <w:p w14:paraId="26D55505" w14:textId="77777777" w:rsidR="00C95372" w:rsidRPr="00C62809" w:rsidRDefault="00C95372" w:rsidP="00C95372">
            <w:pPr>
              <w:rPr>
                <w:rFonts w:ascii="Times New Roman" w:eastAsia="Times New Roman" w:hAnsi="Times New Roman" w:cs="Times New Roman"/>
                <w:color w:val="000000" w:themeColor="text1"/>
                <w:sz w:val="24"/>
                <w:szCs w:val="24"/>
              </w:rPr>
            </w:pPr>
            <w:r w:rsidRPr="00C62809">
              <w:rPr>
                <w:rFonts w:ascii="Times New Roman" w:eastAsia="Times New Roman" w:hAnsi="Times New Roman" w:cs="Times New Roman"/>
                <w:color w:val="000000" w:themeColor="text1"/>
                <w:sz w:val="24"/>
                <w:szCs w:val="24"/>
              </w:rPr>
              <w:t>Команда разработчиков, используя искусственный интеллект добавит в приложение функцию “Индивидуальные параметры пользователя”. Благодаря данной функции, пользователю не придется повторно вводить свои данные и аллергены (если они есть).</w:t>
            </w:r>
          </w:p>
          <w:p w14:paraId="5B7CF26A" w14:textId="02DD76BB" w:rsidR="00C95372" w:rsidRPr="00C62809" w:rsidRDefault="00C95372" w:rsidP="0078309B">
            <w:pPr>
              <w:pStyle w:val="whitespace-pre-wrap"/>
              <w:pBdr>
                <w:top w:val="single" w:sz="2" w:space="0" w:color="D9D9E3"/>
                <w:left w:val="single" w:sz="2" w:space="5" w:color="D9D9E3"/>
                <w:bottom w:val="single" w:sz="2" w:space="0" w:color="D9D9E3"/>
                <w:right w:val="single" w:sz="2" w:space="0" w:color="D9D9E3"/>
              </w:pBdr>
              <w:spacing w:before="0" w:beforeAutospacing="0" w:after="0" w:afterAutospacing="0"/>
              <w:divId w:val="201138487"/>
              <w:rPr>
                <w:color w:val="000000" w:themeColor="text1"/>
              </w:rPr>
            </w:pPr>
            <w:r w:rsidRPr="00C62809">
              <w:rPr>
                <w:rFonts w:eastAsia="Times New Roman"/>
                <w:color w:val="000000" w:themeColor="text1"/>
              </w:rPr>
              <w:t>Бот поможет выбрать “Безопасную” косметику для лица и тела, не прибегая к длительным поискам расшифровок компонентов, которые находятся в составе косметических средств.</w:t>
            </w:r>
          </w:p>
          <w:p w14:paraId="4A82A132" w14:textId="77777777" w:rsidR="00A029ED" w:rsidRPr="00C62809" w:rsidRDefault="00A029ED">
            <w:pPr>
              <w:rPr>
                <w:rFonts w:ascii="Times New Roman" w:hAnsi="Times New Roman" w:cs="Times New Roman"/>
                <w:color w:val="000000" w:themeColor="text1"/>
                <w:sz w:val="24"/>
                <w:szCs w:val="24"/>
              </w:rPr>
            </w:pPr>
          </w:p>
        </w:tc>
      </w:tr>
      <w:tr w:rsidR="00C95372" w14:paraId="3787C1F9" w14:textId="77777777" w:rsidTr="00C62809">
        <w:trPr>
          <w:trHeight w:val="1"/>
        </w:trPr>
        <w:tc>
          <w:tcPr>
            <w:tcW w:w="436" w:type="dxa"/>
          </w:tcPr>
          <w:p w14:paraId="059118CA" w14:textId="77777777" w:rsidR="005F7E13" w:rsidRDefault="005F7E13">
            <w:r>
              <w:rPr>
                <w:rFonts w:ascii="Times New Roman" w:eastAsia="Times New Roman" w:hAnsi="Times New Roman" w:cs="Times New Roman"/>
              </w:rPr>
              <w:lastRenderedPageBreak/>
              <w:t xml:space="preserve"> </w:t>
            </w:r>
          </w:p>
        </w:tc>
        <w:tc>
          <w:tcPr>
            <w:tcW w:w="5342" w:type="dxa"/>
          </w:tcPr>
          <w:p w14:paraId="2A70B5E1" w14:textId="77777777" w:rsidR="005F7E13" w:rsidRDefault="005F7E13">
            <w:pPr>
              <w:rPr>
                <w:rFonts w:ascii="Times New Roman" w:eastAsia="Times New Roman" w:hAnsi="Times New Roman" w:cs="Times New Roman"/>
              </w:rPr>
            </w:pPr>
            <w:r>
              <w:rPr>
                <w:rFonts w:ascii="Times New Roman" w:eastAsia="Times New Roman" w:hAnsi="Times New Roman" w:cs="Times New Roman"/>
                <w:b/>
              </w:rPr>
              <w:t>Научно-техническое решение и/или результаты, необходимые для создания продукции</w:t>
            </w:r>
            <w:r>
              <w:rPr>
                <w:rFonts w:ascii="Times New Roman" w:eastAsia="Times New Roman" w:hAnsi="Times New Roman" w:cs="Times New Roman"/>
              </w:rPr>
              <w:t>*</w:t>
            </w:r>
          </w:p>
          <w:p w14:paraId="40FE50EE" w14:textId="77777777" w:rsidR="005F7E13" w:rsidRDefault="005F7E13">
            <w:r>
              <w:rPr>
                <w:rFonts w:ascii="Times New Roman" w:eastAsia="Times New Roman" w:hAnsi="Times New Roman" w:cs="Times New Roman"/>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2" w:type="dxa"/>
          </w:tcPr>
          <w:p w14:paraId="77738C48" w14:textId="77777777" w:rsidR="005F7E13" w:rsidRPr="00C62809" w:rsidRDefault="005F7E13">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Лаконичность интерфейса</w:t>
            </w:r>
          </w:p>
          <w:p w14:paraId="26D98D7C" w14:textId="77777777" w:rsidR="005F7E13" w:rsidRPr="00C62809" w:rsidRDefault="005F7E13">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Многообразие языков</w:t>
            </w:r>
          </w:p>
          <w:p w14:paraId="0315941C" w14:textId="77777777" w:rsidR="005F7E13" w:rsidRPr="00C62809" w:rsidRDefault="005F7E13">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Удобный функционал</w:t>
            </w:r>
          </w:p>
          <w:p w14:paraId="6DDFA347" w14:textId="77777777" w:rsidR="005F7E13" w:rsidRPr="00C62809" w:rsidRDefault="005F7E13">
            <w:pPr>
              <w:rPr>
                <w:rFonts w:ascii="Times New Roman" w:hAnsi="Times New Roman" w:cs="Times New Roman"/>
                <w:sz w:val="24"/>
                <w:szCs w:val="24"/>
              </w:rPr>
            </w:pPr>
            <w:r w:rsidRPr="00C62809">
              <w:rPr>
                <w:rFonts w:ascii="Times New Roman" w:eastAsia="Times New Roman" w:hAnsi="Times New Roman" w:cs="Times New Roman"/>
                <w:sz w:val="24"/>
                <w:szCs w:val="24"/>
              </w:rPr>
              <w:t>Быстрота разбора составов</w:t>
            </w:r>
          </w:p>
        </w:tc>
      </w:tr>
      <w:tr w:rsidR="00C95372" w14:paraId="20BDF29D" w14:textId="77777777" w:rsidTr="00C62809">
        <w:trPr>
          <w:trHeight w:val="1"/>
        </w:trPr>
        <w:tc>
          <w:tcPr>
            <w:tcW w:w="436" w:type="dxa"/>
          </w:tcPr>
          <w:p w14:paraId="6E293C81" w14:textId="77777777" w:rsidR="005F7E13" w:rsidRDefault="005F7E13">
            <w:r>
              <w:rPr>
                <w:rFonts w:ascii="Times New Roman" w:eastAsia="Times New Roman" w:hAnsi="Times New Roman" w:cs="Times New Roman"/>
              </w:rPr>
              <w:t>21</w:t>
            </w:r>
          </w:p>
        </w:tc>
        <w:tc>
          <w:tcPr>
            <w:tcW w:w="5342" w:type="dxa"/>
          </w:tcPr>
          <w:p w14:paraId="3F0312E8"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«Задел». Уровень готовности продукта TRL</w:t>
            </w:r>
          </w:p>
          <w:p w14:paraId="73F9134A" w14:textId="77777777" w:rsidR="005F7E13" w:rsidRDefault="005F7E13">
            <w:r>
              <w:rPr>
                <w:rFonts w:ascii="Times New Roman" w:eastAsia="Times New Roman" w:hAnsi="Times New Roman" w:cs="Times New Roman"/>
                <w:i/>
                <w:sz w:val="2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w:t>
            </w:r>
            <w:r>
              <w:rPr>
                <w:rFonts w:ascii="Times New Roman" w:eastAsia="Times New Roman" w:hAnsi="Times New Roman" w:cs="Times New Roman"/>
                <w:i/>
                <w:sz w:val="20"/>
              </w:rPr>
              <w:lastRenderedPageBreak/>
              <w:t>позволяющие максимально эффективно развивать стартап дальше</w:t>
            </w:r>
          </w:p>
        </w:tc>
        <w:tc>
          <w:tcPr>
            <w:tcW w:w="5132" w:type="dxa"/>
          </w:tcPr>
          <w:p w14:paraId="4268581B" w14:textId="65F69ABF" w:rsidR="005373C0" w:rsidRPr="00C62809" w:rsidRDefault="002D3C34" w:rsidP="001F3AF2">
            <w:pPr>
              <w:rPr>
                <w:rFonts w:ascii="Times New Roman" w:eastAsia="Times New Roman" w:hAnsi="Times New Roman" w:cs="Times New Roman"/>
                <w:sz w:val="24"/>
                <w:szCs w:val="24"/>
              </w:rPr>
            </w:pPr>
            <w:proofErr w:type="gramStart"/>
            <w:r w:rsidRPr="00C62809">
              <w:rPr>
                <w:rFonts w:ascii="Times New Roman" w:eastAsia="Times New Roman" w:hAnsi="Times New Roman" w:cs="Times New Roman"/>
                <w:sz w:val="24"/>
                <w:szCs w:val="24"/>
              </w:rPr>
              <w:lastRenderedPageBreak/>
              <w:t xml:space="preserve">Руководитель </w:t>
            </w:r>
            <w:r w:rsidR="005373C0" w:rsidRPr="00C62809">
              <w:rPr>
                <w:rFonts w:ascii="Times New Roman" w:eastAsia="Times New Roman" w:hAnsi="Times New Roman" w:cs="Times New Roman"/>
                <w:sz w:val="24"/>
                <w:szCs w:val="24"/>
              </w:rPr>
              <w:t>:</w:t>
            </w:r>
            <w:proofErr w:type="gramEnd"/>
          </w:p>
          <w:p w14:paraId="7E1CAE94" w14:textId="77777777" w:rsidR="005373C0" w:rsidRPr="00C62809" w:rsidRDefault="005373C0" w:rsidP="005373C0">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Левочкина Виктория Михайловна</w:t>
            </w:r>
          </w:p>
          <w:p w14:paraId="28E599C8" w14:textId="1C92F99C" w:rsidR="005373C0" w:rsidRPr="00C62809" w:rsidRDefault="005373C0" w:rsidP="005373C0">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 xml:space="preserve">Администратор: </w:t>
            </w:r>
            <w:proofErr w:type="spellStart"/>
            <w:r w:rsidRPr="00C62809">
              <w:rPr>
                <w:rFonts w:ascii="Times New Roman" w:eastAsia="Times New Roman" w:hAnsi="Times New Roman" w:cs="Times New Roman"/>
                <w:sz w:val="24"/>
                <w:szCs w:val="24"/>
              </w:rPr>
              <w:t>Звездеева</w:t>
            </w:r>
            <w:proofErr w:type="spellEnd"/>
            <w:r w:rsidRPr="00C62809">
              <w:rPr>
                <w:rFonts w:ascii="Times New Roman" w:eastAsia="Times New Roman" w:hAnsi="Times New Roman" w:cs="Times New Roman"/>
                <w:sz w:val="24"/>
                <w:szCs w:val="24"/>
              </w:rPr>
              <w:t xml:space="preserve"> Дарья Антоновна </w:t>
            </w:r>
          </w:p>
          <w:p w14:paraId="671A21A3" w14:textId="339C0D68" w:rsidR="00E9336E" w:rsidRPr="00C62809" w:rsidRDefault="00E9336E" w:rsidP="00E9336E">
            <w:pPr>
              <w:rPr>
                <w:rFonts w:ascii="Times New Roman" w:hAnsi="Times New Roman" w:cs="Times New Roman"/>
                <w:sz w:val="24"/>
                <w:szCs w:val="24"/>
              </w:rPr>
            </w:pPr>
            <w:r w:rsidRPr="00C62809">
              <w:rPr>
                <w:rFonts w:ascii="Times New Roman" w:eastAsia="Times New Roman" w:hAnsi="Times New Roman" w:cs="Times New Roman"/>
                <w:sz w:val="24"/>
                <w:szCs w:val="24"/>
              </w:rPr>
              <w:t>HR-специалист</w:t>
            </w:r>
            <w:r w:rsidR="0014366B" w:rsidRPr="00C62809">
              <w:rPr>
                <w:rFonts w:ascii="Times New Roman" w:eastAsia="Times New Roman" w:hAnsi="Times New Roman" w:cs="Times New Roman"/>
                <w:sz w:val="24"/>
                <w:szCs w:val="24"/>
              </w:rPr>
              <w:t>: Ерещенко Полина Сергеевна</w:t>
            </w:r>
          </w:p>
          <w:p w14:paraId="223B06EE" w14:textId="5951DF3A" w:rsidR="001F3AF2" w:rsidRPr="00C62809" w:rsidRDefault="005F7E13" w:rsidP="001F3AF2">
            <w:pPr>
              <w:rPr>
                <w:rFonts w:ascii="Times New Roman" w:eastAsia="Times New Roman" w:hAnsi="Times New Roman" w:cs="Times New Roman"/>
                <w:sz w:val="24"/>
                <w:szCs w:val="24"/>
              </w:rPr>
            </w:pPr>
            <w:proofErr w:type="spellStart"/>
            <w:r w:rsidRPr="00C62809">
              <w:rPr>
                <w:rFonts w:ascii="Times New Roman" w:eastAsia="Times New Roman" w:hAnsi="Times New Roman" w:cs="Times New Roman"/>
                <w:sz w:val="24"/>
                <w:szCs w:val="24"/>
              </w:rPr>
              <w:lastRenderedPageBreak/>
              <w:t>Стартап</w:t>
            </w:r>
            <w:proofErr w:type="spellEnd"/>
            <w:r w:rsidRPr="00C62809">
              <w:rPr>
                <w:rFonts w:ascii="Times New Roman" w:eastAsia="Times New Roman" w:hAnsi="Times New Roman" w:cs="Times New Roman"/>
                <w:sz w:val="24"/>
                <w:szCs w:val="24"/>
              </w:rPr>
              <w:t>-проект проработан. Все этапы проверены и скорректированы куратором.</w:t>
            </w:r>
            <w:r w:rsidR="001F3AF2" w:rsidRPr="00C62809">
              <w:rPr>
                <w:rStyle w:val="apple-converted-space"/>
                <w:rFonts w:ascii="Times New Roman" w:hAnsi="Times New Roman" w:cs="Times New Roman"/>
                <w:color w:val="000000"/>
                <w:sz w:val="24"/>
                <w:szCs w:val="24"/>
              </w:rPr>
              <w:t> </w:t>
            </w:r>
          </w:p>
          <w:p w14:paraId="4D85A915" w14:textId="77777777" w:rsidR="001F3AF2" w:rsidRPr="00C62809" w:rsidRDefault="001F3AF2" w:rsidP="001F3AF2">
            <w:pPr>
              <w:pStyle w:val="msonormal0"/>
              <w:spacing w:before="0" w:beforeAutospacing="0" w:after="0" w:afterAutospacing="0" w:line="216" w:lineRule="atLeast"/>
              <w:divId w:val="2003658632"/>
              <w:rPr>
                <w:color w:val="000000"/>
              </w:rPr>
            </w:pPr>
            <w:r w:rsidRPr="00C62809">
              <w:rPr>
                <w:color w:val="000000"/>
              </w:rPr>
              <w:t>Организация:</w:t>
            </w:r>
            <w:r w:rsidRPr="00C62809">
              <w:rPr>
                <w:rStyle w:val="apple-converted-space"/>
                <w:color w:val="000000"/>
              </w:rPr>
              <w:t> </w:t>
            </w:r>
            <w:r w:rsidRPr="00C62809">
              <w:rPr>
                <w:color w:val="000000"/>
              </w:rPr>
              <w:t>Найдена</w:t>
            </w:r>
            <w:r w:rsidRPr="00C62809">
              <w:rPr>
                <w:rStyle w:val="apple-converted-space"/>
                <w:color w:val="000000"/>
              </w:rPr>
              <w:t> </w:t>
            </w:r>
            <w:r w:rsidRPr="00C62809">
              <w:rPr>
                <w:color w:val="000000"/>
              </w:rPr>
              <w:t>команда разработчиков,</w:t>
            </w:r>
            <w:r w:rsidRPr="00C62809">
              <w:rPr>
                <w:rStyle w:val="apple-converted-space"/>
                <w:color w:val="000000"/>
              </w:rPr>
              <w:t> </w:t>
            </w:r>
            <w:r w:rsidRPr="00C62809">
              <w:rPr>
                <w:color w:val="000000"/>
              </w:rPr>
              <w:t>созданы социальные сети проекта и официальное письмо с предложением рекламы</w:t>
            </w:r>
          </w:p>
          <w:p w14:paraId="3565E2E3" w14:textId="2E106040" w:rsidR="001F3AF2" w:rsidRPr="00C62809" w:rsidRDefault="001F3AF2">
            <w:pPr>
              <w:rPr>
                <w:rFonts w:ascii="Times New Roman" w:hAnsi="Times New Roman" w:cs="Times New Roman"/>
                <w:sz w:val="24"/>
                <w:szCs w:val="24"/>
              </w:rPr>
            </w:pPr>
            <w:r w:rsidRPr="00C62809">
              <w:rPr>
                <w:rFonts w:ascii="Times New Roman" w:hAnsi="Times New Roman" w:cs="Times New Roman"/>
                <w:color w:val="000000"/>
                <w:sz w:val="24"/>
                <w:szCs w:val="24"/>
              </w:rPr>
              <w:t>Также определен календарный план стартап-проекта и распределены доли с потенциальной прибыли.</w:t>
            </w:r>
          </w:p>
        </w:tc>
      </w:tr>
      <w:tr w:rsidR="00C95372" w14:paraId="53537855" w14:textId="77777777" w:rsidTr="00C62809">
        <w:trPr>
          <w:trHeight w:val="1"/>
        </w:trPr>
        <w:tc>
          <w:tcPr>
            <w:tcW w:w="436" w:type="dxa"/>
          </w:tcPr>
          <w:p w14:paraId="321123D6" w14:textId="77777777" w:rsidR="005F7E13" w:rsidRDefault="005F7E13">
            <w:r>
              <w:rPr>
                <w:rFonts w:ascii="Times New Roman" w:eastAsia="Times New Roman" w:hAnsi="Times New Roman" w:cs="Times New Roman"/>
                <w:sz w:val="24"/>
              </w:rPr>
              <w:lastRenderedPageBreak/>
              <w:t xml:space="preserve">  </w:t>
            </w:r>
            <w:r>
              <w:rPr>
                <w:rFonts w:ascii="Times New Roman" w:eastAsia="Times New Roman" w:hAnsi="Times New Roman" w:cs="Times New Roman"/>
              </w:rPr>
              <w:t>22</w:t>
            </w:r>
          </w:p>
        </w:tc>
        <w:tc>
          <w:tcPr>
            <w:tcW w:w="5342" w:type="dxa"/>
          </w:tcPr>
          <w:p w14:paraId="5698A86D" w14:textId="77777777" w:rsidR="005F7E13" w:rsidRDefault="005F7E13">
            <w:r>
              <w:rPr>
                <w:rFonts w:ascii="Times New Roman" w:eastAsia="Times New Roman" w:hAnsi="Times New Roman" w:cs="Times New Roman"/>
                <w:b/>
              </w:rPr>
              <w:t>Соответствие проекта научным и(или) научно-техническим приоритетам образовательной организации/региона заявителя/предприятия*</w:t>
            </w:r>
          </w:p>
        </w:tc>
        <w:tc>
          <w:tcPr>
            <w:tcW w:w="5132" w:type="dxa"/>
          </w:tcPr>
          <w:p w14:paraId="0A691600" w14:textId="20E520F0" w:rsidR="00B6103B" w:rsidRPr="00B6103B" w:rsidRDefault="00B6103B" w:rsidP="00B6103B">
            <w:pPr>
              <w:rPr>
                <w:rFonts w:ascii="Times New Roman" w:eastAsia="Times New Roman" w:hAnsi="Times New Roman" w:cs="Times New Roman"/>
                <w:sz w:val="24"/>
              </w:rPr>
            </w:pPr>
            <w:r>
              <w:rPr>
                <w:rFonts w:ascii="Times New Roman" w:eastAsia="Times New Roman" w:hAnsi="Times New Roman" w:cs="Times New Roman"/>
                <w:sz w:val="24"/>
              </w:rPr>
              <w:t>«</w:t>
            </w:r>
            <w:r w:rsidRPr="00B6103B">
              <w:rPr>
                <w:rFonts w:ascii="Times New Roman" w:eastAsia="Times New Roman" w:hAnsi="Times New Roman" w:cs="Times New Roman"/>
                <w:sz w:val="24"/>
              </w:rPr>
              <w:t>Проект соответствует следующим Стратегическим направлениям, направленным на достижение целевой модели развития ГУУ:</w:t>
            </w:r>
          </w:p>
          <w:p w14:paraId="7C7DAF60" w14:textId="77777777" w:rsidR="00B6103B" w:rsidRPr="00B6103B" w:rsidRDefault="00B6103B" w:rsidP="00B6103B">
            <w:pPr>
              <w:rPr>
                <w:rFonts w:ascii="Times New Roman" w:eastAsia="Times New Roman" w:hAnsi="Times New Roman" w:cs="Times New Roman"/>
                <w:sz w:val="24"/>
              </w:rPr>
            </w:pPr>
            <w:r w:rsidRPr="00B6103B">
              <w:rPr>
                <w:rFonts w:ascii="Times New Roman" w:eastAsia="Times New Roman" w:hAnsi="Times New Roman" w:cs="Times New Roman"/>
                <w:sz w:val="24"/>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398235B7" w14:textId="7CBDEA9C" w:rsidR="00E547A6" w:rsidRDefault="00B6103B">
            <w:r w:rsidRPr="00B6103B">
              <w:rPr>
                <w:rFonts w:ascii="Times New Roman" w:eastAsia="Times New Roman" w:hAnsi="Times New Roman" w:cs="Times New Roman"/>
                <w:sz w:val="24"/>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C95372" w14:paraId="2A51C05D" w14:textId="77777777" w:rsidTr="00C62809">
        <w:trPr>
          <w:trHeight w:val="1"/>
        </w:trPr>
        <w:tc>
          <w:tcPr>
            <w:tcW w:w="436" w:type="dxa"/>
          </w:tcPr>
          <w:p w14:paraId="443C4053" w14:textId="77777777" w:rsidR="005F7E13" w:rsidRDefault="005F7E13">
            <w:r>
              <w:rPr>
                <w:rFonts w:ascii="Times New Roman" w:eastAsia="Times New Roman" w:hAnsi="Times New Roman" w:cs="Times New Roman"/>
              </w:rPr>
              <w:t>23</w:t>
            </w:r>
          </w:p>
        </w:tc>
        <w:tc>
          <w:tcPr>
            <w:tcW w:w="5342" w:type="dxa"/>
          </w:tcPr>
          <w:p w14:paraId="567C9C1F"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Каналы продвижения будущего продукта*</w:t>
            </w:r>
          </w:p>
          <w:p w14:paraId="057E47A7" w14:textId="77777777" w:rsidR="005F7E13" w:rsidRDefault="005F7E13">
            <w:r>
              <w:rPr>
                <w:rFonts w:ascii="Times New Roman" w:eastAsia="Times New Roman" w:hAnsi="Times New Roman" w:cs="Times New Roman"/>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2" w:type="dxa"/>
          </w:tcPr>
          <w:p w14:paraId="588F84D8" w14:textId="38BAFA10" w:rsidR="005F7E13" w:rsidRPr="00C62809" w:rsidRDefault="005F7E13">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 xml:space="preserve">Социальные сети, поисковая выдача, медийная реклама, нативная реклама, </w:t>
            </w:r>
            <w:proofErr w:type="spellStart"/>
            <w:r w:rsidRPr="00C62809">
              <w:rPr>
                <w:rFonts w:ascii="Times New Roman" w:eastAsia="Times New Roman" w:hAnsi="Times New Roman" w:cs="Times New Roman"/>
                <w:sz w:val="24"/>
                <w:szCs w:val="24"/>
              </w:rPr>
              <w:t>таргетированная</w:t>
            </w:r>
            <w:proofErr w:type="spellEnd"/>
            <w:r w:rsidRPr="00C62809">
              <w:rPr>
                <w:rFonts w:ascii="Times New Roman" w:eastAsia="Times New Roman" w:hAnsi="Times New Roman" w:cs="Times New Roman"/>
                <w:sz w:val="24"/>
                <w:szCs w:val="24"/>
              </w:rPr>
              <w:t xml:space="preserve"> реклама, </w:t>
            </w:r>
            <w:proofErr w:type="spellStart"/>
            <w:r w:rsidRPr="00C62809">
              <w:rPr>
                <w:rFonts w:ascii="Times New Roman" w:eastAsia="Times New Roman" w:hAnsi="Times New Roman" w:cs="Times New Roman"/>
                <w:sz w:val="24"/>
                <w:szCs w:val="24"/>
              </w:rPr>
              <w:t>smm</w:t>
            </w:r>
            <w:proofErr w:type="spellEnd"/>
            <w:r w:rsidR="00E375EC">
              <w:rPr>
                <w:rFonts w:ascii="Times New Roman" w:eastAsia="Times New Roman" w:hAnsi="Times New Roman" w:cs="Times New Roman"/>
                <w:sz w:val="24"/>
                <w:szCs w:val="24"/>
              </w:rPr>
              <w:t>.</w:t>
            </w:r>
          </w:p>
          <w:p w14:paraId="14E82EA2" w14:textId="77777777" w:rsidR="005F7E13" w:rsidRPr="00C62809" w:rsidRDefault="005F7E13">
            <w:pPr>
              <w:rPr>
                <w:sz w:val="24"/>
                <w:szCs w:val="24"/>
              </w:rPr>
            </w:pPr>
            <w:r w:rsidRPr="00C62809">
              <w:rPr>
                <w:rFonts w:ascii="Times New Roman" w:eastAsia="Times New Roman" w:hAnsi="Times New Roman" w:cs="Times New Roman"/>
                <w:sz w:val="24"/>
                <w:szCs w:val="24"/>
              </w:rPr>
              <w:t>Плюсы: быстрый результат, предсказуемая стоимость показа и клика, большой охват, многоцелевое использование, формулирование и контроль образа бренда.</w:t>
            </w:r>
          </w:p>
        </w:tc>
      </w:tr>
      <w:tr w:rsidR="00C95372" w14:paraId="1C0E3882" w14:textId="77777777" w:rsidTr="00C62809">
        <w:trPr>
          <w:trHeight w:val="1"/>
        </w:trPr>
        <w:tc>
          <w:tcPr>
            <w:tcW w:w="436" w:type="dxa"/>
          </w:tcPr>
          <w:p w14:paraId="1D4D7C84" w14:textId="77777777" w:rsidR="005F7E13" w:rsidRDefault="005F7E13">
            <w:r>
              <w:rPr>
                <w:rFonts w:ascii="Times New Roman" w:eastAsia="Times New Roman" w:hAnsi="Times New Roman" w:cs="Times New Roman"/>
              </w:rPr>
              <w:t>24</w:t>
            </w:r>
          </w:p>
        </w:tc>
        <w:tc>
          <w:tcPr>
            <w:tcW w:w="5342" w:type="dxa"/>
          </w:tcPr>
          <w:p w14:paraId="40AE876E"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Каналы сбыта будущего продукта*</w:t>
            </w:r>
          </w:p>
          <w:p w14:paraId="028E58A3" w14:textId="77777777" w:rsidR="005F7E13" w:rsidRDefault="005F7E13">
            <w:r>
              <w:rPr>
                <w:rFonts w:ascii="Times New Roman" w:eastAsia="Times New Roman" w:hAnsi="Times New Roman" w:cs="Times New Roman"/>
                <w:i/>
                <w:sz w:val="20"/>
              </w:rPr>
              <w:t>Указать какие каналы сбыта планируется использовать для реализации продукта и дать кратко обоснование выбора</w:t>
            </w:r>
          </w:p>
        </w:tc>
        <w:tc>
          <w:tcPr>
            <w:tcW w:w="5132" w:type="dxa"/>
          </w:tcPr>
          <w:p w14:paraId="29EB183E" w14:textId="77777777" w:rsidR="005F7E13" w:rsidRPr="00C62809" w:rsidRDefault="005F7E13">
            <w:pPr>
              <w:rPr>
                <w:rFonts w:ascii="Times New Roman" w:eastAsia="Times New Roman" w:hAnsi="Times New Roman" w:cs="Times New Roman"/>
                <w:sz w:val="24"/>
                <w:szCs w:val="24"/>
              </w:rPr>
            </w:pPr>
            <w:r w:rsidRPr="00C62809">
              <w:rPr>
                <w:rFonts w:ascii="Times New Roman" w:eastAsia="Times New Roman" w:hAnsi="Times New Roman" w:cs="Times New Roman"/>
                <w:sz w:val="24"/>
                <w:szCs w:val="24"/>
              </w:rPr>
              <w:t>Мы используем популярный для сбыта канал – онлайн чат-бот в “Телеграмме”.</w:t>
            </w:r>
          </w:p>
          <w:p w14:paraId="3B0DD0C0" w14:textId="77777777" w:rsidR="005F7E13" w:rsidRPr="00C62809" w:rsidRDefault="005F7E13">
            <w:pPr>
              <w:rPr>
                <w:sz w:val="24"/>
                <w:szCs w:val="24"/>
              </w:rPr>
            </w:pPr>
            <w:r w:rsidRPr="00C62809">
              <w:rPr>
                <w:rFonts w:ascii="Times New Roman" w:eastAsia="Times New Roman" w:hAnsi="Times New Roman" w:cs="Times New Roman"/>
                <w:sz w:val="24"/>
                <w:szCs w:val="24"/>
              </w:rPr>
              <w:t>Это быстрый и более дешевый способ внедрения необходимого функционала бота. Приложения являются более сложными в разработке и продвижении. Чат-бот – это новая технология, которая пользуется спросом и с каждым днем только набирает обороты, за счет своей простоты использования.</w:t>
            </w:r>
          </w:p>
        </w:tc>
      </w:tr>
      <w:tr w:rsidR="005F7E13" w14:paraId="33F8B060" w14:textId="77777777" w:rsidTr="00C62809">
        <w:trPr>
          <w:trHeight w:val="1"/>
        </w:trPr>
        <w:tc>
          <w:tcPr>
            <w:tcW w:w="436" w:type="dxa"/>
          </w:tcPr>
          <w:p w14:paraId="689A9623" w14:textId="77777777" w:rsidR="005F7E13" w:rsidRDefault="005F7E13">
            <w:pPr>
              <w:rPr>
                <w:rFonts w:ascii="Calibri" w:eastAsia="Calibri" w:hAnsi="Calibri" w:cs="Calibri"/>
              </w:rPr>
            </w:pPr>
          </w:p>
        </w:tc>
        <w:tc>
          <w:tcPr>
            <w:tcW w:w="10474" w:type="dxa"/>
            <w:gridSpan w:val="2"/>
          </w:tcPr>
          <w:p w14:paraId="0D7E9E6D" w14:textId="77777777" w:rsidR="005F7E13" w:rsidRDefault="005F7E13">
            <w:pPr>
              <w:jc w:val="center"/>
              <w:rPr>
                <w:rFonts w:ascii="Times New Roman" w:eastAsia="Times New Roman" w:hAnsi="Times New Roman" w:cs="Times New Roman"/>
                <w:b/>
                <w:sz w:val="28"/>
              </w:rPr>
            </w:pPr>
          </w:p>
          <w:p w14:paraId="4D9069AE" w14:textId="77777777" w:rsidR="005F7E13" w:rsidRDefault="005F7E13">
            <w:pPr>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проблемы,</w:t>
            </w:r>
          </w:p>
          <w:p w14:paraId="383306E3" w14:textId="77777777" w:rsidR="005F7E13" w:rsidRDefault="005F7E13">
            <w:pPr>
              <w:jc w:val="center"/>
              <w:rPr>
                <w:rFonts w:ascii="Times New Roman" w:eastAsia="Times New Roman" w:hAnsi="Times New Roman" w:cs="Times New Roman"/>
                <w:b/>
                <w:sz w:val="28"/>
              </w:rPr>
            </w:pPr>
            <w:r>
              <w:rPr>
                <w:rFonts w:ascii="Times New Roman" w:eastAsia="Times New Roman" w:hAnsi="Times New Roman" w:cs="Times New Roman"/>
                <w:b/>
                <w:sz w:val="28"/>
              </w:rPr>
              <w:t>на решение которой направлен стартап-проект</w:t>
            </w:r>
          </w:p>
          <w:p w14:paraId="189C01AB" w14:textId="77777777" w:rsidR="005F7E13" w:rsidRDefault="005F7E13">
            <w:pPr>
              <w:jc w:val="center"/>
            </w:pPr>
          </w:p>
        </w:tc>
      </w:tr>
      <w:tr w:rsidR="00C95372" w14:paraId="241305EF" w14:textId="77777777" w:rsidTr="00C62809">
        <w:trPr>
          <w:trHeight w:val="1"/>
        </w:trPr>
        <w:tc>
          <w:tcPr>
            <w:tcW w:w="436" w:type="dxa"/>
          </w:tcPr>
          <w:p w14:paraId="66930FA4" w14:textId="77777777" w:rsidR="005F7E13" w:rsidRDefault="005F7E13">
            <w:r>
              <w:rPr>
                <w:rFonts w:ascii="Times New Roman" w:eastAsia="Times New Roman" w:hAnsi="Times New Roman" w:cs="Times New Roman"/>
              </w:rPr>
              <w:t>25</w:t>
            </w:r>
          </w:p>
        </w:tc>
        <w:tc>
          <w:tcPr>
            <w:tcW w:w="5342" w:type="dxa"/>
          </w:tcPr>
          <w:p w14:paraId="32CBEC55"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Описание проблемы*</w:t>
            </w:r>
          </w:p>
          <w:p w14:paraId="543645FB" w14:textId="77777777" w:rsidR="005F7E13" w:rsidRDefault="005F7E13">
            <w:r>
              <w:rPr>
                <w:rFonts w:ascii="Times New Roman" w:eastAsia="Times New Roman" w:hAnsi="Times New Roman" w:cs="Times New Roman"/>
                <w:i/>
                <w:sz w:val="20"/>
              </w:rPr>
              <w:t xml:space="preserve">Необходимо детально описать проблему, указанную в пункте 9 </w:t>
            </w:r>
          </w:p>
        </w:tc>
        <w:tc>
          <w:tcPr>
            <w:tcW w:w="5132" w:type="dxa"/>
          </w:tcPr>
          <w:p w14:paraId="41278480" w14:textId="77777777" w:rsidR="005F7E13" w:rsidRPr="00C62809" w:rsidRDefault="005F7E13">
            <w:pPr>
              <w:tabs>
                <w:tab w:val="left" w:pos="720"/>
              </w:tabs>
              <w:spacing w:line="270" w:lineRule="auto"/>
              <w:rPr>
                <w:sz w:val="24"/>
                <w:szCs w:val="24"/>
              </w:rPr>
            </w:pPr>
            <w:r w:rsidRPr="00C62809">
              <w:rPr>
                <w:rFonts w:ascii="Times New Roman" w:eastAsia="Times New Roman" w:hAnsi="Times New Roman" w:cs="Times New Roman"/>
                <w:color w:val="000000"/>
                <w:sz w:val="24"/>
                <w:szCs w:val="24"/>
              </w:rPr>
              <w:t xml:space="preserve">Основываясь на 9 пункте, проблема заключается в том, что не каждый потребитель может правильно подобрать себе уходовую косметику. Не все компоненты понятно   прописаны в составах для обычных потребителей. Людям с аллергией приходится тщательно всматриваться в составы косметических продуктов, которые прописаны мелким шрифтом и на иностранном языке, а </w:t>
            </w:r>
            <w:r w:rsidRPr="00C62809">
              <w:rPr>
                <w:rFonts w:ascii="Times New Roman" w:eastAsia="Times New Roman" w:hAnsi="Times New Roman" w:cs="Times New Roman"/>
                <w:color w:val="000000"/>
                <w:sz w:val="24"/>
                <w:szCs w:val="24"/>
              </w:rPr>
              <w:lastRenderedPageBreak/>
              <w:t>консультация в магазине или у врачей дерматологов требует больше времени и денег.</w:t>
            </w:r>
          </w:p>
        </w:tc>
      </w:tr>
      <w:tr w:rsidR="00C95372" w14:paraId="0182E993" w14:textId="77777777" w:rsidTr="00C62809">
        <w:trPr>
          <w:trHeight w:val="1"/>
        </w:trPr>
        <w:tc>
          <w:tcPr>
            <w:tcW w:w="436" w:type="dxa"/>
          </w:tcPr>
          <w:p w14:paraId="08D756BA" w14:textId="77777777" w:rsidR="005F7E13" w:rsidRDefault="005F7E13">
            <w:r>
              <w:rPr>
                <w:rFonts w:ascii="Times New Roman" w:eastAsia="Times New Roman" w:hAnsi="Times New Roman" w:cs="Times New Roman"/>
              </w:rPr>
              <w:lastRenderedPageBreak/>
              <w:t>26</w:t>
            </w:r>
          </w:p>
        </w:tc>
        <w:tc>
          <w:tcPr>
            <w:tcW w:w="5342" w:type="dxa"/>
          </w:tcPr>
          <w:p w14:paraId="4826DA30"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Какая часть проблемы решается (может быть решена) *</w:t>
            </w:r>
          </w:p>
          <w:p w14:paraId="158D3B42" w14:textId="77777777" w:rsidR="005F7E13" w:rsidRDefault="005F7E13">
            <w:r>
              <w:rPr>
                <w:rFonts w:ascii="Times New Roman" w:eastAsia="Times New Roman" w:hAnsi="Times New Roman" w:cs="Times New Roman"/>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2" w:type="dxa"/>
          </w:tcPr>
          <w:p w14:paraId="662701F4" w14:textId="422E18AB" w:rsidR="005F7E13" w:rsidRPr="00C62809" w:rsidRDefault="005F7E13">
            <w:pPr>
              <w:rPr>
                <w:sz w:val="24"/>
                <w:szCs w:val="24"/>
              </w:rPr>
            </w:pPr>
            <w:r w:rsidRPr="00C62809">
              <w:rPr>
                <w:rFonts w:ascii="Times New Roman" w:eastAsia="Times New Roman" w:hAnsi="Times New Roman" w:cs="Times New Roman"/>
                <w:color w:val="000000"/>
                <w:sz w:val="24"/>
                <w:szCs w:val="24"/>
              </w:rPr>
              <w:t>На каждый вид продукции у нас есть описание, характеристики и полный состав на русском языке. Также человек может</w:t>
            </w:r>
            <w:r w:rsidR="00662871">
              <w:rPr>
                <w:rFonts w:ascii="Times New Roman" w:eastAsia="Times New Roman" w:hAnsi="Times New Roman" w:cs="Times New Roman"/>
                <w:color w:val="000000"/>
                <w:sz w:val="24"/>
                <w:szCs w:val="24"/>
              </w:rPr>
              <w:t xml:space="preserve"> быстро</w:t>
            </w:r>
            <w:r w:rsidRPr="00C62809">
              <w:rPr>
                <w:rFonts w:ascii="Times New Roman" w:eastAsia="Times New Roman" w:hAnsi="Times New Roman" w:cs="Times New Roman"/>
                <w:color w:val="000000"/>
                <w:sz w:val="24"/>
                <w:szCs w:val="24"/>
              </w:rPr>
              <w:t xml:space="preserve"> выбрать компоненты, на которые у него аллергическая реакция и чат-бот подберет продукт без его содержания в составе или подчеркнет опасные для человека компоненты в составе того или иного средства.</w:t>
            </w:r>
            <w:r w:rsidR="00662871">
              <w:rPr>
                <w:rFonts w:ascii="Times New Roman" w:eastAsia="Times New Roman" w:hAnsi="Times New Roman" w:cs="Times New Roman"/>
                <w:color w:val="000000"/>
                <w:sz w:val="24"/>
                <w:szCs w:val="24"/>
              </w:rPr>
              <w:t xml:space="preserve"> Это займет меньше времени и даст возможность купить косметический продукт в онлайн магазине.</w:t>
            </w:r>
          </w:p>
        </w:tc>
      </w:tr>
      <w:tr w:rsidR="00C95372" w14:paraId="6B81CE75" w14:textId="77777777" w:rsidTr="00C62809">
        <w:trPr>
          <w:trHeight w:val="1"/>
        </w:trPr>
        <w:tc>
          <w:tcPr>
            <w:tcW w:w="436" w:type="dxa"/>
          </w:tcPr>
          <w:p w14:paraId="16477084" w14:textId="77777777" w:rsidR="005F7E13" w:rsidRDefault="005F7E13">
            <w:r>
              <w:rPr>
                <w:rFonts w:ascii="Times New Roman" w:eastAsia="Times New Roman" w:hAnsi="Times New Roman" w:cs="Times New Roman"/>
              </w:rPr>
              <w:t>27</w:t>
            </w:r>
          </w:p>
        </w:tc>
        <w:tc>
          <w:tcPr>
            <w:tcW w:w="5342" w:type="dxa"/>
          </w:tcPr>
          <w:p w14:paraId="4DB42FB3"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«Держатель» проблемы, его мотивации и возможности решения проблемы с использованием продукции*</w:t>
            </w:r>
          </w:p>
          <w:p w14:paraId="1496D0C4" w14:textId="77777777" w:rsidR="005F7E13" w:rsidRDefault="005F7E13">
            <w:r>
              <w:rPr>
                <w:rFonts w:ascii="Times New Roman" w:eastAsia="Times New Roman" w:hAnsi="Times New Roman" w:cs="Times New Roman"/>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132" w:type="dxa"/>
          </w:tcPr>
          <w:p w14:paraId="78D3AC31" w14:textId="77777777" w:rsidR="005F7E13" w:rsidRPr="00C62809" w:rsidRDefault="005F7E13">
            <w:pPr>
              <w:rPr>
                <w:sz w:val="24"/>
                <w:szCs w:val="24"/>
              </w:rPr>
            </w:pPr>
            <w:r w:rsidRPr="00C62809">
              <w:rPr>
                <w:rFonts w:ascii="Times New Roman" w:eastAsia="Times New Roman" w:hAnsi="Times New Roman" w:cs="Times New Roman"/>
                <w:color w:val="000000"/>
                <w:sz w:val="24"/>
                <w:szCs w:val="24"/>
              </w:rPr>
              <w:t>Мы помогаем потребителю понять, что нужно именно для него. Занимаемся подбором косметики для Вашей кожи и анализируем компоненты в составе косметических средств, на которые у потребителя может возникнуть аллергия или раздражение.</w:t>
            </w:r>
          </w:p>
        </w:tc>
      </w:tr>
      <w:tr w:rsidR="00C95372" w14:paraId="20903052" w14:textId="77777777" w:rsidTr="00C62809">
        <w:trPr>
          <w:trHeight w:val="1"/>
        </w:trPr>
        <w:tc>
          <w:tcPr>
            <w:tcW w:w="436" w:type="dxa"/>
          </w:tcPr>
          <w:p w14:paraId="6DDA45AD" w14:textId="77777777" w:rsidR="005F7E13" w:rsidRDefault="005F7E13">
            <w:r>
              <w:rPr>
                <w:rFonts w:ascii="Times New Roman" w:eastAsia="Times New Roman" w:hAnsi="Times New Roman" w:cs="Times New Roman"/>
              </w:rPr>
              <w:t>28</w:t>
            </w:r>
          </w:p>
        </w:tc>
        <w:tc>
          <w:tcPr>
            <w:tcW w:w="5342" w:type="dxa"/>
          </w:tcPr>
          <w:p w14:paraId="69B002B1"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Каким способом будет решена проблема*</w:t>
            </w:r>
          </w:p>
          <w:p w14:paraId="20644274" w14:textId="77777777" w:rsidR="005F7E13" w:rsidRDefault="005F7E13">
            <w:r>
              <w:rPr>
                <w:rFonts w:ascii="Times New Roman" w:eastAsia="Times New Roman" w:hAnsi="Times New Roman" w:cs="Times New Roman"/>
                <w:i/>
                <w:sz w:val="20"/>
              </w:rPr>
              <w:t>Необходимо описать детально, как именно ваши товары и услуги помогут потребителям справляться с проблемой</w:t>
            </w:r>
          </w:p>
        </w:tc>
        <w:tc>
          <w:tcPr>
            <w:tcW w:w="5132" w:type="dxa"/>
          </w:tcPr>
          <w:p w14:paraId="4156232C" w14:textId="0E1245B5" w:rsidR="005F7E13" w:rsidRPr="00C62809" w:rsidRDefault="005F7E13">
            <w:pPr>
              <w:rPr>
                <w:sz w:val="24"/>
                <w:szCs w:val="24"/>
              </w:rPr>
            </w:pPr>
            <w:r w:rsidRPr="00C62809">
              <w:rPr>
                <w:rFonts w:ascii="Times New Roman" w:eastAsia="Times New Roman" w:hAnsi="Times New Roman" w:cs="Times New Roman"/>
                <w:sz w:val="24"/>
                <w:szCs w:val="24"/>
              </w:rPr>
              <w:t>Чат-бот разбирает компоненты в составе и выделяет вредные для кожи потребителя или же наоборот подбирает п</w:t>
            </w:r>
            <w:r w:rsidR="00662871">
              <w:rPr>
                <w:rFonts w:ascii="Times New Roman" w:eastAsia="Times New Roman" w:hAnsi="Times New Roman" w:cs="Times New Roman"/>
                <w:sz w:val="24"/>
                <w:szCs w:val="24"/>
              </w:rPr>
              <w:t xml:space="preserve">родукцию, которая НЕ содержит </w:t>
            </w:r>
            <w:r w:rsidRPr="00C62809">
              <w:rPr>
                <w:rFonts w:ascii="Times New Roman" w:eastAsia="Times New Roman" w:hAnsi="Times New Roman" w:cs="Times New Roman"/>
                <w:sz w:val="24"/>
                <w:szCs w:val="24"/>
              </w:rPr>
              <w:t>определенных компонентов, на которые у человека есть аллергическая реакция.</w:t>
            </w:r>
          </w:p>
        </w:tc>
      </w:tr>
      <w:tr w:rsidR="009A5F92" w14:paraId="7B28D70F" w14:textId="77777777" w:rsidTr="00C62809">
        <w:trPr>
          <w:trHeight w:val="1"/>
        </w:trPr>
        <w:tc>
          <w:tcPr>
            <w:tcW w:w="436" w:type="dxa"/>
          </w:tcPr>
          <w:p w14:paraId="569A6B64" w14:textId="77777777" w:rsidR="005F7E13" w:rsidRDefault="005F7E13">
            <w:r>
              <w:rPr>
                <w:rFonts w:ascii="Times New Roman" w:eastAsia="Times New Roman" w:hAnsi="Times New Roman" w:cs="Times New Roman"/>
              </w:rPr>
              <w:t>29</w:t>
            </w:r>
          </w:p>
        </w:tc>
        <w:tc>
          <w:tcPr>
            <w:tcW w:w="5342" w:type="dxa"/>
          </w:tcPr>
          <w:p w14:paraId="7D16BE9B" w14:textId="77777777" w:rsidR="005F7E13" w:rsidRDefault="005F7E13">
            <w:pPr>
              <w:rPr>
                <w:rFonts w:ascii="Times New Roman" w:eastAsia="Times New Roman" w:hAnsi="Times New Roman" w:cs="Times New Roman"/>
                <w:b/>
              </w:rPr>
            </w:pPr>
            <w:r>
              <w:rPr>
                <w:rFonts w:ascii="Times New Roman" w:eastAsia="Times New Roman" w:hAnsi="Times New Roman" w:cs="Times New Roman"/>
                <w:b/>
              </w:rPr>
              <w:t>Оценка потенциала «рынка» и рентабельности бизнеса*</w:t>
            </w:r>
          </w:p>
          <w:p w14:paraId="6C9B33FF" w14:textId="77777777" w:rsidR="005F7E13" w:rsidRDefault="005F7E13">
            <w:r>
              <w:rPr>
                <w:rFonts w:ascii="Times New Roman" w:eastAsia="Times New Roman" w:hAnsi="Times New Roman" w:cs="Times New Roman"/>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2" w:type="dxa"/>
            <w:shd w:val="clear" w:color="auto" w:fill="auto"/>
          </w:tcPr>
          <w:p w14:paraId="1926A8DD" w14:textId="1AEEACA4" w:rsidR="005F7E13" w:rsidRPr="00C62809" w:rsidRDefault="00805E86">
            <w:pPr>
              <w:spacing w:after="160" w:line="259" w:lineRule="auto"/>
              <w:rPr>
                <w:rFonts w:ascii="Times New Roman" w:hAnsi="Times New Roman" w:cs="Times New Roman"/>
              </w:rPr>
            </w:pPr>
            <w:r w:rsidRPr="00C62809">
              <w:rPr>
                <w:rFonts w:ascii="Times New Roman" w:hAnsi="Times New Roman" w:cs="Times New Roman"/>
                <w:sz w:val="24"/>
              </w:rPr>
              <w:t>Чат-бот COSMOBOT поможет людям с разным типом кожи подбирать косметическую продукцию с учетом их особенностей организма. Также бот автоматизирует процесс подбора косметики, что в свою очередь снижает затраты на обслуживание клиентов. Если чат-бот успешно заменяет или улучшает работу консультантов, то компания может сэкономить на зарплатах и других операционных расходах. Наш чат-бот способен предоставить точные и релевантные рекомендации по подбору косметики, учитывая индивидуальные потребности и предпочтения каждого пользователя. Если чат-бот успешно помогает пользователям найти подходящие продукты, то вероятность повторных покупок и увеличения доходов возрастает. В свою очередь, также может быть использован для проведения маркетинговых акций, предоставления скидок или купонов на покупку косметики. Это может привлечь больше пользователей и стимулировать повышение продаж.</w:t>
            </w:r>
          </w:p>
        </w:tc>
      </w:tr>
    </w:tbl>
    <w:p w14:paraId="68CF642A" w14:textId="77777777" w:rsidR="0028647A" w:rsidRDefault="0028647A">
      <w:pPr>
        <w:jc w:val="center"/>
        <w:rPr>
          <w:rFonts w:ascii="Times New Roman" w:eastAsia="Times New Roman" w:hAnsi="Times New Roman" w:cs="Times New Roman"/>
          <w:b/>
          <w:sz w:val="28"/>
        </w:rPr>
      </w:pPr>
    </w:p>
    <w:p w14:paraId="774299EA" w14:textId="77777777" w:rsidR="0028647A" w:rsidRDefault="000119EA">
      <w:pPr>
        <w:jc w:val="center"/>
        <w:rPr>
          <w:rFonts w:ascii="Times New Roman" w:eastAsia="Times New Roman" w:hAnsi="Times New Roman" w:cs="Times New Roman"/>
        </w:rPr>
      </w:pPr>
      <w:r>
        <w:rPr>
          <w:rFonts w:ascii="Times New Roman" w:eastAsia="Times New Roman" w:hAnsi="Times New Roman" w:cs="Times New Roman"/>
          <w:b/>
          <w:sz w:val="28"/>
        </w:rPr>
        <w:t>ПЛАН ДАЛЬНЕЙШЕГО РАЗВИТИЯ СТАРТАП-ПРОЕКТА</w:t>
      </w:r>
    </w:p>
    <w:p w14:paraId="51178D1C" w14:textId="77777777" w:rsidR="0028647A" w:rsidRDefault="0028647A">
      <w:pPr>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7770"/>
      </w:tblGrid>
      <w:tr w:rsidR="0028647A" w:rsidRPr="00C62809" w14:paraId="3C62CD76" w14:textId="77777777">
        <w:trPr>
          <w:trHeight w:val="1"/>
        </w:trPr>
        <w:tc>
          <w:tcPr>
            <w:tcW w:w="7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D429E" w14:textId="1FEC252F"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Нахождение компании IT-</w:t>
            </w:r>
            <w:proofErr w:type="gramStart"/>
            <w:r w:rsidRPr="00C62809">
              <w:rPr>
                <w:rFonts w:ascii="Times New Roman" w:eastAsia="Calibri" w:hAnsi="Times New Roman" w:cs="Times New Roman"/>
                <w:sz w:val="24"/>
                <w:szCs w:val="24"/>
              </w:rPr>
              <w:t xml:space="preserve">специалистов </w:t>
            </w:r>
            <w:r w:rsidR="002336D7" w:rsidRPr="00C62809">
              <w:rPr>
                <w:rFonts w:ascii="Times New Roman" w:eastAsia="Calibri" w:hAnsi="Times New Roman" w:cs="Times New Roman"/>
                <w:sz w:val="24"/>
                <w:szCs w:val="24"/>
              </w:rPr>
              <w:t xml:space="preserve"> -</w:t>
            </w:r>
            <w:proofErr w:type="gramEnd"/>
            <w:r w:rsidR="002336D7" w:rsidRPr="00C62809">
              <w:rPr>
                <w:rFonts w:ascii="Times New Roman" w:eastAsia="Calibri" w:hAnsi="Times New Roman" w:cs="Times New Roman"/>
                <w:sz w:val="24"/>
                <w:szCs w:val="24"/>
              </w:rPr>
              <w:t xml:space="preserve"> 25.11.23</w:t>
            </w:r>
          </w:p>
          <w:p w14:paraId="394159E7" w14:textId="7337E43C"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Создание плана коммуникаций</w:t>
            </w:r>
            <w:r w:rsidR="002336D7" w:rsidRPr="00C62809">
              <w:rPr>
                <w:rFonts w:ascii="Times New Roman" w:eastAsia="Calibri" w:hAnsi="Times New Roman" w:cs="Times New Roman"/>
                <w:sz w:val="24"/>
                <w:szCs w:val="24"/>
              </w:rPr>
              <w:t xml:space="preserve"> </w:t>
            </w:r>
            <w:r w:rsidR="006C1D15" w:rsidRPr="00C62809">
              <w:rPr>
                <w:rFonts w:ascii="Times New Roman" w:eastAsia="Calibri" w:hAnsi="Times New Roman" w:cs="Times New Roman"/>
                <w:sz w:val="24"/>
                <w:szCs w:val="24"/>
              </w:rPr>
              <w:t>–</w:t>
            </w:r>
            <w:r w:rsidR="002336D7" w:rsidRPr="00C62809">
              <w:rPr>
                <w:rFonts w:ascii="Times New Roman" w:eastAsia="Calibri" w:hAnsi="Times New Roman" w:cs="Times New Roman"/>
                <w:sz w:val="24"/>
                <w:szCs w:val="24"/>
              </w:rPr>
              <w:t xml:space="preserve"> </w:t>
            </w:r>
            <w:r w:rsidR="006C1D15" w:rsidRPr="00C62809">
              <w:rPr>
                <w:rFonts w:ascii="Times New Roman" w:eastAsia="Calibri" w:hAnsi="Times New Roman" w:cs="Times New Roman"/>
                <w:sz w:val="24"/>
                <w:szCs w:val="24"/>
              </w:rPr>
              <w:t>25.11.23</w:t>
            </w:r>
          </w:p>
          <w:p w14:paraId="1B22B6BB" w14:textId="0DD2A043"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lastRenderedPageBreak/>
              <w:t xml:space="preserve">Нахождение косметолога-дерматолога </w:t>
            </w:r>
            <w:r w:rsidR="006C1D15" w:rsidRPr="00C62809">
              <w:rPr>
                <w:rFonts w:ascii="Times New Roman" w:eastAsia="Calibri" w:hAnsi="Times New Roman" w:cs="Times New Roman"/>
                <w:sz w:val="24"/>
                <w:szCs w:val="24"/>
              </w:rPr>
              <w:t>– 25.11.23</w:t>
            </w:r>
          </w:p>
          <w:p w14:paraId="1DC8E62C" w14:textId="54A2D80B"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Нахождение SMM-дизайнера</w:t>
            </w:r>
            <w:r w:rsidR="006C1D15" w:rsidRPr="00C62809">
              <w:rPr>
                <w:rFonts w:ascii="Times New Roman" w:eastAsia="Calibri" w:hAnsi="Times New Roman" w:cs="Times New Roman"/>
                <w:sz w:val="24"/>
                <w:szCs w:val="24"/>
              </w:rPr>
              <w:t xml:space="preserve"> – 25.11.23</w:t>
            </w:r>
          </w:p>
          <w:p w14:paraId="3F32EF57" w14:textId="56441CA9"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Создание программы для качественной работы бота</w:t>
            </w:r>
            <w:r w:rsidR="006C1D15" w:rsidRPr="00C62809">
              <w:rPr>
                <w:rFonts w:ascii="Times New Roman" w:eastAsia="Calibri" w:hAnsi="Times New Roman" w:cs="Times New Roman"/>
                <w:sz w:val="24"/>
                <w:szCs w:val="24"/>
              </w:rPr>
              <w:t xml:space="preserve"> – 30.11.23</w:t>
            </w:r>
          </w:p>
          <w:p w14:paraId="2014AFC7" w14:textId="3752FC9A"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Загрузка различных составов косметики для лица и тела</w:t>
            </w:r>
            <w:r w:rsidR="00116832" w:rsidRPr="00C62809">
              <w:rPr>
                <w:rFonts w:ascii="Times New Roman" w:eastAsia="Calibri" w:hAnsi="Times New Roman" w:cs="Times New Roman"/>
                <w:sz w:val="24"/>
                <w:szCs w:val="24"/>
              </w:rPr>
              <w:t>- 01.12.23</w:t>
            </w:r>
          </w:p>
          <w:p w14:paraId="54A83098" w14:textId="25591F6F"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 Создание разделов с информацией об аллергенах </w:t>
            </w:r>
            <w:r w:rsidR="00116832" w:rsidRPr="00C62809">
              <w:rPr>
                <w:rFonts w:ascii="Times New Roman" w:eastAsia="Calibri" w:hAnsi="Times New Roman" w:cs="Times New Roman"/>
                <w:sz w:val="24"/>
                <w:szCs w:val="24"/>
              </w:rPr>
              <w:t>– 05.12.23</w:t>
            </w:r>
          </w:p>
          <w:p w14:paraId="535D261D" w14:textId="1D70F833"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Составление списка аллергенов </w:t>
            </w:r>
            <w:r w:rsidR="00825B23" w:rsidRPr="00C62809">
              <w:rPr>
                <w:rFonts w:ascii="Times New Roman" w:eastAsia="Calibri" w:hAnsi="Times New Roman" w:cs="Times New Roman"/>
                <w:sz w:val="24"/>
                <w:szCs w:val="24"/>
              </w:rPr>
              <w:t>– 05.12.23</w:t>
            </w:r>
          </w:p>
          <w:p w14:paraId="378BF9C8" w14:textId="3C6BFF8F"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Разработка бота в других направлениях </w:t>
            </w:r>
            <w:r w:rsidR="00B2120C" w:rsidRPr="00C62809">
              <w:rPr>
                <w:rFonts w:ascii="Times New Roman" w:eastAsia="Calibri" w:hAnsi="Times New Roman" w:cs="Times New Roman"/>
                <w:sz w:val="24"/>
                <w:szCs w:val="24"/>
              </w:rPr>
              <w:t>(Уход</w:t>
            </w:r>
            <w:r w:rsidRPr="00C62809">
              <w:rPr>
                <w:rFonts w:ascii="Times New Roman" w:eastAsia="Calibri" w:hAnsi="Times New Roman" w:cs="Times New Roman"/>
                <w:sz w:val="24"/>
                <w:szCs w:val="24"/>
              </w:rPr>
              <w:t xml:space="preserve"> за </w:t>
            </w:r>
            <w:bookmarkStart w:id="0" w:name="_GoBack"/>
            <w:bookmarkEnd w:id="0"/>
            <w:r w:rsidR="00B2120C" w:rsidRPr="00C62809">
              <w:rPr>
                <w:rFonts w:ascii="Times New Roman" w:eastAsia="Calibri" w:hAnsi="Times New Roman" w:cs="Times New Roman"/>
                <w:sz w:val="24"/>
                <w:szCs w:val="24"/>
              </w:rPr>
              <w:t>волосами) -</w:t>
            </w:r>
            <w:r w:rsidR="00825B23" w:rsidRPr="00C62809">
              <w:rPr>
                <w:rFonts w:ascii="Times New Roman" w:eastAsia="Calibri" w:hAnsi="Times New Roman" w:cs="Times New Roman"/>
                <w:sz w:val="24"/>
                <w:szCs w:val="24"/>
              </w:rPr>
              <w:t xml:space="preserve"> 07.12.23</w:t>
            </w:r>
          </w:p>
          <w:p w14:paraId="0FFA3FEE" w14:textId="24A5631C"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Загрузка компонентов уходовых средств для волос </w:t>
            </w:r>
            <w:r w:rsidR="00825B23" w:rsidRPr="00C62809">
              <w:rPr>
                <w:rFonts w:ascii="Times New Roman" w:eastAsia="Calibri" w:hAnsi="Times New Roman" w:cs="Times New Roman"/>
                <w:sz w:val="24"/>
                <w:szCs w:val="24"/>
              </w:rPr>
              <w:t>– 07.12.23</w:t>
            </w:r>
          </w:p>
          <w:p w14:paraId="0E7351E0" w14:textId="1BCAA959"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Тестирование бота в тестовом режиме </w:t>
            </w:r>
            <w:r w:rsidR="00752A65" w:rsidRPr="00C62809">
              <w:rPr>
                <w:rFonts w:ascii="Times New Roman" w:eastAsia="Calibri" w:hAnsi="Times New Roman" w:cs="Times New Roman"/>
                <w:sz w:val="24"/>
                <w:szCs w:val="24"/>
              </w:rPr>
              <w:t>– 08.12.23</w:t>
            </w:r>
          </w:p>
          <w:p w14:paraId="7918ABA1" w14:textId="79B265DF"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Проверка на наличие ошибок в программном обеспечении </w:t>
            </w:r>
            <w:r w:rsidR="00752A65" w:rsidRPr="00C62809">
              <w:rPr>
                <w:rFonts w:ascii="Times New Roman" w:eastAsia="Calibri" w:hAnsi="Times New Roman" w:cs="Times New Roman"/>
                <w:sz w:val="24"/>
                <w:szCs w:val="24"/>
              </w:rPr>
              <w:t>– 08.12.23</w:t>
            </w:r>
          </w:p>
          <w:p w14:paraId="427D349A" w14:textId="0FEB2C55"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Запуск бота </w:t>
            </w:r>
            <w:r w:rsidR="00752A65" w:rsidRPr="00C62809">
              <w:rPr>
                <w:rFonts w:ascii="Times New Roman" w:eastAsia="Calibri" w:hAnsi="Times New Roman" w:cs="Times New Roman"/>
                <w:sz w:val="24"/>
                <w:szCs w:val="24"/>
              </w:rPr>
              <w:t>10.12.23</w:t>
            </w:r>
          </w:p>
          <w:p w14:paraId="5857CE30" w14:textId="6E37EAED"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Отслеживание статуса работы бота</w:t>
            </w:r>
            <w:r w:rsidR="00752A65" w:rsidRPr="00C62809">
              <w:rPr>
                <w:rFonts w:ascii="Times New Roman" w:eastAsia="Calibri" w:hAnsi="Times New Roman" w:cs="Times New Roman"/>
                <w:sz w:val="24"/>
                <w:szCs w:val="24"/>
              </w:rPr>
              <w:t xml:space="preserve"> </w:t>
            </w:r>
            <w:r w:rsidR="007422B1" w:rsidRPr="00C62809">
              <w:rPr>
                <w:rFonts w:ascii="Times New Roman" w:eastAsia="Calibri" w:hAnsi="Times New Roman" w:cs="Times New Roman"/>
                <w:sz w:val="24"/>
                <w:szCs w:val="24"/>
              </w:rPr>
              <w:t>с 11.12.23 до конца работы ИИ</w:t>
            </w:r>
          </w:p>
          <w:p w14:paraId="3B8DE3E6" w14:textId="4CBB0427"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Создание бота на других платформах </w:t>
            </w:r>
            <w:proofErr w:type="spellStart"/>
            <w:r w:rsidRPr="00C62809">
              <w:rPr>
                <w:rFonts w:ascii="Times New Roman" w:eastAsia="Calibri" w:hAnsi="Times New Roman" w:cs="Times New Roman"/>
                <w:sz w:val="24"/>
                <w:szCs w:val="24"/>
              </w:rPr>
              <w:t>соц</w:t>
            </w:r>
            <w:proofErr w:type="spellEnd"/>
            <w:r w:rsidRPr="00C62809">
              <w:rPr>
                <w:rFonts w:ascii="Times New Roman" w:eastAsia="Calibri" w:hAnsi="Times New Roman" w:cs="Times New Roman"/>
                <w:sz w:val="24"/>
                <w:szCs w:val="24"/>
              </w:rPr>
              <w:t xml:space="preserve"> </w:t>
            </w:r>
            <w:r w:rsidR="00B2120C" w:rsidRPr="00C62809">
              <w:rPr>
                <w:rFonts w:ascii="Times New Roman" w:eastAsia="Calibri" w:hAnsi="Times New Roman" w:cs="Times New Roman"/>
                <w:sz w:val="24"/>
                <w:szCs w:val="24"/>
              </w:rPr>
              <w:t>сетей 20.12.23</w:t>
            </w:r>
          </w:p>
          <w:p w14:paraId="4D6CCDF0" w14:textId="3728CB02"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Отслеживание статуса работы бота</w:t>
            </w:r>
            <w:r w:rsidR="00A847A6" w:rsidRPr="00C62809">
              <w:rPr>
                <w:rFonts w:ascii="Times New Roman" w:eastAsia="Calibri" w:hAnsi="Times New Roman" w:cs="Times New Roman"/>
                <w:sz w:val="24"/>
                <w:szCs w:val="24"/>
              </w:rPr>
              <w:t xml:space="preserve"> </w:t>
            </w:r>
            <w:r w:rsidR="00732681" w:rsidRPr="00C62809">
              <w:rPr>
                <w:rFonts w:ascii="Times New Roman" w:eastAsia="Calibri" w:hAnsi="Times New Roman" w:cs="Times New Roman"/>
                <w:sz w:val="24"/>
                <w:szCs w:val="24"/>
              </w:rPr>
              <w:t>с 20.12.23 до конца работы ИИ</w:t>
            </w:r>
          </w:p>
          <w:p w14:paraId="622552CB" w14:textId="6E50B827"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Создание рекламы для </w:t>
            </w:r>
            <w:r w:rsidR="00B2120C" w:rsidRPr="00C62809">
              <w:rPr>
                <w:rFonts w:ascii="Times New Roman" w:eastAsia="Calibri" w:hAnsi="Times New Roman" w:cs="Times New Roman"/>
                <w:sz w:val="24"/>
                <w:szCs w:val="24"/>
              </w:rPr>
              <w:t>продвижения (</w:t>
            </w:r>
            <w:proofErr w:type="spellStart"/>
            <w:r w:rsidRPr="00C62809">
              <w:rPr>
                <w:rFonts w:ascii="Times New Roman" w:eastAsia="Calibri" w:hAnsi="Times New Roman" w:cs="Times New Roman"/>
                <w:sz w:val="24"/>
                <w:szCs w:val="24"/>
              </w:rPr>
              <w:t>медийная</w:t>
            </w:r>
            <w:proofErr w:type="spellEnd"/>
            <w:r w:rsidRPr="00C62809">
              <w:rPr>
                <w:rFonts w:ascii="Times New Roman" w:eastAsia="Calibri" w:hAnsi="Times New Roman" w:cs="Times New Roman"/>
                <w:sz w:val="24"/>
                <w:szCs w:val="24"/>
              </w:rPr>
              <w:t xml:space="preserve"> </w:t>
            </w:r>
            <w:proofErr w:type="spellStart"/>
            <w:proofErr w:type="gramStart"/>
            <w:r w:rsidRPr="00C62809">
              <w:rPr>
                <w:rFonts w:ascii="Times New Roman" w:eastAsia="Calibri" w:hAnsi="Times New Roman" w:cs="Times New Roman"/>
                <w:sz w:val="24"/>
                <w:szCs w:val="24"/>
              </w:rPr>
              <w:t>реклама,нативная</w:t>
            </w:r>
            <w:proofErr w:type="spellEnd"/>
            <w:proofErr w:type="gramEnd"/>
            <w:r w:rsidRPr="00C62809">
              <w:rPr>
                <w:rFonts w:ascii="Times New Roman" w:eastAsia="Calibri" w:hAnsi="Times New Roman" w:cs="Times New Roman"/>
                <w:sz w:val="24"/>
                <w:szCs w:val="24"/>
              </w:rPr>
              <w:t xml:space="preserve"> </w:t>
            </w:r>
            <w:proofErr w:type="spellStart"/>
            <w:r w:rsidRPr="00C62809">
              <w:rPr>
                <w:rFonts w:ascii="Times New Roman" w:eastAsia="Calibri" w:hAnsi="Times New Roman" w:cs="Times New Roman"/>
                <w:sz w:val="24"/>
                <w:szCs w:val="24"/>
              </w:rPr>
              <w:t>реклама,подключение</w:t>
            </w:r>
            <w:proofErr w:type="spellEnd"/>
            <w:r w:rsidRPr="00C62809">
              <w:rPr>
                <w:rFonts w:ascii="Times New Roman" w:eastAsia="Calibri" w:hAnsi="Times New Roman" w:cs="Times New Roman"/>
                <w:sz w:val="24"/>
                <w:szCs w:val="24"/>
              </w:rPr>
              <w:t xml:space="preserve"> SMM специалиста</w:t>
            </w:r>
            <w:r w:rsidR="00732681" w:rsidRPr="00C62809">
              <w:rPr>
                <w:rFonts w:ascii="Times New Roman" w:eastAsia="Calibri" w:hAnsi="Times New Roman" w:cs="Times New Roman"/>
                <w:sz w:val="24"/>
                <w:szCs w:val="24"/>
              </w:rPr>
              <w:t xml:space="preserve"> 10.12.23</w:t>
            </w:r>
          </w:p>
          <w:p w14:paraId="4CE61115" w14:textId="12DE28FF"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Проведение анализа рекламы по охватам</w:t>
            </w:r>
            <w:r w:rsidR="00732681" w:rsidRPr="00C62809">
              <w:rPr>
                <w:rFonts w:ascii="Times New Roman" w:eastAsia="Calibri" w:hAnsi="Times New Roman" w:cs="Times New Roman"/>
                <w:sz w:val="24"/>
                <w:szCs w:val="24"/>
              </w:rPr>
              <w:t xml:space="preserve"> 25.12.23</w:t>
            </w:r>
          </w:p>
          <w:p w14:paraId="312A3C94" w14:textId="1741704F" w:rsidR="0028647A" w:rsidRPr="00C62809" w:rsidRDefault="000119EA">
            <w:pPr>
              <w:numPr>
                <w:ilvl w:val="0"/>
                <w:numId w:val="1"/>
              </w:numPr>
              <w:ind w:left="720" w:hanging="360"/>
              <w:rPr>
                <w:rFonts w:ascii="Times New Roman" w:eastAsia="Calibri" w:hAnsi="Times New Roman" w:cs="Times New Roman"/>
                <w:sz w:val="24"/>
                <w:szCs w:val="24"/>
              </w:rPr>
            </w:pPr>
            <w:r w:rsidRPr="00C62809">
              <w:rPr>
                <w:rFonts w:ascii="Times New Roman" w:eastAsia="Calibri" w:hAnsi="Times New Roman" w:cs="Times New Roman"/>
                <w:sz w:val="24"/>
                <w:szCs w:val="24"/>
              </w:rPr>
              <w:t xml:space="preserve">Проведение анализа по использованию бота пользователями </w:t>
            </w:r>
            <w:r w:rsidR="00732681" w:rsidRPr="00C62809">
              <w:rPr>
                <w:rFonts w:ascii="Times New Roman" w:eastAsia="Calibri" w:hAnsi="Times New Roman" w:cs="Times New Roman"/>
                <w:sz w:val="24"/>
                <w:szCs w:val="24"/>
              </w:rPr>
              <w:t>25.12.23</w:t>
            </w:r>
          </w:p>
        </w:tc>
      </w:tr>
    </w:tbl>
    <w:p w14:paraId="3570FD96" w14:textId="77777777" w:rsidR="0028647A" w:rsidRPr="00C62809" w:rsidRDefault="0028647A">
      <w:pPr>
        <w:rPr>
          <w:rFonts w:ascii="Times New Roman" w:eastAsia="Times New Roman" w:hAnsi="Times New Roman" w:cs="Times New Roman"/>
          <w:sz w:val="24"/>
          <w:szCs w:val="24"/>
        </w:rPr>
      </w:pPr>
    </w:p>
    <w:p w14:paraId="4ABD358A" w14:textId="77777777" w:rsidR="0028647A" w:rsidRDefault="0028647A">
      <w:pPr>
        <w:rPr>
          <w:rFonts w:ascii="Times New Roman" w:eastAsia="Times New Roman" w:hAnsi="Times New Roman" w:cs="Times New Roman"/>
        </w:rPr>
      </w:pPr>
    </w:p>
    <w:sectPr w:rsidR="0028647A" w:rsidSect="00C628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LSHauss">
    <w:altName w:val="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5CE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F0F8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C0D5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AD132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B84F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7A"/>
    <w:rsid w:val="00007B09"/>
    <w:rsid w:val="000119EA"/>
    <w:rsid w:val="00014378"/>
    <w:rsid w:val="000203C6"/>
    <w:rsid w:val="000210D1"/>
    <w:rsid w:val="00052F69"/>
    <w:rsid w:val="000A170F"/>
    <w:rsid w:val="000A5124"/>
    <w:rsid w:val="000C6832"/>
    <w:rsid w:val="000D1D93"/>
    <w:rsid w:val="000E2A7C"/>
    <w:rsid w:val="000E3621"/>
    <w:rsid w:val="000F1B07"/>
    <w:rsid w:val="000F4AA7"/>
    <w:rsid w:val="00101016"/>
    <w:rsid w:val="00116832"/>
    <w:rsid w:val="00124520"/>
    <w:rsid w:val="00124527"/>
    <w:rsid w:val="0014366B"/>
    <w:rsid w:val="001706A1"/>
    <w:rsid w:val="0017085D"/>
    <w:rsid w:val="00173B5D"/>
    <w:rsid w:val="0018089C"/>
    <w:rsid w:val="00193A7D"/>
    <w:rsid w:val="00194C35"/>
    <w:rsid w:val="001B7CF0"/>
    <w:rsid w:val="001C072C"/>
    <w:rsid w:val="001F3AF2"/>
    <w:rsid w:val="00214A66"/>
    <w:rsid w:val="002336D7"/>
    <w:rsid w:val="00247441"/>
    <w:rsid w:val="00262C44"/>
    <w:rsid w:val="00266B7D"/>
    <w:rsid w:val="00272E37"/>
    <w:rsid w:val="0028647A"/>
    <w:rsid w:val="002A3385"/>
    <w:rsid w:val="002D3C34"/>
    <w:rsid w:val="002F7ACF"/>
    <w:rsid w:val="00310A22"/>
    <w:rsid w:val="0032502B"/>
    <w:rsid w:val="00370FF1"/>
    <w:rsid w:val="00371C0A"/>
    <w:rsid w:val="003875C1"/>
    <w:rsid w:val="003A3F57"/>
    <w:rsid w:val="003B3260"/>
    <w:rsid w:val="003C1EE6"/>
    <w:rsid w:val="003E3ED3"/>
    <w:rsid w:val="004308C0"/>
    <w:rsid w:val="00441ADC"/>
    <w:rsid w:val="0048671E"/>
    <w:rsid w:val="004A4A95"/>
    <w:rsid w:val="004B2698"/>
    <w:rsid w:val="004B75E7"/>
    <w:rsid w:val="004F3324"/>
    <w:rsid w:val="00514932"/>
    <w:rsid w:val="005373C0"/>
    <w:rsid w:val="00580172"/>
    <w:rsid w:val="005C4512"/>
    <w:rsid w:val="005C7441"/>
    <w:rsid w:val="005F7E13"/>
    <w:rsid w:val="00615036"/>
    <w:rsid w:val="00662871"/>
    <w:rsid w:val="006B66D0"/>
    <w:rsid w:val="006C1D15"/>
    <w:rsid w:val="006D39C5"/>
    <w:rsid w:val="006F46FA"/>
    <w:rsid w:val="00732681"/>
    <w:rsid w:val="007422B1"/>
    <w:rsid w:val="00752A65"/>
    <w:rsid w:val="00761651"/>
    <w:rsid w:val="0078309B"/>
    <w:rsid w:val="00792FB5"/>
    <w:rsid w:val="007C0496"/>
    <w:rsid w:val="007C616C"/>
    <w:rsid w:val="007F18F2"/>
    <w:rsid w:val="00805E86"/>
    <w:rsid w:val="00825B23"/>
    <w:rsid w:val="00826EB3"/>
    <w:rsid w:val="008377E9"/>
    <w:rsid w:val="0084529D"/>
    <w:rsid w:val="0085231D"/>
    <w:rsid w:val="00856B9B"/>
    <w:rsid w:val="00863B9B"/>
    <w:rsid w:val="00882FB6"/>
    <w:rsid w:val="00887814"/>
    <w:rsid w:val="00896870"/>
    <w:rsid w:val="008B5B36"/>
    <w:rsid w:val="008E1002"/>
    <w:rsid w:val="009001B1"/>
    <w:rsid w:val="00973742"/>
    <w:rsid w:val="00983D21"/>
    <w:rsid w:val="009A5F92"/>
    <w:rsid w:val="009F644E"/>
    <w:rsid w:val="00A029ED"/>
    <w:rsid w:val="00A43689"/>
    <w:rsid w:val="00A4637F"/>
    <w:rsid w:val="00A63C96"/>
    <w:rsid w:val="00A75069"/>
    <w:rsid w:val="00A75492"/>
    <w:rsid w:val="00A7564E"/>
    <w:rsid w:val="00A76E9A"/>
    <w:rsid w:val="00A80705"/>
    <w:rsid w:val="00A847A6"/>
    <w:rsid w:val="00A90091"/>
    <w:rsid w:val="00AB5CCB"/>
    <w:rsid w:val="00AD10E2"/>
    <w:rsid w:val="00AE7535"/>
    <w:rsid w:val="00AF0DCB"/>
    <w:rsid w:val="00B2120C"/>
    <w:rsid w:val="00B6021F"/>
    <w:rsid w:val="00B6103B"/>
    <w:rsid w:val="00B82E19"/>
    <w:rsid w:val="00B858B5"/>
    <w:rsid w:val="00BE13DE"/>
    <w:rsid w:val="00C25204"/>
    <w:rsid w:val="00C34C37"/>
    <w:rsid w:val="00C62809"/>
    <w:rsid w:val="00C74B95"/>
    <w:rsid w:val="00C95372"/>
    <w:rsid w:val="00CC16DC"/>
    <w:rsid w:val="00D07F90"/>
    <w:rsid w:val="00D17958"/>
    <w:rsid w:val="00D3048D"/>
    <w:rsid w:val="00D5608A"/>
    <w:rsid w:val="00DA2FC4"/>
    <w:rsid w:val="00DA47F6"/>
    <w:rsid w:val="00DB04B8"/>
    <w:rsid w:val="00DB3676"/>
    <w:rsid w:val="00DE57D2"/>
    <w:rsid w:val="00E0230A"/>
    <w:rsid w:val="00E22D54"/>
    <w:rsid w:val="00E26F1D"/>
    <w:rsid w:val="00E375EC"/>
    <w:rsid w:val="00E547A6"/>
    <w:rsid w:val="00E55586"/>
    <w:rsid w:val="00E662C0"/>
    <w:rsid w:val="00E9160A"/>
    <w:rsid w:val="00E9336E"/>
    <w:rsid w:val="00EF4759"/>
    <w:rsid w:val="00F03A8F"/>
    <w:rsid w:val="00F12EAA"/>
    <w:rsid w:val="00F46D4B"/>
    <w:rsid w:val="00F559E1"/>
    <w:rsid w:val="00F95DCD"/>
    <w:rsid w:val="00FB1418"/>
    <w:rsid w:val="00FE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412C"/>
  <w15:docId w15:val="{FC7D1FDF-0DED-5D4C-A377-EDD28FE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A22"/>
    <w:pPr>
      <w:spacing w:before="100" w:beforeAutospacing="1" w:after="100" w:afterAutospacing="1"/>
    </w:pPr>
    <w:rPr>
      <w:rFonts w:ascii="Times New Roman" w:hAnsi="Times New Roman" w:cs="Times New Roman"/>
      <w:kern w:val="0"/>
      <w:sz w:val="24"/>
      <w:szCs w:val="24"/>
      <w14:ligatures w14:val="none"/>
    </w:rPr>
  </w:style>
  <w:style w:type="character" w:customStyle="1" w:styleId="s5">
    <w:name w:val="s5"/>
    <w:basedOn w:val="a0"/>
    <w:rsid w:val="00310A22"/>
  </w:style>
  <w:style w:type="character" w:customStyle="1" w:styleId="apple-converted-space">
    <w:name w:val="apple-converted-space"/>
    <w:basedOn w:val="a0"/>
    <w:rsid w:val="00310A22"/>
  </w:style>
  <w:style w:type="paragraph" w:customStyle="1" w:styleId="msonormal0">
    <w:name w:val="msonormal"/>
    <w:basedOn w:val="a"/>
    <w:rsid w:val="00310A22"/>
    <w:pPr>
      <w:spacing w:before="100" w:beforeAutospacing="1" w:after="100" w:afterAutospacing="1"/>
    </w:pPr>
    <w:rPr>
      <w:rFonts w:ascii="Times New Roman" w:hAnsi="Times New Roman" w:cs="Times New Roman"/>
      <w:kern w:val="0"/>
      <w:sz w:val="24"/>
      <w:szCs w:val="24"/>
      <w14:ligatures w14:val="none"/>
    </w:rPr>
  </w:style>
  <w:style w:type="paragraph" w:styleId="a4">
    <w:name w:val="No Spacing"/>
    <w:uiPriority w:val="1"/>
    <w:qFormat/>
    <w:rsid w:val="002A3385"/>
  </w:style>
  <w:style w:type="paragraph" w:styleId="a5">
    <w:name w:val="Title"/>
    <w:basedOn w:val="a"/>
    <w:next w:val="a"/>
    <w:link w:val="a6"/>
    <w:uiPriority w:val="10"/>
    <w:qFormat/>
    <w:rsid w:val="002A3385"/>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2A3385"/>
    <w:rPr>
      <w:rFonts w:asciiTheme="majorHAnsi" w:eastAsiaTheme="majorEastAsia" w:hAnsiTheme="majorHAnsi" w:cstheme="majorBidi"/>
      <w:spacing w:val="-10"/>
      <w:kern w:val="28"/>
      <w:sz w:val="56"/>
      <w:szCs w:val="56"/>
    </w:rPr>
  </w:style>
  <w:style w:type="character" w:customStyle="1" w:styleId="s4">
    <w:name w:val="s4"/>
    <w:basedOn w:val="a0"/>
    <w:rsid w:val="00E22D54"/>
  </w:style>
  <w:style w:type="paragraph" w:customStyle="1" w:styleId="whitespace-pre-wrap">
    <w:name w:val="whitespace-pre-wrap"/>
    <w:basedOn w:val="a"/>
    <w:rsid w:val="00792FB5"/>
    <w:pPr>
      <w:spacing w:before="100" w:beforeAutospacing="1" w:after="100" w:afterAutospacing="1"/>
    </w:pPr>
    <w:rPr>
      <w:rFonts w:ascii="Times New Roman" w:hAnsi="Times New Roman" w:cs="Times New Roman"/>
      <w:kern w:val="0"/>
      <w:sz w:val="24"/>
      <w:szCs w:val="24"/>
      <w14:ligatures w14:val="none"/>
    </w:rPr>
  </w:style>
  <w:style w:type="table" w:styleId="a7">
    <w:name w:val="Table Grid"/>
    <w:basedOn w:val="a1"/>
    <w:uiPriority w:val="39"/>
    <w:rsid w:val="009A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8487">
      <w:bodyDiv w:val="1"/>
      <w:marLeft w:val="0"/>
      <w:marRight w:val="0"/>
      <w:marTop w:val="0"/>
      <w:marBottom w:val="0"/>
      <w:divBdr>
        <w:top w:val="none" w:sz="0" w:space="0" w:color="auto"/>
        <w:left w:val="none" w:sz="0" w:space="0" w:color="auto"/>
        <w:bottom w:val="none" w:sz="0" w:space="0" w:color="auto"/>
        <w:right w:val="none" w:sz="0" w:space="0" w:color="auto"/>
      </w:divBdr>
    </w:div>
    <w:div w:id="833764349">
      <w:bodyDiv w:val="1"/>
      <w:marLeft w:val="0"/>
      <w:marRight w:val="0"/>
      <w:marTop w:val="0"/>
      <w:marBottom w:val="0"/>
      <w:divBdr>
        <w:top w:val="none" w:sz="0" w:space="0" w:color="auto"/>
        <w:left w:val="none" w:sz="0" w:space="0" w:color="auto"/>
        <w:bottom w:val="none" w:sz="0" w:space="0" w:color="auto"/>
        <w:right w:val="none" w:sz="0" w:space="0" w:color="auto"/>
      </w:divBdr>
    </w:div>
    <w:div w:id="1377049582">
      <w:bodyDiv w:val="1"/>
      <w:marLeft w:val="0"/>
      <w:marRight w:val="0"/>
      <w:marTop w:val="0"/>
      <w:marBottom w:val="0"/>
      <w:divBdr>
        <w:top w:val="none" w:sz="0" w:space="0" w:color="auto"/>
        <w:left w:val="none" w:sz="0" w:space="0" w:color="auto"/>
        <w:bottom w:val="none" w:sz="0" w:space="0" w:color="auto"/>
        <w:right w:val="none" w:sz="0" w:space="0" w:color="auto"/>
      </w:divBdr>
    </w:div>
    <w:div w:id="1836913550">
      <w:bodyDiv w:val="1"/>
      <w:marLeft w:val="0"/>
      <w:marRight w:val="0"/>
      <w:marTop w:val="0"/>
      <w:marBottom w:val="0"/>
      <w:divBdr>
        <w:top w:val="none" w:sz="0" w:space="0" w:color="auto"/>
        <w:left w:val="none" w:sz="0" w:space="0" w:color="auto"/>
        <w:bottom w:val="none" w:sz="0" w:space="0" w:color="auto"/>
        <w:right w:val="none" w:sz="0" w:space="0" w:color="auto"/>
      </w:divBdr>
    </w:div>
    <w:div w:id="1918006786">
      <w:bodyDiv w:val="1"/>
      <w:marLeft w:val="0"/>
      <w:marRight w:val="0"/>
      <w:marTop w:val="0"/>
      <w:marBottom w:val="0"/>
      <w:divBdr>
        <w:top w:val="none" w:sz="0" w:space="0" w:color="auto"/>
        <w:left w:val="none" w:sz="0" w:space="0" w:color="auto"/>
        <w:bottom w:val="none" w:sz="0" w:space="0" w:color="auto"/>
        <w:right w:val="none" w:sz="0" w:space="0" w:color="auto"/>
      </w:divBdr>
    </w:div>
    <w:div w:id="2003658632">
      <w:bodyDiv w:val="1"/>
      <w:marLeft w:val="0"/>
      <w:marRight w:val="0"/>
      <w:marTop w:val="0"/>
      <w:marBottom w:val="0"/>
      <w:divBdr>
        <w:top w:val="none" w:sz="0" w:space="0" w:color="auto"/>
        <w:left w:val="none" w:sz="0" w:space="0" w:color="auto"/>
        <w:bottom w:val="none" w:sz="0" w:space="0" w:color="auto"/>
        <w:right w:val="none" w:sz="0" w:space="0" w:color="auto"/>
      </w:divBdr>
    </w:div>
    <w:div w:id="2061712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3206</Words>
  <Characters>18275</Characters>
  <Application>Microsoft Office Word</Application>
  <DocSecurity>0</DocSecurity>
  <Lines>152</Lines>
  <Paragraphs>42</Paragraphs>
  <ScaleCrop>false</ScaleCrop>
  <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Звездеева Дарья Антоновна</dc:creator>
  <cp:lastModifiedBy>user</cp:lastModifiedBy>
  <cp:revision>11</cp:revision>
  <dcterms:created xsi:type="dcterms:W3CDTF">2023-11-27T13:46:00Z</dcterms:created>
  <dcterms:modified xsi:type="dcterms:W3CDTF">2023-11-30T15:20:00Z</dcterms:modified>
</cp:coreProperties>
</file>