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4354" w:rsidP="006978B0" w:rsidRDefault="005E4354" w14:paraId="5262D7E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:rsidRPr="006978B0" w:rsidR="006978B0" w:rsidP="006978B0" w:rsidRDefault="006978B0" w14:paraId="0B63AE2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354" w:rsidP="43C4FC9F" w:rsidRDefault="005E4354" w14:paraId="3502818E" w14:textId="23412766">
      <w:pPr>
        <w:spacing w:after="0" w:line="240" w:lineRule="auto"/>
        <w:contextualSpacing/>
        <w:rPr>
          <w:rFonts w:ascii="Times New Roman" w:hAnsi="Times New Roman" w:cs="Times New Roman"/>
          <w:i w:val="1"/>
          <w:iCs w:val="1"/>
        </w:rPr>
      </w:pPr>
      <w:hyperlink w:anchor="pulse174909" r:id="Ra368255d7e844037">
        <w:r w:rsidRPr="43C4FC9F" w:rsidR="345A7558">
          <w:rPr>
            <w:rStyle w:val="Hyperlink"/>
            <w:rFonts w:ascii="Times New Roman" w:hAnsi="Times New Roman" w:cs="Times New Roman"/>
          </w:rPr>
          <w:t>https://pt.2035.university/project/andeks-holodilnik#pulse174909</w:t>
        </w:r>
      </w:hyperlink>
      <w:r w:rsidRPr="43C4FC9F" w:rsidR="345A7558">
        <w:rPr>
          <w:rFonts w:ascii="Times New Roman" w:hAnsi="Times New Roman" w:cs="Times New Roman"/>
        </w:rPr>
        <w:t xml:space="preserve"> (</w:t>
      </w:r>
      <w:r w:rsidRPr="43C4FC9F" w:rsidR="005E4354">
        <w:rPr>
          <w:rFonts w:ascii="Times New Roman" w:hAnsi="Times New Roman" w:cs="Times New Roman"/>
          <w:i w:val="1"/>
          <w:iCs w:val="1"/>
        </w:rPr>
        <w:t xml:space="preserve">ссылка на проект) </w:t>
      </w:r>
      <w:r>
        <w:tab/>
      </w:r>
      <w:r>
        <w:tab/>
      </w:r>
      <w:r>
        <w:tab/>
      </w:r>
      <w:r>
        <w:tab/>
      </w:r>
      <w:r>
        <w:tab/>
      </w:r>
      <w:r w:rsidRPr="43C4FC9F" w:rsidR="70D4A371">
        <w:rPr>
          <w:rFonts w:ascii="Times New Roman" w:hAnsi="Times New Roman" w:cs="Times New Roman"/>
        </w:rPr>
        <w:t xml:space="preserve">29.11.2023 </w:t>
      </w:r>
      <w:r w:rsidRPr="43C4FC9F" w:rsidR="005E4354">
        <w:rPr>
          <w:rFonts w:ascii="Times New Roman" w:hAnsi="Times New Roman" w:cs="Times New Roman"/>
          <w:i w:val="1"/>
          <w:iCs w:val="1"/>
        </w:rPr>
        <w:t>(дата выгрузки)</w:t>
      </w:r>
    </w:p>
    <w:p w:rsidRPr="006978B0" w:rsidR="006978B0" w:rsidP="006978B0" w:rsidRDefault="006978B0" w14:paraId="03369098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Pr="00680C45" w:rsidR="005E4354" w:rsidTr="00C15BF1" w14:paraId="72FE6797" w14:textId="2C4F6EB6">
        <w:trPr>
          <w:trHeight w:val="360"/>
        </w:trPr>
        <w:tc>
          <w:tcPr>
            <w:tcW w:w="4440" w:type="dxa"/>
          </w:tcPr>
          <w:p w:rsidRPr="00680C45" w:rsidR="005E4354" w:rsidP="006978B0" w:rsidRDefault="005E4354" w14:paraId="588EA28A" w14:textId="7C704A5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:rsidRPr="00680C45" w:rsidR="005E4354" w:rsidP="006978B0" w:rsidRDefault="006978B0" w14:paraId="7E570C83" w14:textId="7C4F282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Pr="00680C45" w:rsidR="005E4354" w:rsidTr="00C15BF1" w14:paraId="6B1B1F93" w14:textId="77777777">
        <w:trPr>
          <w:trHeight w:val="360"/>
        </w:trPr>
        <w:tc>
          <w:tcPr>
            <w:tcW w:w="4440" w:type="dxa"/>
          </w:tcPr>
          <w:p w:rsidRPr="00680C45" w:rsidR="005E4354" w:rsidP="006978B0" w:rsidRDefault="005E4354" w14:paraId="6B7E55B1" w14:textId="7AE0D3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5347" w:type="dxa"/>
          </w:tcPr>
          <w:p w:rsidRPr="00680C45" w:rsidR="005E4354" w:rsidP="006978B0" w:rsidRDefault="006978B0" w14:paraId="68AA5F69" w14:textId="638068F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7721037218</w:t>
            </w:r>
          </w:p>
        </w:tc>
      </w:tr>
      <w:tr w:rsidRPr="00680C45" w:rsidR="005E4354" w:rsidTr="00C15BF1" w14:paraId="446E8BF8" w14:textId="77777777">
        <w:trPr>
          <w:trHeight w:val="360"/>
        </w:trPr>
        <w:tc>
          <w:tcPr>
            <w:tcW w:w="4440" w:type="dxa"/>
          </w:tcPr>
          <w:p w:rsidRPr="00680C45" w:rsidR="005E4354" w:rsidP="006978B0" w:rsidRDefault="005E4354" w14:paraId="702C131C" w14:textId="71BFF2B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5347" w:type="dxa"/>
          </w:tcPr>
          <w:p w:rsidRPr="00680C45" w:rsidR="005E4354" w:rsidP="006978B0" w:rsidRDefault="006978B0" w14:paraId="65E60584" w14:textId="7CF87A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г. Москва</w:t>
            </w:r>
          </w:p>
        </w:tc>
      </w:tr>
      <w:tr w:rsidRPr="00680C45" w:rsidR="005E4354" w:rsidTr="00C15BF1" w14:paraId="59B5FBCE" w14:textId="77777777">
        <w:trPr>
          <w:trHeight w:val="360"/>
        </w:trPr>
        <w:tc>
          <w:tcPr>
            <w:tcW w:w="4440" w:type="dxa"/>
          </w:tcPr>
          <w:p w:rsidRPr="00680C45" w:rsidR="005E4354" w:rsidP="006978B0" w:rsidRDefault="005E4354" w14:paraId="19B554EC" w14:textId="7F50D6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:rsidRPr="00680C45" w:rsidR="005E4354" w:rsidP="006978B0" w:rsidRDefault="006978B0" w14:paraId="5C879D9A" w14:textId="7CA43A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Техно</w:t>
            </w:r>
            <w:r w:rsidRPr="00680C45" w:rsidR="00DA2381">
              <w:rPr>
                <w:rFonts w:ascii="Times New Roman" w:hAnsi="Times New Roman" w:cs="Times New Roman"/>
              </w:rPr>
              <w:t>логии Здоровой Жизни</w:t>
            </w:r>
          </w:p>
        </w:tc>
      </w:tr>
      <w:tr w:rsidRPr="00680C45" w:rsidR="005E4354" w:rsidTr="00C15BF1" w14:paraId="63FDD32C" w14:textId="77777777">
        <w:trPr>
          <w:trHeight w:val="360"/>
        </w:trPr>
        <w:tc>
          <w:tcPr>
            <w:tcW w:w="4440" w:type="dxa"/>
          </w:tcPr>
          <w:p w:rsidRPr="00680C45" w:rsidR="005E4354" w:rsidP="006978B0" w:rsidRDefault="005E4354" w14:paraId="565BC95A" w14:textId="12FAEE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:rsidRPr="00680C45" w:rsidR="005E4354" w:rsidP="006978B0" w:rsidRDefault="003956DA" w14:paraId="1A485551" w14:textId="35E9DA0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13</w:t>
            </w:r>
            <w:r w:rsidRPr="00680C45" w:rsidR="006978B0">
              <w:rPr>
                <w:rFonts w:ascii="Times New Roman" w:hAnsi="Times New Roman" w:cs="Times New Roman"/>
              </w:rPr>
              <w:t xml:space="preserve"> ию</w:t>
            </w:r>
            <w:r w:rsidRPr="00680C45">
              <w:rPr>
                <w:rFonts w:ascii="Times New Roman" w:hAnsi="Times New Roman" w:cs="Times New Roman"/>
              </w:rPr>
              <w:t>л</w:t>
            </w:r>
            <w:r w:rsidRPr="00680C45" w:rsidR="006978B0">
              <w:rPr>
                <w:rFonts w:ascii="Times New Roman" w:hAnsi="Times New Roman" w:cs="Times New Roman"/>
              </w:rPr>
              <w:t>я 2023г. №70-2023-00064</w:t>
            </w:r>
            <w:r w:rsidRPr="00680C45">
              <w:rPr>
                <w:rFonts w:ascii="Times New Roman" w:hAnsi="Times New Roman" w:cs="Times New Roman"/>
              </w:rPr>
              <w:t>9</w:t>
            </w:r>
          </w:p>
        </w:tc>
      </w:tr>
    </w:tbl>
    <w:p w:rsidRPr="00680C45" w:rsidR="005E4354" w:rsidP="006978B0" w:rsidRDefault="005E4354" w14:paraId="4E401D2C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Pr="00680C45" w:rsidR="005E4354" w:rsidP="006978B0" w:rsidRDefault="005E4354" w14:paraId="40BE5574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720"/>
        <w:gridCol w:w="4635"/>
      </w:tblGrid>
      <w:tr w:rsidRPr="00680C45" w:rsidR="005E4354" w:rsidTr="43C4FC9F" w14:paraId="4C6797E9" w14:textId="4AD80C43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378D8D0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680C45" w:rsidR="00C15BF1" w:rsidP="006978B0" w:rsidRDefault="00C15BF1" w14:paraId="2C72C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680C45" w:rsidR="005E4354" w:rsidP="006978B0" w:rsidRDefault="005E4354" w14:paraId="1618B6CB" w14:textId="64D723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КРАТКАЯ ИНФОРМАЦИЯ О СТАРТАП-ПРОЕКТЕ</w:t>
            </w:r>
          </w:p>
          <w:p w:rsidRPr="00680C45" w:rsidR="00C15BF1" w:rsidP="006978B0" w:rsidRDefault="00C15BF1" w14:paraId="5D5B480B" w14:textId="2A5E9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680C45" w:rsidR="005E4354" w:rsidTr="43C4FC9F" w14:paraId="69A8901A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335E8C00" w14:textId="507791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0" w:type="dxa"/>
            <w:tcMar/>
          </w:tcPr>
          <w:p w:rsidRPr="00680C45" w:rsidR="005E4354" w:rsidP="006978B0" w:rsidRDefault="005E4354" w14:paraId="4D2D98C4" w14:textId="7BCED1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4635" w:type="dxa"/>
            <w:tcMar/>
          </w:tcPr>
          <w:p w:rsidRPr="00680C45" w:rsidR="005E4354" w:rsidP="006978B0" w:rsidRDefault="00210F12" w14:paraId="694A7CF4" w14:textId="464ECD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Яндекс-холодильник</w:t>
            </w:r>
          </w:p>
        </w:tc>
      </w:tr>
      <w:tr w:rsidRPr="00680C45" w:rsidR="005E4354" w:rsidTr="43C4FC9F" w14:paraId="3AC91D58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148BF9AF" w14:textId="1628594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0" w:type="dxa"/>
            <w:tcMar/>
          </w:tcPr>
          <w:p w:rsidRPr="00680C45" w:rsidR="005E4354" w:rsidP="006978B0" w:rsidRDefault="005E4354" w14:paraId="2FC37DE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:rsidRPr="00680C45" w:rsidR="006978B0" w:rsidP="006978B0" w:rsidRDefault="006978B0" w14:paraId="6590680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:rsidRPr="00680C45" w:rsidR="005E4354" w:rsidP="006978B0" w:rsidRDefault="005E4354" w14:paraId="58F67B3A" w14:textId="213E13F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4635" w:type="dxa"/>
            <w:tcMar/>
          </w:tcPr>
          <w:p w:rsidRPr="00680C45" w:rsidR="003956DA" w:rsidP="003956DA" w:rsidRDefault="003956DA" w14:paraId="764AFC9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- ТН1. Цифровые технологии и информационные системы;</w:t>
            </w:r>
          </w:p>
          <w:p w:rsidRPr="00680C45" w:rsidR="00C15BF1" w:rsidP="6AABF8E5" w:rsidRDefault="00C15BF1" w14:paraId="02E232F2" w14:textId="56766C1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Pr="00680C45" w:rsidR="005E4354" w:rsidTr="43C4FC9F" w14:paraId="293A052A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3C81AC1A" w14:textId="24F68FE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0" w:type="dxa"/>
            <w:tcMar/>
          </w:tcPr>
          <w:p w:rsidRPr="00680C45" w:rsidR="005E4354" w:rsidP="006978B0" w:rsidRDefault="005E4354" w14:paraId="55B43EBB" w14:textId="586D26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4635" w:type="dxa"/>
            <w:tcMar/>
          </w:tcPr>
          <w:p w:rsidRPr="00680C45" w:rsidR="005E4354" w:rsidP="6AABF8E5" w:rsidRDefault="00C15BF1" w14:paraId="7ED76B3D" w14:textId="1BEC49B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«</w:t>
            </w:r>
            <w:r w:rsidRPr="00680C45" w:rsidR="003956DA">
              <w:rPr>
                <w:rFonts w:ascii="Times New Roman" w:hAnsi="Times New Roman" w:cs="Times New Roman"/>
                <w:i/>
                <w:iCs/>
              </w:rPr>
              <w:t>Технологии информационных, управляющих, навигационных систем</w:t>
            </w:r>
            <w:r w:rsidRPr="00680C45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Pr="00680C45" w:rsidR="005E4354" w:rsidTr="43C4FC9F" w14:paraId="266676D9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74601FAF" w14:textId="21FB5BD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0" w:type="dxa"/>
            <w:tcMar/>
          </w:tcPr>
          <w:p w:rsidRPr="00680C45" w:rsidR="005E4354" w:rsidP="006978B0" w:rsidRDefault="005E4354" w14:paraId="26AC7C1B" w14:textId="0CF1904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4635" w:type="dxa"/>
            <w:tcMar/>
          </w:tcPr>
          <w:p w:rsidRPr="00680C45" w:rsidR="005E4354" w:rsidP="6AABF8E5" w:rsidRDefault="003956DA" w14:paraId="4221D147" w14:textId="2447DF1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Технет</w:t>
            </w:r>
            <w:r w:rsidRPr="00680C45" w:rsidR="1C0E317A">
              <w:rPr>
                <w:rFonts w:ascii="Times New Roman" w:hAnsi="Times New Roman" w:cs="Times New Roman"/>
                <w:i/>
                <w:iCs/>
              </w:rPr>
              <w:t>,Хелснет</w:t>
            </w:r>
          </w:p>
        </w:tc>
      </w:tr>
      <w:tr w:rsidRPr="00680C45" w:rsidR="005E4354" w:rsidTr="43C4FC9F" w14:paraId="5DC51073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019691FF" w14:textId="42FF5FE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0" w:type="dxa"/>
            <w:tcMar/>
          </w:tcPr>
          <w:p w:rsidRPr="00680C45" w:rsidR="005E4354" w:rsidP="006978B0" w:rsidRDefault="005E4354" w14:paraId="086B9847" w14:textId="3AAEE2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4635" w:type="dxa"/>
            <w:tcMar/>
          </w:tcPr>
          <w:p w:rsidRPr="00680C45" w:rsidR="005E4354" w:rsidP="6AABF8E5" w:rsidRDefault="00C15BF1" w14:paraId="22BD9335" w14:textId="41DDB32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"</w:t>
            </w:r>
            <w:r w:rsidRPr="00680C45" w:rsidR="003956DA">
              <w:rPr>
                <w:rFonts w:ascii="Times New Roman" w:hAnsi="Times New Roman" w:cs="Times New Roman"/>
                <w:i/>
                <w:iCs/>
              </w:rPr>
              <w:t>Новые производственные технологии TechNet</w:t>
            </w:r>
            <w:r w:rsidRPr="00680C45">
              <w:rPr>
                <w:rFonts w:ascii="Times New Roman" w:hAnsi="Times New Roman" w:cs="Times New Roman"/>
                <w:i/>
                <w:iCs/>
              </w:rPr>
              <w:t>"</w:t>
            </w:r>
          </w:p>
        </w:tc>
      </w:tr>
      <w:tr w:rsidRPr="00680C45" w:rsidR="005E4354" w:rsidTr="43C4FC9F" w14:paraId="15726A50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6ABDDF0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680C45" w:rsidR="00C15BF1" w:rsidP="00C15BF1" w:rsidRDefault="00C15BF1" w14:paraId="60742D4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680C45" w:rsidR="005E4354" w:rsidP="00C15BF1" w:rsidRDefault="005E4354" w14:paraId="42F8FB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ИНФОРМАЦИЯ О ЛИДЕРЕ И УЧАСТНИКАХ СТАРТАП-ПРОЕКТА</w:t>
            </w:r>
          </w:p>
          <w:p w:rsidRPr="00680C45" w:rsidR="00C15BF1" w:rsidP="00C15BF1" w:rsidRDefault="00C15BF1" w14:paraId="6C0EF8F9" w14:textId="5EA44E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680C45" w:rsidR="005E4354" w:rsidTr="43C4FC9F" w14:paraId="1DBB3BB7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5E4354" w14:paraId="5D40F6B8" w14:textId="787681F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0" w:type="dxa"/>
            <w:tcMar/>
          </w:tcPr>
          <w:p w:rsidRPr="00680C45" w:rsidR="005E4354" w:rsidP="006978B0" w:rsidRDefault="006F2F29" w14:paraId="2045CA63" w14:textId="13CB91B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4635" w:type="dxa"/>
            <w:tcMar/>
          </w:tcPr>
          <w:p w:rsidRPr="00680C45" w:rsidR="006F2F29" w:rsidP="2DE1F8B3" w:rsidRDefault="006F2F29" w14:paraId="60DD0263" w14:textId="537602F4">
            <w:pPr>
              <w:pStyle w:val="a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DE1F8B3" w:rsidR="006F2F29">
              <w:rPr>
                <w:rFonts w:ascii="Times New Roman" w:hAnsi="Times New Roman" w:cs="Times New Roman"/>
                <w:lang w:val="en-US"/>
              </w:rPr>
              <w:t>- Unti ID</w:t>
            </w:r>
            <w:r w:rsidRPr="2DE1F8B3" w:rsidR="4D3CBF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2DE1F8B3" w:rsidR="4D3CBF78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1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U1747711</w:t>
            </w:r>
          </w:p>
          <w:p w:rsidRPr="00680C45" w:rsidR="006F2F29" w:rsidP="2DE1F8B3" w:rsidRDefault="006F2F29" w14:paraId="19B187ED" w14:textId="26999C01">
            <w:pPr>
              <w:pStyle w:val="a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2DE1F8B3" w:rsidR="006F2F29">
              <w:rPr>
                <w:rFonts w:ascii="Times New Roman" w:hAnsi="Times New Roman" w:cs="Times New Roman"/>
                <w:lang w:val="en-US"/>
              </w:rPr>
              <w:t>- Leader ID</w:t>
            </w:r>
            <w:r w:rsidRPr="2DE1F8B3" w:rsidR="46D629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2DE1F8B3" w:rsidR="46D629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5083492</w:t>
            </w:r>
          </w:p>
          <w:p w:rsidRPr="00682B22" w:rsidR="006F2F29" w:rsidP="006978B0" w:rsidRDefault="006F2F29" w14:paraId="4AB86185" w14:textId="5BBD314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2B22">
              <w:rPr>
                <w:rFonts w:ascii="Times New Roman" w:hAnsi="Times New Roman" w:cs="Times New Roman"/>
              </w:rPr>
              <w:t xml:space="preserve">- </w:t>
            </w:r>
            <w:r w:rsidR="00682B22">
              <w:rPr>
                <w:rFonts w:ascii="Times New Roman" w:hAnsi="Times New Roman" w:cs="Times New Roman"/>
              </w:rPr>
              <w:t>Милорадова Анна Андреевна</w:t>
            </w:r>
          </w:p>
          <w:p w:rsidRPr="00682B22" w:rsidR="006F2F29" w:rsidP="006978B0" w:rsidRDefault="006F2F29" w14:paraId="1E81FDAA" w14:textId="1172F1A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2B22">
              <w:rPr>
                <w:rFonts w:ascii="Times New Roman" w:hAnsi="Times New Roman" w:cs="Times New Roman"/>
              </w:rPr>
              <w:t xml:space="preserve">- </w:t>
            </w:r>
            <w:r w:rsidR="00682B22">
              <w:rPr>
                <w:rFonts w:ascii="Times New Roman" w:hAnsi="Times New Roman" w:cs="Times New Roman"/>
              </w:rPr>
              <w:t>+7 (952) 822-06-55</w:t>
            </w:r>
          </w:p>
          <w:p w:rsidRPr="00680C45" w:rsidR="005E4354" w:rsidP="006978B0" w:rsidRDefault="006F2F29" w14:paraId="3071EDC4" w14:textId="4F85F2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F2F29">
              <w:rPr>
                <w:rFonts w:ascii="Times New Roman" w:hAnsi="Times New Roman" w:cs="Times New Roman"/>
              </w:rPr>
              <w:t xml:space="preserve">- </w:t>
            </w:r>
            <w:r w:rsidRPr="2DE1F8B3" w:rsidR="69BCEA54">
              <w:rPr>
                <w:rFonts w:ascii="Times New Roman" w:hAnsi="Times New Roman" w:cs="Times New Roman"/>
              </w:rPr>
              <w:t>anyamilora@mail</w:t>
            </w:r>
            <w:r w:rsidRPr="2DE1F8B3" w:rsidR="69BCEA54">
              <w:rPr>
                <w:rFonts w:ascii="Times New Roman" w:hAnsi="Times New Roman" w:cs="Times New Roman"/>
              </w:rPr>
              <w:t>.ru</w:t>
            </w:r>
          </w:p>
        </w:tc>
      </w:tr>
      <w:tr w:rsidRPr="00680C45" w:rsidR="006F2F29" w:rsidTr="43C4FC9F" w14:paraId="5DF2C4E4" w14:textId="77777777">
        <w:trPr>
          <w:trHeight w:val="3110"/>
        </w:trPr>
        <w:tc>
          <w:tcPr>
            <w:tcW w:w="568" w:type="dxa"/>
            <w:tcMar/>
          </w:tcPr>
          <w:p w:rsidRPr="00680C45" w:rsidR="006F2F29" w:rsidP="006978B0" w:rsidRDefault="006F2F29" w14:paraId="47FB8AE7" w14:textId="7564CEB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  <w:tcMar/>
          </w:tcPr>
          <w:p w:rsidRPr="00680C45" w:rsidR="006F2F29" w:rsidP="006978B0" w:rsidRDefault="006F2F29" w14:paraId="6DA2F15B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992"/>
              <w:gridCol w:w="1134"/>
              <w:gridCol w:w="1559"/>
              <w:gridCol w:w="992"/>
              <w:gridCol w:w="1134"/>
              <w:gridCol w:w="1276"/>
              <w:gridCol w:w="1559"/>
            </w:tblGrid>
            <w:tr w:rsidRPr="00680C45" w:rsidR="00C15BF1" w:rsidTr="2DE1F8B3" w14:paraId="6A19FAB6" w14:textId="77777777">
              <w:trPr>
                <w:trHeight w:val="345"/>
              </w:trPr>
              <w:tc>
                <w:tcPr>
                  <w:tcW w:w="421" w:type="dxa"/>
                  <w:tcMar/>
                </w:tcPr>
                <w:p w:rsidRPr="00680C45" w:rsidR="00C967D3" w:rsidP="006978B0" w:rsidRDefault="00C967D3" w14:paraId="5F9F9F74" w14:textId="0A1EE2C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09B51217" w14:textId="563743B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Unti ID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006978B0" w:rsidRDefault="00C967D3" w14:paraId="0283B3E2" w14:textId="410FA42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Leader ID</w:t>
                  </w: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11988912" w14:textId="78C1FEB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23CF3236" w14:textId="4DF8B5E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006978B0" w:rsidRDefault="00C967D3" w14:paraId="1830F74E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:rsidRPr="00680C45" w:rsidR="00C967D3" w:rsidP="006978B0" w:rsidRDefault="00C967D3" w14:paraId="298C1CB7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:rsidRPr="00680C45" w:rsidR="00C967D3" w:rsidP="006978B0" w:rsidRDefault="00C967D3" w14:paraId="5EC614B6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Mar/>
                </w:tcPr>
                <w:p w:rsidRPr="00680C45" w:rsidR="00C967D3" w:rsidP="006978B0" w:rsidRDefault="00C967D3" w14:paraId="1A31546A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:rsidRPr="00680C45" w:rsidR="00C967D3" w:rsidP="006978B0" w:rsidRDefault="00C967D3" w14:paraId="71803302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:rsidRPr="00680C45" w:rsidR="00C967D3" w:rsidP="006978B0" w:rsidRDefault="00C967D3" w14:paraId="701574D0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017F32A8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:rsidRPr="00680C45" w:rsidR="00C967D3" w:rsidP="006978B0" w:rsidRDefault="00C967D3" w14:paraId="07C6F9A7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:rsidRPr="00680C45" w:rsidR="00C967D3" w:rsidP="006978B0" w:rsidRDefault="00C967D3" w14:paraId="77642BFF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:rsidRPr="00680C45" w:rsidR="00C967D3" w:rsidP="006978B0" w:rsidRDefault="00C967D3" w14:paraId="022F4295" w14:textId="6227397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Pr="00680C45" w:rsidR="00C15BF1" w:rsidTr="2DE1F8B3" w14:paraId="2A250509" w14:textId="77777777">
              <w:trPr>
                <w:trHeight w:val="195"/>
              </w:trPr>
              <w:tc>
                <w:tcPr>
                  <w:tcW w:w="421" w:type="dxa"/>
                  <w:tcMar/>
                </w:tcPr>
                <w:p w:rsidRPr="00680C45" w:rsidR="00C967D3" w:rsidP="006978B0" w:rsidRDefault="00C967D3" w14:paraId="01B3F4E3" w14:textId="705CB631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2DE1F8B3" w:rsidRDefault="00C967D3" w14:paraId="6FC647A2" w14:textId="18E2775E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2422719F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U1747711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24B70146" w14:textId="04052719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en-US"/>
                    </w:rPr>
                  </w:pPr>
                  <w:r w:rsidRPr="2DE1F8B3" w:rsidR="2422719F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en-US"/>
                    </w:rPr>
                    <w:t>5083492</w:t>
                  </w: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1BB8A8BB" w14:textId="6B8029F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2422719F">
                    <w:rPr>
                      <w:rFonts w:ascii="Times New Roman" w:hAnsi="Times New Roman" w:cs="Times New Roman"/>
                    </w:rPr>
                    <w:t>Милорадова А.А.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162DE0A8" w14:textId="593B18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0AD3AA56">
                    <w:rPr>
                      <w:rFonts w:ascii="Times New Roman" w:hAnsi="Times New Roman" w:cs="Times New Roman"/>
                    </w:rPr>
                    <w:t>доводчик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006978B0" w:rsidRDefault="00C967D3" w14:paraId="791054E2" w14:textId="4DC27B45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2422719F">
                    <w:rPr>
                      <w:rFonts w:ascii="Times New Roman" w:hAnsi="Times New Roman" w:cs="Times New Roman"/>
                    </w:rPr>
                    <w:t>89528220655</w:t>
                  </w:r>
                  <w:r>
                    <w:br/>
                  </w:r>
                  <w:r w:rsidRPr="2DE1F8B3" w:rsidR="11C408EC">
                    <w:rPr>
                      <w:rFonts w:ascii="Times New Roman" w:hAnsi="Times New Roman" w:cs="Times New Roman"/>
                    </w:rPr>
                    <w:t>anyamilora@mail.ru</w:t>
                  </w:r>
                </w:p>
              </w:tc>
              <w:tc>
                <w:tcPr>
                  <w:tcW w:w="1276" w:type="dxa"/>
                  <w:tcMar/>
                </w:tcPr>
                <w:p w:rsidRPr="00680C45" w:rsidR="00C967D3" w:rsidP="006978B0" w:rsidRDefault="00C967D3" w14:paraId="029569BA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3905AF5B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Pr="00680C45" w:rsidR="00C15BF1" w:rsidTr="2DE1F8B3" w14:paraId="7CF26AFA" w14:textId="77777777">
              <w:trPr>
                <w:trHeight w:val="165"/>
              </w:trPr>
              <w:tc>
                <w:tcPr>
                  <w:tcW w:w="421" w:type="dxa"/>
                  <w:tcMar/>
                </w:tcPr>
                <w:p w:rsidRPr="00680C45" w:rsidR="00C967D3" w:rsidP="006978B0" w:rsidRDefault="00C967D3" w14:paraId="693F05FB" w14:textId="2FC670D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2DE1F8B3" w:rsidRDefault="00C967D3" w14:paraId="31D5549D" w14:textId="73E22E60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290D149D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U1755192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601BCA20" w14:textId="19210E69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290D149D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ru-RU"/>
                    </w:rPr>
                    <w:t>5120042</w:t>
                  </w: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25260538" w14:textId="03ACA9EE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4A0257B9">
                    <w:rPr>
                      <w:rFonts w:ascii="Times New Roman" w:hAnsi="Times New Roman" w:cs="Times New Roman"/>
                    </w:rPr>
                    <w:t>Одинцова А.С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3EA2F5C8" w14:textId="0C222A8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43CF63C5">
                    <w:rPr>
                      <w:rFonts w:ascii="Times New Roman" w:hAnsi="Times New Roman" w:cs="Times New Roman"/>
                    </w:rPr>
                    <w:t>оценщик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0CBBDB97" w14:textId="0DFA5007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5527987C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+8 (906) 744-24-48</w:t>
                  </w:r>
                </w:p>
              </w:tc>
              <w:tc>
                <w:tcPr>
                  <w:tcW w:w="1276" w:type="dxa"/>
                  <w:tcMar/>
                </w:tcPr>
                <w:p w:rsidRPr="00680C45" w:rsidR="00C967D3" w:rsidP="006978B0" w:rsidRDefault="00C967D3" w14:paraId="1DE3F2D8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4CE80AC8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Pr="00680C45" w:rsidR="00C15BF1" w:rsidTr="2DE1F8B3" w14:paraId="497B9B63" w14:textId="77777777">
              <w:trPr>
                <w:trHeight w:val="240"/>
              </w:trPr>
              <w:tc>
                <w:tcPr>
                  <w:tcW w:w="421" w:type="dxa"/>
                  <w:tcMar/>
                </w:tcPr>
                <w:p w:rsidRPr="00680C45" w:rsidR="00C967D3" w:rsidP="006978B0" w:rsidRDefault="00C967D3" w14:paraId="7AFEEE3B" w14:textId="6AE37F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80C4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2DE1F8B3" w:rsidRDefault="00C967D3" w14:paraId="21063F8D" w14:textId="2B12588B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2F73AB01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U1755221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07C0D047" w14:textId="227AFF6A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2F73AB01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ru-RU"/>
                    </w:rPr>
                    <w:t>5512209</w:t>
                  </w: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0B02F549" w14:textId="50AAEE8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2DCBD341">
                    <w:rPr>
                      <w:rFonts w:ascii="Times New Roman" w:hAnsi="Times New Roman" w:cs="Times New Roman"/>
                    </w:rPr>
                    <w:t>Шишкина А.Ю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0B889B8F" w14:textId="2BD0038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5DDD2248">
                    <w:rPr>
                      <w:rFonts w:ascii="Times New Roman" w:hAnsi="Times New Roman" w:cs="Times New Roman"/>
                    </w:rPr>
                    <w:t>Коллективист исполнитель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12C46C9B" w14:textId="60902E1C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385C8D4D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+7 (999) 548-44-78</w:t>
                  </w:r>
                </w:p>
              </w:tc>
              <w:tc>
                <w:tcPr>
                  <w:tcW w:w="1276" w:type="dxa"/>
                  <w:tcMar/>
                </w:tcPr>
                <w:p w:rsidRPr="00680C45" w:rsidR="00C967D3" w:rsidP="006978B0" w:rsidRDefault="00C967D3" w14:paraId="14873DDE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235D3309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Pr="00680C45" w:rsidR="00C15BF1" w:rsidTr="2DE1F8B3" w14:paraId="6837596D" w14:textId="77777777">
              <w:trPr>
                <w:trHeight w:val="178"/>
              </w:trPr>
              <w:tc>
                <w:tcPr>
                  <w:tcW w:w="421" w:type="dxa"/>
                  <w:tcMar/>
                </w:tcPr>
                <w:p w:rsidRPr="00680C45" w:rsidR="00C967D3" w:rsidP="006978B0" w:rsidRDefault="00C3709C" w14:paraId="26050ADF" w14:textId="0D1AF19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2DE1F8B3" w:rsidRDefault="00C967D3" w14:paraId="2A7EC1B0" w14:textId="75E3C532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35DA4165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1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U1755423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5BD94B03" w14:textId="3E59EBA1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35DA4165">
                    <w:rPr>
                      <w:rFonts w:ascii="Times New Roman" w:hAnsi="Times New Roman" w:eastAsia="Times New Roman" w:cs="Times New Roman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8"/>
                      <w:szCs w:val="18"/>
                      <w:lang w:val="ru-RU"/>
                    </w:rPr>
                    <w:t>5514448</w:t>
                  </w: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3A1F9645" w14:textId="6F38951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372E27ED">
                    <w:rPr>
                      <w:rFonts w:ascii="Times New Roman" w:hAnsi="Times New Roman" w:cs="Times New Roman"/>
                    </w:rPr>
                    <w:t>Толкачев А.Н.</w:t>
                  </w:r>
                </w:p>
              </w:tc>
              <w:tc>
                <w:tcPr>
                  <w:tcW w:w="992" w:type="dxa"/>
                  <w:tcMar/>
                </w:tcPr>
                <w:p w:rsidRPr="00680C45" w:rsidR="00C967D3" w:rsidP="006978B0" w:rsidRDefault="00C967D3" w14:paraId="68D4A949" w14:textId="1E18CE48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2DE1F8B3" w:rsidR="2260834C">
                    <w:rPr>
                      <w:rFonts w:ascii="Times New Roman" w:hAnsi="Times New Roman" w:cs="Times New Roman"/>
                    </w:rPr>
                    <w:t>Координатор специалист</w:t>
                  </w:r>
                </w:p>
              </w:tc>
              <w:tc>
                <w:tcPr>
                  <w:tcW w:w="1134" w:type="dxa"/>
                  <w:tcMar/>
                </w:tcPr>
                <w:p w:rsidRPr="00680C45" w:rsidR="00C967D3" w:rsidP="2DE1F8B3" w:rsidRDefault="00C967D3" w14:paraId="416F35A7" w14:textId="25E3B890">
                  <w:pPr>
                    <w:pStyle w:val="a"/>
                    <w:spacing w:after="0" w:line="240" w:lineRule="auto"/>
                    <w:contextualSpacing/>
                    <w:rPr>
                      <w:rFonts w:ascii="Times New Roman" w:hAnsi="Times New Roman" w:eastAsia="Times New Roman" w:cs="Times New Roman"/>
                      <w:noProof w:val="0"/>
                      <w:sz w:val="22"/>
                      <w:szCs w:val="22"/>
                      <w:lang w:val="ru-RU"/>
                    </w:rPr>
                  </w:pPr>
                  <w:r w:rsidRPr="2DE1F8B3" w:rsidR="0E9DBB52">
                    <w:rPr>
                      <w:rFonts w:ascii="Roboto" w:hAnsi="Roboto" w:eastAsia="Roboto" w:cs="Roboto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color w:val="000000" w:themeColor="text1" w:themeTint="FF" w:themeShade="FF"/>
                      <w:sz w:val="19"/>
                      <w:szCs w:val="19"/>
                      <w:lang w:val="ru-RU"/>
                    </w:rPr>
                    <w:t>+7 (985) 645-84-88</w:t>
                  </w:r>
                </w:p>
              </w:tc>
              <w:tc>
                <w:tcPr>
                  <w:tcW w:w="1276" w:type="dxa"/>
                  <w:tcMar/>
                </w:tcPr>
                <w:p w:rsidRPr="00680C45" w:rsidR="00C967D3" w:rsidP="006978B0" w:rsidRDefault="00C967D3" w14:paraId="626A233B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tcMar/>
                </w:tcPr>
                <w:p w:rsidRPr="00680C45" w:rsidR="00C967D3" w:rsidP="006978B0" w:rsidRDefault="00C967D3" w14:paraId="1CD666ED" w14:textId="7777777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67D3" w:rsidP="006978B0" w:rsidRDefault="00C967D3" w14:paraId="4B6B24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3709C" w:rsidP="006978B0" w:rsidRDefault="00C3709C" w14:paraId="0831CD6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C3709C" w:rsidP="006978B0" w:rsidRDefault="00C3709C" w14:paraId="2ADA206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Pr="00680C45" w:rsidR="00C3709C" w:rsidP="006978B0" w:rsidRDefault="00C3709C" w14:paraId="3487EF4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Pr="00680C45" w:rsidR="00C967D3" w:rsidTr="43C4FC9F" w14:paraId="58B2112C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5E4B4DA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C3709C" w:rsidR="00C967D3" w:rsidP="00C3709C" w:rsidRDefault="00C967D3" w14:paraId="371917C7" w14:textId="17D45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ПЛАН РЕАЛИЗАЦИИ СТАРТАП-ПРОЕКТА</w:t>
            </w:r>
          </w:p>
        </w:tc>
      </w:tr>
      <w:tr w:rsidRPr="00680C45" w:rsidR="005E4354" w:rsidTr="43C4FC9F" w14:paraId="04C89EE7" w14:textId="77777777">
        <w:trPr>
          <w:trHeight w:val="345"/>
        </w:trPr>
        <w:tc>
          <w:tcPr>
            <w:tcW w:w="568" w:type="dxa"/>
            <w:tcMar/>
          </w:tcPr>
          <w:p w:rsidRPr="00680C45" w:rsidR="005E4354" w:rsidP="006978B0" w:rsidRDefault="00C967D3" w14:paraId="45A8FA4A" w14:textId="55F34C3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5322941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:rsidRPr="00680C45" w:rsidR="005E4354" w:rsidP="006978B0" w:rsidRDefault="00C967D3" w14:paraId="7E96BC20" w14:textId="0D31285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635" w:type="dxa"/>
            <w:tcMar/>
          </w:tcPr>
          <w:p w:rsidRPr="00680C45" w:rsidR="005E4354" w:rsidP="69347F81" w:rsidRDefault="5290CCD6" w14:paraId="6030F933" w14:textId="6078B175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Цель проекта - разработка и запуск </w:t>
            </w:r>
            <w:r w:rsidRPr="00680C45" w:rsidR="397EE31C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приложения "Яндекс Холодильник" - инновационное приложение, предназначенное для умного управления содержимым вашего холодильника. Этот проект представляет собой уникальное сочетание технологий и услуг, которые значительно упростят и улучшат повседневную жизнь. Задачи про</w:t>
            </w:r>
            <w:r w:rsidRPr="00680C45" w:rsidR="61EFB8D9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екта: проведение маркетингового исследования, назначение отвественных лиц,</w:t>
            </w:r>
            <w:r w:rsidRPr="00680C45" w:rsidR="5B89227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 определение бюджета и сроков, програмирование приложения и сайта, наполнение</w:t>
            </w:r>
            <w:r w:rsidRPr="00680C45" w:rsidR="5EC38A34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 контентов, поиск специалистов (нутрициологов, диетологов), первичн</w:t>
            </w:r>
            <w:r w:rsidRPr="00680C45" w:rsidR="167DA6E0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ый запуск, запуск разлиной рекламы и запуск приложения. Ожидаемые результаты - 1млн пользователей в первые три меясца. Потенциальные потребитель</w:t>
            </w:r>
            <w:r w:rsidRPr="00680C45" w:rsidR="40CC326A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ские сегменты - спорстмены; люди, ведущие здоровый образ жизни; офисные работники, которые не </w:t>
            </w:r>
            <w:r w:rsidR="00210F12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желают</w:t>
            </w:r>
            <w:r w:rsidRPr="00680C45" w:rsidR="40CC326A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 тратить время на контроль </w:t>
            </w:r>
            <w:r w:rsidRPr="00680C45" w:rsidR="3A659C06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за продуктами и </w:t>
            </w:r>
            <w:r w:rsidRPr="00680C45" w:rsidR="40CC326A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подбор рациона </w:t>
            </w:r>
            <w:r w:rsidRPr="00680C45" w:rsidR="40480048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питания.</w:t>
            </w:r>
          </w:p>
          <w:p w:rsidRPr="00680C45" w:rsidR="005E4354" w:rsidP="13DD4004" w:rsidRDefault="005E4354" w14:paraId="77BC1042" w14:textId="20EC1C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Pr="00680C45" w:rsidR="00C967D3" w:rsidTr="43C4FC9F" w14:paraId="7EB3537C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61C7B0C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680C45" w:rsidR="00C15BF1" w:rsidP="006978B0" w:rsidRDefault="00C15BF1" w14:paraId="5A0AAA7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Pr="00680C45" w:rsidR="00C967D3" w:rsidP="006978B0" w:rsidRDefault="00C967D3" w14:paraId="5D29F15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Базовая бизнес-идея</w:t>
            </w:r>
          </w:p>
          <w:p w:rsidRPr="00680C45" w:rsidR="00C15BF1" w:rsidP="006978B0" w:rsidRDefault="00C15BF1" w14:paraId="5A761292" w14:textId="0EAB3B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680C45" w:rsidR="00C967D3" w:rsidTr="43C4FC9F" w14:paraId="7713572C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60AAF880" w14:textId="6CF30F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59B1807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Какой продукт (товар/ услуга/ устройство/ ПО/ технология/ процесс и т.д.) будет продаваться*</w:t>
            </w:r>
          </w:p>
          <w:p w:rsidRPr="00680C45" w:rsidR="00C967D3" w:rsidP="006978B0" w:rsidRDefault="00C967D3" w14:paraId="1A0C32D9" w14:textId="66F7599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4635" w:type="dxa"/>
            <w:tcMar/>
          </w:tcPr>
          <w:p w:rsidRPr="00680C45" w:rsidR="00C967D3" w:rsidP="13DD4004" w:rsidRDefault="52128AC6" w14:paraId="199EF65E" w14:textId="2E1634D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Уникальное приложение “Яндекс Холодильник” в рамках единой экосистемы Яндекса. Пользователи смогут приобретать подписки на функцио</w:t>
            </w:r>
            <w:r w:rsidRPr="00680C45" w:rsidR="5A8EF74B">
              <w:rPr>
                <w:rFonts w:ascii="Times New Roman" w:hAnsi="Times New Roman" w:cs="Times New Roman"/>
              </w:rPr>
              <w:t>нал приложения.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>
              <w:rPr>
                <w:rFonts w:ascii="Times New Roman" w:hAnsi="Times New Roman" w:cs="Times New Roman"/>
              </w:rPr>
              <w:t xml:space="preserve"> </w:t>
            </w:r>
            <w:r w:rsidRPr="00680C45" w:rsidR="76CBD9E8">
              <w:rPr>
                <w:rFonts w:ascii="Times New Roman" w:hAnsi="Times New Roman" w:cs="Times New Roman"/>
              </w:rPr>
              <w:t xml:space="preserve">Основные функции: </w:t>
            </w:r>
          </w:p>
          <w:p w:rsidRPr="00680C45" w:rsidR="00C967D3" w:rsidP="13DD4004" w:rsidRDefault="76CBD9E8" w14:paraId="51A7CAE2" w14:textId="68BA4D0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1. Инвентаризация продуктов: Приложение сканирует и отслеживает продукты, находящиеся в вашем холодильнике, и создает автоматический список доступных продуктов; </w:t>
            </w:r>
          </w:p>
          <w:p w:rsidRPr="00680C45" w:rsidR="00C967D3" w:rsidP="13DD4004" w:rsidRDefault="76CBD9E8" w14:paraId="2797F88E" w14:textId="3BD5FFD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2. Уведомления о сроках годности: "Yandex Холодильник" предупреждает вас о приближающейся дате истечения срока годности продуктов, что поможет вам избегать выброса продуктов и сэкономит ваши средства; </w:t>
            </w:r>
          </w:p>
          <w:p w:rsidRPr="00680C45" w:rsidR="00C967D3" w:rsidP="13DD4004" w:rsidRDefault="76CBD9E8" w14:paraId="28407EC1" w14:textId="5190384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3. Рецепты на основе доступных продуктов: Приложение предлагает рецепты блюд, которые вы можете приготовить, исходя из продуктов, имеющихся в холодильнике. Это помогает вам придумать разнообразные и вкусные блюда, используя то, что у вас есть; </w:t>
            </w:r>
          </w:p>
          <w:p w:rsidRPr="00680C45" w:rsidR="00C967D3" w:rsidP="13DD4004" w:rsidRDefault="76CBD9E8" w14:paraId="24BE1929" w14:textId="503EC38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4. Калорийность продуктов: "Yandex Холодильник" позволяет отслеживать калорийность каждого продукта и даже составлять план питания, учитывая ваши пищевые предпочтения; </w:t>
            </w:r>
          </w:p>
          <w:p w:rsidRPr="00680C45" w:rsidR="00C967D3" w:rsidP="13DD4004" w:rsidRDefault="76CBD9E8" w14:paraId="61077B55" w14:textId="63A43AC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5. Подключение к телефону: Приложение легко интегрируется с вашим смартфоном, обеспечивая доступ к данным о холодильнике в любое время и в любом месте.</w:t>
            </w:r>
          </w:p>
        </w:tc>
      </w:tr>
      <w:tr w:rsidRPr="00680C45" w:rsidR="00C967D3" w:rsidTr="43C4FC9F" w14:paraId="1F9229BF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637D0457" w14:textId="7DFF769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04887F97" w14:textId="039380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:rsidRPr="00680C45" w:rsidR="00C967D3" w:rsidP="006978B0" w:rsidRDefault="00C967D3" w14:paraId="4E1C7976" w14:textId="2182062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4635" w:type="dxa"/>
            <w:tcMar/>
          </w:tcPr>
          <w:p w:rsidRPr="00680C45" w:rsidR="00C967D3" w:rsidP="13DD4004" w:rsidRDefault="7AF93C73" w14:paraId="49A28214" w14:textId="50170A82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Проблема:</w:t>
            </w:r>
          </w:p>
          <w:p w:rsidRPr="00680C45" w:rsidR="00C967D3" w:rsidP="13DD4004" w:rsidRDefault="7AF93C73" w14:paraId="0F15D31D" w14:textId="7D633C8F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1. Периодический выброс продуктов: многие люди неэффективно управляют содержимым холодильника, не осознавая, какие продукты у них есть, и часто забывая о сроках годности. Это приводит к лишним расходам и экологической проблеме в виде продуктовых отходов.</w:t>
            </w:r>
          </w:p>
          <w:p w:rsidRPr="00680C45" w:rsidR="00C967D3" w:rsidP="13DD4004" w:rsidRDefault="7AF93C73" w14:paraId="168038D8" w14:textId="5F0F66BF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2. Ограниченный выбор блюд: иногда люди не знают, что приготовить, исходя из продуктов, имеющихся в холодильнике. Это ограничивает разнообразие пищи и может приводить к неверному питанию.</w:t>
            </w:r>
          </w:p>
          <w:p w:rsidRPr="00680C45" w:rsidR="00C967D3" w:rsidP="13DD4004" w:rsidRDefault="7AF93C73" w14:paraId="6010F0AC" w14:textId="113CC9F2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3. Не сбалансированное питание: многие не знают калорийность продуктов, что затрудняет контроль над питанием и здоровым образом жизни.</w:t>
            </w:r>
          </w:p>
          <w:p w:rsidRPr="00680C45" w:rsidR="00C967D3" w:rsidP="13DD4004" w:rsidRDefault="7AF93C73" w14:paraId="6D60800B" w14:textId="14E9C01D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Решение проблемы:</w:t>
            </w:r>
          </w:p>
          <w:p w:rsidRPr="00680C45" w:rsidR="00C967D3" w:rsidP="13DD4004" w:rsidRDefault="7AF93C73" w14:paraId="2C1C3ED1" w14:textId="532A9829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1.Приложение автоматически отслеживает продукты, отправляет уведомления о приближающейся дате истечения срока годности, и помогает избежать выбросов;</w:t>
            </w:r>
          </w:p>
          <w:p w:rsidRPr="00680C45" w:rsidR="00C967D3" w:rsidP="13DD4004" w:rsidRDefault="7AF93C73" w14:paraId="328D6B42" w14:textId="027C156C">
            <w:pPr>
              <w:tabs>
                <w:tab w:val="left" w:pos="414"/>
              </w:tabs>
              <w:spacing w:after="0" w:line="276" w:lineRule="auto"/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2.Приложение предлагает рецепты, основанные на продуктах, доступных в холодильнике, способствуя разнообразию пищи и экономии времени;</w:t>
            </w:r>
          </w:p>
          <w:p w:rsidRPr="00680C45" w:rsidR="00C967D3" w:rsidP="13DD4004" w:rsidRDefault="7AF93C73" w14:paraId="356C875F" w14:textId="07FD9E8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3. "Yandex Холодильник" позволяет пользователям легко отслеживать калорийность продуктов и планировать питание, соответствующее их целям</w:t>
            </w:r>
            <w:r w:rsidR="00BA3BA2">
              <w:rPr>
                <w:rFonts w:ascii="Times New Roman" w:hAnsi="Times New Roman" w:eastAsia="Times New Roman" w:cs="Times New Roman"/>
                <w:color w:val="000000" w:themeColor="text1"/>
              </w:rPr>
              <w:t>.</w:t>
            </w:r>
          </w:p>
        </w:tc>
      </w:tr>
      <w:tr w:rsidRPr="00680C45" w:rsidR="00C967D3" w:rsidTr="43C4FC9F" w14:paraId="67E3996E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1568FFC7" w14:textId="6774C72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5CD4B09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:rsidRPr="00680C45" w:rsidR="00C967D3" w:rsidP="006978B0" w:rsidRDefault="00C967D3" w14:paraId="78293E59" w14:textId="607C847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635" w:type="dxa"/>
            <w:tcMar/>
          </w:tcPr>
          <w:p w:rsidRPr="00680C45" w:rsidR="00C967D3" w:rsidP="69347F81" w:rsidRDefault="5ECDDBB1" w14:paraId="1DB2F056" w14:textId="59C3D40A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C3709C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</w:rPr>
              <w:t>Физические лица: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>1. Жители городов, ведущие активный образ жизни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>2. Клиенты ориентированные на контроль веса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>3. Спортсмены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>4. Офисные сотрудники, ориентированные на сокращение затраты времени на составление рациона питания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40D683E7">
              <w:rPr>
                <w:rFonts w:ascii="Times New Roman" w:hAnsi="Times New Roman" w:eastAsia="Times New Roman" w:cs="Times New Roman"/>
                <w:color w:val="000000" w:themeColor="text1"/>
              </w:rPr>
              <w:t>Непосредственные пользователи приложения могут также стать заказчиками через платные версии или подписки, предоставляя дополнительные функции и сервисы.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>Юридические лица: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7042439E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00680C45" w:rsidR="68CDDD8B">
              <w:rPr>
                <w:rFonts w:ascii="Times New Roman" w:hAnsi="Times New Roman" w:eastAsia="Times New Roman" w:cs="Times New Roman"/>
                <w:color w:val="000000" w:themeColor="text1"/>
              </w:rPr>
              <w:t>1.Организации, занимающиеся продажей продуктов, могут использовать "Yandex Холодильник" для увеличения лояльности клиентов и предоставления персонализированных предложений.</w:t>
            </w:r>
          </w:p>
          <w:p w:rsidRPr="00680C45" w:rsidR="00C967D3" w:rsidP="13DD4004" w:rsidRDefault="68CDDD8B" w14:paraId="0614AE28" w14:textId="76DD6434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lastRenderedPageBreak/>
              <w:t>2.Рестораны, кафе и доставка готовой еды могут воспользоваться информацией о продуктах у клиентов для создания более подходящих меню и предложений.</w:t>
            </w:r>
          </w:p>
          <w:p w:rsidRPr="00680C45" w:rsidR="00C967D3" w:rsidP="13DD4004" w:rsidRDefault="68CDDD8B" w14:paraId="4580A039" w14:textId="7D00BAD7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3.Компании, предоставляющие страхование продуктов или здоровья, могут использовать данные из "Yandex Холодильник" для управления рисками и создания индивидуальных страховых планов.</w:t>
            </w:r>
          </w:p>
          <w:p w:rsidRPr="00680C45" w:rsidR="00C967D3" w:rsidP="69347F81" w:rsidRDefault="68CDDD8B" w14:paraId="37C9C8A8" w14:textId="0E3DE358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>Эти организации могут использовать информацию о продуктах и калориях для предоставления советов по питанию и фитнес-планов.</w:t>
            </w:r>
          </w:p>
          <w:p w:rsidRPr="00680C45" w:rsidR="00C967D3" w:rsidP="69347F81" w:rsidRDefault="00C967D3" w14:paraId="442FCA55" w14:textId="16B01225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  <w:p w:rsidRPr="00680C45" w:rsidR="00C967D3" w:rsidP="13DD4004" w:rsidRDefault="00C967D3" w14:paraId="6149D0FE" w14:textId="0414B1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Pr="00680C45" w:rsidR="00C967D3" w:rsidTr="43C4FC9F" w14:paraId="14A57825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7888A04B" w14:textId="7B27D76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586D7DB3" w14:textId="41B50D8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</w:t>
            </w:r>
            <w:r w:rsidR="00C37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0C45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Pr="00680C45" w:rsidR="00C967D3" w:rsidP="006978B0" w:rsidRDefault="00C967D3" w14:paraId="2C7A5DF9" w14:textId="008111A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635" w:type="dxa"/>
            <w:tcMar/>
          </w:tcPr>
          <w:p w:rsidRPr="00682B22" w:rsidR="00682B22" w:rsidP="00682B22" w:rsidRDefault="00682B22" w14:paraId="25485EFD" w14:textId="7D24A3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2B22">
              <w:rPr>
                <w:rFonts w:ascii="Times New Roman" w:hAnsi="Times New Roman" w:cs="Times New Roman"/>
              </w:rPr>
              <w:t>"Яндекс-холодильник" опирается на инновационные технологии в области искусственного интеллекта (ИИ), интернета вещей (IoT) и сенсорных устройств для создания продукта, предназначенного для оптимизации управления содержимым холодильника и повышения его функциональности.</w:t>
            </w:r>
          </w:p>
          <w:p w:rsidRPr="00682B22" w:rsidR="00682B22" w:rsidP="00682B22" w:rsidRDefault="00682B22" w14:paraId="55521B25" w14:textId="5A68D1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82B22">
              <w:rPr>
                <w:rFonts w:ascii="Times New Roman" w:hAnsi="Times New Roman" w:cs="Times New Roman"/>
                <w:b/>
                <w:bCs/>
              </w:rPr>
              <w:t>Машинное обучение и алгоритмы анализа данных:</w:t>
            </w:r>
            <w:r w:rsidRPr="00682B22">
              <w:rPr>
                <w:rFonts w:ascii="Times New Roman" w:hAnsi="Times New Roman" w:cs="Times New Roman"/>
              </w:rPr>
              <w:t xml:space="preserve"> Разработка специализированных алгоритмов машинного обучения, способных адаптироваться к предпочтениям пользователей и оптимизировать содержимое холодильника для минимизации потерь продуктов и энергии. Включает как собственные разработки, так и использование передовых методов из области машинного обучения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Pr="00682B22" w:rsidR="00682B22" w:rsidP="00682B22" w:rsidRDefault="00682B22" w14:paraId="6CABDA02" w14:textId="0FDBCE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2B22">
              <w:rPr>
                <w:rFonts w:ascii="Times New Roman" w:hAnsi="Times New Roman" w:cs="Times New Roman"/>
              </w:rPr>
              <w:t xml:space="preserve">2. </w:t>
            </w:r>
            <w:r w:rsidRPr="2DE1F8B3" w:rsidR="00682B22">
              <w:rPr>
                <w:rFonts w:ascii="Times New Roman" w:hAnsi="Times New Roman" w:cs="Times New Roman"/>
                <w:b w:val="1"/>
                <w:bCs w:val="1"/>
              </w:rPr>
              <w:t>Интернет вещей (</w:t>
            </w:r>
            <w:r w:rsidRPr="2DE1F8B3" w:rsidR="00682B22">
              <w:rPr>
                <w:rFonts w:ascii="Times New Roman" w:hAnsi="Times New Roman" w:cs="Times New Roman"/>
                <w:b w:val="1"/>
                <w:bCs w:val="1"/>
              </w:rPr>
              <w:t>IoT</w:t>
            </w:r>
            <w:r w:rsidRPr="2DE1F8B3" w:rsidR="00682B22">
              <w:rPr>
                <w:rFonts w:ascii="Times New Roman" w:hAnsi="Times New Roman" w:cs="Times New Roman"/>
                <w:b w:val="1"/>
                <w:bCs w:val="1"/>
              </w:rPr>
              <w:t>) и сбор данных:</w:t>
            </w:r>
            <w:r w:rsidRPr="2DE1F8B3" w:rsidR="00682B22">
              <w:rPr>
                <w:rFonts w:ascii="Times New Roman" w:hAnsi="Times New Roman" w:cs="Times New Roman"/>
              </w:rPr>
              <w:t xml:space="preserve">  Это включает как существующие, так и усовершенствованные разработки, обеспечивающие точный мониторинг, предупреждения о сроке годности продуктов и рекомендации по управлению запасами</w:t>
            </w:r>
            <w:r w:rsidRPr="2DE1F8B3" w:rsidR="00682B22">
              <w:rPr>
                <w:rFonts w:ascii="Times New Roman" w:hAnsi="Times New Roman" w:cs="Times New Roman"/>
              </w:rPr>
              <w:t>;</w:t>
            </w:r>
          </w:p>
          <w:p w:rsidRPr="00680C45" w:rsidR="00C967D3" w:rsidP="00682B22" w:rsidRDefault="00682B22" w14:paraId="6D73F5B1" w14:textId="3C7799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2B22">
              <w:rPr>
                <w:rFonts w:ascii="Times New Roman" w:hAnsi="Times New Roman" w:cs="Times New Roman"/>
              </w:rPr>
              <w:t xml:space="preserve">3. </w:t>
            </w:r>
            <w:r w:rsidRPr="2DE1F8B3" w:rsidR="00682B22">
              <w:rPr>
                <w:rFonts w:ascii="Times New Roman" w:hAnsi="Times New Roman" w:cs="Times New Roman"/>
                <w:b w:val="1"/>
                <w:bCs w:val="1"/>
              </w:rPr>
              <w:t>Интеграция данных и анализ:</w:t>
            </w:r>
            <w:r w:rsidRPr="2DE1F8B3" w:rsidR="00682B22">
              <w:rPr>
                <w:rFonts w:ascii="Times New Roman" w:hAnsi="Times New Roman" w:cs="Times New Roman"/>
              </w:rPr>
              <w:t xml:space="preserve"> </w:t>
            </w:r>
            <w:r w:rsidRPr="2DE1F8B3" w:rsidR="00682B22">
              <w:rPr>
                <w:rFonts w:ascii="Times New Roman" w:hAnsi="Times New Roman" w:cs="Times New Roman"/>
              </w:rPr>
              <w:t xml:space="preserve">Создание системы для сбора, анализа и интерпретации данных с помощью ИИ. Это позволяет </w:t>
            </w:r>
            <w:r w:rsidRPr="2DE1F8B3" w:rsidR="476CE5AB">
              <w:rPr>
                <w:rFonts w:ascii="Times New Roman" w:hAnsi="Times New Roman" w:cs="Times New Roman"/>
              </w:rPr>
              <w:t xml:space="preserve">приложению </w:t>
            </w:r>
            <w:r w:rsidRPr="2DE1F8B3" w:rsidR="00682B22">
              <w:rPr>
                <w:rFonts w:ascii="Times New Roman" w:hAnsi="Times New Roman" w:cs="Times New Roman"/>
              </w:rPr>
              <w:t>принимать самостоятельные решения на основе анализа данных и обеспечивать персонализированный опыт для каждого пользователя</w:t>
            </w:r>
            <w:r w:rsidRPr="2DE1F8B3" w:rsidR="00682B22">
              <w:rPr>
                <w:rFonts w:ascii="Times New Roman" w:hAnsi="Times New Roman" w:cs="Times New Roman"/>
              </w:rPr>
              <w:t>;</w:t>
            </w:r>
          </w:p>
        </w:tc>
      </w:tr>
      <w:tr w:rsidRPr="00680C45" w:rsidR="00C967D3" w:rsidTr="43C4FC9F" w14:paraId="622503F6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365281A5" w14:textId="18232B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4B4528C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:rsidRPr="00680C45" w:rsidR="00C967D3" w:rsidP="006978B0" w:rsidRDefault="00C967D3" w14:paraId="1644726F" w14:textId="07CF933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4635" w:type="dxa"/>
            <w:tcMar/>
          </w:tcPr>
          <w:p w:rsidRPr="00680C45" w:rsidR="00C967D3" w:rsidP="13DD4004" w:rsidRDefault="3BD7557E" w14:paraId="59DB9DE2" w14:textId="74E70D33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Пользователи смогут бесплатно загрузить и использовать базовую версию приложения. Однако, мы предоставим премиум-подписки, которые предложат расширенный функционал, такой как более продвинутые рецепты, дополнительные функции для здорового питания и мгновенную поддержку</w:t>
            </w:r>
            <w:r w:rsidRPr="00680C45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, также, мы </w:t>
            </w: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можем заключать соглашения с производителями холодильников для внедрения "Yandex Холодильник" в их продукты. Это позволит им предоставлять дополнительные функции и создавать конкурентные преимущества.</w:t>
            </w:r>
            <w:r w:rsid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 xml:space="preserve"> М</w:t>
            </w: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ожем сотрудничать с розничными сетями, производителями продуктов и другими компаниями в области питания, чтобы предоставлять целевую рекламу и персонализированные предложения в приложении.</w:t>
            </w:r>
          </w:p>
          <w:p w:rsidRPr="00680C45" w:rsidR="00C967D3" w:rsidP="13DD4004" w:rsidRDefault="3BD7557E" w14:paraId="3A9CFF30" w14:textId="3FD87159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Анонимизированные данные о покупках и потребительском поведении могут быть проданы производителям продуктов и страховым компаниям для исследований и аналитики.</w:t>
            </w:r>
          </w:p>
          <w:p w:rsidRPr="00682B22" w:rsidR="00C967D3" w:rsidP="00682B22" w:rsidRDefault="3BD7557E" w14:paraId="5AE6C51E" w14:textId="1529896B">
            <w:pPr>
              <w:contextualSpacing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0680C45">
              <w:rPr>
                <w:rFonts w:ascii="Times New Roman" w:hAnsi="Times New Roman" w:eastAsia="Times New Roman" w:cs="Times New Roman"/>
                <w:color w:val="000000" w:themeColor="text1"/>
                <w:lang w:val="ru"/>
              </w:rPr>
              <w:t>Мы можем предоставлять платные консультации по здоровому питанию и фитнес-планы на основе данных, собранных в приложении.</w:t>
            </w:r>
          </w:p>
        </w:tc>
      </w:tr>
      <w:tr w:rsidRPr="00680C45" w:rsidR="00C967D3" w:rsidTr="43C4FC9F" w14:paraId="19470450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2E21A36E" w14:textId="5AADFE6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15F6C17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:rsidRPr="00680C45" w:rsidR="00C967D3" w:rsidP="006978B0" w:rsidRDefault="00C967D3" w14:paraId="5B8784EE" w14:textId="53E8B87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Кратко указываются основные конкуренты (не менее 5)</w:t>
            </w:r>
          </w:p>
        </w:tc>
        <w:tc>
          <w:tcPr>
            <w:tcW w:w="4635" w:type="dxa"/>
            <w:tcMar/>
          </w:tcPr>
          <w:p w:rsidRPr="00680C45" w:rsidR="00C967D3" w:rsidP="006978B0" w:rsidRDefault="333789F4" w14:paraId="790393B8" w14:textId="201F26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333789F4">
              <w:rPr>
                <w:rFonts w:ascii="Times New Roman" w:hAnsi="Times New Roman" w:cs="Times New Roman"/>
              </w:rPr>
              <w:t>FatSecret</w:t>
            </w:r>
            <w:r w:rsidRPr="2DE1F8B3" w:rsidR="333789F4">
              <w:rPr>
                <w:rFonts w:ascii="Times New Roman" w:hAnsi="Times New Roman" w:cs="Times New Roman"/>
              </w:rPr>
              <w:t xml:space="preserve">, </w:t>
            </w:r>
            <w:r w:rsidRPr="2DE1F8B3" w:rsidR="333789F4">
              <w:rPr>
                <w:rFonts w:ascii="Times New Roman" w:hAnsi="Times New Roman" w:cs="Times New Roman"/>
              </w:rPr>
              <w:t>Pantry</w:t>
            </w:r>
            <w:r w:rsidRPr="2DE1F8B3" w:rsidR="333789F4">
              <w:rPr>
                <w:rFonts w:ascii="Times New Roman" w:hAnsi="Times New Roman" w:cs="Times New Roman"/>
              </w:rPr>
              <w:t xml:space="preserve"> Check, </w:t>
            </w:r>
            <w:r w:rsidRPr="2DE1F8B3" w:rsidR="333789F4">
              <w:rPr>
                <w:rFonts w:ascii="Times New Roman" w:hAnsi="Times New Roman" w:cs="Times New Roman"/>
              </w:rPr>
              <w:t>FitBit</w:t>
            </w:r>
            <w:r w:rsidRPr="2DE1F8B3" w:rsidR="653C4988">
              <w:rPr>
                <w:rFonts w:ascii="Times New Roman" w:hAnsi="Times New Roman" w:cs="Times New Roman"/>
              </w:rPr>
              <w:t xml:space="preserve">, My </w:t>
            </w:r>
            <w:r w:rsidRPr="2DE1F8B3" w:rsidR="653C4988">
              <w:rPr>
                <w:rFonts w:ascii="Times New Roman" w:hAnsi="Times New Roman" w:cs="Times New Roman"/>
              </w:rPr>
              <w:t>fitness</w:t>
            </w:r>
            <w:r w:rsidRPr="2DE1F8B3" w:rsidR="653C4988">
              <w:rPr>
                <w:rFonts w:ascii="Times New Roman" w:hAnsi="Times New Roman" w:cs="Times New Roman"/>
              </w:rPr>
              <w:t xml:space="preserve"> </w:t>
            </w:r>
            <w:r w:rsidRPr="2DE1F8B3" w:rsidR="653C4988">
              <w:rPr>
                <w:rFonts w:ascii="Times New Roman" w:hAnsi="Times New Roman" w:cs="Times New Roman"/>
              </w:rPr>
              <w:t>Pal</w:t>
            </w:r>
            <w:r w:rsidRPr="2DE1F8B3" w:rsidR="653C4988">
              <w:rPr>
                <w:rFonts w:ascii="Times New Roman" w:hAnsi="Times New Roman" w:cs="Times New Roman"/>
              </w:rPr>
              <w:t>, Yazio</w:t>
            </w:r>
          </w:p>
        </w:tc>
      </w:tr>
      <w:tr w:rsidRPr="00680C45" w:rsidR="00C967D3" w:rsidTr="43C4FC9F" w14:paraId="023700EC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6CF623DF" w14:textId="3CA5F23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12228CC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:rsidRPr="00680C45" w:rsidR="00C967D3" w:rsidP="006978B0" w:rsidRDefault="00C967D3" w14:paraId="39CB0F08" w14:textId="6F24B83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635" w:type="dxa"/>
            <w:tcMar/>
          </w:tcPr>
          <w:p w:rsidRPr="00680C45" w:rsidR="00C967D3" w:rsidP="69347F81" w:rsidRDefault="6849AA1C" w14:paraId="3E0C8AD6" w14:textId="43C5B4F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00680C45">
              <w:rPr>
                <w:rFonts w:ascii="Times New Roman" w:hAnsi="Times New Roman" w:eastAsia="Times New Roman" w:cs="Times New Roman"/>
              </w:rPr>
              <w:t>Полный спектр контроля за продуктовой корзиной, спектром питания, рецептами по приготовлению блюд из продуктов в холодильнике, и возможность заказать необходимое у партнеров Яндекса.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 w:rsidR="00C967D3">
              <w:rPr>
                <w:rFonts w:ascii="Times New Roman" w:hAnsi="Times New Roman" w:cs="Times New Roman"/>
              </w:rPr>
              <w:br/>
            </w:r>
          </w:p>
        </w:tc>
      </w:tr>
      <w:tr w:rsidRPr="00680C45" w:rsidR="00C967D3" w:rsidTr="43C4FC9F" w14:paraId="40E68F34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38710743" w14:textId="13C6BAF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3776BB17" w14:textId="40FFA2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</w:t>
            </w:r>
            <w:r w:rsidR="00C370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0C45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Pr="00680C45" w:rsidR="00C967D3" w:rsidP="006978B0" w:rsidRDefault="00C967D3" w14:paraId="633060A4" w14:textId="0E2165E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4635" w:type="dxa"/>
            <w:tcMar/>
          </w:tcPr>
          <w:p w:rsidRPr="00680C45" w:rsidR="00C967D3" w:rsidP="006978B0" w:rsidRDefault="2DADB114" w14:paraId="51F86279" w14:textId="2A1113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eastAsia="Times New Roman" w:cs="Times New Roman"/>
              </w:rPr>
              <w:t xml:space="preserve">1. Отсутствия единого удобного и популяризированного приложения, удовлетворяющего потребности населения в разностороннем контроле за своим питанием, а именно продуктами питания (их разнообразность, сроки годности), индивидуальным подсчётом калорий, рецептами и советами по питанию, а также возможностью быстро оформить заказ необходимых продуктов в сервисе Яндекса (Яндекс Лавка/Еда).  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>
              <w:rPr>
                <w:rFonts w:ascii="Times New Roman" w:hAnsi="Times New Roman" w:eastAsia="Times New Roman" w:cs="Times New Roman"/>
              </w:rPr>
              <w:t xml:space="preserve"> 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>
              <w:rPr>
                <w:rFonts w:ascii="Times New Roman" w:hAnsi="Times New Roman" w:eastAsia="Times New Roman" w:cs="Times New Roman"/>
              </w:rPr>
              <w:t xml:space="preserve">2.На данный̆ момент персонализированное питание выступает одним из драйверов развития рынка во всем мире. Затраты на экосистему по подбору питания и здоровых привычек на основе анализов, согласно </w:t>
            </w:r>
            <w:r w:rsidRPr="00680C45">
              <w:rPr>
                <w:rFonts w:ascii="Times New Roman" w:hAnsi="Times New Roman" w:eastAsia="Times New Roman" w:cs="Times New Roman"/>
              </w:rPr>
              <w:lastRenderedPageBreak/>
              <w:t xml:space="preserve">аналитического отчету J’son &amp; Partners Consulting, оцениваются в 7 млрд. долл. и вырастут еще на 4,5 млрд. долл. к 2025 году.  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>
              <w:rPr>
                <w:rFonts w:ascii="Times New Roman" w:hAnsi="Times New Roman" w:eastAsia="Times New Roman" w:cs="Times New Roman"/>
              </w:rPr>
              <w:t>3. Актуальность реализации проекта в России обусловлена тем, что в последние годы россияне стали уделять больше внимания физическому и ментальному здоровью: 79% наших соотечественников ведут активный образ жизни, 64% придерживаются ЗОЖ, а 58% стараются правильно питаться. А также, на сегодняшний день 63% опрошенных россиян пользуются приложениями и сервисами помогающими следить за питанием.</w:t>
            </w:r>
            <w:r w:rsidRPr="00680C4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Pr="00680C45" w:rsidR="00C967D3" w:rsidTr="43C4FC9F" w14:paraId="1D1054A3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728B618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680C45" w:rsidR="00D13435" w:rsidP="006978B0" w:rsidRDefault="00D13435" w14:paraId="2847A22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Pr="00680C45" w:rsidR="00C967D3" w:rsidP="006978B0" w:rsidRDefault="00C967D3" w14:paraId="37F9CB5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Характеристика будущего продукта</w:t>
            </w:r>
          </w:p>
          <w:p w:rsidRPr="00680C45" w:rsidR="00D13435" w:rsidP="006978B0" w:rsidRDefault="00D13435" w14:paraId="1653848A" w14:textId="324F53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680C45" w:rsidR="00C967D3" w:rsidTr="43C4FC9F" w14:paraId="60B81791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3E4DF70C" w14:textId="1DF6B5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3964AD12" w14:textId="383F05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Pr="00680C45" w:rsidR="00C967D3" w:rsidP="006978B0" w:rsidRDefault="00C967D3" w14:paraId="500B5728" w14:textId="166520C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635" w:type="dxa"/>
            <w:tcMar/>
          </w:tcPr>
          <w:p w:rsidRPr="00680C45" w:rsidR="00C967D3" w:rsidP="006978B0" w:rsidRDefault="00682B22" w14:paraId="5E1B8487" w14:textId="1629F84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2B22">
              <w:rPr>
                <w:rFonts w:ascii="Times New Roman" w:hAnsi="Times New Roman" w:cs="Times New Roman"/>
              </w:rPr>
              <w:t>"Яндекс</w:t>
            </w:r>
            <w:r w:rsidRPr="2DE1F8B3" w:rsidR="5A1C76B5">
              <w:rPr>
                <w:rFonts w:ascii="Times New Roman" w:hAnsi="Times New Roman" w:cs="Times New Roman"/>
              </w:rPr>
              <w:t xml:space="preserve"> </w:t>
            </w:r>
            <w:r w:rsidRPr="2DE1F8B3" w:rsidR="00682B22">
              <w:rPr>
                <w:rFonts w:ascii="Times New Roman" w:hAnsi="Times New Roman" w:cs="Times New Roman"/>
              </w:rPr>
              <w:t>холодильник" представляет собой инновационное устройство, основанное на передовых технологиях искусственного интеллекта (ИИ) и интернета вещей (</w:t>
            </w:r>
            <w:r w:rsidRPr="2DE1F8B3" w:rsidR="00682B22">
              <w:rPr>
                <w:rFonts w:ascii="Times New Roman" w:hAnsi="Times New Roman" w:cs="Times New Roman"/>
              </w:rPr>
              <w:t>IoT</w:t>
            </w:r>
            <w:r w:rsidRPr="2DE1F8B3" w:rsidR="00682B22">
              <w:rPr>
                <w:rFonts w:ascii="Times New Roman" w:hAnsi="Times New Roman" w:cs="Times New Roman"/>
              </w:rPr>
              <w:t xml:space="preserve">). Его ключевые технические параметры включают автоматическую оптимизацию содержимого, что позволяет </w:t>
            </w:r>
            <w:r w:rsidRPr="2DE1F8B3" w:rsidR="396EE94E">
              <w:rPr>
                <w:rFonts w:ascii="Times New Roman" w:hAnsi="Times New Roman" w:cs="Times New Roman"/>
              </w:rPr>
              <w:t xml:space="preserve">приложению </w:t>
            </w:r>
            <w:r w:rsidRPr="2DE1F8B3" w:rsidR="00682B22">
              <w:rPr>
                <w:rFonts w:ascii="Times New Roman" w:hAnsi="Times New Roman" w:cs="Times New Roman"/>
              </w:rPr>
              <w:t>самостоятельно управлять прод</w:t>
            </w:r>
            <w:r w:rsidRPr="2DE1F8B3" w:rsidR="3FB8046C">
              <w:rPr>
                <w:rFonts w:ascii="Times New Roman" w:hAnsi="Times New Roman" w:cs="Times New Roman"/>
              </w:rPr>
              <w:t xml:space="preserve">уктами, рационом питания </w:t>
            </w:r>
            <w:r w:rsidRPr="2DE1F8B3" w:rsidR="00682B22">
              <w:rPr>
                <w:rFonts w:ascii="Times New Roman" w:hAnsi="Times New Roman" w:cs="Times New Roman"/>
              </w:rPr>
              <w:t xml:space="preserve">с учетом предпочтений пользователей, </w:t>
            </w:r>
            <w:r w:rsidRPr="2DE1F8B3" w:rsidR="00682B22">
              <w:rPr>
                <w:rFonts w:ascii="Times New Roman" w:hAnsi="Times New Roman" w:cs="Times New Roman"/>
              </w:rPr>
              <w:t>мониторинг состояния</w:t>
            </w:r>
            <w:r w:rsidRPr="2DE1F8B3" w:rsidR="00682B22">
              <w:rPr>
                <w:rFonts w:ascii="Times New Roman" w:hAnsi="Times New Roman" w:cs="Times New Roman"/>
              </w:rPr>
              <w:t xml:space="preserve"> продуктов с оповещениями о сроке годности через мобильное приложение, персонализированные рекомендации по покупкам. Эти параметры обеспечивают конкурентоспособность устройства предоставляя пользователю комфорт и эффективное управление хранением продуктов</w:t>
            </w:r>
            <w:r w:rsidRPr="2DE1F8B3" w:rsidR="65643D75">
              <w:rPr>
                <w:rFonts w:ascii="Times New Roman" w:hAnsi="Times New Roman" w:cs="Times New Roman"/>
              </w:rPr>
              <w:t xml:space="preserve"> и контролем за рационом питания</w:t>
            </w:r>
            <w:r w:rsidRPr="2DE1F8B3" w:rsidR="00682B22">
              <w:rPr>
                <w:rFonts w:ascii="Times New Roman" w:hAnsi="Times New Roman" w:cs="Times New Roman"/>
              </w:rPr>
              <w:t>.</w:t>
            </w:r>
          </w:p>
        </w:tc>
      </w:tr>
      <w:tr w:rsidRPr="00680C45" w:rsidR="00C967D3" w:rsidTr="43C4FC9F" w14:paraId="212276C6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C967D3" w14:paraId="29D79BA8" w14:textId="258200F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0" w:type="dxa"/>
            <w:tcMar/>
          </w:tcPr>
          <w:p w:rsidRPr="00680C45" w:rsidR="00C967D3" w:rsidP="006978B0" w:rsidRDefault="00C967D3" w14:paraId="51AE58FD" w14:textId="09BBDB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Pr="00680C45">
              <w:rPr>
                <w:rFonts w:ascii="Times New Roman" w:hAnsi="Times New Roman" w:cs="Times New Roman"/>
              </w:rPr>
              <w:t>*</w:t>
            </w:r>
          </w:p>
          <w:p w:rsidRPr="00680C45" w:rsidR="00C967D3" w:rsidP="006978B0" w:rsidRDefault="00C967D3" w14:paraId="4F7B48FB" w14:textId="4DF8C1F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635" w:type="dxa"/>
            <w:tcMar/>
          </w:tcPr>
          <w:p w:rsidRPr="00680C45" w:rsidR="00C967D3" w:rsidP="006978B0" w:rsidRDefault="00682B22" w14:paraId="47ABB3ED" w14:textId="4021BE6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2B22">
              <w:rPr>
                <w:rFonts w:ascii="Times New Roman" w:hAnsi="Times New Roman" w:cs="Times New Roman"/>
              </w:rPr>
              <w:t xml:space="preserve">Основатели "Яндекс-холодильника" ориентированы на построение гибких внутренних процессов, способствующих инновациям и адаптации к рыночным изменениям. </w:t>
            </w:r>
            <w:r>
              <w:rPr>
                <w:rFonts w:ascii="Times New Roman" w:hAnsi="Times New Roman" w:cs="Times New Roman"/>
              </w:rPr>
              <w:t>Мы</w:t>
            </w:r>
            <w:r w:rsidRPr="00682B22">
              <w:rPr>
                <w:rFonts w:ascii="Times New Roman" w:hAnsi="Times New Roman" w:cs="Times New Roman"/>
              </w:rPr>
              <w:t xml:space="preserve"> стрем</w:t>
            </w:r>
            <w:r>
              <w:rPr>
                <w:rFonts w:ascii="Times New Roman" w:hAnsi="Times New Roman" w:cs="Times New Roman"/>
              </w:rPr>
              <w:t>имся</w:t>
            </w:r>
            <w:r w:rsidRPr="00682B22">
              <w:rPr>
                <w:rFonts w:ascii="Times New Roman" w:hAnsi="Times New Roman" w:cs="Times New Roman"/>
              </w:rPr>
              <w:t xml:space="preserve"> создать эффективную производственную линию, опирающуюся на высокие стандарты качества и автоматизацию для масштабирования производства. Финансовая стратегия направлена на устойчивую модель с контролем затрат и обеспечением финансовой устойчивости. Ключевой акцент также делается на стратегических партнерствах с производителями, технологическими компаниями и розничными сетями для расширения рынка и обеспечения широкого охвата потребителей.</w:t>
            </w:r>
          </w:p>
        </w:tc>
      </w:tr>
      <w:tr w:rsidRPr="00680C45" w:rsidR="00C967D3" w:rsidTr="43C4FC9F" w14:paraId="3BE0D575" w14:textId="77777777">
        <w:trPr>
          <w:trHeight w:val="345"/>
        </w:trPr>
        <w:tc>
          <w:tcPr>
            <w:tcW w:w="568" w:type="dxa"/>
            <w:tcMar/>
          </w:tcPr>
          <w:p w:rsidRPr="00680C45" w:rsidR="00C967D3" w:rsidP="006978B0" w:rsidRDefault="00346CE2" w14:paraId="22DA3263" w14:textId="246EF3B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461F20D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преимущества*</w:t>
            </w:r>
          </w:p>
          <w:p w:rsidRPr="00680C45" w:rsidR="00346CE2" w:rsidP="006978B0" w:rsidRDefault="00346CE2" w14:paraId="1DC49097" w14:textId="24C5028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 xml:space="preserve">Необходимо привести описание наиболее значимых качественных и количественных </w:t>
            </w:r>
            <w:r w:rsidRPr="00680C4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характеристик продукта, которые обеспечивают конкурентные преимущества в </w:t>
            </w:r>
          </w:p>
          <w:p w:rsidRPr="00680C45" w:rsidR="00C967D3" w:rsidP="006978B0" w:rsidRDefault="00346CE2" w14:paraId="27CBB22B" w14:textId="4A5A42F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4635" w:type="dxa"/>
            <w:tcMar/>
          </w:tcPr>
          <w:p w:rsidRPr="00680C45" w:rsidR="00C967D3" w:rsidP="69347F81" w:rsidRDefault="543DA2BD" w14:paraId="74E893A3" w14:textId="3715283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00680C45">
              <w:rPr>
                <w:rFonts w:ascii="Times New Roman" w:hAnsi="Times New Roman" w:eastAsia="Times New Roman" w:cs="Times New Roman"/>
              </w:rPr>
              <w:lastRenderedPageBreak/>
              <w:t xml:space="preserve">1. Включенность в партнерскую систему Яндекса </w:t>
            </w:r>
            <w:r w:rsidRPr="00680C45" w:rsidR="00C967D3">
              <w:rPr>
                <w:rFonts w:ascii="Times New Roman" w:hAnsi="Times New Roman" w:cs="Times New Roman"/>
              </w:rPr>
              <w:br/>
            </w:r>
            <w:r w:rsidRPr="00680C45">
              <w:rPr>
                <w:rFonts w:ascii="Times New Roman" w:hAnsi="Times New Roman" w:eastAsia="Times New Roman" w:cs="Times New Roman"/>
              </w:rPr>
              <w:t>2.</w:t>
            </w:r>
            <w:r w:rsidRPr="00680C45" w:rsidR="00680C45">
              <w:rPr>
                <w:rFonts w:ascii="Times New Roman" w:hAnsi="Times New Roman" w:eastAsia="Times New Roman" w:cs="Times New Roman"/>
              </w:rPr>
              <w:t xml:space="preserve"> </w:t>
            </w:r>
            <w:r w:rsidRPr="00680C45">
              <w:rPr>
                <w:rFonts w:ascii="Times New Roman" w:hAnsi="Times New Roman" w:eastAsia="Times New Roman" w:cs="Times New Roman"/>
              </w:rPr>
              <w:t>Расширенный индивидуальный подход (с учетом рекомендаций мед. специалистов)</w:t>
            </w:r>
          </w:p>
          <w:p w:rsidRPr="00680C45" w:rsidR="00C967D3" w:rsidP="69347F81" w:rsidRDefault="543DA2BD" w14:paraId="4C7EE9EC" w14:textId="56B61EA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</w:rPr>
            </w:pPr>
            <w:r w:rsidRPr="00680C45">
              <w:rPr>
                <w:rFonts w:ascii="Times New Roman" w:hAnsi="Times New Roman" w:eastAsia="Times New Roman" w:cs="Times New Roman"/>
              </w:rPr>
              <w:lastRenderedPageBreak/>
              <w:t>3. Расширенный функционал (все этапы контроля за питанием от покупки до рецептов из дост</w:t>
            </w:r>
            <w:r w:rsidRPr="00680C45" w:rsidR="00680C45">
              <w:rPr>
                <w:rFonts w:ascii="Times New Roman" w:hAnsi="Times New Roman" w:eastAsia="Times New Roman" w:cs="Times New Roman"/>
              </w:rPr>
              <w:t>уп</w:t>
            </w:r>
            <w:r w:rsidRPr="00680C45">
              <w:rPr>
                <w:rFonts w:ascii="Times New Roman" w:hAnsi="Times New Roman" w:eastAsia="Times New Roman" w:cs="Times New Roman"/>
              </w:rPr>
              <w:t>ных продуктов и под</w:t>
            </w:r>
            <w:r w:rsidRPr="00680C45" w:rsidR="00680C45">
              <w:rPr>
                <w:rFonts w:ascii="Times New Roman" w:hAnsi="Times New Roman" w:eastAsia="Times New Roman" w:cs="Times New Roman"/>
              </w:rPr>
              <w:t>с</w:t>
            </w:r>
            <w:r w:rsidRPr="00680C45">
              <w:rPr>
                <w:rFonts w:ascii="Times New Roman" w:hAnsi="Times New Roman" w:eastAsia="Times New Roman" w:cs="Times New Roman"/>
              </w:rPr>
              <w:t xml:space="preserve">четом калорий) </w:t>
            </w:r>
          </w:p>
        </w:tc>
      </w:tr>
      <w:tr w:rsidRPr="00680C45" w:rsidR="00346CE2" w:rsidTr="43C4FC9F" w14:paraId="3A4CE8DB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38B35E13" w14:textId="02B4F6A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4BB2C9AA" w14:textId="11B2F19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Pr="00680C45">
              <w:rPr>
                <w:rFonts w:ascii="Times New Roman" w:hAnsi="Times New Roman" w:cs="Times New Roman"/>
              </w:rPr>
              <w:t>*</w:t>
            </w:r>
          </w:p>
          <w:p w:rsidRPr="00680C45" w:rsidR="00346CE2" w:rsidP="006978B0" w:rsidRDefault="00346CE2" w14:paraId="542CC243" w14:textId="27C16BB5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635" w:type="dxa"/>
            <w:tcMar/>
          </w:tcPr>
          <w:p w:rsidRPr="00680D1C" w:rsidR="00680D1C" w:rsidP="00680D1C" w:rsidRDefault="00680D1C" w14:paraId="6ACA89A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D1C">
              <w:rPr>
                <w:rFonts w:ascii="Times New Roman" w:hAnsi="Times New Roman" w:cs="Times New Roman"/>
              </w:rPr>
              <w:t>Для обеспечения создания продукции "Яндекс-холодильника" необходимы следующие научно-технические решения:</w:t>
            </w:r>
          </w:p>
          <w:p w:rsidRPr="00680D1C" w:rsidR="00680D1C" w:rsidP="00680D1C" w:rsidRDefault="00680D1C" w14:paraId="4BF1E88D" w14:textId="4A45B9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0D1C">
              <w:rPr>
                <w:rFonts w:ascii="Times New Roman" w:hAnsi="Times New Roman" w:cs="Times New Roman"/>
              </w:rPr>
              <w:t xml:space="preserve">- </w:t>
            </w:r>
            <w:r w:rsidRPr="2DE1F8B3" w:rsidR="00680D1C">
              <w:rPr>
                <w:rFonts w:ascii="Times New Roman" w:hAnsi="Times New Roman" w:cs="Times New Roman"/>
              </w:rPr>
              <w:t>Разработка алгоритмов, способных адаптироваться к предпочтениям пользователей и оптимизировать управление содержимым холодильника. Это включает создание уникальных алгоритмов машинного обучения, способных учитывать различные факторы, такие как типы продуктов, привычки пользователей.</w:t>
            </w:r>
          </w:p>
          <w:p w:rsidRPr="00680D1C" w:rsidR="00680D1C" w:rsidP="00680D1C" w:rsidRDefault="00680D1C" w14:paraId="4EDFC287" w14:textId="6D7D7C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0D1C">
              <w:rPr>
                <w:rFonts w:ascii="Times New Roman" w:hAnsi="Times New Roman" w:cs="Times New Roman"/>
              </w:rPr>
              <w:t xml:space="preserve">- </w:t>
            </w:r>
            <w:r w:rsidRPr="2DE1F8B3" w:rsidR="00680D1C">
              <w:rPr>
                <w:rFonts w:ascii="Times New Roman" w:hAnsi="Times New Roman" w:cs="Times New Roman"/>
              </w:rPr>
              <w:t>Создание системы для сбора, анализа и интерпретации данных</w:t>
            </w:r>
            <w:r w:rsidRPr="2DE1F8B3" w:rsidR="516E735E">
              <w:rPr>
                <w:rFonts w:ascii="Times New Roman" w:hAnsi="Times New Roman" w:cs="Times New Roman"/>
              </w:rPr>
              <w:t xml:space="preserve"> </w:t>
            </w:r>
            <w:r w:rsidRPr="2DE1F8B3" w:rsidR="00680D1C">
              <w:rPr>
                <w:rFonts w:ascii="Times New Roman" w:hAnsi="Times New Roman" w:cs="Times New Roman"/>
              </w:rPr>
              <w:t xml:space="preserve">с использованием ИИ. Это позволяет </w:t>
            </w:r>
            <w:r w:rsidRPr="2DE1F8B3" w:rsidR="28CFB1D2">
              <w:rPr>
                <w:rFonts w:ascii="Times New Roman" w:hAnsi="Times New Roman" w:cs="Times New Roman"/>
              </w:rPr>
              <w:t xml:space="preserve">приложению </w:t>
            </w:r>
            <w:r w:rsidRPr="2DE1F8B3" w:rsidR="00680D1C">
              <w:rPr>
                <w:rFonts w:ascii="Times New Roman" w:hAnsi="Times New Roman" w:cs="Times New Roman"/>
              </w:rPr>
              <w:t>принимать самостоятельные решения на основе анализа данных, предоставляя персонализированный опыт для каждого пользователя.</w:t>
            </w:r>
          </w:p>
          <w:p w:rsidRPr="00680C45" w:rsidR="00346CE2" w:rsidP="00680D1C" w:rsidRDefault="00680D1C" w14:paraId="5425697E" w14:textId="394F39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680D1C">
              <w:rPr>
                <w:rFonts w:ascii="Times New Roman" w:hAnsi="Times New Roman" w:cs="Times New Roman"/>
              </w:rPr>
              <w:t>Эти технические параметры обеспечивают ключевые характеристики продукта, такие как интеллектуальное управление содержимым, оптимизация энергопотребления, точный мониторинг и персонализированный опыт пользователя, что в сумме обеспечивает высокую конкурентоспособность "Яндекс-холодильника"</w:t>
            </w:r>
            <w:r w:rsidRPr="2DE1F8B3" w:rsidR="7EE92D8D">
              <w:rPr>
                <w:rFonts w:ascii="Times New Roman" w:hAnsi="Times New Roman" w:cs="Times New Roman"/>
              </w:rPr>
              <w:t>.</w:t>
            </w:r>
          </w:p>
        </w:tc>
      </w:tr>
      <w:tr w:rsidRPr="00680C45" w:rsidR="00346CE2" w:rsidTr="43C4FC9F" w14:paraId="7ECAA00B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313B98E5" w14:textId="7C64CE4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19AD623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</w:p>
          <w:p w:rsidRPr="00680C45" w:rsidR="00346CE2" w:rsidP="006978B0" w:rsidRDefault="00346CE2" w14:paraId="5665631B" w14:textId="2E396AA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635" w:type="dxa"/>
            <w:tcMar/>
          </w:tcPr>
          <w:p w:rsidRPr="00680C45" w:rsidR="00346CE2" w:rsidP="006978B0" w:rsidRDefault="00680D1C" w14:paraId="0A97DB74" w14:textId="68776A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D1C">
              <w:rPr>
                <w:rFonts w:ascii="Times New Roman" w:hAnsi="Times New Roman" w:cs="Times New Roman"/>
              </w:rPr>
              <w:t>Стартап-проект "Яндекс-холодильник" достиг уровня готовности TRL-6 (Technology Readiness Level 6) после завершения акселерационной программы. Организационные и кадровые аспекты проекта оптимизированы для эффективного развития, обеспечивая надлежащее управление, сплоченную команду и ресурсную базу. Материальные ресурсы, включая прототипы и технологические решения, готовы к дальнейшей разработке и коммерциализации.</w:t>
            </w:r>
          </w:p>
        </w:tc>
      </w:tr>
      <w:tr w:rsidRPr="00680C45" w:rsidR="00346CE2" w:rsidTr="43C4FC9F" w14:paraId="50B33A10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43F1ECF4" w14:textId="2A27A32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331C164C" w14:textId="1FDAAA6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4635" w:type="dxa"/>
            <w:tcMar/>
          </w:tcPr>
          <w:p w:rsidRPr="00680C45" w:rsidR="00346CE2" w:rsidP="43C4FC9F" w:rsidRDefault="00680D1C" w14:paraId="58863FD7" w14:textId="70367B8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43C4FC9F" w:rsidR="1622080E">
              <w:rPr>
                <w:rFonts w:ascii="Times New Roman" w:hAnsi="Times New Roman" w:cs="Times New Roman"/>
              </w:rPr>
              <w:t>Проект соответствует следующим Стратегическим направлениям, направленным на достижение целевой модели развития ГУУ:</w:t>
            </w:r>
          </w:p>
          <w:p w:rsidRPr="00680C45" w:rsidR="00346CE2" w:rsidP="43C4FC9F" w:rsidRDefault="00680D1C" w14:paraId="5AE4B260" w14:textId="1FD15BED">
            <w:pPr>
              <w:pStyle w:val="a"/>
              <w:spacing w:after="0" w:line="240" w:lineRule="auto"/>
              <w:contextualSpacing/>
            </w:pPr>
            <w:r w:rsidRPr="43C4FC9F" w:rsidR="1622080E">
              <w:rPr>
                <w:rFonts w:ascii="Times New Roman" w:hAnsi="Times New Roman" w:cs="Times New Roman"/>
              </w:rPr>
              <w:t>- Стратегическое направление 1: «Подготовка нового поколения управленческих кадров как лидеров изменений» (Подпункт 1.2. «Университетская экосистема акселерации студенческих стартапов»);</w:t>
            </w:r>
          </w:p>
          <w:p w:rsidRPr="00680C45" w:rsidR="00346CE2" w:rsidP="43C4FC9F" w:rsidRDefault="00680D1C" w14:paraId="57902A4A" w14:textId="7E7317C7">
            <w:pPr>
              <w:pStyle w:val="a"/>
              <w:spacing w:after="0" w:line="240" w:lineRule="auto"/>
              <w:contextualSpacing/>
            </w:pPr>
            <w:r w:rsidRPr="43C4FC9F" w:rsidR="1622080E">
              <w:rPr>
                <w:rFonts w:ascii="Times New Roman" w:hAnsi="Times New Roman" w:cs="Times New Roman"/>
              </w:rPr>
              <w:t>- Стратегическое направление 2: «Создание экосистемы сопровождения и реализации комплексных прорывных исследований по стратегическим направлениям научно-технологического и пространственного развития страны»</w:t>
            </w:r>
          </w:p>
        </w:tc>
      </w:tr>
      <w:tr w:rsidRPr="00680C45" w:rsidR="00346CE2" w:rsidTr="43C4FC9F" w14:paraId="31A02B1D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0FDBF4ED" w14:textId="3138A97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2E32DF3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продукта*</w:t>
            </w:r>
          </w:p>
          <w:p w:rsidRPr="00680C45" w:rsidR="00346CE2" w:rsidP="006978B0" w:rsidRDefault="00346CE2" w14:paraId="044FEB76" w14:textId="609E54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4635" w:type="dxa"/>
            <w:tcMar/>
          </w:tcPr>
          <w:p w:rsidRPr="00C3709C" w:rsidR="00346CE2" w:rsidP="00C3709C" w:rsidRDefault="00C3709C" w14:paraId="15D5BE7C" w14:textId="187F23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0D1C">
              <w:rPr>
                <w:rFonts w:ascii="Times New Roman" w:hAnsi="Times New Roman" w:cs="Times New Roman"/>
              </w:rPr>
              <w:t xml:space="preserve"> </w:t>
            </w:r>
            <w:r w:rsidRPr="00C3709C" w:rsidR="02E92C82">
              <w:rPr>
                <w:rFonts w:ascii="Times New Roman" w:hAnsi="Times New Roman" w:cs="Times New Roman"/>
              </w:rPr>
              <w:t>Реклама у блогеров</w:t>
            </w:r>
            <w:r w:rsidR="00680D1C">
              <w:rPr>
                <w:rFonts w:ascii="Times New Roman" w:hAnsi="Times New Roman" w:cs="Times New Roman"/>
              </w:rPr>
              <w:t xml:space="preserve"> (контент-маркетинг);</w:t>
            </w:r>
          </w:p>
          <w:p w:rsidRPr="00C3709C" w:rsidR="00346CE2" w:rsidP="00C3709C" w:rsidRDefault="00C3709C" w14:paraId="6106C808" w14:textId="60726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80D1C">
              <w:rPr>
                <w:rFonts w:ascii="Times New Roman" w:hAnsi="Times New Roman" w:cs="Times New Roman"/>
              </w:rPr>
              <w:t xml:space="preserve"> </w:t>
            </w:r>
            <w:r w:rsidRPr="00C3709C" w:rsidR="02E92C82">
              <w:rPr>
                <w:rFonts w:ascii="Times New Roman" w:hAnsi="Times New Roman" w:cs="Times New Roman"/>
              </w:rPr>
              <w:t>Таргетированная реклама в Гугл, ВК</w:t>
            </w:r>
            <w:r w:rsidR="00680D1C">
              <w:rPr>
                <w:rFonts w:ascii="Times New Roman" w:hAnsi="Times New Roman" w:cs="Times New Roman"/>
              </w:rPr>
              <w:t xml:space="preserve"> (онлайн-маркетинг и социальные сети);</w:t>
            </w:r>
          </w:p>
          <w:p w:rsidR="00346CE2" w:rsidP="00C3709C" w:rsidRDefault="00C3709C" w14:paraId="6F3251B9" w14:textId="202B37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80D1C">
              <w:rPr>
                <w:rFonts w:ascii="Times New Roman" w:hAnsi="Times New Roman" w:cs="Times New Roman"/>
              </w:rPr>
              <w:t xml:space="preserve"> </w:t>
            </w:r>
            <w:r w:rsidRPr="00C3709C" w:rsidR="02E92C82">
              <w:rPr>
                <w:rFonts w:ascii="Times New Roman" w:hAnsi="Times New Roman" w:cs="Times New Roman"/>
              </w:rPr>
              <w:t>Реклама в других сер</w:t>
            </w:r>
            <w:r w:rsidRPr="00C3709C" w:rsidR="00680C45">
              <w:rPr>
                <w:rFonts w:ascii="Times New Roman" w:hAnsi="Times New Roman" w:cs="Times New Roman"/>
              </w:rPr>
              <w:t>в</w:t>
            </w:r>
            <w:r w:rsidRPr="00C3709C" w:rsidR="02E92C82">
              <w:rPr>
                <w:rFonts w:ascii="Times New Roman" w:hAnsi="Times New Roman" w:cs="Times New Roman"/>
              </w:rPr>
              <w:t>и</w:t>
            </w:r>
            <w:r w:rsidRPr="00C3709C" w:rsidR="00680C45">
              <w:rPr>
                <w:rFonts w:ascii="Times New Roman" w:hAnsi="Times New Roman" w:cs="Times New Roman"/>
              </w:rPr>
              <w:t>с</w:t>
            </w:r>
            <w:r w:rsidRPr="00C3709C" w:rsidR="02E92C82">
              <w:rPr>
                <w:rFonts w:ascii="Times New Roman" w:hAnsi="Times New Roman" w:cs="Times New Roman"/>
              </w:rPr>
              <w:t>ах Яндекса</w:t>
            </w:r>
            <w:r w:rsidR="00680D1C">
              <w:rPr>
                <w:rFonts w:ascii="Times New Roman" w:hAnsi="Times New Roman" w:cs="Times New Roman"/>
              </w:rPr>
              <w:t>;</w:t>
            </w:r>
          </w:p>
          <w:p w:rsidRPr="00C3709C" w:rsidR="00680D1C" w:rsidP="00C3709C" w:rsidRDefault="00680D1C" w14:paraId="0908CCA9" w14:textId="522413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80D1C">
              <w:rPr>
                <w:rFonts w:ascii="Times New Roman" w:hAnsi="Times New Roman" w:cs="Times New Roman"/>
              </w:rPr>
              <w:t>Установление партнерских отношений с производителями продуктов или другими компаниями умного дома способствует увеличению охвата аудитории и повышению доверия к продукту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Pr="00680C45" w:rsidR="00346CE2" w:rsidTr="43C4FC9F" w14:paraId="3382EC5E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7C1F8CD4" w14:textId="1EA9AD5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19C4BE1F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Каналы сбыта будущего продукта*</w:t>
            </w:r>
          </w:p>
          <w:p w:rsidRPr="00680C45" w:rsidR="00346CE2" w:rsidP="006978B0" w:rsidRDefault="00346CE2" w14:paraId="616A972D" w14:textId="77B7FDA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4635" w:type="dxa"/>
            <w:tcMar/>
          </w:tcPr>
          <w:p w:rsidR="00346CE2" w:rsidP="00680D1C" w:rsidRDefault="00680D1C" w14:paraId="307A3244" w14:textId="3BBFCC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80D1C" w:rsidR="44444750">
              <w:rPr>
                <w:rFonts w:ascii="Times New Roman" w:hAnsi="Times New Roman" w:cs="Times New Roman"/>
              </w:rPr>
              <w:t xml:space="preserve">Подписка </w:t>
            </w:r>
            <w:r>
              <w:rPr>
                <w:rFonts w:ascii="Times New Roman" w:hAnsi="Times New Roman" w:cs="Times New Roman"/>
              </w:rPr>
              <w:t>«</w:t>
            </w:r>
            <w:r w:rsidRPr="00680D1C" w:rsidR="44444750">
              <w:rPr>
                <w:rFonts w:ascii="Times New Roman" w:hAnsi="Times New Roman" w:cs="Times New Roman"/>
              </w:rPr>
              <w:t>Яндекса+</w:t>
            </w:r>
            <w:r>
              <w:rPr>
                <w:rFonts w:ascii="Times New Roman" w:hAnsi="Times New Roman" w:cs="Times New Roman"/>
              </w:rPr>
              <w:t>» -</w:t>
            </w:r>
            <w:r w:rsidRPr="00680D1C" w:rsidR="44444750">
              <w:rPr>
                <w:rFonts w:ascii="Times New Roman" w:hAnsi="Times New Roman" w:cs="Times New Roman"/>
              </w:rPr>
              <w:t xml:space="preserve"> дополнительные платные услуги в приложении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0D1C" w:rsidP="00680D1C" w:rsidRDefault="00680D1C" w14:paraId="64E3BEE2" w14:textId="238A3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Онлайн-площадки электронной коммерции - п</w:t>
            </w:r>
            <w:r w:rsidRPr="00680D1C">
              <w:rPr>
                <w:rFonts w:ascii="Times New Roman" w:hAnsi="Times New Roman" w:cs="Times New Roman"/>
              </w:rPr>
              <w:t>родажа через популярные онлайн-платформы предоставит дополнительные каналы привлечения клиентов и удовлетворит спрос онлайн-покупателей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Pr="00680D1C" w:rsidR="00680D1C" w:rsidP="00680D1C" w:rsidRDefault="00680D1C" w14:paraId="5136846B" w14:textId="165B4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2DE1F8B3" w:rsidR="2ADE81B5">
              <w:rPr>
                <w:rFonts w:ascii="Times New Roman" w:hAnsi="Times New Roman" w:cs="Times New Roman"/>
              </w:rPr>
              <w:t>3</w:t>
            </w:r>
            <w:r w:rsidRPr="2DE1F8B3" w:rsidR="00680D1C">
              <w:rPr>
                <w:rFonts w:ascii="Times New Roman" w:hAnsi="Times New Roman" w:cs="Times New Roman"/>
              </w:rPr>
              <w:t xml:space="preserve">. </w:t>
            </w:r>
            <w:r w:rsidRPr="2DE1F8B3" w:rsidR="00680D1C">
              <w:rPr>
                <w:rFonts w:ascii="Times New Roman" w:hAnsi="Times New Roman" w:cs="Times New Roman"/>
              </w:rPr>
              <w:t>Онлайн-продажи на собственном веб-сайте</w:t>
            </w:r>
            <w:r w:rsidRPr="2DE1F8B3" w:rsidR="00680D1C">
              <w:rPr>
                <w:rFonts w:ascii="Times New Roman" w:hAnsi="Times New Roman" w:cs="Times New Roman"/>
                <w:b w:val="1"/>
                <w:bCs w:val="1"/>
              </w:rPr>
              <w:t xml:space="preserve"> — </w:t>
            </w:r>
            <w:r w:rsidRPr="2DE1F8B3" w:rsidR="00680D1C">
              <w:rPr>
                <w:rFonts w:ascii="Times New Roman" w:hAnsi="Times New Roman" w:cs="Times New Roman"/>
              </w:rPr>
              <w:t>это</w:t>
            </w:r>
            <w:r w:rsidRPr="2DE1F8B3" w:rsidR="00680D1C">
              <w:rPr>
                <w:rFonts w:ascii="Times New Roman" w:hAnsi="Times New Roman" w:cs="Times New Roman"/>
              </w:rPr>
              <w:t xml:space="preserve"> позволит обеспечить прямой доступ потребителей к продукту, предоставляя удобство покупки и полную информацию о </w:t>
            </w:r>
            <w:r w:rsidRPr="2DE1F8B3" w:rsidR="40B8D80F">
              <w:rPr>
                <w:rFonts w:ascii="Times New Roman" w:hAnsi="Times New Roman" w:cs="Times New Roman"/>
              </w:rPr>
              <w:t>сервис</w:t>
            </w:r>
            <w:r w:rsidRPr="2DE1F8B3" w:rsidR="00680D1C">
              <w:rPr>
                <w:rFonts w:ascii="Times New Roman" w:hAnsi="Times New Roman" w:cs="Times New Roman"/>
              </w:rPr>
              <w:t xml:space="preserve">е. </w:t>
            </w:r>
          </w:p>
        </w:tc>
      </w:tr>
      <w:tr w:rsidRPr="00680C45" w:rsidR="00346CE2" w:rsidTr="43C4FC9F" w14:paraId="02C948D8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4E99B155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  <w:tcMar/>
          </w:tcPr>
          <w:p w:rsidRPr="00680C45" w:rsidR="00D13435" w:rsidP="00680C45" w:rsidRDefault="00D13435" w14:paraId="4CECA71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Pr="00680C45" w:rsidR="00346CE2" w:rsidP="006978B0" w:rsidRDefault="00346CE2" w14:paraId="68BED791" w14:textId="04FBDA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Характеристика проблемы,</w:t>
            </w:r>
          </w:p>
          <w:p w:rsidRPr="00680C45" w:rsidR="00346CE2" w:rsidP="006978B0" w:rsidRDefault="00346CE2" w14:paraId="1208C35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на решение которой направлен стартап-проект</w:t>
            </w:r>
          </w:p>
          <w:p w:rsidRPr="00680C45" w:rsidR="00D13435" w:rsidP="006978B0" w:rsidRDefault="00D13435" w14:paraId="7DA374EB" w14:textId="3A88F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Pr="00680C45" w:rsidR="00346CE2" w:rsidTr="43C4FC9F" w14:paraId="395D7B73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1AF7A059" w14:textId="2819E8B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4358429A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Описание проблемы*</w:t>
            </w:r>
          </w:p>
          <w:p w:rsidRPr="00680C45" w:rsidR="00346CE2" w:rsidP="006978B0" w:rsidRDefault="00346CE2" w14:paraId="28CF47EE" w14:textId="227DD36E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635" w:type="dxa"/>
            <w:tcMar/>
          </w:tcPr>
          <w:p w:rsidRPr="00BA3BA2" w:rsidR="00BA3BA2" w:rsidP="00BA3BA2" w:rsidRDefault="00BA3BA2" w14:paraId="5E302E3D" w14:textId="33F58D1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BA3BA2">
              <w:rPr>
                <w:rFonts w:ascii="Times New Roman" w:hAnsi="Times New Roman" w:cs="Times New Roman"/>
              </w:rPr>
              <w:t xml:space="preserve">Проблема, описанная в пункте 9, касается неэффективного управления </w:t>
            </w:r>
            <w:r w:rsidRPr="2DE1F8B3" w:rsidR="3D8E12BF">
              <w:rPr>
                <w:rFonts w:ascii="Times New Roman" w:hAnsi="Times New Roman" w:cs="Times New Roman"/>
              </w:rPr>
              <w:t xml:space="preserve">продуктами </w:t>
            </w:r>
            <w:r w:rsidRPr="2DE1F8B3" w:rsidR="00BA3BA2">
              <w:rPr>
                <w:rFonts w:ascii="Times New Roman" w:hAnsi="Times New Roman" w:cs="Times New Roman"/>
              </w:rPr>
              <w:t xml:space="preserve">и </w:t>
            </w:r>
            <w:r w:rsidRPr="2DE1F8B3" w:rsidR="414A4CC2">
              <w:rPr>
                <w:rFonts w:ascii="Times New Roman" w:hAnsi="Times New Roman" w:cs="Times New Roman"/>
              </w:rPr>
              <w:t xml:space="preserve">рационом питания в существующих приложениях. </w:t>
            </w:r>
            <w:r>
              <w:br/>
            </w:r>
            <w:r w:rsidRPr="2DE1F8B3" w:rsidR="00BA3BA2">
              <w:rPr>
                <w:rFonts w:ascii="Times New Roman" w:hAnsi="Times New Roman" w:cs="Times New Roman"/>
              </w:rPr>
              <w:t xml:space="preserve"> </w:t>
            </w:r>
            <w:r w:rsidRPr="2DE1F8B3" w:rsidR="33ED149C">
              <w:rPr>
                <w:rFonts w:ascii="Times New Roman" w:hAnsi="Times New Roman" w:cs="Times New Roman"/>
              </w:rPr>
              <w:t xml:space="preserve">Существующие приложения </w:t>
            </w:r>
            <w:r w:rsidRPr="2DE1F8B3" w:rsidR="00BA3BA2">
              <w:rPr>
                <w:rFonts w:ascii="Times New Roman" w:hAnsi="Times New Roman" w:cs="Times New Roman"/>
              </w:rPr>
              <w:t>не способны адаптироваться к потребностям пользователей и не обладают возможностью оптимизации работы на основе данных о содержимом.</w:t>
            </w:r>
          </w:p>
          <w:p w:rsidRPr="00BA3BA2" w:rsidR="00BA3BA2" w:rsidP="00BA3BA2" w:rsidRDefault="00BA3BA2" w14:paraId="0F17C3B3" w14:textId="3A4B72F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2DE1F8B3" w:rsidR="00BA3BA2">
              <w:rPr>
                <w:rFonts w:ascii="Times New Roman" w:hAnsi="Times New Roman" w:cs="Times New Roman"/>
              </w:rPr>
              <w:t>Эта проблема сопровождается несколькими аспектами:</w:t>
            </w:r>
          </w:p>
          <w:p w:rsidRPr="00680C45" w:rsidR="00346CE2" w:rsidP="006978B0" w:rsidRDefault="00BA3BA2" w14:paraId="330747E2" w14:textId="3EE8479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A3BA2">
              <w:rPr>
                <w:rFonts w:ascii="Times New Roman" w:hAnsi="Times New Roman" w:cs="Times New Roman"/>
              </w:rPr>
              <w:t>Эта проблема подчеркивает необходимость инноваций в области управления содержимым и энергопотреблением холодильников, что и решается через внедрение технологий ИИ, IoT и алгоритмов оптимизации в "Яндекс-холодильнике".</w:t>
            </w:r>
          </w:p>
        </w:tc>
      </w:tr>
      <w:tr w:rsidRPr="00680C45" w:rsidR="00346CE2" w:rsidTr="43C4FC9F" w14:paraId="724C95B4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43553DBA" w14:textId="09E2695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635C564F" w14:textId="3A5039E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Какая часть проблемы решается (может быть решена)</w:t>
            </w:r>
            <w:r w:rsidR="00680C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0C45">
              <w:rPr>
                <w:rFonts w:ascii="Times New Roman" w:hAnsi="Times New Roman" w:cs="Times New Roman"/>
                <w:b/>
                <w:bCs/>
              </w:rPr>
              <w:t>*</w:t>
            </w:r>
          </w:p>
          <w:p w:rsidRPr="00680C45" w:rsidR="00346CE2" w:rsidP="006978B0" w:rsidRDefault="00346CE2" w14:paraId="382DE9D4" w14:textId="2F43DF19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4635" w:type="dxa"/>
            <w:tcMar/>
          </w:tcPr>
          <w:p w:rsidRPr="00D42EC0" w:rsidR="00D42EC0" w:rsidP="00D42EC0" w:rsidRDefault="00D42EC0" w14:paraId="62139484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Стартап-проект "Yandex Холодильник" решает все три аспекта проблемы, описанные в пункте 10:</w:t>
            </w:r>
          </w:p>
          <w:p w:rsidRPr="00D42EC0" w:rsidR="00D42EC0" w:rsidP="00D42EC0" w:rsidRDefault="00D42EC0" w14:paraId="24356CFD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Управление содержимым и снижение выбросов продуктов:</w:t>
            </w:r>
            <w:r w:rsidRPr="00D42EC0">
              <w:rPr>
                <w:rFonts w:ascii="Times New Roman" w:hAnsi="Times New Roman" w:cs="Times New Roman"/>
              </w:rPr>
              <w:t xml:space="preserve"> Приложение автоматически отслеживает содержимое холодильника и предупреждает пользователей о приближающихся сроках годности продуктов. Это помогает предотвратить выбросы продуктов и лишние расходы, уменьшая экологическую проблему отходов.</w:t>
            </w:r>
          </w:p>
          <w:p w:rsidRPr="00D42EC0" w:rsidR="00D42EC0" w:rsidP="00D42EC0" w:rsidRDefault="00D42EC0" w14:paraId="30A2E201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Расширение выбора блюд и экономия времени:</w:t>
            </w:r>
            <w:r w:rsidRPr="00D42EC0">
              <w:rPr>
                <w:rFonts w:ascii="Times New Roman" w:hAnsi="Times New Roman" w:cs="Times New Roman"/>
              </w:rPr>
              <w:t xml:space="preserve"> Предлагая рецепты на основе продуктов, имеющихся в холодильнике, приложение способствует разнообразию пищи и предлагает пользователю новые варианты приготовления блюд, что решает проблему ограниченного выбора и экономит время на поиск рецептов.</w:t>
            </w:r>
          </w:p>
          <w:p w:rsidRPr="00D42EC0" w:rsidR="00D42EC0" w:rsidP="00D42EC0" w:rsidRDefault="00D42EC0" w14:paraId="73C50DC3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Контроль за питанием и здоровьем:</w:t>
            </w:r>
            <w:r w:rsidRPr="00D42EC0">
              <w:rPr>
                <w:rFonts w:ascii="Times New Roman" w:hAnsi="Times New Roman" w:cs="Times New Roman"/>
              </w:rPr>
              <w:t xml:space="preserve"> "Yandex Холодильник" предоставляет информацию о калорийности продуктов, помогая пользователям планировать питание с учетом их здоровых целей. Это устраняет проблему несбалансированного питания и способствует более осознанному выбору продуктов.</w:t>
            </w:r>
          </w:p>
          <w:p w:rsidRPr="00680C45" w:rsidR="00346CE2" w:rsidP="006978B0" w:rsidRDefault="00D42EC0" w14:paraId="5470467A" w14:textId="4DA0A4F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С помощью инновационных технологий ИИ, IoT и алгоритмов анализа данных, "Yandex Холодильник" предлагает комплексное решение, которое помогает пользователям эффективнее управлять содержимым холодильника, выбирать блюда и контролировать свое питание, таким образом, решая все аспекты проблемы, описанные в пункте 10.</w:t>
            </w:r>
          </w:p>
        </w:tc>
      </w:tr>
      <w:tr w:rsidRPr="00680C45" w:rsidR="00346CE2" w:rsidTr="43C4FC9F" w14:paraId="3173CE60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2A3917C9" w14:textId="0A5608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4806D77E" w14:textId="3652E7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Pr="00680C45" w:rsidR="00346CE2" w:rsidP="006978B0" w:rsidRDefault="00346CE2" w14:paraId="6B52373C" w14:textId="39847CF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4635" w:type="dxa"/>
            <w:tcMar/>
          </w:tcPr>
          <w:p w:rsidRPr="00D42EC0" w:rsidR="00D42EC0" w:rsidP="00D42EC0" w:rsidRDefault="00D42EC0" w14:paraId="1435344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Проблема, идентифицированная в пункте 10, тесно связана с потребностями и мотивацией потенциального потребителя, который стал «держателем» этой проблемы. Стартап-проект "Яндекс Холодильник" решает несколько аспектов, связанных с этой проблемой.</w:t>
            </w:r>
          </w:p>
          <w:p w:rsidRPr="00D42EC0" w:rsidR="00D42EC0" w:rsidP="00D42EC0" w:rsidRDefault="00D42EC0" w14:paraId="5824597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Держатель проблемы:</w:t>
            </w:r>
            <w:r w:rsidRPr="00D42EC0">
              <w:rPr>
                <w:rFonts w:ascii="Times New Roman" w:hAnsi="Times New Roman" w:cs="Times New Roman"/>
              </w:rPr>
              <w:t xml:space="preserve"> Потенциальный пользователь "Яндекс Холодильника" – это человек, который сталкивается с проблемой неэффективного управления содержимым холодильника. Это включает людей, которые:</w:t>
            </w:r>
          </w:p>
          <w:p w:rsidRPr="00D42EC0" w:rsidR="00D42EC0" w:rsidP="00D42EC0" w:rsidRDefault="00D42EC0" w14:paraId="058A29B8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Часто забывают о сроках годности продуктов;</w:t>
            </w:r>
          </w:p>
          <w:p w:rsidRPr="00D42EC0" w:rsidR="00D42EC0" w:rsidP="00D42EC0" w:rsidRDefault="00D42EC0" w14:paraId="206F1D63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Имеют ограниченный выбор блюд из-за неоптимального использования имеющихся продуктов;</w:t>
            </w:r>
          </w:p>
          <w:p w:rsidRPr="00D42EC0" w:rsidR="00D42EC0" w:rsidP="00D42EC0" w:rsidRDefault="00D42EC0" w14:paraId="61C71284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Затрудняются с планированием здорового питания из-за недостаточной информации о продуктах.</w:t>
            </w:r>
          </w:p>
          <w:p w:rsidRPr="00D42EC0" w:rsidR="00D42EC0" w:rsidP="00D42EC0" w:rsidRDefault="00D42EC0" w14:paraId="2D1E2A9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Мотивация:</w:t>
            </w:r>
            <w:r w:rsidRPr="00D42EC0">
              <w:rPr>
                <w:rFonts w:ascii="Times New Roman" w:hAnsi="Times New Roman" w:cs="Times New Roman"/>
              </w:rPr>
              <w:t xml:space="preserve"> Эти пользователи ищут удобные и эффективные способы управлять содержимым холодильника, минимизировать выбросы продуктов и улучшить питание, учитывая калорийность продуктов и сроки годности. Они хотят экономить время при приготовлении пищи и уменьшить затраты на продукты.</w:t>
            </w:r>
          </w:p>
          <w:p w:rsidRPr="00D42EC0" w:rsidR="00D42EC0" w:rsidP="00D42EC0" w:rsidRDefault="00D42EC0" w14:paraId="7954DE7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  <w:b/>
                <w:bCs/>
              </w:rPr>
              <w:t>Решение проблемы "Яндекс Холодильник":</w:t>
            </w:r>
            <w:r w:rsidRPr="00D42EC0">
              <w:rPr>
                <w:rFonts w:ascii="Times New Roman" w:hAnsi="Times New Roman" w:cs="Times New Roman"/>
              </w:rPr>
              <w:t xml:space="preserve"> "Яндекс Холодильник" предлагает решение, направленное на устранение этих проблем:</w:t>
            </w:r>
          </w:p>
          <w:p w:rsidRPr="00D42EC0" w:rsidR="00D42EC0" w:rsidP="00D42EC0" w:rsidRDefault="00D42EC0" w14:paraId="47E83003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Приложение отслеживает сроки годности продуктов, предупреждая о приближающихся сроках истечения, что помогает избежать выброса продуктов.</w:t>
            </w:r>
          </w:p>
          <w:p w:rsidRPr="00D42EC0" w:rsidR="00D42EC0" w:rsidP="00D42EC0" w:rsidRDefault="00D42EC0" w14:paraId="3186AB66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Предлагает рецепты на основе доступных продуктов, что способствует разнообразию пищи и экономии времени при приготовлении блюд.</w:t>
            </w:r>
          </w:p>
          <w:p w:rsidRPr="00D42EC0" w:rsidR="00D42EC0" w:rsidP="00D42EC0" w:rsidRDefault="00D42EC0" w14:paraId="166A2666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Позволяет пользователям отслеживать калорийность продуктов и планировать питание, подходящее их целям, учитывая их пищевые предпочтения.</w:t>
            </w:r>
          </w:p>
          <w:p w:rsidRPr="00680C45" w:rsidR="00346CE2" w:rsidP="006978B0" w:rsidRDefault="00D42EC0" w14:paraId="4C1DE1FF" w14:textId="789B74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Это решение отвечает на основные потребности и мотивацию целевой аудитории, помогая им более эффективно управлять содержимым холодильника, что выстраивает прямую связь между "Яндекс Холодильником" и потребителем, который столкнулся с этими проблемами. Таким образом, стартап предоставляет решение, которое соответствует актуальным потребностям и мотивации этой аудитории.</w:t>
            </w:r>
          </w:p>
        </w:tc>
      </w:tr>
      <w:tr w:rsidRPr="00680C45" w:rsidR="00346CE2" w:rsidTr="43C4FC9F" w14:paraId="6C9FDE58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2B884EE1" w14:textId="44FD778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75FFB528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:rsidRPr="00680C45" w:rsidR="00346CE2" w:rsidP="006978B0" w:rsidRDefault="00346CE2" w14:paraId="2746CD5B" w14:textId="33367F5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4635" w:type="dxa"/>
            <w:tcMar/>
          </w:tcPr>
          <w:p w:rsidRPr="00680C45" w:rsidR="00346CE2" w:rsidP="006978B0" w:rsidRDefault="00D42EC0" w14:paraId="6240D7B3" w14:textId="501F09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42EC0">
              <w:rPr>
                <w:rFonts w:ascii="Times New Roman" w:hAnsi="Times New Roman" w:cs="Times New Roman"/>
              </w:rPr>
              <w:t>"Яндекс Холодильник" предлагает полный набор решений для эффективного управления содержимым холодильника. Приложение отслеживает сроки годности продуктов, предлагает рецепты на основе имеющихся продуктов и позволяет контролировать калорийность пищи, помогая пользователям избежать выбросов продуктов, расширить выбор блюд и вести здоровый образ жизни. Это всеобъемлющее решение, упрощающее управление содержимым холодильника и обеспечивающее более осознанный подход к питанию.</w:t>
            </w:r>
          </w:p>
        </w:tc>
      </w:tr>
      <w:tr w:rsidRPr="00680C45" w:rsidR="00346CE2" w:rsidTr="43C4FC9F" w14:paraId="58B90523" w14:textId="77777777">
        <w:trPr>
          <w:trHeight w:val="345"/>
        </w:trPr>
        <w:tc>
          <w:tcPr>
            <w:tcW w:w="568" w:type="dxa"/>
            <w:tcMar/>
          </w:tcPr>
          <w:p w:rsidRPr="00680C45" w:rsidR="00346CE2" w:rsidP="006978B0" w:rsidRDefault="00346CE2" w14:paraId="652B0D99" w14:textId="73FA036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0" w:type="dxa"/>
            <w:tcMar/>
          </w:tcPr>
          <w:p w:rsidRPr="00680C45" w:rsidR="00346CE2" w:rsidP="006978B0" w:rsidRDefault="00346CE2" w14:paraId="076A5809" w14:textId="404AB06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80C4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бизнеса*</w:t>
            </w:r>
          </w:p>
          <w:p w:rsidRPr="00680C45" w:rsidR="00346CE2" w:rsidP="006978B0" w:rsidRDefault="00346CE2" w14:paraId="3FB59D92" w14:textId="333B670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680C45">
              <w:rPr>
                <w:rFonts w:ascii="Times New Roman" w:hAnsi="Times New Roman" w:cs="Times New Roman"/>
                <w:i/>
                <w:iCs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635" w:type="dxa"/>
            <w:tcMar/>
          </w:tcPr>
          <w:p w:rsidRPr="00680C45" w:rsidR="00346CE2" w:rsidP="13DD4004" w:rsidRDefault="798053EA" w14:paraId="2D905787" w14:textId="4A10071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80C45">
              <w:rPr>
                <w:rFonts w:ascii="Times New Roman" w:hAnsi="Times New Roman" w:cs="Times New Roman"/>
                <w:lang w:val="en-US"/>
              </w:rPr>
              <w:t xml:space="preserve">TAM (Total Addressable Market) - </w:t>
            </w:r>
            <w:r w:rsidRPr="00680C45">
              <w:rPr>
                <w:rFonts w:ascii="Times New Roman" w:hAnsi="Times New Roman" w:cs="Times New Roman"/>
              </w:rPr>
              <w:t>общий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объем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рынка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Pr="00680C45" w:rsidR="00346CE2" w:rsidP="13DD4004" w:rsidRDefault="798053EA" w14:paraId="12128039" w14:textId="7A93BE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Предположим, в Москве есть около 3 миллионов семей, среднее количество членов семьи составляет 2,5 человека. </w:t>
            </w:r>
          </w:p>
          <w:p w:rsidRPr="00680C45" w:rsidR="00346CE2" w:rsidP="13DD4004" w:rsidRDefault="798053EA" w14:paraId="7A8E63C4" w14:textId="219D2B5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Предположим, что 60% семей обладают смарт-холодильниками или готовы к их использованию. </w:t>
            </w:r>
          </w:p>
          <w:p w:rsidRPr="00680C45" w:rsidR="00346CE2" w:rsidP="13DD4004" w:rsidRDefault="798053EA" w14:paraId="0FE099A6" w14:textId="4F4560B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Планируемый ценовой сегмент: установим среднюю стоимость подписки на 10 000 рублей в год. </w:t>
            </w:r>
          </w:p>
          <w:p w:rsidRPr="00680C45" w:rsidR="00346CE2" w:rsidP="13DD4004" w:rsidRDefault="798053EA" w14:paraId="6537EEF3" w14:textId="0F7DD7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 </w:t>
            </w:r>
          </w:p>
          <w:p w:rsidRPr="00680C45" w:rsidR="00346CE2" w:rsidP="13DD4004" w:rsidRDefault="798053EA" w14:paraId="57AB30BD" w14:textId="1EF0CB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Итак, TAM можно оценить следующим образом: </w:t>
            </w:r>
          </w:p>
          <w:p w:rsidRPr="00680C45" w:rsidR="00346CE2" w:rsidP="13DD4004" w:rsidRDefault="798053EA" w14:paraId="2B8349BB" w14:textId="53F6EA9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(3 000 000 семей * 2,5 человека * 60%) * 10 000 рублей = 4,5 млрд рублей в год. </w:t>
            </w:r>
          </w:p>
          <w:p w:rsidRPr="00680C45" w:rsidR="00346CE2" w:rsidP="13DD4004" w:rsidRDefault="798053EA" w14:paraId="17CE9FFD" w14:textId="662473CB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80C45">
              <w:rPr>
                <w:rFonts w:ascii="Times New Roman" w:hAnsi="Times New Roman" w:cs="Times New Roman"/>
                <w:lang w:val="en-US"/>
              </w:rPr>
              <w:t xml:space="preserve">SAM (Serviceable Addressable Market) - </w:t>
            </w:r>
            <w:r w:rsidRPr="00680C45">
              <w:rPr>
                <w:rFonts w:ascii="Times New Roman" w:hAnsi="Times New Roman" w:cs="Times New Roman"/>
              </w:rPr>
              <w:t>доступный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адресуемый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рынок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Pr="00680C45" w:rsidR="00346CE2" w:rsidP="13DD4004" w:rsidRDefault="798053EA" w14:paraId="65E4AEDB" w14:textId="1CE4778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С учетом конкурентного окружения и текущих аналогичных решений, предположим, что 40% семей готовы купить нашу подписку. </w:t>
            </w:r>
          </w:p>
          <w:p w:rsidRPr="00680C45" w:rsidR="00346CE2" w:rsidP="13DD4004" w:rsidRDefault="798053EA" w14:paraId="1A641930" w14:textId="3C2AFAE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Предположим, что приложение также привлечет 30% студентов в Москве. </w:t>
            </w:r>
          </w:p>
          <w:p w:rsidRPr="00680C45" w:rsidR="00346CE2" w:rsidP="13DD4004" w:rsidRDefault="798053EA" w14:paraId="407504FA" w14:textId="1749024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 </w:t>
            </w:r>
          </w:p>
          <w:p w:rsidRPr="00680C45" w:rsidR="00346CE2" w:rsidP="13DD4004" w:rsidRDefault="798053EA" w14:paraId="7FBF596D" w14:textId="4F46EC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Итак, SAM можно оценить следующим образом: </w:t>
            </w:r>
          </w:p>
          <w:p w:rsidRPr="00680C45" w:rsidR="00346CE2" w:rsidP="13DD4004" w:rsidRDefault="798053EA" w14:paraId="6A2B0919" w14:textId="74E051A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(3 000 000 семей * 2,5 человека * 40%) + 759 300 студентов * 30% = 1,800,750 клиентов. </w:t>
            </w:r>
          </w:p>
          <w:p w:rsidRPr="00680C45" w:rsidR="00346CE2" w:rsidP="13DD4004" w:rsidRDefault="798053EA" w14:paraId="2989638A" w14:textId="2A6BEA8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Если каждый клиент приобретет подписку на 10 000 рублей в год, то SAM составит 1,800,750 клиентов * 10 000 рублей = 18 млрд рублей в год. </w:t>
            </w:r>
          </w:p>
          <w:p w:rsidRPr="00680C45" w:rsidR="00346CE2" w:rsidP="13DD4004" w:rsidRDefault="798053EA" w14:paraId="0D131BCB" w14:textId="0BD14F9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80C45">
              <w:rPr>
                <w:rFonts w:ascii="Times New Roman" w:hAnsi="Times New Roman" w:cs="Times New Roman"/>
                <w:lang w:val="en-US"/>
              </w:rPr>
              <w:t xml:space="preserve">SOM (Serviceable Obtainable Market) - </w:t>
            </w:r>
            <w:r w:rsidRPr="00680C45">
              <w:rPr>
                <w:rFonts w:ascii="Times New Roman" w:hAnsi="Times New Roman" w:cs="Times New Roman"/>
              </w:rPr>
              <w:t>фактически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доступный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C45">
              <w:rPr>
                <w:rFonts w:ascii="Times New Roman" w:hAnsi="Times New Roman" w:cs="Times New Roman"/>
              </w:rPr>
              <w:t>рынок</w:t>
            </w:r>
            <w:r w:rsidRPr="00680C45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Pr="00680C45" w:rsidR="00346CE2" w:rsidP="13DD4004" w:rsidRDefault="798053EA" w14:paraId="65FEA9D8" w14:textId="71B67E4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680C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Pr="00680C45" w:rsidR="00346CE2" w:rsidP="13DD4004" w:rsidRDefault="798053EA" w14:paraId="41169B07" w14:textId="2A4EBC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С учетом конкурентной среды и маркетинговых возможностей, предположим, что мы сможем привлечь 20% клиентов из SAM. </w:t>
            </w:r>
          </w:p>
          <w:p w:rsidRPr="00680C45" w:rsidR="00346CE2" w:rsidP="13DD4004" w:rsidRDefault="798053EA" w14:paraId="1AE54E1D" w14:textId="3FA5E3B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Итак, SOM можно оценить следующим образом: </w:t>
            </w:r>
          </w:p>
          <w:p w:rsidRPr="00680C45" w:rsidR="00346CE2" w:rsidP="13DD4004" w:rsidRDefault="798053EA" w14:paraId="6BF1EA96" w14:textId="0806AE2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1,800,750 клиентов * 20% = 360,150 клиентов. </w:t>
            </w:r>
          </w:p>
          <w:p w:rsidRPr="00680C45" w:rsidR="00346CE2" w:rsidP="13DD4004" w:rsidRDefault="798053EA" w14:paraId="356AAE99" w14:textId="27E6F2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80C45">
              <w:rPr>
                <w:rFonts w:ascii="Times New Roman" w:hAnsi="Times New Roman" w:cs="Times New Roman"/>
              </w:rPr>
              <w:t xml:space="preserve">Если каждый из них приобретет подписку на 10 000 рублей в год, то SOM составит 360,150 </w:t>
            </w:r>
            <w:r w:rsidRPr="00680C45">
              <w:rPr>
                <w:rFonts w:ascii="Times New Roman" w:hAnsi="Times New Roman" w:cs="Times New Roman"/>
              </w:rPr>
              <w:lastRenderedPageBreak/>
              <w:t>клиентов * 10,000 рублей = 3,601,500,000 рублей (примерно 3,6 млрд рублей) в год.</w:t>
            </w:r>
          </w:p>
        </w:tc>
      </w:tr>
    </w:tbl>
    <w:p w:rsidRPr="00D13435" w:rsidR="005E4354" w:rsidP="00D13435" w:rsidRDefault="005E4354" w14:paraId="00673011" w14:textId="67EAB4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6978B0" w:rsidR="005E4354" w:rsidP="00D13435" w:rsidRDefault="005E4354" w14:paraId="11ABBA12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D13435">
        <w:rPr>
          <w:rFonts w:ascii="Times New Roman" w:hAnsi="Times New Roman" w:cs="Times New Roman"/>
          <w:b/>
          <w:bCs/>
          <w:sz w:val="28"/>
          <w:szCs w:val="28"/>
        </w:rPr>
        <w:t>ПЛАН ДАЛЬНЕЙШЕГО РАЗВИТИЯ СТАРТАП-ПРОЕКТА</w:t>
      </w:r>
    </w:p>
    <w:p w:rsidRPr="006978B0" w:rsidR="00346CE2" w:rsidP="006978B0" w:rsidRDefault="00346CE2" w14:paraId="75A39A89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67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675"/>
      </w:tblGrid>
      <w:tr w:rsidRPr="006978B0" w:rsidR="00346CE2" w:rsidTr="00C3709C" w14:paraId="565EE530" w14:textId="77777777">
        <w:trPr>
          <w:trHeight w:val="1215"/>
        </w:trPr>
        <w:tc>
          <w:tcPr>
            <w:tcW w:w="9675" w:type="dxa"/>
          </w:tcPr>
          <w:p w:rsidRPr="00567455" w:rsidR="00567455" w:rsidP="00567455" w:rsidRDefault="00567455" w14:paraId="20F4D226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Стартап "Яндекс Холодильник" имеет перед собой ряд стратегических шагов для своего дальнейшего развития. Во-первых, ключевым направлением будет постоянное улучшение функционала приложения. Это включает в себя постоянное обновление и расширение возможностей приложения, уделяя особое внимание точности, удобству использования и интуитивной навигации.</w:t>
            </w:r>
          </w:p>
          <w:p w:rsidRPr="00567455" w:rsidR="00567455" w:rsidP="00567455" w:rsidRDefault="00567455" w14:paraId="6B2EB67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Вторым важным шагом является расширение географии и рыночного охвата. Понимание потребностей и предпочтений пользователей разных регионов станет приоритетом для адаптации функционала под специфику различных культурных контекстов. Это позволит привлечь новых пользователей и укрепить позиции на рынке.</w:t>
            </w:r>
          </w:p>
          <w:p w:rsidRPr="00567455" w:rsidR="00567455" w:rsidP="00567455" w:rsidRDefault="00567455" w14:paraId="7A1B226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Третьим ключевым элементом будет установление стратегических партнерств. Сотрудничество с производителями холодильников для предустановки приложения на новые модели и интеграция с другими платформами улучшат удобство использования и доступность продукта для пользователей.</w:t>
            </w:r>
          </w:p>
          <w:p w:rsidRPr="00567455" w:rsidR="00567455" w:rsidP="00567455" w:rsidRDefault="00567455" w14:paraId="7E040A0E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Далее, значительное внимание будет уделено масштабированию маркетинговых усилий. Расширение рекламной кампании, включая сотрудничество с блогерами и активные публикации в социальных сетях, позволит увеличить узнаваемость продукта и привлечь новых пользователей.</w:t>
            </w:r>
          </w:p>
          <w:p w:rsidRPr="00567455" w:rsidR="00567455" w:rsidP="00567455" w:rsidRDefault="00567455" w14:paraId="7C02BB49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Пятый элемент — это постоянное исследование новых технологий. Это включает в себя продолжение исследований в области искусственного интеллекта и интернета вещей для поиска новых способов улучшения функционала и предоставления более точной информации пользователям.</w:t>
            </w:r>
          </w:p>
          <w:p w:rsidRPr="00567455" w:rsidR="00567455" w:rsidP="00567455" w:rsidRDefault="00567455" w14:paraId="0FD7D7A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Важным шагом также будет фокус на пользовательском опыте. Сбор обратной связи от пользователей и активная работа над улучшением интерфейса и функционала приложения на основе их потребностей и предпочтений будет иметь высокий приоритет.</w:t>
            </w:r>
          </w:p>
          <w:p w:rsidRPr="00D13435" w:rsidR="00346CE2" w:rsidP="006978B0" w:rsidRDefault="00567455" w14:paraId="49EAF8FD" w14:textId="5E9E71D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567455">
              <w:rPr>
                <w:rFonts w:ascii="Times New Roman" w:hAnsi="Times New Roman" w:cs="Times New Roman"/>
                <w:i/>
                <w:iCs/>
              </w:rPr>
              <w:t>И, наконец, стартап стремится к глобальному масштабированию. Планируется расширение географии предоставления сервиса на другие рынки и регионы, что позволит "Яндекс Холодильнику" привлечь больше пользователей и удовлетворить их потребности в эффективном управлении содержимым холодильника.</w:t>
            </w:r>
          </w:p>
        </w:tc>
      </w:tr>
    </w:tbl>
    <w:p w:rsidRPr="006978B0" w:rsidR="00346CE2" w:rsidP="006978B0" w:rsidRDefault="00346CE2" w14:paraId="7A03947C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Pr="006978B0" w:rsidR="00346CE2" w:rsidP="006978B0" w:rsidRDefault="00346CE2" w14:paraId="7F260795" w14:textId="7777777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Pr="006978B0" w:rsidR="00346CE2" w:rsidSect="00C15BF1">
      <w:pgSz w:w="11906" w:h="16838" w:orient="portrait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00D5"/>
    <w:multiLevelType w:val="multilevel"/>
    <w:tmpl w:val="1288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9E24297"/>
    <w:multiLevelType w:val="multilevel"/>
    <w:tmpl w:val="98B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19F49C4"/>
    <w:multiLevelType w:val="hybridMultilevel"/>
    <w:tmpl w:val="4C66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C1960"/>
    <w:multiLevelType w:val="hybridMultilevel"/>
    <w:tmpl w:val="8D044D08"/>
    <w:lvl w:ilvl="0" w:tplc="DA72E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71409"/>
    <w:multiLevelType w:val="multilevel"/>
    <w:tmpl w:val="85E6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85C84"/>
    <w:multiLevelType w:val="hybridMultilevel"/>
    <w:tmpl w:val="31D88E70"/>
    <w:lvl w:ilvl="0" w:tplc="C50E6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plc="EF0C6554">
      <w:start w:val="1"/>
      <w:numFmt w:val="lowerLetter"/>
      <w:lvlText w:val="%2."/>
      <w:lvlJc w:val="left"/>
      <w:pPr>
        <w:ind w:left="1440" w:hanging="360"/>
      </w:pPr>
    </w:lvl>
    <w:lvl w:ilvl="2" w:tplc="DB7CB418">
      <w:start w:val="1"/>
      <w:numFmt w:val="lowerRoman"/>
      <w:lvlText w:val="%3."/>
      <w:lvlJc w:val="right"/>
      <w:pPr>
        <w:ind w:left="2160" w:hanging="180"/>
      </w:pPr>
    </w:lvl>
    <w:lvl w:ilvl="3" w:tplc="6CCC2E6A">
      <w:start w:val="1"/>
      <w:numFmt w:val="decimal"/>
      <w:lvlText w:val="%4."/>
      <w:lvlJc w:val="left"/>
      <w:pPr>
        <w:ind w:left="2880" w:hanging="360"/>
      </w:pPr>
    </w:lvl>
    <w:lvl w:ilvl="4" w:tplc="F8F6C1B4">
      <w:start w:val="1"/>
      <w:numFmt w:val="lowerLetter"/>
      <w:lvlText w:val="%5."/>
      <w:lvlJc w:val="left"/>
      <w:pPr>
        <w:ind w:left="3600" w:hanging="360"/>
      </w:pPr>
    </w:lvl>
    <w:lvl w:ilvl="5" w:tplc="8EAA9AF4">
      <w:start w:val="1"/>
      <w:numFmt w:val="lowerRoman"/>
      <w:lvlText w:val="%6."/>
      <w:lvlJc w:val="right"/>
      <w:pPr>
        <w:ind w:left="4320" w:hanging="180"/>
      </w:pPr>
    </w:lvl>
    <w:lvl w:ilvl="6" w:tplc="2D36F952">
      <w:start w:val="1"/>
      <w:numFmt w:val="decimal"/>
      <w:lvlText w:val="%7."/>
      <w:lvlJc w:val="left"/>
      <w:pPr>
        <w:ind w:left="5040" w:hanging="360"/>
      </w:pPr>
    </w:lvl>
    <w:lvl w:ilvl="7" w:tplc="5DB8C632">
      <w:start w:val="1"/>
      <w:numFmt w:val="lowerLetter"/>
      <w:lvlText w:val="%8."/>
      <w:lvlJc w:val="left"/>
      <w:pPr>
        <w:ind w:left="5760" w:hanging="360"/>
      </w:pPr>
    </w:lvl>
    <w:lvl w:ilvl="8" w:tplc="17D6CA12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696903">
    <w:abstractNumId w:val="5"/>
  </w:num>
  <w:num w:numId="2" w16cid:durableId="553127879">
    <w:abstractNumId w:val="3"/>
  </w:num>
  <w:num w:numId="3" w16cid:durableId="444077995">
    <w:abstractNumId w:val="2"/>
  </w:num>
  <w:num w:numId="4" w16cid:durableId="924918980">
    <w:abstractNumId w:val="4"/>
  </w:num>
  <w:num w:numId="5" w16cid:durableId="535430601">
    <w:abstractNumId w:val="1"/>
  </w:num>
  <w:num w:numId="6" w16cid:durableId="136432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210F12"/>
    <w:rsid w:val="00346CE2"/>
    <w:rsid w:val="003956DA"/>
    <w:rsid w:val="00567455"/>
    <w:rsid w:val="005E4354"/>
    <w:rsid w:val="00680C45"/>
    <w:rsid w:val="00680D1C"/>
    <w:rsid w:val="00682B22"/>
    <w:rsid w:val="006978B0"/>
    <w:rsid w:val="006F2F29"/>
    <w:rsid w:val="006F576A"/>
    <w:rsid w:val="00846959"/>
    <w:rsid w:val="00972C77"/>
    <w:rsid w:val="00BA3BA2"/>
    <w:rsid w:val="00BB0511"/>
    <w:rsid w:val="00C15BF1"/>
    <w:rsid w:val="00C3709C"/>
    <w:rsid w:val="00C967D3"/>
    <w:rsid w:val="00D13435"/>
    <w:rsid w:val="00D42EC0"/>
    <w:rsid w:val="00DA2381"/>
    <w:rsid w:val="0156E59D"/>
    <w:rsid w:val="02E92C82"/>
    <w:rsid w:val="0485686D"/>
    <w:rsid w:val="063AB436"/>
    <w:rsid w:val="0820CDC3"/>
    <w:rsid w:val="0AD3AA56"/>
    <w:rsid w:val="0E2C9DBE"/>
    <w:rsid w:val="0E9DBB52"/>
    <w:rsid w:val="0FE105DB"/>
    <w:rsid w:val="11C408EC"/>
    <w:rsid w:val="11FECFBD"/>
    <w:rsid w:val="13DD4004"/>
    <w:rsid w:val="1598BD8C"/>
    <w:rsid w:val="1622080E"/>
    <w:rsid w:val="167DA6E0"/>
    <w:rsid w:val="1C067E34"/>
    <w:rsid w:val="1C0E317A"/>
    <w:rsid w:val="1E63C0CE"/>
    <w:rsid w:val="219B6190"/>
    <w:rsid w:val="2260834C"/>
    <w:rsid w:val="2422719F"/>
    <w:rsid w:val="24D30252"/>
    <w:rsid w:val="25AD607A"/>
    <w:rsid w:val="27CB6404"/>
    <w:rsid w:val="28CFB1D2"/>
    <w:rsid w:val="290D149D"/>
    <w:rsid w:val="2AC05920"/>
    <w:rsid w:val="2ADE81B5"/>
    <w:rsid w:val="2B85EFA1"/>
    <w:rsid w:val="2C0379A1"/>
    <w:rsid w:val="2DADB114"/>
    <w:rsid w:val="2DCBD341"/>
    <w:rsid w:val="2DE1F8B3"/>
    <w:rsid w:val="2F73AB01"/>
    <w:rsid w:val="3156F2DE"/>
    <w:rsid w:val="31B972E0"/>
    <w:rsid w:val="333789F4"/>
    <w:rsid w:val="33ED149C"/>
    <w:rsid w:val="345A7558"/>
    <w:rsid w:val="34F113A2"/>
    <w:rsid w:val="35542A21"/>
    <w:rsid w:val="35DA4165"/>
    <w:rsid w:val="372E27ED"/>
    <w:rsid w:val="3828B464"/>
    <w:rsid w:val="385C8D4D"/>
    <w:rsid w:val="396EE94E"/>
    <w:rsid w:val="397EE31C"/>
    <w:rsid w:val="3989CC81"/>
    <w:rsid w:val="3A659C06"/>
    <w:rsid w:val="3A7E2015"/>
    <w:rsid w:val="3AC86941"/>
    <w:rsid w:val="3BD7557E"/>
    <w:rsid w:val="3D8E12BF"/>
    <w:rsid w:val="3FAE8194"/>
    <w:rsid w:val="3FB8046C"/>
    <w:rsid w:val="40018C2C"/>
    <w:rsid w:val="40480048"/>
    <w:rsid w:val="40B8D80F"/>
    <w:rsid w:val="40CC326A"/>
    <w:rsid w:val="40D683E7"/>
    <w:rsid w:val="414A4CC2"/>
    <w:rsid w:val="43C4FC9F"/>
    <w:rsid w:val="43CF63C5"/>
    <w:rsid w:val="44444750"/>
    <w:rsid w:val="46D62914"/>
    <w:rsid w:val="476CE5AB"/>
    <w:rsid w:val="4836EAA8"/>
    <w:rsid w:val="4A0257B9"/>
    <w:rsid w:val="4D3CBF78"/>
    <w:rsid w:val="4DA91BE8"/>
    <w:rsid w:val="5041FC8D"/>
    <w:rsid w:val="516E735E"/>
    <w:rsid w:val="51CB78C9"/>
    <w:rsid w:val="52128AC6"/>
    <w:rsid w:val="5290CCD6"/>
    <w:rsid w:val="52E2EAF2"/>
    <w:rsid w:val="5367492A"/>
    <w:rsid w:val="543DA2BD"/>
    <w:rsid w:val="5527987C"/>
    <w:rsid w:val="568938BD"/>
    <w:rsid w:val="56B1911C"/>
    <w:rsid w:val="5A1C76B5"/>
    <w:rsid w:val="5A8EF74B"/>
    <w:rsid w:val="5B892275"/>
    <w:rsid w:val="5C70470B"/>
    <w:rsid w:val="5DDD2248"/>
    <w:rsid w:val="5EC38A34"/>
    <w:rsid w:val="5ECDDBB1"/>
    <w:rsid w:val="6009DC17"/>
    <w:rsid w:val="60899431"/>
    <w:rsid w:val="61218016"/>
    <w:rsid w:val="61A5AC78"/>
    <w:rsid w:val="61EFB8D9"/>
    <w:rsid w:val="63C134F3"/>
    <w:rsid w:val="65212ADB"/>
    <w:rsid w:val="653C4988"/>
    <w:rsid w:val="65643D75"/>
    <w:rsid w:val="66C72445"/>
    <w:rsid w:val="67DAE2BF"/>
    <w:rsid w:val="6849AA1C"/>
    <w:rsid w:val="68CDDD8B"/>
    <w:rsid w:val="69347F81"/>
    <w:rsid w:val="69BCEA54"/>
    <w:rsid w:val="69DEEACF"/>
    <w:rsid w:val="69F49BFE"/>
    <w:rsid w:val="6AABF8E5"/>
    <w:rsid w:val="6EB25BF2"/>
    <w:rsid w:val="6FB4FBDC"/>
    <w:rsid w:val="700DABBC"/>
    <w:rsid w:val="7042439E"/>
    <w:rsid w:val="70D4A371"/>
    <w:rsid w:val="7150CC3D"/>
    <w:rsid w:val="7480D284"/>
    <w:rsid w:val="758DBDD4"/>
    <w:rsid w:val="76CBD9E8"/>
    <w:rsid w:val="7716E705"/>
    <w:rsid w:val="79300F90"/>
    <w:rsid w:val="798053EA"/>
    <w:rsid w:val="7A1A0F41"/>
    <w:rsid w:val="7A9ECFD8"/>
    <w:rsid w:val="7AF7AE83"/>
    <w:rsid w:val="7AF93C73"/>
    <w:rsid w:val="7C937EE4"/>
    <w:rsid w:val="7DD91D7F"/>
    <w:rsid w:val="7E272429"/>
    <w:rsid w:val="7EE92D8D"/>
    <w:rsid w:val="7F346D49"/>
    <w:rsid w:val="7FB1F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2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6320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76765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92202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74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81733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842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82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703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32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58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7331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65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62744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0425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2650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12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33632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57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51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1978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1750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437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828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pt.2035.university/project/andeks-holodilnik" TargetMode="External" Id="Ra368255d7e844037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Екатерина Халимон</dc:creator>
  <keywords/>
  <dc:description/>
  <lastModifiedBy>Милорадова Анна Андреевна</lastModifiedBy>
  <revision>9</revision>
  <dcterms:created xsi:type="dcterms:W3CDTF">2023-10-06T15:32:00.0000000Z</dcterms:created>
  <dcterms:modified xsi:type="dcterms:W3CDTF">2023-11-29T16:39:51.6111011Z</dcterms:modified>
</coreProperties>
</file>