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581E" w14:textId="77777777" w:rsidR="00B52468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61965C46" w14:textId="77777777" w:rsidR="00B52468" w:rsidRDefault="00B524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EE06A" w14:textId="77777777" w:rsidR="00B52468" w:rsidRDefault="0000000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___________</w:t>
      </w:r>
      <w:proofErr w:type="gram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i/>
          <w:iCs/>
        </w:rPr>
        <w:t>(</w:t>
      </w:r>
      <w:proofErr w:type="gramEnd"/>
      <w:r>
        <w:rPr>
          <w:rFonts w:ascii="Times New Roman" w:hAnsi="Times New Roman" w:cs="Times New Roman"/>
          <w:i/>
          <w:iCs/>
        </w:rPr>
        <w:t xml:space="preserve">ссылка на проект)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  <w:i/>
          <w:iCs/>
        </w:rPr>
        <w:t>(дата выгрузки)</w:t>
      </w:r>
    </w:p>
    <w:p w14:paraId="32D42D6E" w14:textId="77777777" w:rsidR="00B52468" w:rsidRDefault="00B52468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347"/>
      </w:tblGrid>
      <w:tr w:rsidR="00B52468" w14:paraId="03C9BF93" w14:textId="77777777">
        <w:trPr>
          <w:trHeight w:val="360"/>
        </w:trPr>
        <w:tc>
          <w:tcPr>
            <w:tcW w:w="4440" w:type="dxa"/>
          </w:tcPr>
          <w:p w14:paraId="10DFB68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169D2D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B52468" w14:paraId="3E4A404E" w14:textId="77777777">
        <w:trPr>
          <w:trHeight w:val="360"/>
        </w:trPr>
        <w:tc>
          <w:tcPr>
            <w:tcW w:w="4440" w:type="dxa"/>
          </w:tcPr>
          <w:p w14:paraId="6DC7127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091D261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7721037218</w:t>
            </w:r>
          </w:p>
        </w:tc>
      </w:tr>
      <w:tr w:rsidR="00B52468" w14:paraId="3272C0EF" w14:textId="77777777">
        <w:trPr>
          <w:trHeight w:val="360"/>
        </w:trPr>
        <w:tc>
          <w:tcPr>
            <w:tcW w:w="4440" w:type="dxa"/>
          </w:tcPr>
          <w:p w14:paraId="4191B9E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0E962E1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B52468" w14:paraId="1AB4761F" w14:textId="77777777">
        <w:trPr>
          <w:trHeight w:val="360"/>
        </w:trPr>
        <w:tc>
          <w:tcPr>
            <w:tcW w:w="4440" w:type="dxa"/>
          </w:tcPr>
          <w:p w14:paraId="77605A7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467BE95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ТехноДрайв</w:t>
            </w:r>
            <w:proofErr w:type="spellEnd"/>
          </w:p>
        </w:tc>
      </w:tr>
      <w:tr w:rsidR="00B52468" w14:paraId="49CFB900" w14:textId="77777777">
        <w:trPr>
          <w:trHeight w:val="360"/>
        </w:trPr>
        <w:tc>
          <w:tcPr>
            <w:tcW w:w="4440" w:type="dxa"/>
          </w:tcPr>
          <w:p w14:paraId="182434D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400CE591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0F92039" w14:textId="77777777" w:rsidR="00B52468" w:rsidRDefault="00B5246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05601C6" w14:textId="77777777" w:rsidR="00B52468" w:rsidRDefault="00B52468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18"/>
        <w:gridCol w:w="5137"/>
      </w:tblGrid>
      <w:tr w:rsidR="00B52468" w14:paraId="74B82EF2" w14:textId="77777777">
        <w:trPr>
          <w:trHeight w:val="345"/>
        </w:trPr>
        <w:tc>
          <w:tcPr>
            <w:tcW w:w="568" w:type="dxa"/>
          </w:tcPr>
          <w:p w14:paraId="6E8EE550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7B002CD6" w14:textId="77777777" w:rsidR="00B52468" w:rsidRDefault="00B524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C51AD5" w14:textId="77777777" w:rsidR="00B52468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34A3386B" w14:textId="77777777" w:rsidR="00B52468" w:rsidRDefault="00B524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468" w14:paraId="29BDCC3E" w14:textId="77777777">
        <w:trPr>
          <w:trHeight w:val="345"/>
        </w:trPr>
        <w:tc>
          <w:tcPr>
            <w:tcW w:w="568" w:type="dxa"/>
          </w:tcPr>
          <w:p w14:paraId="58EDDE18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386E130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71DC4130" w14:textId="008BF8F3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Платформа-приложение «</w:t>
            </w:r>
            <w:proofErr w:type="spellStart"/>
            <w:r>
              <w:rPr>
                <w:rFonts w:ascii="Times New Roman" w:hAnsi="Times New Roman"/>
              </w:rPr>
              <w:t>PetConnect</w:t>
            </w:r>
            <w:proofErr w:type="spellEnd"/>
            <w:r>
              <w:rPr>
                <w:rFonts w:ascii="Times New Roman" w:hAnsi="Times New Roman"/>
              </w:rPr>
              <w:t>» для</w:t>
            </w:r>
            <w:r w:rsidR="00EC2D1F" w:rsidRPr="000754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владельцев животных</w:t>
            </w:r>
          </w:p>
        </w:tc>
      </w:tr>
      <w:tr w:rsidR="00B52468" w14:paraId="6EE2145F" w14:textId="77777777">
        <w:trPr>
          <w:trHeight w:val="345"/>
        </w:trPr>
        <w:tc>
          <w:tcPr>
            <w:tcW w:w="568" w:type="dxa"/>
          </w:tcPr>
          <w:p w14:paraId="71513F7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54FC830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763AC85A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482522B9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53B20120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Цифровые технологии и информационные системы;</w:t>
            </w:r>
          </w:p>
        </w:tc>
      </w:tr>
      <w:tr w:rsidR="00B52468" w14:paraId="66A88DCD" w14:textId="77777777">
        <w:trPr>
          <w:trHeight w:val="345"/>
        </w:trPr>
        <w:tc>
          <w:tcPr>
            <w:tcW w:w="568" w:type="dxa"/>
          </w:tcPr>
          <w:p w14:paraId="723461F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EA03340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42DB005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«Технологии информационных, управляющих, навигационных систем»</w:t>
            </w:r>
          </w:p>
        </w:tc>
      </w:tr>
      <w:tr w:rsidR="00B52468" w14:paraId="22DD05C0" w14:textId="77777777">
        <w:trPr>
          <w:trHeight w:val="345"/>
        </w:trPr>
        <w:tc>
          <w:tcPr>
            <w:tcW w:w="568" w:type="dxa"/>
          </w:tcPr>
          <w:p w14:paraId="6B54D1E7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3005825B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5E66A537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</w:p>
        </w:tc>
      </w:tr>
      <w:tr w:rsidR="00B52468" w14:paraId="28D28204" w14:textId="77777777">
        <w:trPr>
          <w:trHeight w:val="345"/>
        </w:trPr>
        <w:tc>
          <w:tcPr>
            <w:tcW w:w="568" w:type="dxa"/>
          </w:tcPr>
          <w:p w14:paraId="1432574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6A4A8E3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493F9F63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"Новые производственные технологии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B52468" w14:paraId="739A93DF" w14:textId="77777777">
        <w:trPr>
          <w:trHeight w:val="345"/>
        </w:trPr>
        <w:tc>
          <w:tcPr>
            <w:tcW w:w="568" w:type="dxa"/>
          </w:tcPr>
          <w:p w14:paraId="2ED2A042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15ABE6B" w14:textId="77777777" w:rsidR="00B52468" w:rsidRDefault="00B524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4802C8" w14:textId="77777777" w:rsidR="00B52468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729FB2C8" w14:textId="77777777" w:rsidR="00B52468" w:rsidRDefault="00B524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468" w14:paraId="290644E8" w14:textId="77777777">
        <w:trPr>
          <w:trHeight w:val="345"/>
        </w:trPr>
        <w:tc>
          <w:tcPr>
            <w:tcW w:w="568" w:type="dxa"/>
          </w:tcPr>
          <w:p w14:paraId="0C27BD8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6B9EFD6B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4D6CEB1B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Unti ID </w:t>
            </w:r>
          </w:p>
          <w:p w14:paraId="668440C0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Leader ID </w:t>
            </w:r>
          </w:p>
          <w:p w14:paraId="7AB4ECB3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9E97EE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DB5F85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почта</w:t>
            </w:r>
          </w:p>
        </w:tc>
      </w:tr>
      <w:tr w:rsidR="00B52468" w14:paraId="251BD5CB" w14:textId="77777777">
        <w:trPr>
          <w:trHeight w:val="3110"/>
        </w:trPr>
        <w:tc>
          <w:tcPr>
            <w:tcW w:w="568" w:type="dxa"/>
          </w:tcPr>
          <w:p w14:paraId="708E3D70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1BD7E4A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132"/>
              <w:gridCol w:w="994"/>
              <w:gridCol w:w="1559"/>
              <w:gridCol w:w="992"/>
              <w:gridCol w:w="1134"/>
              <w:gridCol w:w="1276"/>
              <w:gridCol w:w="1559"/>
            </w:tblGrid>
            <w:tr w:rsidR="00B52468" w14:paraId="0DF16D53" w14:textId="77777777">
              <w:trPr>
                <w:trHeight w:val="345"/>
              </w:trPr>
              <w:tc>
                <w:tcPr>
                  <w:tcW w:w="421" w:type="dxa"/>
                </w:tcPr>
                <w:p w14:paraId="446AC08A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132" w:type="dxa"/>
                </w:tcPr>
                <w:p w14:paraId="4E6955FC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994" w:type="dxa"/>
                </w:tcPr>
                <w:p w14:paraId="3A1474F2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3DD73DEF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056FC162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2B5A91FD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4C9F5207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171ABC73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77BC3C73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0B67FC38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2F43AE50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5282EEDB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4121F74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464D5B17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20AC52CE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B52468" w14:paraId="5392B65E" w14:textId="77777777">
              <w:trPr>
                <w:trHeight w:val="195"/>
              </w:trPr>
              <w:tc>
                <w:tcPr>
                  <w:tcW w:w="421" w:type="dxa"/>
                </w:tcPr>
                <w:p w14:paraId="01FBBD62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2" w:type="dxa"/>
                </w:tcPr>
                <w:p w14:paraId="319CFCDE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U236459</w:t>
                  </w:r>
                </w:p>
              </w:tc>
              <w:tc>
                <w:tcPr>
                  <w:tcW w:w="994" w:type="dxa"/>
                </w:tcPr>
                <w:p w14:paraId="6E9DA731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1524581</w:t>
                  </w:r>
                </w:p>
              </w:tc>
              <w:tc>
                <w:tcPr>
                  <w:tcW w:w="1559" w:type="dxa"/>
                </w:tcPr>
                <w:p w14:paraId="3123EBC7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Кузнецова Вероника</w:t>
                  </w:r>
                </w:p>
              </w:tc>
              <w:tc>
                <w:tcPr>
                  <w:tcW w:w="992" w:type="dxa"/>
                </w:tcPr>
                <w:p w14:paraId="4A18F733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Junior IT</w:t>
                  </w:r>
                  <w:r>
                    <w:rPr>
                      <w:rFonts w:ascii="Times New Roman" w:hAnsi="Times New Roman" w:cs="Times New Roman"/>
                    </w:rPr>
                    <w:t>-специалист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JavaScript</w:t>
                  </w:r>
                </w:p>
              </w:tc>
              <w:tc>
                <w:tcPr>
                  <w:tcW w:w="1134" w:type="dxa"/>
                </w:tcPr>
                <w:p w14:paraId="3AD04B6D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vi.kuznetsova@mail.ru</w:t>
                  </w:r>
                </w:p>
              </w:tc>
              <w:tc>
                <w:tcPr>
                  <w:tcW w:w="1276" w:type="dxa"/>
                </w:tcPr>
                <w:p w14:paraId="63EA5DA7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Junior IT</w:t>
                  </w:r>
                  <w:r>
                    <w:rPr>
                      <w:rFonts w:ascii="Times New Roman" w:hAnsi="Times New Roman" w:cs="Times New Roman"/>
                    </w:rPr>
                    <w:t>-специалист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JavaScript</w:t>
                  </w:r>
                </w:p>
              </w:tc>
              <w:tc>
                <w:tcPr>
                  <w:tcW w:w="1559" w:type="dxa"/>
                </w:tcPr>
                <w:p w14:paraId="3117AD54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Может поддерживать сервер и </w:t>
                  </w:r>
                  <w:proofErr w:type="spellStart"/>
                  <w:r>
                    <w:rPr>
                      <w:rFonts w:ascii="Times New Roman" w:hAnsi="Times New Roman"/>
                    </w:rPr>
                    <w:t>бд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в период непосредственной реализации </w:t>
                  </w:r>
                  <w:r>
                    <w:rPr>
                      <w:rFonts w:ascii="Times New Roman" w:hAnsi="Times New Roman"/>
                    </w:rPr>
                    <w:lastRenderedPageBreak/>
                    <w:t>проекта, а также проводить тестирование приложения</w:t>
                  </w:r>
                </w:p>
                <w:p w14:paraId="74614B4D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2468" w14:paraId="076ACC53" w14:textId="77777777">
              <w:trPr>
                <w:trHeight w:val="165"/>
              </w:trPr>
              <w:tc>
                <w:tcPr>
                  <w:tcW w:w="421" w:type="dxa"/>
                </w:tcPr>
                <w:p w14:paraId="3E6B157B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1132" w:type="dxa"/>
                </w:tcPr>
                <w:p w14:paraId="2D23E7A7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U1761264</w:t>
                  </w:r>
                </w:p>
              </w:tc>
              <w:tc>
                <w:tcPr>
                  <w:tcW w:w="994" w:type="dxa"/>
                </w:tcPr>
                <w:p w14:paraId="557AAE95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1576675</w:t>
                  </w:r>
                </w:p>
              </w:tc>
              <w:tc>
                <w:tcPr>
                  <w:tcW w:w="1559" w:type="dxa"/>
                </w:tcPr>
                <w:p w14:paraId="5E887DD1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Филатова Дарья</w:t>
                  </w:r>
                </w:p>
              </w:tc>
              <w:tc>
                <w:tcPr>
                  <w:tcW w:w="992" w:type="dxa"/>
                </w:tcPr>
                <w:p w14:paraId="354FA626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Менеджер проекта</w:t>
                  </w:r>
                </w:p>
              </w:tc>
              <w:tc>
                <w:tcPr>
                  <w:tcW w:w="1134" w:type="dxa"/>
                </w:tcPr>
                <w:p w14:paraId="4BA5D6DF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filatowa.daha@yandex.ru</w:t>
                  </w:r>
                </w:p>
              </w:tc>
              <w:tc>
                <w:tcPr>
                  <w:tcW w:w="1276" w:type="dxa"/>
                </w:tcPr>
                <w:p w14:paraId="34310566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Менеджер проекта</w:t>
                  </w:r>
                </w:p>
              </w:tc>
              <w:tc>
                <w:tcPr>
                  <w:tcW w:w="1559" w:type="dxa"/>
                </w:tcPr>
                <w:p w14:paraId="57A8F278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Отвечает за коммуникацию, своевременную передачу информации</w:t>
                  </w:r>
                </w:p>
              </w:tc>
            </w:tr>
            <w:tr w:rsidR="00B52468" w14:paraId="1489F96C" w14:textId="77777777">
              <w:trPr>
                <w:trHeight w:val="240"/>
              </w:trPr>
              <w:tc>
                <w:tcPr>
                  <w:tcW w:w="421" w:type="dxa"/>
                </w:tcPr>
                <w:p w14:paraId="272D40C1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2" w:type="dxa"/>
                </w:tcPr>
                <w:p w14:paraId="0E19F339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U1169559</w:t>
                  </w:r>
                </w:p>
              </w:tc>
              <w:tc>
                <w:tcPr>
                  <w:tcW w:w="994" w:type="dxa"/>
                </w:tcPr>
                <w:p w14:paraId="149493A6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4031478</w:t>
                  </w:r>
                </w:p>
              </w:tc>
              <w:tc>
                <w:tcPr>
                  <w:tcW w:w="1559" w:type="dxa"/>
                </w:tcPr>
                <w:p w14:paraId="22F0F4CA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Ким Ксения</w:t>
                  </w:r>
                </w:p>
              </w:tc>
              <w:tc>
                <w:tcPr>
                  <w:tcW w:w="992" w:type="dxa"/>
                </w:tcPr>
                <w:p w14:paraId="10EBA6AD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Маркетолог и дизайнер</w:t>
                  </w:r>
                </w:p>
              </w:tc>
              <w:tc>
                <w:tcPr>
                  <w:tcW w:w="1134" w:type="dxa"/>
                </w:tcPr>
                <w:p w14:paraId="3B6604A7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89773095</w:t>
                  </w:r>
                  <w:r>
                    <w:rPr>
                      <w:rFonts w:ascii="Times New Roman" w:hAnsi="Times New Roman" w:cs="Times New Roman"/>
                    </w:rPr>
                    <w:t xml:space="preserve">535,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Kkiml3408@gmail.com</w:t>
                  </w:r>
                </w:p>
              </w:tc>
              <w:tc>
                <w:tcPr>
                  <w:tcW w:w="1276" w:type="dxa"/>
                </w:tcPr>
                <w:p w14:paraId="53CD5149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Маркетолог и дизайнер</w:t>
                  </w:r>
                </w:p>
              </w:tc>
              <w:tc>
                <w:tcPr>
                  <w:tcW w:w="1559" w:type="dxa"/>
                </w:tcPr>
                <w:p w14:paraId="06B43677" w14:textId="77777777" w:rsidR="00B52468" w:rsidRDefault="0000000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Занимается продвижением приложения и подготовкой дизайн-проекта</w:t>
                  </w:r>
                </w:p>
                <w:p w14:paraId="4A9A17A5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2468" w14:paraId="544925F6" w14:textId="77777777">
              <w:trPr>
                <w:trHeight w:val="178"/>
              </w:trPr>
              <w:tc>
                <w:tcPr>
                  <w:tcW w:w="421" w:type="dxa"/>
                </w:tcPr>
                <w:p w14:paraId="0C326DF8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2" w:type="dxa"/>
                </w:tcPr>
                <w:p w14:paraId="05B16C62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4" w:type="dxa"/>
                </w:tcPr>
                <w:p w14:paraId="0297A24E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E3A2E61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91200E0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72B886B6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C14DF31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7C32402" w14:textId="77777777" w:rsidR="00B52468" w:rsidRDefault="00B5246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4221EA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2468" w14:paraId="3CB0D851" w14:textId="77777777">
        <w:trPr>
          <w:trHeight w:val="345"/>
        </w:trPr>
        <w:tc>
          <w:tcPr>
            <w:tcW w:w="568" w:type="dxa"/>
          </w:tcPr>
          <w:p w14:paraId="37E580AC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7A861B9A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5DDC9FA" w14:textId="77777777" w:rsidR="00B52468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289A2602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2468" w14:paraId="6872DEB2" w14:textId="77777777">
        <w:trPr>
          <w:trHeight w:val="345"/>
        </w:trPr>
        <w:tc>
          <w:tcPr>
            <w:tcW w:w="568" w:type="dxa"/>
          </w:tcPr>
          <w:p w14:paraId="6767811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08D0AEF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48D42DF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0EF525F8" w14:textId="3895E96A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Разрабатываемое в рамках проекта приложение «</w:t>
            </w:r>
            <w:proofErr w:type="spellStart"/>
            <w:r>
              <w:rPr>
                <w:rFonts w:ascii="Times New Roman" w:hAnsi="Times New Roman"/>
              </w:rPr>
              <w:t>PetConnect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представляет собой инновационную платформу, которая является местом встречи специалистов по уходу и обучению животных</w:t>
            </w:r>
            <w:r w:rsidR="00075445" w:rsidRPr="00075445">
              <w:rPr>
                <w:rFonts w:ascii="Times New Roman" w:hAnsi="Times New Roman" w:cs="Times New Roman"/>
              </w:rPr>
              <w:t xml:space="preserve"> </w:t>
            </w:r>
            <w:r w:rsidR="00075445">
              <w:rPr>
                <w:rFonts w:ascii="Times New Roman" w:hAnsi="Times New Roman" w:cs="Times New Roman"/>
                <w:lang w:val="en-US"/>
              </w:rPr>
              <w:t>c</w:t>
            </w:r>
            <w:r w:rsidR="00075445" w:rsidRPr="00075445">
              <w:rPr>
                <w:rFonts w:ascii="Times New Roman" w:hAnsi="Times New Roman" w:cs="Times New Roman"/>
              </w:rPr>
              <w:t xml:space="preserve"> </w:t>
            </w:r>
            <w:r w:rsidR="00075445">
              <w:rPr>
                <w:rFonts w:ascii="Times New Roman" w:hAnsi="Times New Roman" w:cs="Times New Roman"/>
              </w:rPr>
              <w:t>владельцами животны</w:t>
            </w:r>
            <w:r w:rsidR="000369C5">
              <w:rPr>
                <w:rFonts w:ascii="Times New Roman" w:hAnsi="Times New Roman" w:cs="Times New Roman"/>
              </w:rPr>
              <w:t>х</w:t>
            </w:r>
            <w:r w:rsidR="00075445" w:rsidRPr="000754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Платформа-приложение обеспечивает</w:t>
            </w:r>
          </w:p>
          <w:p w14:paraId="6DBE5383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сохранения истории консультаций с вет. врачами и результатов анализов.</w:t>
            </w:r>
            <w:r>
              <w:rPr>
                <w:rFonts w:ascii="Times New Roman" w:hAnsi="Times New Roman" w:cs="Times New Roman"/>
              </w:rPr>
              <w:br/>
              <w:t>Пользователи приложения смогут получать профессиональные</w:t>
            </w:r>
          </w:p>
          <w:p w14:paraId="3996C02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от опытных врачей прямо со своих</w:t>
            </w:r>
          </w:p>
          <w:p w14:paraId="6757544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мобильных устройств, а также в случае необходимости договориться об очной встрече со специалистом. </w:t>
            </w:r>
            <w:r>
              <w:rPr>
                <w:rFonts w:ascii="Times New Roman" w:hAnsi="Times New Roman" w:cs="Times New Roman"/>
              </w:rPr>
              <w:br/>
              <w:t xml:space="preserve">В отличие от других платформ-приложений, разрабатываемое приложение включает в себя новостную ленту с актуальной и интересной информацией и чат для общения владельцев питомцев. Кроме </w:t>
            </w:r>
            <w:proofErr w:type="gramStart"/>
            <w:r>
              <w:rPr>
                <w:rFonts w:ascii="Times New Roman" w:hAnsi="Times New Roman" w:cs="Times New Roman"/>
              </w:rPr>
              <w:t>того,  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обеспечивает</w:t>
            </w:r>
          </w:p>
          <w:p w14:paraId="1C4981D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конфиденциальность и безопасность данных</w:t>
            </w:r>
          </w:p>
          <w:p w14:paraId="4B06B83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пользователей.</w:t>
            </w:r>
            <w:r>
              <w:rPr>
                <w:rFonts w:ascii="Times New Roman" w:hAnsi="Times New Roman" w:cs="Times New Roman"/>
              </w:rPr>
              <w:br/>
              <w:t>Цель реализации проекта - разработка платформы-приложения, которая помогает пользователям</w:t>
            </w:r>
          </w:p>
          <w:p w14:paraId="5BD729F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профессиональные консультации и</w:t>
            </w:r>
            <w:r w:rsidRPr="00EC2D1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или записаться на получение услуги (груминг, дрессировка и т.д.) в любое удобное для них время, а </w:t>
            </w:r>
            <w:proofErr w:type="gramStart"/>
            <w:r>
              <w:rPr>
                <w:rFonts w:ascii="Times New Roman" w:hAnsi="Times New Roman" w:cs="Times New Roman"/>
              </w:rPr>
              <w:t>также  создать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сообщество людей, объединённых общими интересами.</w:t>
            </w:r>
            <w:r>
              <w:rPr>
                <w:rFonts w:ascii="Times New Roman" w:hAnsi="Times New Roman" w:cs="Times New Roman"/>
                <w:highlight w:val="red"/>
              </w:rPr>
              <w:br/>
            </w:r>
          </w:p>
        </w:tc>
      </w:tr>
      <w:tr w:rsidR="00B52468" w14:paraId="558B5B64" w14:textId="77777777">
        <w:trPr>
          <w:trHeight w:val="345"/>
        </w:trPr>
        <w:tc>
          <w:tcPr>
            <w:tcW w:w="568" w:type="dxa"/>
          </w:tcPr>
          <w:p w14:paraId="19D6424F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BBA9CE7" w14:textId="77777777" w:rsidR="00B52468" w:rsidRDefault="00B524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221957" w14:textId="77777777" w:rsidR="00B52468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24330D20" w14:textId="77777777" w:rsidR="00B52468" w:rsidRDefault="00B524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468" w14:paraId="74B02B88" w14:textId="77777777">
        <w:trPr>
          <w:trHeight w:val="345"/>
        </w:trPr>
        <w:tc>
          <w:tcPr>
            <w:tcW w:w="568" w:type="dxa"/>
          </w:tcPr>
          <w:p w14:paraId="5E3DF23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18" w:type="dxa"/>
          </w:tcPr>
          <w:p w14:paraId="09819DCB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Какой продукт (товар/ услуга/ устройство/ ПО/ технология/ процесс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 будет продаваться*</w:t>
            </w:r>
          </w:p>
          <w:p w14:paraId="4C8F339C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2CBBD0B9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Приложение-платформа «</w:t>
            </w:r>
            <w:proofErr w:type="spellStart"/>
            <w:r>
              <w:rPr>
                <w:rFonts w:ascii="Times New Roman" w:hAnsi="Times New Roman"/>
              </w:rPr>
              <w:t>PetConnect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для владельцев питомцев, обеспечивающее получение комплексной помощи в уходе за животными. </w:t>
            </w:r>
          </w:p>
          <w:p w14:paraId="3C431602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2468" w14:paraId="773C1023" w14:textId="77777777">
        <w:trPr>
          <w:trHeight w:val="345"/>
        </w:trPr>
        <w:tc>
          <w:tcPr>
            <w:tcW w:w="568" w:type="dxa"/>
          </w:tcPr>
          <w:p w14:paraId="2582F45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2BE3C7A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5C6E3D29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0C2D274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Платформа-приложение решит 2 группы проблем:</w:t>
            </w:r>
          </w:p>
          <w:p w14:paraId="3B48E9B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Проблемы владельцев животных, которым  сложно найти хорошего специалиста на просторах интернета и у которых отсутствует общее комьюнити для общения с другими владельцами</w:t>
            </w:r>
            <w:r>
              <w:rPr>
                <w:rFonts w:ascii="Times New Roman" w:hAnsi="Times New Roman" w:cs="Times New Roman"/>
              </w:rPr>
              <w:br/>
              <w:t xml:space="preserve">Приложение закроет потребность в поиске организаций на разных ресурсах и необходимости запоминать их контакты, изучать большое количество сайтов для поиска информации, а также искать чаты, куда обращаться за советом </w:t>
            </w:r>
            <w:r>
              <w:rPr>
                <w:rFonts w:ascii="Times New Roman" w:hAnsi="Times New Roman" w:cs="Times New Roman"/>
              </w:rPr>
              <w:br/>
              <w:t xml:space="preserve">2. - Проблемы фирм-посредников  между владельцами питомцев и специалистами по уходу за животными. С помощью приложения фирмы смогут более эффективно продвигать свои услуги и продукты через единую площадку предоставляющую </w:t>
            </w:r>
            <w:proofErr w:type="spellStart"/>
            <w:r>
              <w:rPr>
                <w:rFonts w:ascii="Times New Roman" w:hAnsi="Times New Roman" w:cs="Times New Roman"/>
              </w:rPr>
              <w:t>тëплую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горячую целевую аудиторию</w:t>
            </w:r>
          </w:p>
        </w:tc>
      </w:tr>
      <w:tr w:rsidR="00B52468" w14:paraId="24712D12" w14:textId="77777777">
        <w:trPr>
          <w:trHeight w:val="345"/>
        </w:trPr>
        <w:tc>
          <w:tcPr>
            <w:tcW w:w="568" w:type="dxa"/>
          </w:tcPr>
          <w:p w14:paraId="5644010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09E9571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57BFFC5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7B40FC7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Посредники, которые ищут клиентов: Юр. лица (малый и средний бизнес) и самозанятые в России, в отрасли ветеринария, услуги и товары для животных. </w:t>
            </w:r>
          </w:p>
          <w:p w14:paraId="072206B3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F67AD9C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77C1670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Клиенты-владельцы животных: Физ. лица: мужчины и женщины от 18 до 50 лет, проживающие в России. Имеют домашнее или сельскохозяйственное животное, уровень дохода выше среднего и выше, образование среднее профессиональное и высшее, </w:t>
            </w:r>
          </w:p>
          <w:p w14:paraId="3E757538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B1EB777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Сегмент B2B, B2C</w:t>
            </w:r>
          </w:p>
        </w:tc>
      </w:tr>
      <w:tr w:rsidR="00B52468" w14:paraId="2F3B9401" w14:textId="77777777">
        <w:trPr>
          <w:trHeight w:val="345"/>
        </w:trPr>
        <w:tc>
          <w:tcPr>
            <w:tcW w:w="568" w:type="dxa"/>
          </w:tcPr>
          <w:p w14:paraId="24DAC10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772C6AA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7E03A60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068C27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большей степени основано на существующей разработке: </w:t>
            </w:r>
            <w:proofErr w:type="spellStart"/>
            <w:r>
              <w:rPr>
                <w:rFonts w:ascii="Times New Roman" w:hAnsi="Times New Roman" w:cs="Times New Roman"/>
              </w:rPr>
              <w:t>React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Nativ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React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это программа, которая помогает создавать приложения для </w:t>
            </w:r>
            <w:proofErr w:type="spellStart"/>
            <w:r>
              <w:rPr>
                <w:rFonts w:ascii="Times New Roman" w:hAnsi="Times New Roman" w:cs="Times New Roman"/>
              </w:rPr>
              <w:t>Android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iOS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языке JavaScript. </w:t>
            </w:r>
            <w:r>
              <w:rPr>
                <w:rFonts w:ascii="Times New Roman" w:hAnsi="Times New Roman" w:cs="Times New Roman"/>
              </w:rPr>
              <w:br/>
              <w:t xml:space="preserve">Собственная разработка будет использоваться в области алгоритмов рекомендаций, которая будет учитывать данные пользователей (их интересы, возраст, пол и </w:t>
            </w:r>
            <w:proofErr w:type="gramStart"/>
            <w:r>
              <w:rPr>
                <w:rFonts w:ascii="Times New Roman" w:hAnsi="Times New Roman" w:cs="Times New Roman"/>
              </w:rPr>
              <w:t>т.д.</w:t>
            </w:r>
            <w:proofErr w:type="gramEnd"/>
            <w:r>
              <w:rPr>
                <w:rFonts w:ascii="Times New Roman" w:hAnsi="Times New Roman" w:cs="Times New Roman"/>
              </w:rPr>
              <w:t>) и в области ранжирования оценок и отзывов для обеспечения высокого качества услуг</w:t>
            </w:r>
          </w:p>
        </w:tc>
      </w:tr>
      <w:tr w:rsidR="00B52468" w14:paraId="671A576F" w14:textId="77777777">
        <w:trPr>
          <w:trHeight w:val="345"/>
        </w:trPr>
        <w:tc>
          <w:tcPr>
            <w:tcW w:w="568" w:type="dxa"/>
          </w:tcPr>
          <w:p w14:paraId="1BA9AA2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56F07D9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630E0BC0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продвижения и сбыта продукта планируется использовать и развивать,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2CE5AA0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создания ценности будет реализована инновационная платформа-приложение, с помощью которой хозяева животных смогут в любой момент выбрать подходящую услугу и специалиста по животным, предварительно оценив его рейтинг и отзывы. </w:t>
            </w:r>
          </w:p>
          <w:p w14:paraId="01B9A4B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реализации проекта в размере</w:t>
            </w:r>
          </w:p>
          <w:p w14:paraId="49F1D5B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1 880 640,00 руб. планируется запросить у крупных частных вет. клиник и зоомагазинов, заинтересованных в развитии данной платформы-приложения.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Предполагается сотрудничать как с крупными компаниями, так и с малым бизнесом, который хочет продвигать свои услуги; реклама также будет являться одним из важнейших источников дохода.</w:t>
            </w:r>
            <w:r>
              <w:rPr>
                <w:rFonts w:ascii="Times New Roman" w:hAnsi="Times New Roman"/>
              </w:rPr>
              <w:br/>
              <w:t xml:space="preserve">В качестве каналов продвижения будут использоваться: реклама на сайте партнёров, реклама в организациях, связанных с животными: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вет.клиники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центры по уходу за животными и т.д. (плакаты), реклама на сайтах по уходу за животными. </w:t>
            </w:r>
          </w:p>
          <w:p w14:paraId="5DA03B93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2468" w14:paraId="641A453A" w14:textId="77777777">
        <w:trPr>
          <w:trHeight w:val="345"/>
        </w:trPr>
        <w:tc>
          <w:tcPr>
            <w:tcW w:w="568" w:type="dxa"/>
          </w:tcPr>
          <w:p w14:paraId="78991FC7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2565090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3019505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562C669C" w14:textId="77777777" w:rsidR="00B52468" w:rsidRDefault="00000000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качестве основных конкурентов можно указать:</w:t>
            </w:r>
          </w:p>
          <w:p w14:paraId="00694751" w14:textId="77777777" w:rsidR="00B52468" w:rsidRDefault="000000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proofErr w:type="spellStart"/>
            <w:r>
              <w:rPr>
                <w:rFonts w:ascii="Times New Roman" w:hAnsi="Times New Roman" w:cs="Times New Roman"/>
              </w:rPr>
              <w:t>Профи.ру</w:t>
            </w:r>
            <w:proofErr w:type="spellEnd"/>
          </w:p>
          <w:p w14:paraId="61E19D54" w14:textId="77777777" w:rsidR="00B52468" w:rsidRDefault="000000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Youdo</w:t>
            </w:r>
            <w:proofErr w:type="spellEnd"/>
          </w:p>
          <w:p w14:paraId="275D947B" w14:textId="77777777" w:rsidR="00B52468" w:rsidRDefault="000000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«</w:t>
            </w:r>
            <w:proofErr w:type="spellStart"/>
            <w:r>
              <w:rPr>
                <w:rFonts w:ascii="Times New Roman" w:hAnsi="Times New Roman" w:cs="Times New Roman"/>
              </w:rPr>
              <w:t>Petstory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4C16094D" w14:textId="77777777" w:rsidR="00B52468" w:rsidRDefault="000000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«ДОМВЕТ»</w:t>
            </w:r>
          </w:p>
          <w:p w14:paraId="046FA7EB" w14:textId="77777777" w:rsidR="00B52468" w:rsidRDefault="000000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</w:rPr>
              <w:t>СпросиВрача</w:t>
            </w:r>
            <w:proofErr w:type="spellEnd"/>
          </w:p>
          <w:p w14:paraId="4A8986C9" w14:textId="77777777" w:rsidR="00B52468" w:rsidRDefault="000000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«ПЕТФАЙНДЕР»</w:t>
            </w:r>
          </w:p>
          <w:p w14:paraId="1904B180" w14:textId="77777777" w:rsidR="00B52468" w:rsidRDefault="000000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«Ветеринар Он-Лайн»</w:t>
            </w:r>
          </w:p>
        </w:tc>
      </w:tr>
      <w:tr w:rsidR="00B52468" w14:paraId="4DDC667B" w14:textId="77777777">
        <w:trPr>
          <w:trHeight w:val="345"/>
        </w:trPr>
        <w:tc>
          <w:tcPr>
            <w:tcW w:w="568" w:type="dxa"/>
          </w:tcPr>
          <w:p w14:paraId="5EDEB81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2148DAB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02FA82B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5F751B6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Преимущества предлагаемые платформы-приложения: </w:t>
            </w:r>
            <w:r>
              <w:rPr>
                <w:rFonts w:ascii="Times New Roman" w:hAnsi="Times New Roman"/>
              </w:rPr>
              <w:br/>
              <w:t>1. Широкий территориальный охват. Есть возможность общаться со специалистами и хозяевами животных по всей России.</w:t>
            </w:r>
          </w:p>
          <w:p w14:paraId="2AA8A9AB" w14:textId="77777777" w:rsidR="00B52468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Предусмотрено сохранение истории консультаций с вет. врачами и анализов для дальнейшего использования</w:t>
            </w:r>
          </w:p>
          <w:p w14:paraId="2381C38A" w14:textId="77777777" w:rsidR="00B52468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Широкий спектр фирм-посредников, предоставляющих услуги: груминг, ветеринария, дрессировка и кинология, перевозка животных, клининг (например, на фермах). </w:t>
            </w:r>
          </w:p>
          <w:p w14:paraId="4437445F" w14:textId="77777777" w:rsidR="00B52468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Умная новостная лента (подстраивается под интересы конкретного пользователя)</w:t>
            </w:r>
          </w:p>
          <w:p w14:paraId="1746D60B" w14:textId="77777777" w:rsidR="00B52468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Чат для общения с другими собственниками животных </w:t>
            </w:r>
          </w:p>
          <w:p w14:paraId="138E1C3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Приложения конкурентов не предполагают наличия настолько широкого </w:t>
            </w:r>
            <w:proofErr w:type="gramStart"/>
            <w:r>
              <w:rPr>
                <w:rFonts w:ascii="Times New Roman" w:hAnsi="Times New Roman"/>
              </w:rPr>
              <w:t>спектра услуг</w:t>
            </w:r>
            <w:proofErr w:type="gramEnd"/>
            <w:r>
              <w:rPr>
                <w:rFonts w:ascii="Times New Roman" w:hAnsi="Times New Roman"/>
              </w:rPr>
              <w:t xml:space="preserve"> и возможностей.  </w:t>
            </w:r>
          </w:p>
        </w:tc>
      </w:tr>
      <w:tr w:rsidR="00B52468" w14:paraId="6431FF7C" w14:textId="77777777">
        <w:trPr>
          <w:trHeight w:val="345"/>
        </w:trPr>
        <w:tc>
          <w:tcPr>
            <w:tcW w:w="568" w:type="dxa"/>
          </w:tcPr>
          <w:p w14:paraId="1B545EF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0ECCF5B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7FC27B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4F8D032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Команда проекта способна обеспечить реализацию приложения. Уже разработаны языки программирования, позволяющие создать платформу-приложение, а также существуют специалисты, обладающие необходимыми компетенциями. </w:t>
            </w:r>
            <w:r>
              <w:rPr>
                <w:rFonts w:ascii="Times New Roman" w:hAnsi="Times New Roman"/>
              </w:rPr>
              <w:br/>
              <w:t>Основной отличающей чертой является уникальность продукта. Нет приложений или сайтов, которые охватывают все возможные услуги для животных, а также предоставляют возможность хозяевам животных объединиться и пообщаться на интересующие их темы сразу внутри приложения.</w:t>
            </w:r>
          </w:p>
          <w:p w14:paraId="6FBDECC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Прибыльность бизнеса обосновывается неохваченной целевой аудиторией, предполагается сотрудничать как с крупными компаниями, так и с </w:t>
            </w:r>
            <w:r>
              <w:rPr>
                <w:rFonts w:ascii="Times New Roman" w:hAnsi="Times New Roman"/>
              </w:rPr>
              <w:lastRenderedPageBreak/>
              <w:t>малым бизнесом, который хочет продвигать свои услуги, реклама также будет являться одним из важнейших источников дохода.</w:t>
            </w:r>
          </w:p>
        </w:tc>
      </w:tr>
      <w:tr w:rsidR="00B52468" w14:paraId="7AC6CE82" w14:textId="77777777">
        <w:trPr>
          <w:trHeight w:val="345"/>
        </w:trPr>
        <w:tc>
          <w:tcPr>
            <w:tcW w:w="568" w:type="dxa"/>
          </w:tcPr>
          <w:p w14:paraId="6D232CDC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797CD494" w14:textId="77777777" w:rsidR="00B52468" w:rsidRDefault="00B524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4F417E5" w14:textId="77777777" w:rsidR="00B52468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634575D8" w14:textId="77777777" w:rsidR="00B52468" w:rsidRDefault="00B524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468" w14:paraId="389DC00C" w14:textId="77777777">
        <w:trPr>
          <w:trHeight w:val="345"/>
        </w:trPr>
        <w:tc>
          <w:tcPr>
            <w:tcW w:w="568" w:type="dxa"/>
          </w:tcPr>
          <w:p w14:paraId="37ED58C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27736E09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12511B6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4C94E083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соответствует выбранному тематическому направлению, так как нацелен на создание новой инновационной информационной системы для обеспечения пользователей удобным приложением по поиску ветеринарных услуг.</w:t>
            </w:r>
          </w:p>
          <w:p w14:paraId="0675CDD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Одним из наиболее подходящих языков для программирования приложений является Java </w:t>
            </w:r>
            <w:proofErr w:type="spellStart"/>
            <w:r>
              <w:rPr>
                <w:rFonts w:ascii="Times New Roman" w:hAnsi="Times New Roman"/>
              </w:rPr>
              <w:t>Script</w:t>
            </w:r>
            <w:proofErr w:type="spellEnd"/>
          </w:p>
          <w:p w14:paraId="7067940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Конкурентоспособность будет обеспечиваться многообразием функций, доступных пользователям, широким географическим охватом, мощным сервером, обеспечивающим </w:t>
            </w:r>
            <w:proofErr w:type="spellStart"/>
            <w:r>
              <w:rPr>
                <w:rFonts w:ascii="Times New Roman" w:hAnsi="Times New Roman"/>
              </w:rPr>
              <w:t>многопотоковую</w:t>
            </w:r>
            <w:proofErr w:type="spellEnd"/>
            <w:r>
              <w:rPr>
                <w:rFonts w:ascii="Times New Roman" w:hAnsi="Times New Roman"/>
              </w:rPr>
              <w:t xml:space="preserve"> обработку (способность параллельно обрабатывать большое количество запросов). Также аренда сервера (хостинг) позволит снизить издержки на начальных этапах реализации проекта. Планируется аренда сервера Glass </w:t>
            </w:r>
            <w:proofErr w:type="spellStart"/>
            <w:r>
              <w:rPr>
                <w:rFonts w:ascii="Times New Roman" w:hAnsi="Times New Roman"/>
              </w:rPr>
              <w:t>Fish</w:t>
            </w:r>
            <w:proofErr w:type="spellEnd"/>
            <w:r>
              <w:rPr>
                <w:rFonts w:ascii="Times New Roman" w:hAnsi="Times New Roman"/>
              </w:rPr>
              <w:t xml:space="preserve"> (2-ядерного процессора с частотой 5 ГГц, от 4 ГБ RAM, от 50 ГБ </w:t>
            </w:r>
            <w:proofErr w:type="spellStart"/>
            <w:r>
              <w:rPr>
                <w:rFonts w:ascii="Times New Roman" w:hAnsi="Times New Roman"/>
              </w:rPr>
              <w:t>NVMe</w:t>
            </w:r>
            <w:proofErr w:type="spellEnd"/>
            <w:r>
              <w:rPr>
                <w:rFonts w:ascii="Times New Roman" w:hAnsi="Times New Roman"/>
              </w:rPr>
              <w:t xml:space="preserve"> SSD)</w:t>
            </w:r>
          </w:p>
          <w:p w14:paraId="50A72E08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2468" w14:paraId="73F745C3" w14:textId="77777777">
        <w:trPr>
          <w:trHeight w:val="345"/>
        </w:trPr>
        <w:tc>
          <w:tcPr>
            <w:tcW w:w="568" w:type="dxa"/>
          </w:tcPr>
          <w:p w14:paraId="16DD6FB8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481393C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hAnsi="Times New Roman" w:cs="Times New Roman"/>
              </w:rPr>
              <w:t>*</w:t>
            </w:r>
          </w:p>
          <w:p w14:paraId="3218FA08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033CDC5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Организационные параметры</w:t>
            </w:r>
          </w:p>
          <w:p w14:paraId="50DE1B3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команды будет организована по функциональному принципу, где каждый человек команды будет отвечать за определенные задачи и функции.</w:t>
            </w:r>
          </w:p>
          <w:p w14:paraId="73C6375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Роли и ответственности сотрудников будут четко определены, чтобы обеспечить эффективное выполнение задач. Процессы управления и коммуникации будут оптимизированы, чтобы обеспечить быстрое принятие решений и эффективную передачу информации между сотрудниками.</w:t>
            </w:r>
          </w:p>
          <w:p w14:paraId="1645DDD9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 развития и стратегия проекта будут разработаны с учетом наших целей и потребностей рынка. Мы будем анализировать тренды рынка и потребности клиентов, чтобы определить наши конкурентные преимущества и разработать стратегию для достижения наших целей роста и развития.</w:t>
            </w:r>
          </w:p>
          <w:p w14:paraId="115C8E33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6C7EF2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команде проекта 4 человека (1 маркетолог, 1 менеджер проекта и 2 </w:t>
            </w:r>
            <w:proofErr w:type="spellStart"/>
            <w:r>
              <w:rPr>
                <w:rFonts w:ascii="Times New Roman" w:hAnsi="Times New Roman"/>
              </w:rPr>
              <w:t>it</w:t>
            </w:r>
            <w:proofErr w:type="spellEnd"/>
            <w:r>
              <w:rPr>
                <w:rFonts w:ascii="Times New Roman" w:hAnsi="Times New Roman"/>
              </w:rPr>
              <w:t xml:space="preserve"> специалиста, занимающиеся непосредственно программированием приложения и веб версией сервиса, а также поддержанием сервера и </w:t>
            </w:r>
            <w:proofErr w:type="spellStart"/>
            <w:r>
              <w:rPr>
                <w:rFonts w:ascii="Times New Roman" w:hAnsi="Times New Roman"/>
              </w:rPr>
              <w:t>бд</w:t>
            </w:r>
            <w:proofErr w:type="spellEnd"/>
            <w:r>
              <w:rPr>
                <w:rFonts w:ascii="Times New Roman" w:hAnsi="Times New Roman"/>
              </w:rPr>
              <w:t xml:space="preserve"> в период непосредственной реализации проекта) </w:t>
            </w:r>
          </w:p>
          <w:p w14:paraId="5F2D8C18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71645D04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32515CAA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765CA31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параметры</w:t>
            </w:r>
          </w:p>
          <w:p w14:paraId="5AEAD36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разработку требуется 1 880 640,00 ₽ руб. </w:t>
            </w:r>
            <w:r>
              <w:rPr>
                <w:rFonts w:ascii="Times New Roman" w:hAnsi="Times New Roman"/>
              </w:rPr>
              <w:br/>
              <w:t>Основной поток инвестиций будет за счёт фирм-</w:t>
            </w:r>
            <w:r>
              <w:rPr>
                <w:rFonts w:ascii="Times New Roman" w:hAnsi="Times New Roman"/>
              </w:rPr>
              <w:lastRenderedPageBreak/>
              <w:t xml:space="preserve">посредников, которые ищут клиентов. Они будут покупать рекламу их вет. услуг и товаров. </w:t>
            </w:r>
            <w:r>
              <w:rPr>
                <w:rFonts w:ascii="Times New Roman" w:hAnsi="Times New Roman"/>
              </w:rPr>
              <w:br/>
              <w:t>Основные посредники:</w:t>
            </w:r>
            <w:r>
              <w:rPr>
                <w:rFonts w:ascii="Times New Roman" w:hAnsi="Times New Roman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Медвет</w:t>
            </w:r>
            <w:proofErr w:type="spellEnd"/>
          </w:p>
          <w:p w14:paraId="7DBCC2B2" w14:textId="77777777" w:rsidR="00B52468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Айболит +</w:t>
            </w:r>
          </w:p>
          <w:p w14:paraId="4D863447" w14:textId="77777777" w:rsidR="00B52468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Беладонна</w:t>
            </w:r>
            <w:proofErr w:type="spellEnd"/>
          </w:p>
          <w:p w14:paraId="30906D52" w14:textId="77777777" w:rsidR="00B52468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Белый клык</w:t>
            </w:r>
          </w:p>
          <w:p w14:paraId="2FBEC15A" w14:textId="77777777" w:rsidR="00B52468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 доктор</w:t>
            </w:r>
          </w:p>
          <w:p w14:paraId="440C5603" w14:textId="77777777" w:rsidR="00B52468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Четыре лапы</w:t>
            </w:r>
          </w:p>
          <w:p w14:paraId="284C9366" w14:textId="77777777" w:rsidR="00B52468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Бетховен</w:t>
            </w:r>
          </w:p>
          <w:p w14:paraId="1CBF6F85" w14:textId="77777777" w:rsidR="00B52468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Статус-вет</w:t>
            </w:r>
          </w:p>
          <w:p w14:paraId="77261562" w14:textId="77777777" w:rsidR="00B52468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Ветглобал</w:t>
            </w:r>
            <w:proofErr w:type="spellEnd"/>
          </w:p>
          <w:p w14:paraId="0B0F492A" w14:textId="77777777" w:rsidR="00B52468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Petshop</w:t>
            </w:r>
            <w:proofErr w:type="spellEnd"/>
          </w:p>
          <w:p w14:paraId="64768DC6" w14:textId="77777777" w:rsidR="00B52468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Ле-</w:t>
            </w:r>
            <w:proofErr w:type="spellStart"/>
            <w:r>
              <w:rPr>
                <w:rFonts w:ascii="Times New Roman" w:hAnsi="Times New Roman"/>
              </w:rPr>
              <w:t>мур</w:t>
            </w:r>
            <w:proofErr w:type="spellEnd"/>
          </w:p>
          <w:p w14:paraId="3329C3A4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44334D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Доход:</w:t>
            </w:r>
          </w:p>
          <w:p w14:paraId="014EA97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Предполагаемый доход составляет 300000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мес</w:t>
            </w:r>
            <w:proofErr w:type="spellEnd"/>
          </w:p>
          <w:p w14:paraId="41C73AA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окупаемости:</w:t>
            </w:r>
            <w:r>
              <w:rPr>
                <w:rFonts w:ascii="Times New Roman" w:hAnsi="Times New Roman"/>
              </w:rPr>
              <w:br/>
              <w:t>Срок окупаемости - 16 месяцев</w:t>
            </w:r>
          </w:p>
          <w:p w14:paraId="1320FF85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2468" w14:paraId="324F99A7" w14:textId="77777777">
        <w:trPr>
          <w:trHeight w:val="345"/>
        </w:trPr>
        <w:tc>
          <w:tcPr>
            <w:tcW w:w="568" w:type="dxa"/>
          </w:tcPr>
          <w:p w14:paraId="703C4FBC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54CBCFE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29F41E2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15355EF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3B89D8D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PetConnect</w:t>
            </w:r>
            <w:proofErr w:type="spellEnd"/>
            <w:r>
              <w:rPr>
                <w:rFonts w:ascii="Times New Roman" w:hAnsi="Times New Roman"/>
              </w:rPr>
              <w:t xml:space="preserve"> будет иметь конкурентное преимущество в виде удобства и доступности. Владельцы домашних животных смогут легко находить и бронировать ветеринарные услуги и тренировки через приложение в любое время и в любом месте. Это сэкономит время и усилия пользователей при поиске и организации заботы о своих питомцах.</w:t>
            </w:r>
            <w:r>
              <w:rPr>
                <w:rFonts w:ascii="Times New Roman" w:hAnsi="Times New Roman"/>
              </w:rPr>
              <w:br/>
              <w:t xml:space="preserve">Приложение также будет предполагать персонализацию, предоставляя пользователям персонализированные рекомендации и уход для их питомцев, учитывая их индивидуальные потребности. Это поможет владельцам домашних животных обеспечить оптимальный уровень заботы и здоровья для своих питомцев. Кроме того, </w:t>
            </w:r>
            <w:proofErr w:type="spellStart"/>
            <w:r>
              <w:rPr>
                <w:rFonts w:ascii="Times New Roman" w:hAnsi="Times New Roman"/>
              </w:rPr>
              <w:t>PetConnect</w:t>
            </w:r>
            <w:proofErr w:type="spellEnd"/>
            <w:r>
              <w:rPr>
                <w:rFonts w:ascii="Times New Roman" w:hAnsi="Times New Roman"/>
              </w:rPr>
              <w:t xml:space="preserve"> будет формировать активное сообщество владельцев домашних животных, где пользователи смогут обмениваться опытом, задавать вопросы и получать поддержку от других опытных владельцев. Это поможет создать сильную связь между пользователями и обеспечить дополнительную поддержку и информацию для владельцев домашних животных. </w:t>
            </w:r>
            <w:proofErr w:type="spellStart"/>
            <w:r>
              <w:rPr>
                <w:rFonts w:ascii="Times New Roman" w:hAnsi="Times New Roman"/>
              </w:rPr>
              <w:t>PetConnect</w:t>
            </w:r>
            <w:proofErr w:type="spellEnd"/>
            <w:r>
              <w:rPr>
                <w:rFonts w:ascii="Times New Roman" w:hAnsi="Times New Roman"/>
              </w:rPr>
              <w:t xml:space="preserve"> также будет предлагать возможность выбора ветеринаров и специалистов на основе отзывов и рейтингов, что обеспечит высокое качество услуг. Это даст владельцам домашних животных уверенность в выборе правильного специалиста для своих питомцев и обеспечит надежность и качество предоставляемых услуг.</w:t>
            </w:r>
          </w:p>
        </w:tc>
      </w:tr>
      <w:tr w:rsidR="00B52468" w14:paraId="15D53B60" w14:textId="77777777">
        <w:trPr>
          <w:trHeight w:val="345"/>
        </w:trPr>
        <w:tc>
          <w:tcPr>
            <w:tcW w:w="568" w:type="dxa"/>
          </w:tcPr>
          <w:p w14:paraId="32C6595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7E5DFE8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hAnsi="Times New Roman" w:cs="Times New Roman"/>
              </w:rPr>
              <w:t>*</w:t>
            </w:r>
          </w:p>
          <w:p w14:paraId="76FA430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Описываются технические параметры научно-технических решений/ результатов, указанных пункте 12, подтверждающие/ обосновывающие достижение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79EB4AF9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большей степени основано на существующей разработке: </w:t>
            </w:r>
            <w:r>
              <w:rPr>
                <w:rFonts w:ascii="Times New Roman" w:hAnsi="Times New Roman" w:cs="Times New Roman"/>
                <w:lang w:val="en-US"/>
              </w:rPr>
              <w:t>React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Native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программа, которая помогает создавать приложения для </w:t>
            </w:r>
            <w:r>
              <w:rPr>
                <w:rFonts w:ascii="Times New Roman" w:hAnsi="Times New Roman" w:cs="Times New Roman"/>
                <w:lang w:val="en-US"/>
              </w:rPr>
              <w:t>Android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IOS</w:t>
            </w:r>
            <w:r>
              <w:rPr>
                <w:rFonts w:ascii="Times New Roman" w:hAnsi="Times New Roman" w:cs="Times New Roman"/>
              </w:rPr>
              <w:t xml:space="preserve"> на языке </w:t>
            </w:r>
            <w:r>
              <w:rPr>
                <w:rFonts w:ascii="Times New Roman" w:hAnsi="Times New Roman" w:cs="Times New Roman"/>
                <w:lang w:val="en-US"/>
              </w:rPr>
              <w:t>Java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Script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2A81908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Собственная разработка будет использоваться в области алгоритмов рекомендаций, которая будет учитывать данные пользователей (система оценок, </w:t>
            </w:r>
            <w:r>
              <w:rPr>
                <w:rFonts w:ascii="Times New Roman" w:hAnsi="Times New Roman" w:cs="Times New Roman"/>
              </w:rPr>
              <w:lastRenderedPageBreak/>
              <w:t>рейтинг) и в области ранжирования оценок и отзывов для обеспечения высокого качества услуг.</w:t>
            </w:r>
          </w:p>
        </w:tc>
      </w:tr>
      <w:tr w:rsidR="00B52468" w14:paraId="3FE3D8E8" w14:textId="77777777">
        <w:trPr>
          <w:trHeight w:val="345"/>
        </w:trPr>
        <w:tc>
          <w:tcPr>
            <w:tcW w:w="568" w:type="dxa"/>
          </w:tcPr>
          <w:p w14:paraId="305381D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0EA88573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721441A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E286CD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Участниками стартап-проекта была проведена следующая работа: выполнен опрос потенциальных потребителей; выявлен интерес к приложению-платформе, определена целевая аудитория и идеальный образ продукта. Осуществлено финансовое и календарное планирование.  </w:t>
            </w:r>
          </w:p>
        </w:tc>
      </w:tr>
      <w:tr w:rsidR="00B52468" w14:paraId="4290D39E" w14:textId="77777777">
        <w:trPr>
          <w:trHeight w:val="345"/>
        </w:trPr>
        <w:tc>
          <w:tcPr>
            <w:tcW w:w="568" w:type="dxa"/>
          </w:tcPr>
          <w:p w14:paraId="23051898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158D50AB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695C749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1AF238E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97D9A2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B52468" w14:paraId="26549EDB" w14:textId="77777777">
        <w:trPr>
          <w:trHeight w:val="345"/>
        </w:trPr>
        <w:tc>
          <w:tcPr>
            <w:tcW w:w="568" w:type="dxa"/>
          </w:tcPr>
          <w:p w14:paraId="4913265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7EB3D968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54A8753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5DA6E580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каналы продвижения:</w:t>
            </w:r>
          </w:p>
          <w:p w14:paraId="66BF43C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Контекстная реклама через поисковые системы</w:t>
            </w:r>
          </w:p>
          <w:p w14:paraId="52971E4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SMM</w:t>
            </w:r>
          </w:p>
          <w:p w14:paraId="0A724BF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Нативная реклама</w:t>
            </w:r>
          </w:p>
          <w:p w14:paraId="5DD9DE7B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Таргетированная реклама</w:t>
            </w:r>
          </w:p>
          <w:p w14:paraId="0A39100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Реклама на сайте партнёров</w:t>
            </w:r>
          </w:p>
          <w:p w14:paraId="4A28428B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Реклама в организациях, связанных с животными: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вет.клиники</w:t>
            </w:r>
            <w:proofErr w:type="spellEnd"/>
            <w:proofErr w:type="gramEnd"/>
            <w:r>
              <w:rPr>
                <w:rFonts w:ascii="Times New Roman" w:hAnsi="Times New Roman"/>
              </w:rPr>
              <w:t>, центры по уходу за животными и т.д. (плакаты)</w:t>
            </w:r>
            <w:r>
              <w:rPr>
                <w:rFonts w:ascii="Times New Roman" w:hAnsi="Times New Roman"/>
              </w:rPr>
              <w:br/>
              <w:t>Сайты по уходу за животными</w:t>
            </w:r>
            <w:r>
              <w:rPr>
                <w:rFonts w:ascii="Times New Roman" w:hAnsi="Times New Roman"/>
              </w:rPr>
              <w:br/>
            </w:r>
          </w:p>
          <w:p w14:paraId="058DA737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2468" w14:paraId="088D9B8A" w14:textId="77777777">
        <w:trPr>
          <w:trHeight w:val="345"/>
        </w:trPr>
        <w:tc>
          <w:tcPr>
            <w:tcW w:w="568" w:type="dxa"/>
          </w:tcPr>
          <w:p w14:paraId="175F020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32DE023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0A08B86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0B960907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Play </w:t>
            </w:r>
            <w:proofErr w:type="gramStart"/>
            <w:r>
              <w:rPr>
                <w:rFonts w:ascii="Times New Roman" w:hAnsi="Times New Roman"/>
                <w:lang w:val="en-US"/>
              </w:rPr>
              <w:t>market</w:t>
            </w:r>
            <w:proofErr w:type="gramEnd"/>
          </w:p>
          <w:p w14:paraId="15E5165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 store</w:t>
            </w:r>
          </w:p>
          <w:p w14:paraId="1096649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 gallery</w:t>
            </w:r>
          </w:p>
          <w:p w14:paraId="749EBB8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Продвижение через клиентов (через </w:t>
            </w:r>
            <w:proofErr w:type="spellStart"/>
            <w:r>
              <w:rPr>
                <w:rFonts w:ascii="Times New Roman" w:hAnsi="Times New Roman"/>
              </w:rPr>
              <w:t>qr</w:t>
            </w:r>
            <w:proofErr w:type="spellEnd"/>
            <w:r>
              <w:rPr>
                <w:rFonts w:ascii="Times New Roman" w:hAnsi="Times New Roman"/>
              </w:rPr>
              <w:t xml:space="preserve"> код на кассе или на ресепшене)</w:t>
            </w:r>
          </w:p>
        </w:tc>
      </w:tr>
      <w:tr w:rsidR="00B52468" w14:paraId="159F84D9" w14:textId="77777777">
        <w:trPr>
          <w:trHeight w:val="345"/>
        </w:trPr>
        <w:tc>
          <w:tcPr>
            <w:tcW w:w="568" w:type="dxa"/>
          </w:tcPr>
          <w:p w14:paraId="3B94C118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4C085E4" w14:textId="77777777" w:rsidR="00B52468" w:rsidRDefault="00B524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DD634D" w14:textId="77777777" w:rsidR="00B52468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60377B41" w14:textId="77777777" w:rsidR="00B52468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4B80573C" w14:textId="77777777" w:rsidR="00B52468" w:rsidRDefault="00B524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468" w14:paraId="0B317997" w14:textId="77777777">
        <w:trPr>
          <w:trHeight w:val="345"/>
        </w:trPr>
        <w:tc>
          <w:tcPr>
            <w:tcW w:w="568" w:type="dxa"/>
          </w:tcPr>
          <w:p w14:paraId="23B8297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6B1B6948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15A2F20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272CE98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клиентов - владельцев животных: </w:t>
            </w:r>
            <w:r>
              <w:rPr>
                <w:rFonts w:ascii="Times New Roman" w:hAnsi="Times New Roman"/>
              </w:rPr>
              <w:t xml:space="preserve">Отсутствие единого удобного приложения, позволяющего быстро и удобно найти необходимый сервис для ухода за домашними животными. Недоверие к отзывам на сайтах клиник. Чтобы найти людей с аналогичным животным (для совместных прогулок, общения, советов), приходится открывать много сторонних сайтов.  </w:t>
            </w:r>
          </w:p>
          <w:p w14:paraId="01072C0C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Проблема клиентов-партнёров: отсутствие единой площадки для продвижения, большая конкуренция </w:t>
            </w:r>
            <w:r>
              <w:rPr>
                <w:rFonts w:ascii="Times New Roman" w:hAnsi="Times New Roman"/>
              </w:rPr>
              <w:lastRenderedPageBreak/>
              <w:t xml:space="preserve">среди других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вет.клиник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центров по работе с животными</w:t>
            </w:r>
          </w:p>
        </w:tc>
      </w:tr>
      <w:tr w:rsidR="00B52468" w14:paraId="739AC5F4" w14:textId="77777777">
        <w:trPr>
          <w:trHeight w:val="345"/>
        </w:trPr>
        <w:tc>
          <w:tcPr>
            <w:tcW w:w="568" w:type="dxa"/>
          </w:tcPr>
          <w:p w14:paraId="0412564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218" w:type="dxa"/>
          </w:tcPr>
          <w:p w14:paraId="4E8568A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6F0DACD8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7AACC38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успешной разработке и внедрении, проблема клиентов будет решена в полном объеме.</w:t>
            </w:r>
          </w:p>
          <w:p w14:paraId="50D5924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 получат возможность через личный кабинет приложения получать запросы от клиентов, создавать расписание записей, отслеживать отзывы, размещать информацию о своих продуктах, рекламировать свои услуги, проверять активность страницы организации (кол-во просмотров, кол-во запросов)</w:t>
            </w:r>
          </w:p>
          <w:p w14:paraId="2C59298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Клиенты (владельцы животных) получают приложение, в котором собраны все необходимое услуги и товары для питомцев, наличие рейтинга организаций и специалистов в одном месте позволит сравнивать и выбирать наиболее подходящий вариант, чат позволит обмениваться впечатлениями о визитах и использовании самого приложения, удобная карта с геолокацией позволит находить нужные сервисы и единомышленников в удобном для клиентов месте</w:t>
            </w:r>
          </w:p>
        </w:tc>
      </w:tr>
      <w:tr w:rsidR="00B52468" w14:paraId="62BA9237" w14:textId="77777777">
        <w:trPr>
          <w:trHeight w:val="345"/>
        </w:trPr>
        <w:tc>
          <w:tcPr>
            <w:tcW w:w="568" w:type="dxa"/>
          </w:tcPr>
          <w:p w14:paraId="13A91E6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59FFF32A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4B20705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3683A56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целевой аудиторией потребителей, на которых ориентирован наш проект, это владельцы домашних животных, сервисы и магазины, предоставляющие услуги для ухода за разнообразными животными. </w:t>
            </w:r>
          </w:p>
          <w:p w14:paraId="736C7545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Мотивацией для использования приложения является широкий спектр предоставляемых услуг, многообразие функций и сервисов в одном приложении</w:t>
            </w:r>
          </w:p>
          <w:p w14:paraId="22DBBBA6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2468" w14:paraId="36E6ED99" w14:textId="77777777">
        <w:trPr>
          <w:trHeight w:val="345"/>
        </w:trPr>
        <w:tc>
          <w:tcPr>
            <w:tcW w:w="568" w:type="dxa"/>
          </w:tcPr>
          <w:p w14:paraId="2A8829B0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44B4196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4C3E9347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17A4D9F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Удобство и персонализация: Владельцам домашних животных может быть трудно найти надежных специалистов и получить персонализированные рекомендации. Приложение предлагает удобство, объединяя все необходимые функции в одном месте. Пользователи могут легко бронировать услуги и получать персонализированные рекомендации от ветеринаров и специалистов, что значительно упрощает процесс ухода за питомцами.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- Сообщество: Владельцы домашних животных могут столкнуться с проблемой ограниченного доступа к сообществу, где они могут обсуждать свои проблемы и делиться опытом с другими владельцами питомцев. Приложение предоставляет такую возможность, создавая сообщество, где пользователи могут общаться, задавать вопросы и делиться своими историями, что помогает им чувствовать себя частью сообщества и получать поддержку от других владельцев домашних животных.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- Высокое качество услуг: Владельцы домашних животных хотят быть уверены, что их питомцы получают высококачественные услуги от надежных </w:t>
            </w:r>
            <w:r>
              <w:rPr>
                <w:rFonts w:ascii="Times New Roman" w:hAnsi="Times New Roman"/>
              </w:rPr>
              <w:lastRenderedPageBreak/>
              <w:t>специалистов. Приложение предоставляет возможность выбирать специалистов на основе отзывов и рейтингов, что помогает пользователям найти наиболее подходящего специалиста для своего питомца и быть уверенными в качестве предоставляемых услуг.</w:t>
            </w:r>
          </w:p>
          <w:p w14:paraId="2A4BBEE4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2468" w14:paraId="0471C705" w14:textId="77777777">
        <w:trPr>
          <w:trHeight w:val="345"/>
        </w:trPr>
        <w:tc>
          <w:tcPr>
            <w:tcW w:w="568" w:type="dxa"/>
          </w:tcPr>
          <w:p w14:paraId="5435C5F8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14:paraId="2DF8AE8F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84D7A4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0F586623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Наш проект подразумевает платформу-приложение, которое будет работать через интернет, а также пользоваться им будут люди, у которых есть домашнее животное. Исходя из этого: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>TAM</w:t>
            </w:r>
            <w:r>
              <w:rPr>
                <w:rFonts w:ascii="Times New Roman" w:hAnsi="Times New Roman" w:cs="Times New Roman"/>
              </w:rPr>
              <w:t>: 127,6 млн (</w:t>
            </w:r>
            <w:r>
              <w:rPr>
                <w:rFonts w:ascii="Times New Roman" w:hAnsi="Times New Roman"/>
              </w:rPr>
              <w:t>Количество человек в России, имеющих доступ в интернет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>SAM</w:t>
            </w:r>
            <w:r>
              <w:rPr>
                <w:rFonts w:ascii="Times New Roman" w:hAnsi="Times New Roman" w:cs="Times New Roman"/>
              </w:rPr>
              <w:t>: 70 млн (</w:t>
            </w:r>
            <w:r>
              <w:rPr>
                <w:rFonts w:ascii="Times New Roman" w:hAnsi="Times New Roman"/>
              </w:rPr>
              <w:t>Количество человек в России, у которых есть домашнее животное</w:t>
            </w:r>
            <w:r>
              <w:rPr>
                <w:rFonts w:ascii="Times New Roman" w:hAnsi="Times New Roman" w:cs="Times New Roman"/>
              </w:rPr>
              <w:t>)</w:t>
            </w:r>
            <w:r w:rsidRPr="00EC2D1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>SOM</w:t>
            </w:r>
            <w:r>
              <w:rPr>
                <w:rFonts w:ascii="Times New Roman" w:hAnsi="Times New Roman" w:cs="Times New Roman"/>
              </w:rPr>
              <w:t>: 21 млн (</w:t>
            </w:r>
            <w:r>
              <w:rPr>
                <w:rFonts w:ascii="Times New Roman" w:hAnsi="Times New Roman"/>
              </w:rPr>
              <w:t>Количество человек в России, у которых есть домашнее животное и интернет, потенциально готовых оформить клиентскую подписку)</w:t>
            </w:r>
          </w:p>
          <w:p w14:paraId="4D53019D" w14:textId="77777777" w:rsidR="00B52468" w:rsidRDefault="00B524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1BECBC46" w14:textId="77777777" w:rsidR="00B52468" w:rsidRDefault="00B524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F7868" w14:textId="77777777" w:rsidR="00B52468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5ABB29B6" w14:textId="77777777" w:rsidR="00B52468" w:rsidRDefault="00B52468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5"/>
      </w:tblGrid>
      <w:tr w:rsidR="00B52468" w14:paraId="09D37DFE" w14:textId="77777777">
        <w:trPr>
          <w:trHeight w:val="1215"/>
        </w:trPr>
        <w:tc>
          <w:tcPr>
            <w:tcW w:w="9675" w:type="dxa"/>
          </w:tcPr>
          <w:p w14:paraId="593C1597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1. Определение сроков создания сайта:</w:t>
            </w:r>
          </w:p>
          <w:p w14:paraId="71151FF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Определение внешнего вида сайта</w:t>
            </w:r>
          </w:p>
          <w:p w14:paraId="527825F7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Составление технического задания по созданию функционала сайта</w:t>
            </w:r>
          </w:p>
          <w:p w14:paraId="66554979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Определение сроков создания сайта- Завершение работы над сайтом</w:t>
            </w:r>
          </w:p>
          <w:p w14:paraId="70F0918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2. Расширение функционала приложения:</w:t>
            </w:r>
          </w:p>
          <w:p w14:paraId="580AE6F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Добавление новых услуг, таких как доставка корма и лекарств, услуги по уходу за животными в домашних условиях и т. д.</w:t>
            </w:r>
          </w:p>
          <w:p w14:paraId="354A86B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Внедрение функции онлайн-консультаций с ветеринарами и другими специалистами.</w:t>
            </w:r>
          </w:p>
          <w:p w14:paraId="071FDCA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Создание базы знаний о здоровье и уходе за животными, доступной пользователям приложения.</w:t>
            </w:r>
          </w:p>
          <w:p w14:paraId="6C618E6B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3. Улучшение пользовательского опыта:</w:t>
            </w:r>
          </w:p>
          <w:p w14:paraId="75A19A33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Оптимизация интерфейса приложения для более удобного использования.</w:t>
            </w:r>
          </w:p>
          <w:p w14:paraId="53A5962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Улучшение системы чата и обратной связи с пользователями.</w:t>
            </w:r>
          </w:p>
          <w:p w14:paraId="127D56B8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Внедрение системы рекомендаций на основе предпочтений и истории пользования пользователей.</w:t>
            </w:r>
          </w:p>
          <w:p w14:paraId="6D74857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4. Увеличение числа пользователей:</w:t>
            </w:r>
          </w:p>
          <w:p w14:paraId="2A302D86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Проведение маркетинговых кампаний для привлечения новых пользователей.</w:t>
            </w:r>
          </w:p>
          <w:p w14:paraId="154F2FB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Разработка программы лояльности для постоянных пользователей.</w:t>
            </w:r>
          </w:p>
          <w:p w14:paraId="19E5741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Партнерство с ветеринарными клиниками, зоомагазинами и другими компаниями, связанными с уходом за животными и не только.</w:t>
            </w:r>
          </w:p>
          <w:p w14:paraId="12A45C1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Организация мероприятий по постоянному привлечению новых клиентов</w:t>
            </w:r>
          </w:p>
          <w:p w14:paraId="466CE8B8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5. Усиление безопасности и конфиденциальности:</w:t>
            </w:r>
          </w:p>
          <w:p w14:paraId="5B28ADF0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Внедрение дополнительных мер безопасности для защиты персональных данных пользователей.</w:t>
            </w:r>
          </w:p>
          <w:p w14:paraId="42A5BAE3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Проверка квалификации и сертификации всех специалистов, представленных в приложении.</w:t>
            </w:r>
          </w:p>
          <w:p w14:paraId="6AFF631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6. Расширение географического охвата:</w:t>
            </w:r>
          </w:p>
          <w:p w14:paraId="628A48C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Расширение списка городов и стран, в которых доступно приложение.</w:t>
            </w:r>
          </w:p>
          <w:p w14:paraId="6E168382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Перевод приложения на другие языки для привлечения пользователей из разных стран.</w:t>
            </w:r>
          </w:p>
          <w:p w14:paraId="70BFF92D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7. Развитие партнерских отношений:</w:t>
            </w:r>
          </w:p>
          <w:p w14:paraId="0FC7235E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Партнерство с производителями корма, лекарств и других товаров для домашних животных для рекламы и продвижения их продуктов в приложении.</w:t>
            </w:r>
          </w:p>
          <w:p w14:paraId="65A495E7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Сотрудничество с благотворительными организациями для оказания помощи бездомным животным.</w:t>
            </w:r>
          </w:p>
          <w:p w14:paraId="7617A711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8. Привлечение инвесторов:</w:t>
            </w:r>
          </w:p>
          <w:p w14:paraId="04712373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Создание базы потенциальных инвесторов, подготовка материала для презентации проекта</w:t>
            </w:r>
            <w:r>
              <w:rPr>
                <w:rFonts w:ascii="Times New Roman" w:hAnsi="Times New Roman"/>
                <w:i/>
                <w:iCs/>
              </w:rPr>
              <w:br/>
              <w:t>- Составление финансового плана и бюджета проекта для дальнейшего развития</w:t>
            </w:r>
          </w:p>
          <w:p w14:paraId="0369B864" w14:textId="77777777" w:rsidR="00B52468" w:rsidRDefault="0000000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- Проведение переговоров с организациями, заинтересованными в приложении</w:t>
            </w:r>
          </w:p>
        </w:tc>
      </w:tr>
    </w:tbl>
    <w:p w14:paraId="11952C74" w14:textId="77777777" w:rsidR="00B52468" w:rsidRDefault="00B5246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2D713F1" w14:textId="77777777" w:rsidR="00B52468" w:rsidRDefault="00B5246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B524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DEA0" w14:textId="77777777" w:rsidR="009C50CB" w:rsidRDefault="009C50CB">
      <w:pPr>
        <w:spacing w:line="240" w:lineRule="auto"/>
      </w:pPr>
      <w:r>
        <w:separator/>
      </w:r>
    </w:p>
  </w:endnote>
  <w:endnote w:type="continuationSeparator" w:id="0">
    <w:p w14:paraId="116CAA8A" w14:textId="77777777" w:rsidR="009C50CB" w:rsidRDefault="009C5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AF6D" w14:textId="77777777" w:rsidR="009C50CB" w:rsidRDefault="009C50CB">
      <w:pPr>
        <w:spacing w:after="0"/>
      </w:pPr>
      <w:r>
        <w:separator/>
      </w:r>
    </w:p>
  </w:footnote>
  <w:footnote w:type="continuationSeparator" w:id="0">
    <w:p w14:paraId="7C95F017" w14:textId="77777777" w:rsidR="009C50CB" w:rsidRDefault="009C50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8A6F51"/>
    <w:multiLevelType w:val="singleLevel"/>
    <w:tmpl w:val="A18A6F5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2090788B"/>
    <w:multiLevelType w:val="multilevel"/>
    <w:tmpl w:val="209078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5D8AD"/>
    <w:multiLevelType w:val="singleLevel"/>
    <w:tmpl w:val="3395D8AD"/>
    <w:lvl w:ilvl="0">
      <w:start w:val="1"/>
      <w:numFmt w:val="decimal"/>
      <w:suff w:val="space"/>
      <w:lvlText w:val="%1."/>
      <w:lvlJc w:val="left"/>
    </w:lvl>
  </w:abstractNum>
  <w:num w:numId="1" w16cid:durableId="1842577192">
    <w:abstractNumId w:val="1"/>
  </w:num>
  <w:num w:numId="2" w16cid:durableId="79104944">
    <w:abstractNumId w:val="2"/>
  </w:num>
  <w:num w:numId="3" w16cid:durableId="208413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15B5E"/>
    <w:rsid w:val="00030CA8"/>
    <w:rsid w:val="000369C5"/>
    <w:rsid w:val="00075445"/>
    <w:rsid w:val="0010423A"/>
    <w:rsid w:val="0018295A"/>
    <w:rsid w:val="001912FA"/>
    <w:rsid w:val="001963DB"/>
    <w:rsid w:val="00297B79"/>
    <w:rsid w:val="002B4D4A"/>
    <w:rsid w:val="002F3B35"/>
    <w:rsid w:val="00301AA7"/>
    <w:rsid w:val="00346CE2"/>
    <w:rsid w:val="00395842"/>
    <w:rsid w:val="003A14E6"/>
    <w:rsid w:val="003C1C81"/>
    <w:rsid w:val="00414681"/>
    <w:rsid w:val="004742AC"/>
    <w:rsid w:val="004D0A3B"/>
    <w:rsid w:val="005E4354"/>
    <w:rsid w:val="005F6547"/>
    <w:rsid w:val="00655BD3"/>
    <w:rsid w:val="00660E55"/>
    <w:rsid w:val="0068220E"/>
    <w:rsid w:val="006978B0"/>
    <w:rsid w:val="006B0884"/>
    <w:rsid w:val="006F2F29"/>
    <w:rsid w:val="006F576A"/>
    <w:rsid w:val="006F6091"/>
    <w:rsid w:val="00704426"/>
    <w:rsid w:val="007140BC"/>
    <w:rsid w:val="00800FA2"/>
    <w:rsid w:val="00845394"/>
    <w:rsid w:val="00846959"/>
    <w:rsid w:val="00854500"/>
    <w:rsid w:val="008746C8"/>
    <w:rsid w:val="008F3EDD"/>
    <w:rsid w:val="00912D50"/>
    <w:rsid w:val="00945F86"/>
    <w:rsid w:val="00972C77"/>
    <w:rsid w:val="009A00F3"/>
    <w:rsid w:val="009C50CB"/>
    <w:rsid w:val="009E7457"/>
    <w:rsid w:val="00A63BF8"/>
    <w:rsid w:val="00AC4118"/>
    <w:rsid w:val="00B52468"/>
    <w:rsid w:val="00B6785C"/>
    <w:rsid w:val="00B73556"/>
    <w:rsid w:val="00BA1063"/>
    <w:rsid w:val="00C15BF1"/>
    <w:rsid w:val="00C466E6"/>
    <w:rsid w:val="00C967D3"/>
    <w:rsid w:val="00CF0371"/>
    <w:rsid w:val="00D13435"/>
    <w:rsid w:val="00D37B96"/>
    <w:rsid w:val="00DA0861"/>
    <w:rsid w:val="00E01A96"/>
    <w:rsid w:val="00EC2D1F"/>
    <w:rsid w:val="00EC3621"/>
    <w:rsid w:val="00ED5FFB"/>
    <w:rsid w:val="00F547F6"/>
    <w:rsid w:val="00F555D4"/>
    <w:rsid w:val="00F73CE4"/>
    <w:rsid w:val="00FA0480"/>
    <w:rsid w:val="028F2957"/>
    <w:rsid w:val="03FD2FA6"/>
    <w:rsid w:val="04AA5491"/>
    <w:rsid w:val="0508217C"/>
    <w:rsid w:val="065D66E0"/>
    <w:rsid w:val="092F38E1"/>
    <w:rsid w:val="097E1720"/>
    <w:rsid w:val="0C1A06AC"/>
    <w:rsid w:val="0C794484"/>
    <w:rsid w:val="0E0B72CF"/>
    <w:rsid w:val="0F5434E8"/>
    <w:rsid w:val="0FED7A27"/>
    <w:rsid w:val="11F0327C"/>
    <w:rsid w:val="129A57C7"/>
    <w:rsid w:val="13916712"/>
    <w:rsid w:val="185373AD"/>
    <w:rsid w:val="189438FC"/>
    <w:rsid w:val="1A325172"/>
    <w:rsid w:val="1EE619DD"/>
    <w:rsid w:val="229D4A1D"/>
    <w:rsid w:val="269D3B86"/>
    <w:rsid w:val="26E33204"/>
    <w:rsid w:val="26EF7BB1"/>
    <w:rsid w:val="286D4C33"/>
    <w:rsid w:val="29BF490D"/>
    <w:rsid w:val="2A631CC0"/>
    <w:rsid w:val="2B2F3CBF"/>
    <w:rsid w:val="2C7B1EAB"/>
    <w:rsid w:val="2CBB01A8"/>
    <w:rsid w:val="2E4770F5"/>
    <w:rsid w:val="2FFA6F49"/>
    <w:rsid w:val="303A5CA4"/>
    <w:rsid w:val="30BD0FA2"/>
    <w:rsid w:val="319D2B2B"/>
    <w:rsid w:val="35FB0CBE"/>
    <w:rsid w:val="36062A6B"/>
    <w:rsid w:val="36A857BA"/>
    <w:rsid w:val="375C2CDF"/>
    <w:rsid w:val="3BDB75AD"/>
    <w:rsid w:val="3D387082"/>
    <w:rsid w:val="3F072D08"/>
    <w:rsid w:val="3FD2791D"/>
    <w:rsid w:val="41B622E7"/>
    <w:rsid w:val="43A5045E"/>
    <w:rsid w:val="48406C5F"/>
    <w:rsid w:val="48722252"/>
    <w:rsid w:val="48794171"/>
    <w:rsid w:val="4AA40703"/>
    <w:rsid w:val="4BD52321"/>
    <w:rsid w:val="4BEF2CA4"/>
    <w:rsid w:val="4DD001DA"/>
    <w:rsid w:val="4EEB1388"/>
    <w:rsid w:val="4F4E2270"/>
    <w:rsid w:val="537750F2"/>
    <w:rsid w:val="567D5155"/>
    <w:rsid w:val="57D522C6"/>
    <w:rsid w:val="5A59209A"/>
    <w:rsid w:val="5B226321"/>
    <w:rsid w:val="5F740EBE"/>
    <w:rsid w:val="61972B51"/>
    <w:rsid w:val="63A21181"/>
    <w:rsid w:val="655C5A2A"/>
    <w:rsid w:val="66C87F7F"/>
    <w:rsid w:val="671D28A3"/>
    <w:rsid w:val="690E1FAA"/>
    <w:rsid w:val="6A463DB6"/>
    <w:rsid w:val="70BE34E2"/>
    <w:rsid w:val="70CA2906"/>
    <w:rsid w:val="73C46BF3"/>
    <w:rsid w:val="75397A27"/>
    <w:rsid w:val="78337E41"/>
    <w:rsid w:val="7EB57D36"/>
    <w:rsid w:val="7FE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FB55"/>
  <w15:docId w15:val="{7CBB5240-2D5C-4296-B9B8-637606B2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Кузнецова Вероника Игоревна</cp:lastModifiedBy>
  <cp:revision>50</cp:revision>
  <dcterms:created xsi:type="dcterms:W3CDTF">2023-09-02T06:19:00Z</dcterms:created>
  <dcterms:modified xsi:type="dcterms:W3CDTF">2023-12-09T11:57:00Z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36F78E0B73404E2AB7E0F7858CBAFA19_12</vt:lpwstr>
  </property>
</Properties>
</file>