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7F5" w14:textId="77777777" w:rsidR="00022B53" w:rsidRPr="003963D9" w:rsidRDefault="00022B53">
      <w:pPr>
        <w:spacing w:before="91"/>
        <w:ind w:right="176"/>
        <w:jc w:val="right"/>
        <w:rPr>
          <w:rFonts w:ascii="Times New Roman" w:hAnsi="Times New Roman" w:cs="Times New Roman"/>
          <w:sz w:val="24"/>
          <w:szCs w:val="24"/>
        </w:rPr>
      </w:pPr>
    </w:p>
    <w:p w14:paraId="5303DC4C" w14:textId="77777777" w:rsidR="00022B53" w:rsidRPr="003963D9" w:rsidRDefault="00000000">
      <w:pPr>
        <w:widowControl w:val="0"/>
        <w:jc w:val="center"/>
        <w:rPr>
          <w:rFonts w:ascii="Times New Roman" w:hAnsi="Times New Roman" w:cs="Times New Roman"/>
          <w:b/>
          <w:bCs/>
          <w:caps/>
          <w:sz w:val="32"/>
          <w:szCs w:val="20"/>
        </w:rPr>
      </w:pPr>
      <w:r w:rsidRPr="003963D9">
        <w:rPr>
          <w:rFonts w:ascii="Times New Roman" w:hAnsi="Times New Roman" w:cs="Times New Roman"/>
          <w:b/>
          <w:bCs/>
          <w:caps/>
          <w:sz w:val="32"/>
          <w:szCs w:val="20"/>
        </w:rPr>
        <w:t xml:space="preserve">Паспорт стартап-проекта </w:t>
      </w:r>
    </w:p>
    <w:p w14:paraId="56274116" w14:textId="77777777" w:rsidR="00022B53" w:rsidRPr="003963D9" w:rsidRDefault="00022B53">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22B53" w:rsidRPr="003963D9" w14:paraId="32CBEFC4" w14:textId="77777777">
        <w:tc>
          <w:tcPr>
            <w:tcW w:w="4955" w:type="dxa"/>
          </w:tcPr>
          <w:p w14:paraId="3AF8D9AF" w14:textId="7EB6B795" w:rsidR="00022B53" w:rsidRPr="003963D9" w:rsidRDefault="00000000">
            <w:pPr>
              <w:widowControl w:val="0"/>
              <w:rPr>
                <w:rFonts w:ascii="Times New Roman" w:hAnsi="Times New Roman" w:cs="Times New Roman"/>
                <w:b/>
                <w:bCs/>
                <w:caps/>
                <w:sz w:val="20"/>
                <w:szCs w:val="20"/>
              </w:rPr>
            </w:pPr>
            <w:r w:rsidRPr="003963D9">
              <w:rPr>
                <w:rFonts w:ascii="Times New Roman" w:hAnsi="Times New Roman" w:cs="Times New Roman"/>
                <w:bCs/>
                <w:caps/>
                <w:sz w:val="20"/>
                <w:szCs w:val="20"/>
              </w:rPr>
              <w:t>_______</w:t>
            </w:r>
            <w:r w:rsidRPr="003963D9">
              <w:rPr>
                <w:rFonts w:ascii="Times New Roman" w:hAnsi="Times New Roman" w:cs="Times New Roman"/>
                <w:bCs/>
                <w:i/>
                <w:caps/>
                <w:sz w:val="20"/>
                <w:szCs w:val="20"/>
              </w:rPr>
              <w:t>____</w:t>
            </w:r>
            <w:r w:rsidR="006E16B1" w:rsidRPr="003963D9">
              <w:rPr>
                <w:rFonts w:ascii="Times New Roman" w:hAnsi="Times New Roman" w:cs="Times New Roman"/>
                <w:bCs/>
                <w:i/>
                <w:caps/>
                <w:sz w:val="20"/>
                <w:szCs w:val="20"/>
              </w:rPr>
              <w:t>___________________</w:t>
            </w:r>
            <w:r w:rsidRPr="003963D9">
              <w:rPr>
                <w:rFonts w:ascii="Times New Roman" w:hAnsi="Times New Roman" w:cs="Times New Roman"/>
                <w:bCs/>
                <w:i/>
                <w:caps/>
                <w:sz w:val="20"/>
                <w:szCs w:val="20"/>
              </w:rPr>
              <w:t>(</w:t>
            </w:r>
            <w:r w:rsidRPr="003963D9">
              <w:rPr>
                <w:rFonts w:ascii="Times New Roman" w:hAnsi="Times New Roman" w:cs="Times New Roman"/>
                <w:bCs/>
                <w:i/>
                <w:sz w:val="20"/>
                <w:szCs w:val="20"/>
              </w:rPr>
              <w:t>ссылка на проект)</w:t>
            </w:r>
          </w:p>
        </w:tc>
        <w:tc>
          <w:tcPr>
            <w:tcW w:w="4956" w:type="dxa"/>
          </w:tcPr>
          <w:p w14:paraId="77C3EF9A" w14:textId="77777777" w:rsidR="00022B53" w:rsidRPr="003963D9" w:rsidRDefault="00000000">
            <w:pPr>
              <w:widowControl w:val="0"/>
              <w:jc w:val="right"/>
              <w:rPr>
                <w:rFonts w:ascii="Times New Roman" w:hAnsi="Times New Roman" w:cs="Times New Roman"/>
                <w:b/>
                <w:bCs/>
                <w:caps/>
                <w:sz w:val="20"/>
                <w:szCs w:val="20"/>
              </w:rPr>
            </w:pPr>
            <w:r w:rsidRPr="003963D9">
              <w:rPr>
                <w:rFonts w:ascii="Times New Roman" w:hAnsi="Times New Roman" w:cs="Times New Roman"/>
                <w:bCs/>
                <w:i/>
                <w:sz w:val="20"/>
                <w:szCs w:val="20"/>
              </w:rPr>
              <w:t>_________________(дата выгрузки)</w:t>
            </w:r>
          </w:p>
        </w:tc>
      </w:tr>
    </w:tbl>
    <w:p w14:paraId="54B9FFC1" w14:textId="77777777" w:rsidR="00022B53" w:rsidRPr="003963D9" w:rsidRDefault="00022B53">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DE5BBA" w:rsidRPr="003963D9" w14:paraId="2B65AEA3" w14:textId="77777777">
        <w:tc>
          <w:tcPr>
            <w:tcW w:w="4955" w:type="dxa"/>
          </w:tcPr>
          <w:p w14:paraId="7E9568E0" w14:textId="77777777" w:rsidR="00DE5BBA" w:rsidRPr="003963D9" w:rsidRDefault="00DE5BBA" w:rsidP="00DE5BBA">
            <w:pPr>
              <w:widowControl w:val="0"/>
              <w:rPr>
                <w:rFonts w:ascii="Times New Roman" w:hAnsi="Times New Roman" w:cs="Times New Roman"/>
                <w:b/>
                <w:bCs/>
                <w:sz w:val="20"/>
                <w:szCs w:val="20"/>
              </w:rPr>
            </w:pPr>
            <w:r w:rsidRPr="003963D9">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14:paraId="1327F9E5" w14:textId="74B5BAC9" w:rsidR="00DE5BBA" w:rsidRPr="003963D9" w:rsidRDefault="00DE5BBA" w:rsidP="00DE5BBA">
            <w:pPr>
              <w:jc w:val="center"/>
              <w:rPr>
                <w:rFonts w:ascii="Times New Roman" w:hAnsi="Times New Roman" w:cs="Times New Roman"/>
              </w:rPr>
            </w:pPr>
            <w:r w:rsidRPr="003963D9">
              <w:rPr>
                <w:rFonts w:ascii="Times New Roman" w:hAnsi="Times New Roman" w:cs="Times New Roman"/>
              </w:rPr>
              <w:t xml:space="preserve">ФГБОУ ВПО Дагестанский </w:t>
            </w:r>
            <w:r w:rsidRPr="003963D9">
              <w:rPr>
                <w:rFonts w:ascii="Times New Roman" w:hAnsi="Times New Roman" w:cs="Times New Roman"/>
              </w:rPr>
              <w:t>г</w:t>
            </w:r>
            <w:r w:rsidRPr="003963D9">
              <w:rPr>
                <w:rFonts w:ascii="Times New Roman" w:hAnsi="Times New Roman" w:cs="Times New Roman"/>
              </w:rPr>
              <w:t>осударственный университет</w:t>
            </w:r>
          </w:p>
          <w:p w14:paraId="44E54A71" w14:textId="2845A718" w:rsidR="00DE5BBA" w:rsidRPr="003963D9" w:rsidRDefault="00DE5BBA" w:rsidP="00DE5BBA">
            <w:pPr>
              <w:widowControl w:val="0"/>
              <w:rPr>
                <w:rFonts w:ascii="Times New Roman" w:hAnsi="Times New Roman" w:cs="Times New Roman"/>
                <w:b/>
                <w:bCs/>
              </w:rPr>
            </w:pPr>
          </w:p>
        </w:tc>
      </w:tr>
      <w:tr w:rsidR="00DE5BBA" w:rsidRPr="003963D9" w14:paraId="4B7F5C44" w14:textId="77777777">
        <w:tc>
          <w:tcPr>
            <w:tcW w:w="4955" w:type="dxa"/>
          </w:tcPr>
          <w:p w14:paraId="76E97808" w14:textId="77777777" w:rsidR="00DE5BBA" w:rsidRPr="003963D9" w:rsidRDefault="00DE5BBA" w:rsidP="00DE5BBA">
            <w:pPr>
              <w:widowControl w:val="0"/>
              <w:rPr>
                <w:rFonts w:ascii="Times New Roman" w:hAnsi="Times New Roman" w:cs="Times New Roman"/>
              </w:rPr>
            </w:pPr>
            <w:r w:rsidRPr="003963D9">
              <w:rPr>
                <w:rFonts w:ascii="Times New Roman" w:hAnsi="Times New Roman" w:cs="Times New Roman"/>
              </w:rPr>
              <w:t>Карточка ВУЗа (по ИНН)</w:t>
            </w:r>
          </w:p>
        </w:tc>
        <w:tc>
          <w:tcPr>
            <w:tcW w:w="4956" w:type="dxa"/>
          </w:tcPr>
          <w:p w14:paraId="75AEBC6B" w14:textId="4BEA7132" w:rsidR="00DE5BBA" w:rsidRPr="003963D9" w:rsidRDefault="00DE5BBA" w:rsidP="00DE5BBA">
            <w:pPr>
              <w:widowControl w:val="0"/>
              <w:rPr>
                <w:rFonts w:ascii="Times New Roman" w:hAnsi="Times New Roman" w:cs="Times New Roman"/>
                <w:b/>
                <w:bCs/>
              </w:rPr>
            </w:pPr>
            <w:r w:rsidRPr="003963D9">
              <w:rPr>
                <w:rFonts w:ascii="Times New Roman" w:hAnsi="Times New Roman" w:cs="Times New Roman"/>
              </w:rPr>
              <w:t>0562039983</w:t>
            </w:r>
          </w:p>
        </w:tc>
      </w:tr>
      <w:tr w:rsidR="00DE5BBA" w:rsidRPr="003963D9" w14:paraId="77AE3A79" w14:textId="77777777">
        <w:tc>
          <w:tcPr>
            <w:tcW w:w="4955" w:type="dxa"/>
          </w:tcPr>
          <w:p w14:paraId="70037F3B" w14:textId="77777777" w:rsidR="00DE5BBA" w:rsidRPr="003963D9" w:rsidRDefault="00DE5BBA" w:rsidP="00DE5BBA">
            <w:pPr>
              <w:widowControl w:val="0"/>
              <w:rPr>
                <w:rFonts w:ascii="Times New Roman" w:hAnsi="Times New Roman" w:cs="Times New Roman"/>
              </w:rPr>
            </w:pPr>
            <w:r w:rsidRPr="003963D9">
              <w:rPr>
                <w:rFonts w:ascii="Times New Roman" w:hAnsi="Times New Roman" w:cs="Times New Roman"/>
              </w:rPr>
              <w:t xml:space="preserve">Регион ВУЗа </w:t>
            </w:r>
          </w:p>
        </w:tc>
        <w:tc>
          <w:tcPr>
            <w:tcW w:w="4956" w:type="dxa"/>
          </w:tcPr>
          <w:p w14:paraId="5134F52A" w14:textId="764B65AB" w:rsidR="00DE5BBA" w:rsidRPr="003963D9" w:rsidRDefault="00DE5BBA" w:rsidP="00DE5BBA">
            <w:pPr>
              <w:widowControl w:val="0"/>
              <w:rPr>
                <w:rFonts w:ascii="Times New Roman" w:hAnsi="Times New Roman" w:cs="Times New Roman"/>
              </w:rPr>
            </w:pPr>
            <w:r w:rsidRPr="003963D9">
              <w:rPr>
                <w:rFonts w:ascii="Times New Roman" w:hAnsi="Times New Roman" w:cs="Times New Roman"/>
              </w:rPr>
              <w:t>республика Дагестан</w:t>
            </w:r>
          </w:p>
        </w:tc>
      </w:tr>
      <w:tr w:rsidR="00DE5BBA" w:rsidRPr="003963D9" w14:paraId="4E0D790E" w14:textId="77777777">
        <w:tc>
          <w:tcPr>
            <w:tcW w:w="4955" w:type="dxa"/>
          </w:tcPr>
          <w:p w14:paraId="72063B93" w14:textId="77777777" w:rsidR="00DE5BBA" w:rsidRPr="003963D9" w:rsidRDefault="00DE5BBA" w:rsidP="00DE5BBA">
            <w:pPr>
              <w:widowControl w:val="0"/>
              <w:rPr>
                <w:rFonts w:ascii="Times New Roman" w:hAnsi="Times New Roman" w:cs="Times New Roman"/>
                <w:b/>
                <w:bCs/>
                <w:sz w:val="20"/>
                <w:szCs w:val="20"/>
              </w:rPr>
            </w:pPr>
            <w:r w:rsidRPr="003963D9">
              <w:rPr>
                <w:rFonts w:ascii="Times New Roman" w:hAnsi="Times New Roman" w:cs="Times New Roman"/>
              </w:rPr>
              <w:t xml:space="preserve">Наименование акселерационной программы </w:t>
            </w:r>
          </w:p>
        </w:tc>
        <w:tc>
          <w:tcPr>
            <w:tcW w:w="4956" w:type="dxa"/>
          </w:tcPr>
          <w:p w14:paraId="74286DE9" w14:textId="1AC421F8" w:rsidR="00DE5BBA" w:rsidRPr="003963D9" w:rsidRDefault="00DE5BBA" w:rsidP="00DE5BBA">
            <w:pPr>
              <w:widowControl w:val="0"/>
              <w:rPr>
                <w:rFonts w:ascii="Times New Roman" w:hAnsi="Times New Roman" w:cs="Times New Roman"/>
                <w:b/>
                <w:bCs/>
              </w:rPr>
            </w:pPr>
            <w:r w:rsidRPr="003963D9">
              <w:rPr>
                <w:rFonts w:ascii="Times New Roman" w:hAnsi="Times New Roman" w:cs="Times New Roman"/>
                <w:bCs/>
              </w:rPr>
              <w:t>Акселератор ДГУ TECHNET</w:t>
            </w:r>
          </w:p>
        </w:tc>
      </w:tr>
      <w:tr w:rsidR="00022B53" w:rsidRPr="003963D9" w14:paraId="56A6A3AE" w14:textId="77777777">
        <w:tc>
          <w:tcPr>
            <w:tcW w:w="4955" w:type="dxa"/>
          </w:tcPr>
          <w:p w14:paraId="75EA0033" w14:textId="77777777" w:rsidR="00022B53" w:rsidRPr="003963D9" w:rsidRDefault="00000000">
            <w:pPr>
              <w:widowControl w:val="0"/>
              <w:rPr>
                <w:rFonts w:ascii="Times New Roman" w:hAnsi="Times New Roman" w:cs="Times New Roman"/>
                <w:b/>
                <w:bCs/>
                <w:sz w:val="20"/>
                <w:szCs w:val="20"/>
              </w:rPr>
            </w:pPr>
            <w:r w:rsidRPr="003963D9">
              <w:rPr>
                <w:rFonts w:ascii="Times New Roman" w:hAnsi="Times New Roman" w:cs="Times New Roman"/>
              </w:rPr>
              <w:t>Дата заключения и номер Договора</w:t>
            </w:r>
          </w:p>
        </w:tc>
        <w:tc>
          <w:tcPr>
            <w:tcW w:w="4956" w:type="dxa"/>
          </w:tcPr>
          <w:p w14:paraId="2D1696DF" w14:textId="387559BF" w:rsidR="00022B53" w:rsidRPr="003963D9" w:rsidRDefault="00022B53">
            <w:pPr>
              <w:widowControl w:val="0"/>
              <w:rPr>
                <w:rFonts w:ascii="Times New Roman" w:hAnsi="Times New Roman" w:cs="Times New Roman"/>
                <w:b/>
                <w:bCs/>
              </w:rPr>
            </w:pPr>
          </w:p>
        </w:tc>
      </w:tr>
    </w:tbl>
    <w:p w14:paraId="51E22CAA" w14:textId="77777777" w:rsidR="00022B53" w:rsidRPr="003963D9" w:rsidRDefault="00022B53">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022B53" w:rsidRPr="003963D9" w14:paraId="30D5B7BF" w14:textId="77777777">
        <w:tc>
          <w:tcPr>
            <w:tcW w:w="568" w:type="dxa"/>
          </w:tcPr>
          <w:p w14:paraId="6CD86985" w14:textId="77777777" w:rsidR="00022B53" w:rsidRPr="003963D9" w:rsidRDefault="00022B53">
            <w:pPr>
              <w:pStyle w:val="aff7"/>
              <w:rPr>
                <w:rFonts w:ascii="Times New Roman" w:hAnsi="Times New Roman"/>
                <w:sz w:val="28"/>
              </w:rPr>
            </w:pPr>
          </w:p>
        </w:tc>
        <w:tc>
          <w:tcPr>
            <w:tcW w:w="10064" w:type="dxa"/>
            <w:gridSpan w:val="2"/>
          </w:tcPr>
          <w:p w14:paraId="45550582" w14:textId="77777777" w:rsidR="00022B53" w:rsidRPr="003963D9" w:rsidRDefault="00000000">
            <w:pPr>
              <w:pStyle w:val="aff7"/>
              <w:rPr>
                <w:rFonts w:ascii="Times New Roman" w:hAnsi="Times New Roman"/>
                <w:sz w:val="28"/>
              </w:rPr>
            </w:pPr>
            <w:r w:rsidRPr="003963D9">
              <w:rPr>
                <w:rFonts w:ascii="Times New Roman" w:hAnsi="Times New Roman"/>
                <w:sz w:val="28"/>
              </w:rPr>
              <w:t>Краткая Информация о стартап-проекте</w:t>
            </w:r>
          </w:p>
          <w:p w14:paraId="69C11F2C" w14:textId="77777777" w:rsidR="00022B53" w:rsidRPr="003963D9" w:rsidRDefault="00022B53">
            <w:pPr>
              <w:pStyle w:val="TableText"/>
              <w:widowControl w:val="0"/>
              <w:spacing w:after="0"/>
              <w:jc w:val="center"/>
              <w:rPr>
                <w:b/>
                <w:sz w:val="20"/>
                <w:szCs w:val="20"/>
                <w:lang w:val="ru-RU"/>
              </w:rPr>
            </w:pPr>
          </w:p>
        </w:tc>
      </w:tr>
      <w:tr w:rsidR="00022B53" w:rsidRPr="003963D9" w14:paraId="05FD81B3" w14:textId="77777777">
        <w:tc>
          <w:tcPr>
            <w:tcW w:w="568" w:type="dxa"/>
          </w:tcPr>
          <w:p w14:paraId="11F6EF49"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1</w:t>
            </w:r>
          </w:p>
        </w:tc>
        <w:tc>
          <w:tcPr>
            <w:tcW w:w="4683" w:type="dxa"/>
          </w:tcPr>
          <w:p w14:paraId="49466F47"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Название стартап-проекта*</w:t>
            </w:r>
          </w:p>
        </w:tc>
        <w:tc>
          <w:tcPr>
            <w:tcW w:w="5381" w:type="dxa"/>
          </w:tcPr>
          <w:p w14:paraId="48EEA35A" w14:textId="7AFC2C64" w:rsidR="00022B53" w:rsidRPr="00617E17" w:rsidRDefault="00617E17" w:rsidP="00DE5BBA">
            <w:pPr>
              <w:pStyle w:val="TableText"/>
              <w:widowControl w:val="0"/>
              <w:rPr>
                <w:sz w:val="20"/>
                <w:szCs w:val="20"/>
                <w:lang w:val="ru-RU"/>
              </w:rPr>
            </w:pPr>
            <w:r w:rsidRPr="00617E17">
              <w:rPr>
                <w:sz w:val="20"/>
                <w:szCs w:val="20"/>
                <w:lang w:val="ru-RU"/>
              </w:rPr>
              <w:t>Веб-сервис создания 3</w:t>
            </w:r>
            <w:r w:rsidRPr="00617E17">
              <w:rPr>
                <w:sz w:val="20"/>
                <w:szCs w:val="20"/>
              </w:rPr>
              <w:t>D</w:t>
            </w:r>
            <w:r w:rsidRPr="00617E17">
              <w:rPr>
                <w:sz w:val="20"/>
                <w:szCs w:val="20"/>
                <w:lang w:val="ru-RU"/>
              </w:rPr>
              <w:t>-моделей с использованием ИИ</w:t>
            </w:r>
          </w:p>
        </w:tc>
      </w:tr>
      <w:tr w:rsidR="00022B53" w:rsidRPr="003963D9" w14:paraId="5E806600" w14:textId="77777777">
        <w:tc>
          <w:tcPr>
            <w:tcW w:w="568" w:type="dxa"/>
          </w:tcPr>
          <w:p w14:paraId="696566DF" w14:textId="77777777" w:rsidR="00022B53" w:rsidRPr="003963D9" w:rsidRDefault="00000000">
            <w:pPr>
              <w:rPr>
                <w:rFonts w:ascii="Times New Roman" w:hAnsi="Times New Roman" w:cs="Times New Roman"/>
                <w:b/>
                <w:bCs/>
                <w:sz w:val="20"/>
                <w:szCs w:val="20"/>
              </w:rPr>
            </w:pPr>
            <w:r w:rsidRPr="003963D9">
              <w:rPr>
                <w:rFonts w:ascii="Times New Roman" w:hAnsi="Times New Roman" w:cs="Times New Roman"/>
                <w:b/>
                <w:bCs/>
                <w:sz w:val="20"/>
                <w:szCs w:val="20"/>
              </w:rPr>
              <w:t>2</w:t>
            </w:r>
          </w:p>
        </w:tc>
        <w:tc>
          <w:tcPr>
            <w:tcW w:w="4683" w:type="dxa"/>
          </w:tcPr>
          <w:p w14:paraId="722877B6" w14:textId="77777777" w:rsidR="00022B53" w:rsidRPr="003963D9" w:rsidRDefault="00000000">
            <w:pPr>
              <w:rPr>
                <w:rFonts w:ascii="Times New Roman" w:hAnsi="Times New Roman" w:cs="Times New Roman"/>
                <w:b/>
                <w:bCs/>
                <w:sz w:val="20"/>
                <w:szCs w:val="20"/>
              </w:rPr>
            </w:pPr>
            <w:r w:rsidRPr="003963D9">
              <w:rPr>
                <w:rFonts w:ascii="Times New Roman" w:hAnsi="Times New Roman" w:cs="Times New Roman"/>
                <w:b/>
                <w:bCs/>
                <w:sz w:val="20"/>
                <w:szCs w:val="20"/>
              </w:rPr>
              <w:t>Тема стартап-проекта*</w:t>
            </w:r>
          </w:p>
          <w:p w14:paraId="1585873E" w14:textId="77777777" w:rsidR="00022B53" w:rsidRPr="003963D9" w:rsidRDefault="00000000">
            <w:pPr>
              <w:rPr>
                <w:rFonts w:ascii="Times New Roman" w:hAnsi="Times New Roman" w:cs="Times New Roman"/>
                <w:bCs/>
                <w:sz w:val="20"/>
                <w:szCs w:val="20"/>
              </w:rPr>
            </w:pPr>
            <w:r w:rsidRPr="003963D9">
              <w:rPr>
                <w:rFonts w:ascii="Times New Roman" w:hAnsi="Times New Roman" w:cs="Times New Roman"/>
                <w:b/>
                <w:bCs/>
                <w:sz w:val="20"/>
                <w:szCs w:val="20"/>
              </w:rPr>
              <w:br/>
            </w:r>
            <w:r w:rsidRPr="003963D9">
              <w:rPr>
                <w:rFonts w:ascii="Times New Roman" w:hAnsi="Times New Roman" w:cs="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3EA20E65" w14:textId="77777777" w:rsidR="00022B53" w:rsidRPr="003963D9" w:rsidRDefault="00022B53">
            <w:pPr>
              <w:tabs>
                <w:tab w:val="left" w:pos="414"/>
              </w:tabs>
              <w:rPr>
                <w:rFonts w:ascii="Times New Roman" w:hAnsi="Times New Roman" w:cs="Times New Roman"/>
                <w:b/>
                <w:bCs/>
                <w:sz w:val="20"/>
                <w:szCs w:val="20"/>
              </w:rPr>
            </w:pPr>
          </w:p>
        </w:tc>
        <w:tc>
          <w:tcPr>
            <w:tcW w:w="5381" w:type="dxa"/>
          </w:tcPr>
          <w:p w14:paraId="6A0F0D5C" w14:textId="58B6E273" w:rsidR="00022B53" w:rsidRPr="003963D9" w:rsidRDefault="00DE5BBA">
            <w:pPr>
              <w:pStyle w:val="TableText"/>
              <w:widowControl w:val="0"/>
              <w:spacing w:after="0"/>
              <w:rPr>
                <w:sz w:val="20"/>
                <w:szCs w:val="20"/>
                <w:lang w:val="ru-RU"/>
              </w:rPr>
            </w:pPr>
            <w:r w:rsidRPr="003963D9">
              <w:rPr>
                <w:sz w:val="20"/>
                <w:szCs w:val="20"/>
                <w:lang w:val="ru-RU"/>
              </w:rPr>
              <w:t>Технет</w:t>
            </w:r>
          </w:p>
        </w:tc>
      </w:tr>
      <w:tr w:rsidR="00022B53" w:rsidRPr="003963D9" w14:paraId="3BCED450" w14:textId="77777777">
        <w:tc>
          <w:tcPr>
            <w:tcW w:w="568" w:type="dxa"/>
          </w:tcPr>
          <w:p w14:paraId="7ED5F732"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3</w:t>
            </w:r>
          </w:p>
        </w:tc>
        <w:tc>
          <w:tcPr>
            <w:tcW w:w="4683" w:type="dxa"/>
          </w:tcPr>
          <w:p w14:paraId="71793A43"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Технологическое направление в соответствии с перечнем критических технологий РФ*</w:t>
            </w:r>
            <w:r w:rsidRPr="003963D9">
              <w:rPr>
                <w:rFonts w:ascii="Times New Roman" w:hAnsi="Times New Roman" w:cs="Times New Roman"/>
                <w:b/>
                <w:bCs/>
                <w:sz w:val="20"/>
                <w:szCs w:val="20"/>
              </w:rPr>
              <w:br/>
            </w:r>
          </w:p>
        </w:tc>
        <w:tc>
          <w:tcPr>
            <w:tcW w:w="5381" w:type="dxa"/>
          </w:tcPr>
          <w:p w14:paraId="52BD1B58" w14:textId="241DE3E8" w:rsidR="00022B53" w:rsidRPr="003963D9" w:rsidRDefault="00DE5BBA">
            <w:pPr>
              <w:pStyle w:val="TableText"/>
              <w:widowControl w:val="0"/>
              <w:spacing w:after="0"/>
              <w:rPr>
                <w:sz w:val="20"/>
                <w:szCs w:val="20"/>
                <w:lang w:val="ru-RU"/>
              </w:rPr>
            </w:pPr>
            <w:r w:rsidRPr="003963D9">
              <w:rPr>
                <w:sz w:val="20"/>
                <w:szCs w:val="20"/>
                <w:lang w:val="ru-RU"/>
              </w:rPr>
              <w:t>ИИ</w:t>
            </w:r>
          </w:p>
        </w:tc>
      </w:tr>
      <w:tr w:rsidR="00022B53" w:rsidRPr="003963D9" w14:paraId="091C1E8F" w14:textId="77777777">
        <w:tc>
          <w:tcPr>
            <w:tcW w:w="568" w:type="dxa"/>
          </w:tcPr>
          <w:p w14:paraId="08B3D6A2"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4</w:t>
            </w:r>
          </w:p>
        </w:tc>
        <w:tc>
          <w:tcPr>
            <w:tcW w:w="4683" w:type="dxa"/>
          </w:tcPr>
          <w:p w14:paraId="763DC8F5"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Рынок НТИ</w:t>
            </w:r>
            <w:r w:rsidRPr="003963D9">
              <w:rPr>
                <w:rFonts w:ascii="Times New Roman" w:hAnsi="Times New Roman" w:cs="Times New Roman"/>
                <w:b/>
                <w:bCs/>
                <w:sz w:val="20"/>
                <w:szCs w:val="20"/>
              </w:rPr>
              <w:br/>
            </w:r>
          </w:p>
        </w:tc>
        <w:tc>
          <w:tcPr>
            <w:tcW w:w="5381" w:type="dxa"/>
          </w:tcPr>
          <w:p w14:paraId="3B53637A" w14:textId="29BCFDAB" w:rsidR="00022B53" w:rsidRPr="003963D9" w:rsidRDefault="00DE5BBA">
            <w:pPr>
              <w:pStyle w:val="TableText"/>
              <w:widowControl w:val="0"/>
              <w:spacing w:after="0"/>
              <w:rPr>
                <w:sz w:val="20"/>
                <w:szCs w:val="20"/>
                <w:lang w:val="ru-RU"/>
              </w:rPr>
            </w:pPr>
            <w:r w:rsidRPr="003963D9">
              <w:rPr>
                <w:sz w:val="20"/>
                <w:szCs w:val="20"/>
                <w:lang w:val="ru-RU"/>
              </w:rPr>
              <w:t>Технет</w:t>
            </w:r>
          </w:p>
        </w:tc>
      </w:tr>
      <w:tr w:rsidR="00022B53" w:rsidRPr="003963D9" w14:paraId="4D40EABD" w14:textId="77777777">
        <w:tc>
          <w:tcPr>
            <w:tcW w:w="568" w:type="dxa"/>
          </w:tcPr>
          <w:p w14:paraId="16CD0242"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5</w:t>
            </w:r>
          </w:p>
        </w:tc>
        <w:tc>
          <w:tcPr>
            <w:tcW w:w="4683" w:type="dxa"/>
          </w:tcPr>
          <w:p w14:paraId="51DC5B31"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 xml:space="preserve">Сквозные технологии </w:t>
            </w:r>
            <w:r w:rsidRPr="003963D9">
              <w:rPr>
                <w:rFonts w:ascii="Times New Roman" w:hAnsi="Times New Roman" w:cs="Times New Roman"/>
                <w:b/>
                <w:bCs/>
                <w:sz w:val="20"/>
                <w:szCs w:val="20"/>
              </w:rPr>
              <w:br/>
            </w:r>
          </w:p>
        </w:tc>
        <w:tc>
          <w:tcPr>
            <w:tcW w:w="5381" w:type="dxa"/>
          </w:tcPr>
          <w:p w14:paraId="0DA35001" w14:textId="3CEB8D70" w:rsidR="00022B53" w:rsidRPr="003963D9" w:rsidRDefault="00DE5BBA">
            <w:pPr>
              <w:pStyle w:val="TableText"/>
              <w:widowControl w:val="0"/>
              <w:spacing w:after="0"/>
              <w:rPr>
                <w:sz w:val="20"/>
                <w:szCs w:val="20"/>
                <w:lang w:val="ru-RU"/>
              </w:rPr>
            </w:pPr>
            <w:r w:rsidRPr="003963D9">
              <w:rPr>
                <w:sz w:val="20"/>
                <w:szCs w:val="20"/>
                <w:lang w:val="ru-RU"/>
              </w:rPr>
              <w:t>ИИ</w:t>
            </w:r>
          </w:p>
        </w:tc>
      </w:tr>
      <w:tr w:rsidR="00022B53" w:rsidRPr="003963D9" w14:paraId="6E52D0A7" w14:textId="77777777">
        <w:tc>
          <w:tcPr>
            <w:tcW w:w="568" w:type="dxa"/>
          </w:tcPr>
          <w:p w14:paraId="4E7A2D3A" w14:textId="77777777" w:rsidR="00022B53" w:rsidRPr="003963D9" w:rsidRDefault="00022B53">
            <w:pPr>
              <w:pStyle w:val="aff7"/>
              <w:rPr>
                <w:rFonts w:ascii="Times New Roman" w:hAnsi="Times New Roman"/>
                <w:sz w:val="28"/>
              </w:rPr>
            </w:pPr>
          </w:p>
        </w:tc>
        <w:tc>
          <w:tcPr>
            <w:tcW w:w="10064" w:type="dxa"/>
            <w:gridSpan w:val="2"/>
          </w:tcPr>
          <w:p w14:paraId="4025D85F" w14:textId="77777777" w:rsidR="00022B53" w:rsidRPr="003963D9" w:rsidRDefault="00000000">
            <w:pPr>
              <w:pStyle w:val="aff7"/>
              <w:rPr>
                <w:rFonts w:ascii="Times New Roman" w:hAnsi="Times New Roman"/>
                <w:sz w:val="28"/>
              </w:rPr>
            </w:pPr>
            <w:r w:rsidRPr="003963D9">
              <w:rPr>
                <w:rFonts w:ascii="Times New Roman" w:hAnsi="Times New Roman"/>
                <w:sz w:val="28"/>
              </w:rPr>
              <w:t>Информация о лидере и участниках стартап-проекта</w:t>
            </w:r>
          </w:p>
          <w:p w14:paraId="06EA873D" w14:textId="77777777" w:rsidR="00022B53" w:rsidRPr="003963D9" w:rsidRDefault="00022B53">
            <w:pPr>
              <w:pStyle w:val="TableText"/>
              <w:widowControl w:val="0"/>
              <w:spacing w:after="0"/>
              <w:rPr>
                <w:sz w:val="20"/>
                <w:szCs w:val="20"/>
                <w:lang w:val="ru-RU"/>
              </w:rPr>
            </w:pPr>
          </w:p>
        </w:tc>
      </w:tr>
      <w:tr w:rsidR="00022B53" w:rsidRPr="003963D9" w14:paraId="2E8828AD" w14:textId="77777777">
        <w:tc>
          <w:tcPr>
            <w:tcW w:w="568" w:type="dxa"/>
          </w:tcPr>
          <w:p w14:paraId="7A1B77EC"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6</w:t>
            </w:r>
          </w:p>
        </w:tc>
        <w:tc>
          <w:tcPr>
            <w:tcW w:w="4683" w:type="dxa"/>
          </w:tcPr>
          <w:p w14:paraId="0AD49040"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 xml:space="preserve">Лидер стартап-проекта* </w:t>
            </w:r>
          </w:p>
        </w:tc>
        <w:tc>
          <w:tcPr>
            <w:tcW w:w="5381" w:type="dxa"/>
          </w:tcPr>
          <w:p w14:paraId="17AE8FF0" w14:textId="77777777" w:rsidR="00022B53" w:rsidRPr="003963D9" w:rsidRDefault="00000000">
            <w:pPr>
              <w:pStyle w:val="TableText"/>
              <w:widowControl w:val="0"/>
              <w:spacing w:after="0"/>
              <w:rPr>
                <w:sz w:val="20"/>
                <w:szCs w:val="20"/>
              </w:rPr>
            </w:pPr>
            <w:r w:rsidRPr="003963D9">
              <w:rPr>
                <w:sz w:val="20"/>
                <w:szCs w:val="20"/>
              </w:rPr>
              <w:t>- Unti ID</w:t>
            </w:r>
          </w:p>
          <w:p w14:paraId="1ED4B5DE" w14:textId="77777777" w:rsidR="00022B53" w:rsidRPr="003963D9" w:rsidRDefault="00000000">
            <w:pPr>
              <w:pStyle w:val="TableText"/>
              <w:widowControl w:val="0"/>
              <w:spacing w:after="0"/>
              <w:rPr>
                <w:sz w:val="20"/>
                <w:szCs w:val="20"/>
              </w:rPr>
            </w:pPr>
            <w:r w:rsidRPr="003963D9">
              <w:rPr>
                <w:sz w:val="20"/>
                <w:szCs w:val="20"/>
              </w:rPr>
              <w:t>- Leader ID</w:t>
            </w:r>
          </w:p>
          <w:p w14:paraId="6151CAA8" w14:textId="77777777" w:rsidR="00022B53" w:rsidRPr="003963D9" w:rsidRDefault="00000000">
            <w:pPr>
              <w:pStyle w:val="TableText"/>
              <w:widowControl w:val="0"/>
              <w:spacing w:after="0"/>
              <w:rPr>
                <w:sz w:val="20"/>
                <w:szCs w:val="20"/>
              </w:rPr>
            </w:pPr>
            <w:r w:rsidRPr="003963D9">
              <w:rPr>
                <w:sz w:val="20"/>
                <w:szCs w:val="20"/>
              </w:rPr>
              <w:t xml:space="preserve">- </w:t>
            </w:r>
            <w:r w:rsidRPr="003963D9">
              <w:rPr>
                <w:sz w:val="20"/>
                <w:szCs w:val="20"/>
                <w:lang w:val="ru-RU"/>
              </w:rPr>
              <w:t>ФИО</w:t>
            </w:r>
          </w:p>
          <w:p w14:paraId="19D8740A" w14:textId="77777777" w:rsidR="00022B53" w:rsidRPr="003963D9" w:rsidRDefault="00000000">
            <w:pPr>
              <w:pStyle w:val="TableText"/>
              <w:widowControl w:val="0"/>
              <w:spacing w:after="0"/>
              <w:rPr>
                <w:sz w:val="20"/>
                <w:szCs w:val="20"/>
              </w:rPr>
            </w:pPr>
            <w:r w:rsidRPr="003963D9">
              <w:rPr>
                <w:sz w:val="20"/>
                <w:szCs w:val="20"/>
              </w:rPr>
              <w:t xml:space="preserve">- </w:t>
            </w:r>
            <w:r w:rsidRPr="003963D9">
              <w:rPr>
                <w:sz w:val="20"/>
                <w:szCs w:val="20"/>
                <w:lang w:val="ru-RU"/>
              </w:rPr>
              <w:t>телефон</w:t>
            </w:r>
          </w:p>
          <w:p w14:paraId="1FE8516B" w14:textId="77777777" w:rsidR="00022B53" w:rsidRPr="003963D9" w:rsidRDefault="00000000">
            <w:pPr>
              <w:pStyle w:val="TableText"/>
              <w:widowControl w:val="0"/>
              <w:spacing w:after="0"/>
              <w:rPr>
                <w:sz w:val="20"/>
                <w:szCs w:val="20"/>
                <w:lang w:val="ru-RU"/>
              </w:rPr>
            </w:pPr>
            <w:r w:rsidRPr="003963D9">
              <w:rPr>
                <w:sz w:val="20"/>
                <w:szCs w:val="20"/>
                <w:lang w:val="ru-RU"/>
              </w:rPr>
              <w:t>- почта</w:t>
            </w:r>
          </w:p>
        </w:tc>
      </w:tr>
      <w:tr w:rsidR="00022B53" w:rsidRPr="003963D9" w14:paraId="16610781" w14:textId="77777777">
        <w:tc>
          <w:tcPr>
            <w:tcW w:w="568" w:type="dxa"/>
          </w:tcPr>
          <w:p w14:paraId="388D2E2B" w14:textId="77777777" w:rsidR="00022B53" w:rsidRPr="003963D9" w:rsidRDefault="00000000">
            <w:pPr>
              <w:pStyle w:val="TableText"/>
              <w:widowControl w:val="0"/>
              <w:spacing w:after="0"/>
              <w:rPr>
                <w:b/>
                <w:bCs/>
                <w:sz w:val="20"/>
                <w:szCs w:val="20"/>
                <w:lang w:val="ru-RU"/>
              </w:rPr>
            </w:pPr>
            <w:r w:rsidRPr="003963D9">
              <w:rPr>
                <w:b/>
                <w:bCs/>
                <w:sz w:val="20"/>
                <w:szCs w:val="20"/>
                <w:lang w:val="ru-RU"/>
              </w:rPr>
              <w:t>7</w:t>
            </w:r>
          </w:p>
        </w:tc>
        <w:tc>
          <w:tcPr>
            <w:tcW w:w="10064" w:type="dxa"/>
            <w:gridSpan w:val="2"/>
          </w:tcPr>
          <w:p w14:paraId="1B30FFBD" w14:textId="77777777" w:rsidR="00022B53" w:rsidRPr="003963D9" w:rsidRDefault="00000000">
            <w:pPr>
              <w:pStyle w:val="TableText"/>
              <w:widowControl w:val="0"/>
              <w:spacing w:after="0"/>
              <w:rPr>
                <w:b/>
                <w:bCs/>
                <w:sz w:val="20"/>
                <w:szCs w:val="20"/>
                <w:lang w:val="ru-RU"/>
              </w:rPr>
            </w:pPr>
            <w:r w:rsidRPr="003963D9">
              <w:rPr>
                <w:b/>
                <w:bCs/>
                <w:sz w:val="20"/>
                <w:szCs w:val="20"/>
                <w:lang w:val="ru-RU"/>
              </w:rPr>
              <w:t>Команда</w:t>
            </w:r>
            <w:r w:rsidRPr="003963D9">
              <w:rPr>
                <w:rStyle w:val="afc"/>
                <w:rFonts w:eastAsiaTheme="minorEastAsia"/>
                <w:lang w:val="ru-RU"/>
              </w:rPr>
              <w:t xml:space="preserve"> </w:t>
            </w:r>
            <w:r w:rsidRPr="003963D9">
              <w:rPr>
                <w:rStyle w:val="afc"/>
                <w:rFonts w:eastAsiaTheme="minorEastAsia"/>
                <w:b/>
                <w:bCs/>
                <w:sz w:val="20"/>
                <w:szCs w:val="20"/>
                <w:lang w:val="ru-RU"/>
              </w:rPr>
              <w:t>с</w:t>
            </w:r>
            <w:r w:rsidRPr="003963D9">
              <w:rPr>
                <w:b/>
                <w:bCs/>
                <w:sz w:val="20"/>
                <w:szCs w:val="20"/>
                <w:lang w:val="ru-RU"/>
              </w:rPr>
              <w:t>тартап-проекта (участники стартап-проекта,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rsidR="00022B53" w:rsidRPr="003963D9" w14:paraId="354F7674" w14:textId="77777777">
              <w:tc>
                <w:tcPr>
                  <w:tcW w:w="382" w:type="dxa"/>
                </w:tcPr>
                <w:p w14:paraId="41CFC084" w14:textId="77777777" w:rsidR="00022B53" w:rsidRPr="003963D9" w:rsidRDefault="00000000">
                  <w:pPr>
                    <w:pStyle w:val="TableText"/>
                    <w:widowControl w:val="0"/>
                    <w:spacing w:after="0"/>
                    <w:rPr>
                      <w:sz w:val="20"/>
                      <w:szCs w:val="20"/>
                      <w:lang w:val="ru-RU"/>
                    </w:rPr>
                  </w:pPr>
                  <w:r w:rsidRPr="003963D9">
                    <w:rPr>
                      <w:sz w:val="20"/>
                      <w:szCs w:val="20"/>
                      <w:lang w:val="ru-RU"/>
                    </w:rPr>
                    <w:t>№</w:t>
                  </w:r>
                </w:p>
              </w:tc>
              <w:tc>
                <w:tcPr>
                  <w:tcW w:w="876" w:type="dxa"/>
                </w:tcPr>
                <w:p w14:paraId="5A194D09" w14:textId="77777777" w:rsidR="00022B53" w:rsidRPr="003963D9" w:rsidRDefault="00000000">
                  <w:pPr>
                    <w:pStyle w:val="TableText"/>
                    <w:widowControl w:val="0"/>
                    <w:spacing w:after="0"/>
                    <w:rPr>
                      <w:sz w:val="20"/>
                      <w:szCs w:val="20"/>
                      <w:lang w:val="ru-RU"/>
                    </w:rPr>
                  </w:pPr>
                  <w:r w:rsidRPr="003963D9">
                    <w:rPr>
                      <w:sz w:val="20"/>
                      <w:szCs w:val="20"/>
                      <w:lang w:val="ru-RU"/>
                    </w:rPr>
                    <w:t>Unti ID</w:t>
                  </w:r>
                </w:p>
              </w:tc>
              <w:tc>
                <w:tcPr>
                  <w:tcW w:w="1147" w:type="dxa"/>
                </w:tcPr>
                <w:p w14:paraId="17AD3E3E" w14:textId="77777777" w:rsidR="00022B53" w:rsidRPr="003963D9" w:rsidRDefault="00000000">
                  <w:pPr>
                    <w:pStyle w:val="TableText"/>
                    <w:widowControl w:val="0"/>
                    <w:spacing w:after="0"/>
                    <w:rPr>
                      <w:sz w:val="20"/>
                      <w:szCs w:val="20"/>
                      <w:lang w:val="ru-RU"/>
                    </w:rPr>
                  </w:pPr>
                  <w:r w:rsidRPr="003963D9">
                    <w:rPr>
                      <w:sz w:val="20"/>
                      <w:szCs w:val="20"/>
                      <w:lang w:val="ru-RU"/>
                    </w:rPr>
                    <w:t>Leader ID</w:t>
                  </w:r>
                </w:p>
              </w:tc>
              <w:tc>
                <w:tcPr>
                  <w:tcW w:w="1418" w:type="dxa"/>
                </w:tcPr>
                <w:p w14:paraId="6C39A08B" w14:textId="77777777" w:rsidR="00022B53" w:rsidRPr="003963D9" w:rsidRDefault="00000000">
                  <w:pPr>
                    <w:pStyle w:val="TableText"/>
                    <w:widowControl w:val="0"/>
                    <w:spacing w:after="0"/>
                    <w:rPr>
                      <w:sz w:val="20"/>
                      <w:szCs w:val="20"/>
                      <w:lang w:val="ru-RU"/>
                    </w:rPr>
                  </w:pPr>
                  <w:r w:rsidRPr="003963D9">
                    <w:rPr>
                      <w:sz w:val="20"/>
                      <w:szCs w:val="20"/>
                      <w:lang w:val="ru-RU"/>
                    </w:rPr>
                    <w:t>ФИО</w:t>
                  </w:r>
                </w:p>
              </w:tc>
              <w:tc>
                <w:tcPr>
                  <w:tcW w:w="1701" w:type="dxa"/>
                </w:tcPr>
                <w:p w14:paraId="79D0F465" w14:textId="77777777" w:rsidR="00022B53" w:rsidRPr="003963D9" w:rsidRDefault="00000000">
                  <w:pPr>
                    <w:pStyle w:val="TableText"/>
                    <w:widowControl w:val="0"/>
                    <w:spacing w:after="0"/>
                    <w:rPr>
                      <w:sz w:val="20"/>
                      <w:szCs w:val="20"/>
                      <w:lang w:val="ru-RU"/>
                    </w:rPr>
                  </w:pPr>
                  <w:r w:rsidRPr="003963D9">
                    <w:rPr>
                      <w:sz w:val="20"/>
                      <w:szCs w:val="20"/>
                      <w:lang w:val="ru-RU"/>
                    </w:rPr>
                    <w:t>Роль в проекте</w:t>
                  </w:r>
                </w:p>
              </w:tc>
              <w:tc>
                <w:tcPr>
                  <w:tcW w:w="1134" w:type="dxa"/>
                </w:tcPr>
                <w:p w14:paraId="603CC94A" w14:textId="77777777" w:rsidR="00022B53" w:rsidRPr="003963D9" w:rsidRDefault="00000000">
                  <w:pPr>
                    <w:pStyle w:val="TableText"/>
                    <w:widowControl w:val="0"/>
                    <w:spacing w:after="0"/>
                    <w:rPr>
                      <w:sz w:val="20"/>
                      <w:szCs w:val="20"/>
                      <w:lang w:val="ru-RU"/>
                    </w:rPr>
                  </w:pPr>
                  <w:r w:rsidRPr="003963D9">
                    <w:rPr>
                      <w:sz w:val="20"/>
                      <w:szCs w:val="20"/>
                      <w:lang w:val="ru-RU"/>
                    </w:rPr>
                    <w:t>Телефон, почта</w:t>
                  </w:r>
                </w:p>
              </w:tc>
              <w:tc>
                <w:tcPr>
                  <w:tcW w:w="1559" w:type="dxa"/>
                </w:tcPr>
                <w:p w14:paraId="17030CCD" w14:textId="77777777" w:rsidR="00022B53" w:rsidRPr="003963D9" w:rsidRDefault="00000000">
                  <w:pPr>
                    <w:pStyle w:val="TableText"/>
                    <w:widowControl w:val="0"/>
                    <w:spacing w:after="0"/>
                    <w:rPr>
                      <w:sz w:val="20"/>
                      <w:szCs w:val="20"/>
                      <w:lang w:val="ru-RU"/>
                    </w:rPr>
                  </w:pPr>
                  <w:r w:rsidRPr="003963D9">
                    <w:rPr>
                      <w:sz w:val="20"/>
                      <w:szCs w:val="20"/>
                      <w:lang w:val="ru-RU"/>
                    </w:rPr>
                    <w:t>Должность (при наличии)</w:t>
                  </w:r>
                </w:p>
              </w:tc>
              <w:tc>
                <w:tcPr>
                  <w:tcW w:w="1559" w:type="dxa"/>
                </w:tcPr>
                <w:p w14:paraId="6B0EE40B" w14:textId="77777777" w:rsidR="00022B53" w:rsidRPr="003963D9" w:rsidRDefault="00000000">
                  <w:pPr>
                    <w:pStyle w:val="TableText"/>
                    <w:widowControl w:val="0"/>
                    <w:spacing w:after="0"/>
                    <w:rPr>
                      <w:sz w:val="20"/>
                      <w:szCs w:val="20"/>
                      <w:lang w:val="ru-RU"/>
                    </w:rPr>
                  </w:pPr>
                  <w:r w:rsidRPr="003963D9">
                    <w:rPr>
                      <w:sz w:val="20"/>
                      <w:szCs w:val="20"/>
                      <w:lang w:val="ru-RU"/>
                    </w:rPr>
                    <w:t>Опыт и квалификация (краткое описание)</w:t>
                  </w:r>
                </w:p>
              </w:tc>
            </w:tr>
            <w:tr w:rsidR="00022B53" w:rsidRPr="003963D9" w14:paraId="2AD75569" w14:textId="77777777">
              <w:tc>
                <w:tcPr>
                  <w:tcW w:w="382" w:type="dxa"/>
                </w:tcPr>
                <w:p w14:paraId="44800EBE" w14:textId="77777777" w:rsidR="00022B53" w:rsidRPr="003963D9" w:rsidRDefault="00000000">
                  <w:pPr>
                    <w:pStyle w:val="TableText"/>
                    <w:widowControl w:val="0"/>
                    <w:spacing w:after="0"/>
                    <w:rPr>
                      <w:sz w:val="20"/>
                      <w:szCs w:val="20"/>
                      <w:lang w:val="ru-RU"/>
                    </w:rPr>
                  </w:pPr>
                  <w:r w:rsidRPr="003963D9">
                    <w:rPr>
                      <w:sz w:val="20"/>
                      <w:szCs w:val="20"/>
                      <w:lang w:val="ru-RU"/>
                    </w:rPr>
                    <w:t>1</w:t>
                  </w:r>
                </w:p>
              </w:tc>
              <w:tc>
                <w:tcPr>
                  <w:tcW w:w="876" w:type="dxa"/>
                </w:tcPr>
                <w:p w14:paraId="7FC25740" w14:textId="77777777" w:rsidR="00022B53" w:rsidRPr="003963D9" w:rsidRDefault="00022B53">
                  <w:pPr>
                    <w:pStyle w:val="TableText"/>
                    <w:widowControl w:val="0"/>
                    <w:spacing w:after="0"/>
                    <w:rPr>
                      <w:i/>
                      <w:iCs/>
                      <w:color w:val="000000"/>
                      <w:sz w:val="22"/>
                      <w:szCs w:val="22"/>
                    </w:rPr>
                  </w:pPr>
                </w:p>
              </w:tc>
              <w:tc>
                <w:tcPr>
                  <w:tcW w:w="1147" w:type="dxa"/>
                </w:tcPr>
                <w:p w14:paraId="5D9A3659" w14:textId="77777777" w:rsidR="00022B53" w:rsidRPr="003963D9" w:rsidRDefault="00022B53">
                  <w:pPr>
                    <w:pStyle w:val="TableText"/>
                    <w:widowControl w:val="0"/>
                    <w:spacing w:after="0"/>
                    <w:rPr>
                      <w:i/>
                      <w:iCs/>
                      <w:color w:val="000000"/>
                      <w:sz w:val="22"/>
                      <w:szCs w:val="22"/>
                    </w:rPr>
                  </w:pPr>
                </w:p>
              </w:tc>
              <w:tc>
                <w:tcPr>
                  <w:tcW w:w="1418" w:type="dxa"/>
                </w:tcPr>
                <w:p w14:paraId="0023D72B" w14:textId="77777777" w:rsidR="00022B53" w:rsidRPr="003963D9" w:rsidRDefault="00022B53">
                  <w:pPr>
                    <w:pStyle w:val="TableText"/>
                    <w:widowControl w:val="0"/>
                    <w:spacing w:after="0"/>
                    <w:rPr>
                      <w:sz w:val="20"/>
                      <w:szCs w:val="20"/>
                      <w:lang w:val="ru-RU"/>
                    </w:rPr>
                  </w:pPr>
                </w:p>
              </w:tc>
              <w:tc>
                <w:tcPr>
                  <w:tcW w:w="1701" w:type="dxa"/>
                </w:tcPr>
                <w:p w14:paraId="7A023022" w14:textId="77777777" w:rsidR="00022B53" w:rsidRPr="003963D9" w:rsidRDefault="00022B53">
                  <w:pPr>
                    <w:pStyle w:val="TableText"/>
                    <w:widowControl w:val="0"/>
                    <w:spacing w:after="0"/>
                    <w:rPr>
                      <w:sz w:val="20"/>
                      <w:szCs w:val="20"/>
                      <w:lang w:val="ru-RU"/>
                    </w:rPr>
                  </w:pPr>
                </w:p>
              </w:tc>
              <w:tc>
                <w:tcPr>
                  <w:tcW w:w="1134" w:type="dxa"/>
                </w:tcPr>
                <w:p w14:paraId="40FD8C4D" w14:textId="77777777" w:rsidR="00022B53" w:rsidRPr="003963D9" w:rsidRDefault="00022B53">
                  <w:pPr>
                    <w:pStyle w:val="TableText"/>
                    <w:widowControl w:val="0"/>
                    <w:spacing w:after="0"/>
                    <w:rPr>
                      <w:sz w:val="20"/>
                      <w:szCs w:val="20"/>
                      <w:lang w:val="ru-RU"/>
                    </w:rPr>
                  </w:pPr>
                </w:p>
              </w:tc>
              <w:tc>
                <w:tcPr>
                  <w:tcW w:w="1559" w:type="dxa"/>
                </w:tcPr>
                <w:p w14:paraId="59FC4940" w14:textId="77777777" w:rsidR="00022B53" w:rsidRPr="003963D9" w:rsidRDefault="00022B53">
                  <w:pPr>
                    <w:pStyle w:val="TableText"/>
                    <w:widowControl w:val="0"/>
                    <w:spacing w:after="0"/>
                    <w:rPr>
                      <w:sz w:val="20"/>
                      <w:szCs w:val="20"/>
                      <w:lang w:val="ru-RU"/>
                    </w:rPr>
                  </w:pPr>
                </w:p>
              </w:tc>
              <w:tc>
                <w:tcPr>
                  <w:tcW w:w="1559" w:type="dxa"/>
                </w:tcPr>
                <w:p w14:paraId="3E930FF1" w14:textId="77777777" w:rsidR="00022B53" w:rsidRPr="003963D9" w:rsidRDefault="00022B53">
                  <w:pPr>
                    <w:pStyle w:val="TableText"/>
                    <w:widowControl w:val="0"/>
                    <w:spacing w:after="0"/>
                    <w:rPr>
                      <w:sz w:val="20"/>
                      <w:szCs w:val="20"/>
                      <w:lang w:val="ru-RU"/>
                    </w:rPr>
                  </w:pPr>
                </w:p>
              </w:tc>
            </w:tr>
            <w:tr w:rsidR="00022B53" w:rsidRPr="003963D9" w14:paraId="695D0276" w14:textId="77777777">
              <w:tc>
                <w:tcPr>
                  <w:tcW w:w="382" w:type="dxa"/>
                </w:tcPr>
                <w:p w14:paraId="21F47437" w14:textId="77777777" w:rsidR="00022B53" w:rsidRPr="003963D9" w:rsidRDefault="00000000">
                  <w:pPr>
                    <w:pStyle w:val="TableText"/>
                    <w:widowControl w:val="0"/>
                    <w:spacing w:after="0"/>
                    <w:rPr>
                      <w:sz w:val="20"/>
                      <w:szCs w:val="20"/>
                      <w:lang w:val="ru-RU"/>
                    </w:rPr>
                  </w:pPr>
                  <w:r w:rsidRPr="003963D9">
                    <w:rPr>
                      <w:sz w:val="20"/>
                      <w:szCs w:val="20"/>
                      <w:lang w:val="ru-RU"/>
                    </w:rPr>
                    <w:t>2</w:t>
                  </w:r>
                </w:p>
              </w:tc>
              <w:tc>
                <w:tcPr>
                  <w:tcW w:w="876" w:type="dxa"/>
                </w:tcPr>
                <w:p w14:paraId="3A1B1801" w14:textId="77777777" w:rsidR="00022B53" w:rsidRPr="003963D9" w:rsidRDefault="00022B53">
                  <w:pPr>
                    <w:pStyle w:val="TableText"/>
                    <w:widowControl w:val="0"/>
                    <w:spacing w:after="0"/>
                    <w:rPr>
                      <w:i/>
                      <w:iCs/>
                      <w:color w:val="000000"/>
                      <w:sz w:val="22"/>
                      <w:szCs w:val="22"/>
                    </w:rPr>
                  </w:pPr>
                </w:p>
              </w:tc>
              <w:tc>
                <w:tcPr>
                  <w:tcW w:w="1147" w:type="dxa"/>
                </w:tcPr>
                <w:p w14:paraId="3C74B6C7" w14:textId="77777777" w:rsidR="00022B53" w:rsidRPr="003963D9" w:rsidRDefault="00022B53">
                  <w:pPr>
                    <w:pStyle w:val="TableText"/>
                    <w:widowControl w:val="0"/>
                    <w:spacing w:after="0"/>
                    <w:rPr>
                      <w:i/>
                      <w:iCs/>
                      <w:color w:val="000000"/>
                      <w:sz w:val="22"/>
                      <w:szCs w:val="22"/>
                    </w:rPr>
                  </w:pPr>
                </w:p>
              </w:tc>
              <w:tc>
                <w:tcPr>
                  <w:tcW w:w="1418" w:type="dxa"/>
                </w:tcPr>
                <w:p w14:paraId="6494D705" w14:textId="77777777" w:rsidR="00022B53" w:rsidRPr="003963D9" w:rsidRDefault="00022B53">
                  <w:pPr>
                    <w:pStyle w:val="TableText"/>
                    <w:widowControl w:val="0"/>
                    <w:spacing w:after="0"/>
                    <w:rPr>
                      <w:sz w:val="20"/>
                      <w:szCs w:val="20"/>
                      <w:lang w:val="ru-RU"/>
                    </w:rPr>
                  </w:pPr>
                </w:p>
              </w:tc>
              <w:tc>
                <w:tcPr>
                  <w:tcW w:w="1701" w:type="dxa"/>
                </w:tcPr>
                <w:p w14:paraId="3D09B5C8" w14:textId="77777777" w:rsidR="00022B53" w:rsidRPr="003963D9" w:rsidRDefault="00022B53">
                  <w:pPr>
                    <w:pStyle w:val="TableText"/>
                    <w:widowControl w:val="0"/>
                    <w:spacing w:after="0"/>
                    <w:rPr>
                      <w:sz w:val="20"/>
                      <w:szCs w:val="20"/>
                      <w:lang w:val="ru-RU"/>
                    </w:rPr>
                  </w:pPr>
                </w:p>
              </w:tc>
              <w:tc>
                <w:tcPr>
                  <w:tcW w:w="1134" w:type="dxa"/>
                </w:tcPr>
                <w:p w14:paraId="388F80C4" w14:textId="77777777" w:rsidR="00022B53" w:rsidRPr="003963D9" w:rsidRDefault="00022B53">
                  <w:pPr>
                    <w:pStyle w:val="TableText"/>
                    <w:widowControl w:val="0"/>
                    <w:spacing w:after="0"/>
                    <w:rPr>
                      <w:sz w:val="20"/>
                      <w:szCs w:val="20"/>
                      <w:lang w:val="ru-RU"/>
                    </w:rPr>
                  </w:pPr>
                </w:p>
              </w:tc>
              <w:tc>
                <w:tcPr>
                  <w:tcW w:w="1559" w:type="dxa"/>
                </w:tcPr>
                <w:p w14:paraId="744BA123" w14:textId="77777777" w:rsidR="00022B53" w:rsidRPr="003963D9" w:rsidRDefault="00022B53">
                  <w:pPr>
                    <w:pStyle w:val="TableText"/>
                    <w:widowControl w:val="0"/>
                    <w:spacing w:after="0"/>
                    <w:rPr>
                      <w:sz w:val="20"/>
                      <w:szCs w:val="20"/>
                      <w:lang w:val="ru-RU"/>
                    </w:rPr>
                  </w:pPr>
                </w:p>
              </w:tc>
              <w:tc>
                <w:tcPr>
                  <w:tcW w:w="1559" w:type="dxa"/>
                </w:tcPr>
                <w:p w14:paraId="1471B5ED" w14:textId="77777777" w:rsidR="00022B53" w:rsidRPr="003963D9" w:rsidRDefault="00022B53">
                  <w:pPr>
                    <w:pStyle w:val="TableText"/>
                    <w:widowControl w:val="0"/>
                    <w:spacing w:after="0"/>
                    <w:rPr>
                      <w:sz w:val="20"/>
                      <w:szCs w:val="20"/>
                      <w:lang w:val="ru-RU"/>
                    </w:rPr>
                  </w:pPr>
                </w:p>
              </w:tc>
            </w:tr>
            <w:tr w:rsidR="00022B53" w:rsidRPr="003963D9" w14:paraId="2FA24294" w14:textId="77777777">
              <w:tc>
                <w:tcPr>
                  <w:tcW w:w="382" w:type="dxa"/>
                </w:tcPr>
                <w:p w14:paraId="30346001" w14:textId="77777777" w:rsidR="00022B53" w:rsidRPr="003963D9" w:rsidRDefault="00000000">
                  <w:pPr>
                    <w:pStyle w:val="TableText"/>
                    <w:widowControl w:val="0"/>
                    <w:spacing w:after="0"/>
                    <w:rPr>
                      <w:sz w:val="20"/>
                      <w:szCs w:val="20"/>
                      <w:lang w:val="ru-RU"/>
                    </w:rPr>
                  </w:pPr>
                  <w:r w:rsidRPr="003963D9">
                    <w:rPr>
                      <w:sz w:val="20"/>
                      <w:szCs w:val="20"/>
                      <w:lang w:val="ru-RU"/>
                    </w:rPr>
                    <w:t>3</w:t>
                  </w:r>
                </w:p>
              </w:tc>
              <w:tc>
                <w:tcPr>
                  <w:tcW w:w="876" w:type="dxa"/>
                </w:tcPr>
                <w:p w14:paraId="6453D8DC" w14:textId="77777777" w:rsidR="00022B53" w:rsidRPr="003963D9" w:rsidRDefault="00022B53">
                  <w:pPr>
                    <w:pStyle w:val="TableText"/>
                    <w:widowControl w:val="0"/>
                    <w:spacing w:after="0"/>
                    <w:rPr>
                      <w:i/>
                      <w:iCs/>
                      <w:color w:val="000000"/>
                      <w:sz w:val="22"/>
                      <w:szCs w:val="22"/>
                    </w:rPr>
                  </w:pPr>
                </w:p>
              </w:tc>
              <w:tc>
                <w:tcPr>
                  <w:tcW w:w="1147" w:type="dxa"/>
                </w:tcPr>
                <w:p w14:paraId="7FB3493C" w14:textId="77777777" w:rsidR="00022B53" w:rsidRPr="003963D9" w:rsidRDefault="00022B53">
                  <w:pPr>
                    <w:pStyle w:val="TableText"/>
                    <w:widowControl w:val="0"/>
                    <w:spacing w:after="0"/>
                    <w:rPr>
                      <w:i/>
                      <w:iCs/>
                      <w:color w:val="000000"/>
                      <w:sz w:val="22"/>
                      <w:szCs w:val="22"/>
                    </w:rPr>
                  </w:pPr>
                </w:p>
              </w:tc>
              <w:tc>
                <w:tcPr>
                  <w:tcW w:w="1418" w:type="dxa"/>
                </w:tcPr>
                <w:p w14:paraId="1C0D706B" w14:textId="77777777" w:rsidR="00022B53" w:rsidRPr="003963D9" w:rsidRDefault="00022B53">
                  <w:pPr>
                    <w:pStyle w:val="TableText"/>
                    <w:widowControl w:val="0"/>
                    <w:spacing w:after="0"/>
                    <w:rPr>
                      <w:sz w:val="20"/>
                      <w:szCs w:val="20"/>
                      <w:lang w:val="ru-RU"/>
                    </w:rPr>
                  </w:pPr>
                </w:p>
              </w:tc>
              <w:tc>
                <w:tcPr>
                  <w:tcW w:w="1701" w:type="dxa"/>
                </w:tcPr>
                <w:p w14:paraId="4A9E88D2" w14:textId="77777777" w:rsidR="00022B53" w:rsidRPr="003963D9" w:rsidRDefault="00022B53">
                  <w:pPr>
                    <w:pStyle w:val="TableText"/>
                    <w:widowControl w:val="0"/>
                    <w:spacing w:after="0"/>
                    <w:rPr>
                      <w:sz w:val="20"/>
                      <w:szCs w:val="20"/>
                      <w:lang w:val="ru-RU"/>
                    </w:rPr>
                  </w:pPr>
                </w:p>
              </w:tc>
              <w:tc>
                <w:tcPr>
                  <w:tcW w:w="1134" w:type="dxa"/>
                </w:tcPr>
                <w:p w14:paraId="3EF3B2DC" w14:textId="77777777" w:rsidR="00022B53" w:rsidRPr="003963D9" w:rsidRDefault="00022B53">
                  <w:pPr>
                    <w:pStyle w:val="TableText"/>
                    <w:widowControl w:val="0"/>
                    <w:spacing w:after="0"/>
                    <w:rPr>
                      <w:sz w:val="20"/>
                      <w:szCs w:val="20"/>
                      <w:lang w:val="ru-RU"/>
                    </w:rPr>
                  </w:pPr>
                </w:p>
              </w:tc>
              <w:tc>
                <w:tcPr>
                  <w:tcW w:w="1559" w:type="dxa"/>
                </w:tcPr>
                <w:p w14:paraId="26218235" w14:textId="77777777" w:rsidR="00022B53" w:rsidRPr="003963D9" w:rsidRDefault="00022B53">
                  <w:pPr>
                    <w:pStyle w:val="TableText"/>
                    <w:widowControl w:val="0"/>
                    <w:spacing w:after="0"/>
                    <w:rPr>
                      <w:sz w:val="20"/>
                      <w:szCs w:val="20"/>
                      <w:lang w:val="ru-RU"/>
                    </w:rPr>
                  </w:pPr>
                </w:p>
              </w:tc>
              <w:tc>
                <w:tcPr>
                  <w:tcW w:w="1559" w:type="dxa"/>
                </w:tcPr>
                <w:p w14:paraId="6E8CEE63" w14:textId="77777777" w:rsidR="00022B53" w:rsidRPr="003963D9" w:rsidRDefault="00022B53">
                  <w:pPr>
                    <w:pStyle w:val="TableText"/>
                    <w:widowControl w:val="0"/>
                    <w:spacing w:after="0"/>
                    <w:rPr>
                      <w:sz w:val="20"/>
                      <w:szCs w:val="20"/>
                      <w:lang w:val="ru-RU"/>
                    </w:rPr>
                  </w:pPr>
                </w:p>
              </w:tc>
            </w:tr>
          </w:tbl>
          <w:p w14:paraId="7EE0EFEB" w14:textId="77777777" w:rsidR="00022B53" w:rsidRPr="003963D9" w:rsidRDefault="00022B53">
            <w:pPr>
              <w:pStyle w:val="TableText"/>
              <w:widowControl w:val="0"/>
              <w:spacing w:after="0"/>
              <w:rPr>
                <w:sz w:val="20"/>
                <w:szCs w:val="20"/>
                <w:lang w:val="ru-RU"/>
              </w:rPr>
            </w:pPr>
          </w:p>
        </w:tc>
      </w:tr>
      <w:tr w:rsidR="00022B53" w:rsidRPr="003963D9" w14:paraId="4B8537FC" w14:textId="77777777">
        <w:tc>
          <w:tcPr>
            <w:tcW w:w="568" w:type="dxa"/>
          </w:tcPr>
          <w:p w14:paraId="2369A087" w14:textId="77777777" w:rsidR="00022B53" w:rsidRPr="003963D9" w:rsidRDefault="00022B53">
            <w:pPr>
              <w:pStyle w:val="aff7"/>
              <w:rPr>
                <w:rFonts w:ascii="Times New Roman" w:hAnsi="Times New Roman"/>
              </w:rPr>
            </w:pPr>
          </w:p>
        </w:tc>
        <w:tc>
          <w:tcPr>
            <w:tcW w:w="10064" w:type="dxa"/>
            <w:gridSpan w:val="2"/>
          </w:tcPr>
          <w:p w14:paraId="26402B85" w14:textId="77777777" w:rsidR="00022B53" w:rsidRPr="003963D9" w:rsidRDefault="00000000">
            <w:pPr>
              <w:pStyle w:val="aff7"/>
              <w:rPr>
                <w:rFonts w:ascii="Times New Roman" w:hAnsi="Times New Roman"/>
              </w:rPr>
            </w:pPr>
            <w:r w:rsidRPr="003963D9">
              <w:rPr>
                <w:rFonts w:ascii="Times New Roman" w:hAnsi="Times New Roman"/>
              </w:rPr>
              <w:t>плаН реализации стартап-проекта</w:t>
            </w:r>
          </w:p>
          <w:p w14:paraId="06D243F1" w14:textId="77777777" w:rsidR="00022B53" w:rsidRPr="003963D9" w:rsidRDefault="00022B53">
            <w:pPr>
              <w:jc w:val="both"/>
              <w:rPr>
                <w:rFonts w:ascii="Times New Roman" w:hAnsi="Times New Roman" w:cs="Times New Roman"/>
                <w:sz w:val="20"/>
                <w:szCs w:val="20"/>
              </w:rPr>
            </w:pPr>
          </w:p>
        </w:tc>
      </w:tr>
      <w:tr w:rsidR="00022B53" w:rsidRPr="003963D9" w14:paraId="49DED28F" w14:textId="77777777">
        <w:tc>
          <w:tcPr>
            <w:tcW w:w="568" w:type="dxa"/>
          </w:tcPr>
          <w:p w14:paraId="50C1AAAB" w14:textId="77777777" w:rsidR="00022B53" w:rsidRPr="003963D9" w:rsidRDefault="00000000">
            <w:pPr>
              <w:tabs>
                <w:tab w:val="left" w:pos="414"/>
              </w:tabs>
              <w:rPr>
                <w:rFonts w:ascii="Times New Roman" w:hAnsi="Times New Roman" w:cs="Times New Roman"/>
                <w:bCs/>
              </w:rPr>
            </w:pPr>
            <w:r w:rsidRPr="003963D9">
              <w:rPr>
                <w:rFonts w:ascii="Times New Roman" w:hAnsi="Times New Roman" w:cs="Times New Roman"/>
                <w:bCs/>
              </w:rPr>
              <w:t>8</w:t>
            </w:r>
          </w:p>
        </w:tc>
        <w:tc>
          <w:tcPr>
            <w:tcW w:w="4683" w:type="dxa"/>
          </w:tcPr>
          <w:p w14:paraId="30BD4015"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Аннотация проекта*</w:t>
            </w:r>
          </w:p>
          <w:p w14:paraId="675036ED"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14:paraId="0B57FF03" w14:textId="0C88635A" w:rsidR="00022B53" w:rsidRPr="003963D9" w:rsidRDefault="00617E17" w:rsidP="00617E17">
            <w:pPr>
              <w:jc w:val="both"/>
              <w:rPr>
                <w:rFonts w:ascii="Times New Roman" w:hAnsi="Times New Roman" w:cs="Times New Roman"/>
                <w:sz w:val="20"/>
                <w:szCs w:val="20"/>
              </w:rPr>
            </w:pPr>
            <w:r w:rsidRPr="00617E17">
              <w:rPr>
                <w:rFonts w:ascii="Times New Roman" w:hAnsi="Times New Roman" w:cs="Times New Roman"/>
                <w:sz w:val="20"/>
                <w:szCs w:val="20"/>
              </w:rPr>
              <w:t>Метод генерации изображений с помощью искусственного интеллекта – NERFS (Neural Radiance Fields)</w:t>
            </w:r>
            <w:r>
              <w:rPr>
                <w:rFonts w:ascii="Times New Roman" w:hAnsi="Times New Roman" w:cs="Times New Roman"/>
                <w:sz w:val="20"/>
                <w:szCs w:val="20"/>
              </w:rPr>
              <w:t xml:space="preserve"> </w:t>
            </w:r>
            <w:r w:rsidRPr="00617E17">
              <w:rPr>
                <w:rFonts w:ascii="Times New Roman" w:hAnsi="Times New Roman" w:cs="Times New Roman"/>
                <w:sz w:val="20"/>
                <w:szCs w:val="20"/>
              </w:rPr>
              <w:t xml:space="preserve">упрощает процесс создания 3D моделей, а также решает проблемы текстурирования и  оцифровки реальных объектов </w:t>
            </w:r>
          </w:p>
        </w:tc>
      </w:tr>
      <w:tr w:rsidR="00022B53" w:rsidRPr="003963D9" w14:paraId="4F490BC3" w14:textId="77777777">
        <w:trPr>
          <w:trHeight w:val="400"/>
        </w:trPr>
        <w:tc>
          <w:tcPr>
            <w:tcW w:w="568" w:type="dxa"/>
          </w:tcPr>
          <w:p w14:paraId="044081D5" w14:textId="77777777" w:rsidR="00022B53" w:rsidRPr="003963D9" w:rsidRDefault="00022B53">
            <w:pPr>
              <w:tabs>
                <w:tab w:val="left" w:pos="414"/>
              </w:tabs>
              <w:rPr>
                <w:rFonts w:ascii="Times New Roman" w:hAnsi="Times New Roman" w:cs="Times New Roman"/>
                <w:b/>
                <w:sz w:val="28"/>
              </w:rPr>
            </w:pPr>
          </w:p>
        </w:tc>
        <w:tc>
          <w:tcPr>
            <w:tcW w:w="10064" w:type="dxa"/>
            <w:gridSpan w:val="2"/>
          </w:tcPr>
          <w:p w14:paraId="39C17F9A" w14:textId="77777777" w:rsidR="00022B53" w:rsidRPr="003963D9" w:rsidRDefault="00000000">
            <w:pPr>
              <w:tabs>
                <w:tab w:val="left" w:pos="414"/>
              </w:tabs>
              <w:jc w:val="center"/>
              <w:rPr>
                <w:rFonts w:ascii="Times New Roman" w:hAnsi="Times New Roman" w:cs="Times New Roman"/>
                <w:bCs/>
                <w:sz w:val="20"/>
              </w:rPr>
            </w:pPr>
            <w:r w:rsidRPr="003963D9">
              <w:rPr>
                <w:rFonts w:ascii="Times New Roman" w:hAnsi="Times New Roman" w:cs="Times New Roman"/>
                <w:b/>
                <w:sz w:val="28"/>
              </w:rPr>
              <w:t xml:space="preserve">Базовая бизнес-идея </w:t>
            </w:r>
          </w:p>
        </w:tc>
      </w:tr>
      <w:tr w:rsidR="00022B53" w:rsidRPr="003963D9" w14:paraId="57825332" w14:textId="77777777">
        <w:trPr>
          <w:trHeight w:val="624"/>
        </w:trPr>
        <w:tc>
          <w:tcPr>
            <w:tcW w:w="568" w:type="dxa"/>
          </w:tcPr>
          <w:p w14:paraId="4055295B"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9</w:t>
            </w:r>
          </w:p>
        </w:tc>
        <w:tc>
          <w:tcPr>
            <w:tcW w:w="4683" w:type="dxa"/>
          </w:tcPr>
          <w:p w14:paraId="1E206905"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Какой продукт (товар/ услуга/ устройство/ ПО/ технология/ процесс и т.д.) будет продаваться*</w:t>
            </w:r>
          </w:p>
          <w:p w14:paraId="5C6999F0" w14:textId="77777777" w:rsidR="00022B53" w:rsidRPr="003963D9" w:rsidRDefault="00022B53">
            <w:pPr>
              <w:keepLines/>
              <w:spacing w:after="0"/>
              <w:rPr>
                <w:rFonts w:ascii="Times New Roman" w:hAnsi="Times New Roman" w:cs="Times New Roman"/>
                <w:bCs/>
                <w:sz w:val="20"/>
              </w:rPr>
            </w:pPr>
          </w:p>
          <w:p w14:paraId="5A438412"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6B2E985A" w14:textId="77777777" w:rsidR="00022B53" w:rsidRPr="003963D9" w:rsidRDefault="00022B53">
            <w:pPr>
              <w:keepLines/>
              <w:spacing w:after="0"/>
              <w:rPr>
                <w:rFonts w:ascii="Times New Roman" w:hAnsi="Times New Roman" w:cs="Times New Roman"/>
                <w:bCs/>
                <w:sz w:val="20"/>
              </w:rPr>
            </w:pPr>
          </w:p>
        </w:tc>
        <w:tc>
          <w:tcPr>
            <w:tcW w:w="5381" w:type="dxa"/>
          </w:tcPr>
          <w:p w14:paraId="7597B186" w14:textId="6FD5EF63" w:rsidR="00022B53" w:rsidRPr="00617E17" w:rsidRDefault="00DE5BBA">
            <w:pPr>
              <w:pStyle w:val="TableText"/>
              <w:widowControl w:val="0"/>
              <w:spacing w:after="0"/>
              <w:ind w:firstLine="360"/>
              <w:jc w:val="both"/>
              <w:rPr>
                <w:sz w:val="20"/>
                <w:szCs w:val="20"/>
                <w:lang w:val="ru-RU"/>
              </w:rPr>
            </w:pPr>
            <w:r w:rsidRPr="003963D9">
              <w:rPr>
                <w:sz w:val="20"/>
                <w:szCs w:val="20"/>
                <w:lang w:val="ru-RU"/>
              </w:rPr>
              <w:t xml:space="preserve">Доступ к десктоп приложению, позволяет быстро и недорого </w:t>
            </w:r>
            <w:r w:rsidR="00617E17">
              <w:rPr>
                <w:sz w:val="20"/>
                <w:szCs w:val="20"/>
                <w:lang w:val="ru-RU"/>
              </w:rPr>
              <w:t>создавать трехмерные объекты по описанию</w:t>
            </w:r>
          </w:p>
        </w:tc>
      </w:tr>
      <w:tr w:rsidR="00022B53" w:rsidRPr="003963D9" w14:paraId="26035BF3" w14:textId="77777777">
        <w:tc>
          <w:tcPr>
            <w:tcW w:w="568" w:type="dxa"/>
          </w:tcPr>
          <w:p w14:paraId="3DBE8632" w14:textId="77777777" w:rsidR="00022B53" w:rsidRPr="003963D9" w:rsidRDefault="00000000">
            <w:pPr>
              <w:pStyle w:val="aff0"/>
              <w:ind w:left="0" w:firstLine="0"/>
              <w:rPr>
                <w:bCs/>
                <w:sz w:val="20"/>
                <w:lang w:val="ru-RU"/>
              </w:rPr>
            </w:pPr>
            <w:r w:rsidRPr="003963D9">
              <w:rPr>
                <w:bCs/>
                <w:sz w:val="20"/>
                <w:lang w:val="ru-RU"/>
              </w:rPr>
              <w:t>10</w:t>
            </w:r>
          </w:p>
        </w:tc>
        <w:tc>
          <w:tcPr>
            <w:tcW w:w="4683" w:type="dxa"/>
          </w:tcPr>
          <w:p w14:paraId="512F0E9E" w14:textId="77777777" w:rsidR="00022B53" w:rsidRPr="003963D9" w:rsidRDefault="00000000">
            <w:pPr>
              <w:pStyle w:val="aff0"/>
              <w:ind w:left="0" w:firstLine="0"/>
              <w:rPr>
                <w:b/>
                <w:bCs/>
                <w:sz w:val="20"/>
                <w:lang w:val="ru-RU"/>
              </w:rPr>
            </w:pPr>
            <w:r w:rsidRPr="003963D9">
              <w:rPr>
                <w:b/>
                <w:bCs/>
                <w:sz w:val="20"/>
                <w:lang w:val="ru-RU"/>
              </w:rPr>
              <w:t>Какую и чью (какого типа потребителей) проблему решает*</w:t>
            </w:r>
          </w:p>
          <w:p w14:paraId="1550B72A" w14:textId="77777777" w:rsidR="00022B53" w:rsidRPr="003963D9" w:rsidRDefault="00022B53">
            <w:pPr>
              <w:tabs>
                <w:tab w:val="left" w:pos="414"/>
              </w:tabs>
              <w:rPr>
                <w:rFonts w:ascii="Times New Roman" w:hAnsi="Times New Roman" w:cs="Times New Roman"/>
                <w:bCs/>
                <w:sz w:val="20"/>
              </w:rPr>
            </w:pPr>
          </w:p>
          <w:p w14:paraId="548F9216"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5FF82F51" w14:textId="77777777" w:rsidR="00617E17" w:rsidRPr="00617E17" w:rsidRDefault="00617E17" w:rsidP="00617E17">
            <w:pPr>
              <w:pStyle w:val="TableText"/>
              <w:widowControl w:val="0"/>
              <w:ind w:firstLine="360"/>
              <w:jc w:val="both"/>
              <w:rPr>
                <w:sz w:val="20"/>
                <w:szCs w:val="20"/>
                <w:lang w:val="ru-RU"/>
              </w:rPr>
            </w:pPr>
            <w:r w:rsidRPr="00617E17">
              <w:rPr>
                <w:sz w:val="20"/>
                <w:szCs w:val="20"/>
                <w:lang w:val="ru-RU"/>
              </w:rPr>
              <w:t>На данный момент не существует отечественных аналогов данной программы. Существующие программные решения не поддерживают русский язык и не принимают оплату рублём. Возможно ограничение действующих программных решений на территории РФ, вследствие чего пользоваться ими будет затруднительно/невозможно.</w:t>
            </w:r>
          </w:p>
          <w:p w14:paraId="22E428F1" w14:textId="4788A394" w:rsidR="00022B53" w:rsidRPr="003963D9" w:rsidRDefault="00022B53" w:rsidP="00DE5BBA">
            <w:pPr>
              <w:pStyle w:val="TableText"/>
              <w:widowControl w:val="0"/>
              <w:ind w:firstLine="360"/>
              <w:jc w:val="both"/>
              <w:rPr>
                <w:sz w:val="20"/>
                <w:szCs w:val="20"/>
                <w:lang w:val="ru-RU"/>
              </w:rPr>
            </w:pPr>
          </w:p>
        </w:tc>
      </w:tr>
      <w:tr w:rsidR="00022B53" w:rsidRPr="003963D9" w14:paraId="552CCCD7" w14:textId="77777777">
        <w:tc>
          <w:tcPr>
            <w:tcW w:w="568" w:type="dxa"/>
          </w:tcPr>
          <w:p w14:paraId="69EB4E2B" w14:textId="77777777" w:rsidR="00022B53" w:rsidRPr="003963D9" w:rsidRDefault="00000000">
            <w:pPr>
              <w:rPr>
                <w:rFonts w:ascii="Times New Roman" w:hAnsi="Times New Roman" w:cs="Times New Roman"/>
                <w:bCs/>
                <w:sz w:val="20"/>
              </w:rPr>
            </w:pPr>
            <w:r w:rsidRPr="003963D9">
              <w:rPr>
                <w:rFonts w:ascii="Times New Roman" w:hAnsi="Times New Roman" w:cs="Times New Roman"/>
                <w:bCs/>
                <w:sz w:val="20"/>
              </w:rPr>
              <w:t>11</w:t>
            </w:r>
          </w:p>
        </w:tc>
        <w:tc>
          <w:tcPr>
            <w:tcW w:w="4683" w:type="dxa"/>
          </w:tcPr>
          <w:p w14:paraId="0322C01C" w14:textId="77777777" w:rsidR="00022B53" w:rsidRPr="003963D9" w:rsidRDefault="00000000">
            <w:pPr>
              <w:ind w:left="56"/>
              <w:rPr>
                <w:rFonts w:ascii="Times New Roman" w:hAnsi="Times New Roman" w:cs="Times New Roman"/>
                <w:b/>
                <w:bCs/>
                <w:sz w:val="20"/>
              </w:rPr>
            </w:pPr>
            <w:r w:rsidRPr="003963D9">
              <w:rPr>
                <w:rFonts w:ascii="Times New Roman" w:hAnsi="Times New Roman" w:cs="Times New Roman"/>
                <w:b/>
                <w:bCs/>
                <w:sz w:val="20"/>
              </w:rPr>
              <w:t>Потенциальные потребительские сегменты*</w:t>
            </w:r>
          </w:p>
          <w:p w14:paraId="6730A8A5" w14:textId="77777777" w:rsidR="00022B53" w:rsidRPr="003963D9" w:rsidRDefault="00000000">
            <w:pPr>
              <w:pStyle w:val="aff0"/>
              <w:tabs>
                <w:tab w:val="left" w:pos="230"/>
              </w:tabs>
              <w:ind w:left="0" w:firstLine="0"/>
              <w:rPr>
                <w:bCs/>
                <w:i/>
                <w:sz w:val="20"/>
                <w:lang w:val="ru-RU"/>
              </w:rPr>
            </w:pPr>
            <w:r w:rsidRPr="003963D9">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sidRPr="003963D9">
              <w:rPr>
                <w:bCs/>
                <w:i/>
                <w:sz w:val="20"/>
              </w:rPr>
              <w:t>B</w:t>
            </w:r>
            <w:r w:rsidRPr="003963D9">
              <w:rPr>
                <w:bCs/>
                <w:i/>
                <w:sz w:val="20"/>
                <w:lang w:val="ru-RU"/>
              </w:rPr>
              <w:t>2</w:t>
            </w:r>
            <w:r w:rsidRPr="003963D9">
              <w:rPr>
                <w:bCs/>
                <w:i/>
                <w:sz w:val="20"/>
              </w:rPr>
              <w:t>B</w:t>
            </w:r>
            <w:r w:rsidRPr="003963D9">
              <w:rPr>
                <w:bCs/>
                <w:i/>
                <w:sz w:val="20"/>
                <w:lang w:val="ru-RU"/>
              </w:rPr>
              <w:t xml:space="preserve">, </w:t>
            </w:r>
            <w:r w:rsidRPr="003963D9">
              <w:rPr>
                <w:bCs/>
                <w:i/>
                <w:sz w:val="20"/>
              </w:rPr>
              <w:t>B</w:t>
            </w:r>
            <w:r w:rsidRPr="003963D9">
              <w:rPr>
                <w:bCs/>
                <w:i/>
                <w:sz w:val="20"/>
                <w:lang w:val="ru-RU"/>
              </w:rPr>
              <w:t>2</w:t>
            </w:r>
            <w:r w:rsidRPr="003963D9">
              <w:rPr>
                <w:bCs/>
                <w:i/>
                <w:sz w:val="20"/>
              </w:rPr>
              <w:t>C</w:t>
            </w:r>
            <w:r w:rsidRPr="003963D9">
              <w:rPr>
                <w:bCs/>
                <w:i/>
                <w:sz w:val="20"/>
                <w:lang w:val="ru-RU"/>
              </w:rPr>
              <w:t xml:space="preserve"> и др.)</w:t>
            </w:r>
          </w:p>
        </w:tc>
        <w:tc>
          <w:tcPr>
            <w:tcW w:w="5381" w:type="dxa"/>
          </w:tcPr>
          <w:p w14:paraId="7077DE8A" w14:textId="77777777" w:rsidR="00617E17" w:rsidRPr="00617E17" w:rsidRDefault="00617E17" w:rsidP="00617E17">
            <w:pPr>
              <w:pStyle w:val="TableText"/>
              <w:widowControl w:val="0"/>
              <w:ind w:firstLine="360"/>
              <w:jc w:val="both"/>
              <w:rPr>
                <w:sz w:val="20"/>
                <w:szCs w:val="20"/>
                <w:lang w:val="ru-RU"/>
              </w:rPr>
            </w:pPr>
            <w:r w:rsidRPr="00617E17">
              <w:rPr>
                <w:sz w:val="20"/>
                <w:szCs w:val="20"/>
                <w:lang w:val="ru-RU"/>
              </w:rPr>
              <w:t>3</w:t>
            </w:r>
            <w:r w:rsidRPr="00617E17">
              <w:rPr>
                <w:sz w:val="20"/>
                <w:szCs w:val="20"/>
              </w:rPr>
              <w:t>D</w:t>
            </w:r>
            <w:r w:rsidRPr="00617E17">
              <w:rPr>
                <w:sz w:val="20"/>
                <w:szCs w:val="20"/>
                <w:lang w:val="ru-RU"/>
              </w:rPr>
              <w:t xml:space="preserve"> дизайнеры</w:t>
            </w:r>
          </w:p>
          <w:p w14:paraId="41A14E91" w14:textId="77777777" w:rsidR="00617E17" w:rsidRPr="00617E17" w:rsidRDefault="00617E17" w:rsidP="00617E17">
            <w:pPr>
              <w:pStyle w:val="TableText"/>
              <w:widowControl w:val="0"/>
              <w:ind w:firstLine="360"/>
              <w:jc w:val="both"/>
              <w:rPr>
                <w:sz w:val="20"/>
                <w:szCs w:val="20"/>
                <w:lang w:val="ru-RU"/>
              </w:rPr>
            </w:pPr>
            <w:r w:rsidRPr="00617E17">
              <w:rPr>
                <w:sz w:val="20"/>
                <w:szCs w:val="20"/>
                <w:lang w:val="ru-RU"/>
              </w:rPr>
              <w:t>Дизайнерские агентства</w:t>
            </w:r>
          </w:p>
          <w:p w14:paraId="644FE305" w14:textId="77777777" w:rsidR="00617E17" w:rsidRPr="00617E17" w:rsidRDefault="00617E17" w:rsidP="00617E17">
            <w:pPr>
              <w:pStyle w:val="TableText"/>
              <w:widowControl w:val="0"/>
              <w:ind w:firstLine="360"/>
              <w:jc w:val="both"/>
              <w:rPr>
                <w:sz w:val="20"/>
                <w:szCs w:val="20"/>
                <w:lang w:val="ru-RU"/>
              </w:rPr>
            </w:pPr>
            <w:r w:rsidRPr="00617E17">
              <w:rPr>
                <w:sz w:val="20"/>
                <w:szCs w:val="20"/>
                <w:lang w:val="ru-RU"/>
              </w:rPr>
              <w:t>Мультипликаторы</w:t>
            </w:r>
          </w:p>
          <w:p w14:paraId="67C5288E" w14:textId="77777777" w:rsidR="00617E17" w:rsidRPr="00617E17" w:rsidRDefault="00617E17" w:rsidP="00617E17">
            <w:pPr>
              <w:pStyle w:val="TableText"/>
              <w:widowControl w:val="0"/>
              <w:ind w:firstLine="360"/>
              <w:jc w:val="both"/>
              <w:rPr>
                <w:sz w:val="20"/>
                <w:szCs w:val="20"/>
                <w:lang w:val="ru-RU"/>
              </w:rPr>
            </w:pPr>
            <w:r w:rsidRPr="00617E17">
              <w:rPr>
                <w:sz w:val="20"/>
                <w:szCs w:val="20"/>
                <w:lang w:val="ru-RU"/>
              </w:rPr>
              <w:t>Разработчики игр</w:t>
            </w:r>
          </w:p>
          <w:p w14:paraId="50C29DCE" w14:textId="05ED0224" w:rsidR="00022B53" w:rsidRPr="003963D9" w:rsidRDefault="00022B53">
            <w:pPr>
              <w:pStyle w:val="TableText"/>
              <w:widowControl w:val="0"/>
              <w:spacing w:after="0"/>
              <w:ind w:firstLine="360"/>
              <w:jc w:val="both"/>
              <w:rPr>
                <w:sz w:val="20"/>
                <w:szCs w:val="20"/>
                <w:lang w:val="ru-RU"/>
              </w:rPr>
            </w:pPr>
          </w:p>
        </w:tc>
      </w:tr>
      <w:tr w:rsidR="00022B53" w:rsidRPr="003963D9" w14:paraId="78835927" w14:textId="77777777">
        <w:tc>
          <w:tcPr>
            <w:tcW w:w="568" w:type="dxa"/>
          </w:tcPr>
          <w:p w14:paraId="32BB2840" w14:textId="77777777" w:rsidR="00022B53" w:rsidRPr="003963D9" w:rsidRDefault="00000000">
            <w:pPr>
              <w:pStyle w:val="aff0"/>
              <w:keepLines/>
              <w:tabs>
                <w:tab w:val="left" w:pos="170"/>
              </w:tabs>
              <w:ind w:left="0" w:firstLine="0"/>
              <w:rPr>
                <w:bCs/>
                <w:sz w:val="20"/>
                <w:lang w:val="ru-RU"/>
              </w:rPr>
            </w:pPr>
            <w:r w:rsidRPr="003963D9">
              <w:rPr>
                <w:bCs/>
                <w:sz w:val="20"/>
                <w:lang w:val="ru-RU"/>
              </w:rPr>
              <w:t>12</w:t>
            </w:r>
          </w:p>
        </w:tc>
        <w:tc>
          <w:tcPr>
            <w:tcW w:w="4683" w:type="dxa"/>
          </w:tcPr>
          <w:p w14:paraId="5103F86A" w14:textId="77777777" w:rsidR="00022B53" w:rsidRPr="003963D9" w:rsidRDefault="00000000">
            <w:pPr>
              <w:pStyle w:val="aff0"/>
              <w:keepLines/>
              <w:tabs>
                <w:tab w:val="left" w:pos="170"/>
              </w:tabs>
              <w:ind w:left="0" w:firstLine="0"/>
              <w:rPr>
                <w:b/>
                <w:bCs/>
                <w:sz w:val="20"/>
                <w:lang w:val="ru-RU"/>
              </w:rPr>
            </w:pPr>
            <w:r w:rsidRPr="003963D9">
              <w:rPr>
                <w:b/>
                <w:bCs/>
                <w:sz w:val="20"/>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205DDA32" w14:textId="77777777" w:rsidR="00022B53" w:rsidRPr="003963D9" w:rsidRDefault="00022B53">
            <w:pPr>
              <w:pStyle w:val="aff0"/>
              <w:keepLines/>
              <w:tabs>
                <w:tab w:val="left" w:pos="170"/>
              </w:tabs>
              <w:ind w:left="0" w:firstLine="0"/>
              <w:rPr>
                <w:bCs/>
                <w:sz w:val="20"/>
                <w:lang w:val="ru-RU"/>
              </w:rPr>
            </w:pPr>
          </w:p>
          <w:p w14:paraId="4B8861EB" w14:textId="77777777" w:rsidR="00022B53" w:rsidRPr="003963D9" w:rsidRDefault="00000000">
            <w:pPr>
              <w:keepLines/>
              <w:tabs>
                <w:tab w:val="left" w:pos="170"/>
              </w:tabs>
              <w:spacing w:after="0"/>
              <w:rPr>
                <w:rFonts w:ascii="Times New Roman" w:hAnsi="Times New Roman" w:cs="Times New Roman"/>
                <w:bCs/>
                <w:i/>
                <w:sz w:val="20"/>
              </w:rPr>
            </w:pPr>
            <w:r w:rsidRPr="003963D9">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4A213F39" w14:textId="105D02D8" w:rsidR="00022B53" w:rsidRPr="003963D9" w:rsidRDefault="00DE5BBA">
            <w:pPr>
              <w:pStyle w:val="TableText"/>
              <w:widowControl w:val="0"/>
              <w:spacing w:after="0"/>
              <w:ind w:firstLine="360"/>
              <w:jc w:val="both"/>
              <w:rPr>
                <w:sz w:val="20"/>
                <w:szCs w:val="20"/>
                <w:lang w:val="ru-RU"/>
              </w:rPr>
            </w:pPr>
            <w:r w:rsidRPr="003963D9">
              <w:rPr>
                <w:sz w:val="20"/>
                <w:szCs w:val="20"/>
                <w:lang w:val="ru-RU"/>
              </w:rPr>
              <w:t>Разработанный совместно с</w:t>
            </w:r>
            <w:r w:rsidR="007A2FB7">
              <w:rPr>
                <w:sz w:val="20"/>
                <w:szCs w:val="20"/>
                <w:lang w:val="ru-RU"/>
              </w:rPr>
              <w:t xml:space="preserve">о специалистами ДГУ </w:t>
            </w:r>
            <w:r w:rsidRPr="003963D9">
              <w:rPr>
                <w:sz w:val="20"/>
                <w:szCs w:val="20"/>
                <w:lang w:val="ru-RU"/>
              </w:rPr>
              <w:t>алгоритм расчета сметы, скорректированный с учетом доступности и достоверности данных на рынке</w:t>
            </w:r>
          </w:p>
        </w:tc>
      </w:tr>
      <w:tr w:rsidR="00022B53" w:rsidRPr="003963D9" w14:paraId="7DC3BCD4" w14:textId="77777777">
        <w:tc>
          <w:tcPr>
            <w:tcW w:w="568" w:type="dxa"/>
          </w:tcPr>
          <w:p w14:paraId="62001923"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t>13</w:t>
            </w:r>
          </w:p>
        </w:tc>
        <w:tc>
          <w:tcPr>
            <w:tcW w:w="4683" w:type="dxa"/>
          </w:tcPr>
          <w:p w14:paraId="38D14A2D"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t>Бизнес-модель*</w:t>
            </w:r>
          </w:p>
          <w:p w14:paraId="501780DB"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w:t>
            </w:r>
            <w:r w:rsidRPr="003963D9">
              <w:rPr>
                <w:rFonts w:ascii="Times New Roman" w:hAnsi="Times New Roman" w:cs="Times New Roman"/>
                <w:bCs/>
                <w:i/>
                <w:sz w:val="20"/>
              </w:rPr>
              <w:lastRenderedPageBreak/>
              <w:t xml:space="preserve">продукта планируется использовать и развивать, и т.д. </w:t>
            </w:r>
          </w:p>
        </w:tc>
        <w:tc>
          <w:tcPr>
            <w:tcW w:w="5381" w:type="dxa"/>
          </w:tcPr>
          <w:p w14:paraId="53FE6C6C" w14:textId="77777777" w:rsidR="00022B53" w:rsidRDefault="00DE5BBA">
            <w:pPr>
              <w:pStyle w:val="TableText"/>
              <w:widowControl w:val="0"/>
              <w:spacing w:after="0"/>
              <w:ind w:firstLine="360"/>
              <w:jc w:val="both"/>
              <w:rPr>
                <w:sz w:val="20"/>
                <w:szCs w:val="20"/>
                <w:lang w:val="ru-RU"/>
              </w:rPr>
            </w:pPr>
            <w:r w:rsidRPr="003963D9">
              <w:rPr>
                <w:sz w:val="20"/>
                <w:szCs w:val="20"/>
                <w:lang w:val="ru-RU"/>
              </w:rPr>
              <w:lastRenderedPageBreak/>
              <w:t xml:space="preserve">Предоставляется подписка на </w:t>
            </w:r>
            <w:r w:rsidR="007A2FB7">
              <w:rPr>
                <w:sz w:val="20"/>
                <w:szCs w:val="20"/>
                <w:lang w:val="ru-RU"/>
              </w:rPr>
              <w:t xml:space="preserve">десктоп </w:t>
            </w:r>
            <w:r w:rsidRPr="003963D9">
              <w:rPr>
                <w:sz w:val="20"/>
                <w:szCs w:val="20"/>
                <w:lang w:val="ru-RU"/>
              </w:rPr>
              <w:t>приложение</w:t>
            </w:r>
            <w:r w:rsidRPr="003963D9">
              <w:rPr>
                <w:sz w:val="20"/>
                <w:szCs w:val="20"/>
                <w:lang w:val="ru-RU"/>
              </w:rPr>
              <w:t xml:space="preserve">, </w:t>
            </w:r>
            <w:r w:rsidRPr="003963D9">
              <w:rPr>
                <w:sz w:val="20"/>
                <w:szCs w:val="20"/>
                <w:lang w:val="ru-RU"/>
              </w:rPr>
              <w:t xml:space="preserve">которая </w:t>
            </w:r>
            <w:r w:rsidRPr="003963D9">
              <w:rPr>
                <w:sz w:val="20"/>
                <w:szCs w:val="20"/>
                <w:lang w:val="ru-RU"/>
              </w:rPr>
              <w:t xml:space="preserve">позволяет </w:t>
            </w:r>
            <w:r w:rsidR="007A2FB7">
              <w:rPr>
                <w:sz w:val="20"/>
                <w:szCs w:val="20"/>
                <w:lang w:val="ru-RU"/>
              </w:rPr>
              <w:t>получить полный функционал</w:t>
            </w:r>
          </w:p>
          <w:p w14:paraId="30B7299A" w14:textId="2521E5FE" w:rsidR="007A2FB7" w:rsidRPr="003963D9" w:rsidRDefault="007A2FB7">
            <w:pPr>
              <w:pStyle w:val="TableText"/>
              <w:widowControl w:val="0"/>
              <w:spacing w:after="0"/>
              <w:ind w:firstLine="360"/>
              <w:jc w:val="both"/>
              <w:rPr>
                <w:sz w:val="20"/>
                <w:szCs w:val="20"/>
                <w:lang w:val="ru-RU"/>
              </w:rPr>
            </w:pPr>
            <w:r>
              <w:rPr>
                <w:sz w:val="20"/>
                <w:szCs w:val="20"/>
                <w:lang w:val="ru-RU"/>
              </w:rPr>
              <w:t>Фримиум, ограниченный по времени</w:t>
            </w:r>
          </w:p>
        </w:tc>
      </w:tr>
      <w:tr w:rsidR="00022B53" w:rsidRPr="003963D9" w14:paraId="0E5171B5" w14:textId="77777777">
        <w:tc>
          <w:tcPr>
            <w:tcW w:w="568" w:type="dxa"/>
          </w:tcPr>
          <w:p w14:paraId="59300095"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t>14</w:t>
            </w:r>
          </w:p>
        </w:tc>
        <w:tc>
          <w:tcPr>
            <w:tcW w:w="4683" w:type="dxa"/>
          </w:tcPr>
          <w:p w14:paraId="21933FCE" w14:textId="77777777" w:rsidR="00022B53" w:rsidRPr="003963D9" w:rsidRDefault="00000000">
            <w:pPr>
              <w:tabs>
                <w:tab w:val="left" w:pos="414"/>
              </w:tabs>
              <w:rPr>
                <w:rFonts w:ascii="Times New Roman" w:hAnsi="Times New Roman" w:cs="Times New Roman"/>
                <w:b/>
                <w:bCs/>
                <w:sz w:val="20"/>
              </w:rPr>
            </w:pPr>
            <w:r w:rsidRPr="003963D9">
              <w:rPr>
                <w:rFonts w:ascii="Times New Roman" w:hAnsi="Times New Roman" w:cs="Times New Roman"/>
                <w:b/>
                <w:bCs/>
                <w:sz w:val="20"/>
              </w:rPr>
              <w:t>Основные конкуренты*</w:t>
            </w:r>
          </w:p>
          <w:p w14:paraId="290375FD"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Кратко указываются основные конкуренты (не менее 5)</w:t>
            </w:r>
          </w:p>
        </w:tc>
        <w:tc>
          <w:tcPr>
            <w:tcW w:w="5381" w:type="dxa"/>
          </w:tcPr>
          <w:p w14:paraId="04D22E93" w14:textId="0B055A15" w:rsidR="00DE5BBA" w:rsidRPr="003963D9" w:rsidRDefault="007A2FB7" w:rsidP="003963D9">
            <w:pPr>
              <w:pStyle w:val="TableText"/>
              <w:widowControl w:val="0"/>
              <w:spacing w:after="0"/>
              <w:ind w:firstLine="360"/>
              <w:jc w:val="both"/>
              <w:rPr>
                <w:sz w:val="20"/>
                <w:szCs w:val="20"/>
              </w:rPr>
            </w:pPr>
            <w:r>
              <w:rPr>
                <w:sz w:val="20"/>
                <w:szCs w:val="20"/>
                <w:lang w:val="ru-RU"/>
              </w:rPr>
              <w:t>Нет российских</w:t>
            </w:r>
          </w:p>
        </w:tc>
      </w:tr>
      <w:tr w:rsidR="00022B53" w:rsidRPr="003963D9" w14:paraId="63F9916D" w14:textId="77777777">
        <w:tc>
          <w:tcPr>
            <w:tcW w:w="568" w:type="dxa"/>
          </w:tcPr>
          <w:p w14:paraId="6583D7FC"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t>15</w:t>
            </w:r>
          </w:p>
        </w:tc>
        <w:tc>
          <w:tcPr>
            <w:tcW w:w="4683" w:type="dxa"/>
          </w:tcPr>
          <w:p w14:paraId="0E01D756" w14:textId="77777777" w:rsidR="00022B53" w:rsidRPr="003963D9" w:rsidRDefault="00000000">
            <w:pPr>
              <w:tabs>
                <w:tab w:val="left" w:pos="414"/>
              </w:tabs>
              <w:rPr>
                <w:rFonts w:ascii="Times New Roman" w:hAnsi="Times New Roman" w:cs="Times New Roman"/>
                <w:b/>
                <w:bCs/>
                <w:sz w:val="20"/>
              </w:rPr>
            </w:pPr>
            <w:r w:rsidRPr="003963D9">
              <w:rPr>
                <w:rFonts w:ascii="Times New Roman" w:hAnsi="Times New Roman" w:cs="Times New Roman"/>
                <w:b/>
                <w:bCs/>
                <w:sz w:val="20"/>
              </w:rPr>
              <w:t>Ценностное предложение*</w:t>
            </w:r>
          </w:p>
          <w:p w14:paraId="77AEAA39"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2DD8E4B3" w14:textId="1E7DFFA8" w:rsidR="00022B53" w:rsidRDefault="00C738E2" w:rsidP="007A2FB7">
            <w:pPr>
              <w:pStyle w:val="TableText"/>
              <w:widowControl w:val="0"/>
              <w:jc w:val="both"/>
              <w:rPr>
                <w:sz w:val="20"/>
                <w:szCs w:val="20"/>
                <w:lang w:val="ru-RU"/>
              </w:rPr>
            </w:pPr>
            <w:r>
              <w:rPr>
                <w:sz w:val="20"/>
                <w:szCs w:val="20"/>
                <w:lang w:val="ru-RU"/>
              </w:rPr>
              <w:t>Наше приложение решает проблемы:</w:t>
            </w:r>
          </w:p>
          <w:p w14:paraId="294A022B" w14:textId="77777777" w:rsidR="00C738E2" w:rsidRPr="00C738E2" w:rsidRDefault="00C738E2" w:rsidP="00C738E2">
            <w:pPr>
              <w:pStyle w:val="TableText"/>
              <w:widowControl w:val="0"/>
              <w:jc w:val="both"/>
              <w:rPr>
                <w:sz w:val="20"/>
                <w:szCs w:val="20"/>
                <w:lang w:val="ru-RU"/>
              </w:rPr>
            </w:pPr>
            <w:r w:rsidRPr="00C738E2">
              <w:rPr>
                <w:sz w:val="20"/>
                <w:szCs w:val="20"/>
                <w:lang w:val="ru-RU"/>
              </w:rPr>
              <w:t>1. Сложность создания 3</w:t>
            </w:r>
            <w:r w:rsidRPr="00C738E2">
              <w:rPr>
                <w:sz w:val="20"/>
                <w:szCs w:val="20"/>
              </w:rPr>
              <w:t>D</w:t>
            </w:r>
            <w:r w:rsidRPr="00C738E2">
              <w:rPr>
                <w:sz w:val="20"/>
                <w:szCs w:val="20"/>
                <w:lang w:val="ru-RU"/>
              </w:rPr>
              <w:t>-моделей</w:t>
            </w:r>
          </w:p>
          <w:p w14:paraId="1741E29F" w14:textId="77777777" w:rsidR="00C738E2" w:rsidRPr="00C738E2" w:rsidRDefault="00C738E2" w:rsidP="00C738E2">
            <w:pPr>
              <w:pStyle w:val="TableText"/>
              <w:widowControl w:val="0"/>
              <w:jc w:val="both"/>
              <w:rPr>
                <w:sz w:val="20"/>
                <w:szCs w:val="20"/>
                <w:lang w:val="ru-RU"/>
              </w:rPr>
            </w:pPr>
            <w:r w:rsidRPr="00C738E2">
              <w:rPr>
                <w:sz w:val="20"/>
                <w:szCs w:val="20"/>
                <w:lang w:val="ru-RU"/>
              </w:rPr>
              <w:t>2. Трудности в оцифровке реальных объектов</w:t>
            </w:r>
          </w:p>
          <w:p w14:paraId="559FADAD" w14:textId="77777777" w:rsidR="00C738E2" w:rsidRPr="00C738E2" w:rsidRDefault="00C738E2" w:rsidP="00C738E2">
            <w:pPr>
              <w:pStyle w:val="TableText"/>
              <w:widowControl w:val="0"/>
              <w:jc w:val="both"/>
              <w:rPr>
                <w:sz w:val="20"/>
                <w:szCs w:val="20"/>
                <w:lang w:val="ru-RU"/>
              </w:rPr>
            </w:pPr>
            <w:r w:rsidRPr="00C738E2">
              <w:rPr>
                <w:sz w:val="20"/>
                <w:szCs w:val="20"/>
                <w:lang w:val="ru-RU"/>
              </w:rPr>
              <w:t>3. Сложность текстурирования и создания материалов</w:t>
            </w:r>
          </w:p>
          <w:p w14:paraId="69D69D5D" w14:textId="77777777" w:rsidR="00C738E2" w:rsidRPr="00C738E2" w:rsidRDefault="00C738E2" w:rsidP="00C738E2">
            <w:pPr>
              <w:pStyle w:val="TableText"/>
              <w:widowControl w:val="0"/>
              <w:jc w:val="both"/>
              <w:rPr>
                <w:sz w:val="20"/>
                <w:szCs w:val="20"/>
                <w:lang w:val="ru-RU"/>
              </w:rPr>
            </w:pPr>
            <w:r w:rsidRPr="00C738E2">
              <w:rPr>
                <w:sz w:val="20"/>
                <w:szCs w:val="20"/>
                <w:lang w:val="ru-RU"/>
              </w:rPr>
              <w:t>4. Высокие требования к ресурсам и вычислительным мощностям.</w:t>
            </w:r>
          </w:p>
          <w:p w14:paraId="02C53E74" w14:textId="52C8096D" w:rsidR="00C738E2" w:rsidRPr="003963D9" w:rsidRDefault="00C738E2" w:rsidP="007A2FB7">
            <w:pPr>
              <w:pStyle w:val="TableText"/>
              <w:widowControl w:val="0"/>
              <w:jc w:val="both"/>
              <w:rPr>
                <w:sz w:val="20"/>
                <w:szCs w:val="20"/>
                <w:lang w:val="ru-RU"/>
              </w:rPr>
            </w:pPr>
          </w:p>
        </w:tc>
      </w:tr>
      <w:tr w:rsidR="00022B53" w:rsidRPr="003963D9" w14:paraId="0E95CC07" w14:textId="77777777">
        <w:trPr>
          <w:trHeight w:val="1011"/>
        </w:trPr>
        <w:tc>
          <w:tcPr>
            <w:tcW w:w="568" w:type="dxa"/>
          </w:tcPr>
          <w:p w14:paraId="784CDFA8"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16</w:t>
            </w:r>
          </w:p>
        </w:tc>
        <w:tc>
          <w:tcPr>
            <w:tcW w:w="4683" w:type="dxa"/>
          </w:tcPr>
          <w:p w14:paraId="382D37CD"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14:paraId="39C29268" w14:textId="77777777" w:rsidR="00022B53" w:rsidRPr="003963D9" w:rsidRDefault="00022B53">
            <w:pPr>
              <w:keepLines/>
              <w:spacing w:after="0"/>
              <w:rPr>
                <w:rFonts w:ascii="Times New Roman" w:hAnsi="Times New Roman" w:cs="Times New Roman"/>
                <w:bCs/>
                <w:sz w:val="20"/>
              </w:rPr>
            </w:pPr>
          </w:p>
          <w:p w14:paraId="78777EF0"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351055D7" w14:textId="77777777" w:rsidR="00C738E2" w:rsidRPr="00C738E2" w:rsidRDefault="00C738E2" w:rsidP="00C738E2">
            <w:pPr>
              <w:pStyle w:val="TableText"/>
              <w:widowControl w:val="0"/>
              <w:ind w:firstLine="360"/>
              <w:jc w:val="both"/>
              <w:rPr>
                <w:sz w:val="20"/>
                <w:szCs w:val="20"/>
                <w:lang w:val="ru-RU"/>
              </w:rPr>
            </w:pPr>
            <w:r w:rsidRPr="00C738E2">
              <w:rPr>
                <w:sz w:val="20"/>
                <w:szCs w:val="20"/>
                <w:lang w:val="ru-RU"/>
              </w:rPr>
              <w:t>1. Рост интереса к виртуальной и дополненной реальности</w:t>
            </w:r>
          </w:p>
          <w:p w14:paraId="4EB9E588" w14:textId="77777777" w:rsidR="00C738E2" w:rsidRPr="00C738E2" w:rsidRDefault="00C738E2" w:rsidP="00C738E2">
            <w:pPr>
              <w:pStyle w:val="TableText"/>
              <w:widowControl w:val="0"/>
              <w:ind w:firstLine="360"/>
              <w:jc w:val="both"/>
              <w:rPr>
                <w:sz w:val="20"/>
                <w:szCs w:val="20"/>
                <w:lang w:val="ru-RU"/>
              </w:rPr>
            </w:pPr>
            <w:r w:rsidRPr="00C738E2">
              <w:rPr>
                <w:sz w:val="20"/>
                <w:szCs w:val="20"/>
                <w:lang w:val="ru-RU"/>
              </w:rPr>
              <w:t>2. Потребность в автоматизации процесса создания 3</w:t>
            </w:r>
            <w:r w:rsidRPr="00C738E2">
              <w:rPr>
                <w:sz w:val="20"/>
                <w:szCs w:val="20"/>
              </w:rPr>
              <w:t>D</w:t>
            </w:r>
            <w:r w:rsidRPr="00C738E2">
              <w:rPr>
                <w:sz w:val="20"/>
                <w:szCs w:val="20"/>
                <w:lang w:val="ru-RU"/>
              </w:rPr>
              <w:t>-контента</w:t>
            </w:r>
          </w:p>
          <w:p w14:paraId="4CA776BC" w14:textId="77777777" w:rsidR="00C738E2" w:rsidRPr="00C738E2" w:rsidRDefault="00C738E2" w:rsidP="00C738E2">
            <w:pPr>
              <w:pStyle w:val="TableText"/>
              <w:widowControl w:val="0"/>
              <w:ind w:firstLine="360"/>
              <w:jc w:val="both"/>
              <w:rPr>
                <w:sz w:val="20"/>
                <w:szCs w:val="20"/>
                <w:lang w:val="ru-RU"/>
              </w:rPr>
            </w:pPr>
            <w:r w:rsidRPr="00C738E2">
              <w:rPr>
                <w:sz w:val="20"/>
                <w:szCs w:val="20"/>
                <w:lang w:val="ru-RU"/>
              </w:rPr>
              <w:t>3. Рост спроса на персонализированный контент</w:t>
            </w:r>
          </w:p>
          <w:p w14:paraId="4F82EC74" w14:textId="77777777" w:rsidR="00C738E2" w:rsidRPr="00C738E2" w:rsidRDefault="00C738E2" w:rsidP="00C738E2">
            <w:pPr>
              <w:pStyle w:val="TableText"/>
              <w:widowControl w:val="0"/>
              <w:ind w:firstLine="360"/>
              <w:jc w:val="both"/>
              <w:rPr>
                <w:sz w:val="20"/>
                <w:szCs w:val="20"/>
                <w:lang w:val="ru-RU"/>
              </w:rPr>
            </w:pPr>
            <w:r w:rsidRPr="00C738E2">
              <w:rPr>
                <w:sz w:val="20"/>
                <w:szCs w:val="20"/>
                <w:lang w:val="ru-RU"/>
              </w:rPr>
              <w:t>4. Развитие технологий машинного обучения и компьютерного зрения</w:t>
            </w:r>
          </w:p>
          <w:p w14:paraId="6CB5F607" w14:textId="77777777" w:rsidR="00C738E2" w:rsidRPr="00C738E2" w:rsidRDefault="00C738E2" w:rsidP="00C738E2">
            <w:pPr>
              <w:pStyle w:val="TableText"/>
              <w:widowControl w:val="0"/>
              <w:ind w:firstLine="360"/>
              <w:jc w:val="both"/>
              <w:rPr>
                <w:sz w:val="20"/>
                <w:szCs w:val="20"/>
              </w:rPr>
            </w:pPr>
            <w:r w:rsidRPr="00C738E2">
              <w:rPr>
                <w:sz w:val="20"/>
                <w:szCs w:val="20"/>
              </w:rPr>
              <w:t>5. Спрос на генеративный искусственный интеллект</w:t>
            </w:r>
          </w:p>
          <w:p w14:paraId="1B4DB141" w14:textId="77777777" w:rsidR="00022B53" w:rsidRPr="003963D9" w:rsidRDefault="00022B53" w:rsidP="00C738E2">
            <w:pPr>
              <w:pStyle w:val="TableText"/>
              <w:widowControl w:val="0"/>
              <w:ind w:firstLine="360"/>
              <w:jc w:val="both"/>
              <w:rPr>
                <w:sz w:val="20"/>
                <w:szCs w:val="20"/>
                <w:lang w:val="ru-RU"/>
              </w:rPr>
            </w:pPr>
          </w:p>
        </w:tc>
      </w:tr>
      <w:tr w:rsidR="00022B53" w:rsidRPr="003963D9" w14:paraId="42032FC4" w14:textId="77777777">
        <w:trPr>
          <w:trHeight w:val="553"/>
        </w:trPr>
        <w:tc>
          <w:tcPr>
            <w:tcW w:w="568" w:type="dxa"/>
          </w:tcPr>
          <w:p w14:paraId="23C0F1FA" w14:textId="77777777" w:rsidR="00022B53" w:rsidRPr="003963D9" w:rsidRDefault="00022B53">
            <w:pPr>
              <w:jc w:val="center"/>
              <w:rPr>
                <w:rFonts w:ascii="Times New Roman" w:eastAsia="Times New Roman" w:hAnsi="Times New Roman" w:cs="Times New Roman"/>
                <w:b/>
                <w:bCs/>
                <w:iCs/>
                <w:sz w:val="28"/>
                <w:lang w:eastAsia="en-US"/>
              </w:rPr>
            </w:pPr>
          </w:p>
        </w:tc>
        <w:tc>
          <w:tcPr>
            <w:tcW w:w="10064" w:type="dxa"/>
            <w:gridSpan w:val="2"/>
            <w:vAlign w:val="center"/>
          </w:tcPr>
          <w:p w14:paraId="3C0FB799" w14:textId="77777777" w:rsidR="00022B53" w:rsidRPr="003963D9" w:rsidRDefault="00000000">
            <w:pPr>
              <w:jc w:val="center"/>
              <w:rPr>
                <w:rFonts w:ascii="Times New Roman" w:hAnsi="Times New Roman" w:cs="Times New Roman"/>
                <w:b/>
                <w:bCs/>
                <w:sz w:val="20"/>
              </w:rPr>
            </w:pPr>
            <w:r w:rsidRPr="003963D9">
              <w:rPr>
                <w:rFonts w:ascii="Times New Roman" w:eastAsia="Times New Roman" w:hAnsi="Times New Roman" w:cs="Times New Roman"/>
                <w:b/>
                <w:bCs/>
                <w:iCs/>
                <w:sz w:val="28"/>
                <w:lang w:eastAsia="en-US"/>
              </w:rPr>
              <w:t>Характеристика будущего продукта</w:t>
            </w:r>
          </w:p>
        </w:tc>
      </w:tr>
      <w:tr w:rsidR="00022B53" w:rsidRPr="003963D9" w14:paraId="0D4FC83A" w14:textId="77777777">
        <w:tc>
          <w:tcPr>
            <w:tcW w:w="568" w:type="dxa"/>
          </w:tcPr>
          <w:p w14:paraId="0F4C3B1D" w14:textId="77777777" w:rsidR="00022B53" w:rsidRPr="003963D9" w:rsidRDefault="00000000">
            <w:pPr>
              <w:widowControl w:val="0"/>
              <w:spacing w:after="0"/>
              <w:rPr>
                <w:rFonts w:ascii="Times New Roman" w:hAnsi="Times New Roman" w:cs="Times New Roman"/>
                <w:bCs/>
                <w:sz w:val="20"/>
              </w:rPr>
            </w:pPr>
            <w:r w:rsidRPr="003963D9">
              <w:rPr>
                <w:rFonts w:ascii="Times New Roman" w:hAnsi="Times New Roman" w:cs="Times New Roman"/>
                <w:bCs/>
                <w:sz w:val="20"/>
              </w:rPr>
              <w:t>17</w:t>
            </w:r>
          </w:p>
        </w:tc>
        <w:tc>
          <w:tcPr>
            <w:tcW w:w="4683" w:type="dxa"/>
          </w:tcPr>
          <w:p w14:paraId="7A8470E4" w14:textId="77777777" w:rsidR="00022B53" w:rsidRPr="003963D9" w:rsidRDefault="00000000">
            <w:pPr>
              <w:widowControl w:val="0"/>
              <w:spacing w:after="0"/>
              <w:rPr>
                <w:rFonts w:ascii="Times New Roman" w:hAnsi="Times New Roman" w:cs="Times New Roman"/>
                <w:b/>
                <w:bCs/>
                <w:sz w:val="20"/>
              </w:rPr>
            </w:pPr>
            <w:r w:rsidRPr="003963D9">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14:paraId="45EBE538" w14:textId="77777777" w:rsidR="00022B53" w:rsidRPr="003963D9" w:rsidRDefault="00022B53">
            <w:pPr>
              <w:widowControl w:val="0"/>
              <w:spacing w:after="0"/>
              <w:rPr>
                <w:rFonts w:ascii="Times New Roman" w:hAnsi="Times New Roman" w:cs="Times New Roman"/>
                <w:bCs/>
                <w:sz w:val="20"/>
              </w:rPr>
            </w:pPr>
          </w:p>
          <w:p w14:paraId="05C58212" w14:textId="77777777" w:rsidR="00022B53" w:rsidRPr="003963D9" w:rsidRDefault="00000000">
            <w:pPr>
              <w:widowControl w:val="0"/>
              <w:spacing w:after="0"/>
              <w:rPr>
                <w:rFonts w:ascii="Times New Roman" w:hAnsi="Times New Roman" w:cs="Times New Roman"/>
                <w:bCs/>
                <w:i/>
                <w:sz w:val="20"/>
              </w:rPr>
            </w:pPr>
            <w:r w:rsidRPr="003963D9">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654C5AFC" w14:textId="1F168B22" w:rsidR="00C738E2" w:rsidRPr="00C738E2" w:rsidRDefault="00C738E2" w:rsidP="00C738E2">
            <w:pPr>
              <w:ind w:firstLine="360"/>
              <w:jc w:val="both"/>
              <w:rPr>
                <w:rFonts w:ascii="Times New Roman" w:hAnsi="Times New Roman" w:cs="Times New Roman"/>
                <w:sz w:val="20"/>
                <w:szCs w:val="20"/>
              </w:rPr>
            </w:pPr>
            <w:r w:rsidRPr="00C738E2">
              <w:rPr>
                <w:rFonts w:ascii="Times New Roman" w:hAnsi="Times New Roman" w:cs="Times New Roman"/>
                <w:sz w:val="20"/>
                <w:szCs w:val="20"/>
              </w:rPr>
              <w:t>1. С</w:t>
            </w:r>
            <w:r>
              <w:rPr>
                <w:rFonts w:ascii="Times New Roman" w:hAnsi="Times New Roman" w:cs="Times New Roman"/>
                <w:sz w:val="20"/>
                <w:szCs w:val="20"/>
              </w:rPr>
              <w:t>ильно снижает с</w:t>
            </w:r>
            <w:r w:rsidRPr="00C738E2">
              <w:rPr>
                <w:rFonts w:ascii="Times New Roman" w:hAnsi="Times New Roman" w:cs="Times New Roman"/>
                <w:sz w:val="20"/>
                <w:szCs w:val="20"/>
              </w:rPr>
              <w:t>ложность создания 3D-моделей</w:t>
            </w:r>
          </w:p>
          <w:p w14:paraId="3D4B57B4" w14:textId="1BFEC5BC" w:rsidR="00C738E2" w:rsidRPr="00C738E2" w:rsidRDefault="00C738E2" w:rsidP="00C738E2">
            <w:pPr>
              <w:ind w:firstLine="360"/>
              <w:jc w:val="both"/>
              <w:rPr>
                <w:rFonts w:ascii="Times New Roman" w:hAnsi="Times New Roman" w:cs="Times New Roman"/>
                <w:sz w:val="20"/>
                <w:szCs w:val="20"/>
              </w:rPr>
            </w:pPr>
            <w:r w:rsidRPr="00C738E2">
              <w:rPr>
                <w:rFonts w:ascii="Times New Roman" w:hAnsi="Times New Roman" w:cs="Times New Roman"/>
                <w:sz w:val="20"/>
                <w:szCs w:val="20"/>
              </w:rPr>
              <w:t xml:space="preserve">2. </w:t>
            </w:r>
            <w:r>
              <w:rPr>
                <w:rFonts w:ascii="Times New Roman" w:hAnsi="Times New Roman" w:cs="Times New Roman"/>
                <w:sz w:val="20"/>
                <w:szCs w:val="20"/>
              </w:rPr>
              <w:t>Снижает т</w:t>
            </w:r>
            <w:r w:rsidRPr="00C738E2">
              <w:rPr>
                <w:rFonts w:ascii="Times New Roman" w:hAnsi="Times New Roman" w:cs="Times New Roman"/>
                <w:sz w:val="20"/>
                <w:szCs w:val="20"/>
              </w:rPr>
              <w:t>рудности в оцифровке реальных объектов</w:t>
            </w:r>
          </w:p>
          <w:p w14:paraId="0E706C49" w14:textId="6A9EED4A" w:rsidR="00C738E2" w:rsidRPr="00C738E2" w:rsidRDefault="00C738E2" w:rsidP="00C738E2">
            <w:pPr>
              <w:ind w:firstLine="360"/>
              <w:jc w:val="both"/>
              <w:rPr>
                <w:rFonts w:ascii="Times New Roman" w:hAnsi="Times New Roman" w:cs="Times New Roman"/>
                <w:sz w:val="20"/>
                <w:szCs w:val="20"/>
              </w:rPr>
            </w:pPr>
            <w:r w:rsidRPr="00C738E2">
              <w:rPr>
                <w:rFonts w:ascii="Times New Roman" w:hAnsi="Times New Roman" w:cs="Times New Roman"/>
                <w:sz w:val="20"/>
                <w:szCs w:val="20"/>
              </w:rPr>
              <w:t xml:space="preserve">3. </w:t>
            </w:r>
            <w:r>
              <w:rPr>
                <w:rFonts w:ascii="Times New Roman" w:hAnsi="Times New Roman" w:cs="Times New Roman"/>
                <w:sz w:val="20"/>
                <w:szCs w:val="20"/>
              </w:rPr>
              <w:t xml:space="preserve">Снижает </w:t>
            </w:r>
            <w:r>
              <w:rPr>
                <w:rFonts w:ascii="Times New Roman" w:hAnsi="Times New Roman" w:cs="Times New Roman"/>
                <w:sz w:val="20"/>
                <w:szCs w:val="20"/>
              </w:rPr>
              <w:t>с</w:t>
            </w:r>
            <w:r w:rsidRPr="00C738E2">
              <w:rPr>
                <w:rFonts w:ascii="Times New Roman" w:hAnsi="Times New Roman" w:cs="Times New Roman"/>
                <w:sz w:val="20"/>
                <w:szCs w:val="20"/>
              </w:rPr>
              <w:t>ложность текстурирования и создания материалов</w:t>
            </w:r>
          </w:p>
          <w:p w14:paraId="09F6E279" w14:textId="465E8C64" w:rsidR="00C738E2" w:rsidRPr="00C738E2" w:rsidRDefault="00C738E2" w:rsidP="00C738E2">
            <w:pPr>
              <w:ind w:firstLine="360"/>
              <w:jc w:val="both"/>
              <w:rPr>
                <w:rFonts w:ascii="Times New Roman" w:hAnsi="Times New Roman" w:cs="Times New Roman"/>
                <w:sz w:val="20"/>
                <w:szCs w:val="20"/>
              </w:rPr>
            </w:pPr>
            <w:r w:rsidRPr="00C738E2">
              <w:rPr>
                <w:rFonts w:ascii="Times New Roman" w:hAnsi="Times New Roman" w:cs="Times New Roman"/>
                <w:sz w:val="20"/>
                <w:szCs w:val="20"/>
              </w:rPr>
              <w:t xml:space="preserve">4. </w:t>
            </w:r>
            <w:r>
              <w:rPr>
                <w:rFonts w:ascii="Times New Roman" w:hAnsi="Times New Roman" w:cs="Times New Roman"/>
                <w:sz w:val="20"/>
                <w:szCs w:val="20"/>
              </w:rPr>
              <w:t xml:space="preserve">Снижает </w:t>
            </w:r>
            <w:r w:rsidRPr="00C738E2">
              <w:rPr>
                <w:rFonts w:ascii="Times New Roman" w:hAnsi="Times New Roman" w:cs="Times New Roman"/>
                <w:sz w:val="20"/>
                <w:szCs w:val="20"/>
              </w:rPr>
              <w:t>требования к ресурсам и вычислительным мощностям.</w:t>
            </w:r>
          </w:p>
          <w:p w14:paraId="051B8F29" w14:textId="047C07F9" w:rsidR="00022B53" w:rsidRPr="003963D9" w:rsidRDefault="00022B53">
            <w:pPr>
              <w:ind w:firstLine="360"/>
              <w:jc w:val="both"/>
              <w:rPr>
                <w:rFonts w:ascii="Times New Roman" w:hAnsi="Times New Roman" w:cs="Times New Roman"/>
                <w:sz w:val="20"/>
                <w:szCs w:val="20"/>
              </w:rPr>
            </w:pPr>
          </w:p>
        </w:tc>
      </w:tr>
      <w:tr w:rsidR="00022B53" w:rsidRPr="003963D9" w14:paraId="78D16DE7" w14:textId="77777777">
        <w:tc>
          <w:tcPr>
            <w:tcW w:w="568" w:type="dxa"/>
          </w:tcPr>
          <w:p w14:paraId="48C1129D"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18</w:t>
            </w:r>
          </w:p>
        </w:tc>
        <w:tc>
          <w:tcPr>
            <w:tcW w:w="4683" w:type="dxa"/>
          </w:tcPr>
          <w:p w14:paraId="31F3FE0F"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Организационные, производственные и финансовые параметры бизнеса*</w:t>
            </w:r>
          </w:p>
          <w:p w14:paraId="786643F0" w14:textId="77777777" w:rsidR="00022B53" w:rsidRPr="003963D9" w:rsidRDefault="00022B53">
            <w:pPr>
              <w:keepLines/>
              <w:spacing w:after="0"/>
              <w:rPr>
                <w:rFonts w:ascii="Times New Roman" w:hAnsi="Times New Roman" w:cs="Times New Roman"/>
                <w:bCs/>
                <w:sz w:val="20"/>
              </w:rPr>
            </w:pPr>
          </w:p>
          <w:p w14:paraId="06493AC3"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Pr>
          <w:p w14:paraId="6B0916D5" w14:textId="5F9C3BD1" w:rsidR="003963D9" w:rsidRPr="003963D9" w:rsidRDefault="003963D9" w:rsidP="003963D9">
            <w:pPr>
              <w:ind w:firstLine="360"/>
              <w:jc w:val="both"/>
              <w:rPr>
                <w:rFonts w:ascii="Times New Roman" w:hAnsi="Times New Roman" w:cs="Times New Roman"/>
                <w:sz w:val="20"/>
                <w:szCs w:val="20"/>
              </w:rPr>
            </w:pPr>
            <w:r w:rsidRPr="003963D9">
              <w:rPr>
                <w:rFonts w:ascii="Times New Roman" w:hAnsi="Times New Roman" w:cs="Times New Roman"/>
                <w:sz w:val="20"/>
                <w:szCs w:val="20"/>
              </w:rPr>
              <w:t xml:space="preserve">Совместно с </w:t>
            </w:r>
            <w:r w:rsidR="00C738E2">
              <w:rPr>
                <w:rFonts w:ascii="Times New Roman" w:hAnsi="Times New Roman" w:cs="Times New Roman"/>
                <w:sz w:val="20"/>
                <w:szCs w:val="20"/>
              </w:rPr>
              <w:t>ДГУ</w:t>
            </w:r>
            <w:r w:rsidRPr="003963D9">
              <w:rPr>
                <w:rFonts w:ascii="Times New Roman" w:hAnsi="Times New Roman" w:cs="Times New Roman"/>
                <w:sz w:val="20"/>
                <w:szCs w:val="20"/>
              </w:rPr>
              <w:t xml:space="preserve"> спроектирована оргмодель доработки и вывода на рынок приложения.</w:t>
            </w:r>
          </w:p>
          <w:p w14:paraId="60C2E18B" w14:textId="76B57ABE" w:rsidR="003963D9" w:rsidRPr="003963D9" w:rsidRDefault="003963D9" w:rsidP="003963D9">
            <w:pPr>
              <w:ind w:firstLine="360"/>
              <w:jc w:val="both"/>
              <w:rPr>
                <w:rFonts w:ascii="Times New Roman" w:hAnsi="Times New Roman" w:cs="Times New Roman"/>
                <w:sz w:val="20"/>
                <w:szCs w:val="20"/>
              </w:rPr>
            </w:pPr>
            <w:r w:rsidRPr="003963D9">
              <w:rPr>
                <w:rFonts w:ascii="Times New Roman" w:hAnsi="Times New Roman" w:cs="Times New Roman"/>
                <w:sz w:val="20"/>
                <w:szCs w:val="20"/>
              </w:rPr>
              <w:t xml:space="preserve">Пилот за счет </w:t>
            </w:r>
            <w:r w:rsidR="00387537">
              <w:rPr>
                <w:rFonts w:ascii="Times New Roman" w:hAnsi="Times New Roman" w:cs="Times New Roman"/>
                <w:sz w:val="20"/>
                <w:szCs w:val="20"/>
              </w:rPr>
              <w:t>гранта студенческий стартап</w:t>
            </w:r>
            <w:r w:rsidRPr="003963D9">
              <w:rPr>
                <w:rFonts w:ascii="Times New Roman" w:hAnsi="Times New Roman" w:cs="Times New Roman"/>
                <w:sz w:val="20"/>
                <w:szCs w:val="20"/>
              </w:rPr>
              <w:t>.</w:t>
            </w:r>
          </w:p>
          <w:p w14:paraId="20AEB0D6" w14:textId="56BDD87F" w:rsidR="003963D9" w:rsidRPr="003963D9" w:rsidRDefault="003963D9" w:rsidP="003963D9">
            <w:pPr>
              <w:ind w:firstLine="360"/>
              <w:jc w:val="both"/>
              <w:rPr>
                <w:rFonts w:ascii="Times New Roman" w:hAnsi="Times New Roman" w:cs="Times New Roman"/>
                <w:sz w:val="20"/>
                <w:szCs w:val="20"/>
              </w:rPr>
            </w:pPr>
          </w:p>
          <w:p w14:paraId="49A7E2D5" w14:textId="68C2B930" w:rsidR="003963D9" w:rsidRPr="003963D9" w:rsidRDefault="003963D9" w:rsidP="003963D9">
            <w:pPr>
              <w:ind w:firstLine="360"/>
              <w:jc w:val="both"/>
              <w:rPr>
                <w:rFonts w:ascii="Times New Roman" w:hAnsi="Times New Roman" w:cs="Times New Roman"/>
                <w:sz w:val="20"/>
                <w:szCs w:val="20"/>
              </w:rPr>
            </w:pPr>
          </w:p>
          <w:p w14:paraId="426005F5" w14:textId="48B5DE9E" w:rsidR="00022B53" w:rsidRPr="003963D9" w:rsidRDefault="00022B53">
            <w:pPr>
              <w:ind w:firstLine="360"/>
              <w:jc w:val="both"/>
              <w:rPr>
                <w:rFonts w:ascii="Times New Roman" w:hAnsi="Times New Roman" w:cs="Times New Roman"/>
                <w:sz w:val="20"/>
                <w:szCs w:val="20"/>
              </w:rPr>
            </w:pPr>
          </w:p>
        </w:tc>
      </w:tr>
      <w:tr w:rsidR="00022B53" w:rsidRPr="003963D9" w14:paraId="7BAAC693" w14:textId="77777777">
        <w:tc>
          <w:tcPr>
            <w:tcW w:w="568" w:type="dxa"/>
          </w:tcPr>
          <w:p w14:paraId="1572385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19</w:t>
            </w:r>
          </w:p>
        </w:tc>
        <w:tc>
          <w:tcPr>
            <w:tcW w:w="4683" w:type="dxa"/>
          </w:tcPr>
          <w:p w14:paraId="59E76FF0"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Основные конкурентные преимущества*</w:t>
            </w:r>
          </w:p>
          <w:p w14:paraId="1EBE3556" w14:textId="77777777" w:rsidR="00022B53" w:rsidRPr="003963D9" w:rsidRDefault="00022B53">
            <w:pPr>
              <w:keepLines/>
              <w:spacing w:after="0"/>
              <w:rPr>
                <w:rFonts w:ascii="Times New Roman" w:hAnsi="Times New Roman" w:cs="Times New Roman"/>
                <w:bCs/>
                <w:sz w:val="20"/>
              </w:rPr>
            </w:pPr>
          </w:p>
          <w:p w14:paraId="0210F458"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lastRenderedPageBreak/>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6C8D1BF1" w14:textId="67D6CE85" w:rsidR="00387537" w:rsidRPr="00387537" w:rsidRDefault="00387537" w:rsidP="00387537">
            <w:pPr>
              <w:ind w:firstLine="360"/>
              <w:jc w:val="both"/>
              <w:rPr>
                <w:rFonts w:ascii="Times New Roman" w:hAnsi="Times New Roman" w:cs="Times New Roman"/>
                <w:sz w:val="20"/>
                <w:szCs w:val="20"/>
              </w:rPr>
            </w:pPr>
            <w:r w:rsidRPr="00387537">
              <w:rPr>
                <w:rFonts w:ascii="Times New Roman" w:hAnsi="Times New Roman" w:cs="Times New Roman"/>
                <w:sz w:val="20"/>
                <w:szCs w:val="20"/>
              </w:rPr>
              <w:lastRenderedPageBreak/>
              <w:t>Метод генерации изображений с помощью искусственного интеллекта – NERFS (Neural Radiance Fields)</w:t>
            </w:r>
            <w:r>
              <w:rPr>
                <w:rFonts w:ascii="Times New Roman" w:hAnsi="Times New Roman" w:cs="Times New Roman"/>
                <w:sz w:val="20"/>
                <w:szCs w:val="20"/>
              </w:rPr>
              <w:t xml:space="preserve"> </w:t>
            </w:r>
            <w:r w:rsidRPr="00387537">
              <w:rPr>
                <w:rFonts w:ascii="Times New Roman" w:hAnsi="Times New Roman" w:cs="Times New Roman"/>
                <w:sz w:val="20"/>
                <w:szCs w:val="20"/>
              </w:rPr>
              <w:t>упрощает процесс создания 3D моделей, а также решает проблемы текстурирования и  оцифровки реальных объектов.</w:t>
            </w:r>
          </w:p>
          <w:p w14:paraId="7C75DEAA" w14:textId="36BDA07B" w:rsidR="00387537" w:rsidRPr="00387537" w:rsidRDefault="00387537" w:rsidP="00387537">
            <w:pPr>
              <w:ind w:firstLine="360"/>
              <w:jc w:val="both"/>
              <w:rPr>
                <w:rFonts w:ascii="Times New Roman" w:hAnsi="Times New Roman" w:cs="Times New Roman"/>
                <w:sz w:val="20"/>
                <w:szCs w:val="20"/>
              </w:rPr>
            </w:pPr>
            <w:r w:rsidRPr="00387537">
              <w:rPr>
                <w:rFonts w:ascii="Times New Roman" w:hAnsi="Times New Roman" w:cs="Times New Roman"/>
                <w:sz w:val="20"/>
                <w:szCs w:val="20"/>
              </w:rPr>
              <w:lastRenderedPageBreak/>
              <w:t>Переход на веб-платформу позволит минимизировать затраты вычислительных мощностей пользователя.</w:t>
            </w:r>
          </w:p>
          <w:p w14:paraId="5F7A8E1D" w14:textId="1157E058" w:rsidR="00022B53" w:rsidRPr="003963D9" w:rsidRDefault="00022B53">
            <w:pPr>
              <w:ind w:firstLine="360"/>
              <w:jc w:val="both"/>
              <w:rPr>
                <w:rFonts w:ascii="Times New Roman" w:hAnsi="Times New Roman" w:cs="Times New Roman"/>
                <w:sz w:val="20"/>
                <w:szCs w:val="20"/>
              </w:rPr>
            </w:pPr>
          </w:p>
        </w:tc>
      </w:tr>
      <w:tr w:rsidR="00022B53" w:rsidRPr="003963D9" w14:paraId="6B7FA98F" w14:textId="77777777">
        <w:tc>
          <w:tcPr>
            <w:tcW w:w="568" w:type="dxa"/>
          </w:tcPr>
          <w:p w14:paraId="6190F6A7"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20</w:t>
            </w:r>
          </w:p>
        </w:tc>
        <w:tc>
          <w:tcPr>
            <w:tcW w:w="4683" w:type="dxa"/>
          </w:tcPr>
          <w:p w14:paraId="11534B3F"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Научно-техническое решение и/или результаты, необходимые для создания продукции*</w:t>
            </w:r>
          </w:p>
          <w:p w14:paraId="437A7CEA" w14:textId="77777777" w:rsidR="00022B53" w:rsidRPr="003963D9" w:rsidRDefault="00022B53">
            <w:pPr>
              <w:keepLines/>
              <w:spacing w:after="0"/>
              <w:rPr>
                <w:rFonts w:ascii="Times New Roman" w:hAnsi="Times New Roman" w:cs="Times New Roman"/>
                <w:bCs/>
                <w:sz w:val="20"/>
              </w:rPr>
            </w:pPr>
          </w:p>
          <w:p w14:paraId="4D16EC5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25AAA85F" w14:textId="2CA648AB" w:rsidR="00022B53" w:rsidRPr="007A2FB7" w:rsidRDefault="003963D9">
            <w:pPr>
              <w:ind w:firstLine="360"/>
              <w:jc w:val="both"/>
              <w:rPr>
                <w:rFonts w:ascii="Times New Roman" w:hAnsi="Times New Roman" w:cs="Times New Roman"/>
                <w:sz w:val="20"/>
                <w:szCs w:val="20"/>
              </w:rPr>
            </w:pPr>
            <w:r>
              <w:rPr>
                <w:rFonts w:ascii="Times New Roman" w:hAnsi="Times New Roman" w:cs="Times New Roman"/>
                <w:sz w:val="20"/>
                <w:szCs w:val="20"/>
              </w:rPr>
              <w:t xml:space="preserve">Требуется интегрировать приложение с существующими </w:t>
            </w:r>
            <w:r w:rsidR="007A2FB7">
              <w:rPr>
                <w:rFonts w:ascii="Times New Roman" w:hAnsi="Times New Roman" w:cs="Times New Roman"/>
                <w:sz w:val="20"/>
                <w:szCs w:val="20"/>
                <w:lang w:val="en-US"/>
              </w:rPr>
              <w:t>API</w:t>
            </w:r>
            <w:r w:rsidR="007A2FB7" w:rsidRPr="007A2FB7">
              <w:rPr>
                <w:rFonts w:ascii="Times New Roman" w:hAnsi="Times New Roman" w:cs="Times New Roman"/>
                <w:sz w:val="20"/>
                <w:szCs w:val="20"/>
              </w:rPr>
              <w:t xml:space="preserve"> </w:t>
            </w:r>
            <w:r w:rsidR="007A2FB7">
              <w:rPr>
                <w:rFonts w:ascii="Times New Roman" w:hAnsi="Times New Roman" w:cs="Times New Roman"/>
                <w:sz w:val="20"/>
                <w:szCs w:val="20"/>
                <w:lang w:val="en-US"/>
              </w:rPr>
              <w:t>AI</w:t>
            </w:r>
            <w:r w:rsidR="007A2FB7" w:rsidRPr="007A2FB7">
              <w:rPr>
                <w:rFonts w:ascii="Times New Roman" w:hAnsi="Times New Roman" w:cs="Times New Roman"/>
                <w:sz w:val="20"/>
                <w:szCs w:val="20"/>
              </w:rPr>
              <w:t xml:space="preserve"> </w:t>
            </w:r>
            <w:r w:rsidR="007A2FB7" w:rsidRPr="007A2FB7">
              <w:rPr>
                <w:rFonts w:ascii="Times New Roman" w:hAnsi="Times New Roman" w:cs="Times New Roman"/>
                <w:sz w:val="20"/>
                <w:szCs w:val="20"/>
              </w:rPr>
              <w:t>NERFS (Neural Radiance Fields)</w:t>
            </w:r>
          </w:p>
          <w:p w14:paraId="0376469D" w14:textId="461CB492" w:rsidR="003963D9" w:rsidRPr="003963D9" w:rsidRDefault="003963D9">
            <w:pPr>
              <w:ind w:firstLine="360"/>
              <w:jc w:val="both"/>
              <w:rPr>
                <w:rFonts w:ascii="Times New Roman" w:hAnsi="Times New Roman" w:cs="Times New Roman"/>
                <w:sz w:val="20"/>
                <w:szCs w:val="20"/>
              </w:rPr>
            </w:pPr>
          </w:p>
        </w:tc>
      </w:tr>
      <w:tr w:rsidR="00022B53" w:rsidRPr="003963D9" w14:paraId="0F666F34" w14:textId="77777777">
        <w:tc>
          <w:tcPr>
            <w:tcW w:w="568" w:type="dxa"/>
          </w:tcPr>
          <w:p w14:paraId="1B98B974"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21</w:t>
            </w:r>
          </w:p>
        </w:tc>
        <w:tc>
          <w:tcPr>
            <w:tcW w:w="4683" w:type="dxa"/>
          </w:tcPr>
          <w:p w14:paraId="4D0F5D33"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 xml:space="preserve">«Задел». Уровень готовности продукта </w:t>
            </w:r>
            <w:r w:rsidRPr="003963D9">
              <w:rPr>
                <w:rFonts w:ascii="Times New Roman" w:hAnsi="Times New Roman" w:cs="Times New Roman"/>
                <w:b/>
                <w:bCs/>
                <w:sz w:val="20"/>
                <w:lang w:val="en-US"/>
              </w:rPr>
              <w:t>TRL</w:t>
            </w:r>
          </w:p>
          <w:p w14:paraId="617740FF" w14:textId="77777777" w:rsidR="00022B53" w:rsidRPr="003963D9" w:rsidRDefault="00022B53">
            <w:pPr>
              <w:keepLines/>
              <w:spacing w:after="0"/>
              <w:rPr>
                <w:rFonts w:ascii="Times New Roman" w:hAnsi="Times New Roman" w:cs="Times New Roman"/>
                <w:bCs/>
                <w:sz w:val="20"/>
              </w:rPr>
            </w:pPr>
          </w:p>
          <w:p w14:paraId="37055DD0"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Pr>
          <w:p w14:paraId="63ECD2F8" w14:textId="3DA3565D" w:rsidR="00022B53" w:rsidRPr="003963D9" w:rsidRDefault="003963D9">
            <w:pPr>
              <w:ind w:firstLine="360"/>
              <w:jc w:val="both"/>
              <w:rPr>
                <w:rFonts w:ascii="Times New Roman" w:hAnsi="Times New Roman" w:cs="Times New Roman"/>
                <w:sz w:val="20"/>
                <w:szCs w:val="20"/>
                <w:lang w:val="en-US"/>
              </w:rPr>
            </w:pPr>
            <w:r>
              <w:rPr>
                <w:rFonts w:ascii="Times New Roman" w:hAnsi="Times New Roman" w:cs="Times New Roman"/>
                <w:sz w:val="20"/>
                <w:szCs w:val="20"/>
                <w:lang w:val="en-US"/>
              </w:rPr>
              <w:t>TRL1</w:t>
            </w:r>
          </w:p>
        </w:tc>
      </w:tr>
      <w:tr w:rsidR="00022B53" w:rsidRPr="003963D9" w14:paraId="791BA9B9" w14:textId="77777777">
        <w:tc>
          <w:tcPr>
            <w:tcW w:w="568" w:type="dxa"/>
          </w:tcPr>
          <w:p w14:paraId="67C4E213"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22</w:t>
            </w:r>
          </w:p>
        </w:tc>
        <w:tc>
          <w:tcPr>
            <w:tcW w:w="4683" w:type="dxa"/>
          </w:tcPr>
          <w:p w14:paraId="0721D7FC"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3867934C" w14:textId="77777777" w:rsidR="00022B53" w:rsidRPr="003963D9" w:rsidRDefault="00022B53">
            <w:pPr>
              <w:keepLines/>
              <w:spacing w:after="0"/>
              <w:rPr>
                <w:rFonts w:ascii="Times New Roman" w:hAnsi="Times New Roman" w:cs="Times New Roman"/>
                <w:bCs/>
                <w:sz w:val="20"/>
              </w:rPr>
            </w:pPr>
          </w:p>
        </w:tc>
        <w:tc>
          <w:tcPr>
            <w:tcW w:w="5381" w:type="dxa"/>
          </w:tcPr>
          <w:p w14:paraId="788A9FA6" w14:textId="768531E0" w:rsidR="00022B53" w:rsidRPr="003963D9" w:rsidRDefault="003963D9">
            <w:pPr>
              <w:ind w:firstLine="360"/>
              <w:jc w:val="both"/>
              <w:rPr>
                <w:rFonts w:ascii="Times New Roman" w:hAnsi="Times New Roman" w:cs="Times New Roman"/>
                <w:sz w:val="20"/>
                <w:szCs w:val="20"/>
              </w:rPr>
            </w:pPr>
            <w:r>
              <w:rPr>
                <w:rFonts w:ascii="Times New Roman" w:hAnsi="Times New Roman" w:cs="Times New Roman"/>
                <w:sz w:val="20"/>
                <w:szCs w:val="20"/>
              </w:rPr>
              <w:t>Соответствует</w:t>
            </w:r>
          </w:p>
        </w:tc>
      </w:tr>
      <w:tr w:rsidR="00022B53" w:rsidRPr="003963D9" w14:paraId="7E1149F0" w14:textId="77777777">
        <w:tc>
          <w:tcPr>
            <w:tcW w:w="568" w:type="dxa"/>
          </w:tcPr>
          <w:p w14:paraId="354B1951"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23</w:t>
            </w:r>
          </w:p>
        </w:tc>
        <w:tc>
          <w:tcPr>
            <w:tcW w:w="4683" w:type="dxa"/>
          </w:tcPr>
          <w:p w14:paraId="1D16FCB0"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Каналы продвижения будущего продукта*</w:t>
            </w:r>
          </w:p>
          <w:p w14:paraId="15E8B1A0" w14:textId="77777777" w:rsidR="00022B53" w:rsidRPr="003963D9" w:rsidRDefault="00022B53">
            <w:pPr>
              <w:keepLines/>
              <w:spacing w:after="0"/>
              <w:rPr>
                <w:rFonts w:ascii="Times New Roman" w:hAnsi="Times New Roman" w:cs="Times New Roman"/>
                <w:bCs/>
                <w:sz w:val="20"/>
              </w:rPr>
            </w:pPr>
          </w:p>
          <w:p w14:paraId="1AF2F7C2"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76177C87" w14:textId="34AC524E" w:rsidR="00022B53" w:rsidRPr="003963D9" w:rsidRDefault="003963D9">
            <w:pPr>
              <w:ind w:firstLine="360"/>
              <w:jc w:val="both"/>
              <w:rPr>
                <w:rFonts w:ascii="Times New Roman" w:hAnsi="Times New Roman" w:cs="Times New Roman"/>
                <w:sz w:val="20"/>
                <w:szCs w:val="20"/>
              </w:rPr>
            </w:pPr>
            <w:r>
              <w:rPr>
                <w:rFonts w:ascii="Times New Roman" w:hAnsi="Times New Roman" w:cs="Times New Roman"/>
                <w:sz w:val="20"/>
                <w:szCs w:val="20"/>
              </w:rPr>
              <w:t>Личные продажи компаниям региона Республики Дагестан и далее близлежащим регионам</w:t>
            </w:r>
            <w:r w:rsidR="007A2FB7">
              <w:rPr>
                <w:rFonts w:ascii="Times New Roman" w:hAnsi="Times New Roman" w:cs="Times New Roman"/>
                <w:sz w:val="20"/>
                <w:szCs w:val="20"/>
              </w:rPr>
              <w:t xml:space="preserve"> – в соответствии с сегментами</w:t>
            </w:r>
          </w:p>
        </w:tc>
      </w:tr>
      <w:tr w:rsidR="00022B53" w:rsidRPr="003963D9" w14:paraId="4CA60754" w14:textId="77777777">
        <w:tc>
          <w:tcPr>
            <w:tcW w:w="568" w:type="dxa"/>
          </w:tcPr>
          <w:p w14:paraId="784E88FA"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24</w:t>
            </w:r>
          </w:p>
        </w:tc>
        <w:tc>
          <w:tcPr>
            <w:tcW w:w="4683" w:type="dxa"/>
          </w:tcPr>
          <w:p w14:paraId="77E9C458"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Каналы сбыта будущего продукта*</w:t>
            </w:r>
          </w:p>
          <w:p w14:paraId="5E1E68F7" w14:textId="77777777" w:rsidR="00022B53" w:rsidRPr="003963D9" w:rsidRDefault="00022B53">
            <w:pPr>
              <w:keepLines/>
              <w:spacing w:after="0"/>
              <w:rPr>
                <w:rFonts w:ascii="Times New Roman" w:hAnsi="Times New Roman" w:cs="Times New Roman"/>
                <w:bCs/>
                <w:sz w:val="20"/>
              </w:rPr>
            </w:pPr>
          </w:p>
          <w:p w14:paraId="4FADB574"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14:paraId="43F57122" w14:textId="0F40A510" w:rsidR="00022B53" w:rsidRDefault="007A2FB7">
            <w:pPr>
              <w:ind w:firstLine="360"/>
              <w:jc w:val="both"/>
              <w:rPr>
                <w:rFonts w:ascii="Times New Roman" w:hAnsi="Times New Roman" w:cs="Times New Roman"/>
                <w:sz w:val="20"/>
                <w:szCs w:val="20"/>
              </w:rPr>
            </w:pPr>
            <w:r>
              <w:rPr>
                <w:rFonts w:ascii="Times New Roman" w:hAnsi="Times New Roman" w:cs="Times New Roman"/>
                <w:sz w:val="20"/>
                <w:szCs w:val="20"/>
              </w:rPr>
              <w:t>Онлайн продажи через лендинг</w:t>
            </w:r>
          </w:p>
          <w:p w14:paraId="5617084B" w14:textId="53606942" w:rsidR="003963D9" w:rsidRPr="003963D9" w:rsidRDefault="003963D9">
            <w:pPr>
              <w:ind w:firstLine="360"/>
              <w:jc w:val="both"/>
              <w:rPr>
                <w:rFonts w:ascii="Times New Roman" w:hAnsi="Times New Roman" w:cs="Times New Roman"/>
                <w:sz w:val="20"/>
                <w:szCs w:val="20"/>
              </w:rPr>
            </w:pPr>
            <w:r>
              <w:rPr>
                <w:rFonts w:ascii="Times New Roman" w:hAnsi="Times New Roman" w:cs="Times New Roman"/>
                <w:sz w:val="20"/>
                <w:szCs w:val="20"/>
              </w:rPr>
              <w:t>Прямые продажи</w:t>
            </w:r>
          </w:p>
        </w:tc>
      </w:tr>
      <w:tr w:rsidR="00022B53" w:rsidRPr="003963D9" w14:paraId="36A0DD56" w14:textId="77777777">
        <w:tc>
          <w:tcPr>
            <w:tcW w:w="568" w:type="dxa"/>
          </w:tcPr>
          <w:p w14:paraId="1873F271" w14:textId="77777777" w:rsidR="00022B53" w:rsidRPr="003963D9" w:rsidRDefault="00022B53">
            <w:pPr>
              <w:pStyle w:val="aff8"/>
              <w:jc w:val="center"/>
              <w:rPr>
                <w:rFonts w:ascii="Times New Roman" w:hAnsi="Times New Roman"/>
                <w:iCs/>
                <w:color w:val="auto"/>
                <w:u w:val="none"/>
              </w:rPr>
            </w:pPr>
          </w:p>
        </w:tc>
        <w:tc>
          <w:tcPr>
            <w:tcW w:w="10064" w:type="dxa"/>
            <w:gridSpan w:val="2"/>
          </w:tcPr>
          <w:p w14:paraId="3328931F" w14:textId="77777777" w:rsidR="00022B53" w:rsidRPr="003963D9" w:rsidRDefault="00000000">
            <w:pPr>
              <w:pStyle w:val="aff8"/>
              <w:jc w:val="center"/>
              <w:rPr>
                <w:rFonts w:ascii="Times New Roman" w:hAnsi="Times New Roman"/>
                <w:iCs/>
                <w:color w:val="auto"/>
                <w:u w:val="none"/>
              </w:rPr>
            </w:pPr>
            <w:r w:rsidRPr="003963D9">
              <w:rPr>
                <w:rFonts w:ascii="Times New Roman" w:hAnsi="Times New Roman"/>
                <w:iCs/>
                <w:color w:val="auto"/>
                <w:u w:val="none"/>
              </w:rPr>
              <w:t>Характеристика проблемы, на решение которой направлен стартап-проект</w:t>
            </w:r>
          </w:p>
        </w:tc>
      </w:tr>
      <w:tr w:rsidR="00022B53" w:rsidRPr="003963D9" w14:paraId="3F8A8E74" w14:textId="77777777">
        <w:tc>
          <w:tcPr>
            <w:tcW w:w="568" w:type="dxa"/>
          </w:tcPr>
          <w:p w14:paraId="5457F43F"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25</w:t>
            </w:r>
          </w:p>
        </w:tc>
        <w:tc>
          <w:tcPr>
            <w:tcW w:w="4683" w:type="dxa"/>
          </w:tcPr>
          <w:p w14:paraId="4D420414"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Описание проблемы*</w:t>
            </w:r>
          </w:p>
          <w:p w14:paraId="78A36262" w14:textId="77777777" w:rsidR="00022B53" w:rsidRPr="003963D9" w:rsidRDefault="00022B53">
            <w:pPr>
              <w:keepLines/>
              <w:spacing w:after="0"/>
              <w:rPr>
                <w:rFonts w:ascii="Times New Roman" w:hAnsi="Times New Roman" w:cs="Times New Roman"/>
                <w:bCs/>
                <w:sz w:val="20"/>
              </w:rPr>
            </w:pPr>
          </w:p>
          <w:p w14:paraId="2F0231C1"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Необходимо детально описать проблему, указанную в пункте 9</w:t>
            </w:r>
            <w:r w:rsidRPr="003963D9">
              <w:rPr>
                <w:rFonts w:ascii="Times New Roman" w:hAnsi="Times New Roman" w:cs="Times New Roman"/>
                <w:bCs/>
                <w:sz w:val="20"/>
              </w:rPr>
              <w:t xml:space="preserve">  </w:t>
            </w:r>
          </w:p>
        </w:tc>
        <w:tc>
          <w:tcPr>
            <w:tcW w:w="5381" w:type="dxa"/>
          </w:tcPr>
          <w:p w14:paraId="538A40F9" w14:textId="77777777" w:rsidR="007A2FB7" w:rsidRPr="007A2FB7" w:rsidRDefault="007A2FB7" w:rsidP="007A2FB7">
            <w:pPr>
              <w:jc w:val="both"/>
              <w:rPr>
                <w:rFonts w:ascii="Times New Roman" w:hAnsi="Times New Roman" w:cs="Times New Roman"/>
                <w:sz w:val="20"/>
                <w:szCs w:val="20"/>
              </w:rPr>
            </w:pPr>
            <w:r w:rsidRPr="007A2FB7">
              <w:rPr>
                <w:rFonts w:ascii="Times New Roman" w:hAnsi="Times New Roman" w:cs="Times New Roman"/>
                <w:sz w:val="20"/>
                <w:szCs w:val="20"/>
              </w:rPr>
              <w:t>1. Сложность создания 3D-моделей</w:t>
            </w:r>
          </w:p>
          <w:p w14:paraId="79EB60A1" w14:textId="77777777" w:rsidR="007A2FB7" w:rsidRPr="007A2FB7" w:rsidRDefault="007A2FB7" w:rsidP="007A2FB7">
            <w:pPr>
              <w:jc w:val="both"/>
              <w:rPr>
                <w:rFonts w:ascii="Times New Roman" w:hAnsi="Times New Roman" w:cs="Times New Roman"/>
                <w:sz w:val="20"/>
                <w:szCs w:val="20"/>
              </w:rPr>
            </w:pPr>
            <w:r w:rsidRPr="007A2FB7">
              <w:rPr>
                <w:rFonts w:ascii="Times New Roman" w:hAnsi="Times New Roman" w:cs="Times New Roman"/>
                <w:sz w:val="20"/>
                <w:szCs w:val="20"/>
              </w:rPr>
              <w:t>2. Трудности в оцифровке реальных объектов</w:t>
            </w:r>
          </w:p>
          <w:p w14:paraId="55E6E7F7" w14:textId="77777777" w:rsidR="007A2FB7" w:rsidRPr="007A2FB7" w:rsidRDefault="007A2FB7" w:rsidP="007A2FB7">
            <w:pPr>
              <w:jc w:val="both"/>
              <w:rPr>
                <w:rFonts w:ascii="Times New Roman" w:hAnsi="Times New Roman" w:cs="Times New Roman"/>
                <w:sz w:val="20"/>
                <w:szCs w:val="20"/>
              </w:rPr>
            </w:pPr>
            <w:r w:rsidRPr="007A2FB7">
              <w:rPr>
                <w:rFonts w:ascii="Times New Roman" w:hAnsi="Times New Roman" w:cs="Times New Roman"/>
                <w:sz w:val="20"/>
                <w:szCs w:val="20"/>
              </w:rPr>
              <w:t>3. Сложность текстурирования и создания материалов</w:t>
            </w:r>
          </w:p>
          <w:p w14:paraId="165DC2BA" w14:textId="77777777" w:rsidR="007A2FB7" w:rsidRPr="007A2FB7" w:rsidRDefault="007A2FB7" w:rsidP="007A2FB7">
            <w:pPr>
              <w:jc w:val="both"/>
              <w:rPr>
                <w:rFonts w:ascii="Times New Roman" w:hAnsi="Times New Roman" w:cs="Times New Roman"/>
                <w:sz w:val="20"/>
                <w:szCs w:val="20"/>
              </w:rPr>
            </w:pPr>
            <w:r w:rsidRPr="007A2FB7">
              <w:rPr>
                <w:rFonts w:ascii="Times New Roman" w:hAnsi="Times New Roman" w:cs="Times New Roman"/>
                <w:sz w:val="20"/>
                <w:szCs w:val="20"/>
              </w:rPr>
              <w:t>4. Высокие требования к ресурсам и вычислительным мощностям.</w:t>
            </w:r>
          </w:p>
          <w:p w14:paraId="023B7F2D" w14:textId="77777777" w:rsidR="00022B53" w:rsidRPr="003963D9" w:rsidRDefault="00022B53" w:rsidP="007A2FB7">
            <w:pPr>
              <w:jc w:val="both"/>
              <w:rPr>
                <w:rFonts w:ascii="Times New Roman" w:hAnsi="Times New Roman" w:cs="Times New Roman"/>
                <w:sz w:val="20"/>
                <w:szCs w:val="20"/>
              </w:rPr>
            </w:pPr>
          </w:p>
        </w:tc>
      </w:tr>
      <w:tr w:rsidR="00022B53" w:rsidRPr="003963D9" w14:paraId="03E47A02" w14:textId="77777777">
        <w:tc>
          <w:tcPr>
            <w:tcW w:w="568" w:type="dxa"/>
          </w:tcPr>
          <w:p w14:paraId="4187DF5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26</w:t>
            </w:r>
          </w:p>
        </w:tc>
        <w:tc>
          <w:tcPr>
            <w:tcW w:w="4683" w:type="dxa"/>
          </w:tcPr>
          <w:p w14:paraId="148F1BD7"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Какая часть проблемы решается (может быть решена)*</w:t>
            </w:r>
          </w:p>
          <w:p w14:paraId="512BD2C8" w14:textId="77777777" w:rsidR="00022B53" w:rsidRPr="003963D9" w:rsidRDefault="00022B53">
            <w:pPr>
              <w:keepLines/>
              <w:spacing w:after="0"/>
              <w:rPr>
                <w:rFonts w:ascii="Times New Roman" w:hAnsi="Times New Roman" w:cs="Times New Roman"/>
                <w:bCs/>
                <w:sz w:val="20"/>
              </w:rPr>
            </w:pPr>
          </w:p>
          <w:p w14:paraId="19422E08"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Pr>
          <w:p w14:paraId="1AECA78D" w14:textId="3EFDEF96" w:rsidR="00022B53" w:rsidRPr="003963D9" w:rsidRDefault="003963D9">
            <w:pPr>
              <w:ind w:firstLine="360"/>
              <w:jc w:val="both"/>
              <w:rPr>
                <w:rFonts w:ascii="Times New Roman" w:hAnsi="Times New Roman" w:cs="Times New Roman"/>
                <w:sz w:val="20"/>
                <w:szCs w:val="20"/>
              </w:rPr>
            </w:pPr>
            <w:r>
              <w:rPr>
                <w:rFonts w:ascii="Times New Roman" w:hAnsi="Times New Roman" w:cs="Times New Roman"/>
                <w:sz w:val="20"/>
                <w:szCs w:val="20"/>
              </w:rPr>
              <w:t>полностью</w:t>
            </w:r>
          </w:p>
        </w:tc>
      </w:tr>
      <w:tr w:rsidR="00022B53" w:rsidRPr="003963D9" w14:paraId="2A073531" w14:textId="77777777">
        <w:tc>
          <w:tcPr>
            <w:tcW w:w="568" w:type="dxa"/>
          </w:tcPr>
          <w:p w14:paraId="6F295187"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27</w:t>
            </w:r>
          </w:p>
        </w:tc>
        <w:tc>
          <w:tcPr>
            <w:tcW w:w="4683" w:type="dxa"/>
          </w:tcPr>
          <w:p w14:paraId="1F2987BB"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14:paraId="1748C2C4" w14:textId="77777777" w:rsidR="00022B53" w:rsidRPr="003963D9" w:rsidRDefault="00022B53">
            <w:pPr>
              <w:keepLines/>
              <w:spacing w:after="0"/>
              <w:rPr>
                <w:rFonts w:ascii="Times New Roman" w:hAnsi="Times New Roman" w:cs="Times New Roman"/>
                <w:bCs/>
                <w:sz w:val="20"/>
              </w:rPr>
            </w:pPr>
          </w:p>
          <w:p w14:paraId="5D6484A9"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74422EB8" w14:textId="2C4400F9" w:rsidR="00022B53" w:rsidRPr="003963D9" w:rsidRDefault="00187877">
            <w:pPr>
              <w:ind w:firstLine="360"/>
              <w:jc w:val="both"/>
              <w:rPr>
                <w:rFonts w:ascii="Times New Roman" w:hAnsi="Times New Roman" w:cs="Times New Roman"/>
                <w:sz w:val="20"/>
                <w:szCs w:val="20"/>
              </w:rPr>
            </w:pPr>
            <w:r w:rsidRPr="00187877">
              <w:rPr>
                <w:rFonts w:ascii="Times New Roman" w:hAnsi="Times New Roman" w:cs="Times New Roman"/>
                <w:sz w:val="20"/>
                <w:szCs w:val="20"/>
              </w:rPr>
              <w:t>Салихов М.Т.</w:t>
            </w:r>
            <w:r>
              <w:rPr>
                <w:rFonts w:ascii="Times New Roman" w:hAnsi="Times New Roman" w:cs="Times New Roman"/>
                <w:sz w:val="20"/>
                <w:szCs w:val="20"/>
              </w:rPr>
              <w:t xml:space="preserve"> </w:t>
            </w:r>
          </w:p>
        </w:tc>
      </w:tr>
      <w:tr w:rsidR="00022B53" w:rsidRPr="003963D9" w14:paraId="640927B4" w14:textId="77777777">
        <w:tc>
          <w:tcPr>
            <w:tcW w:w="568" w:type="dxa"/>
          </w:tcPr>
          <w:p w14:paraId="71906573"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lastRenderedPageBreak/>
              <w:t>28</w:t>
            </w:r>
          </w:p>
        </w:tc>
        <w:tc>
          <w:tcPr>
            <w:tcW w:w="4683" w:type="dxa"/>
          </w:tcPr>
          <w:p w14:paraId="4B90E603"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Каким способом будет решена проблема*</w:t>
            </w:r>
          </w:p>
          <w:p w14:paraId="10D4D709" w14:textId="77777777" w:rsidR="00022B53" w:rsidRPr="003963D9" w:rsidRDefault="00022B53">
            <w:pPr>
              <w:keepLines/>
              <w:spacing w:after="0"/>
              <w:rPr>
                <w:rFonts w:ascii="Times New Roman" w:hAnsi="Times New Roman" w:cs="Times New Roman"/>
                <w:bCs/>
                <w:sz w:val="20"/>
              </w:rPr>
            </w:pPr>
          </w:p>
          <w:p w14:paraId="504A34D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14:paraId="44C86168" w14:textId="77777777" w:rsidR="00BC77EC" w:rsidRPr="00BC77EC" w:rsidRDefault="00BC77EC" w:rsidP="00BC77EC">
            <w:pPr>
              <w:ind w:firstLine="360"/>
              <w:jc w:val="both"/>
              <w:rPr>
                <w:rFonts w:ascii="Times New Roman" w:hAnsi="Times New Roman" w:cs="Times New Roman"/>
                <w:sz w:val="20"/>
                <w:szCs w:val="20"/>
              </w:rPr>
            </w:pPr>
            <w:r w:rsidRPr="00BC77EC">
              <w:rPr>
                <w:rFonts w:ascii="Times New Roman" w:hAnsi="Times New Roman" w:cs="Times New Roman"/>
                <w:sz w:val="20"/>
                <w:szCs w:val="20"/>
              </w:rPr>
              <w:t>Исследование технологии NERF и рыночного спроса.</w:t>
            </w:r>
          </w:p>
          <w:p w14:paraId="564D9AF0" w14:textId="77777777" w:rsidR="00BC77EC" w:rsidRPr="00BC77EC" w:rsidRDefault="00BC77EC" w:rsidP="00BC77EC">
            <w:pPr>
              <w:ind w:firstLine="360"/>
              <w:jc w:val="both"/>
              <w:rPr>
                <w:rFonts w:ascii="Times New Roman" w:hAnsi="Times New Roman" w:cs="Times New Roman"/>
                <w:sz w:val="20"/>
                <w:szCs w:val="20"/>
              </w:rPr>
            </w:pPr>
            <w:r w:rsidRPr="00BC77EC">
              <w:rPr>
                <w:rFonts w:ascii="Times New Roman" w:hAnsi="Times New Roman" w:cs="Times New Roman"/>
                <w:sz w:val="20"/>
                <w:szCs w:val="20"/>
              </w:rPr>
              <w:t>Разработка бизнес-плана и стратегии.</w:t>
            </w:r>
          </w:p>
          <w:p w14:paraId="7A3DBFF4" w14:textId="77777777" w:rsidR="00BC77EC" w:rsidRPr="00BC77EC" w:rsidRDefault="00BC77EC" w:rsidP="00BC77EC">
            <w:pPr>
              <w:ind w:firstLine="360"/>
              <w:jc w:val="both"/>
              <w:rPr>
                <w:rFonts w:ascii="Times New Roman" w:hAnsi="Times New Roman" w:cs="Times New Roman"/>
                <w:sz w:val="20"/>
                <w:szCs w:val="20"/>
              </w:rPr>
            </w:pPr>
            <w:r w:rsidRPr="00BC77EC">
              <w:rPr>
                <w:rFonts w:ascii="Times New Roman" w:hAnsi="Times New Roman" w:cs="Times New Roman"/>
                <w:sz w:val="20"/>
                <w:szCs w:val="20"/>
              </w:rPr>
              <w:t>Найм специалистов и техническая разработка.</w:t>
            </w:r>
          </w:p>
          <w:p w14:paraId="2DF9DA85" w14:textId="77777777" w:rsidR="00BC77EC" w:rsidRPr="00BC77EC" w:rsidRDefault="00BC77EC" w:rsidP="00BC77EC">
            <w:pPr>
              <w:ind w:firstLine="360"/>
              <w:jc w:val="both"/>
              <w:rPr>
                <w:rFonts w:ascii="Times New Roman" w:hAnsi="Times New Roman" w:cs="Times New Roman"/>
                <w:sz w:val="20"/>
                <w:szCs w:val="20"/>
              </w:rPr>
            </w:pPr>
            <w:r w:rsidRPr="00BC77EC">
              <w:rPr>
                <w:rFonts w:ascii="Times New Roman" w:hAnsi="Times New Roman" w:cs="Times New Roman"/>
                <w:sz w:val="20"/>
                <w:szCs w:val="20"/>
              </w:rPr>
              <w:t>Создание прототипа системы.</w:t>
            </w:r>
          </w:p>
          <w:p w14:paraId="6540E2ED" w14:textId="77777777" w:rsidR="00BC77EC" w:rsidRPr="00BC77EC" w:rsidRDefault="00BC77EC" w:rsidP="00BC77EC">
            <w:pPr>
              <w:ind w:firstLine="360"/>
              <w:jc w:val="both"/>
              <w:rPr>
                <w:rFonts w:ascii="Times New Roman" w:hAnsi="Times New Roman" w:cs="Times New Roman"/>
                <w:sz w:val="20"/>
                <w:szCs w:val="20"/>
              </w:rPr>
            </w:pPr>
            <w:r w:rsidRPr="00BC77EC">
              <w:rPr>
                <w:rFonts w:ascii="Times New Roman" w:hAnsi="Times New Roman" w:cs="Times New Roman"/>
                <w:sz w:val="20"/>
                <w:szCs w:val="20"/>
              </w:rPr>
              <w:t>Маркетинг, продвижение и маркетинговые исследования.</w:t>
            </w:r>
          </w:p>
          <w:p w14:paraId="49DAA56D" w14:textId="054E8A4C" w:rsidR="00022B53" w:rsidRPr="003963D9" w:rsidRDefault="00BC77EC" w:rsidP="00BC77EC">
            <w:pPr>
              <w:ind w:firstLine="360"/>
              <w:jc w:val="both"/>
              <w:rPr>
                <w:rFonts w:ascii="Times New Roman" w:hAnsi="Times New Roman" w:cs="Times New Roman"/>
                <w:sz w:val="20"/>
                <w:szCs w:val="20"/>
              </w:rPr>
            </w:pPr>
            <w:r w:rsidRPr="00BC77EC">
              <w:rPr>
                <w:rFonts w:ascii="Times New Roman" w:hAnsi="Times New Roman" w:cs="Times New Roman"/>
                <w:sz w:val="20"/>
                <w:szCs w:val="20"/>
              </w:rPr>
              <w:t>Запуск продукта и масштабирование бизнеса.</w:t>
            </w:r>
          </w:p>
        </w:tc>
      </w:tr>
      <w:tr w:rsidR="00022B53" w:rsidRPr="003963D9" w14:paraId="181F022B" w14:textId="77777777">
        <w:tc>
          <w:tcPr>
            <w:tcW w:w="568" w:type="dxa"/>
          </w:tcPr>
          <w:p w14:paraId="4E450DD0"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29</w:t>
            </w:r>
          </w:p>
        </w:tc>
        <w:tc>
          <w:tcPr>
            <w:tcW w:w="4683" w:type="dxa"/>
          </w:tcPr>
          <w:p w14:paraId="4A2FD435"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Оценка потенциала «рынка» и рентабельности бизнеса*</w:t>
            </w:r>
          </w:p>
          <w:p w14:paraId="27ECC175" w14:textId="77777777" w:rsidR="00022B53" w:rsidRPr="003963D9" w:rsidRDefault="00022B53">
            <w:pPr>
              <w:keepLines/>
              <w:spacing w:after="0"/>
              <w:rPr>
                <w:rFonts w:ascii="Times New Roman" w:hAnsi="Times New Roman" w:cs="Times New Roman"/>
                <w:bCs/>
                <w:sz w:val="20"/>
              </w:rPr>
            </w:pPr>
          </w:p>
          <w:p w14:paraId="40C674EE"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6C39A41E" w14:textId="77777777" w:rsidR="00BC77EC" w:rsidRDefault="003D5769">
            <w:pPr>
              <w:ind w:firstLine="360"/>
              <w:jc w:val="both"/>
              <w:rPr>
                <w:rFonts w:ascii="Times New Roman" w:hAnsi="Times New Roman" w:cs="Times New Roman"/>
                <w:sz w:val="20"/>
                <w:szCs w:val="20"/>
              </w:rPr>
            </w:pPr>
            <w:r>
              <w:rPr>
                <w:rFonts w:ascii="Times New Roman" w:hAnsi="Times New Roman" w:cs="Times New Roman"/>
                <w:sz w:val="20"/>
                <w:szCs w:val="20"/>
              </w:rPr>
              <w:t xml:space="preserve">Оценка рынка не проводилась, однако </w:t>
            </w:r>
            <w:r w:rsidR="00BC77EC">
              <w:rPr>
                <w:rFonts w:ascii="Times New Roman" w:hAnsi="Times New Roman" w:cs="Times New Roman"/>
                <w:sz w:val="20"/>
                <w:szCs w:val="20"/>
              </w:rPr>
              <w:t xml:space="preserve"> впользу проекта говорят следующие факты:</w:t>
            </w:r>
          </w:p>
          <w:p w14:paraId="5153386C" w14:textId="77777777" w:rsidR="00BC77EC" w:rsidRPr="00BC77EC" w:rsidRDefault="00BC77EC" w:rsidP="00BC77EC">
            <w:pPr>
              <w:ind w:firstLine="360"/>
              <w:jc w:val="both"/>
              <w:rPr>
                <w:rFonts w:ascii="Times New Roman" w:hAnsi="Times New Roman" w:cs="Times New Roman"/>
                <w:sz w:val="20"/>
                <w:szCs w:val="20"/>
              </w:rPr>
            </w:pPr>
            <w:r w:rsidRPr="00BC77EC">
              <w:rPr>
                <w:rFonts w:ascii="Times New Roman" w:hAnsi="Times New Roman" w:cs="Times New Roman"/>
                <w:sz w:val="20"/>
                <w:szCs w:val="20"/>
              </w:rPr>
              <w:t>1. Рост интереса к виртуальной и дополненной реальности</w:t>
            </w:r>
          </w:p>
          <w:p w14:paraId="00A858B0" w14:textId="77777777" w:rsidR="00BC77EC" w:rsidRPr="00BC77EC" w:rsidRDefault="00BC77EC" w:rsidP="00BC77EC">
            <w:pPr>
              <w:ind w:firstLine="360"/>
              <w:jc w:val="both"/>
              <w:rPr>
                <w:rFonts w:ascii="Times New Roman" w:hAnsi="Times New Roman" w:cs="Times New Roman"/>
                <w:sz w:val="20"/>
                <w:szCs w:val="20"/>
              </w:rPr>
            </w:pPr>
            <w:r w:rsidRPr="00BC77EC">
              <w:rPr>
                <w:rFonts w:ascii="Times New Roman" w:hAnsi="Times New Roman" w:cs="Times New Roman"/>
                <w:sz w:val="20"/>
                <w:szCs w:val="20"/>
              </w:rPr>
              <w:t>2. Потребность в автоматизации процесса создания 3D-контента</w:t>
            </w:r>
          </w:p>
          <w:p w14:paraId="555EF60F" w14:textId="77777777" w:rsidR="00BC77EC" w:rsidRPr="00BC77EC" w:rsidRDefault="00BC77EC" w:rsidP="00BC77EC">
            <w:pPr>
              <w:ind w:firstLine="360"/>
              <w:jc w:val="both"/>
              <w:rPr>
                <w:rFonts w:ascii="Times New Roman" w:hAnsi="Times New Roman" w:cs="Times New Roman"/>
                <w:sz w:val="20"/>
                <w:szCs w:val="20"/>
              </w:rPr>
            </w:pPr>
            <w:r w:rsidRPr="00BC77EC">
              <w:rPr>
                <w:rFonts w:ascii="Times New Roman" w:hAnsi="Times New Roman" w:cs="Times New Roman"/>
                <w:sz w:val="20"/>
                <w:szCs w:val="20"/>
              </w:rPr>
              <w:t>3. Рост спроса на персонализированный контент</w:t>
            </w:r>
          </w:p>
          <w:p w14:paraId="3712780A" w14:textId="77777777" w:rsidR="00BC77EC" w:rsidRPr="00BC77EC" w:rsidRDefault="00BC77EC" w:rsidP="00BC77EC">
            <w:pPr>
              <w:ind w:firstLine="360"/>
              <w:jc w:val="both"/>
              <w:rPr>
                <w:rFonts w:ascii="Times New Roman" w:hAnsi="Times New Roman" w:cs="Times New Roman"/>
                <w:sz w:val="20"/>
                <w:szCs w:val="20"/>
              </w:rPr>
            </w:pPr>
            <w:r w:rsidRPr="00BC77EC">
              <w:rPr>
                <w:rFonts w:ascii="Times New Roman" w:hAnsi="Times New Roman" w:cs="Times New Roman"/>
                <w:sz w:val="20"/>
                <w:szCs w:val="20"/>
              </w:rPr>
              <w:t>4. Развитие технологий машинного обучения и компьютерного зрения</w:t>
            </w:r>
          </w:p>
          <w:p w14:paraId="5A93EDB9" w14:textId="77777777" w:rsidR="00BC77EC" w:rsidRPr="00BC77EC" w:rsidRDefault="00BC77EC" w:rsidP="00BC77EC">
            <w:pPr>
              <w:ind w:firstLine="360"/>
              <w:jc w:val="both"/>
              <w:rPr>
                <w:rFonts w:ascii="Times New Roman" w:hAnsi="Times New Roman" w:cs="Times New Roman"/>
                <w:sz w:val="20"/>
                <w:szCs w:val="20"/>
              </w:rPr>
            </w:pPr>
            <w:r w:rsidRPr="00BC77EC">
              <w:rPr>
                <w:rFonts w:ascii="Times New Roman" w:hAnsi="Times New Roman" w:cs="Times New Roman"/>
                <w:sz w:val="20"/>
                <w:szCs w:val="20"/>
              </w:rPr>
              <w:t>5. Спрос на генеративный искусственный интеллект</w:t>
            </w:r>
          </w:p>
          <w:p w14:paraId="1880969F" w14:textId="4D2DCD1B" w:rsidR="00022B53" w:rsidRPr="003963D9" w:rsidRDefault="00022B53">
            <w:pPr>
              <w:ind w:firstLine="360"/>
              <w:jc w:val="both"/>
              <w:rPr>
                <w:rFonts w:ascii="Times New Roman" w:hAnsi="Times New Roman" w:cs="Times New Roman"/>
                <w:sz w:val="20"/>
                <w:szCs w:val="20"/>
              </w:rPr>
            </w:pPr>
          </w:p>
        </w:tc>
      </w:tr>
    </w:tbl>
    <w:p w14:paraId="78A2EC22" w14:textId="77777777" w:rsidR="00022B53" w:rsidRPr="003963D9" w:rsidRDefault="00000000">
      <w:pPr>
        <w:pStyle w:val="aff7"/>
        <w:rPr>
          <w:rFonts w:ascii="Times New Roman" w:hAnsi="Times New Roman"/>
        </w:rPr>
      </w:pPr>
      <w:bookmarkStart w:id="0" w:name="_Hlk137147919"/>
      <w:r w:rsidRPr="003963D9">
        <w:rPr>
          <w:rFonts w:ascii="Times New Roman" w:hAnsi="Times New Roman"/>
        </w:rPr>
        <w:t>план дальнейшего развития стартап-проекта</w:t>
      </w:r>
    </w:p>
    <w:p w14:paraId="1D49BD41" w14:textId="77777777" w:rsidR="00022B53" w:rsidRPr="003963D9" w:rsidRDefault="00022B53">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2"/>
        <w:gridCol w:w="3402"/>
        <w:gridCol w:w="1963"/>
        <w:gridCol w:w="2100"/>
      </w:tblGrid>
      <w:tr w:rsidR="00022B53" w:rsidRPr="003963D9" w14:paraId="4516BC90" w14:textId="77777777" w:rsidTr="003D5769">
        <w:trPr>
          <w:trHeight w:val="982"/>
          <w:jc w:val="center"/>
        </w:trPr>
        <w:tc>
          <w:tcPr>
            <w:tcW w:w="2122" w:type="dxa"/>
            <w:vAlign w:val="center"/>
          </w:tcPr>
          <w:p w14:paraId="3FCC14D3" w14:textId="77777777" w:rsidR="00022B53" w:rsidRDefault="003D5769">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Подача на Студстартап</w:t>
            </w:r>
          </w:p>
          <w:p w14:paraId="30EE257B" w14:textId="534D49A8" w:rsidR="003D5769" w:rsidRPr="003963D9" w:rsidRDefault="003D5769">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Пилот со строительными компаниями</w:t>
            </w:r>
          </w:p>
        </w:tc>
        <w:tc>
          <w:tcPr>
            <w:tcW w:w="3402" w:type="dxa"/>
            <w:vAlign w:val="center"/>
          </w:tcPr>
          <w:p w14:paraId="3B20A25F" w14:textId="5E642164" w:rsidR="00022B53" w:rsidRPr="003D5769" w:rsidRDefault="003D5769">
            <w:pPr>
              <w:spacing w:after="0"/>
              <w:jc w:val="center"/>
              <w:rPr>
                <w:rFonts w:ascii="Times New Roman" w:hAnsi="Times New Roman" w:cs="Times New Roman"/>
                <w:bCs/>
                <w:color w:val="000000"/>
                <w:sz w:val="20"/>
                <w:szCs w:val="20"/>
              </w:rPr>
            </w:pPr>
            <w:r w:rsidRPr="003D5769">
              <w:rPr>
                <w:rFonts w:ascii="Times New Roman" w:hAnsi="Times New Roman" w:cs="Times New Roman"/>
                <w:bCs/>
                <w:color w:val="000000"/>
                <w:sz w:val="20"/>
                <w:szCs w:val="20"/>
              </w:rPr>
              <w:t>Подача на СТАРТ1</w:t>
            </w:r>
          </w:p>
        </w:tc>
        <w:tc>
          <w:tcPr>
            <w:tcW w:w="1963" w:type="dxa"/>
            <w:vAlign w:val="center"/>
          </w:tcPr>
          <w:p w14:paraId="6E01E350" w14:textId="4A1813CF" w:rsidR="00022B53" w:rsidRPr="003963D9" w:rsidRDefault="003D5769">
            <w:pPr>
              <w:spacing w:after="0"/>
              <w:jc w:val="center"/>
              <w:rPr>
                <w:rFonts w:ascii="Times New Roman" w:hAnsi="Times New Roman" w:cs="Times New Roman"/>
                <w:color w:val="000000"/>
                <w:sz w:val="24"/>
                <w:szCs w:val="24"/>
              </w:rPr>
            </w:pPr>
            <w:r w:rsidRPr="003D5769">
              <w:rPr>
                <w:rFonts w:ascii="Times New Roman" w:hAnsi="Times New Roman" w:cs="Times New Roman"/>
                <w:bCs/>
                <w:color w:val="000000"/>
                <w:sz w:val="20"/>
                <w:szCs w:val="20"/>
              </w:rPr>
              <w:t>Подача на СТАРТ</w:t>
            </w:r>
            <w:r>
              <w:rPr>
                <w:rFonts w:ascii="Times New Roman" w:hAnsi="Times New Roman" w:cs="Times New Roman"/>
                <w:bCs/>
                <w:color w:val="000000"/>
                <w:sz w:val="20"/>
                <w:szCs w:val="20"/>
              </w:rPr>
              <w:t>2</w:t>
            </w:r>
          </w:p>
        </w:tc>
        <w:tc>
          <w:tcPr>
            <w:tcW w:w="2100" w:type="dxa"/>
            <w:vAlign w:val="center"/>
          </w:tcPr>
          <w:p w14:paraId="597A54DE" w14:textId="77777777" w:rsidR="00022B53" w:rsidRPr="003963D9" w:rsidRDefault="00022B53">
            <w:pPr>
              <w:spacing w:after="0"/>
              <w:jc w:val="center"/>
              <w:rPr>
                <w:rFonts w:ascii="Times New Roman" w:hAnsi="Times New Roman" w:cs="Times New Roman"/>
                <w:color w:val="000000"/>
                <w:sz w:val="24"/>
                <w:szCs w:val="24"/>
              </w:rPr>
            </w:pPr>
          </w:p>
        </w:tc>
      </w:tr>
      <w:bookmarkEnd w:id="0"/>
    </w:tbl>
    <w:p w14:paraId="144CBA14" w14:textId="77777777" w:rsidR="00022B53" w:rsidRPr="003963D9" w:rsidRDefault="00022B53">
      <w:pPr>
        <w:rPr>
          <w:rFonts w:ascii="Times New Roman" w:hAnsi="Times New Roman" w:cs="Times New Roman"/>
          <w:lang w:eastAsia="en-US"/>
        </w:rPr>
      </w:pPr>
    </w:p>
    <w:p w14:paraId="5E8B5BF8" w14:textId="77777777" w:rsidR="00022B53" w:rsidRPr="003963D9" w:rsidRDefault="00022B53">
      <w:pPr>
        <w:rPr>
          <w:rFonts w:ascii="Times New Roman" w:hAnsi="Times New Roman" w:cs="Times New Roman"/>
        </w:rPr>
      </w:pPr>
    </w:p>
    <w:p w14:paraId="2354169B" w14:textId="77777777" w:rsidR="00022B53" w:rsidRPr="003963D9" w:rsidRDefault="00022B53">
      <w:pPr>
        <w:jc w:val="center"/>
        <w:rPr>
          <w:rFonts w:ascii="Times New Roman" w:hAnsi="Times New Roman" w:cs="Times New Roman"/>
          <w:b/>
          <w:sz w:val="32"/>
          <w:lang w:eastAsia="en-US"/>
        </w:rPr>
      </w:pPr>
    </w:p>
    <w:p w14:paraId="6BF40628" w14:textId="77777777" w:rsidR="00022B53" w:rsidRPr="003963D9" w:rsidRDefault="00000000">
      <w:pPr>
        <w:jc w:val="center"/>
        <w:rPr>
          <w:rFonts w:ascii="Times New Roman" w:hAnsi="Times New Roman" w:cs="Times New Roman"/>
          <w:b/>
          <w:sz w:val="32"/>
          <w:lang w:eastAsia="en-US"/>
        </w:rPr>
      </w:pPr>
      <w:r w:rsidRPr="003963D9">
        <w:rPr>
          <w:rFonts w:ascii="Times New Roman" w:hAnsi="Times New Roman" w:cs="Times New Roman"/>
          <w:b/>
          <w:sz w:val="32"/>
          <w:lang w:eastAsia="en-US"/>
        </w:rPr>
        <w:t xml:space="preserve">ДОПОЛНИТЕЛЬНО ДЛЯ ПОДАЧИ ЗАЯВКИ </w:t>
      </w:r>
    </w:p>
    <w:p w14:paraId="0B9D222C" w14:textId="77777777" w:rsidR="00022B53" w:rsidRPr="003963D9" w:rsidRDefault="00000000">
      <w:pPr>
        <w:jc w:val="center"/>
        <w:rPr>
          <w:rFonts w:ascii="Times New Roman" w:hAnsi="Times New Roman" w:cs="Times New Roman"/>
          <w:sz w:val="32"/>
          <w:lang w:eastAsia="en-US"/>
        </w:rPr>
      </w:pPr>
      <w:r w:rsidRPr="003963D9">
        <w:rPr>
          <w:rFonts w:ascii="Times New Roman" w:hAnsi="Times New Roman" w:cs="Times New Roman"/>
          <w:b/>
          <w:sz w:val="32"/>
          <w:lang w:eastAsia="en-US"/>
        </w:rPr>
        <w:t>НА КОНКУРС СТУДЕНЧЕСКИЙ СТАРТАП ОТ ФСИ</w:t>
      </w:r>
      <w:r w:rsidRPr="003963D9">
        <w:rPr>
          <w:rFonts w:ascii="Times New Roman" w:hAnsi="Times New Roman" w:cs="Times New Roman"/>
          <w:sz w:val="32"/>
          <w:lang w:eastAsia="en-US"/>
        </w:rPr>
        <w:t>:</w:t>
      </w:r>
    </w:p>
    <w:p w14:paraId="2634AC5B" w14:textId="77777777" w:rsidR="00022B53" w:rsidRPr="003963D9" w:rsidRDefault="00000000">
      <w:pPr>
        <w:ind w:hanging="142"/>
        <w:rPr>
          <w:rFonts w:ascii="Times New Roman" w:hAnsi="Times New Roman" w:cs="Times New Roman"/>
        </w:rPr>
      </w:pPr>
      <w:r w:rsidRPr="003963D9">
        <w:rPr>
          <w:rFonts w:ascii="Times New Roman" w:hAnsi="Times New Roman" w:cs="Times New Roman"/>
          <w:lang w:eastAsia="en-US"/>
        </w:rPr>
        <w:t xml:space="preserve">(подробнее о подаче заявки на конкурс ФСИ - </w:t>
      </w:r>
      <w:hyperlink r:id="rId8" w:anchor="documentu" w:tooltip="https://fasie.ru/programs/programma-studstartup/#documentu" w:history="1">
        <w:r w:rsidRPr="003963D9">
          <w:rPr>
            <w:rStyle w:val="afd"/>
            <w:rFonts w:ascii="Times New Roman" w:hAnsi="Times New Roman" w:cs="Times New Roman"/>
            <w:lang w:eastAsia="en-US"/>
          </w:rPr>
          <w:t>https://fasie.ru/programs/programma-studstartup/#documentu</w:t>
        </w:r>
      </w:hyperlink>
      <w:r w:rsidRPr="003963D9">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022B53" w:rsidRPr="003963D9" w14:paraId="4E27798F" w14:textId="77777777">
        <w:trPr>
          <w:trHeight w:val="211"/>
        </w:trPr>
        <w:tc>
          <w:tcPr>
            <w:tcW w:w="4212" w:type="dxa"/>
          </w:tcPr>
          <w:p w14:paraId="4DC4E5A4"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rPr>
              <w:t>Фокусная тематика из перечня ФСИ (</w:t>
            </w:r>
            <w:hyperlink r:id="rId9" w:tooltip="https://fasie.ru/programs/programma-start/fokusnye-tematiki.php" w:history="1">
              <w:r w:rsidRPr="003963D9">
                <w:rPr>
                  <w:rStyle w:val="afd"/>
                  <w:rFonts w:ascii="Times New Roman" w:hAnsi="Times New Roman" w:cs="Times New Roman"/>
                  <w:bCs/>
                </w:rPr>
                <w:t>https://fasie.ru/programs/programma-start/fokusnye-tematiki.php</w:t>
              </w:r>
            </w:hyperlink>
            <w:r w:rsidRPr="003963D9">
              <w:rPr>
                <w:rFonts w:ascii="Times New Roman" w:hAnsi="Times New Roman" w:cs="Times New Roman"/>
                <w:bCs/>
              </w:rPr>
              <w:t xml:space="preserve"> )</w:t>
            </w:r>
          </w:p>
        </w:tc>
        <w:tc>
          <w:tcPr>
            <w:tcW w:w="5812" w:type="dxa"/>
          </w:tcPr>
          <w:p w14:paraId="15AAA277" w14:textId="77777777" w:rsidR="00022B53" w:rsidRPr="003963D9" w:rsidRDefault="00022B53">
            <w:pPr>
              <w:pStyle w:val="aff8"/>
              <w:rPr>
                <w:rFonts w:ascii="Times New Roman" w:hAnsi="Times New Roman"/>
                <w:iCs/>
                <w:color w:val="auto"/>
                <w:u w:val="none"/>
              </w:rPr>
            </w:pPr>
          </w:p>
        </w:tc>
      </w:tr>
      <w:tr w:rsidR="00022B53" w:rsidRPr="003963D9" w14:paraId="568FD6A3" w14:textId="77777777">
        <w:trPr>
          <w:trHeight w:val="211"/>
        </w:trPr>
        <w:tc>
          <w:tcPr>
            <w:tcW w:w="10024" w:type="dxa"/>
            <w:gridSpan w:val="2"/>
          </w:tcPr>
          <w:p w14:paraId="5B6F43FB" w14:textId="77777777" w:rsidR="00022B53" w:rsidRPr="003963D9" w:rsidRDefault="00000000">
            <w:pPr>
              <w:pStyle w:val="aff8"/>
              <w:jc w:val="center"/>
              <w:rPr>
                <w:rFonts w:ascii="Times New Roman" w:hAnsi="Times New Roman"/>
                <w:iCs/>
                <w:color w:val="auto"/>
                <w:u w:val="none"/>
              </w:rPr>
            </w:pPr>
            <w:r w:rsidRPr="003963D9">
              <w:rPr>
                <w:rFonts w:ascii="Times New Roman" w:hAnsi="Times New Roman"/>
                <w:iCs/>
                <w:color w:val="auto"/>
                <w:u w:val="none"/>
              </w:rPr>
              <w:t xml:space="preserve">ХАРАКТЕРИСТИКА БУДУЩЕГО ПРЕДПРИЯТИЯ </w:t>
            </w:r>
            <w:r w:rsidRPr="003963D9">
              <w:rPr>
                <w:rFonts w:ascii="Times New Roman" w:hAnsi="Times New Roman"/>
                <w:iCs/>
                <w:color w:val="auto"/>
                <w:u w:val="none"/>
              </w:rPr>
              <w:br/>
            </w:r>
            <w:r w:rsidRPr="003963D9">
              <w:rPr>
                <w:rFonts w:ascii="Times New Roman" w:hAnsi="Times New Roman"/>
                <w:iCs/>
                <w:color w:val="auto"/>
                <w:sz w:val="22"/>
                <w:u w:val="none"/>
              </w:rPr>
              <w:t>(РЕЗУЛЬТАТ СТАРТАП-ПРОЕКТА)</w:t>
            </w:r>
            <w:r w:rsidRPr="003963D9">
              <w:rPr>
                <w:rFonts w:ascii="Times New Roman" w:hAnsi="Times New Roman"/>
                <w:iCs/>
                <w:color w:val="auto"/>
                <w:u w:val="none"/>
              </w:rPr>
              <w:br/>
            </w:r>
            <w:r w:rsidRPr="003963D9">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022B53" w:rsidRPr="003963D9" w14:paraId="2FCE26F4" w14:textId="77777777">
        <w:trPr>
          <w:trHeight w:val="211"/>
        </w:trPr>
        <w:tc>
          <w:tcPr>
            <w:tcW w:w="4212" w:type="dxa"/>
          </w:tcPr>
          <w:p w14:paraId="672A1EFA"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sz w:val="20"/>
              </w:rPr>
              <w:t xml:space="preserve">Коллектив </w:t>
            </w:r>
            <w:r w:rsidRPr="003963D9">
              <w:rPr>
                <w:rFonts w:ascii="Times New Roman" w:hAnsi="Times New Roman" w:cs="Times New Roman"/>
                <w:bCs/>
                <w:i/>
                <w:sz w:val="20"/>
              </w:rPr>
              <w:t>(характеристика будущего предприятия)</w:t>
            </w:r>
          </w:p>
          <w:p w14:paraId="55F34F03"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lastRenderedPageBreak/>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722AF908"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предприятия в будущем, при переходе на самоокупаемость</w:t>
            </w:r>
          </w:p>
        </w:tc>
        <w:tc>
          <w:tcPr>
            <w:tcW w:w="5812" w:type="dxa"/>
          </w:tcPr>
          <w:p w14:paraId="75A0AB07" w14:textId="77777777" w:rsidR="00022B53" w:rsidRPr="003963D9" w:rsidRDefault="00022B53">
            <w:pPr>
              <w:pStyle w:val="aff8"/>
              <w:jc w:val="center"/>
              <w:rPr>
                <w:rFonts w:ascii="Times New Roman" w:hAnsi="Times New Roman"/>
                <w:iCs/>
                <w:color w:val="auto"/>
                <w:u w:val="none"/>
              </w:rPr>
            </w:pPr>
          </w:p>
        </w:tc>
      </w:tr>
      <w:tr w:rsidR="00022B53" w:rsidRPr="003963D9" w14:paraId="35B65738" w14:textId="77777777">
        <w:trPr>
          <w:trHeight w:val="618"/>
        </w:trPr>
        <w:tc>
          <w:tcPr>
            <w:tcW w:w="4212" w:type="dxa"/>
          </w:tcPr>
          <w:p w14:paraId="12B9186A"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Техническое оснащение</w:t>
            </w:r>
          </w:p>
          <w:p w14:paraId="61EA4FB5" w14:textId="77777777" w:rsidR="00022B53" w:rsidRPr="003963D9" w:rsidRDefault="00000000">
            <w:pPr>
              <w:keepLines/>
              <w:spacing w:after="0"/>
              <w:rPr>
                <w:rFonts w:ascii="Times New Roman" w:hAnsi="Times New Roman" w:cs="Times New Roman"/>
                <w:bCs/>
                <w:i/>
                <w:sz w:val="20"/>
                <w:szCs w:val="20"/>
              </w:rPr>
            </w:pPr>
            <w:r w:rsidRPr="003963D9">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7500AB3E" w14:textId="77777777" w:rsidR="00022B53" w:rsidRPr="003963D9" w:rsidRDefault="00022B53">
            <w:pPr>
              <w:pStyle w:val="aff8"/>
              <w:jc w:val="center"/>
              <w:rPr>
                <w:rFonts w:ascii="Times New Roman" w:hAnsi="Times New Roman"/>
                <w:iCs/>
                <w:color w:val="auto"/>
                <w:u w:val="none"/>
              </w:rPr>
            </w:pPr>
          </w:p>
        </w:tc>
      </w:tr>
      <w:tr w:rsidR="00022B53" w:rsidRPr="003963D9" w14:paraId="48A1E04F" w14:textId="77777777">
        <w:trPr>
          <w:trHeight w:val="618"/>
        </w:trPr>
        <w:tc>
          <w:tcPr>
            <w:tcW w:w="4212" w:type="dxa"/>
          </w:tcPr>
          <w:p w14:paraId="2F3CD630"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Партнеры (поставщики, продавцы)</w:t>
            </w:r>
          </w:p>
          <w:p w14:paraId="4BF1B6E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информация о Вашем представлении о партнерах/ поставщиках/продавцах на</w:t>
            </w:r>
          </w:p>
          <w:p w14:paraId="13033A27"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14:paraId="7DDAA967" w14:textId="77777777" w:rsidR="00022B53" w:rsidRPr="003963D9" w:rsidRDefault="00022B53">
            <w:pPr>
              <w:pStyle w:val="aff8"/>
              <w:jc w:val="center"/>
              <w:rPr>
                <w:rFonts w:ascii="Times New Roman" w:hAnsi="Times New Roman"/>
                <w:iCs/>
                <w:color w:val="auto"/>
                <w:u w:val="none"/>
              </w:rPr>
            </w:pPr>
          </w:p>
        </w:tc>
      </w:tr>
      <w:tr w:rsidR="00022B53" w:rsidRPr="003963D9" w14:paraId="340856C7" w14:textId="77777777">
        <w:trPr>
          <w:trHeight w:val="618"/>
        </w:trPr>
        <w:tc>
          <w:tcPr>
            <w:tcW w:w="4212" w:type="dxa"/>
          </w:tcPr>
          <w:p w14:paraId="05271556"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Объем реализации продукции (в натуральных единицах)</w:t>
            </w:r>
          </w:p>
          <w:p w14:paraId="476A4787"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i/>
              </w:rPr>
              <w:t xml:space="preserve"> </w:t>
            </w:r>
            <w:r w:rsidRPr="003963D9">
              <w:rPr>
                <w:rFonts w:ascii="Times New Roman" w:hAnsi="Times New Roman" w:cs="Times New Roman"/>
                <w:bCs/>
                <w:i/>
                <w:sz w:val="20"/>
              </w:rPr>
              <w:t>Указывается предполагаемый Вами объем реализации продукции на момент выхода</w:t>
            </w:r>
          </w:p>
          <w:p w14:paraId="5346E43A"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предприятия на самоокупаемость, т.е. Ваше представление о том, как может быть</w:t>
            </w:r>
          </w:p>
          <w:p w14:paraId="61AE6B45"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осуществлено</w:t>
            </w:r>
          </w:p>
        </w:tc>
        <w:tc>
          <w:tcPr>
            <w:tcW w:w="5812" w:type="dxa"/>
          </w:tcPr>
          <w:p w14:paraId="7B562CF9" w14:textId="77777777" w:rsidR="00022B53" w:rsidRPr="003963D9" w:rsidRDefault="00022B53">
            <w:pPr>
              <w:pStyle w:val="aff8"/>
              <w:jc w:val="center"/>
              <w:rPr>
                <w:rFonts w:ascii="Times New Roman" w:hAnsi="Times New Roman"/>
                <w:iCs/>
                <w:color w:val="auto"/>
                <w:u w:val="none"/>
              </w:rPr>
            </w:pPr>
          </w:p>
        </w:tc>
      </w:tr>
      <w:tr w:rsidR="00022B53" w:rsidRPr="003963D9" w14:paraId="38FD16F7" w14:textId="77777777">
        <w:trPr>
          <w:trHeight w:val="618"/>
        </w:trPr>
        <w:tc>
          <w:tcPr>
            <w:tcW w:w="4212" w:type="dxa"/>
          </w:tcPr>
          <w:p w14:paraId="3EF5CFC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Доходы (в рублях)</w:t>
            </w:r>
          </w:p>
          <w:p w14:paraId="7730198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0B50E20F" w14:textId="77777777" w:rsidR="00022B53" w:rsidRPr="003963D9" w:rsidRDefault="00022B53">
            <w:pPr>
              <w:pStyle w:val="aff8"/>
              <w:jc w:val="center"/>
              <w:rPr>
                <w:rFonts w:ascii="Times New Roman" w:hAnsi="Times New Roman"/>
                <w:iCs/>
                <w:color w:val="auto"/>
                <w:u w:val="none"/>
              </w:rPr>
            </w:pPr>
          </w:p>
        </w:tc>
      </w:tr>
      <w:tr w:rsidR="00022B53" w:rsidRPr="003963D9" w14:paraId="57077016" w14:textId="77777777">
        <w:trPr>
          <w:trHeight w:val="618"/>
        </w:trPr>
        <w:tc>
          <w:tcPr>
            <w:tcW w:w="4212" w:type="dxa"/>
          </w:tcPr>
          <w:p w14:paraId="6066E070"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Расходы (в рублях)</w:t>
            </w:r>
          </w:p>
          <w:p w14:paraId="65BD194E"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предполагаемый Вами объем всех расходов предприятия на момент выхода</w:t>
            </w:r>
          </w:p>
          <w:p w14:paraId="22809F67"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предприятия на самоокупаемость, т.е. Ваше представление о том, как это будет</w:t>
            </w:r>
          </w:p>
          <w:p w14:paraId="3B6FF2A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достигнуто</w:t>
            </w:r>
          </w:p>
        </w:tc>
        <w:tc>
          <w:tcPr>
            <w:tcW w:w="5812" w:type="dxa"/>
          </w:tcPr>
          <w:p w14:paraId="50BBFDE1" w14:textId="77777777" w:rsidR="00022B53" w:rsidRPr="003963D9" w:rsidRDefault="00022B53">
            <w:pPr>
              <w:pStyle w:val="aff8"/>
              <w:jc w:val="center"/>
              <w:rPr>
                <w:rFonts w:ascii="Times New Roman" w:hAnsi="Times New Roman"/>
                <w:iCs/>
                <w:color w:val="auto"/>
                <w:u w:val="none"/>
              </w:rPr>
            </w:pPr>
          </w:p>
        </w:tc>
      </w:tr>
      <w:tr w:rsidR="00022B53" w:rsidRPr="003963D9" w14:paraId="39F8891F" w14:textId="77777777">
        <w:trPr>
          <w:trHeight w:val="618"/>
        </w:trPr>
        <w:tc>
          <w:tcPr>
            <w:tcW w:w="4212" w:type="dxa"/>
          </w:tcPr>
          <w:p w14:paraId="5363E38B"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Планируемый период выхода предприятия на самоокупаемость</w:t>
            </w:r>
          </w:p>
          <w:p w14:paraId="3A1D2663"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количество лет после завершения гранта</w:t>
            </w:r>
          </w:p>
          <w:p w14:paraId="0B56641B" w14:textId="77777777" w:rsidR="00022B53" w:rsidRPr="003963D9" w:rsidRDefault="00022B53">
            <w:pPr>
              <w:keepLines/>
              <w:spacing w:after="0"/>
              <w:rPr>
                <w:rFonts w:ascii="Times New Roman" w:hAnsi="Times New Roman" w:cs="Times New Roman"/>
                <w:bCs/>
                <w:sz w:val="20"/>
              </w:rPr>
            </w:pPr>
          </w:p>
        </w:tc>
        <w:tc>
          <w:tcPr>
            <w:tcW w:w="5812" w:type="dxa"/>
          </w:tcPr>
          <w:p w14:paraId="0C4B25DF" w14:textId="77777777" w:rsidR="00022B53" w:rsidRPr="003963D9" w:rsidRDefault="00022B53">
            <w:pPr>
              <w:pStyle w:val="aff8"/>
              <w:jc w:val="center"/>
              <w:rPr>
                <w:rFonts w:ascii="Times New Roman" w:hAnsi="Times New Roman"/>
                <w:iCs/>
                <w:color w:val="auto"/>
                <w:u w:val="none"/>
              </w:rPr>
            </w:pPr>
          </w:p>
        </w:tc>
      </w:tr>
      <w:tr w:rsidR="00022B53" w:rsidRPr="003963D9" w14:paraId="2FD20FCF" w14:textId="77777777">
        <w:trPr>
          <w:trHeight w:val="618"/>
        </w:trPr>
        <w:tc>
          <w:tcPr>
            <w:tcW w:w="10024" w:type="dxa"/>
            <w:gridSpan w:val="2"/>
          </w:tcPr>
          <w:p w14:paraId="0EB12B14" w14:textId="77777777" w:rsidR="00022B53" w:rsidRPr="003963D9" w:rsidRDefault="00000000">
            <w:pPr>
              <w:pStyle w:val="3"/>
              <w:tabs>
                <w:tab w:val="left" w:pos="2127"/>
              </w:tabs>
              <w:jc w:val="center"/>
              <w:rPr>
                <w:rFonts w:ascii="Times New Roman" w:eastAsia="Times New Roman" w:hAnsi="Times New Roman" w:cs="Times New Roman"/>
                <w:b/>
                <w:bCs/>
                <w:iCs/>
                <w:color w:val="auto"/>
                <w:sz w:val="28"/>
                <w:szCs w:val="22"/>
              </w:rPr>
            </w:pPr>
            <w:r w:rsidRPr="003963D9">
              <w:rPr>
                <w:rFonts w:ascii="Times New Roman" w:eastAsia="Times New Roman" w:hAnsi="Times New Roman" w:cs="Times New Roman"/>
                <w:b/>
                <w:bCs/>
                <w:iCs/>
                <w:color w:val="auto"/>
                <w:sz w:val="28"/>
                <w:szCs w:val="22"/>
              </w:rPr>
              <w:t>СУЩЕСТВУЮЩИЙ ЗАДЕЛ,</w:t>
            </w:r>
          </w:p>
          <w:p w14:paraId="3DCE5650" w14:textId="77777777" w:rsidR="00022B53" w:rsidRPr="003963D9" w:rsidRDefault="00000000">
            <w:pPr>
              <w:pStyle w:val="3"/>
              <w:tabs>
                <w:tab w:val="left" w:pos="2127"/>
              </w:tabs>
              <w:jc w:val="center"/>
              <w:rPr>
                <w:rFonts w:ascii="Times New Roman" w:eastAsia="Times New Roman" w:hAnsi="Times New Roman" w:cs="Times New Roman"/>
                <w:b/>
                <w:bCs/>
                <w:iCs/>
                <w:color w:val="auto"/>
                <w:sz w:val="28"/>
                <w:szCs w:val="22"/>
              </w:rPr>
            </w:pPr>
            <w:r w:rsidRPr="003963D9">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022B53" w:rsidRPr="003963D9" w14:paraId="26E71B33" w14:textId="77777777">
        <w:trPr>
          <w:trHeight w:val="361"/>
        </w:trPr>
        <w:tc>
          <w:tcPr>
            <w:tcW w:w="4212" w:type="dxa"/>
          </w:tcPr>
          <w:p w14:paraId="28B53C63"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Коллектив</w:t>
            </w:r>
          </w:p>
          <w:p w14:paraId="4BDA60AE" w14:textId="77777777" w:rsidR="00022B53" w:rsidRPr="003963D9" w:rsidRDefault="00022B53">
            <w:pPr>
              <w:keepLines/>
              <w:spacing w:after="0"/>
              <w:rPr>
                <w:rFonts w:ascii="Times New Roman" w:hAnsi="Times New Roman" w:cs="Times New Roman"/>
                <w:bCs/>
                <w:sz w:val="20"/>
              </w:rPr>
            </w:pPr>
          </w:p>
        </w:tc>
        <w:tc>
          <w:tcPr>
            <w:tcW w:w="5812" w:type="dxa"/>
          </w:tcPr>
          <w:p w14:paraId="13BBCE54" w14:textId="77777777" w:rsidR="00022B53" w:rsidRPr="003963D9" w:rsidRDefault="00022B53">
            <w:pPr>
              <w:pStyle w:val="aff8"/>
              <w:rPr>
                <w:rFonts w:ascii="Times New Roman" w:hAnsi="Times New Roman"/>
                <w:iCs/>
                <w:color w:val="auto"/>
                <w:u w:val="none"/>
              </w:rPr>
            </w:pPr>
          </w:p>
        </w:tc>
      </w:tr>
      <w:tr w:rsidR="00022B53" w:rsidRPr="003963D9" w14:paraId="1CF53E96" w14:textId="77777777">
        <w:trPr>
          <w:trHeight w:val="618"/>
        </w:trPr>
        <w:tc>
          <w:tcPr>
            <w:tcW w:w="4212" w:type="dxa"/>
          </w:tcPr>
          <w:p w14:paraId="0B0B2D3A"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Техническое оснащение:</w:t>
            </w:r>
          </w:p>
        </w:tc>
        <w:tc>
          <w:tcPr>
            <w:tcW w:w="5812" w:type="dxa"/>
          </w:tcPr>
          <w:p w14:paraId="46D2B84D" w14:textId="77777777" w:rsidR="00022B53" w:rsidRPr="003963D9" w:rsidRDefault="00022B53">
            <w:pPr>
              <w:pStyle w:val="aff8"/>
              <w:rPr>
                <w:rFonts w:ascii="Times New Roman" w:hAnsi="Times New Roman"/>
                <w:iCs/>
                <w:color w:val="auto"/>
                <w:u w:val="none"/>
              </w:rPr>
            </w:pPr>
          </w:p>
        </w:tc>
      </w:tr>
      <w:tr w:rsidR="00022B53" w:rsidRPr="003963D9" w14:paraId="04297E2B" w14:textId="77777777">
        <w:trPr>
          <w:trHeight w:val="263"/>
        </w:trPr>
        <w:tc>
          <w:tcPr>
            <w:tcW w:w="4212" w:type="dxa"/>
          </w:tcPr>
          <w:p w14:paraId="076EC774"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Партнеры (поставщики, продавцы)</w:t>
            </w:r>
          </w:p>
        </w:tc>
        <w:tc>
          <w:tcPr>
            <w:tcW w:w="5812" w:type="dxa"/>
          </w:tcPr>
          <w:p w14:paraId="3FE66124" w14:textId="77777777" w:rsidR="00022B53" w:rsidRPr="003963D9" w:rsidRDefault="00022B53">
            <w:pPr>
              <w:pStyle w:val="aff8"/>
              <w:rPr>
                <w:rFonts w:ascii="Times New Roman" w:hAnsi="Times New Roman"/>
                <w:iCs/>
                <w:color w:val="auto"/>
                <w:u w:val="none"/>
              </w:rPr>
            </w:pPr>
          </w:p>
        </w:tc>
      </w:tr>
      <w:tr w:rsidR="00022B53" w:rsidRPr="003963D9" w14:paraId="5D6EA546" w14:textId="77777777">
        <w:trPr>
          <w:trHeight w:val="618"/>
        </w:trPr>
        <w:tc>
          <w:tcPr>
            <w:tcW w:w="10024" w:type="dxa"/>
            <w:gridSpan w:val="2"/>
          </w:tcPr>
          <w:p w14:paraId="46D9F42A" w14:textId="77777777" w:rsidR="00022B53" w:rsidRPr="003963D9" w:rsidRDefault="00000000">
            <w:pPr>
              <w:pStyle w:val="aff8"/>
              <w:jc w:val="center"/>
              <w:rPr>
                <w:rFonts w:ascii="Times New Roman" w:hAnsi="Times New Roman"/>
                <w:iCs/>
                <w:color w:val="auto"/>
                <w:u w:val="none"/>
              </w:rPr>
            </w:pPr>
            <w:r w:rsidRPr="003963D9">
              <w:rPr>
                <w:rFonts w:ascii="Times New Roman" w:hAnsi="Times New Roman"/>
                <w:iCs/>
                <w:color w:val="auto"/>
                <w:u w:val="none"/>
              </w:rPr>
              <w:lastRenderedPageBreak/>
              <w:t>ПЛАН РЕАЛИЗАЦИИ ПРОЕКТА</w:t>
            </w:r>
          </w:p>
          <w:p w14:paraId="3278C01B" w14:textId="77777777" w:rsidR="00022B53" w:rsidRPr="003963D9" w:rsidRDefault="00000000">
            <w:pPr>
              <w:keepLines/>
              <w:jc w:val="center"/>
              <w:rPr>
                <w:rFonts w:ascii="Times New Roman" w:hAnsi="Times New Roman" w:cs="Times New Roman"/>
                <w:i/>
                <w:sz w:val="24"/>
                <w:szCs w:val="24"/>
              </w:rPr>
            </w:pPr>
            <w:r w:rsidRPr="003963D9">
              <w:rPr>
                <w:rFonts w:ascii="Times New Roman" w:hAnsi="Times New Roman" w:cs="Times New Roman"/>
                <w:i/>
                <w:sz w:val="24"/>
                <w:szCs w:val="24"/>
              </w:rPr>
              <w:t>(на период грантовой поддержки и максимально прогнозируемый срок,</w:t>
            </w:r>
            <w:r w:rsidRPr="003963D9">
              <w:rPr>
                <w:rFonts w:ascii="Times New Roman" w:hAnsi="Times New Roman" w:cs="Times New Roman"/>
                <w:i/>
                <w:sz w:val="24"/>
                <w:szCs w:val="24"/>
              </w:rPr>
              <w:br/>
              <w:t>но не менее 2-х лет после завершения договора гранта)</w:t>
            </w:r>
          </w:p>
        </w:tc>
      </w:tr>
      <w:tr w:rsidR="00022B53" w:rsidRPr="003963D9" w14:paraId="62EB2060" w14:textId="77777777">
        <w:trPr>
          <w:trHeight w:val="618"/>
        </w:trPr>
        <w:tc>
          <w:tcPr>
            <w:tcW w:w="4212" w:type="dxa"/>
          </w:tcPr>
          <w:p w14:paraId="78C7439F"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Формирование коллектива:</w:t>
            </w:r>
          </w:p>
          <w:p w14:paraId="0F7A18C2" w14:textId="77777777" w:rsidR="00022B53" w:rsidRPr="003963D9" w:rsidRDefault="00022B53">
            <w:pPr>
              <w:keepLines/>
              <w:spacing w:after="0"/>
              <w:rPr>
                <w:rFonts w:ascii="Times New Roman" w:hAnsi="Times New Roman" w:cs="Times New Roman"/>
                <w:bCs/>
              </w:rPr>
            </w:pPr>
          </w:p>
        </w:tc>
        <w:tc>
          <w:tcPr>
            <w:tcW w:w="5812" w:type="dxa"/>
          </w:tcPr>
          <w:p w14:paraId="5A1496D4" w14:textId="77777777" w:rsidR="00022B53" w:rsidRPr="003963D9" w:rsidRDefault="00022B53">
            <w:pPr>
              <w:pStyle w:val="aff8"/>
              <w:jc w:val="center"/>
              <w:rPr>
                <w:rFonts w:ascii="Times New Roman" w:hAnsi="Times New Roman"/>
                <w:iCs/>
                <w:color w:val="auto"/>
                <w:u w:val="none"/>
              </w:rPr>
            </w:pPr>
          </w:p>
        </w:tc>
      </w:tr>
      <w:tr w:rsidR="00022B53" w:rsidRPr="003963D9" w14:paraId="434A84D5" w14:textId="77777777">
        <w:trPr>
          <w:trHeight w:val="618"/>
        </w:trPr>
        <w:tc>
          <w:tcPr>
            <w:tcW w:w="4212" w:type="dxa"/>
          </w:tcPr>
          <w:p w14:paraId="7145E926"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Функционирование юридического лица:</w:t>
            </w:r>
          </w:p>
          <w:p w14:paraId="220E54B0" w14:textId="77777777" w:rsidR="00022B53" w:rsidRPr="003963D9" w:rsidRDefault="00022B53">
            <w:pPr>
              <w:keepLines/>
              <w:spacing w:after="0"/>
              <w:rPr>
                <w:rFonts w:ascii="Times New Roman" w:hAnsi="Times New Roman" w:cs="Times New Roman"/>
                <w:bCs/>
              </w:rPr>
            </w:pPr>
          </w:p>
        </w:tc>
        <w:tc>
          <w:tcPr>
            <w:tcW w:w="5812" w:type="dxa"/>
          </w:tcPr>
          <w:p w14:paraId="1AD39D69" w14:textId="77777777" w:rsidR="00022B53" w:rsidRPr="003963D9" w:rsidRDefault="00022B53">
            <w:pPr>
              <w:pStyle w:val="aff8"/>
              <w:jc w:val="center"/>
              <w:rPr>
                <w:rFonts w:ascii="Times New Roman" w:hAnsi="Times New Roman"/>
                <w:iCs/>
                <w:color w:val="auto"/>
                <w:u w:val="none"/>
              </w:rPr>
            </w:pPr>
          </w:p>
        </w:tc>
      </w:tr>
      <w:tr w:rsidR="00022B53" w:rsidRPr="003963D9" w14:paraId="0A71E2BB" w14:textId="77777777">
        <w:trPr>
          <w:trHeight w:val="618"/>
        </w:trPr>
        <w:tc>
          <w:tcPr>
            <w:tcW w:w="4212" w:type="dxa"/>
          </w:tcPr>
          <w:p w14:paraId="1CD6C85B"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76D110E4" w14:textId="77777777" w:rsidR="00022B53" w:rsidRPr="003963D9" w:rsidRDefault="00022B53">
            <w:pPr>
              <w:keepLines/>
              <w:spacing w:after="0"/>
              <w:rPr>
                <w:rFonts w:ascii="Times New Roman" w:hAnsi="Times New Roman" w:cs="Times New Roman"/>
                <w:bCs/>
              </w:rPr>
            </w:pPr>
          </w:p>
        </w:tc>
        <w:tc>
          <w:tcPr>
            <w:tcW w:w="5812" w:type="dxa"/>
          </w:tcPr>
          <w:p w14:paraId="4D81DFC2" w14:textId="77777777" w:rsidR="00022B53" w:rsidRPr="003963D9" w:rsidRDefault="00022B53">
            <w:pPr>
              <w:pStyle w:val="aff8"/>
              <w:jc w:val="center"/>
              <w:rPr>
                <w:rFonts w:ascii="Times New Roman" w:hAnsi="Times New Roman"/>
                <w:iCs/>
                <w:color w:val="auto"/>
                <w:u w:val="none"/>
              </w:rPr>
            </w:pPr>
          </w:p>
        </w:tc>
      </w:tr>
      <w:tr w:rsidR="00022B53" w:rsidRPr="003963D9" w14:paraId="4FB4F0D6" w14:textId="77777777">
        <w:trPr>
          <w:trHeight w:val="618"/>
        </w:trPr>
        <w:tc>
          <w:tcPr>
            <w:tcW w:w="4212" w:type="dxa"/>
          </w:tcPr>
          <w:p w14:paraId="4E13DDD3"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6B31C2D6" w14:textId="77777777" w:rsidR="00022B53" w:rsidRPr="003963D9" w:rsidRDefault="00022B53">
            <w:pPr>
              <w:keepLines/>
              <w:spacing w:after="0"/>
              <w:rPr>
                <w:rFonts w:ascii="Times New Roman" w:hAnsi="Times New Roman" w:cs="Times New Roman"/>
                <w:bCs/>
              </w:rPr>
            </w:pPr>
          </w:p>
        </w:tc>
        <w:tc>
          <w:tcPr>
            <w:tcW w:w="5812" w:type="dxa"/>
          </w:tcPr>
          <w:p w14:paraId="6F0C8E1D" w14:textId="77777777" w:rsidR="00022B53" w:rsidRPr="003963D9" w:rsidRDefault="00022B53">
            <w:pPr>
              <w:pStyle w:val="aff8"/>
              <w:jc w:val="center"/>
              <w:rPr>
                <w:rFonts w:ascii="Times New Roman" w:hAnsi="Times New Roman"/>
                <w:iCs/>
                <w:color w:val="auto"/>
                <w:u w:val="none"/>
              </w:rPr>
            </w:pPr>
          </w:p>
        </w:tc>
      </w:tr>
      <w:tr w:rsidR="00022B53" w:rsidRPr="003963D9" w14:paraId="2A22E047" w14:textId="77777777">
        <w:trPr>
          <w:trHeight w:val="618"/>
        </w:trPr>
        <w:tc>
          <w:tcPr>
            <w:tcW w:w="4212" w:type="dxa"/>
          </w:tcPr>
          <w:p w14:paraId="6B8816C9"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Организация производства продукции:</w:t>
            </w:r>
          </w:p>
          <w:p w14:paraId="5EDEFD13" w14:textId="77777777" w:rsidR="00022B53" w:rsidRPr="003963D9" w:rsidRDefault="00022B53">
            <w:pPr>
              <w:keepLines/>
              <w:spacing w:after="0"/>
              <w:rPr>
                <w:rFonts w:ascii="Times New Roman" w:hAnsi="Times New Roman" w:cs="Times New Roman"/>
                <w:bCs/>
              </w:rPr>
            </w:pPr>
          </w:p>
        </w:tc>
        <w:tc>
          <w:tcPr>
            <w:tcW w:w="5812" w:type="dxa"/>
          </w:tcPr>
          <w:p w14:paraId="2B9FBD03" w14:textId="77777777" w:rsidR="00022B53" w:rsidRPr="003963D9" w:rsidRDefault="00022B53">
            <w:pPr>
              <w:pStyle w:val="aff8"/>
              <w:jc w:val="center"/>
              <w:rPr>
                <w:rFonts w:ascii="Times New Roman" w:hAnsi="Times New Roman"/>
                <w:iCs/>
                <w:color w:val="auto"/>
                <w:u w:val="none"/>
              </w:rPr>
            </w:pPr>
          </w:p>
        </w:tc>
      </w:tr>
      <w:tr w:rsidR="00022B53" w:rsidRPr="003963D9" w14:paraId="20FEB65D" w14:textId="77777777">
        <w:trPr>
          <w:trHeight w:val="618"/>
        </w:trPr>
        <w:tc>
          <w:tcPr>
            <w:tcW w:w="4212" w:type="dxa"/>
          </w:tcPr>
          <w:p w14:paraId="1702C283"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Реализация продукции:</w:t>
            </w:r>
          </w:p>
          <w:p w14:paraId="5FECD056" w14:textId="77777777" w:rsidR="00022B53" w:rsidRPr="003963D9" w:rsidRDefault="00022B53">
            <w:pPr>
              <w:keepLines/>
              <w:spacing w:after="0"/>
              <w:rPr>
                <w:rFonts w:ascii="Times New Roman" w:hAnsi="Times New Roman" w:cs="Times New Roman"/>
                <w:bCs/>
              </w:rPr>
            </w:pPr>
          </w:p>
        </w:tc>
        <w:tc>
          <w:tcPr>
            <w:tcW w:w="5812" w:type="dxa"/>
          </w:tcPr>
          <w:p w14:paraId="1B016EA7" w14:textId="77777777" w:rsidR="00022B53" w:rsidRPr="003963D9" w:rsidRDefault="00022B53">
            <w:pPr>
              <w:pStyle w:val="aff8"/>
              <w:jc w:val="center"/>
              <w:rPr>
                <w:rFonts w:ascii="Times New Roman" w:hAnsi="Times New Roman"/>
                <w:iCs/>
                <w:color w:val="auto"/>
                <w:u w:val="none"/>
              </w:rPr>
            </w:pPr>
          </w:p>
        </w:tc>
      </w:tr>
      <w:tr w:rsidR="00022B53" w:rsidRPr="003963D9" w14:paraId="2B477FDA" w14:textId="77777777">
        <w:trPr>
          <w:trHeight w:val="618"/>
        </w:trPr>
        <w:tc>
          <w:tcPr>
            <w:tcW w:w="10024" w:type="dxa"/>
            <w:gridSpan w:val="2"/>
          </w:tcPr>
          <w:p w14:paraId="66A6E261" w14:textId="77777777" w:rsidR="00022B53" w:rsidRPr="003963D9" w:rsidRDefault="00000000">
            <w:pPr>
              <w:pStyle w:val="aff8"/>
              <w:jc w:val="center"/>
              <w:rPr>
                <w:rFonts w:ascii="Times New Roman" w:hAnsi="Times New Roman"/>
                <w:iCs/>
                <w:color w:val="auto"/>
                <w:sz w:val="32"/>
                <w:u w:val="none"/>
              </w:rPr>
            </w:pPr>
            <w:r w:rsidRPr="003963D9">
              <w:rPr>
                <w:rFonts w:ascii="Times New Roman" w:hAnsi="Times New Roman"/>
                <w:iCs/>
                <w:color w:val="auto"/>
                <w:sz w:val="32"/>
                <w:u w:val="none"/>
              </w:rPr>
              <w:t>ФИНАНСОВЫЙ ПЛАН РЕАЛИЗАЦИИ ПРОЕКТА</w:t>
            </w:r>
            <w:r w:rsidRPr="003963D9">
              <w:rPr>
                <w:rFonts w:ascii="Times New Roman" w:hAnsi="Times New Roman"/>
                <w:iCs/>
                <w:color w:val="auto"/>
                <w:sz w:val="32"/>
                <w:u w:val="none"/>
              </w:rPr>
              <w:br/>
            </w:r>
            <w:r w:rsidRPr="003963D9">
              <w:rPr>
                <w:rFonts w:ascii="Times New Roman" w:hAnsi="Times New Roman"/>
                <w:iCs/>
                <w:color w:val="auto"/>
                <w:sz w:val="24"/>
                <w:u w:val="none"/>
              </w:rPr>
              <w:t>ПЛАНИРОВАНИЕ ДОХОДОВ И РАСХОДОВ НА РЕАЛИЗАЦИЮ ПРОЕКТА</w:t>
            </w:r>
          </w:p>
        </w:tc>
      </w:tr>
      <w:tr w:rsidR="00022B53" w:rsidRPr="003963D9" w14:paraId="09CDE4A6" w14:textId="77777777">
        <w:trPr>
          <w:trHeight w:val="618"/>
        </w:trPr>
        <w:tc>
          <w:tcPr>
            <w:tcW w:w="4212" w:type="dxa"/>
          </w:tcPr>
          <w:p w14:paraId="71009526"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Доходы:</w:t>
            </w:r>
          </w:p>
        </w:tc>
        <w:tc>
          <w:tcPr>
            <w:tcW w:w="5812" w:type="dxa"/>
          </w:tcPr>
          <w:p w14:paraId="3E66D388" w14:textId="77777777" w:rsidR="00022B53" w:rsidRPr="003963D9" w:rsidRDefault="00022B53">
            <w:pPr>
              <w:pStyle w:val="aff8"/>
              <w:jc w:val="center"/>
              <w:rPr>
                <w:rFonts w:ascii="Times New Roman" w:hAnsi="Times New Roman"/>
                <w:iCs/>
                <w:color w:val="auto"/>
                <w:u w:val="none"/>
              </w:rPr>
            </w:pPr>
          </w:p>
        </w:tc>
      </w:tr>
      <w:tr w:rsidR="00022B53" w:rsidRPr="003963D9" w14:paraId="1AEC48F1" w14:textId="77777777">
        <w:trPr>
          <w:trHeight w:val="618"/>
        </w:trPr>
        <w:tc>
          <w:tcPr>
            <w:tcW w:w="4212" w:type="dxa"/>
          </w:tcPr>
          <w:p w14:paraId="3AC9586C"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Расходы:</w:t>
            </w:r>
          </w:p>
          <w:p w14:paraId="5951EFD7" w14:textId="77777777" w:rsidR="00022B53" w:rsidRPr="003963D9" w:rsidRDefault="00022B53">
            <w:pPr>
              <w:keepLines/>
              <w:spacing w:after="0"/>
              <w:rPr>
                <w:rFonts w:ascii="Times New Roman" w:hAnsi="Times New Roman" w:cs="Times New Roman"/>
                <w:bCs/>
              </w:rPr>
            </w:pPr>
          </w:p>
        </w:tc>
        <w:tc>
          <w:tcPr>
            <w:tcW w:w="5812" w:type="dxa"/>
          </w:tcPr>
          <w:p w14:paraId="376AE552" w14:textId="77777777" w:rsidR="00022B53" w:rsidRPr="003963D9" w:rsidRDefault="00022B53">
            <w:pPr>
              <w:pStyle w:val="aff8"/>
              <w:jc w:val="center"/>
              <w:rPr>
                <w:rFonts w:ascii="Times New Roman" w:hAnsi="Times New Roman"/>
                <w:iCs/>
                <w:color w:val="auto"/>
                <w:u w:val="none"/>
              </w:rPr>
            </w:pPr>
          </w:p>
        </w:tc>
      </w:tr>
      <w:tr w:rsidR="00022B53" w:rsidRPr="003963D9" w14:paraId="23F1CF73" w14:textId="77777777">
        <w:trPr>
          <w:trHeight w:val="2287"/>
        </w:trPr>
        <w:tc>
          <w:tcPr>
            <w:tcW w:w="4212" w:type="dxa"/>
          </w:tcPr>
          <w:p w14:paraId="75B70A55"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0A145558" w14:textId="77777777" w:rsidR="00022B53" w:rsidRPr="003963D9" w:rsidRDefault="00022B53">
            <w:pPr>
              <w:keepLines/>
              <w:spacing w:after="0"/>
              <w:rPr>
                <w:rFonts w:ascii="Times New Roman" w:hAnsi="Times New Roman" w:cs="Times New Roman"/>
                <w:bCs/>
              </w:rPr>
            </w:pPr>
          </w:p>
        </w:tc>
        <w:tc>
          <w:tcPr>
            <w:tcW w:w="5812" w:type="dxa"/>
          </w:tcPr>
          <w:p w14:paraId="491ACB30" w14:textId="77777777" w:rsidR="00022B53" w:rsidRPr="003963D9" w:rsidRDefault="00022B53">
            <w:pPr>
              <w:pStyle w:val="aff8"/>
              <w:jc w:val="center"/>
              <w:rPr>
                <w:rFonts w:ascii="Times New Roman" w:hAnsi="Times New Roman"/>
                <w:iCs/>
                <w:color w:val="auto"/>
                <w:u w:val="none"/>
              </w:rPr>
            </w:pPr>
          </w:p>
        </w:tc>
      </w:tr>
      <w:tr w:rsidR="00022B53" w:rsidRPr="003963D9" w14:paraId="17F65414" w14:textId="77777777">
        <w:trPr>
          <w:trHeight w:val="618"/>
        </w:trPr>
        <w:tc>
          <w:tcPr>
            <w:tcW w:w="10024" w:type="dxa"/>
            <w:gridSpan w:val="2"/>
          </w:tcPr>
          <w:p w14:paraId="0EB02E8B" w14:textId="77777777" w:rsidR="00022B53" w:rsidRPr="003963D9" w:rsidRDefault="00000000">
            <w:pPr>
              <w:pStyle w:val="aff7"/>
              <w:rPr>
                <w:rFonts w:ascii="Times New Roman" w:hAnsi="Times New Roman"/>
              </w:rPr>
            </w:pPr>
            <w:r w:rsidRPr="003963D9">
              <w:rPr>
                <w:rFonts w:ascii="Times New Roman" w:hAnsi="Times New Roman"/>
              </w:rPr>
              <w:lastRenderedPageBreak/>
              <w:t>Перечень планируемых работ с детализацией</w:t>
            </w:r>
          </w:p>
        </w:tc>
      </w:tr>
      <w:tr w:rsidR="00022B53" w:rsidRPr="003963D9" w14:paraId="1ED71020" w14:textId="77777777">
        <w:trPr>
          <w:trHeight w:val="618"/>
        </w:trPr>
        <w:tc>
          <w:tcPr>
            <w:tcW w:w="10024" w:type="dxa"/>
            <w:gridSpan w:val="2"/>
          </w:tcPr>
          <w:p w14:paraId="600444FA" w14:textId="77777777" w:rsidR="00022B53" w:rsidRPr="003963D9" w:rsidRDefault="00000000">
            <w:pPr>
              <w:pStyle w:val="aff8"/>
              <w:rPr>
                <w:rFonts w:ascii="Times New Roman" w:eastAsiaTheme="minorHAnsi" w:hAnsi="Times New Roman"/>
                <w:b w:val="0"/>
                <w:color w:val="auto"/>
                <w:sz w:val="22"/>
                <w:u w:val="none"/>
                <w:lang w:eastAsia="ru-RU"/>
              </w:rPr>
            </w:pPr>
            <w:r w:rsidRPr="003963D9">
              <w:rPr>
                <w:rFonts w:ascii="Times New Roman" w:eastAsiaTheme="minorHAnsi" w:hAnsi="Times New Roman"/>
                <w:b w:val="0"/>
                <w:color w:val="auto"/>
                <w:sz w:val="22"/>
                <w:u w:val="none"/>
                <w:lang w:eastAsia="ru-RU"/>
              </w:rPr>
              <w:t>Этап 1 (длительность – 2 месяца)</w:t>
            </w:r>
          </w:p>
        </w:tc>
      </w:tr>
      <w:tr w:rsidR="00022B53" w:rsidRPr="003963D9" w14:paraId="0ACEBDAB"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022B53" w:rsidRPr="003963D9" w14:paraId="2AD63E05" w14:textId="77777777">
              <w:trPr>
                <w:tblCellSpacing w:w="15" w:type="dxa"/>
              </w:trPr>
              <w:tc>
                <w:tcPr>
                  <w:tcW w:w="2644" w:type="dxa"/>
                  <w:tcMar>
                    <w:top w:w="15" w:type="dxa"/>
                    <w:left w:w="15" w:type="dxa"/>
                    <w:bottom w:w="15" w:type="dxa"/>
                    <w:right w:w="15" w:type="dxa"/>
                  </w:tcMar>
                </w:tcPr>
                <w:p w14:paraId="3B926548"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14:paraId="7A4443D5" w14:textId="77777777" w:rsidR="00022B53" w:rsidRPr="003963D9" w:rsidRDefault="00000000">
                  <w:pPr>
                    <w:spacing w:after="0" w:line="240" w:lineRule="auto"/>
                    <w:rPr>
                      <w:rFonts w:ascii="Times New Roman" w:hAnsi="Times New Roman" w:cs="Times New Roman"/>
                      <w:b/>
                      <w:bCs/>
                      <w:color w:val="000000"/>
                      <w:sz w:val="24"/>
                      <w:szCs w:val="24"/>
                      <w:lang w:val="en-US"/>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14:paraId="27EB49ED"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14:paraId="087FD335"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Результат</w:t>
                  </w:r>
                </w:p>
              </w:tc>
            </w:tr>
            <w:tr w:rsidR="00022B53" w:rsidRPr="003963D9" w14:paraId="74EA7091" w14:textId="77777777">
              <w:trPr>
                <w:tblCellSpacing w:w="15" w:type="dxa"/>
              </w:trPr>
              <w:tc>
                <w:tcPr>
                  <w:tcW w:w="2644" w:type="dxa"/>
                  <w:tcMar>
                    <w:top w:w="15" w:type="dxa"/>
                    <w:left w:w="15" w:type="dxa"/>
                    <w:bottom w:w="15" w:type="dxa"/>
                    <w:right w:w="15" w:type="dxa"/>
                  </w:tcMar>
                </w:tcPr>
                <w:p w14:paraId="78160E45" w14:textId="77777777" w:rsidR="00022B53" w:rsidRPr="003963D9" w:rsidRDefault="00022B53">
                  <w:pPr>
                    <w:spacing w:after="0" w:line="240" w:lineRule="auto"/>
                    <w:rPr>
                      <w:rFonts w:ascii="Times New Roman" w:hAnsi="Times New Roman" w:cs="Times New Roman"/>
                      <w:color w:val="000000"/>
                      <w:sz w:val="24"/>
                      <w:szCs w:val="24"/>
                    </w:rPr>
                  </w:pPr>
                </w:p>
              </w:tc>
              <w:tc>
                <w:tcPr>
                  <w:tcW w:w="2413" w:type="dxa"/>
                  <w:tcMar>
                    <w:top w:w="15" w:type="dxa"/>
                    <w:left w:w="15" w:type="dxa"/>
                    <w:bottom w:w="15" w:type="dxa"/>
                    <w:right w:w="15" w:type="dxa"/>
                  </w:tcMar>
                </w:tcPr>
                <w:p w14:paraId="012E5FB6" w14:textId="77777777" w:rsidR="00022B53" w:rsidRPr="003963D9" w:rsidRDefault="00022B53">
                  <w:pPr>
                    <w:spacing w:after="0" w:line="240" w:lineRule="auto"/>
                    <w:rPr>
                      <w:rFonts w:ascii="Times New Roman" w:hAnsi="Times New Roman" w:cs="Times New Roman"/>
                      <w:color w:val="000000"/>
                      <w:sz w:val="24"/>
                      <w:szCs w:val="24"/>
                    </w:rPr>
                  </w:pPr>
                </w:p>
              </w:tc>
              <w:tc>
                <w:tcPr>
                  <w:tcW w:w="1995" w:type="dxa"/>
                  <w:tcMar>
                    <w:top w:w="15" w:type="dxa"/>
                    <w:left w:w="15" w:type="dxa"/>
                    <w:bottom w:w="15" w:type="dxa"/>
                    <w:right w:w="15" w:type="dxa"/>
                  </w:tcMar>
                </w:tcPr>
                <w:p w14:paraId="6B1A794B" w14:textId="77777777" w:rsidR="00022B53" w:rsidRPr="003963D9" w:rsidRDefault="00000000">
                  <w:pPr>
                    <w:spacing w:after="0" w:line="240" w:lineRule="auto"/>
                    <w:rPr>
                      <w:rFonts w:ascii="Times New Roman" w:hAnsi="Times New Roman" w:cs="Times New Roman"/>
                      <w:color w:val="000000"/>
                      <w:sz w:val="24"/>
                      <w:szCs w:val="24"/>
                    </w:rPr>
                  </w:pPr>
                  <w:r w:rsidRPr="003963D9">
                    <w:rPr>
                      <w:rFonts w:ascii="Times New Roman" w:hAnsi="Times New Roman" w:cs="Times New Roman"/>
                      <w:color w:val="000000"/>
                      <w:sz w:val="24"/>
                      <w:szCs w:val="24"/>
                      <w:lang w:val="en-US"/>
                    </w:rPr>
                    <w:t xml:space="preserve">  </w:t>
                  </w:r>
                </w:p>
              </w:tc>
              <w:tc>
                <w:tcPr>
                  <w:tcW w:w="2574" w:type="dxa"/>
                  <w:tcMar>
                    <w:top w:w="15" w:type="dxa"/>
                    <w:left w:w="15" w:type="dxa"/>
                    <w:bottom w:w="15" w:type="dxa"/>
                    <w:right w:w="15" w:type="dxa"/>
                  </w:tcMar>
                </w:tcPr>
                <w:p w14:paraId="71AC2A94" w14:textId="77777777" w:rsidR="00022B53" w:rsidRPr="003963D9" w:rsidRDefault="00000000">
                  <w:pPr>
                    <w:spacing w:after="0" w:line="240" w:lineRule="auto"/>
                    <w:rPr>
                      <w:rFonts w:ascii="Times New Roman" w:hAnsi="Times New Roman" w:cs="Times New Roman"/>
                      <w:color w:val="000000"/>
                      <w:sz w:val="24"/>
                      <w:szCs w:val="24"/>
                    </w:rPr>
                  </w:pPr>
                  <w:r w:rsidRPr="003963D9">
                    <w:rPr>
                      <w:rFonts w:ascii="Times New Roman" w:hAnsi="Times New Roman" w:cs="Times New Roman"/>
                      <w:color w:val="000000"/>
                      <w:sz w:val="24"/>
                      <w:szCs w:val="24"/>
                      <w:lang w:val="en-US"/>
                    </w:rPr>
                    <w:t xml:space="preserve"> </w:t>
                  </w:r>
                </w:p>
              </w:tc>
            </w:tr>
          </w:tbl>
          <w:p w14:paraId="60ED4DCE" w14:textId="77777777" w:rsidR="00022B53" w:rsidRPr="003963D9" w:rsidRDefault="00022B53">
            <w:pPr>
              <w:pStyle w:val="aff8"/>
              <w:rPr>
                <w:rFonts w:ascii="Times New Roman" w:hAnsi="Times New Roman"/>
                <w:iCs/>
                <w:color w:val="auto"/>
                <w:u w:val="none"/>
              </w:rPr>
            </w:pPr>
          </w:p>
        </w:tc>
      </w:tr>
      <w:tr w:rsidR="00022B53" w:rsidRPr="003963D9" w14:paraId="485FF536" w14:textId="77777777">
        <w:trPr>
          <w:trHeight w:val="618"/>
        </w:trPr>
        <w:tc>
          <w:tcPr>
            <w:tcW w:w="10024" w:type="dxa"/>
            <w:gridSpan w:val="2"/>
          </w:tcPr>
          <w:p w14:paraId="384EF6D4" w14:textId="77777777" w:rsidR="00022B53" w:rsidRPr="003963D9" w:rsidRDefault="00000000">
            <w:pPr>
              <w:pStyle w:val="aff8"/>
              <w:rPr>
                <w:rFonts w:ascii="Times New Roman" w:eastAsiaTheme="minorHAnsi" w:hAnsi="Times New Roman"/>
                <w:b w:val="0"/>
                <w:color w:val="auto"/>
                <w:sz w:val="22"/>
                <w:u w:val="none"/>
                <w:lang w:eastAsia="ru-RU"/>
              </w:rPr>
            </w:pPr>
            <w:r w:rsidRPr="003963D9">
              <w:rPr>
                <w:rFonts w:ascii="Times New Roman" w:eastAsiaTheme="minorHAnsi" w:hAnsi="Times New Roman"/>
                <w:b w:val="0"/>
                <w:color w:val="auto"/>
                <w:sz w:val="22"/>
                <w:u w:val="none"/>
                <w:lang w:eastAsia="ru-RU"/>
              </w:rPr>
              <w:t>Этап 2 (длительность – 10 месяцев)</w:t>
            </w:r>
          </w:p>
        </w:tc>
      </w:tr>
      <w:tr w:rsidR="00022B53" w:rsidRPr="003963D9" w14:paraId="05D1ED85"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022B53" w:rsidRPr="003963D9" w14:paraId="7B05374A" w14:textId="77777777">
              <w:trPr>
                <w:tblCellSpacing w:w="15" w:type="dxa"/>
              </w:trPr>
              <w:tc>
                <w:tcPr>
                  <w:tcW w:w="2644" w:type="dxa"/>
                  <w:tcMar>
                    <w:top w:w="15" w:type="dxa"/>
                    <w:left w:w="15" w:type="dxa"/>
                    <w:bottom w:w="15" w:type="dxa"/>
                    <w:right w:w="15" w:type="dxa"/>
                  </w:tcMar>
                  <w:vAlign w:val="center"/>
                </w:tcPr>
                <w:p w14:paraId="244EFC6C"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14:paraId="053692FB"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14:paraId="19B14F33"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14:paraId="42380ADA"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rPr>
                    <w:t>Результат</w:t>
                  </w:r>
                </w:p>
              </w:tc>
            </w:tr>
            <w:tr w:rsidR="00022B53" w:rsidRPr="003963D9" w14:paraId="3CE4C6BD" w14:textId="77777777">
              <w:trPr>
                <w:tblCellSpacing w:w="15" w:type="dxa"/>
              </w:trPr>
              <w:tc>
                <w:tcPr>
                  <w:tcW w:w="2644" w:type="dxa"/>
                  <w:tcMar>
                    <w:top w:w="15" w:type="dxa"/>
                    <w:left w:w="15" w:type="dxa"/>
                    <w:bottom w:w="15" w:type="dxa"/>
                    <w:right w:w="15" w:type="dxa"/>
                  </w:tcMar>
                  <w:vAlign w:val="center"/>
                </w:tcPr>
                <w:p w14:paraId="122719E1" w14:textId="77777777" w:rsidR="00022B53" w:rsidRPr="003963D9" w:rsidRDefault="00022B53">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14:paraId="01189A4B" w14:textId="77777777" w:rsidR="00022B53" w:rsidRPr="003963D9" w:rsidRDefault="00022B53">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14:paraId="27E3E2A6" w14:textId="77777777" w:rsidR="00022B53" w:rsidRPr="003963D9" w:rsidRDefault="00000000">
                  <w:pPr>
                    <w:spacing w:after="0" w:line="240" w:lineRule="auto"/>
                    <w:rPr>
                      <w:rFonts w:ascii="Times New Roman" w:hAnsi="Times New Roman" w:cs="Times New Roman"/>
                      <w:color w:val="000000"/>
                      <w:sz w:val="24"/>
                      <w:szCs w:val="24"/>
                    </w:rPr>
                  </w:pPr>
                  <w:r w:rsidRPr="003963D9">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14:paraId="6C7AC502" w14:textId="77777777" w:rsidR="00022B53" w:rsidRPr="003963D9" w:rsidRDefault="00022B53">
                  <w:pPr>
                    <w:spacing w:after="0" w:line="240" w:lineRule="auto"/>
                    <w:rPr>
                      <w:rFonts w:ascii="Times New Roman" w:hAnsi="Times New Roman" w:cs="Times New Roman"/>
                      <w:color w:val="000000"/>
                      <w:sz w:val="24"/>
                      <w:szCs w:val="24"/>
                    </w:rPr>
                  </w:pPr>
                </w:p>
              </w:tc>
            </w:tr>
          </w:tbl>
          <w:p w14:paraId="2FA91D33" w14:textId="77777777" w:rsidR="00022B53" w:rsidRPr="003963D9" w:rsidRDefault="00022B53">
            <w:pPr>
              <w:pStyle w:val="aff8"/>
              <w:rPr>
                <w:rFonts w:ascii="Times New Roman" w:hAnsi="Times New Roman"/>
              </w:rPr>
            </w:pPr>
          </w:p>
        </w:tc>
      </w:tr>
      <w:tr w:rsidR="00022B53" w:rsidRPr="003963D9" w14:paraId="2F6A0767" w14:textId="77777777">
        <w:trPr>
          <w:trHeight w:val="618"/>
        </w:trPr>
        <w:tc>
          <w:tcPr>
            <w:tcW w:w="10024" w:type="dxa"/>
            <w:gridSpan w:val="2"/>
          </w:tcPr>
          <w:p w14:paraId="6191BF70" w14:textId="77777777" w:rsidR="00022B53" w:rsidRPr="003963D9" w:rsidRDefault="00000000">
            <w:pPr>
              <w:pStyle w:val="aff7"/>
              <w:rPr>
                <w:rFonts w:ascii="Times New Roman" w:hAnsi="Times New Roman"/>
                <w:sz w:val="22"/>
              </w:rPr>
            </w:pPr>
            <w:r w:rsidRPr="003963D9">
              <w:rPr>
                <w:rFonts w:ascii="Times New Roman" w:hAnsi="Times New Roman"/>
              </w:rPr>
              <w:t xml:space="preserve">Поддержка других институтов </w:t>
            </w:r>
            <w:r w:rsidRPr="003963D9">
              <w:rPr>
                <w:rFonts w:ascii="Times New Roman" w:hAnsi="Times New Roman"/>
              </w:rPr>
              <w:br/>
              <w:t>инновационного развития</w:t>
            </w:r>
          </w:p>
        </w:tc>
      </w:tr>
      <w:tr w:rsidR="00022B53" w:rsidRPr="003963D9" w14:paraId="5DC0E623"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11AABA7C" w14:textId="77777777" w:rsidR="00022B53" w:rsidRPr="003963D9" w:rsidRDefault="00000000">
            <w:pPr>
              <w:pStyle w:val="aff8"/>
              <w:rPr>
                <w:rFonts w:ascii="Times New Roman" w:hAnsi="Times New Roman"/>
                <w:b w:val="0"/>
                <w:color w:val="auto"/>
                <w:sz w:val="22"/>
                <w:u w:val="none"/>
              </w:rPr>
            </w:pPr>
            <w:r w:rsidRPr="003963D9">
              <w:rPr>
                <w:rFonts w:ascii="Times New Roman" w:hAnsi="Times New Roman"/>
                <w:b w:val="0"/>
                <w:color w:val="auto"/>
                <w:sz w:val="22"/>
                <w:u w:val="none"/>
              </w:rPr>
              <w:t>Опыт взаимодействия с другими институтами развития</w:t>
            </w:r>
          </w:p>
        </w:tc>
      </w:tr>
      <w:tr w:rsidR="00022B53" w:rsidRPr="003963D9" w14:paraId="69D5064A"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C49A44E" w14:textId="77777777" w:rsidR="00022B53" w:rsidRPr="003963D9" w:rsidRDefault="00000000">
            <w:pPr>
              <w:pStyle w:val="aff8"/>
              <w:rPr>
                <w:rFonts w:ascii="Times New Roman" w:hAnsi="Times New Roman"/>
                <w:color w:val="auto"/>
                <w:sz w:val="22"/>
              </w:rPr>
            </w:pPr>
            <w:r w:rsidRPr="003963D9">
              <w:rPr>
                <w:rFonts w:ascii="Times New Roman" w:hAnsi="Times New Roman"/>
                <w:color w:val="auto"/>
                <w:sz w:val="22"/>
              </w:rPr>
              <w:t>Платформа НТИ</w:t>
            </w:r>
          </w:p>
          <w:p w14:paraId="40312B23"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950BFA6" w14:textId="77777777" w:rsidR="00022B53" w:rsidRPr="003963D9" w:rsidRDefault="00022B53">
            <w:pPr>
              <w:pStyle w:val="aff8"/>
              <w:jc w:val="center"/>
              <w:rPr>
                <w:rFonts w:ascii="Times New Roman" w:hAnsi="Times New Roman"/>
                <w:iCs/>
                <w:color w:val="auto"/>
                <w:sz w:val="22"/>
                <w:u w:val="none"/>
              </w:rPr>
            </w:pPr>
          </w:p>
        </w:tc>
      </w:tr>
      <w:tr w:rsidR="00022B53" w:rsidRPr="003963D9" w14:paraId="0F8A655D"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C5F2D8F"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Участвовал ли кто-либо из членов проектной команды в «Акселерационно-образовательных интенсивах по формированию и преакселерации команд»:</w:t>
            </w:r>
          </w:p>
          <w:p w14:paraId="5A639745"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9AF277B" w14:textId="77777777" w:rsidR="00022B53" w:rsidRPr="003963D9" w:rsidRDefault="00022B53">
            <w:pPr>
              <w:pStyle w:val="aff8"/>
              <w:jc w:val="center"/>
              <w:rPr>
                <w:rFonts w:ascii="Times New Roman" w:hAnsi="Times New Roman"/>
                <w:iCs/>
                <w:color w:val="auto"/>
                <w:sz w:val="22"/>
                <w:u w:val="none"/>
              </w:rPr>
            </w:pPr>
          </w:p>
        </w:tc>
      </w:tr>
      <w:tr w:rsidR="00022B53" w:rsidRPr="003963D9" w14:paraId="63D8885B"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B5F65CB"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14:paraId="25D101C0"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5E3CF6E5" w14:textId="77777777" w:rsidR="00022B53" w:rsidRPr="003963D9" w:rsidRDefault="00022B53">
            <w:pPr>
              <w:pStyle w:val="aff8"/>
              <w:jc w:val="center"/>
              <w:rPr>
                <w:rFonts w:ascii="Times New Roman" w:hAnsi="Times New Roman"/>
                <w:iCs/>
                <w:color w:val="auto"/>
                <w:sz w:val="22"/>
                <w:u w:val="none"/>
              </w:rPr>
            </w:pPr>
          </w:p>
        </w:tc>
      </w:tr>
      <w:tr w:rsidR="00022B53" w:rsidRPr="003963D9" w14:paraId="6C96D3E8"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4F3EABF"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Перечень членов проектной команды, участвовавших в программах Leader ID и АНО «Платформа НТИ»:</w:t>
            </w:r>
          </w:p>
          <w:p w14:paraId="1C815324"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285F56EF" w14:textId="77777777" w:rsidR="00022B53" w:rsidRPr="003963D9" w:rsidRDefault="00022B53">
            <w:pPr>
              <w:pStyle w:val="aff8"/>
              <w:jc w:val="center"/>
              <w:rPr>
                <w:rFonts w:ascii="Times New Roman" w:hAnsi="Times New Roman"/>
                <w:iCs/>
                <w:color w:val="auto"/>
                <w:sz w:val="22"/>
                <w:u w:val="none"/>
              </w:rPr>
            </w:pPr>
          </w:p>
        </w:tc>
      </w:tr>
      <w:tr w:rsidR="00022B53" w:rsidRPr="003963D9" w14:paraId="18BC28B7"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714C5740" w14:textId="77777777" w:rsidR="00022B53" w:rsidRPr="003963D9" w:rsidRDefault="00000000">
            <w:pPr>
              <w:jc w:val="center"/>
              <w:rPr>
                <w:rFonts w:ascii="Times New Roman" w:hAnsi="Times New Roman" w:cs="Times New Roman"/>
                <w:lang w:eastAsia="en-US"/>
              </w:rPr>
            </w:pPr>
            <w:r w:rsidRPr="003963D9">
              <w:rPr>
                <w:rFonts w:ascii="Times New Roman" w:eastAsia="Times New Roman" w:hAnsi="Times New Roman" w:cs="Times New Roman"/>
                <w:b/>
                <w:bCs/>
                <w:caps/>
                <w:sz w:val="32"/>
                <w:lang w:eastAsia="en-US"/>
              </w:rPr>
              <w:t>ДОПОЛНИТЕЛЬНО</w:t>
            </w:r>
          </w:p>
        </w:tc>
      </w:tr>
      <w:tr w:rsidR="00022B53" w:rsidRPr="003963D9" w14:paraId="206687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572AEB4" w14:textId="77777777" w:rsidR="00022B53" w:rsidRPr="003963D9" w:rsidRDefault="00000000">
            <w:pPr>
              <w:keepLines/>
              <w:rPr>
                <w:rFonts w:ascii="Times New Roman" w:hAnsi="Times New Roman" w:cs="Times New Roman"/>
                <w:b/>
                <w:bCs/>
              </w:rPr>
            </w:pPr>
            <w:r w:rsidRPr="003963D9">
              <w:rPr>
                <w:rFonts w:ascii="Times New Roman" w:hAnsi="Times New Roman" w:cs="Times New Roman"/>
                <w:b/>
                <w:bCs/>
              </w:rPr>
              <w:t>Участие в программе «Стартап как диплом»</w:t>
            </w:r>
          </w:p>
        </w:tc>
        <w:tc>
          <w:tcPr>
            <w:tcW w:w="5812" w:type="dxa"/>
            <w:tcBorders>
              <w:top w:val="single" w:sz="4" w:space="0" w:color="auto"/>
              <w:left w:val="single" w:sz="4" w:space="0" w:color="auto"/>
              <w:bottom w:val="single" w:sz="4" w:space="0" w:color="auto"/>
              <w:right w:val="single" w:sz="4" w:space="0" w:color="auto"/>
            </w:tcBorders>
          </w:tcPr>
          <w:p w14:paraId="1BA4E80A" w14:textId="77777777" w:rsidR="00022B53" w:rsidRPr="003963D9" w:rsidRDefault="00022B53">
            <w:pPr>
              <w:rPr>
                <w:rFonts w:ascii="Times New Roman" w:hAnsi="Times New Roman" w:cs="Times New Roman"/>
                <w:lang w:eastAsia="en-US"/>
              </w:rPr>
            </w:pPr>
          </w:p>
        </w:tc>
      </w:tr>
      <w:tr w:rsidR="00022B53" w:rsidRPr="003963D9" w14:paraId="6D52E4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8651DA3" w14:textId="77777777" w:rsidR="00022B53" w:rsidRPr="003963D9" w:rsidRDefault="00000000">
            <w:pPr>
              <w:rPr>
                <w:rFonts w:ascii="Times New Roman" w:hAnsi="Times New Roman" w:cs="Times New Roman"/>
                <w:b/>
                <w:bCs/>
              </w:rPr>
            </w:pPr>
            <w:r w:rsidRPr="003963D9">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7A2EB7EC" w14:textId="77777777" w:rsidR="00022B53" w:rsidRPr="003963D9" w:rsidRDefault="00022B53">
            <w:pPr>
              <w:rPr>
                <w:rFonts w:ascii="Times New Roman" w:hAnsi="Times New Roman" w:cs="Times New Roman"/>
                <w:lang w:eastAsia="en-US"/>
              </w:rPr>
            </w:pPr>
          </w:p>
        </w:tc>
      </w:tr>
      <w:tr w:rsidR="00022B53" w:rsidRPr="003963D9" w14:paraId="492F5AA8"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20110D13" w14:textId="77777777" w:rsidR="00022B53" w:rsidRPr="003963D9" w:rsidRDefault="00000000">
            <w:pPr>
              <w:pStyle w:val="aff8"/>
              <w:rPr>
                <w:rFonts w:ascii="Times New Roman" w:hAnsi="Times New Roman"/>
                <w:iCs/>
                <w:color w:val="auto"/>
                <w:sz w:val="22"/>
                <w:u w:val="none"/>
              </w:rPr>
            </w:pPr>
            <w:r w:rsidRPr="003963D9">
              <w:rPr>
                <w:rFonts w:ascii="Times New Roman" w:eastAsiaTheme="minorHAnsi" w:hAnsi="Times New Roman"/>
                <w:color w:val="auto"/>
                <w:sz w:val="22"/>
                <w:u w:val="none"/>
                <w:lang w:eastAsia="ru-RU"/>
              </w:rPr>
              <w:t>Для исполнителей по программе УМНИК</w:t>
            </w:r>
          </w:p>
        </w:tc>
      </w:tr>
      <w:tr w:rsidR="00022B53" w:rsidRPr="003963D9" w14:paraId="15E95815"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8B5C72F" w14:textId="77777777" w:rsidR="00022B53" w:rsidRPr="003963D9" w:rsidRDefault="00000000">
            <w:pPr>
              <w:keepLines/>
              <w:rPr>
                <w:rFonts w:ascii="Times New Roman" w:hAnsi="Times New Roman" w:cs="Times New Roman"/>
                <w:bCs/>
              </w:rPr>
            </w:pPr>
            <w:r w:rsidRPr="003963D9">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30A71BFC" w14:textId="77777777" w:rsidR="00022B53" w:rsidRPr="003963D9" w:rsidRDefault="00022B53">
            <w:pPr>
              <w:rPr>
                <w:rFonts w:ascii="Times New Roman" w:hAnsi="Times New Roman" w:cs="Times New Roman"/>
                <w:bCs/>
              </w:rPr>
            </w:pPr>
          </w:p>
        </w:tc>
      </w:tr>
      <w:tr w:rsidR="00022B53" w:rsidRPr="003963D9" w14:paraId="1C39CA9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3E4E6AF" w14:textId="77777777" w:rsidR="00022B53" w:rsidRPr="003963D9" w:rsidRDefault="00000000">
            <w:pPr>
              <w:keepLines/>
              <w:rPr>
                <w:rFonts w:ascii="Times New Roman" w:hAnsi="Times New Roman" w:cs="Times New Roman"/>
                <w:bCs/>
              </w:rPr>
            </w:pPr>
            <w:r w:rsidRPr="003963D9">
              <w:rPr>
                <w:rFonts w:ascii="Times New Roman" w:hAnsi="Times New Roman" w:cs="Times New Roman"/>
                <w:bCs/>
              </w:rPr>
              <w:lastRenderedPageBreak/>
              <w:t>Роль лидера по программе «УМНИК» в заявке по программе «Студенческий стартап»</w:t>
            </w:r>
          </w:p>
        </w:tc>
        <w:tc>
          <w:tcPr>
            <w:tcW w:w="5812" w:type="dxa"/>
            <w:tcBorders>
              <w:top w:val="single" w:sz="4" w:space="0" w:color="auto"/>
              <w:left w:val="single" w:sz="4" w:space="0" w:color="auto"/>
              <w:bottom w:val="single" w:sz="4" w:space="0" w:color="auto"/>
              <w:right w:val="single" w:sz="4" w:space="0" w:color="auto"/>
            </w:tcBorders>
          </w:tcPr>
          <w:p w14:paraId="6F72A53B" w14:textId="77777777" w:rsidR="00022B53" w:rsidRPr="003963D9" w:rsidRDefault="00022B53">
            <w:pPr>
              <w:rPr>
                <w:rFonts w:ascii="Times New Roman" w:hAnsi="Times New Roman" w:cs="Times New Roman"/>
                <w:bCs/>
              </w:rPr>
            </w:pPr>
          </w:p>
        </w:tc>
      </w:tr>
    </w:tbl>
    <w:p w14:paraId="701DA399" w14:textId="77777777" w:rsidR="00022B53" w:rsidRPr="003963D9" w:rsidRDefault="00000000">
      <w:pPr>
        <w:pStyle w:val="aff7"/>
        <w:rPr>
          <w:rFonts w:ascii="Times New Roman" w:hAnsi="Times New Roman"/>
        </w:rPr>
      </w:pPr>
      <w:r w:rsidRPr="003963D9">
        <w:rPr>
          <w:rFonts w:ascii="Times New Roman" w:hAnsi="Times New Roman"/>
        </w:rPr>
        <w:t xml:space="preserve">Календарный план </w:t>
      </w:r>
    </w:p>
    <w:p w14:paraId="3C1A0CE2" w14:textId="77777777" w:rsidR="00022B53" w:rsidRPr="003963D9" w:rsidRDefault="00000000">
      <w:pPr>
        <w:keepNext/>
        <w:keepLines/>
        <w:spacing w:after="0"/>
        <w:rPr>
          <w:rFonts w:ascii="Times New Roman" w:hAnsi="Times New Roman" w:cs="Times New Roman"/>
          <w:b/>
          <w:i/>
        </w:rPr>
      </w:pPr>
      <w:r w:rsidRPr="003963D9">
        <w:rPr>
          <w:rFonts w:ascii="Times New Roman" w:hAnsi="Times New Roman" w:cs="Times New Roman"/>
          <w:b/>
          <w:i/>
        </w:rPr>
        <w:t xml:space="preserve">   Календарный план проекта:</w:t>
      </w:r>
    </w:p>
    <w:p w14:paraId="4E6D0DF2" w14:textId="77777777" w:rsidR="00022B53" w:rsidRPr="003963D9" w:rsidRDefault="00022B53">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022B53" w:rsidRPr="003963D9" w14:paraId="31D57E9B" w14:textId="77777777">
        <w:trPr>
          <w:trHeight w:val="982"/>
          <w:jc w:val="center"/>
        </w:trPr>
        <w:tc>
          <w:tcPr>
            <w:tcW w:w="683" w:type="dxa"/>
            <w:vAlign w:val="center"/>
          </w:tcPr>
          <w:p w14:paraId="48BCE092"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color w:val="000000"/>
              </w:rPr>
              <w:t>№ этапа</w:t>
            </w:r>
          </w:p>
        </w:tc>
        <w:tc>
          <w:tcPr>
            <w:tcW w:w="4841" w:type="dxa"/>
            <w:vAlign w:val="center"/>
          </w:tcPr>
          <w:p w14:paraId="11000AD9" w14:textId="77777777" w:rsidR="00022B53" w:rsidRPr="003963D9" w:rsidRDefault="00000000">
            <w:pPr>
              <w:spacing w:after="0"/>
              <w:jc w:val="center"/>
              <w:rPr>
                <w:rFonts w:ascii="Times New Roman" w:hAnsi="Times New Roman" w:cs="Times New Roman"/>
                <w:b/>
                <w:color w:val="000000"/>
                <w:sz w:val="20"/>
                <w:szCs w:val="20"/>
              </w:rPr>
            </w:pPr>
            <w:r w:rsidRPr="003963D9">
              <w:rPr>
                <w:rFonts w:ascii="Times New Roman" w:hAnsi="Times New Roman" w:cs="Times New Roman"/>
                <w:b/>
                <w:color w:val="000000"/>
                <w:sz w:val="20"/>
                <w:szCs w:val="20"/>
              </w:rPr>
              <w:t>Название этапа календарного плана</w:t>
            </w:r>
          </w:p>
        </w:tc>
        <w:tc>
          <w:tcPr>
            <w:tcW w:w="1963" w:type="dxa"/>
            <w:vAlign w:val="center"/>
          </w:tcPr>
          <w:p w14:paraId="49ACD716"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b/>
                <w:color w:val="000000"/>
                <w:sz w:val="20"/>
                <w:szCs w:val="20"/>
              </w:rPr>
              <w:t>Длительность этапа, мес</w:t>
            </w:r>
          </w:p>
        </w:tc>
        <w:tc>
          <w:tcPr>
            <w:tcW w:w="2100" w:type="dxa"/>
            <w:vAlign w:val="center"/>
          </w:tcPr>
          <w:p w14:paraId="06C43FF0"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b/>
                <w:color w:val="000000"/>
                <w:sz w:val="20"/>
                <w:szCs w:val="20"/>
              </w:rPr>
              <w:t>Стоимость, руб.</w:t>
            </w:r>
          </w:p>
        </w:tc>
      </w:tr>
      <w:tr w:rsidR="00022B53" w:rsidRPr="003963D9" w14:paraId="6F5A6B31" w14:textId="77777777">
        <w:trPr>
          <w:trHeight w:val="1134"/>
          <w:jc w:val="center"/>
        </w:trPr>
        <w:tc>
          <w:tcPr>
            <w:tcW w:w="683" w:type="dxa"/>
            <w:vAlign w:val="center"/>
          </w:tcPr>
          <w:p w14:paraId="6666BE6C"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rPr>
              <w:t>1</w:t>
            </w:r>
          </w:p>
        </w:tc>
        <w:tc>
          <w:tcPr>
            <w:tcW w:w="4841" w:type="dxa"/>
            <w:vAlign w:val="center"/>
          </w:tcPr>
          <w:p w14:paraId="0EA42555" w14:textId="77777777" w:rsidR="00022B53" w:rsidRPr="003963D9" w:rsidRDefault="00022B53">
            <w:pPr>
              <w:spacing w:after="0"/>
              <w:jc w:val="center"/>
              <w:rPr>
                <w:rFonts w:ascii="Times New Roman" w:hAnsi="Times New Roman" w:cs="Times New Roman"/>
                <w:color w:val="000000"/>
                <w:sz w:val="24"/>
                <w:szCs w:val="24"/>
              </w:rPr>
            </w:pPr>
          </w:p>
        </w:tc>
        <w:tc>
          <w:tcPr>
            <w:tcW w:w="1963" w:type="dxa"/>
            <w:vAlign w:val="center"/>
          </w:tcPr>
          <w:p w14:paraId="4A38D72A" w14:textId="77777777" w:rsidR="00022B53" w:rsidRPr="003963D9" w:rsidRDefault="00022B53">
            <w:pPr>
              <w:spacing w:after="0"/>
              <w:jc w:val="center"/>
              <w:rPr>
                <w:rFonts w:ascii="Times New Roman" w:hAnsi="Times New Roman" w:cs="Times New Roman"/>
                <w:color w:val="000000"/>
                <w:sz w:val="20"/>
                <w:szCs w:val="20"/>
              </w:rPr>
            </w:pPr>
          </w:p>
        </w:tc>
        <w:tc>
          <w:tcPr>
            <w:tcW w:w="2100" w:type="dxa"/>
            <w:vAlign w:val="center"/>
          </w:tcPr>
          <w:p w14:paraId="01A34353" w14:textId="77777777" w:rsidR="00022B53" w:rsidRPr="003963D9" w:rsidRDefault="00022B53">
            <w:pPr>
              <w:spacing w:after="0"/>
              <w:jc w:val="center"/>
              <w:rPr>
                <w:rFonts w:ascii="Times New Roman" w:hAnsi="Times New Roman" w:cs="Times New Roman"/>
                <w:color w:val="000000"/>
                <w:sz w:val="24"/>
                <w:szCs w:val="24"/>
              </w:rPr>
            </w:pPr>
          </w:p>
        </w:tc>
      </w:tr>
      <w:tr w:rsidR="00022B53" w:rsidRPr="003963D9" w14:paraId="48836A51" w14:textId="77777777">
        <w:trPr>
          <w:trHeight w:val="1134"/>
          <w:jc w:val="center"/>
        </w:trPr>
        <w:tc>
          <w:tcPr>
            <w:tcW w:w="683" w:type="dxa"/>
            <w:vAlign w:val="center"/>
          </w:tcPr>
          <w:p w14:paraId="7ACF1ECD"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rPr>
              <w:t>2</w:t>
            </w:r>
          </w:p>
        </w:tc>
        <w:tc>
          <w:tcPr>
            <w:tcW w:w="4841" w:type="dxa"/>
            <w:vAlign w:val="center"/>
          </w:tcPr>
          <w:p w14:paraId="76DD8858" w14:textId="77777777" w:rsidR="00022B53" w:rsidRPr="003963D9" w:rsidRDefault="00022B53">
            <w:pPr>
              <w:spacing w:after="0"/>
              <w:jc w:val="center"/>
              <w:rPr>
                <w:rFonts w:ascii="Times New Roman" w:hAnsi="Times New Roman" w:cs="Times New Roman"/>
                <w:color w:val="000000"/>
                <w:sz w:val="24"/>
                <w:szCs w:val="24"/>
              </w:rPr>
            </w:pPr>
          </w:p>
        </w:tc>
        <w:tc>
          <w:tcPr>
            <w:tcW w:w="1963" w:type="dxa"/>
            <w:vAlign w:val="center"/>
          </w:tcPr>
          <w:p w14:paraId="2BC48B23" w14:textId="77777777" w:rsidR="00022B53" w:rsidRPr="003963D9" w:rsidRDefault="00022B53">
            <w:pPr>
              <w:spacing w:after="0"/>
              <w:jc w:val="center"/>
              <w:rPr>
                <w:rFonts w:ascii="Times New Roman" w:hAnsi="Times New Roman" w:cs="Times New Roman"/>
                <w:color w:val="000000"/>
                <w:sz w:val="20"/>
                <w:szCs w:val="20"/>
              </w:rPr>
            </w:pPr>
          </w:p>
        </w:tc>
        <w:tc>
          <w:tcPr>
            <w:tcW w:w="2100" w:type="dxa"/>
            <w:vAlign w:val="center"/>
          </w:tcPr>
          <w:p w14:paraId="2E1A783C" w14:textId="77777777" w:rsidR="00022B53" w:rsidRPr="003963D9" w:rsidRDefault="00022B53">
            <w:pPr>
              <w:spacing w:after="0"/>
              <w:jc w:val="center"/>
              <w:rPr>
                <w:rFonts w:ascii="Times New Roman" w:hAnsi="Times New Roman" w:cs="Times New Roman"/>
                <w:color w:val="000000"/>
                <w:sz w:val="24"/>
                <w:szCs w:val="24"/>
              </w:rPr>
            </w:pPr>
          </w:p>
        </w:tc>
      </w:tr>
      <w:tr w:rsidR="00022B53" w:rsidRPr="003963D9" w14:paraId="11004856" w14:textId="77777777">
        <w:trPr>
          <w:trHeight w:val="509"/>
          <w:jc w:val="center"/>
        </w:trPr>
        <w:tc>
          <w:tcPr>
            <w:tcW w:w="683" w:type="dxa"/>
          </w:tcPr>
          <w:p w14:paraId="74927B11" w14:textId="77777777" w:rsidR="00022B53" w:rsidRPr="003963D9" w:rsidRDefault="00022B53">
            <w:pPr>
              <w:spacing w:after="0"/>
              <w:jc w:val="center"/>
              <w:rPr>
                <w:rFonts w:ascii="Times New Roman" w:hAnsi="Times New Roman" w:cs="Times New Roman"/>
                <w:color w:val="000000"/>
                <w:sz w:val="24"/>
                <w:szCs w:val="24"/>
              </w:rPr>
            </w:pPr>
          </w:p>
        </w:tc>
        <w:tc>
          <w:tcPr>
            <w:tcW w:w="4841" w:type="dxa"/>
            <w:vAlign w:val="center"/>
          </w:tcPr>
          <w:p w14:paraId="32882C9E" w14:textId="77777777" w:rsidR="00022B53" w:rsidRPr="003963D9" w:rsidRDefault="00022B53">
            <w:pPr>
              <w:spacing w:after="0"/>
              <w:rPr>
                <w:rFonts w:ascii="Times New Roman" w:hAnsi="Times New Roman" w:cs="Times New Roman"/>
                <w:color w:val="000000"/>
                <w:sz w:val="20"/>
                <w:szCs w:val="20"/>
              </w:rPr>
            </w:pPr>
          </w:p>
        </w:tc>
        <w:tc>
          <w:tcPr>
            <w:tcW w:w="1963" w:type="dxa"/>
            <w:vAlign w:val="center"/>
          </w:tcPr>
          <w:p w14:paraId="2D24838A" w14:textId="77777777" w:rsidR="00022B53" w:rsidRPr="003963D9" w:rsidRDefault="00022B53">
            <w:pPr>
              <w:spacing w:after="0"/>
              <w:jc w:val="center"/>
              <w:rPr>
                <w:rFonts w:ascii="Times New Roman" w:hAnsi="Times New Roman" w:cs="Times New Roman"/>
                <w:color w:val="000000"/>
                <w:sz w:val="24"/>
                <w:szCs w:val="24"/>
              </w:rPr>
            </w:pPr>
          </w:p>
        </w:tc>
        <w:tc>
          <w:tcPr>
            <w:tcW w:w="2100" w:type="dxa"/>
            <w:vAlign w:val="center"/>
          </w:tcPr>
          <w:p w14:paraId="6CD70C50" w14:textId="77777777" w:rsidR="00022B53" w:rsidRPr="003963D9" w:rsidRDefault="00022B53">
            <w:pPr>
              <w:spacing w:after="0"/>
              <w:jc w:val="center"/>
              <w:rPr>
                <w:rFonts w:ascii="Times New Roman" w:hAnsi="Times New Roman" w:cs="Times New Roman"/>
                <w:color w:val="000000"/>
                <w:sz w:val="24"/>
                <w:szCs w:val="24"/>
              </w:rPr>
            </w:pPr>
          </w:p>
        </w:tc>
      </w:tr>
    </w:tbl>
    <w:p w14:paraId="52E3B4AD" w14:textId="77777777" w:rsidR="00022B53" w:rsidRPr="003963D9" w:rsidRDefault="00022B53">
      <w:pPr>
        <w:rPr>
          <w:rFonts w:ascii="Times New Roman" w:hAnsi="Times New Roman" w:cs="Times New Roman"/>
          <w:lang w:eastAsia="en-US"/>
        </w:rPr>
      </w:pPr>
    </w:p>
    <w:p w14:paraId="04973BD9" w14:textId="77777777" w:rsidR="00022B53" w:rsidRPr="003963D9" w:rsidRDefault="00022B53">
      <w:pPr>
        <w:rPr>
          <w:rFonts w:ascii="Times New Roman" w:hAnsi="Times New Roman" w:cs="Times New Roman"/>
        </w:rPr>
      </w:pPr>
    </w:p>
    <w:p w14:paraId="38DFB5FF" w14:textId="77777777" w:rsidR="00022B53" w:rsidRPr="003963D9" w:rsidRDefault="00022B53">
      <w:pPr>
        <w:pStyle w:val="ConsPlusNormal"/>
        <w:jc w:val="right"/>
        <w:rPr>
          <w:color w:val="000000" w:themeColor="text1"/>
        </w:rPr>
      </w:pPr>
    </w:p>
    <w:sectPr w:rsidR="00022B53" w:rsidRPr="003963D9">
      <w:footerReference w:type="default" r:id="rId10"/>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72374" w14:textId="77777777" w:rsidR="005470AF" w:rsidRDefault="005470AF">
      <w:pPr>
        <w:spacing w:after="0" w:line="240" w:lineRule="auto"/>
      </w:pPr>
      <w:r>
        <w:separator/>
      </w:r>
    </w:p>
  </w:endnote>
  <w:endnote w:type="continuationSeparator" w:id="0">
    <w:p w14:paraId="3C6CFDC6" w14:textId="77777777" w:rsidR="005470AF" w:rsidRDefault="0054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3B95" w14:textId="77777777" w:rsidR="00022B53" w:rsidRDefault="00022B53">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D914" w14:textId="77777777" w:rsidR="005470AF" w:rsidRDefault="005470AF">
      <w:pPr>
        <w:spacing w:after="0" w:line="240" w:lineRule="auto"/>
      </w:pPr>
      <w:r>
        <w:separator/>
      </w:r>
    </w:p>
  </w:footnote>
  <w:footnote w:type="continuationSeparator" w:id="0">
    <w:p w14:paraId="63624D88" w14:textId="77777777" w:rsidR="005470AF" w:rsidRDefault="00547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3910"/>
    <w:multiLevelType w:val="hybridMultilevel"/>
    <w:tmpl w:val="AFA28A02"/>
    <w:lvl w:ilvl="0" w:tplc="FC584BC6">
      <w:start w:val="1"/>
      <w:numFmt w:val="upperRoman"/>
      <w:lvlText w:val="%1."/>
      <w:lvlJc w:val="left"/>
      <w:pPr>
        <w:ind w:left="869" w:hanging="197"/>
      </w:pPr>
      <w:rPr>
        <w:rFonts w:hint="default"/>
        <w:b/>
        <w:bCs/>
      </w:rPr>
    </w:lvl>
    <w:lvl w:ilvl="1" w:tplc="3D72A236">
      <w:start w:val="1"/>
      <w:numFmt w:val="bullet"/>
      <w:lvlText w:val="•"/>
      <w:lvlJc w:val="left"/>
      <w:pPr>
        <w:ind w:left="2384" w:hanging="197"/>
      </w:pPr>
      <w:rPr>
        <w:rFonts w:hint="default"/>
      </w:rPr>
    </w:lvl>
    <w:lvl w:ilvl="2" w:tplc="7F2AEB3E">
      <w:start w:val="1"/>
      <w:numFmt w:val="bullet"/>
      <w:lvlText w:val="•"/>
      <w:lvlJc w:val="left"/>
      <w:pPr>
        <w:ind w:left="3908" w:hanging="197"/>
      </w:pPr>
      <w:rPr>
        <w:rFonts w:hint="default"/>
      </w:rPr>
    </w:lvl>
    <w:lvl w:ilvl="3" w:tplc="623E6E8C">
      <w:start w:val="1"/>
      <w:numFmt w:val="bullet"/>
      <w:lvlText w:val="•"/>
      <w:lvlJc w:val="left"/>
      <w:pPr>
        <w:ind w:left="5432" w:hanging="197"/>
      </w:pPr>
      <w:rPr>
        <w:rFonts w:hint="default"/>
      </w:rPr>
    </w:lvl>
    <w:lvl w:ilvl="4" w:tplc="8B6C1AE6">
      <w:start w:val="1"/>
      <w:numFmt w:val="bullet"/>
      <w:lvlText w:val="•"/>
      <w:lvlJc w:val="left"/>
      <w:pPr>
        <w:ind w:left="6956" w:hanging="197"/>
      </w:pPr>
      <w:rPr>
        <w:rFonts w:hint="default"/>
      </w:rPr>
    </w:lvl>
    <w:lvl w:ilvl="5" w:tplc="4128E56A">
      <w:start w:val="1"/>
      <w:numFmt w:val="bullet"/>
      <w:lvlText w:val="•"/>
      <w:lvlJc w:val="left"/>
      <w:pPr>
        <w:ind w:left="8480" w:hanging="197"/>
      </w:pPr>
      <w:rPr>
        <w:rFonts w:hint="default"/>
      </w:rPr>
    </w:lvl>
    <w:lvl w:ilvl="6" w:tplc="BAC0F538">
      <w:start w:val="1"/>
      <w:numFmt w:val="bullet"/>
      <w:lvlText w:val="•"/>
      <w:lvlJc w:val="left"/>
      <w:pPr>
        <w:ind w:left="10004" w:hanging="197"/>
      </w:pPr>
      <w:rPr>
        <w:rFonts w:hint="default"/>
      </w:rPr>
    </w:lvl>
    <w:lvl w:ilvl="7" w:tplc="12465438">
      <w:start w:val="1"/>
      <w:numFmt w:val="bullet"/>
      <w:lvlText w:val="•"/>
      <w:lvlJc w:val="left"/>
      <w:pPr>
        <w:ind w:left="11528" w:hanging="197"/>
      </w:pPr>
      <w:rPr>
        <w:rFonts w:hint="default"/>
      </w:rPr>
    </w:lvl>
    <w:lvl w:ilvl="8" w:tplc="387AE896">
      <w:start w:val="1"/>
      <w:numFmt w:val="bullet"/>
      <w:lvlText w:val="•"/>
      <w:lvlJc w:val="left"/>
      <w:pPr>
        <w:ind w:left="13052" w:hanging="197"/>
      </w:pPr>
      <w:rPr>
        <w:rFonts w:hint="default"/>
      </w:rPr>
    </w:lvl>
  </w:abstractNum>
  <w:abstractNum w:abstractNumId="1" w15:restartNumberingAfterBreak="0">
    <w:nsid w:val="2E343BA9"/>
    <w:multiLevelType w:val="hybridMultilevel"/>
    <w:tmpl w:val="F6B4E86C"/>
    <w:lvl w:ilvl="0" w:tplc="F7E84178">
      <w:start w:val="1"/>
      <w:numFmt w:val="decimal"/>
      <w:lvlText w:val="%1."/>
      <w:lvlJc w:val="left"/>
      <w:pPr>
        <w:ind w:left="1032" w:hanging="360"/>
      </w:pPr>
      <w:rPr>
        <w:rFonts w:ascii="Times New Roman" w:eastAsia="Times New Roman" w:hAnsi="Times New Roman" w:cs="Times New Roman" w:hint="default"/>
        <w:sz w:val="22"/>
        <w:szCs w:val="22"/>
      </w:rPr>
    </w:lvl>
    <w:lvl w:ilvl="1" w:tplc="220C8F8E">
      <w:start w:val="1"/>
      <w:numFmt w:val="bullet"/>
      <w:lvlText w:val="•"/>
      <w:lvlJc w:val="left"/>
      <w:pPr>
        <w:ind w:left="2546" w:hanging="360"/>
      </w:pPr>
      <w:rPr>
        <w:rFonts w:hint="default"/>
      </w:rPr>
    </w:lvl>
    <w:lvl w:ilvl="2" w:tplc="C2B8C03A">
      <w:start w:val="1"/>
      <w:numFmt w:val="bullet"/>
      <w:lvlText w:val="•"/>
      <w:lvlJc w:val="left"/>
      <w:pPr>
        <w:ind w:left="4052" w:hanging="360"/>
      </w:pPr>
      <w:rPr>
        <w:rFonts w:hint="default"/>
      </w:rPr>
    </w:lvl>
    <w:lvl w:ilvl="3" w:tplc="E7E4CFF4">
      <w:start w:val="1"/>
      <w:numFmt w:val="bullet"/>
      <w:lvlText w:val="•"/>
      <w:lvlJc w:val="left"/>
      <w:pPr>
        <w:ind w:left="5558" w:hanging="360"/>
      </w:pPr>
      <w:rPr>
        <w:rFonts w:hint="default"/>
      </w:rPr>
    </w:lvl>
    <w:lvl w:ilvl="4" w:tplc="59744C5C">
      <w:start w:val="1"/>
      <w:numFmt w:val="bullet"/>
      <w:lvlText w:val="•"/>
      <w:lvlJc w:val="left"/>
      <w:pPr>
        <w:ind w:left="7064" w:hanging="360"/>
      </w:pPr>
      <w:rPr>
        <w:rFonts w:hint="default"/>
      </w:rPr>
    </w:lvl>
    <w:lvl w:ilvl="5" w:tplc="D93C70F8">
      <w:start w:val="1"/>
      <w:numFmt w:val="bullet"/>
      <w:lvlText w:val="•"/>
      <w:lvlJc w:val="left"/>
      <w:pPr>
        <w:ind w:left="8570" w:hanging="360"/>
      </w:pPr>
      <w:rPr>
        <w:rFonts w:hint="default"/>
      </w:rPr>
    </w:lvl>
    <w:lvl w:ilvl="6" w:tplc="54106AE6">
      <w:start w:val="1"/>
      <w:numFmt w:val="bullet"/>
      <w:lvlText w:val="•"/>
      <w:lvlJc w:val="left"/>
      <w:pPr>
        <w:ind w:left="10076" w:hanging="360"/>
      </w:pPr>
      <w:rPr>
        <w:rFonts w:hint="default"/>
      </w:rPr>
    </w:lvl>
    <w:lvl w:ilvl="7" w:tplc="8C1215A4">
      <w:start w:val="1"/>
      <w:numFmt w:val="bullet"/>
      <w:lvlText w:val="•"/>
      <w:lvlJc w:val="left"/>
      <w:pPr>
        <w:ind w:left="11582" w:hanging="360"/>
      </w:pPr>
      <w:rPr>
        <w:rFonts w:hint="default"/>
      </w:rPr>
    </w:lvl>
    <w:lvl w:ilvl="8" w:tplc="A39AFADA">
      <w:start w:val="1"/>
      <w:numFmt w:val="bullet"/>
      <w:lvlText w:val="•"/>
      <w:lvlJc w:val="left"/>
      <w:pPr>
        <w:ind w:left="13088" w:hanging="360"/>
      </w:pPr>
      <w:rPr>
        <w:rFonts w:hint="default"/>
      </w:rPr>
    </w:lvl>
  </w:abstractNum>
  <w:abstractNum w:abstractNumId="2" w15:restartNumberingAfterBreak="0">
    <w:nsid w:val="2E8A0D82"/>
    <w:multiLevelType w:val="hybridMultilevel"/>
    <w:tmpl w:val="CA5CE04C"/>
    <w:lvl w:ilvl="0" w:tplc="44E80A14">
      <w:start w:val="3"/>
      <w:numFmt w:val="decimal"/>
      <w:lvlText w:val="%1."/>
      <w:lvlJc w:val="left"/>
      <w:pPr>
        <w:ind w:left="1080" w:hanging="360"/>
      </w:pPr>
      <w:rPr>
        <w:rFonts w:cs="Times New Roman" w:hint="default"/>
        <w:b/>
        <w:sz w:val="24"/>
        <w:szCs w:val="24"/>
      </w:rPr>
    </w:lvl>
    <w:lvl w:ilvl="1" w:tplc="FB7A10A6">
      <w:start w:val="1"/>
      <w:numFmt w:val="lowerLetter"/>
      <w:lvlText w:val="%2."/>
      <w:lvlJc w:val="left"/>
      <w:pPr>
        <w:ind w:left="1800" w:hanging="360"/>
      </w:pPr>
      <w:rPr>
        <w:rFonts w:cs="Times New Roman"/>
      </w:rPr>
    </w:lvl>
    <w:lvl w:ilvl="2" w:tplc="2FB21076">
      <w:start w:val="1"/>
      <w:numFmt w:val="lowerRoman"/>
      <w:lvlText w:val="%3."/>
      <w:lvlJc w:val="right"/>
      <w:pPr>
        <w:ind w:left="2520" w:hanging="180"/>
      </w:pPr>
      <w:rPr>
        <w:rFonts w:cs="Times New Roman"/>
      </w:rPr>
    </w:lvl>
    <w:lvl w:ilvl="3" w:tplc="C45446E8">
      <w:start w:val="1"/>
      <w:numFmt w:val="decimal"/>
      <w:lvlText w:val="%4."/>
      <w:lvlJc w:val="left"/>
      <w:pPr>
        <w:ind w:left="3240" w:hanging="360"/>
      </w:pPr>
      <w:rPr>
        <w:rFonts w:cs="Times New Roman"/>
      </w:rPr>
    </w:lvl>
    <w:lvl w:ilvl="4" w:tplc="C65894D6">
      <w:start w:val="1"/>
      <w:numFmt w:val="lowerLetter"/>
      <w:lvlText w:val="%5."/>
      <w:lvlJc w:val="left"/>
      <w:pPr>
        <w:ind w:left="3960" w:hanging="360"/>
      </w:pPr>
      <w:rPr>
        <w:rFonts w:cs="Times New Roman"/>
      </w:rPr>
    </w:lvl>
    <w:lvl w:ilvl="5" w:tplc="4DD6675C">
      <w:start w:val="1"/>
      <w:numFmt w:val="lowerRoman"/>
      <w:lvlText w:val="%6."/>
      <w:lvlJc w:val="right"/>
      <w:pPr>
        <w:ind w:left="4680" w:hanging="180"/>
      </w:pPr>
      <w:rPr>
        <w:rFonts w:cs="Times New Roman"/>
      </w:rPr>
    </w:lvl>
    <w:lvl w:ilvl="6" w:tplc="CB7CCF2A">
      <w:start w:val="1"/>
      <w:numFmt w:val="decimal"/>
      <w:lvlText w:val="%7."/>
      <w:lvlJc w:val="left"/>
      <w:pPr>
        <w:ind w:left="5400" w:hanging="360"/>
      </w:pPr>
      <w:rPr>
        <w:rFonts w:cs="Times New Roman"/>
      </w:rPr>
    </w:lvl>
    <w:lvl w:ilvl="7" w:tplc="26144F16">
      <w:start w:val="1"/>
      <w:numFmt w:val="lowerLetter"/>
      <w:lvlText w:val="%8."/>
      <w:lvlJc w:val="left"/>
      <w:pPr>
        <w:ind w:left="6120" w:hanging="360"/>
      </w:pPr>
      <w:rPr>
        <w:rFonts w:cs="Times New Roman"/>
      </w:rPr>
    </w:lvl>
    <w:lvl w:ilvl="8" w:tplc="74207064">
      <w:start w:val="1"/>
      <w:numFmt w:val="lowerRoman"/>
      <w:lvlText w:val="%9."/>
      <w:lvlJc w:val="right"/>
      <w:pPr>
        <w:ind w:left="6840" w:hanging="180"/>
      </w:pPr>
      <w:rPr>
        <w:rFonts w:cs="Times New Roman"/>
      </w:rPr>
    </w:lvl>
  </w:abstractNum>
  <w:abstractNum w:abstractNumId="3" w15:restartNumberingAfterBreak="0">
    <w:nsid w:val="36EC2C44"/>
    <w:multiLevelType w:val="hybridMultilevel"/>
    <w:tmpl w:val="E9FC04A0"/>
    <w:lvl w:ilvl="0" w:tplc="B2F4ECA0">
      <w:start w:val="1"/>
      <w:numFmt w:val="bullet"/>
      <w:lvlText w:val="•"/>
      <w:lvlJc w:val="left"/>
      <w:pPr>
        <w:tabs>
          <w:tab w:val="num" w:pos="720"/>
        </w:tabs>
        <w:ind w:left="720" w:hanging="360"/>
      </w:pPr>
      <w:rPr>
        <w:rFonts w:ascii="Arial" w:hAnsi="Arial" w:hint="default"/>
      </w:rPr>
    </w:lvl>
    <w:lvl w:ilvl="1" w:tplc="650AA070">
      <w:start w:val="1"/>
      <w:numFmt w:val="bullet"/>
      <w:lvlText w:val="•"/>
      <w:lvlJc w:val="left"/>
      <w:pPr>
        <w:tabs>
          <w:tab w:val="num" w:pos="1440"/>
        </w:tabs>
        <w:ind w:left="1440" w:hanging="360"/>
      </w:pPr>
      <w:rPr>
        <w:rFonts w:ascii="Arial" w:hAnsi="Arial" w:hint="default"/>
      </w:rPr>
    </w:lvl>
    <w:lvl w:ilvl="2" w:tplc="76EA6C60" w:tentative="1">
      <w:start w:val="1"/>
      <w:numFmt w:val="bullet"/>
      <w:lvlText w:val="•"/>
      <w:lvlJc w:val="left"/>
      <w:pPr>
        <w:tabs>
          <w:tab w:val="num" w:pos="2160"/>
        </w:tabs>
        <w:ind w:left="2160" w:hanging="360"/>
      </w:pPr>
      <w:rPr>
        <w:rFonts w:ascii="Arial" w:hAnsi="Arial" w:hint="default"/>
      </w:rPr>
    </w:lvl>
    <w:lvl w:ilvl="3" w:tplc="1A98AA32" w:tentative="1">
      <w:start w:val="1"/>
      <w:numFmt w:val="bullet"/>
      <w:lvlText w:val="•"/>
      <w:lvlJc w:val="left"/>
      <w:pPr>
        <w:tabs>
          <w:tab w:val="num" w:pos="2880"/>
        </w:tabs>
        <w:ind w:left="2880" w:hanging="360"/>
      </w:pPr>
      <w:rPr>
        <w:rFonts w:ascii="Arial" w:hAnsi="Arial" w:hint="default"/>
      </w:rPr>
    </w:lvl>
    <w:lvl w:ilvl="4" w:tplc="B51A30D2" w:tentative="1">
      <w:start w:val="1"/>
      <w:numFmt w:val="bullet"/>
      <w:lvlText w:val="•"/>
      <w:lvlJc w:val="left"/>
      <w:pPr>
        <w:tabs>
          <w:tab w:val="num" w:pos="3600"/>
        </w:tabs>
        <w:ind w:left="3600" w:hanging="360"/>
      </w:pPr>
      <w:rPr>
        <w:rFonts w:ascii="Arial" w:hAnsi="Arial" w:hint="default"/>
      </w:rPr>
    </w:lvl>
    <w:lvl w:ilvl="5" w:tplc="77823C9E" w:tentative="1">
      <w:start w:val="1"/>
      <w:numFmt w:val="bullet"/>
      <w:lvlText w:val="•"/>
      <w:lvlJc w:val="left"/>
      <w:pPr>
        <w:tabs>
          <w:tab w:val="num" w:pos="4320"/>
        </w:tabs>
        <w:ind w:left="4320" w:hanging="360"/>
      </w:pPr>
      <w:rPr>
        <w:rFonts w:ascii="Arial" w:hAnsi="Arial" w:hint="default"/>
      </w:rPr>
    </w:lvl>
    <w:lvl w:ilvl="6" w:tplc="E94492C8" w:tentative="1">
      <w:start w:val="1"/>
      <w:numFmt w:val="bullet"/>
      <w:lvlText w:val="•"/>
      <w:lvlJc w:val="left"/>
      <w:pPr>
        <w:tabs>
          <w:tab w:val="num" w:pos="5040"/>
        </w:tabs>
        <w:ind w:left="5040" w:hanging="360"/>
      </w:pPr>
      <w:rPr>
        <w:rFonts w:ascii="Arial" w:hAnsi="Arial" w:hint="default"/>
      </w:rPr>
    </w:lvl>
    <w:lvl w:ilvl="7" w:tplc="6DDAABFA" w:tentative="1">
      <w:start w:val="1"/>
      <w:numFmt w:val="bullet"/>
      <w:lvlText w:val="•"/>
      <w:lvlJc w:val="left"/>
      <w:pPr>
        <w:tabs>
          <w:tab w:val="num" w:pos="5760"/>
        </w:tabs>
        <w:ind w:left="5760" w:hanging="360"/>
      </w:pPr>
      <w:rPr>
        <w:rFonts w:ascii="Arial" w:hAnsi="Arial" w:hint="default"/>
      </w:rPr>
    </w:lvl>
    <w:lvl w:ilvl="8" w:tplc="35DE08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2E216C"/>
    <w:multiLevelType w:val="hybridMultilevel"/>
    <w:tmpl w:val="B3D20118"/>
    <w:lvl w:ilvl="0" w:tplc="5158294E">
      <w:start w:val="1"/>
      <w:numFmt w:val="bullet"/>
      <w:lvlText w:val="•"/>
      <w:lvlJc w:val="left"/>
      <w:pPr>
        <w:tabs>
          <w:tab w:val="num" w:pos="720"/>
        </w:tabs>
        <w:ind w:left="720" w:hanging="360"/>
      </w:pPr>
      <w:rPr>
        <w:rFonts w:ascii="Arial" w:hAnsi="Arial" w:hint="default"/>
      </w:rPr>
    </w:lvl>
    <w:lvl w:ilvl="1" w:tplc="F8E28086">
      <w:start w:val="1"/>
      <w:numFmt w:val="bullet"/>
      <w:lvlText w:val="•"/>
      <w:lvlJc w:val="left"/>
      <w:pPr>
        <w:tabs>
          <w:tab w:val="num" w:pos="1440"/>
        </w:tabs>
        <w:ind w:left="1440" w:hanging="360"/>
      </w:pPr>
      <w:rPr>
        <w:rFonts w:ascii="Arial" w:hAnsi="Arial" w:hint="default"/>
      </w:rPr>
    </w:lvl>
    <w:lvl w:ilvl="2" w:tplc="F41A4BD6" w:tentative="1">
      <w:start w:val="1"/>
      <w:numFmt w:val="bullet"/>
      <w:lvlText w:val="•"/>
      <w:lvlJc w:val="left"/>
      <w:pPr>
        <w:tabs>
          <w:tab w:val="num" w:pos="2160"/>
        </w:tabs>
        <w:ind w:left="2160" w:hanging="360"/>
      </w:pPr>
      <w:rPr>
        <w:rFonts w:ascii="Arial" w:hAnsi="Arial" w:hint="default"/>
      </w:rPr>
    </w:lvl>
    <w:lvl w:ilvl="3" w:tplc="E06C1400" w:tentative="1">
      <w:start w:val="1"/>
      <w:numFmt w:val="bullet"/>
      <w:lvlText w:val="•"/>
      <w:lvlJc w:val="left"/>
      <w:pPr>
        <w:tabs>
          <w:tab w:val="num" w:pos="2880"/>
        </w:tabs>
        <w:ind w:left="2880" w:hanging="360"/>
      </w:pPr>
      <w:rPr>
        <w:rFonts w:ascii="Arial" w:hAnsi="Arial" w:hint="default"/>
      </w:rPr>
    </w:lvl>
    <w:lvl w:ilvl="4" w:tplc="A6AA5914" w:tentative="1">
      <w:start w:val="1"/>
      <w:numFmt w:val="bullet"/>
      <w:lvlText w:val="•"/>
      <w:lvlJc w:val="left"/>
      <w:pPr>
        <w:tabs>
          <w:tab w:val="num" w:pos="3600"/>
        </w:tabs>
        <w:ind w:left="3600" w:hanging="360"/>
      </w:pPr>
      <w:rPr>
        <w:rFonts w:ascii="Arial" w:hAnsi="Arial" w:hint="default"/>
      </w:rPr>
    </w:lvl>
    <w:lvl w:ilvl="5" w:tplc="D5D027E0" w:tentative="1">
      <w:start w:val="1"/>
      <w:numFmt w:val="bullet"/>
      <w:lvlText w:val="•"/>
      <w:lvlJc w:val="left"/>
      <w:pPr>
        <w:tabs>
          <w:tab w:val="num" w:pos="4320"/>
        </w:tabs>
        <w:ind w:left="4320" w:hanging="360"/>
      </w:pPr>
      <w:rPr>
        <w:rFonts w:ascii="Arial" w:hAnsi="Arial" w:hint="default"/>
      </w:rPr>
    </w:lvl>
    <w:lvl w:ilvl="6" w:tplc="24486880" w:tentative="1">
      <w:start w:val="1"/>
      <w:numFmt w:val="bullet"/>
      <w:lvlText w:val="•"/>
      <w:lvlJc w:val="left"/>
      <w:pPr>
        <w:tabs>
          <w:tab w:val="num" w:pos="5040"/>
        </w:tabs>
        <w:ind w:left="5040" w:hanging="360"/>
      </w:pPr>
      <w:rPr>
        <w:rFonts w:ascii="Arial" w:hAnsi="Arial" w:hint="default"/>
      </w:rPr>
    </w:lvl>
    <w:lvl w:ilvl="7" w:tplc="52C6F690" w:tentative="1">
      <w:start w:val="1"/>
      <w:numFmt w:val="bullet"/>
      <w:lvlText w:val="•"/>
      <w:lvlJc w:val="left"/>
      <w:pPr>
        <w:tabs>
          <w:tab w:val="num" w:pos="5760"/>
        </w:tabs>
        <w:ind w:left="5760" w:hanging="360"/>
      </w:pPr>
      <w:rPr>
        <w:rFonts w:ascii="Arial" w:hAnsi="Arial" w:hint="default"/>
      </w:rPr>
    </w:lvl>
    <w:lvl w:ilvl="8" w:tplc="996A1C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7D7EA5"/>
    <w:multiLevelType w:val="hybridMultilevel"/>
    <w:tmpl w:val="B39627C2"/>
    <w:lvl w:ilvl="0" w:tplc="AE209254">
      <w:start w:val="1"/>
      <w:numFmt w:val="decimal"/>
      <w:lvlText w:val="%1."/>
      <w:lvlJc w:val="left"/>
      <w:pPr>
        <w:ind w:left="720" w:hanging="360"/>
      </w:pPr>
      <w:rPr>
        <w:u w:val="none"/>
      </w:rPr>
    </w:lvl>
    <w:lvl w:ilvl="1" w:tplc="03F08F22">
      <w:start w:val="1"/>
      <w:numFmt w:val="lowerLetter"/>
      <w:lvlText w:val="%2."/>
      <w:lvlJc w:val="left"/>
      <w:pPr>
        <w:ind w:left="1440" w:hanging="360"/>
      </w:pPr>
      <w:rPr>
        <w:u w:val="none"/>
      </w:rPr>
    </w:lvl>
    <w:lvl w:ilvl="2" w:tplc="7F3C8BAA">
      <w:start w:val="1"/>
      <w:numFmt w:val="lowerRoman"/>
      <w:lvlText w:val="%3."/>
      <w:lvlJc w:val="right"/>
      <w:pPr>
        <w:ind w:left="2160" w:hanging="360"/>
      </w:pPr>
      <w:rPr>
        <w:u w:val="none"/>
      </w:rPr>
    </w:lvl>
    <w:lvl w:ilvl="3" w:tplc="9F9A8632">
      <w:start w:val="1"/>
      <w:numFmt w:val="decimal"/>
      <w:lvlText w:val="%4."/>
      <w:lvlJc w:val="left"/>
      <w:pPr>
        <w:ind w:left="2880" w:hanging="360"/>
      </w:pPr>
      <w:rPr>
        <w:u w:val="none"/>
      </w:rPr>
    </w:lvl>
    <w:lvl w:ilvl="4" w:tplc="B2BEC5E8">
      <w:start w:val="1"/>
      <w:numFmt w:val="lowerLetter"/>
      <w:lvlText w:val="%5."/>
      <w:lvlJc w:val="left"/>
      <w:pPr>
        <w:ind w:left="3600" w:hanging="360"/>
      </w:pPr>
      <w:rPr>
        <w:u w:val="none"/>
      </w:rPr>
    </w:lvl>
    <w:lvl w:ilvl="5" w:tplc="F9B0911C">
      <w:start w:val="1"/>
      <w:numFmt w:val="lowerRoman"/>
      <w:lvlText w:val="%6."/>
      <w:lvlJc w:val="right"/>
      <w:pPr>
        <w:ind w:left="4320" w:hanging="360"/>
      </w:pPr>
      <w:rPr>
        <w:u w:val="none"/>
      </w:rPr>
    </w:lvl>
    <w:lvl w:ilvl="6" w:tplc="5044A544">
      <w:start w:val="1"/>
      <w:numFmt w:val="decimal"/>
      <w:lvlText w:val="%7."/>
      <w:lvlJc w:val="left"/>
      <w:pPr>
        <w:ind w:left="5040" w:hanging="360"/>
      </w:pPr>
      <w:rPr>
        <w:u w:val="none"/>
      </w:rPr>
    </w:lvl>
    <w:lvl w:ilvl="7" w:tplc="D0C80D2E">
      <w:start w:val="1"/>
      <w:numFmt w:val="lowerLetter"/>
      <w:lvlText w:val="%8."/>
      <w:lvlJc w:val="left"/>
      <w:pPr>
        <w:ind w:left="5760" w:hanging="360"/>
      </w:pPr>
      <w:rPr>
        <w:u w:val="none"/>
      </w:rPr>
    </w:lvl>
    <w:lvl w:ilvl="8" w:tplc="FEDCE570">
      <w:start w:val="1"/>
      <w:numFmt w:val="lowerRoman"/>
      <w:lvlText w:val="%9."/>
      <w:lvlJc w:val="right"/>
      <w:pPr>
        <w:ind w:left="6480" w:hanging="360"/>
      </w:pPr>
      <w:rPr>
        <w:u w:val="none"/>
      </w:rPr>
    </w:lvl>
  </w:abstractNum>
  <w:abstractNum w:abstractNumId="6" w15:restartNumberingAfterBreak="0">
    <w:nsid w:val="51AB433C"/>
    <w:multiLevelType w:val="hybridMultilevel"/>
    <w:tmpl w:val="4984C900"/>
    <w:lvl w:ilvl="0" w:tplc="82A80042">
      <w:start w:val="1"/>
      <w:numFmt w:val="bullet"/>
      <w:lvlText w:val="•"/>
      <w:lvlJc w:val="left"/>
      <w:pPr>
        <w:tabs>
          <w:tab w:val="num" w:pos="720"/>
        </w:tabs>
        <w:ind w:left="720" w:hanging="360"/>
      </w:pPr>
      <w:rPr>
        <w:rFonts w:ascii="Arial" w:hAnsi="Arial" w:hint="default"/>
      </w:rPr>
    </w:lvl>
    <w:lvl w:ilvl="1" w:tplc="2CA2AA30">
      <w:start w:val="1"/>
      <w:numFmt w:val="bullet"/>
      <w:lvlText w:val="•"/>
      <w:lvlJc w:val="left"/>
      <w:pPr>
        <w:tabs>
          <w:tab w:val="num" w:pos="1440"/>
        </w:tabs>
        <w:ind w:left="1440" w:hanging="360"/>
      </w:pPr>
      <w:rPr>
        <w:rFonts w:ascii="Arial" w:hAnsi="Arial" w:hint="default"/>
      </w:rPr>
    </w:lvl>
    <w:lvl w:ilvl="2" w:tplc="8AB0FC02" w:tentative="1">
      <w:start w:val="1"/>
      <w:numFmt w:val="bullet"/>
      <w:lvlText w:val="•"/>
      <w:lvlJc w:val="left"/>
      <w:pPr>
        <w:tabs>
          <w:tab w:val="num" w:pos="2160"/>
        </w:tabs>
        <w:ind w:left="2160" w:hanging="360"/>
      </w:pPr>
      <w:rPr>
        <w:rFonts w:ascii="Arial" w:hAnsi="Arial" w:hint="default"/>
      </w:rPr>
    </w:lvl>
    <w:lvl w:ilvl="3" w:tplc="776ABB3C" w:tentative="1">
      <w:start w:val="1"/>
      <w:numFmt w:val="bullet"/>
      <w:lvlText w:val="•"/>
      <w:lvlJc w:val="left"/>
      <w:pPr>
        <w:tabs>
          <w:tab w:val="num" w:pos="2880"/>
        </w:tabs>
        <w:ind w:left="2880" w:hanging="360"/>
      </w:pPr>
      <w:rPr>
        <w:rFonts w:ascii="Arial" w:hAnsi="Arial" w:hint="default"/>
      </w:rPr>
    </w:lvl>
    <w:lvl w:ilvl="4" w:tplc="835CD70A" w:tentative="1">
      <w:start w:val="1"/>
      <w:numFmt w:val="bullet"/>
      <w:lvlText w:val="•"/>
      <w:lvlJc w:val="left"/>
      <w:pPr>
        <w:tabs>
          <w:tab w:val="num" w:pos="3600"/>
        </w:tabs>
        <w:ind w:left="3600" w:hanging="360"/>
      </w:pPr>
      <w:rPr>
        <w:rFonts w:ascii="Arial" w:hAnsi="Arial" w:hint="default"/>
      </w:rPr>
    </w:lvl>
    <w:lvl w:ilvl="5" w:tplc="177E995E" w:tentative="1">
      <w:start w:val="1"/>
      <w:numFmt w:val="bullet"/>
      <w:lvlText w:val="•"/>
      <w:lvlJc w:val="left"/>
      <w:pPr>
        <w:tabs>
          <w:tab w:val="num" w:pos="4320"/>
        </w:tabs>
        <w:ind w:left="4320" w:hanging="360"/>
      </w:pPr>
      <w:rPr>
        <w:rFonts w:ascii="Arial" w:hAnsi="Arial" w:hint="default"/>
      </w:rPr>
    </w:lvl>
    <w:lvl w:ilvl="6" w:tplc="1D442BF0" w:tentative="1">
      <w:start w:val="1"/>
      <w:numFmt w:val="bullet"/>
      <w:lvlText w:val="•"/>
      <w:lvlJc w:val="left"/>
      <w:pPr>
        <w:tabs>
          <w:tab w:val="num" w:pos="5040"/>
        </w:tabs>
        <w:ind w:left="5040" w:hanging="360"/>
      </w:pPr>
      <w:rPr>
        <w:rFonts w:ascii="Arial" w:hAnsi="Arial" w:hint="default"/>
      </w:rPr>
    </w:lvl>
    <w:lvl w:ilvl="7" w:tplc="E27668B0" w:tentative="1">
      <w:start w:val="1"/>
      <w:numFmt w:val="bullet"/>
      <w:lvlText w:val="•"/>
      <w:lvlJc w:val="left"/>
      <w:pPr>
        <w:tabs>
          <w:tab w:val="num" w:pos="5760"/>
        </w:tabs>
        <w:ind w:left="5760" w:hanging="360"/>
      </w:pPr>
      <w:rPr>
        <w:rFonts w:ascii="Arial" w:hAnsi="Arial" w:hint="default"/>
      </w:rPr>
    </w:lvl>
    <w:lvl w:ilvl="8" w:tplc="966AF0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366EDC"/>
    <w:multiLevelType w:val="multilevel"/>
    <w:tmpl w:val="8868A07E"/>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63BC7A46"/>
    <w:multiLevelType w:val="hybridMultilevel"/>
    <w:tmpl w:val="38F43B12"/>
    <w:lvl w:ilvl="0" w:tplc="AB08EA08">
      <w:start w:val="1"/>
      <w:numFmt w:val="decimal"/>
      <w:lvlText w:val="%1."/>
      <w:lvlJc w:val="left"/>
      <w:pPr>
        <w:ind w:left="720" w:hanging="360"/>
      </w:pPr>
      <w:rPr>
        <w:rFonts w:cs="Times New Roman" w:hint="default"/>
      </w:rPr>
    </w:lvl>
    <w:lvl w:ilvl="1" w:tplc="F1EC81DA">
      <w:start w:val="1"/>
      <w:numFmt w:val="lowerLetter"/>
      <w:lvlText w:val="%2."/>
      <w:lvlJc w:val="left"/>
      <w:pPr>
        <w:ind w:left="1440" w:hanging="360"/>
      </w:pPr>
      <w:rPr>
        <w:rFonts w:cs="Times New Roman"/>
      </w:rPr>
    </w:lvl>
    <w:lvl w:ilvl="2" w:tplc="EBBAF5A6">
      <w:start w:val="1"/>
      <w:numFmt w:val="lowerRoman"/>
      <w:lvlText w:val="%3."/>
      <w:lvlJc w:val="right"/>
      <w:pPr>
        <w:ind w:left="2160" w:hanging="180"/>
      </w:pPr>
      <w:rPr>
        <w:rFonts w:cs="Times New Roman"/>
      </w:rPr>
    </w:lvl>
    <w:lvl w:ilvl="3" w:tplc="67DA96DE">
      <w:start w:val="1"/>
      <w:numFmt w:val="decimal"/>
      <w:lvlText w:val="%4."/>
      <w:lvlJc w:val="left"/>
      <w:pPr>
        <w:ind w:left="2880" w:hanging="360"/>
      </w:pPr>
      <w:rPr>
        <w:rFonts w:cs="Times New Roman"/>
      </w:rPr>
    </w:lvl>
    <w:lvl w:ilvl="4" w:tplc="3ADEB31E">
      <w:start w:val="1"/>
      <w:numFmt w:val="lowerLetter"/>
      <w:lvlText w:val="%5."/>
      <w:lvlJc w:val="left"/>
      <w:pPr>
        <w:ind w:left="3600" w:hanging="360"/>
      </w:pPr>
      <w:rPr>
        <w:rFonts w:cs="Times New Roman"/>
      </w:rPr>
    </w:lvl>
    <w:lvl w:ilvl="5" w:tplc="1DEA0D44">
      <w:start w:val="1"/>
      <w:numFmt w:val="lowerRoman"/>
      <w:lvlText w:val="%6."/>
      <w:lvlJc w:val="right"/>
      <w:pPr>
        <w:ind w:left="4320" w:hanging="180"/>
      </w:pPr>
      <w:rPr>
        <w:rFonts w:cs="Times New Roman"/>
      </w:rPr>
    </w:lvl>
    <w:lvl w:ilvl="6" w:tplc="567C45DC">
      <w:start w:val="1"/>
      <w:numFmt w:val="decimal"/>
      <w:lvlText w:val="%7."/>
      <w:lvlJc w:val="left"/>
      <w:pPr>
        <w:ind w:left="5040" w:hanging="360"/>
      </w:pPr>
      <w:rPr>
        <w:rFonts w:cs="Times New Roman"/>
      </w:rPr>
    </w:lvl>
    <w:lvl w:ilvl="7" w:tplc="95C65F38">
      <w:start w:val="1"/>
      <w:numFmt w:val="lowerLetter"/>
      <w:lvlText w:val="%8."/>
      <w:lvlJc w:val="left"/>
      <w:pPr>
        <w:ind w:left="5760" w:hanging="360"/>
      </w:pPr>
      <w:rPr>
        <w:rFonts w:cs="Times New Roman"/>
      </w:rPr>
    </w:lvl>
    <w:lvl w:ilvl="8" w:tplc="673E484C">
      <w:start w:val="1"/>
      <w:numFmt w:val="lowerRoman"/>
      <w:lvlText w:val="%9."/>
      <w:lvlJc w:val="right"/>
      <w:pPr>
        <w:ind w:left="6480" w:hanging="180"/>
      </w:pPr>
      <w:rPr>
        <w:rFonts w:cs="Times New Roman"/>
      </w:rPr>
    </w:lvl>
  </w:abstractNum>
  <w:abstractNum w:abstractNumId="9" w15:restartNumberingAfterBreak="0">
    <w:nsid w:val="69E07CD5"/>
    <w:multiLevelType w:val="hybridMultilevel"/>
    <w:tmpl w:val="88F49666"/>
    <w:lvl w:ilvl="0" w:tplc="332A4CCA">
      <w:start w:val="1"/>
      <w:numFmt w:val="bullet"/>
      <w:lvlText w:val=""/>
      <w:lvlJc w:val="left"/>
      <w:pPr>
        <w:ind w:left="1428" w:hanging="360"/>
      </w:pPr>
      <w:rPr>
        <w:rFonts w:ascii="Symbol" w:hAnsi="Symbol" w:hint="default"/>
      </w:rPr>
    </w:lvl>
    <w:lvl w:ilvl="1" w:tplc="5BFAFB84">
      <w:start w:val="1"/>
      <w:numFmt w:val="bullet"/>
      <w:lvlText w:val="o"/>
      <w:lvlJc w:val="left"/>
      <w:pPr>
        <w:ind w:left="2148" w:hanging="360"/>
      </w:pPr>
      <w:rPr>
        <w:rFonts w:ascii="Courier New" w:hAnsi="Courier New" w:cs="Courier New" w:hint="default"/>
      </w:rPr>
    </w:lvl>
    <w:lvl w:ilvl="2" w:tplc="B3C8A74E">
      <w:start w:val="1"/>
      <w:numFmt w:val="bullet"/>
      <w:lvlText w:val=""/>
      <w:lvlJc w:val="left"/>
      <w:pPr>
        <w:ind w:left="2868" w:hanging="360"/>
      </w:pPr>
      <w:rPr>
        <w:rFonts w:ascii="Wingdings" w:hAnsi="Wingdings" w:hint="default"/>
      </w:rPr>
    </w:lvl>
    <w:lvl w:ilvl="3" w:tplc="FC7004C2">
      <w:start w:val="1"/>
      <w:numFmt w:val="bullet"/>
      <w:lvlText w:val=""/>
      <w:lvlJc w:val="left"/>
      <w:pPr>
        <w:ind w:left="3588" w:hanging="360"/>
      </w:pPr>
      <w:rPr>
        <w:rFonts w:ascii="Symbol" w:hAnsi="Symbol" w:hint="default"/>
      </w:rPr>
    </w:lvl>
    <w:lvl w:ilvl="4" w:tplc="D0B0A64A">
      <w:start w:val="1"/>
      <w:numFmt w:val="bullet"/>
      <w:lvlText w:val="o"/>
      <w:lvlJc w:val="left"/>
      <w:pPr>
        <w:ind w:left="4308" w:hanging="360"/>
      </w:pPr>
      <w:rPr>
        <w:rFonts w:ascii="Courier New" w:hAnsi="Courier New" w:cs="Courier New" w:hint="default"/>
      </w:rPr>
    </w:lvl>
    <w:lvl w:ilvl="5" w:tplc="FC167DA6">
      <w:start w:val="1"/>
      <w:numFmt w:val="bullet"/>
      <w:lvlText w:val=""/>
      <w:lvlJc w:val="left"/>
      <w:pPr>
        <w:ind w:left="5028" w:hanging="360"/>
      </w:pPr>
      <w:rPr>
        <w:rFonts w:ascii="Wingdings" w:hAnsi="Wingdings" w:hint="default"/>
      </w:rPr>
    </w:lvl>
    <w:lvl w:ilvl="6" w:tplc="E5A0DA2A">
      <w:start w:val="1"/>
      <w:numFmt w:val="bullet"/>
      <w:lvlText w:val=""/>
      <w:lvlJc w:val="left"/>
      <w:pPr>
        <w:ind w:left="5748" w:hanging="360"/>
      </w:pPr>
      <w:rPr>
        <w:rFonts w:ascii="Symbol" w:hAnsi="Symbol" w:hint="default"/>
      </w:rPr>
    </w:lvl>
    <w:lvl w:ilvl="7" w:tplc="10EA61F6">
      <w:start w:val="1"/>
      <w:numFmt w:val="bullet"/>
      <w:lvlText w:val="o"/>
      <w:lvlJc w:val="left"/>
      <w:pPr>
        <w:ind w:left="6468" w:hanging="360"/>
      </w:pPr>
      <w:rPr>
        <w:rFonts w:ascii="Courier New" w:hAnsi="Courier New" w:cs="Courier New" w:hint="default"/>
      </w:rPr>
    </w:lvl>
    <w:lvl w:ilvl="8" w:tplc="A790E03C">
      <w:start w:val="1"/>
      <w:numFmt w:val="bullet"/>
      <w:lvlText w:val=""/>
      <w:lvlJc w:val="left"/>
      <w:pPr>
        <w:ind w:left="7188" w:hanging="360"/>
      </w:pPr>
      <w:rPr>
        <w:rFonts w:ascii="Wingdings" w:hAnsi="Wingdings" w:hint="default"/>
      </w:rPr>
    </w:lvl>
  </w:abstractNum>
  <w:abstractNum w:abstractNumId="10" w15:restartNumberingAfterBreak="0">
    <w:nsid w:val="72D8157E"/>
    <w:multiLevelType w:val="hybridMultilevel"/>
    <w:tmpl w:val="6EC89276"/>
    <w:lvl w:ilvl="0" w:tplc="3C1EAD30">
      <w:start w:val="1"/>
      <w:numFmt w:val="decimal"/>
      <w:lvlText w:val="%1)"/>
      <w:lvlJc w:val="left"/>
      <w:pPr>
        <w:ind w:left="720" w:hanging="360"/>
      </w:pPr>
    </w:lvl>
    <w:lvl w:ilvl="1" w:tplc="C044910E">
      <w:start w:val="1"/>
      <w:numFmt w:val="bullet"/>
      <w:lvlText w:val="−"/>
      <w:lvlJc w:val="left"/>
      <w:pPr>
        <w:ind w:left="1440" w:hanging="360"/>
      </w:pPr>
      <w:rPr>
        <w:rFonts w:ascii="Noto Sans Symbols" w:eastAsia="Noto Sans Symbols" w:hAnsi="Noto Sans Symbols" w:cs="Noto Sans Symbols"/>
      </w:rPr>
    </w:lvl>
    <w:lvl w:ilvl="2" w:tplc="432A2D1E">
      <w:start w:val="1"/>
      <w:numFmt w:val="decimal"/>
      <w:lvlText w:val="%3."/>
      <w:lvlJc w:val="left"/>
      <w:pPr>
        <w:ind w:left="3338" w:hanging="360"/>
      </w:pPr>
    </w:lvl>
    <w:lvl w:ilvl="3" w:tplc="4A82AA9C">
      <w:start w:val="1"/>
      <w:numFmt w:val="decimal"/>
      <w:lvlText w:val="%4."/>
      <w:lvlJc w:val="left"/>
      <w:pPr>
        <w:ind w:left="2880" w:hanging="360"/>
      </w:pPr>
    </w:lvl>
    <w:lvl w:ilvl="4" w:tplc="92B81D3A">
      <w:start w:val="1"/>
      <w:numFmt w:val="lowerLetter"/>
      <w:lvlText w:val="%5."/>
      <w:lvlJc w:val="left"/>
      <w:pPr>
        <w:ind w:left="3600" w:hanging="360"/>
      </w:pPr>
    </w:lvl>
    <w:lvl w:ilvl="5" w:tplc="9558CB34">
      <w:start w:val="1"/>
      <w:numFmt w:val="lowerRoman"/>
      <w:lvlText w:val="%6."/>
      <w:lvlJc w:val="right"/>
      <w:pPr>
        <w:ind w:left="4320" w:hanging="180"/>
      </w:pPr>
    </w:lvl>
    <w:lvl w:ilvl="6" w:tplc="FCEEDCB4">
      <w:start w:val="1"/>
      <w:numFmt w:val="decimal"/>
      <w:lvlText w:val="%7."/>
      <w:lvlJc w:val="left"/>
      <w:pPr>
        <w:ind w:left="5040" w:hanging="360"/>
      </w:pPr>
    </w:lvl>
    <w:lvl w:ilvl="7" w:tplc="6E16D39E">
      <w:start w:val="1"/>
      <w:numFmt w:val="lowerLetter"/>
      <w:lvlText w:val="%8."/>
      <w:lvlJc w:val="left"/>
      <w:pPr>
        <w:ind w:left="5760" w:hanging="360"/>
      </w:pPr>
    </w:lvl>
    <w:lvl w:ilvl="8" w:tplc="CA4EA012">
      <w:start w:val="1"/>
      <w:numFmt w:val="lowerRoman"/>
      <w:lvlText w:val="%9."/>
      <w:lvlJc w:val="right"/>
      <w:pPr>
        <w:ind w:left="6480" w:hanging="180"/>
      </w:pPr>
    </w:lvl>
  </w:abstractNum>
  <w:abstractNum w:abstractNumId="11" w15:restartNumberingAfterBreak="0">
    <w:nsid w:val="76572B4B"/>
    <w:multiLevelType w:val="hybridMultilevel"/>
    <w:tmpl w:val="54247942"/>
    <w:lvl w:ilvl="0" w:tplc="3D0EC32C">
      <w:start w:val="1"/>
      <w:numFmt w:val="decimal"/>
      <w:lvlText w:val="%1."/>
      <w:lvlJc w:val="left"/>
      <w:pPr>
        <w:ind w:left="720" w:hanging="720"/>
      </w:pPr>
      <w:rPr>
        <w:rFonts w:cs="Times New Roman" w:hint="default"/>
      </w:rPr>
    </w:lvl>
    <w:lvl w:ilvl="1" w:tplc="2702D146">
      <w:start w:val="1"/>
      <w:numFmt w:val="lowerLetter"/>
      <w:lvlText w:val="%2."/>
      <w:lvlJc w:val="left"/>
      <w:pPr>
        <w:ind w:left="1080" w:hanging="360"/>
      </w:pPr>
      <w:rPr>
        <w:rFonts w:cs="Times New Roman"/>
      </w:rPr>
    </w:lvl>
    <w:lvl w:ilvl="2" w:tplc="14A0B07C">
      <w:start w:val="1"/>
      <w:numFmt w:val="lowerRoman"/>
      <w:lvlText w:val="%3."/>
      <w:lvlJc w:val="right"/>
      <w:pPr>
        <w:ind w:left="1800" w:hanging="180"/>
      </w:pPr>
      <w:rPr>
        <w:rFonts w:cs="Times New Roman"/>
      </w:rPr>
    </w:lvl>
    <w:lvl w:ilvl="3" w:tplc="F224DD4E">
      <w:start w:val="1"/>
      <w:numFmt w:val="decimal"/>
      <w:lvlText w:val="%4."/>
      <w:lvlJc w:val="left"/>
      <w:pPr>
        <w:ind w:left="2520" w:hanging="360"/>
      </w:pPr>
      <w:rPr>
        <w:rFonts w:cs="Times New Roman"/>
      </w:rPr>
    </w:lvl>
    <w:lvl w:ilvl="4" w:tplc="BD4EF4B0">
      <w:start w:val="1"/>
      <w:numFmt w:val="lowerLetter"/>
      <w:lvlText w:val="%5."/>
      <w:lvlJc w:val="left"/>
      <w:pPr>
        <w:ind w:left="3240" w:hanging="360"/>
      </w:pPr>
      <w:rPr>
        <w:rFonts w:cs="Times New Roman"/>
      </w:rPr>
    </w:lvl>
    <w:lvl w:ilvl="5" w:tplc="85B64126">
      <w:start w:val="1"/>
      <w:numFmt w:val="lowerRoman"/>
      <w:lvlText w:val="%6."/>
      <w:lvlJc w:val="right"/>
      <w:pPr>
        <w:ind w:left="3960" w:hanging="180"/>
      </w:pPr>
      <w:rPr>
        <w:rFonts w:cs="Times New Roman"/>
      </w:rPr>
    </w:lvl>
    <w:lvl w:ilvl="6" w:tplc="DC58CCEA">
      <w:start w:val="1"/>
      <w:numFmt w:val="decimal"/>
      <w:lvlText w:val="%7."/>
      <w:lvlJc w:val="left"/>
      <w:pPr>
        <w:ind w:left="4680" w:hanging="360"/>
      </w:pPr>
      <w:rPr>
        <w:rFonts w:cs="Times New Roman"/>
      </w:rPr>
    </w:lvl>
    <w:lvl w:ilvl="7" w:tplc="BA2A54E8">
      <w:start w:val="1"/>
      <w:numFmt w:val="lowerLetter"/>
      <w:lvlText w:val="%8."/>
      <w:lvlJc w:val="left"/>
      <w:pPr>
        <w:ind w:left="5400" w:hanging="360"/>
      </w:pPr>
      <w:rPr>
        <w:rFonts w:cs="Times New Roman"/>
      </w:rPr>
    </w:lvl>
    <w:lvl w:ilvl="8" w:tplc="AE22E92C">
      <w:start w:val="1"/>
      <w:numFmt w:val="lowerRoman"/>
      <w:lvlText w:val="%9."/>
      <w:lvlJc w:val="right"/>
      <w:pPr>
        <w:ind w:left="6120" w:hanging="180"/>
      </w:pPr>
      <w:rPr>
        <w:rFonts w:cs="Times New Roman"/>
      </w:rPr>
    </w:lvl>
  </w:abstractNum>
  <w:num w:numId="1" w16cid:durableId="1250504851">
    <w:abstractNumId w:val="11"/>
  </w:num>
  <w:num w:numId="2" w16cid:durableId="244262076">
    <w:abstractNumId w:val="1"/>
  </w:num>
  <w:num w:numId="3" w16cid:durableId="700134016">
    <w:abstractNumId w:val="0"/>
  </w:num>
  <w:num w:numId="4" w16cid:durableId="2028821604">
    <w:abstractNumId w:val="10"/>
  </w:num>
  <w:num w:numId="5" w16cid:durableId="71701122">
    <w:abstractNumId w:val="5"/>
  </w:num>
  <w:num w:numId="6" w16cid:durableId="109785718">
    <w:abstractNumId w:val="8"/>
  </w:num>
  <w:num w:numId="7" w16cid:durableId="1070078080">
    <w:abstractNumId w:val="2"/>
  </w:num>
  <w:num w:numId="8" w16cid:durableId="1351645070">
    <w:abstractNumId w:val="9"/>
  </w:num>
  <w:num w:numId="9" w16cid:durableId="1549877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472727">
    <w:abstractNumId w:val="3"/>
  </w:num>
  <w:num w:numId="11" w16cid:durableId="1062214655">
    <w:abstractNumId w:val="4"/>
  </w:num>
  <w:num w:numId="12" w16cid:durableId="338578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B53"/>
    <w:rsid w:val="00022B53"/>
    <w:rsid w:val="0006707D"/>
    <w:rsid w:val="00187877"/>
    <w:rsid w:val="00332AC1"/>
    <w:rsid w:val="00387537"/>
    <w:rsid w:val="003963D9"/>
    <w:rsid w:val="003D5769"/>
    <w:rsid w:val="005470AF"/>
    <w:rsid w:val="00617E17"/>
    <w:rsid w:val="006E16B1"/>
    <w:rsid w:val="00780065"/>
    <w:rsid w:val="007A2FB7"/>
    <w:rsid w:val="00813685"/>
    <w:rsid w:val="00BC77EC"/>
    <w:rsid w:val="00C738E2"/>
    <w:rsid w:val="00DE5BBA"/>
    <w:rsid w:val="00EA1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9D13"/>
  <w15:docId w15:val="{A0C6CB47-C268-402A-8FF9-A18511FB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2673">
      <w:bodyDiv w:val="1"/>
      <w:marLeft w:val="0"/>
      <w:marRight w:val="0"/>
      <w:marTop w:val="0"/>
      <w:marBottom w:val="0"/>
      <w:divBdr>
        <w:top w:val="none" w:sz="0" w:space="0" w:color="auto"/>
        <w:left w:val="none" w:sz="0" w:space="0" w:color="auto"/>
        <w:bottom w:val="none" w:sz="0" w:space="0" w:color="auto"/>
        <w:right w:val="none" w:sz="0" w:space="0" w:color="auto"/>
      </w:divBdr>
    </w:div>
    <w:div w:id="187376042">
      <w:bodyDiv w:val="1"/>
      <w:marLeft w:val="0"/>
      <w:marRight w:val="0"/>
      <w:marTop w:val="0"/>
      <w:marBottom w:val="0"/>
      <w:divBdr>
        <w:top w:val="none" w:sz="0" w:space="0" w:color="auto"/>
        <w:left w:val="none" w:sz="0" w:space="0" w:color="auto"/>
        <w:bottom w:val="none" w:sz="0" w:space="0" w:color="auto"/>
        <w:right w:val="none" w:sz="0" w:space="0" w:color="auto"/>
      </w:divBdr>
    </w:div>
    <w:div w:id="211314345">
      <w:bodyDiv w:val="1"/>
      <w:marLeft w:val="0"/>
      <w:marRight w:val="0"/>
      <w:marTop w:val="0"/>
      <w:marBottom w:val="0"/>
      <w:divBdr>
        <w:top w:val="none" w:sz="0" w:space="0" w:color="auto"/>
        <w:left w:val="none" w:sz="0" w:space="0" w:color="auto"/>
        <w:bottom w:val="none" w:sz="0" w:space="0" w:color="auto"/>
        <w:right w:val="none" w:sz="0" w:space="0" w:color="auto"/>
      </w:divBdr>
    </w:div>
    <w:div w:id="288317517">
      <w:bodyDiv w:val="1"/>
      <w:marLeft w:val="0"/>
      <w:marRight w:val="0"/>
      <w:marTop w:val="0"/>
      <w:marBottom w:val="0"/>
      <w:divBdr>
        <w:top w:val="none" w:sz="0" w:space="0" w:color="auto"/>
        <w:left w:val="none" w:sz="0" w:space="0" w:color="auto"/>
        <w:bottom w:val="none" w:sz="0" w:space="0" w:color="auto"/>
        <w:right w:val="none" w:sz="0" w:space="0" w:color="auto"/>
      </w:divBdr>
    </w:div>
    <w:div w:id="355271655">
      <w:bodyDiv w:val="1"/>
      <w:marLeft w:val="0"/>
      <w:marRight w:val="0"/>
      <w:marTop w:val="0"/>
      <w:marBottom w:val="0"/>
      <w:divBdr>
        <w:top w:val="none" w:sz="0" w:space="0" w:color="auto"/>
        <w:left w:val="none" w:sz="0" w:space="0" w:color="auto"/>
        <w:bottom w:val="none" w:sz="0" w:space="0" w:color="auto"/>
        <w:right w:val="none" w:sz="0" w:space="0" w:color="auto"/>
      </w:divBdr>
    </w:div>
    <w:div w:id="420613334">
      <w:bodyDiv w:val="1"/>
      <w:marLeft w:val="0"/>
      <w:marRight w:val="0"/>
      <w:marTop w:val="0"/>
      <w:marBottom w:val="0"/>
      <w:divBdr>
        <w:top w:val="none" w:sz="0" w:space="0" w:color="auto"/>
        <w:left w:val="none" w:sz="0" w:space="0" w:color="auto"/>
        <w:bottom w:val="none" w:sz="0" w:space="0" w:color="auto"/>
        <w:right w:val="none" w:sz="0" w:space="0" w:color="auto"/>
      </w:divBdr>
    </w:div>
    <w:div w:id="493378187">
      <w:bodyDiv w:val="1"/>
      <w:marLeft w:val="0"/>
      <w:marRight w:val="0"/>
      <w:marTop w:val="0"/>
      <w:marBottom w:val="0"/>
      <w:divBdr>
        <w:top w:val="none" w:sz="0" w:space="0" w:color="auto"/>
        <w:left w:val="none" w:sz="0" w:space="0" w:color="auto"/>
        <w:bottom w:val="none" w:sz="0" w:space="0" w:color="auto"/>
        <w:right w:val="none" w:sz="0" w:space="0" w:color="auto"/>
      </w:divBdr>
    </w:div>
    <w:div w:id="665282835">
      <w:bodyDiv w:val="1"/>
      <w:marLeft w:val="0"/>
      <w:marRight w:val="0"/>
      <w:marTop w:val="0"/>
      <w:marBottom w:val="0"/>
      <w:divBdr>
        <w:top w:val="none" w:sz="0" w:space="0" w:color="auto"/>
        <w:left w:val="none" w:sz="0" w:space="0" w:color="auto"/>
        <w:bottom w:val="none" w:sz="0" w:space="0" w:color="auto"/>
        <w:right w:val="none" w:sz="0" w:space="0" w:color="auto"/>
      </w:divBdr>
    </w:div>
    <w:div w:id="844441585">
      <w:bodyDiv w:val="1"/>
      <w:marLeft w:val="0"/>
      <w:marRight w:val="0"/>
      <w:marTop w:val="0"/>
      <w:marBottom w:val="0"/>
      <w:divBdr>
        <w:top w:val="none" w:sz="0" w:space="0" w:color="auto"/>
        <w:left w:val="none" w:sz="0" w:space="0" w:color="auto"/>
        <w:bottom w:val="none" w:sz="0" w:space="0" w:color="auto"/>
        <w:right w:val="none" w:sz="0" w:space="0" w:color="auto"/>
      </w:divBdr>
    </w:div>
    <w:div w:id="977338739">
      <w:bodyDiv w:val="1"/>
      <w:marLeft w:val="0"/>
      <w:marRight w:val="0"/>
      <w:marTop w:val="0"/>
      <w:marBottom w:val="0"/>
      <w:divBdr>
        <w:top w:val="none" w:sz="0" w:space="0" w:color="auto"/>
        <w:left w:val="none" w:sz="0" w:space="0" w:color="auto"/>
        <w:bottom w:val="none" w:sz="0" w:space="0" w:color="auto"/>
        <w:right w:val="none" w:sz="0" w:space="0" w:color="auto"/>
      </w:divBdr>
    </w:div>
    <w:div w:id="1087072896">
      <w:bodyDiv w:val="1"/>
      <w:marLeft w:val="0"/>
      <w:marRight w:val="0"/>
      <w:marTop w:val="0"/>
      <w:marBottom w:val="0"/>
      <w:divBdr>
        <w:top w:val="none" w:sz="0" w:space="0" w:color="auto"/>
        <w:left w:val="none" w:sz="0" w:space="0" w:color="auto"/>
        <w:bottom w:val="none" w:sz="0" w:space="0" w:color="auto"/>
        <w:right w:val="none" w:sz="0" w:space="0" w:color="auto"/>
      </w:divBdr>
    </w:div>
    <w:div w:id="1094982162">
      <w:bodyDiv w:val="1"/>
      <w:marLeft w:val="0"/>
      <w:marRight w:val="0"/>
      <w:marTop w:val="0"/>
      <w:marBottom w:val="0"/>
      <w:divBdr>
        <w:top w:val="none" w:sz="0" w:space="0" w:color="auto"/>
        <w:left w:val="none" w:sz="0" w:space="0" w:color="auto"/>
        <w:bottom w:val="none" w:sz="0" w:space="0" w:color="auto"/>
        <w:right w:val="none" w:sz="0" w:space="0" w:color="auto"/>
      </w:divBdr>
    </w:div>
    <w:div w:id="1103575971">
      <w:bodyDiv w:val="1"/>
      <w:marLeft w:val="0"/>
      <w:marRight w:val="0"/>
      <w:marTop w:val="0"/>
      <w:marBottom w:val="0"/>
      <w:divBdr>
        <w:top w:val="none" w:sz="0" w:space="0" w:color="auto"/>
        <w:left w:val="none" w:sz="0" w:space="0" w:color="auto"/>
        <w:bottom w:val="none" w:sz="0" w:space="0" w:color="auto"/>
        <w:right w:val="none" w:sz="0" w:space="0" w:color="auto"/>
      </w:divBdr>
    </w:div>
    <w:div w:id="1122579343">
      <w:bodyDiv w:val="1"/>
      <w:marLeft w:val="0"/>
      <w:marRight w:val="0"/>
      <w:marTop w:val="0"/>
      <w:marBottom w:val="0"/>
      <w:divBdr>
        <w:top w:val="none" w:sz="0" w:space="0" w:color="auto"/>
        <w:left w:val="none" w:sz="0" w:space="0" w:color="auto"/>
        <w:bottom w:val="none" w:sz="0" w:space="0" w:color="auto"/>
        <w:right w:val="none" w:sz="0" w:space="0" w:color="auto"/>
      </w:divBdr>
    </w:div>
    <w:div w:id="1157308905">
      <w:bodyDiv w:val="1"/>
      <w:marLeft w:val="0"/>
      <w:marRight w:val="0"/>
      <w:marTop w:val="0"/>
      <w:marBottom w:val="0"/>
      <w:divBdr>
        <w:top w:val="none" w:sz="0" w:space="0" w:color="auto"/>
        <w:left w:val="none" w:sz="0" w:space="0" w:color="auto"/>
        <w:bottom w:val="none" w:sz="0" w:space="0" w:color="auto"/>
        <w:right w:val="none" w:sz="0" w:space="0" w:color="auto"/>
      </w:divBdr>
      <w:divsChild>
        <w:div w:id="227884797">
          <w:marLeft w:val="778"/>
          <w:marRight w:val="0"/>
          <w:marTop w:val="0"/>
          <w:marBottom w:val="0"/>
          <w:divBdr>
            <w:top w:val="none" w:sz="0" w:space="0" w:color="auto"/>
            <w:left w:val="none" w:sz="0" w:space="0" w:color="auto"/>
            <w:bottom w:val="none" w:sz="0" w:space="0" w:color="auto"/>
            <w:right w:val="none" w:sz="0" w:space="0" w:color="auto"/>
          </w:divBdr>
        </w:div>
        <w:div w:id="1882864876">
          <w:marLeft w:val="778"/>
          <w:marRight w:val="0"/>
          <w:marTop w:val="0"/>
          <w:marBottom w:val="0"/>
          <w:divBdr>
            <w:top w:val="none" w:sz="0" w:space="0" w:color="auto"/>
            <w:left w:val="none" w:sz="0" w:space="0" w:color="auto"/>
            <w:bottom w:val="none" w:sz="0" w:space="0" w:color="auto"/>
            <w:right w:val="none" w:sz="0" w:space="0" w:color="auto"/>
          </w:divBdr>
        </w:div>
        <w:div w:id="227767082">
          <w:marLeft w:val="778"/>
          <w:marRight w:val="0"/>
          <w:marTop w:val="0"/>
          <w:marBottom w:val="0"/>
          <w:divBdr>
            <w:top w:val="none" w:sz="0" w:space="0" w:color="auto"/>
            <w:left w:val="none" w:sz="0" w:space="0" w:color="auto"/>
            <w:bottom w:val="none" w:sz="0" w:space="0" w:color="auto"/>
            <w:right w:val="none" w:sz="0" w:space="0" w:color="auto"/>
          </w:divBdr>
        </w:div>
        <w:div w:id="73207771">
          <w:marLeft w:val="778"/>
          <w:marRight w:val="0"/>
          <w:marTop w:val="0"/>
          <w:marBottom w:val="0"/>
          <w:divBdr>
            <w:top w:val="none" w:sz="0" w:space="0" w:color="auto"/>
            <w:left w:val="none" w:sz="0" w:space="0" w:color="auto"/>
            <w:bottom w:val="none" w:sz="0" w:space="0" w:color="auto"/>
            <w:right w:val="none" w:sz="0" w:space="0" w:color="auto"/>
          </w:divBdr>
        </w:div>
      </w:divsChild>
    </w:div>
    <w:div w:id="1161431136">
      <w:bodyDiv w:val="1"/>
      <w:marLeft w:val="0"/>
      <w:marRight w:val="0"/>
      <w:marTop w:val="0"/>
      <w:marBottom w:val="0"/>
      <w:divBdr>
        <w:top w:val="none" w:sz="0" w:space="0" w:color="auto"/>
        <w:left w:val="none" w:sz="0" w:space="0" w:color="auto"/>
        <w:bottom w:val="none" w:sz="0" w:space="0" w:color="auto"/>
        <w:right w:val="none" w:sz="0" w:space="0" w:color="auto"/>
      </w:divBdr>
    </w:div>
    <w:div w:id="1284728070">
      <w:bodyDiv w:val="1"/>
      <w:marLeft w:val="0"/>
      <w:marRight w:val="0"/>
      <w:marTop w:val="0"/>
      <w:marBottom w:val="0"/>
      <w:divBdr>
        <w:top w:val="none" w:sz="0" w:space="0" w:color="auto"/>
        <w:left w:val="none" w:sz="0" w:space="0" w:color="auto"/>
        <w:bottom w:val="none" w:sz="0" w:space="0" w:color="auto"/>
        <w:right w:val="none" w:sz="0" w:space="0" w:color="auto"/>
      </w:divBdr>
    </w:div>
    <w:div w:id="1319649525">
      <w:bodyDiv w:val="1"/>
      <w:marLeft w:val="0"/>
      <w:marRight w:val="0"/>
      <w:marTop w:val="0"/>
      <w:marBottom w:val="0"/>
      <w:divBdr>
        <w:top w:val="none" w:sz="0" w:space="0" w:color="auto"/>
        <w:left w:val="none" w:sz="0" w:space="0" w:color="auto"/>
        <w:bottom w:val="none" w:sz="0" w:space="0" w:color="auto"/>
        <w:right w:val="none" w:sz="0" w:space="0" w:color="auto"/>
      </w:divBdr>
    </w:div>
    <w:div w:id="1464738202">
      <w:bodyDiv w:val="1"/>
      <w:marLeft w:val="0"/>
      <w:marRight w:val="0"/>
      <w:marTop w:val="0"/>
      <w:marBottom w:val="0"/>
      <w:divBdr>
        <w:top w:val="none" w:sz="0" w:space="0" w:color="auto"/>
        <w:left w:val="none" w:sz="0" w:space="0" w:color="auto"/>
        <w:bottom w:val="none" w:sz="0" w:space="0" w:color="auto"/>
        <w:right w:val="none" w:sz="0" w:space="0" w:color="auto"/>
      </w:divBdr>
    </w:div>
    <w:div w:id="1559393031">
      <w:bodyDiv w:val="1"/>
      <w:marLeft w:val="0"/>
      <w:marRight w:val="0"/>
      <w:marTop w:val="0"/>
      <w:marBottom w:val="0"/>
      <w:divBdr>
        <w:top w:val="none" w:sz="0" w:space="0" w:color="auto"/>
        <w:left w:val="none" w:sz="0" w:space="0" w:color="auto"/>
        <w:bottom w:val="none" w:sz="0" w:space="0" w:color="auto"/>
        <w:right w:val="none" w:sz="0" w:space="0" w:color="auto"/>
      </w:divBdr>
    </w:div>
    <w:div w:id="1577208213">
      <w:bodyDiv w:val="1"/>
      <w:marLeft w:val="0"/>
      <w:marRight w:val="0"/>
      <w:marTop w:val="0"/>
      <w:marBottom w:val="0"/>
      <w:divBdr>
        <w:top w:val="none" w:sz="0" w:space="0" w:color="auto"/>
        <w:left w:val="none" w:sz="0" w:space="0" w:color="auto"/>
        <w:bottom w:val="none" w:sz="0" w:space="0" w:color="auto"/>
        <w:right w:val="none" w:sz="0" w:space="0" w:color="auto"/>
      </w:divBdr>
    </w:div>
    <w:div w:id="1881046796">
      <w:bodyDiv w:val="1"/>
      <w:marLeft w:val="0"/>
      <w:marRight w:val="0"/>
      <w:marTop w:val="0"/>
      <w:marBottom w:val="0"/>
      <w:divBdr>
        <w:top w:val="none" w:sz="0" w:space="0" w:color="auto"/>
        <w:left w:val="none" w:sz="0" w:space="0" w:color="auto"/>
        <w:bottom w:val="none" w:sz="0" w:space="0" w:color="auto"/>
        <w:right w:val="none" w:sz="0" w:space="0" w:color="auto"/>
      </w:divBdr>
    </w:div>
    <w:div w:id="1905525796">
      <w:bodyDiv w:val="1"/>
      <w:marLeft w:val="0"/>
      <w:marRight w:val="0"/>
      <w:marTop w:val="0"/>
      <w:marBottom w:val="0"/>
      <w:divBdr>
        <w:top w:val="none" w:sz="0" w:space="0" w:color="auto"/>
        <w:left w:val="none" w:sz="0" w:space="0" w:color="auto"/>
        <w:bottom w:val="none" w:sz="0" w:space="0" w:color="auto"/>
        <w:right w:val="none" w:sz="0" w:space="0" w:color="auto"/>
      </w:divBdr>
      <w:divsChild>
        <w:div w:id="1250653162">
          <w:marLeft w:val="792"/>
          <w:marRight w:val="0"/>
          <w:marTop w:val="0"/>
          <w:marBottom w:val="0"/>
          <w:divBdr>
            <w:top w:val="none" w:sz="0" w:space="0" w:color="auto"/>
            <w:left w:val="none" w:sz="0" w:space="0" w:color="auto"/>
            <w:bottom w:val="none" w:sz="0" w:space="0" w:color="auto"/>
            <w:right w:val="none" w:sz="0" w:space="0" w:color="auto"/>
          </w:divBdr>
        </w:div>
        <w:div w:id="1999188885">
          <w:marLeft w:val="792"/>
          <w:marRight w:val="0"/>
          <w:marTop w:val="0"/>
          <w:marBottom w:val="0"/>
          <w:divBdr>
            <w:top w:val="none" w:sz="0" w:space="0" w:color="auto"/>
            <w:left w:val="none" w:sz="0" w:space="0" w:color="auto"/>
            <w:bottom w:val="none" w:sz="0" w:space="0" w:color="auto"/>
            <w:right w:val="none" w:sz="0" w:space="0" w:color="auto"/>
          </w:divBdr>
        </w:div>
        <w:div w:id="1111239502">
          <w:marLeft w:val="792"/>
          <w:marRight w:val="0"/>
          <w:marTop w:val="0"/>
          <w:marBottom w:val="0"/>
          <w:divBdr>
            <w:top w:val="none" w:sz="0" w:space="0" w:color="auto"/>
            <w:left w:val="none" w:sz="0" w:space="0" w:color="auto"/>
            <w:bottom w:val="none" w:sz="0" w:space="0" w:color="auto"/>
            <w:right w:val="none" w:sz="0" w:space="0" w:color="auto"/>
          </w:divBdr>
        </w:div>
      </w:divsChild>
    </w:div>
    <w:div w:id="1969313569">
      <w:bodyDiv w:val="1"/>
      <w:marLeft w:val="0"/>
      <w:marRight w:val="0"/>
      <w:marTop w:val="0"/>
      <w:marBottom w:val="0"/>
      <w:divBdr>
        <w:top w:val="none" w:sz="0" w:space="0" w:color="auto"/>
        <w:left w:val="none" w:sz="0" w:space="0" w:color="auto"/>
        <w:bottom w:val="none" w:sz="0" w:space="0" w:color="auto"/>
        <w:right w:val="none" w:sz="0" w:space="0" w:color="auto"/>
      </w:divBdr>
      <w:divsChild>
        <w:div w:id="593051202">
          <w:marLeft w:val="778"/>
          <w:marRight w:val="0"/>
          <w:marTop w:val="0"/>
          <w:marBottom w:val="0"/>
          <w:divBdr>
            <w:top w:val="none" w:sz="0" w:space="0" w:color="auto"/>
            <w:left w:val="none" w:sz="0" w:space="0" w:color="auto"/>
            <w:bottom w:val="none" w:sz="0" w:space="0" w:color="auto"/>
            <w:right w:val="none" w:sz="0" w:space="0" w:color="auto"/>
          </w:divBdr>
        </w:div>
        <w:div w:id="1169441601">
          <w:marLeft w:val="778"/>
          <w:marRight w:val="0"/>
          <w:marTop w:val="0"/>
          <w:marBottom w:val="0"/>
          <w:divBdr>
            <w:top w:val="none" w:sz="0" w:space="0" w:color="auto"/>
            <w:left w:val="none" w:sz="0" w:space="0" w:color="auto"/>
            <w:bottom w:val="none" w:sz="0" w:space="0" w:color="auto"/>
            <w:right w:val="none" w:sz="0" w:space="0" w:color="auto"/>
          </w:divBdr>
        </w:div>
        <w:div w:id="160464823">
          <w:marLeft w:val="778"/>
          <w:marRight w:val="0"/>
          <w:marTop w:val="0"/>
          <w:marBottom w:val="0"/>
          <w:divBdr>
            <w:top w:val="none" w:sz="0" w:space="0" w:color="auto"/>
            <w:left w:val="none" w:sz="0" w:space="0" w:color="auto"/>
            <w:bottom w:val="none" w:sz="0" w:space="0" w:color="auto"/>
            <w:right w:val="none" w:sz="0" w:space="0" w:color="auto"/>
          </w:divBdr>
        </w:div>
        <w:div w:id="1967268756">
          <w:marLeft w:val="778"/>
          <w:marRight w:val="0"/>
          <w:marTop w:val="0"/>
          <w:marBottom w:val="0"/>
          <w:divBdr>
            <w:top w:val="none" w:sz="0" w:space="0" w:color="auto"/>
            <w:left w:val="none" w:sz="0" w:space="0" w:color="auto"/>
            <w:bottom w:val="none" w:sz="0" w:space="0" w:color="auto"/>
            <w:right w:val="none" w:sz="0" w:space="0" w:color="auto"/>
          </w:divBdr>
        </w:div>
      </w:divsChild>
    </w:div>
    <w:div w:id="2008483671">
      <w:bodyDiv w:val="1"/>
      <w:marLeft w:val="0"/>
      <w:marRight w:val="0"/>
      <w:marTop w:val="0"/>
      <w:marBottom w:val="0"/>
      <w:divBdr>
        <w:top w:val="none" w:sz="0" w:space="0" w:color="auto"/>
        <w:left w:val="none" w:sz="0" w:space="0" w:color="auto"/>
        <w:bottom w:val="none" w:sz="0" w:space="0" w:color="auto"/>
        <w:right w:val="none" w:sz="0" w:space="0" w:color="auto"/>
      </w:divBdr>
    </w:div>
    <w:div w:id="2053387287">
      <w:bodyDiv w:val="1"/>
      <w:marLeft w:val="0"/>
      <w:marRight w:val="0"/>
      <w:marTop w:val="0"/>
      <w:marBottom w:val="0"/>
      <w:divBdr>
        <w:top w:val="none" w:sz="0" w:space="0" w:color="auto"/>
        <w:left w:val="none" w:sz="0" w:space="0" w:color="auto"/>
        <w:bottom w:val="none" w:sz="0" w:space="0" w:color="auto"/>
        <w:right w:val="none" w:sz="0" w:space="0" w:color="auto"/>
      </w:divBdr>
    </w:div>
    <w:div w:id="20986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udstar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AA77-37A8-4B4A-AFF2-6F6981D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2249</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Алексей Ефимов</cp:lastModifiedBy>
  <cp:revision>4</cp:revision>
  <dcterms:created xsi:type="dcterms:W3CDTF">2023-12-27T16:30:00Z</dcterms:created>
  <dcterms:modified xsi:type="dcterms:W3CDTF">2023-12-27T17:22:00Z</dcterms:modified>
</cp:coreProperties>
</file>