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5B4A" w14:textId="77777777" w:rsidR="001A50B9" w:rsidRDefault="003621D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color w:val="FF0000"/>
          <w:sz w:val="24"/>
          <w:szCs w:val="24"/>
          <w:u w:color="FF0000"/>
        </w:rPr>
        <w:t xml:space="preserve">ФОРМА ПАСПОРТА СТАРТАП-ПРОЕКТА </w:t>
      </w:r>
    </w:p>
    <w:p w14:paraId="3830EC04" w14:textId="77777777" w:rsidR="001A50B9" w:rsidRDefault="001A50B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6338"/>
      </w:tblGrid>
      <w:tr w:rsidR="001A50B9" w14:paraId="44FF5CE3" w14:textId="77777777">
        <w:trPr>
          <w:trHeight w:val="662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DB2FE4" w14:textId="77777777" w:rsidR="001A50B9" w:rsidRDefault="001A50B9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920E2" w14:textId="77777777" w:rsidR="001A50B9" w:rsidRDefault="003621D5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информация о стартап-проекте</w:t>
            </w:r>
          </w:p>
        </w:tc>
      </w:tr>
      <w:tr w:rsidR="001A50B9" w14:paraId="4D2DE8B0" w14:textId="77777777">
        <w:trPr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41B1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D2E1" w14:textId="77777777" w:rsidR="001A50B9" w:rsidRDefault="003621D5">
            <w:pPr>
              <w:widowControl w:val="0"/>
              <w:tabs>
                <w:tab w:val="left" w:pos="432"/>
              </w:tabs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InHelp</w:t>
            </w:r>
          </w:p>
        </w:tc>
      </w:tr>
      <w:tr w:rsidR="001A50B9" w14:paraId="1EC914BB" w14:textId="77777777">
        <w:trPr>
          <w:trHeight w:val="8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97CD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Команда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9AF1" w14:textId="77777777" w:rsidR="001A50B9" w:rsidRDefault="003621D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Горина Анна </w:t>
            </w:r>
          </w:p>
          <w:p w14:paraId="57C4F8F9" w14:textId="77777777" w:rsidR="001A50B9" w:rsidRDefault="003621D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2.Зубкова Ольга</w:t>
            </w:r>
          </w:p>
          <w:p w14:paraId="3A90581A" w14:textId="77777777" w:rsidR="001A50B9" w:rsidRDefault="003621D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3.Кузьмина Мария</w:t>
            </w:r>
          </w:p>
          <w:p w14:paraId="4E90A9A6" w14:textId="77777777" w:rsidR="001A50B9" w:rsidRDefault="003621D5">
            <w:pPr>
              <w:widowControl w:val="0"/>
              <w:tabs>
                <w:tab w:val="left" w:pos="432"/>
              </w:tabs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4. Баруздина Дарья</w:t>
            </w:r>
          </w:p>
        </w:tc>
      </w:tr>
      <w:tr w:rsidR="001A50B9" w14:paraId="2D7F3324" w14:textId="77777777">
        <w:trPr>
          <w:trHeight w:val="4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1217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D320" w14:textId="77777777" w:rsidR="001A50B9" w:rsidRDefault="001A50B9"/>
        </w:tc>
      </w:tr>
      <w:tr w:rsidR="001A50B9" w14:paraId="6CB9CD63" w14:textId="77777777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AE9E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A243" w14:textId="77777777" w:rsidR="001A50B9" w:rsidRDefault="003621D5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Эдунет </w:t>
            </w:r>
          </w:p>
        </w:tc>
      </w:tr>
      <w:tr w:rsidR="001A50B9" w14:paraId="4A77319C" w14:textId="77777777">
        <w:trPr>
          <w:trHeight w:val="1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4222" w14:textId="77777777" w:rsidR="001A50B9" w:rsidRDefault="003621D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стартап-проекта</w:t>
            </w:r>
          </w:p>
          <w:p w14:paraId="113ACCE0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5B89" w14:textId="77777777" w:rsidR="001A50B9" w:rsidRDefault="003621D5">
            <w:pPr>
              <w:pStyle w:val="a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для стажировки </w:t>
            </w:r>
          </w:p>
          <w:p w14:paraId="7C0E460C" w14:textId="77777777" w:rsidR="001A50B9" w:rsidRDefault="001A50B9">
            <w:pPr>
              <w:pStyle w:val="a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AA22BCD" w14:textId="77777777" w:rsidR="001A50B9" w:rsidRDefault="003621D5">
            <w:pPr>
              <w:pStyle w:val="a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Наша платформа помогает людям находить стажировки на управленческих должностях в различных Российских и зарубежных компаниях. </w:t>
            </w:r>
          </w:p>
        </w:tc>
      </w:tr>
      <w:tr w:rsidR="001A50B9" w14:paraId="52850AFE" w14:textId="77777777">
        <w:trPr>
          <w:trHeight w:val="4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1B37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FC3F" w14:textId="723CBDEA" w:rsidR="001A50B9" w:rsidRDefault="00873EE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621D5">
              <w:rPr>
                <w:rFonts w:ascii="Times New Roman" w:hAnsi="Times New Roman"/>
                <w:sz w:val="20"/>
                <w:szCs w:val="20"/>
              </w:rPr>
              <w:t>олучение стажировки. Не все люди знают, где её находить и как подавать документы, не у всех есть возможность попасть на неё. Также, бывает, человек</w:t>
            </w:r>
            <w:r w:rsidR="003621D5" w:rsidRPr="00873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1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3621D5">
              <w:rPr>
                <w:rFonts w:ascii="Times New Roman" w:hAnsi="Times New Roman"/>
                <w:sz w:val="20"/>
                <w:szCs w:val="20"/>
              </w:rPr>
              <w:t>сам не может определиться</w:t>
            </w:r>
          </w:p>
          <w:p w14:paraId="5B28F2F9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 xml:space="preserve">- отсутствие осведомлённости о стажировках </w:t>
            </w:r>
          </w:p>
          <w:p w14:paraId="4CFE1E7C" w14:textId="77777777" w:rsidR="001A50B9" w:rsidRDefault="001A50B9">
            <w:pPr>
              <w:pStyle w:val="a0"/>
              <w:rPr>
                <w:shd w:val="clear" w:color="auto" w:fill="FFFFFF"/>
              </w:rPr>
            </w:pPr>
          </w:p>
          <w:p w14:paraId="4BE467B1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>Эта проблема решается тем, что различные платформы выкладываются объявления а стажировках</w:t>
            </w:r>
          </w:p>
          <w:p w14:paraId="146AD9AE" w14:textId="77777777" w:rsidR="001A50B9" w:rsidRDefault="001A50B9">
            <w:pPr>
              <w:pStyle w:val="a0"/>
              <w:rPr>
                <w:shd w:val="clear" w:color="auto" w:fill="FFFFFF"/>
              </w:rPr>
            </w:pPr>
          </w:p>
          <w:p w14:paraId="622D9CA9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>- Сложность сбора необходимых Документов</w:t>
            </w:r>
          </w:p>
          <w:p w14:paraId="0ADFDEEF" w14:textId="77777777" w:rsidR="001A50B9" w:rsidRDefault="001A50B9">
            <w:pPr>
              <w:pStyle w:val="a0"/>
              <w:rPr>
                <w:shd w:val="clear" w:color="auto" w:fill="FFFFFF"/>
              </w:rPr>
            </w:pPr>
          </w:p>
          <w:p w14:paraId="49781AA4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 xml:space="preserve">С этим помогают консультанты компаний, в которые стажируются </w:t>
            </w:r>
          </w:p>
          <w:p w14:paraId="1FA2D8AD" w14:textId="77777777" w:rsidR="001A50B9" w:rsidRDefault="001A50B9">
            <w:pPr>
              <w:pStyle w:val="a0"/>
              <w:rPr>
                <w:shd w:val="clear" w:color="auto" w:fill="FFFFFF"/>
              </w:rPr>
            </w:pPr>
          </w:p>
          <w:p w14:paraId="455F292F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>- Претендование на должность, на которую нет необходимого уровня квалификации и знаний, трата времени</w:t>
            </w:r>
          </w:p>
          <w:p w14:paraId="6EBBBCB9" w14:textId="77777777" w:rsidR="001A50B9" w:rsidRDefault="001A50B9">
            <w:pPr>
              <w:pStyle w:val="a0"/>
              <w:rPr>
                <w:shd w:val="clear" w:color="auto" w:fill="FFFFFF"/>
              </w:rPr>
            </w:pPr>
          </w:p>
          <w:p w14:paraId="3343FE71" w14:textId="77777777" w:rsidR="001A50B9" w:rsidRDefault="003621D5">
            <w:pPr>
              <w:pStyle w:val="a0"/>
            </w:pPr>
            <w:r>
              <w:t>Стажируемые непроходят отбор на стажировке</w:t>
            </w:r>
          </w:p>
        </w:tc>
      </w:tr>
      <w:tr w:rsidR="001A50B9" w14:paraId="47AC96F3" w14:textId="77777777">
        <w:trPr>
          <w:trHeight w:val="8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9939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0F94" w14:textId="77777777" w:rsidR="001A50B9" w:rsidRDefault="003621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Приложение может давать сбои</w:t>
            </w:r>
          </w:p>
          <w:p w14:paraId="30D45B83" w14:textId="77777777" w:rsidR="001A50B9" w:rsidRDefault="003621D5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Высокая стоимость услуг консультантов </w:t>
            </w:r>
          </w:p>
          <w:p w14:paraId="5DC773A6" w14:textId="77777777" w:rsidR="001A50B9" w:rsidRDefault="003621D5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Сбои в партнерстве с компаниями</w:t>
            </w:r>
          </w:p>
        </w:tc>
      </w:tr>
      <w:tr w:rsidR="001A50B9" w14:paraId="44147148" w14:textId="77777777">
        <w:trPr>
          <w:trHeight w:val="6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B47B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A21B" w14:textId="77777777" w:rsidR="001A50B9" w:rsidRDefault="003621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Яндекс, Сбербанк,  Mail ru Group, Google</w:t>
            </w:r>
          </w:p>
          <w:p w14:paraId="6EAED453" w14:textId="77777777" w:rsidR="001A50B9" w:rsidRDefault="003621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Развитые большие и малые российские и зарубежные компании , которым необходимы кадры </w:t>
            </w:r>
          </w:p>
        </w:tc>
      </w:tr>
      <w:tr w:rsidR="001A50B9" w14:paraId="278E0C45" w14:textId="77777777">
        <w:trPr>
          <w:trHeight w:val="9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BE2E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E18C" w14:textId="77777777" w:rsidR="001A50B9" w:rsidRDefault="003621D5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процент от стажировок в компаниях - партнерах</w:t>
            </w:r>
          </w:p>
          <w:p w14:paraId="25CF94D9" w14:textId="77777777" w:rsidR="001A50B9" w:rsidRDefault="003621D5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Реклама компаний для трудоустройства </w:t>
            </w:r>
          </w:p>
        </w:tc>
      </w:tr>
      <w:tr w:rsidR="001A50B9" w14:paraId="70AC9C54" w14:textId="77777777">
        <w:trPr>
          <w:trHeight w:val="9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78D4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149D" w14:textId="77777777" w:rsidR="001A50B9" w:rsidRDefault="003621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Наше приложение занимает сегмент рынка: Персонализация развития потенциала человека, так как  мы предоставляем возможность стажироваться, накапливая и развивая рабочий потенциал </w:t>
            </w:r>
          </w:p>
        </w:tc>
      </w:tr>
      <w:tr w:rsidR="001A50B9" w14:paraId="0AE03937" w14:textId="77777777">
        <w:trPr>
          <w:trHeight w:val="39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8F645CB" w14:textId="77777777" w:rsidR="001A50B9" w:rsidRDefault="003621D5">
            <w:pPr>
              <w:widowControl w:val="0"/>
              <w:spacing w:before="278" w:line="240" w:lineRule="auto"/>
              <w:ind w:left="360" w:firstLine="51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A50B9" w14:paraId="28FB4D0C" w14:textId="77777777">
        <w:trPr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BCDC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2182" w14:textId="77777777" w:rsidR="001A50B9" w:rsidRDefault="003621D5">
            <w:pPr>
              <w:spacing w:after="160" w:line="259" w:lineRule="auto"/>
              <w:ind w:firstLine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млн рублей </w:t>
            </w:r>
          </w:p>
        </w:tc>
      </w:tr>
      <w:tr w:rsidR="001A50B9" w14:paraId="0E3D205A" w14:textId="77777777">
        <w:trPr>
          <w:trHeight w:val="4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9083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D28C" w14:textId="77777777" w:rsidR="001A50B9" w:rsidRDefault="003621D5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Бизнес - ангелы</w:t>
            </w:r>
          </w:p>
        </w:tc>
      </w:tr>
      <w:tr w:rsidR="001A50B9" w14:paraId="71CDB091" w14:textId="77777777">
        <w:trPr>
          <w:trHeight w:val="26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C7DA" w14:textId="77777777" w:rsidR="001A50B9" w:rsidRDefault="003621D5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5E804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 xml:space="preserve">Анализ похожих проектов </w:t>
            </w:r>
          </w:p>
          <w:p w14:paraId="5772918E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 xml:space="preserve">1)сайт Jobby- социальная карьерная платформа для студентов и выпускников. </w:t>
            </w:r>
          </w:p>
          <w:p w14:paraId="6146E5F3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 xml:space="preserve">•возможность найти работу без опыта работы </w:t>
            </w:r>
          </w:p>
          <w:p w14:paraId="77F094A8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 xml:space="preserve">•интерактивный помощник </w:t>
            </w:r>
          </w:p>
          <w:p w14:paraId="6383FB1F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 xml:space="preserve">•подбор вакансии по интересам и навыкам </w:t>
            </w:r>
          </w:p>
          <w:p w14:paraId="5945CB79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 xml:space="preserve">•наставники помогут пройти собеседование </w:t>
            </w:r>
          </w:p>
          <w:p w14:paraId="659BBA6B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>2)Hh-крупнейшая онлайн-рекрутинг платформа в России.</w:t>
            </w:r>
          </w:p>
          <w:p w14:paraId="224B966E" w14:textId="77777777" w:rsidR="001A50B9" w:rsidRDefault="003621D5">
            <w:pPr>
              <w:pStyle w:val="a0"/>
              <w:rPr>
                <w:shd w:val="clear" w:color="auto" w:fill="FFFFFF"/>
              </w:rPr>
            </w:pPr>
            <w:r>
              <w:t xml:space="preserve">•большое количество стажировок и практик </w:t>
            </w:r>
          </w:p>
          <w:p w14:paraId="48D6C198" w14:textId="77777777" w:rsidR="001A50B9" w:rsidRDefault="003621D5">
            <w:pPr>
              <w:pStyle w:val="a0"/>
            </w:pPr>
            <w:r>
              <w:t>•наличие разных категорий сфер</w:t>
            </w:r>
          </w:p>
        </w:tc>
      </w:tr>
    </w:tbl>
    <w:p w14:paraId="245E657C" w14:textId="77777777" w:rsidR="001A50B9" w:rsidRDefault="001A50B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0"/>
      </w:tblGrid>
      <w:tr w:rsidR="001A50B9" w14:paraId="34D5F5AD" w14:textId="77777777">
        <w:trPr>
          <w:trHeight w:val="3450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0536" w14:textId="77777777" w:rsidR="001A50B9" w:rsidRDefault="003621D5">
            <w:pPr>
              <w:numPr>
                <w:ilvl w:val="0"/>
                <w:numId w:val="5"/>
              </w:numPr>
              <w:spacing w:before="24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Календарный план стартап-проекта</w:t>
            </w:r>
          </w:p>
          <w:p w14:paraId="359CC72D" w14:textId="77777777" w:rsidR="001A50B9" w:rsidRDefault="003621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этапа календарного плана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Длительность этапа, мес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Стоимость, руб.</w:t>
            </w:r>
          </w:p>
          <w:p w14:paraId="5A91EC07" w14:textId="77777777" w:rsidR="001A50B9" w:rsidRDefault="003621D5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и анализ необходимой информации          1 неделя         100тыс</w:t>
            </w:r>
          </w:p>
          <w:p w14:paraId="2B18AADA" w14:textId="77777777" w:rsidR="001A50B9" w:rsidRDefault="003621D5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Маркетинговые исследования          3 недели           200тыс </w:t>
            </w:r>
          </w:p>
          <w:p w14:paraId="6C5F2CA8" w14:textId="77777777" w:rsidR="001A50B9" w:rsidRDefault="003621D5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приложения         1 месяц            2 млн </w:t>
            </w:r>
          </w:p>
          <w:p w14:paraId="1A412377" w14:textId="77777777" w:rsidR="001A50B9" w:rsidRDefault="003621D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FFA5E93" w14:textId="77777777" w:rsidR="001A50B9" w:rsidRDefault="003621D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530B1F25" w14:textId="77777777" w:rsidR="001A50B9" w:rsidRDefault="001A50B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69DF0" w14:textId="77777777" w:rsidR="001A50B9" w:rsidRDefault="003621D5">
            <w:pPr>
              <w:spacing w:after="160" w:line="259" w:lineRule="auto"/>
              <w:ind w:firstLine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Итого: 2 месяца , 2.300.000 рублей </w:t>
            </w:r>
          </w:p>
        </w:tc>
      </w:tr>
      <w:tr w:rsidR="001A50B9" w14:paraId="0764B3B9" w14:textId="77777777">
        <w:trPr>
          <w:trHeight w:val="4641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908F" w14:textId="77777777" w:rsidR="001A50B9" w:rsidRDefault="003621D5">
            <w:pPr>
              <w:numPr>
                <w:ilvl w:val="0"/>
                <w:numId w:val="8"/>
              </w:numPr>
              <w:spacing w:before="24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p w14:paraId="47DA8EA6" w14:textId="77777777" w:rsidR="001A50B9" w:rsidRDefault="003621D5">
            <w:pPr>
              <w:widowControl w:val="0"/>
              <w:spacing w:after="160" w:line="259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69F41D6" w14:textId="77777777" w:rsidR="001A50B9" w:rsidRDefault="003621D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Размер доли </w:t>
            </w: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%</w:t>
            </w:r>
          </w:p>
          <w:p w14:paraId="46AD65D0" w14:textId="77777777" w:rsidR="001A50B9" w:rsidRDefault="003621D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Бизнес- ангел     20</w:t>
            </w:r>
            <w:r w:rsidRPr="00873EE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0527C9D0" w14:textId="77777777" w:rsidR="001A50B9" w:rsidRDefault="003621D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Кузьмина Мария       20</w:t>
            </w:r>
            <w:r w:rsidRPr="00873EE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6275DD98" w14:textId="77777777" w:rsidR="001A50B9" w:rsidRDefault="003621D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3.Горина Анна     20</w:t>
            </w:r>
            <w:r w:rsidRPr="00873EE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5EC2F06D" w14:textId="77777777" w:rsidR="001A50B9" w:rsidRDefault="003621D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Зубкова Ольга       20</w:t>
            </w:r>
            <w:r w:rsidRPr="00873EE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778E6820" w14:textId="77777777" w:rsidR="001A50B9" w:rsidRDefault="003621D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Баруздина Дарья          20</w:t>
            </w:r>
            <w:r w:rsidRPr="00873EE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2D3D8E5C" w14:textId="77777777" w:rsidR="001A50B9" w:rsidRDefault="003621D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2D8B2748" w14:textId="77777777" w:rsidR="001A50B9" w:rsidRDefault="003621D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Уставного капитала (УК)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E6EB00D" w14:textId="77777777" w:rsidR="001A50B9" w:rsidRDefault="003621D5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 рублей</w:t>
            </w:r>
          </w:p>
        </w:tc>
      </w:tr>
    </w:tbl>
    <w:p w14:paraId="2E1E1AD7" w14:textId="77777777" w:rsidR="001A50B9" w:rsidRDefault="001A50B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3"/>
        <w:gridCol w:w="1713"/>
        <w:gridCol w:w="1713"/>
        <w:gridCol w:w="2552"/>
        <w:gridCol w:w="1733"/>
      </w:tblGrid>
      <w:tr w:rsidR="001A50B9" w14:paraId="7D4CEAB7" w14:textId="77777777">
        <w:trPr>
          <w:trHeight w:val="493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8727C" w14:textId="77777777" w:rsidR="001A50B9" w:rsidRDefault="003621D5">
            <w:pPr>
              <w:widowControl w:val="0"/>
              <w:numPr>
                <w:ilvl w:val="0"/>
                <w:numId w:val="10"/>
              </w:num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A50B9" w14:paraId="57C64B2C" w14:textId="77777777" w:rsidTr="004E38D0">
        <w:trPr>
          <w:trHeight w:val="49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6F5C" w14:textId="77777777" w:rsidR="001A50B9" w:rsidRDefault="003621D5">
            <w:pPr>
              <w:widowControl w:val="0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E015" w14:textId="77777777" w:rsidR="001A50B9" w:rsidRDefault="003621D5">
            <w:pPr>
              <w:widowControl w:val="0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A604B" w14:textId="77777777" w:rsidR="001A50B9" w:rsidRDefault="003621D5">
            <w:pPr>
              <w:widowControl w:val="0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CEED8" w14:textId="77777777" w:rsidR="001A50B9" w:rsidRDefault="003621D5">
            <w:pPr>
              <w:widowControl w:val="0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3A6E4" w14:textId="77777777" w:rsidR="001A50B9" w:rsidRDefault="003621D5">
            <w:pPr>
              <w:widowControl w:val="0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Образование/опыт работы</w:t>
            </w:r>
          </w:p>
        </w:tc>
      </w:tr>
      <w:tr w:rsidR="001A50B9" w14:paraId="2DB9057E" w14:textId="77777777" w:rsidTr="004E38D0">
        <w:trPr>
          <w:trHeight w:val="109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C8B9" w14:textId="77777777" w:rsidR="001A50B9" w:rsidRDefault="003621D5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Кузьмина Мария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5712" w14:textId="77777777" w:rsidR="001A50B9" w:rsidRDefault="003621D5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Руководитель проекта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1CBD" w14:textId="77777777" w:rsidR="001A50B9" w:rsidRDefault="003621D5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8 925 567 54 90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5847" w14:textId="77777777" w:rsidR="001A50B9" w:rsidRDefault="003621D5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кардинация действий проекта </w:t>
            </w:r>
          </w:p>
          <w:p w14:paraId="063A5890" w14:textId="77777777" w:rsidR="001A50B9" w:rsidRDefault="003621D5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Конечная идея продукта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4BB5" w14:textId="77777777" w:rsidR="001A50B9" w:rsidRDefault="003621D5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Обучающийся программы продвижение нового бизнеса </w:t>
            </w:r>
          </w:p>
        </w:tc>
      </w:tr>
      <w:tr w:rsidR="001A50B9" w14:paraId="5D1F5614" w14:textId="77777777" w:rsidTr="004E38D0">
        <w:trPr>
          <w:trHeight w:val="93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8918" w14:textId="77777777" w:rsidR="001A50B9" w:rsidRDefault="003621D5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Горина Анна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1AC9" w14:textId="05577207" w:rsidR="001A50B9" w:rsidRPr="00632491" w:rsidRDefault="00632491" w:rsidP="0063249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2491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Маркетолог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6C48" w14:textId="77777777" w:rsidR="001A50B9" w:rsidRDefault="003621D5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8 977 373 09 33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E922" w14:textId="77777777" w:rsidR="001A50B9" w:rsidRDefault="003621D5">
            <w:pPr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выявление проблемы</w:t>
            </w:r>
          </w:p>
          <w:p w14:paraId="6646BB9B" w14:textId="77777777" w:rsidR="001A50B9" w:rsidRDefault="003621D5">
            <w:pPr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Ценность относительно конкурентов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05B2" w14:textId="77777777" w:rsidR="001A50B9" w:rsidRDefault="003621D5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Обучающийся программы продвижение нового бизнеса </w:t>
            </w:r>
          </w:p>
        </w:tc>
      </w:tr>
      <w:tr w:rsidR="004E38D0" w14:paraId="00D9549A" w14:textId="77777777" w:rsidTr="004E38D0">
        <w:trPr>
          <w:trHeight w:val="93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23FF" w14:textId="77777777" w:rsidR="004E38D0" w:rsidRDefault="004E38D0" w:rsidP="004E38D0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Зубкова Ольга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A23D" w14:textId="63E3E0AC" w:rsidR="004E38D0" w:rsidRPr="00632491" w:rsidRDefault="00632491" w:rsidP="0063249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2491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Аналитик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C545" w14:textId="5E51AB22" w:rsidR="004E38D0" w:rsidRDefault="004E38D0" w:rsidP="004E38D0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8 985 437 79 59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AA02" w14:textId="77777777" w:rsidR="004E38D0" w:rsidRDefault="004E38D0" w:rsidP="004E38D0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Опрос ЦА</w:t>
            </w:r>
          </w:p>
          <w:p w14:paraId="72B9BC35" w14:textId="77777777" w:rsidR="004E38D0" w:rsidRDefault="004E38D0" w:rsidP="004E38D0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Доработка концепции продукта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20E8" w14:textId="77777777" w:rsidR="004E38D0" w:rsidRDefault="004E38D0" w:rsidP="004E38D0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Обучающийся программы продвижение нового бизнеса </w:t>
            </w:r>
          </w:p>
        </w:tc>
      </w:tr>
      <w:tr w:rsidR="004E38D0" w14:paraId="6C3C2F15" w14:textId="77777777" w:rsidTr="004E38D0">
        <w:trPr>
          <w:trHeight w:val="93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5623" w14:textId="77777777" w:rsidR="004E38D0" w:rsidRDefault="004E38D0" w:rsidP="004E38D0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Баруздина Дарья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4D6B" w14:textId="0EE2A925" w:rsidR="004E38D0" w:rsidRPr="00632491" w:rsidRDefault="00632491" w:rsidP="0063249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2491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Помощник маркетолога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B28A" w14:textId="77777777" w:rsidR="004E38D0" w:rsidRDefault="004E38D0" w:rsidP="004E38D0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8 905 618 44 48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1DDB" w14:textId="77777777" w:rsidR="004E38D0" w:rsidRDefault="004E38D0" w:rsidP="004E38D0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оценка конкурентов </w:t>
            </w:r>
          </w:p>
          <w:p w14:paraId="3F3A21DA" w14:textId="77777777" w:rsidR="004E38D0" w:rsidRDefault="004E38D0" w:rsidP="004E38D0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Календарный план проекта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8EB3" w14:textId="77777777" w:rsidR="004E38D0" w:rsidRDefault="004E38D0" w:rsidP="004E38D0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Обучающийся программы продвижение нового бизнеса </w:t>
            </w:r>
          </w:p>
        </w:tc>
      </w:tr>
    </w:tbl>
    <w:p w14:paraId="5BE73276" w14:textId="26212176" w:rsidR="001A50B9" w:rsidRPr="00D03149" w:rsidRDefault="001A50B9" w:rsidP="00632491">
      <w:pPr>
        <w:widowControl w:val="0"/>
        <w:spacing w:after="160" w:line="240" w:lineRule="auto"/>
        <w:rPr>
          <w:lang w:val="en-US"/>
        </w:rPr>
      </w:pPr>
    </w:p>
    <w:sectPr w:rsidR="001A50B9" w:rsidRPr="00D03149">
      <w:headerReference w:type="default" r:id="rId7"/>
      <w:footerReference w:type="default" r:id="rId8"/>
      <w:pgSz w:w="11900" w:h="16840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E591" w14:textId="77777777" w:rsidR="00950FE1" w:rsidRDefault="00950FE1">
      <w:pPr>
        <w:spacing w:line="240" w:lineRule="auto"/>
      </w:pPr>
      <w:r>
        <w:separator/>
      </w:r>
    </w:p>
  </w:endnote>
  <w:endnote w:type="continuationSeparator" w:id="0">
    <w:p w14:paraId="6DC64CC4" w14:textId="77777777" w:rsidR="00950FE1" w:rsidRDefault="00950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D23B" w14:textId="77777777" w:rsidR="001A50B9" w:rsidRDefault="001A50B9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9D11" w14:textId="77777777" w:rsidR="00950FE1" w:rsidRDefault="00950FE1">
      <w:pPr>
        <w:spacing w:line="240" w:lineRule="auto"/>
      </w:pPr>
      <w:r>
        <w:separator/>
      </w:r>
    </w:p>
  </w:footnote>
  <w:footnote w:type="continuationSeparator" w:id="0">
    <w:p w14:paraId="499FDC51" w14:textId="77777777" w:rsidR="00950FE1" w:rsidRDefault="00950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BEBE" w14:textId="77777777" w:rsidR="001A50B9" w:rsidRDefault="001A50B9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BDE"/>
    <w:multiLevelType w:val="hybridMultilevel"/>
    <w:tmpl w:val="3314F964"/>
    <w:lvl w:ilvl="0" w:tplc="F560024E">
      <w:start w:val="1"/>
      <w:numFmt w:val="bullet"/>
      <w:lvlText w:val="-"/>
      <w:lvlJc w:val="left"/>
      <w:pPr>
        <w:tabs>
          <w:tab w:val="num" w:pos="518"/>
        </w:tabs>
        <w:ind w:left="1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60C4B0">
      <w:start w:val="1"/>
      <w:numFmt w:val="bullet"/>
      <w:lvlText w:val="-"/>
      <w:lvlJc w:val="left"/>
      <w:pPr>
        <w:tabs>
          <w:tab w:val="left" w:pos="432"/>
          <w:tab w:val="num" w:pos="1118"/>
        </w:tabs>
        <w:ind w:left="7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440D6">
      <w:start w:val="1"/>
      <w:numFmt w:val="bullet"/>
      <w:lvlText w:val="-"/>
      <w:lvlJc w:val="left"/>
      <w:pPr>
        <w:tabs>
          <w:tab w:val="left" w:pos="432"/>
          <w:tab w:val="num" w:pos="1718"/>
        </w:tabs>
        <w:ind w:left="13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4FEF2">
      <w:start w:val="1"/>
      <w:numFmt w:val="bullet"/>
      <w:lvlText w:val="-"/>
      <w:lvlJc w:val="left"/>
      <w:pPr>
        <w:tabs>
          <w:tab w:val="left" w:pos="432"/>
          <w:tab w:val="num" w:pos="2318"/>
        </w:tabs>
        <w:ind w:left="19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D0F8">
      <w:start w:val="1"/>
      <w:numFmt w:val="bullet"/>
      <w:lvlText w:val="-"/>
      <w:lvlJc w:val="left"/>
      <w:pPr>
        <w:tabs>
          <w:tab w:val="left" w:pos="432"/>
          <w:tab w:val="num" w:pos="2918"/>
        </w:tabs>
        <w:ind w:left="25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6F568">
      <w:start w:val="1"/>
      <w:numFmt w:val="bullet"/>
      <w:lvlText w:val="-"/>
      <w:lvlJc w:val="left"/>
      <w:pPr>
        <w:tabs>
          <w:tab w:val="left" w:pos="432"/>
          <w:tab w:val="num" w:pos="3518"/>
        </w:tabs>
        <w:ind w:left="31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E2358">
      <w:start w:val="1"/>
      <w:numFmt w:val="bullet"/>
      <w:lvlText w:val="-"/>
      <w:lvlJc w:val="left"/>
      <w:pPr>
        <w:tabs>
          <w:tab w:val="left" w:pos="432"/>
          <w:tab w:val="num" w:pos="4118"/>
        </w:tabs>
        <w:ind w:left="37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2478A">
      <w:start w:val="1"/>
      <w:numFmt w:val="bullet"/>
      <w:lvlText w:val="-"/>
      <w:lvlJc w:val="left"/>
      <w:pPr>
        <w:tabs>
          <w:tab w:val="left" w:pos="432"/>
          <w:tab w:val="num" w:pos="4718"/>
        </w:tabs>
        <w:ind w:left="43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AB60E">
      <w:start w:val="1"/>
      <w:numFmt w:val="bullet"/>
      <w:lvlText w:val="-"/>
      <w:lvlJc w:val="left"/>
      <w:pPr>
        <w:tabs>
          <w:tab w:val="left" w:pos="432"/>
          <w:tab w:val="num" w:pos="5318"/>
        </w:tabs>
        <w:ind w:left="49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0D10B6"/>
    <w:multiLevelType w:val="hybridMultilevel"/>
    <w:tmpl w:val="90ACA274"/>
    <w:lvl w:ilvl="0" w:tplc="C30406E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A8383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C5A0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E0217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C09E3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ED68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013D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899B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A671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7E0210"/>
    <w:multiLevelType w:val="hybridMultilevel"/>
    <w:tmpl w:val="B9FA584A"/>
    <w:lvl w:ilvl="0" w:tplc="6DA4C14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2CCCF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815F4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8E13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C389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918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200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64E8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FA32B0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027FD2"/>
    <w:multiLevelType w:val="hybridMultilevel"/>
    <w:tmpl w:val="E4AE86D6"/>
    <w:lvl w:ilvl="0" w:tplc="51FE14EA">
      <w:start w:val="1"/>
      <w:numFmt w:val="decimal"/>
      <w:lvlText w:val="%1."/>
      <w:lvlJc w:val="left"/>
      <w:pPr>
        <w:tabs>
          <w:tab w:val="left" w:pos="4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2FE6">
      <w:start w:val="1"/>
      <w:numFmt w:val="lowerLetter"/>
      <w:lvlText w:val="%2."/>
      <w:lvlJc w:val="left"/>
      <w:pPr>
        <w:tabs>
          <w:tab w:val="left" w:pos="4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ECCD0">
      <w:start w:val="1"/>
      <w:numFmt w:val="lowerRoman"/>
      <w:lvlText w:val="%3."/>
      <w:lvlJc w:val="left"/>
      <w:pPr>
        <w:tabs>
          <w:tab w:val="left" w:pos="432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AC6AC">
      <w:start w:val="1"/>
      <w:numFmt w:val="decimal"/>
      <w:lvlText w:val="%4."/>
      <w:lvlJc w:val="left"/>
      <w:pPr>
        <w:tabs>
          <w:tab w:val="left" w:pos="4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EE9D4">
      <w:start w:val="1"/>
      <w:numFmt w:val="lowerLetter"/>
      <w:lvlText w:val="%5."/>
      <w:lvlJc w:val="left"/>
      <w:pPr>
        <w:tabs>
          <w:tab w:val="left" w:pos="4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02AB2">
      <w:start w:val="1"/>
      <w:numFmt w:val="lowerRoman"/>
      <w:lvlText w:val="%6."/>
      <w:lvlJc w:val="left"/>
      <w:pPr>
        <w:tabs>
          <w:tab w:val="left" w:pos="432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0CA960">
      <w:start w:val="1"/>
      <w:numFmt w:val="decimal"/>
      <w:lvlText w:val="%7."/>
      <w:lvlJc w:val="left"/>
      <w:pPr>
        <w:tabs>
          <w:tab w:val="left" w:pos="4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475AE">
      <w:start w:val="1"/>
      <w:numFmt w:val="lowerLetter"/>
      <w:lvlText w:val="%8."/>
      <w:lvlJc w:val="left"/>
      <w:pPr>
        <w:tabs>
          <w:tab w:val="left" w:pos="4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E1D36">
      <w:start w:val="1"/>
      <w:numFmt w:val="lowerRoman"/>
      <w:lvlText w:val="%9."/>
      <w:lvlJc w:val="left"/>
      <w:pPr>
        <w:tabs>
          <w:tab w:val="left" w:pos="432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99128D"/>
    <w:multiLevelType w:val="hybridMultilevel"/>
    <w:tmpl w:val="DE18F41A"/>
    <w:lvl w:ilvl="0" w:tplc="2414746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4062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C1A3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4DB7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6804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AC72C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0631E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0A16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06FD6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07671E"/>
    <w:multiLevelType w:val="hybridMultilevel"/>
    <w:tmpl w:val="74BA6692"/>
    <w:lvl w:ilvl="0" w:tplc="529E073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A84F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5624A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C6E96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4E36E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ACFFA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0395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0498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C76E4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F8771F"/>
    <w:multiLevelType w:val="hybridMultilevel"/>
    <w:tmpl w:val="53F2018C"/>
    <w:lvl w:ilvl="0" w:tplc="9204096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80CD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144F0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6FC3E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0CE0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4A5A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8C3B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C921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29D7E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E56589"/>
    <w:multiLevelType w:val="hybridMultilevel"/>
    <w:tmpl w:val="0E3EE19A"/>
    <w:lvl w:ilvl="0" w:tplc="917EF48A">
      <w:start w:val="1"/>
      <w:numFmt w:val="bullet"/>
      <w:lvlText w:val="-"/>
      <w:lvlJc w:val="left"/>
      <w:pPr>
        <w:tabs>
          <w:tab w:val="num" w:pos="518"/>
        </w:tabs>
        <w:ind w:left="1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40ED0">
      <w:start w:val="1"/>
      <w:numFmt w:val="bullet"/>
      <w:lvlText w:val="-"/>
      <w:lvlJc w:val="left"/>
      <w:pPr>
        <w:tabs>
          <w:tab w:val="left" w:pos="432"/>
          <w:tab w:val="num" w:pos="1118"/>
        </w:tabs>
        <w:ind w:left="7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25F8C">
      <w:start w:val="1"/>
      <w:numFmt w:val="bullet"/>
      <w:lvlText w:val="-"/>
      <w:lvlJc w:val="left"/>
      <w:pPr>
        <w:tabs>
          <w:tab w:val="left" w:pos="432"/>
          <w:tab w:val="num" w:pos="1718"/>
        </w:tabs>
        <w:ind w:left="13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89A5E">
      <w:start w:val="1"/>
      <w:numFmt w:val="bullet"/>
      <w:lvlText w:val="-"/>
      <w:lvlJc w:val="left"/>
      <w:pPr>
        <w:tabs>
          <w:tab w:val="left" w:pos="432"/>
          <w:tab w:val="num" w:pos="2318"/>
        </w:tabs>
        <w:ind w:left="19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50E99C">
      <w:start w:val="1"/>
      <w:numFmt w:val="bullet"/>
      <w:lvlText w:val="-"/>
      <w:lvlJc w:val="left"/>
      <w:pPr>
        <w:tabs>
          <w:tab w:val="left" w:pos="432"/>
          <w:tab w:val="num" w:pos="2918"/>
        </w:tabs>
        <w:ind w:left="25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E10C6">
      <w:start w:val="1"/>
      <w:numFmt w:val="bullet"/>
      <w:lvlText w:val="-"/>
      <w:lvlJc w:val="left"/>
      <w:pPr>
        <w:tabs>
          <w:tab w:val="left" w:pos="432"/>
          <w:tab w:val="num" w:pos="3518"/>
        </w:tabs>
        <w:ind w:left="31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CC47A">
      <w:start w:val="1"/>
      <w:numFmt w:val="bullet"/>
      <w:lvlText w:val="-"/>
      <w:lvlJc w:val="left"/>
      <w:pPr>
        <w:tabs>
          <w:tab w:val="left" w:pos="432"/>
          <w:tab w:val="num" w:pos="4118"/>
        </w:tabs>
        <w:ind w:left="37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C12FE">
      <w:start w:val="1"/>
      <w:numFmt w:val="bullet"/>
      <w:lvlText w:val="-"/>
      <w:lvlJc w:val="left"/>
      <w:pPr>
        <w:tabs>
          <w:tab w:val="left" w:pos="432"/>
          <w:tab w:val="num" w:pos="4718"/>
        </w:tabs>
        <w:ind w:left="43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2A726">
      <w:start w:val="1"/>
      <w:numFmt w:val="bullet"/>
      <w:lvlText w:val="-"/>
      <w:lvlJc w:val="left"/>
      <w:pPr>
        <w:tabs>
          <w:tab w:val="left" w:pos="432"/>
          <w:tab w:val="num" w:pos="5318"/>
        </w:tabs>
        <w:ind w:left="49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D75217"/>
    <w:multiLevelType w:val="hybridMultilevel"/>
    <w:tmpl w:val="EE306DFE"/>
    <w:lvl w:ilvl="0" w:tplc="0C9611D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AEB5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6D9A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BA671C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CF76A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4544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6F43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45C2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E835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E620517"/>
    <w:multiLevelType w:val="hybridMultilevel"/>
    <w:tmpl w:val="E6EC89A4"/>
    <w:lvl w:ilvl="0" w:tplc="E7E4936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B8CE01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22F46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CA30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4897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5AE18A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4518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7A73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A8F10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4947DE"/>
    <w:multiLevelType w:val="hybridMultilevel"/>
    <w:tmpl w:val="CA26A32A"/>
    <w:lvl w:ilvl="0" w:tplc="1E76ED1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CD2FAB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40908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ABDF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E8C4F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0BB38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8272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A9FA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67DE4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3"/>
    </w:lvlOverride>
  </w:num>
  <w:num w:numId="6">
    <w:abstractNumId w:val="1"/>
  </w:num>
  <w:num w:numId="7">
    <w:abstractNumId w:val="2"/>
  </w:num>
  <w:num w:numId="8">
    <w:abstractNumId w:val="2"/>
    <w:lvlOverride w:ilvl="0">
      <w:startOverride w:val="4"/>
    </w:lvlOverride>
  </w:num>
  <w:num w:numId="9">
    <w:abstractNumId w:val="9"/>
  </w:num>
  <w:num w:numId="10">
    <w:abstractNumId w:val="9"/>
    <w:lvlOverride w:ilvl="0">
      <w:startOverride w:val="5"/>
    </w:lvlOverride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B9"/>
    <w:rsid w:val="001A50B9"/>
    <w:rsid w:val="003621D5"/>
    <w:rsid w:val="004E38D0"/>
    <w:rsid w:val="00632491"/>
    <w:rsid w:val="00873EEB"/>
    <w:rsid w:val="00950FE1"/>
    <w:rsid w:val="00D0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6DE3"/>
  <w15:docId w15:val="{423C9966-AFB5-444D-866C-2E173312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Dragon</cp:lastModifiedBy>
  <cp:revision>3</cp:revision>
  <dcterms:created xsi:type="dcterms:W3CDTF">2023-04-24T07:38:00Z</dcterms:created>
  <dcterms:modified xsi:type="dcterms:W3CDTF">2023-06-19T18:30:00Z</dcterms:modified>
</cp:coreProperties>
</file>