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https://pt.2035.university/project/gps-stiker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</w:t>
        <w:tab/>
        <w:t xml:space="preserve">                             01.12.2023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-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5347"/>
        <w:tblGridChange w:id="0">
          <w:tblGrid>
            <w:gridCol w:w="4440"/>
            <w:gridCol w:w="5347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7721037218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ВУЗа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Технологии Будущего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июля 2023г. №70-2023-000649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218"/>
        <w:gridCol w:w="5137"/>
        <w:tblGridChange w:id="0">
          <w:tblGrid>
            <w:gridCol w:w="568"/>
            <w:gridCol w:w="4218"/>
            <w:gridCol w:w="513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GPS - стикер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стартап-проекта*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Н1. Цифровые технологии и информационные системы;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«Технологии информационных, управляющих, навигационных систем»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Рынок НТИ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Технет, Хэлснет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Сквозные технологии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"Новые производственные технологии TechNet"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стартап-проекта*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Unti ID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Leader ID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ФИО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телефон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почта</w:t>
            </w:r>
          </w:p>
        </w:tc>
      </w:tr>
      <w:tr>
        <w:trPr>
          <w:cantSplit w:val="0"/>
          <w:trHeight w:val="311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60"/>
              <w:gridCol w:w="675"/>
              <w:gridCol w:w="885"/>
              <w:gridCol w:w="1275"/>
              <w:gridCol w:w="1620"/>
              <w:gridCol w:w="1275"/>
              <w:gridCol w:w="1110"/>
              <w:gridCol w:w="1650"/>
              <w:tblGridChange w:id="0">
                <w:tblGrid>
                  <w:gridCol w:w="360"/>
                  <w:gridCol w:w="675"/>
                  <w:gridCol w:w="885"/>
                  <w:gridCol w:w="1275"/>
                  <w:gridCol w:w="1620"/>
                  <w:gridCol w:w="1275"/>
                  <w:gridCol w:w="1110"/>
                  <w:gridCol w:w="1650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Телефон, </w:t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почта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Должность 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(при наличии)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Опыт и </w:t>
                  </w:r>
                </w:p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квалификация </w:t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(краткое </w:t>
                  </w:r>
                </w:p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описание)</w:t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U1034649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1154654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Александрова Анастасия 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Руководитель проекта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89530195592</w:t>
                  </w:r>
                </w:p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a.alexandrovaa01@gmai.com</w:t>
                  </w:r>
                </w:p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Проджект менеджер ООО "Рекламное агенство "Атомик"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U1758330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2035763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Комкова Мария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Юридическая консультация</w:t>
                  </w:r>
                </w:p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и организация PR компании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89267958186</w:t>
                  </w:r>
                </w:p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komkovam15@gmail.com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Менеджер проекта департамента реализации проектов АО «Ионообменные технологии»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5.957031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U1133991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1132658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Русаков Никита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Организация маркетинговой стратегии 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U1758337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1160028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Мохнаткин  Данила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Анализ маркетплейсов</w:t>
                  </w:r>
                </w:p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и развитие диллерских сетей 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89190420455</w:t>
                  </w:r>
                </w:p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18"/>
                        <w:szCs w:val="18"/>
                        <w:u w:val="single"/>
                        <w:rtl w:val="0"/>
                      </w:rPr>
                      <w:t xml:space="preserve">danny.makhno@mail.ru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Специалист по корпоративным продажам в АО «Грандъ-Отель»</w:t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0.957031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U1758320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1384485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Сергеев Антон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Развитите бренда и создание фирменного стиля и дизайна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89190172709</w:t>
                  </w:r>
                </w:p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html33@list.ru</w:t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Куратор московских площадок в БФ «Фонд Валерия Гергиева»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U65624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2455662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Ахмедов Ширвани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Финансовая консультация и анализ рынка</w:t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gps-трекера для отслеживания потерянных вещей</w:t>
            </w:r>
          </w:p>
          <w:p w:rsidR="00000000" w:rsidDel="00000000" w:rsidP="00000000" w:rsidRDefault="00000000" w:rsidRPr="00000000" w14:paraId="0000008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Актуальность проекта: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Потеря вещей: GPS-трекеры помогают быстро найти потерянные вещи и вернуть их владельцам.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dca10d"/>
                  <w:u w:val="single"/>
                  <w:rtl w:val="0"/>
                </w:rPr>
                <w:t xml:space="preserve">https://news.samsung.com/ru/samsung-izuchila-kak-chasto-luydi-teryayut-veschi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9">
            <w:pPr>
              <w:spacing w:after="0"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Развитие технологий: GPS-трекеры становятся все более доступными и удобными в использовании. С их помощью можно отслеживать местоположение вещей в режиме реального времени, что значительно упрощает процесс поиска.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dca10d"/>
                  <w:u w:val="single"/>
                  <w:rtl w:val="0"/>
                </w:rPr>
                <w:t xml:space="preserve">https://национальные проекты.рф/projects/tsifrovaya-ekonomika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A">
            <w:pPr>
              <w:spacing w:after="0"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Защита имущества: GPS-трекеры могут использоваться не только для поиска потерянных вещей, но и для защиты имущества от кражи. Если вор попытается угнать автомобиль с установленным трекером, полиция сможет быстро отследить его местоположение и задержать преступника.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dca10d"/>
                  <w:u w:val="single"/>
                  <w:rtl w:val="0"/>
                </w:rPr>
                <w:t xml:space="preserve">https://www.26.rospotrebnadzor.ru/press-center/pr/4633/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B">
            <w:pPr>
              <w:spacing w:after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Безопасность: GPS-трекеры могут быть полезны для обеспечения безопасности людей. Например, родители могут отслеживать местоположение своих детей и знать, когда они приходят и уходят из школы или других мест. 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dca10d"/>
                  <w:u w:val="single"/>
                  <w:rtl w:val="0"/>
                </w:rPr>
                <w:t xml:space="preserve">https://dobro.press/articles/den-propavshih-detei-kak-izmenit-statistiku#:~:text=Ежегодно%20в%20России%20пропадает%2040,мая%20—%20Международный%20день%20пропавших%20детей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устройства, которое помогает пользователям найти потерянную вещь, обозначая её местоположение на карте, а также звуковым сигналом.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Забывчивые, рассеянные люди в РФ и СНГ;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Многозадачные активные люди в РФ и СНГ;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Семьи с детьми или людьми, страдающими от проблем с памятью в РФ и СНГ;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Обладатели ценных дорогих вещей, беспокоящиеся за их сохранность в РФ и СНГ.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Родители: родители часто беспокоятся о безопасности своих детей и хотят знать, где они находятся. Возраст: от 25 до 50 лет.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Пожилые люди: пожилые люди могут испытывать проблемы с памятью и ориентацией в пространстве, поэтому GPS-трекер может помочь им оставаться на связи и контролировать свое перемещение. Возраст: старше 50 лет.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Люди с ограниченными возможностями: люди с ограниченными возможностями могут использовать GPS-трекеры для контроля своего перемещения и помощи в ориентации на местности. Возраст: любой.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Бизнесмены и руководители: руководители и менеджеры могут использовать GPS-трекеры для отслеживания перемещения своих сотрудников и контроля выполнения задач. Возраст: от 30 до 60 лет.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Технические комплектующие, необходимые для работы устройства (будут приобретены для сборки устройства):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аккумулятор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беспроводная зарядка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динамик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клейкая лента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gps-трекер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bluetooth датчик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вибромотор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алюминиевый корпус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водозащитные технологии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мобильное приложение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B2C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покупателей GPS-стикер будет продаваться в двух возможных вариациях  - базовая версия и улучшенная версия Pro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1. Базовая версия - работает на батарейке, действует в пределах 50 метров и присылает уведомление, если вы вышли из этой зоны, оставив устройство с трекером, меньше по габаритам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2. GPS-стикер Pro - функция беспроводной зарядки, с зарядкой в комплекте, без ограничений по радиусу действия, есть звуковое и вибро обозначение устройства, присылает уведомление, если вы вышли из определенной зоны действия ( зона указывается пользователем) , показывает в реальном времени нахождение вещи со стикером через спутник, система анти-шпион, кнопка для отключения вибро и звукового сигнала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B2B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GPS-стикер также будет продаваться компаниям, которые заинтересованы в контроле и безопасности своего оборудования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Подписка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Также для всех пользователей предусмотрена возможность приобретения подписки, которая увеличивает количество подключаемых устройств, позволяет сортировать их по категориям.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 покупке нашего продукта в подарок идет бесплатное пользование подпиской. Базовая версия - 3 месяца, GPS-стикер Pro - 6 месяцев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Цена: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1. Базовая версия - 2500р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2. GPS-стикер Pro - 7000р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3. Подписка - 150р в месяц</w:t>
            </w:r>
          </w:p>
        </w:tc>
      </w:tr>
      <w:tr>
        <w:trPr>
          <w:cantSplit w:val="0"/>
          <w:trHeight w:val="1249.89257812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Tile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AirTags от Apple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Samsung Galaxy Smart Tags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Spot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GPS трекер Hoco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Высокая точность определения местоположения.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Быстрое время старта.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Длительное время работы от аккумулятора.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Компактный размер и легкий вес.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Водонепроницаемость.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Простота в управлении и анализе данных.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Совместимость с другими устройствами.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Сборка стикера из качественных материалов ведущими инженерами команды.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от дождя и тд, клейкая лента/герметичность, возможность разных креплений (зажим, брелок, липучка)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Точность позиционирования: GPS-трекер должен обеспечивать точность позиционирования в пределах 5-10 метров. Это позволяет определить местоположение объекта с достаточной точностью для большинства приложений.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холодного старта: Время, необходимое для первого определения местоположения после включения устройства или потери сигнала. Оно должно быть в пределах 30-60 секунд.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Энергопотребление: GPS-трекеры должны иметь низкое энергопотребление для увеличения времени автономной работы устройства.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и вес: Устройство должно быть компактным и легким для удобства использования и скрытой установки.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Водонепроницаемость и пылезащита: В зависимости от области применения, устройство должно быть защищено от влаги и пыли.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Совместимость с другими устройствами: Трекер должен быть совместим с другими устройствами, такими как смартфоны и компьютеры, для передачи и анализа данных.</w:t>
            </w:r>
          </w:p>
          <w:p w:rsidR="00000000" w:rsidDel="00000000" w:rsidP="00000000" w:rsidRDefault="00000000" w:rsidRPr="00000000" w14:paraId="000000F2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Особые функции устройства:</w:t>
            </w:r>
          </w:p>
          <w:p w:rsidR="00000000" w:rsidDel="00000000" w:rsidP="00000000" w:rsidRDefault="00000000" w:rsidRPr="00000000" w14:paraId="000000F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Регистрация и активация устройства с помощью мобильного приложения при использовании технологии Bluetooth и GPS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 вибрирует и издает специальный звук, если от него отдалиться на расстояние более 50 метров с устройством, на котором трекер был активирован (система АНТИ-ШПИОН)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Деактивация системы АНТИ-ШПИОН через отпечаток пальца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Организационные, производственные и финансовые параметры бизнеса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ЗП инженерам (включая исправление ошибок) - 80 тыс. рублей. Срок - 4 месяца. Итого: 320 000 руб.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ЗП программистам (включая исправление ошибок) - 80 тыс. рублей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- 4 месяца. Итого: 320 000 руб.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мобильного приложения - 1,5 млн. рублей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Упаковка товара (дизайн, упаковка) - 300 тыс. рублей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Материалы 1 - 1000 р. Кол-во - 100 штук. Итого: 100 000 руб.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Материалы 2 - 4500 р. Кол-во - 50 штук. Итого: 225 000 руб.</w:t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устройств - 175 000 р. 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Реклама в ВК, Яндекс.Директ, маркетплейсы - 1,5 млн. руб.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ТРЕБУЕТСЯ ИНВЕСТИЦИЙ НА СУММУ 4 440 000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3.310546875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 (сравнение по стоимостным, техническим параметрам и проч.)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Высокая точность позиционирования: Наш GPS-трекер обеспечивает точность позиционирования до 5 метров, что является одним из лучших показателей на рынке.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Быстрое время старта: Мы оптимизировали нашу систему для быстрого определения местоположения, время холодного старта составляет менее 30 секунд, а время теплого старта - менее 1 минуты.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Длительное время работы от аккумулятора: Благодаря низкому энергопотреблению, наш трекер может работать до нескольких дней без подзарядки.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Компактный размер и легкий вес: Наш трекер имеет компактный размер и легкий вес, что делает его удобным для использования и скрытой установки.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Водонепроницаемость: Наш трекер защищен от влаги, что позволяет использовать его в любых погодных условиях.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Простое управление и анализ данных: Программное обеспечение нашего трекера является простым в использовании, и предоставляет широкий спектр функций для анализа данных.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Совместимость: Наш трекер совместим со всеми популярными устройствами и операционными системами.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создания GPS-трекера необходимо решить следующие научно-технические задачи: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компактного и легкого GPS-приемника, способного точно определять местоположение объекта.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энергоэффективного процессора и аккумулятора для обеспечения длительного времени работы устройства без подзарядки.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программного обеспечения для управления трекером и анализа полученных данных.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водонепроницаемого корпуса для защиты устройства от внешних воздействий.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системы связи для передачи данных на удаленный сервер или мобильное устройство.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этих задач позволит создать надежный и эффективный GPS-трекер, который будет востребован на рынке.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Бэклог продукта, проведен опрос, разработан визуальный стиль бренда, проект готов к производству прототипа продукта.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000000" w:rsidDel="00000000" w:rsidP="00000000" w:rsidRDefault="00000000" w:rsidRPr="00000000" w14:paraId="0000012A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="00000000" w:rsidDel="00000000" w:rsidP="00000000" w:rsidRDefault="00000000" w:rsidRPr="00000000" w14:paraId="0000012B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Пробные партии образовательным гос.учреждениям/фондам помощи пациентам с деменцией для получения положительной обратной связи (бартер)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Контекстная реклама в Яндексе,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Реклама через блогеров в социальных сетях,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Партнерские программы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Через тематические страницы в вк,одноклассниках, ютубе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магазины электроники 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автоматы в метро и др. общественных местах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-маркетплейсы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</w:p>
        </w:tc>
        <w:tc>
          <w:tcPr/>
          <w:p w:rsidR="00000000" w:rsidDel="00000000" w:rsidP="00000000" w:rsidRDefault="00000000" w:rsidRPr="00000000" w14:paraId="00000147">
            <w:pPr>
              <w:numPr>
                <w:ilvl w:val="0"/>
                <w:numId w:val="8"/>
              </w:numPr>
              <w:spacing w:after="0" w:afterAutospacing="0" w:before="24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Люди теряют ценные и нужные вещи, а потом долго тратят время на их поиски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8"/>
              </w:numPr>
              <w:spacing w:after="0" w:afterAutospacing="0" w:before="0" w:beforeAutospacing="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Люди боятся, что их ценные вещи могут украсть, и они не смогут их найти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8"/>
              </w:numPr>
              <w:spacing w:after="240" w:before="0" w:beforeAutospacing="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семье есть родственники (дети или люди с болезнями), которые могут потеряться и не смогут обеспечить свою безопасность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устройства, способного помочь людям быстро находить потерянные вещи, определяя их точное местоположение на карте и оповещая об этом звуковым сигналом.</w:t>
            </w:r>
          </w:p>
          <w:p w:rsidR="00000000" w:rsidDel="00000000" w:rsidP="00000000" w:rsidRDefault="00000000" w:rsidRPr="00000000" w14:paraId="0000014E">
            <w:pPr>
              <w:spacing w:after="0" w:line="276" w:lineRule="auto"/>
              <w:rPr>
                <w:rFonts w:ascii="Times New Roman" w:cs="Times New Roman" w:eastAsia="Times New Roman" w:hAnsi="Times New Roman"/>
                <w:shd w:fill="f2f3f5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Функция антишпион позволяет безопасно для людей отслеживать свои вещи и не переживать за конфиденциальность частной жизни и защищает от маньяков.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-забывчивые и рассеянные люди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которые часто что-то теряют и желают быстро находить свои вещи и получать уведомление, если они все- же где забыли свою ценную вещь.</w:t>
            </w:r>
          </w:p>
          <w:p w:rsidR="00000000" w:rsidDel="00000000" w:rsidP="00000000" w:rsidRDefault="00000000" w:rsidRPr="00000000" w14:paraId="0000015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многозадачные активные люди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(которые постоянно находятся в движении, сменяют много локаций за день и боятся потерять ценный </w:t>
            </w:r>
          </w:p>
          <w:p w:rsidR="00000000" w:rsidDel="00000000" w:rsidP="00000000" w:rsidRDefault="00000000" w:rsidRPr="00000000" w14:paraId="0000015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них предмет)</w:t>
            </w:r>
          </w:p>
          <w:p w:rsidR="00000000" w:rsidDel="00000000" w:rsidP="00000000" w:rsidRDefault="00000000" w:rsidRPr="00000000" w14:paraId="00000156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семьи с  маленькими детьми, беспокоящиеся за их сохранность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(GPS-трекеры также могут быть привлекательными для родителей, которые хотят быть уверены в безопасности своих детей. Они могут использовать эти устройства для отслеживания движения своих детей в режиме реального времени и получать уведомления, если они покидают заданные зоны.)</w:t>
            </w:r>
          </w:p>
          <w:p w:rsidR="00000000" w:rsidDel="00000000" w:rsidP="00000000" w:rsidRDefault="00000000" w:rsidRPr="00000000" w14:paraId="00000158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люди, страдающие от проблем с памятью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желающие не искать подолгу где они оставили ту или иную вещь</w:t>
            </w:r>
          </w:p>
          <w:p w:rsidR="00000000" w:rsidDel="00000000" w:rsidP="00000000" w:rsidRDefault="00000000" w:rsidRPr="00000000" w14:paraId="0000015A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обладатели ценных дорогих вещей, которые беспокоятся за их сохранность(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GPS-трекеры могут быть полезными для обладателей различных ценных вещей, с их помощью они смогут отслеживать местонахождение своих вещей и быть уверенными в их сохранности. Они хотят держать их под контролем и получать сигнал, если вещь покинула свое место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C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-Люди, беспокоящиеся за своих пожилых родственников, которые могут потеряться в пространстве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GPS-трекеры могут быть полезными для пожилых людей, особенно для тех, у кого есть проблемы со здоровьем или кто страдает от деменции. Они могут использовать эти устройства для того, чтобы быть найденными в случае возникновения проблемы или потери их в ориентации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2.9541015625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Регистрация и активация трекера с использованием мобильного приложения через Bluetooth и GPS.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Вибросигнал и звуковой сигнал трекера при отдалении от него на расстояние более 50 метров устройства, на котором он был активирован (функция “Анти-шпион”).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Отключение функции “Анти-шпион” с помощью отпечатка пальца.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 приложении карты слежения за трекером и доступа ко всем активированным на нем устройствам.</w:t>
            </w:r>
          </w:p>
          <w:p w:rsidR="00000000" w:rsidDel="00000000" w:rsidP="00000000" w:rsidRDefault="00000000" w:rsidRPr="00000000" w14:paraId="00000166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данным Berg Insight, количество устройств GPS-слежения в мире по итогам 2021 года уже составило 11,2 млн. В 2026-ом же эта цифра, по мнению аналитиков, достигнет 28,3 млн. А стоимость рынка вырастет с €1,4 млрд в 2021-ом до €3,7 млрд в 2026-ом. В стране в целом маржинальность производства навигационного оборудования составляет сегодня 10-12%. Среднегодовая динамика скачиваний навигационных мобильных приложений за последние 5 лет составила + 13%.</w:t>
            </w:r>
          </w:p>
        </w:tc>
      </w:tr>
    </w:tbl>
    <w:p w:rsidR="00000000" w:rsidDel="00000000" w:rsidP="00000000" w:rsidRDefault="00000000" w:rsidRPr="00000000" w14:paraId="000001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ДАЛЬНЕЙШЕГО РАЗВИТИЯ СТАРТАП-ПРОЕКТА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left"/>
        <w:tblInd w:w="-3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I-III квартал 2024: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Аренда помещения под производство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Закупка оборудования для производства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Наем сотрудников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Создание тестового прототипа устройства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Наладка производства и запуск первой партии устройств на рынок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III-IV квартал 2024: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Расширение ассортимента, добавление новых функций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Запуск рекламной кампании и продвижение на рынке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Участие в выставках и конференциях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Развитие партнерской сети и дистрибьюции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I-II квартал 2025: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Запуск сервиса онлайн-мониторинга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Оценка результатов и планирование на следующий год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Добавление новых устройств в линейку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Выход на рынок СНГ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 будущем ожидается появление новых возможностей, таких как интеграция с другими устройствами, использование искусственного интеллекта для анализа данных, а также улучшение пользовательского интерфейса.</w:t>
            </w:r>
          </w:p>
        </w:tc>
      </w:tr>
    </w:tbl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bro.press/articles/den-propavshih-detei-kak-izmenit-statistiku#:~:text=%D0%95%D0%B6%D0%B5%D0%B3%D0%BE%D0%B4%D0%BD%D0%BE%20%D0%B2%20%D0%A0%D0%BE%D1%81%D1%81%D0%B8%D0%B8%20%D0%BF%D1%80%D0%BE%D0%BF%D0%B0%D0%B4%D0%B0%D0%B5%D1%82%2040,%D0%BC%D0%B0%D1%8F%20%E2%80%94%20%D0%9C%D0%B5%D0%B6%D0%B4%D1%83%D0%BD%D0%B0%D1%80%D0%BE%D0%B4%D0%BD%D1%8B%D0%B9%20%D0%B4%D0%B5%D0%BD%D1%8C%20%D0%BF%D1%80%D0%BE%D0%BF%D0%B0%D0%B2%D1%88%D0%B8%D1%85%20%D0%B4%D0%B5%D1%82%D0%B5%D0%B9" TargetMode="External"/><Relationship Id="rId10" Type="http://schemas.openxmlformats.org/officeDocument/2006/relationships/hyperlink" Target="https://www.26.rospotrebnadzor.ru/press-center/pr/4633/" TargetMode="External"/><Relationship Id="rId9" Type="http://schemas.openxmlformats.org/officeDocument/2006/relationships/hyperlink" Target="https://xn--80aapampemcchfmo7a3c9ehj.xn--p1ai/projects/tsifrovaya-ekonomik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nny.makhno@mail.ru" TargetMode="External"/><Relationship Id="rId8" Type="http://schemas.openxmlformats.org/officeDocument/2006/relationships/hyperlink" Target="https://news.samsung.com/ru/samsung-izuchila-kak-chasto-luydi-teryayut-ve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gHkkA1nXifM0TRQO0KFu5T+gw==">CgMxLjA4AHIhMURZX1FuQVFMOWFRZnE5ZGpqQVBsSFNaR3lsdjl0eXVL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2023-10-06T15:32:00Z</dcterms:created>
  <dc:creator>Екатерина Халимон</dc:creator>
</cp:coreProperties>
</file>