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596C" w:rsidTr="0078596C">
        <w:tc>
          <w:tcPr>
            <w:tcW w:w="3115" w:type="dxa"/>
          </w:tcPr>
          <w:p w:rsidR="0078596C" w:rsidRDefault="0078596C" w:rsidP="0078596C">
            <w:pPr>
              <w:jc w:val="center"/>
            </w:pPr>
            <w:r>
              <w:rPr>
                <w:rStyle w:val="a4"/>
                <w:rFonts w:ascii="Segoe UI" w:hAnsi="Segoe UI" w:cs="Segoe UI"/>
                <w:color w:val="212529"/>
                <w:shd w:val="clear" w:color="auto" w:fill="FFFFFF"/>
              </w:rPr>
              <w:t>Описание клиента</w:t>
            </w:r>
          </w:p>
        </w:tc>
        <w:tc>
          <w:tcPr>
            <w:tcW w:w="3115" w:type="dxa"/>
          </w:tcPr>
          <w:p w:rsidR="0078596C" w:rsidRDefault="0078596C" w:rsidP="0078596C">
            <w:pPr>
              <w:jc w:val="center"/>
            </w:pPr>
            <w:r>
              <w:rPr>
                <w:rStyle w:val="a4"/>
                <w:rFonts w:ascii="Segoe UI" w:hAnsi="Segoe UI" w:cs="Segoe UI"/>
                <w:color w:val="212529"/>
                <w:shd w:val="clear" w:color="auto" w:fill="FFFFFF"/>
              </w:rPr>
              <w:t>Ценность</w:t>
            </w:r>
          </w:p>
        </w:tc>
        <w:tc>
          <w:tcPr>
            <w:tcW w:w="3115" w:type="dxa"/>
          </w:tcPr>
          <w:p w:rsidR="0078596C" w:rsidRDefault="0078596C" w:rsidP="0078596C">
            <w:pPr>
              <w:jc w:val="center"/>
            </w:pPr>
            <w:r>
              <w:rPr>
                <w:rStyle w:val="a4"/>
                <w:rFonts w:ascii="Segoe UI" w:hAnsi="Segoe UI" w:cs="Segoe UI"/>
                <w:color w:val="212529"/>
                <w:shd w:val="clear" w:color="auto" w:fill="FFFFFF"/>
              </w:rPr>
              <w:t>Продукт</w:t>
            </w:r>
          </w:p>
        </w:tc>
      </w:tr>
      <w:tr w:rsidR="0078596C" w:rsidTr="0078596C">
        <w:tc>
          <w:tcPr>
            <w:tcW w:w="3115" w:type="dxa"/>
          </w:tcPr>
          <w:p w:rsidR="0078596C" w:rsidRDefault="0078596C" w:rsidP="0078596C">
            <w:r>
              <w:rPr>
                <w:rFonts w:ascii="Segoe UI" w:hAnsi="Segoe UI" w:cs="Segoe UI"/>
                <w:color w:val="212529"/>
                <w:shd w:val="clear" w:color="auto" w:fill="FFFFFF"/>
              </w:rPr>
              <w:t>1. Работающий в сфере услуг человек, имеющий необходимость частого обновления гардероба с целью самовыражения</w:t>
            </w:r>
          </w:p>
        </w:tc>
        <w:tc>
          <w:tcPr>
            <w:tcW w:w="3115" w:type="dxa"/>
          </w:tcPr>
          <w:p w:rsidR="0078596C" w:rsidRDefault="0078596C" w:rsidP="0078596C"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Самовыражение через стиль одежды</w:t>
            </w:r>
          </w:p>
        </w:tc>
        <w:tc>
          <w:tcPr>
            <w:tcW w:w="3115" w:type="dxa"/>
          </w:tcPr>
          <w:p w:rsidR="0078596C" w:rsidRDefault="0078596C" w:rsidP="0078596C">
            <w:r>
              <w:rPr>
                <w:rFonts w:ascii="Segoe UI" w:hAnsi="Segoe UI" w:cs="Segoe UI"/>
                <w:color w:val="212529"/>
                <w:shd w:val="clear" w:color="auto" w:fill="FFFFFF"/>
              </w:rPr>
              <w:t>Ежемесячная подписка на обновление части гардероба</w:t>
            </w:r>
          </w:p>
        </w:tc>
      </w:tr>
      <w:tr w:rsidR="0078596C" w:rsidTr="0078596C">
        <w:tc>
          <w:tcPr>
            <w:tcW w:w="3115" w:type="dxa"/>
          </w:tcPr>
          <w:p w:rsidR="0078596C" w:rsidRDefault="0078596C" w:rsidP="0078596C">
            <w:r>
              <w:rPr>
                <w:rFonts w:ascii="Segoe UI" w:hAnsi="Segoe UI" w:cs="Segoe UI"/>
                <w:color w:val="212529"/>
                <w:shd w:val="clear" w:color="auto" w:fill="FFFFFF"/>
              </w:rPr>
              <w:t>2. Человек со средним доходом, который хочет сменить/найти свой стиль, но не желающий тратить на этом много сил и времени</w:t>
            </w:r>
          </w:p>
        </w:tc>
        <w:tc>
          <w:tcPr>
            <w:tcW w:w="3115" w:type="dxa"/>
          </w:tcPr>
          <w:p w:rsidR="0078596C" w:rsidRDefault="0078596C" w:rsidP="0078596C"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Поиск/смена своего стиля</w:t>
            </w:r>
          </w:p>
        </w:tc>
        <w:tc>
          <w:tcPr>
            <w:tcW w:w="3115" w:type="dxa"/>
          </w:tcPr>
          <w:p w:rsidR="0078596C" w:rsidRDefault="0078596C" w:rsidP="0078596C">
            <w:r>
              <w:rPr>
                <w:rFonts w:ascii="Segoe UI" w:hAnsi="Segoe UI" w:cs="Segoe UI"/>
                <w:color w:val="212529"/>
                <w:shd w:val="clear" w:color="auto" w:fill="FFFFFF"/>
              </w:rPr>
              <w:t>Возможность смена стиля вещей каждый месяц</w:t>
            </w:r>
          </w:p>
        </w:tc>
      </w:tr>
      <w:tr w:rsidR="0078596C" w:rsidTr="0078596C">
        <w:tc>
          <w:tcPr>
            <w:tcW w:w="3115" w:type="dxa"/>
          </w:tcPr>
          <w:p w:rsidR="0078596C" w:rsidRDefault="0078596C" w:rsidP="0078596C">
            <w:r>
              <w:rPr>
                <w:rFonts w:ascii="Segoe UI" w:hAnsi="Segoe UI" w:cs="Segoe UI"/>
                <w:color w:val="212529"/>
                <w:shd w:val="clear" w:color="auto" w:fill="FFFFFF"/>
              </w:rPr>
              <w:t>3. Любой клиент, которому понравилась одна или несколько вещей в подписке, желает ее/их купить</w:t>
            </w:r>
          </w:p>
        </w:tc>
        <w:tc>
          <w:tcPr>
            <w:tcW w:w="3115" w:type="dxa"/>
          </w:tcPr>
          <w:p w:rsidR="0078596C" w:rsidRDefault="0078596C" w:rsidP="0078596C"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Покупка понравившейся вещи</w:t>
            </w:r>
          </w:p>
        </w:tc>
        <w:tc>
          <w:tcPr>
            <w:tcW w:w="3115" w:type="dxa"/>
          </w:tcPr>
          <w:p w:rsidR="0078596C" w:rsidRDefault="0078596C" w:rsidP="0078596C">
            <w:r>
              <w:rPr>
                <w:rFonts w:ascii="Segoe UI" w:hAnsi="Segoe UI" w:cs="Segoe UI"/>
                <w:color w:val="212529"/>
                <w:shd w:val="clear" w:color="auto" w:fill="FFFFFF"/>
              </w:rPr>
              <w:t>Возможность купить в личное пользование понравившуюся вещь</w:t>
            </w:r>
          </w:p>
        </w:tc>
      </w:tr>
    </w:tbl>
    <w:p w:rsidR="00D82A1A" w:rsidRPr="0078596C" w:rsidRDefault="00D82A1A" w:rsidP="0078596C">
      <w:bookmarkStart w:id="0" w:name="_GoBack"/>
      <w:bookmarkEnd w:id="0"/>
    </w:p>
    <w:sectPr w:rsidR="00D82A1A" w:rsidRPr="0078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2"/>
    <w:rsid w:val="005360B9"/>
    <w:rsid w:val="0078596C"/>
    <w:rsid w:val="00D82A1A"/>
    <w:rsid w:val="00F0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D0585-9044-40B3-AAB6-533F2DF5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5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2022-12-06T13:59:00Z</dcterms:created>
  <dcterms:modified xsi:type="dcterms:W3CDTF">2022-12-06T14:02:00Z</dcterms:modified>
</cp:coreProperties>
</file>