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mallCaps w:val="1"/>
          <w:sz w:val="32"/>
          <w:szCs w:val="32"/>
          <w:rtl w:val="0"/>
        </w:rPr>
        <w:t xml:space="preserve">ПАСПОРТ СТАРТАП-ПРОЕКТА </w:t>
      </w:r>
      <w:r w:rsidDel="00000000" w:rsidR="00000000" w:rsidRPr="00000000">
        <w:rPr>
          <w:rtl w:val="0"/>
        </w:rPr>
      </w:r>
    </w:p>
    <w:tbl>
      <w:tblPr>
        <w:tblStyle w:val="Table1"/>
        <w:tblW w:w="10635.0" w:type="dxa"/>
        <w:jc w:val="left"/>
        <w:tblInd w:w="-54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0"/>
        <w:gridCol w:w="5025"/>
        <w:gridCol w:w="5040"/>
        <w:tblGridChange w:id="0">
          <w:tblGrid>
            <w:gridCol w:w="570"/>
            <w:gridCol w:w="5025"/>
            <w:gridCol w:w="5040"/>
          </w:tblGrid>
        </w:tblGridChange>
      </w:tblGrid>
      <w:tr>
        <w:trPr>
          <w:cantSplit w:val="0"/>
          <w:tblHeader w:val="0"/>
        </w:trPr>
        <w:tc>
          <w:tcPr/>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Краткая Информация о стартап-проекте</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06">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w:t>
            </w:r>
          </w:p>
        </w:tc>
        <w:tc>
          <w:tcPr/>
          <w:p w:rsidR="00000000" w:rsidDel="00000000" w:rsidP="00000000" w:rsidRDefault="00000000" w:rsidRPr="00000000" w14:paraId="00000007">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Название стартап-проекта*</w:t>
            </w:r>
          </w:p>
        </w:tc>
        <w:tc>
          <w:tcPr/>
          <w:p w:rsidR="00000000" w:rsidDel="00000000" w:rsidP="00000000" w:rsidRDefault="00000000" w:rsidRPr="00000000" w14:paraId="00000008">
            <w:pPr>
              <w:widowControl w:val="0"/>
              <w:tabs>
                <w:tab w:val="left" w:leader="none" w:pos="432"/>
              </w:tabs>
              <w:spacing w:after="0" w:before="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Сайт Hobby hub</w:t>
            </w:r>
            <w:r w:rsidDel="00000000" w:rsidR="00000000" w:rsidRPr="00000000">
              <w:rPr>
                <w:rtl w:val="0"/>
              </w:rPr>
            </w:r>
          </w:p>
        </w:tc>
      </w:tr>
      <w:tr>
        <w:trPr>
          <w:cantSplit w:val="0"/>
          <w:tblHeader w:val="0"/>
        </w:trPr>
        <w:tc>
          <w:tcPr/>
          <w:p w:rsidR="00000000" w:rsidDel="00000000" w:rsidP="00000000" w:rsidRDefault="00000000" w:rsidRPr="00000000" w14:paraId="00000009">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w:t>
            </w:r>
          </w:p>
        </w:tc>
        <w:tc>
          <w:tcPr/>
          <w:p w:rsidR="00000000" w:rsidDel="00000000" w:rsidP="00000000" w:rsidRDefault="00000000" w:rsidRPr="00000000" w14:paraId="0000000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Тема стартап-проекта*</w:t>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br w:type="textWrapping"/>
            </w:r>
            <w:r w:rsidDel="00000000" w:rsidR="00000000" w:rsidRPr="00000000">
              <w:rPr>
                <w:rFonts w:ascii="Times New Roman" w:cs="Times New Roman" w:eastAsia="Times New Roman" w:hAnsi="Times New Roman"/>
                <w:i w:val="1"/>
                <w:sz w:val="20"/>
                <w:szCs w:val="20"/>
                <w:rtl w:val="0"/>
              </w:rPr>
              <w:t xml:space="preserve">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r w:rsidDel="00000000" w:rsidR="00000000" w:rsidRPr="00000000">
              <w:rPr>
                <w:rtl w:val="0"/>
              </w:rPr>
            </w:r>
          </w:p>
          <w:p w:rsidR="00000000" w:rsidDel="00000000" w:rsidP="00000000" w:rsidRDefault="00000000" w:rsidRPr="00000000" w14:paraId="0000000C">
            <w:pPr>
              <w:tabs>
                <w:tab w:val="left" w:leader="none" w:pos="414"/>
              </w:tabs>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D">
            <w:pPr>
              <w:widowControl w:val="0"/>
              <w:tabs>
                <w:tab w:val="left" w:leader="none" w:pos="432"/>
              </w:tabs>
              <w:spacing w:after="240" w:before="24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Сайт, который предоставляет образовательные ресурсы пользователям для обучения различным хобби и дает возможность для создания сообщества людей, объединенных общими интересами, целями, идеями с целью найти единомышленников и получить доступ к ресурсам и советам, которые помогут ему развиваться и улучшаться в своем хобби.</w:t>
            </w:r>
          </w:p>
          <w:p w:rsidR="00000000" w:rsidDel="00000000" w:rsidP="00000000" w:rsidRDefault="00000000" w:rsidRPr="00000000" w14:paraId="0000000E">
            <w:pPr>
              <w:widowControl w:val="0"/>
              <w:tabs>
                <w:tab w:val="left" w:leader="none" w:pos="432"/>
              </w:tabs>
              <w:spacing w:after="240" w:before="24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Нашей целью является создание удобного и доступного онлайн пространства, где люди смогут раскрыть свой творческий потенциал и развивать его в различных областях креативной индустрии.</w:t>
            </w:r>
          </w:p>
          <w:p w:rsidR="00000000" w:rsidDel="00000000" w:rsidP="00000000" w:rsidRDefault="00000000" w:rsidRPr="00000000" w14:paraId="0000000F">
            <w:pPr>
              <w:widowControl w:val="0"/>
              <w:tabs>
                <w:tab w:val="left" w:leader="none" w:pos="432"/>
              </w:tabs>
              <w:spacing w:after="240" w:before="24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 сайте Hobby hub пользователю предоставляется широкий выбор хобби: рисование, рукоделие, фотография, кулинария, музыка, путешествие, игра на гитаре и тп.</w:t>
            </w:r>
          </w:p>
          <w:p w:rsidR="00000000" w:rsidDel="00000000" w:rsidP="00000000" w:rsidRDefault="00000000" w:rsidRPr="00000000" w14:paraId="00000010">
            <w:pPr>
              <w:widowControl w:val="0"/>
              <w:tabs>
                <w:tab w:val="left" w:leader="none" w:pos="432"/>
              </w:tabs>
              <w:spacing w:after="240" w:before="24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Кроме того, на сайте пользователь может найти афишу проводимых мероприятий и событий, связанных с его хобби, включающие выставки, фестивали, встречи, мастер-классы и другие. Общение с единомышленниками позволит найти идеи для новых проектов, узнать о последних тенденциях в сфере своих интересов, обменяться опытом и идеями с другими участниками сообщества, а также получить независимое экспертное мнение об уровне выполненных работ и их коммерциализации.</w:t>
            </w:r>
            <w:r w:rsidDel="00000000" w:rsidR="00000000" w:rsidRPr="00000000">
              <w:rPr>
                <w:rtl w:val="0"/>
              </w:rPr>
            </w:r>
          </w:p>
        </w:tc>
      </w:tr>
      <w:tr>
        <w:trPr>
          <w:cantSplit w:val="0"/>
          <w:tblHeader w:val="0"/>
        </w:trPr>
        <w:tc>
          <w:tcPr/>
          <w:p w:rsidR="00000000" w:rsidDel="00000000" w:rsidP="00000000" w:rsidRDefault="00000000" w:rsidRPr="00000000" w14:paraId="00000011">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w:t>
            </w:r>
          </w:p>
        </w:tc>
        <w:tc>
          <w:tcPr/>
          <w:p w:rsidR="00000000" w:rsidDel="00000000" w:rsidP="00000000" w:rsidRDefault="00000000" w:rsidRPr="00000000" w14:paraId="00000012">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Технологическое направление в соответствии с перечнем критических технологий РФ*</w:t>
              <w:br w:type="textWrapping"/>
            </w:r>
          </w:p>
        </w:tc>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3">
            <w:pPr>
              <w:widowControl w:val="0"/>
              <w:tabs>
                <w:tab w:val="left" w:leader="none" w:pos="432"/>
              </w:tabs>
              <w:spacing w:after="240" w:before="24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Технологии доступа к широкополосным мультимедийным услугам.</w:t>
            </w:r>
            <w:r w:rsidDel="00000000" w:rsidR="00000000" w:rsidRPr="00000000">
              <w:rPr>
                <w:rtl w:val="0"/>
              </w:rPr>
            </w:r>
          </w:p>
        </w:tc>
      </w:tr>
      <w:tr>
        <w:trPr>
          <w:cantSplit w:val="0"/>
          <w:tblHeader w:val="0"/>
        </w:trPr>
        <w:tc>
          <w:tcPr/>
          <w:p w:rsidR="00000000" w:rsidDel="00000000" w:rsidP="00000000" w:rsidRDefault="00000000" w:rsidRPr="00000000" w14:paraId="00000014">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w:t>
            </w:r>
          </w:p>
        </w:tc>
        <w:tc>
          <w:tcPr/>
          <w:p w:rsidR="00000000" w:rsidDel="00000000" w:rsidP="00000000" w:rsidRDefault="00000000" w:rsidRPr="00000000" w14:paraId="00000015">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Рынок НТИ</w:t>
              <w:br w:type="textWrapping"/>
            </w:r>
          </w:p>
        </w:tc>
        <w:tc>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EduNet</w:t>
            </w:r>
            <w:r w:rsidDel="00000000" w:rsidR="00000000" w:rsidRPr="00000000">
              <w:rPr>
                <w:rtl w:val="0"/>
              </w:rPr>
            </w:r>
          </w:p>
        </w:tc>
      </w:tr>
      <w:tr>
        <w:trPr>
          <w:cantSplit w:val="0"/>
          <w:tblHeader w:val="0"/>
        </w:trPr>
        <w:tc>
          <w:tcPr/>
          <w:p w:rsidR="00000000" w:rsidDel="00000000" w:rsidP="00000000" w:rsidRDefault="00000000" w:rsidRPr="00000000" w14:paraId="00000017">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w:t>
            </w:r>
          </w:p>
        </w:tc>
        <w:tc>
          <w:tcPr/>
          <w:p w:rsidR="00000000" w:rsidDel="00000000" w:rsidP="00000000" w:rsidRDefault="00000000" w:rsidRPr="00000000" w14:paraId="00000018">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Сквозные технологии </w:t>
              <w:br w:type="textWrapping"/>
            </w:r>
          </w:p>
        </w:tc>
        <w:tc>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Технологии доступа к широкополосным мультимедийным услугам.</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Технологии информационных, управляющих, навигационных систем</w:t>
            </w:r>
            <w:r w:rsidDel="00000000" w:rsidR="00000000" w:rsidRPr="00000000">
              <w:rPr>
                <w:rtl w:val="0"/>
              </w:rPr>
            </w:r>
          </w:p>
        </w:tc>
      </w:tr>
      <w:tr>
        <w:trPr>
          <w:cantSplit w:val="0"/>
          <w:tblHeader w:val="0"/>
        </w:trPr>
        <w:tc>
          <w:tcPr/>
          <w:p w:rsidR="00000000" w:rsidDel="00000000" w:rsidP="00000000" w:rsidRDefault="00000000" w:rsidRPr="00000000" w14:paraId="0000001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Cambria" w:cs="Cambria" w:eastAsia="Cambria" w:hAnsi="Cambria"/>
                <w:b w:val="1"/>
                <w:i w:val="0"/>
                <w:smallCaps w:val="1"/>
                <w:strike w:val="0"/>
                <w:color w:val="000000"/>
                <w:sz w:val="28"/>
                <w:szCs w:val="2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1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Cambria" w:cs="Cambria" w:eastAsia="Cambria" w:hAnsi="Cambria"/>
                <w:b w:val="1"/>
                <w:i w:val="0"/>
                <w:smallCaps w:val="1"/>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1"/>
                <w:strike w:val="0"/>
                <w:color w:val="000000"/>
                <w:sz w:val="28"/>
                <w:szCs w:val="28"/>
                <w:u w:val="none"/>
                <w:shd w:fill="auto" w:val="clear"/>
                <w:vertAlign w:val="baseline"/>
                <w:rtl w:val="0"/>
              </w:rPr>
              <w:t xml:space="preserve">Информация о лидере и участниках стартап-проекта</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F">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w:t>
            </w:r>
          </w:p>
        </w:tc>
        <w:tc>
          <w:tcPr/>
          <w:p w:rsidR="00000000" w:rsidDel="00000000" w:rsidP="00000000" w:rsidRDefault="00000000" w:rsidRPr="00000000" w14:paraId="00000020">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Лидер стартап-проекта* </w:t>
            </w:r>
          </w:p>
        </w:tc>
        <w:tc>
          <w:tcPr/>
          <w:p w:rsidR="00000000" w:rsidDel="00000000" w:rsidP="00000000" w:rsidRDefault="00000000" w:rsidRPr="00000000" w14:paraId="00000021">
            <w:pPr>
              <w:widowControl w:val="0"/>
              <w:tabs>
                <w:tab w:val="left" w:leader="none" w:pos="432"/>
              </w:tabs>
              <w:spacing w:after="0" w:before="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Unti ID U515876</w:t>
            </w:r>
          </w:p>
          <w:p w:rsidR="00000000" w:rsidDel="00000000" w:rsidP="00000000" w:rsidRDefault="00000000" w:rsidRPr="00000000" w14:paraId="00000022">
            <w:pPr>
              <w:widowControl w:val="0"/>
              <w:tabs>
                <w:tab w:val="left" w:leader="none" w:pos="432"/>
              </w:tabs>
              <w:spacing w:after="0" w:before="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Leader ID 2252826</w:t>
            </w:r>
          </w:p>
          <w:p w:rsidR="00000000" w:rsidDel="00000000" w:rsidP="00000000" w:rsidRDefault="00000000" w:rsidRPr="00000000" w14:paraId="00000023">
            <w:pPr>
              <w:widowControl w:val="0"/>
              <w:tabs>
                <w:tab w:val="left" w:leader="none" w:pos="432"/>
              </w:tabs>
              <w:spacing w:after="0" w:before="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ФИО Валеева Александра Эльдаровна</w:t>
            </w:r>
          </w:p>
          <w:p w:rsidR="00000000" w:rsidDel="00000000" w:rsidP="00000000" w:rsidRDefault="00000000" w:rsidRPr="00000000" w14:paraId="00000024">
            <w:pPr>
              <w:widowControl w:val="0"/>
              <w:tabs>
                <w:tab w:val="left" w:leader="none" w:pos="432"/>
              </w:tabs>
              <w:spacing w:after="0" w:before="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Телефон 79649747303</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почта </w:t>
            </w:r>
            <w:r w:rsidDel="00000000" w:rsidR="00000000" w:rsidRPr="00000000">
              <w:rPr>
                <w:sz w:val="20"/>
                <w:szCs w:val="20"/>
                <w:rtl w:val="0"/>
              </w:rPr>
              <w:t xml:space="preserve">saha12letcat@mail.tu</w:t>
            </w:r>
            <w:r w:rsidDel="00000000" w:rsidR="00000000" w:rsidRPr="00000000">
              <w:rPr>
                <w:rtl w:val="0"/>
              </w:rPr>
            </w:r>
          </w:p>
        </w:tc>
      </w:tr>
      <w:tr>
        <w:trPr>
          <w:cantSplit w:val="0"/>
          <w:tblHeader w:val="0"/>
        </w:trPr>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w:t>
            </w:r>
          </w:p>
        </w:tc>
        <w:tc>
          <w:tcPr>
            <w:gridSpan w:val="2"/>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Команда</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стартап-проекта (участники стартап-проекта, которые работают в рамках акселерационной программы)</w:t>
            </w:r>
          </w:p>
          <w:tbl>
            <w:tblPr>
              <w:tblStyle w:val="Table2"/>
              <w:tblW w:w="97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
              <w:gridCol w:w="876"/>
              <w:gridCol w:w="1147"/>
              <w:gridCol w:w="1418"/>
              <w:gridCol w:w="1701"/>
              <w:gridCol w:w="1134"/>
              <w:gridCol w:w="1559"/>
              <w:gridCol w:w="1559"/>
              <w:tblGridChange w:id="0">
                <w:tblGrid>
                  <w:gridCol w:w="382"/>
                  <w:gridCol w:w="876"/>
                  <w:gridCol w:w="1147"/>
                  <w:gridCol w:w="1418"/>
                  <w:gridCol w:w="1701"/>
                  <w:gridCol w:w="1134"/>
                  <w:gridCol w:w="1559"/>
                  <w:gridCol w:w="155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8">
                  <w:pPr>
                    <w:widowControl w:val="0"/>
                    <w:tabs>
                      <w:tab w:val="left" w:leader="none" w:pos="432"/>
                    </w:tabs>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9">
                  <w:pPr>
                    <w:widowControl w:val="0"/>
                    <w:tabs>
                      <w:tab w:val="left" w:leader="none" w:pos="432"/>
                    </w:tabs>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Unti ID</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A">
                  <w:pPr>
                    <w:widowControl w:val="0"/>
                    <w:tabs>
                      <w:tab w:val="left" w:leader="none" w:pos="432"/>
                    </w:tabs>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Leader ID</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B">
                  <w:pPr>
                    <w:widowControl w:val="0"/>
                    <w:tabs>
                      <w:tab w:val="left" w:leader="none" w:pos="432"/>
                    </w:tabs>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ФИО</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C">
                  <w:pPr>
                    <w:widowControl w:val="0"/>
                    <w:tabs>
                      <w:tab w:val="left" w:leader="none" w:pos="432"/>
                    </w:tabs>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Роль в проекте</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D">
                  <w:pPr>
                    <w:widowControl w:val="0"/>
                    <w:tabs>
                      <w:tab w:val="left" w:leader="none" w:pos="432"/>
                    </w:tabs>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Телефон, почта</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E">
                  <w:pPr>
                    <w:widowControl w:val="0"/>
                    <w:tabs>
                      <w:tab w:val="left" w:leader="none" w:pos="432"/>
                    </w:tabs>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Должность (при наличии)</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F">
                  <w:pPr>
                    <w:widowControl w:val="0"/>
                    <w:tabs>
                      <w:tab w:val="left" w:leader="none" w:pos="432"/>
                    </w:tabs>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Опыт и квалификация (краткое описание)</w:t>
                  </w:r>
                </w:p>
              </w:tc>
            </w:tr>
            <w:tr>
              <w:trPr>
                <w:cantSplit w:val="0"/>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0">
                  <w:pPr>
                    <w:widowControl w:val="0"/>
                    <w:tabs>
                      <w:tab w:val="left" w:leader="none" w:pos="432"/>
                    </w:tabs>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1">
                  <w:pPr>
                    <w:widowControl w:val="0"/>
                    <w:tabs>
                      <w:tab w:val="left" w:leader="none" w:pos="432"/>
                    </w:tabs>
                    <w:spacing w:before="240" w:lineRule="auto"/>
                    <w:rPr>
                      <w:i w:val="1"/>
                      <w:color w:val="000000"/>
                    </w:rPr>
                  </w:pPr>
                  <w:r w:rsidDel="00000000" w:rsidR="00000000" w:rsidRPr="00000000">
                    <w:rPr>
                      <w:i w:val="1"/>
                      <w:color w:val="000000"/>
                      <w:rtl w:val="0"/>
                    </w:rPr>
                    <w:t xml:space="preserve">U515876</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2">
                  <w:pPr>
                    <w:widowControl w:val="0"/>
                    <w:tabs>
                      <w:tab w:val="left" w:leader="none" w:pos="432"/>
                    </w:tabs>
                    <w:ind w:right="-20"/>
                    <w:rPr>
                      <w:i w:val="1"/>
                      <w:color w:val="000000"/>
                    </w:rPr>
                  </w:pPr>
                  <w:r w:rsidDel="00000000" w:rsidR="00000000" w:rsidRPr="00000000">
                    <w:rPr>
                      <w:i w:val="1"/>
                      <w:color w:val="000000"/>
                      <w:rtl w:val="0"/>
                    </w:rPr>
                    <w:t xml:space="preserve">2752345</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3">
                  <w:pPr>
                    <w:widowControl w:val="0"/>
                    <w:tabs>
                      <w:tab w:val="left" w:leader="none" w:pos="432"/>
                    </w:tabs>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Валеева Александра Эльдаровна</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4">
                  <w:pPr>
                    <w:widowControl w:val="0"/>
                    <w:tabs>
                      <w:tab w:val="left" w:leader="none" w:pos="432"/>
                    </w:tabs>
                    <w:ind w:right="-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Лидер (генеральный директор)</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5">
                  <w:pPr>
                    <w:widowControl w:val="0"/>
                    <w:tabs>
                      <w:tab w:val="left" w:leader="none" w:pos="432"/>
                    </w:tabs>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79649747303</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6">
                  <w:pPr>
                    <w:widowControl w:val="0"/>
                    <w:tabs>
                      <w:tab w:val="left" w:leader="none" w:pos="432"/>
                    </w:tabs>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студент</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7">
                  <w:pPr>
                    <w:widowControl w:val="0"/>
                    <w:tabs>
                      <w:tab w:val="left" w:leader="none" w:pos="432"/>
                    </w:tabs>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ВО Экономика</w:t>
                  </w:r>
                </w:p>
              </w:tc>
            </w:tr>
            <w:tr>
              <w:trPr>
                <w:cantSplit w:val="0"/>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8">
                  <w:pPr>
                    <w:widowControl w:val="0"/>
                    <w:tabs>
                      <w:tab w:val="left" w:leader="none" w:pos="432"/>
                    </w:tabs>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9">
                  <w:pPr>
                    <w:widowControl w:val="0"/>
                    <w:tabs>
                      <w:tab w:val="left" w:leader="none" w:pos="432"/>
                    </w:tabs>
                    <w:spacing w:before="240" w:lineRule="auto"/>
                    <w:rPr>
                      <w:i w:val="1"/>
                      <w:color w:val="000000"/>
                    </w:rPr>
                  </w:pPr>
                  <w:r w:rsidDel="00000000" w:rsidR="00000000" w:rsidRPr="00000000">
                    <w:rPr>
                      <w:i w:val="1"/>
                      <w:color w:val="000000"/>
                      <w:rtl w:val="0"/>
                    </w:rPr>
                    <w:t xml:space="preserve">U517060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A">
                  <w:pPr>
                    <w:widowControl w:val="0"/>
                    <w:tabs>
                      <w:tab w:val="left" w:leader="none" w:pos="432"/>
                    </w:tabs>
                    <w:ind w:right="-20"/>
                    <w:rPr>
                      <w:i w:val="1"/>
                      <w:color w:val="000000"/>
                    </w:rPr>
                  </w:pPr>
                  <w:r w:rsidDel="00000000" w:rsidR="00000000" w:rsidRPr="00000000">
                    <w:rPr>
                      <w:i w:val="1"/>
                      <w:color w:val="000000"/>
                      <w:rtl w:val="0"/>
                    </w:rPr>
                    <w:t xml:space="preserve">2258886</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B">
                  <w:pPr>
                    <w:widowControl w:val="0"/>
                    <w:tabs>
                      <w:tab w:val="left" w:leader="none" w:pos="432"/>
                    </w:tabs>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Андропова Ирина Андреевна</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C">
                  <w:pPr>
                    <w:widowControl w:val="0"/>
                    <w:tabs>
                      <w:tab w:val="left" w:leader="none" w:pos="432"/>
                    </w:tabs>
                    <w:ind w:right="-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Генератор идей (технический директор)</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D">
                  <w:pPr>
                    <w:widowControl w:val="0"/>
                    <w:tabs>
                      <w:tab w:val="left" w:leader="none" w:pos="432"/>
                    </w:tabs>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+7 960 834-44-70</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E">
                  <w:pPr>
                    <w:widowControl w:val="0"/>
                    <w:tabs>
                      <w:tab w:val="left" w:leader="none" w:pos="432"/>
                    </w:tabs>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студент</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F">
                  <w:pPr>
                    <w:widowControl w:val="0"/>
                    <w:tabs>
                      <w:tab w:val="left" w:leader="none" w:pos="432"/>
                    </w:tabs>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ВО Экономика</w:t>
                  </w:r>
                </w:p>
              </w:tc>
            </w:tr>
            <w:tr>
              <w:trPr>
                <w:cantSplit w:val="0"/>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0">
                  <w:pPr>
                    <w:widowControl w:val="0"/>
                    <w:tabs>
                      <w:tab w:val="left" w:leader="none" w:pos="432"/>
                    </w:tabs>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1">
                  <w:pPr>
                    <w:widowControl w:val="0"/>
                    <w:tabs>
                      <w:tab w:val="left" w:leader="none" w:pos="432"/>
                    </w:tabs>
                    <w:spacing w:before="240" w:lineRule="auto"/>
                    <w:rPr>
                      <w:i w:val="1"/>
                      <w:color w:val="000000"/>
                    </w:rPr>
                  </w:pPr>
                  <w:r w:rsidDel="00000000" w:rsidR="00000000" w:rsidRPr="00000000">
                    <w:rPr>
                      <w:i w:val="1"/>
                      <w:color w:val="000000"/>
                      <w:rtl w:val="0"/>
                    </w:rPr>
                    <w:t xml:space="preserve">U517057</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2">
                  <w:pPr>
                    <w:widowControl w:val="0"/>
                    <w:tabs>
                      <w:tab w:val="left" w:leader="none" w:pos="432"/>
                    </w:tabs>
                    <w:ind w:right="-20"/>
                    <w:rPr>
                      <w:i w:val="1"/>
                      <w:color w:val="000000"/>
                    </w:rPr>
                  </w:pPr>
                  <w:r w:rsidDel="00000000" w:rsidR="00000000" w:rsidRPr="00000000">
                    <w:rPr>
                      <w:i w:val="1"/>
                      <w:color w:val="000000"/>
                      <w:rtl w:val="0"/>
                    </w:rPr>
                    <w:t xml:space="preserve">2258867</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3">
                  <w:pPr>
                    <w:widowControl w:val="0"/>
                    <w:tabs>
                      <w:tab w:val="left" w:leader="none" w:pos="432"/>
                    </w:tabs>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Севастьянова Анастасия Алексеевна</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4">
                  <w:pPr>
                    <w:widowControl w:val="0"/>
                    <w:tabs>
                      <w:tab w:val="left" w:leader="none" w:pos="432"/>
                    </w:tabs>
                    <w:ind w:right="-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Изучение рынка (маркетинговый директор)</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5">
                  <w:pPr>
                    <w:widowControl w:val="0"/>
                    <w:tabs>
                      <w:tab w:val="left" w:leader="none" w:pos="432"/>
                    </w:tabs>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89631188943</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6">
                  <w:pPr>
                    <w:widowControl w:val="0"/>
                    <w:tabs>
                      <w:tab w:val="left" w:leader="none" w:pos="432"/>
                    </w:tabs>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студент</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7">
                  <w:pPr>
                    <w:widowControl w:val="0"/>
                    <w:tabs>
                      <w:tab w:val="left" w:leader="none" w:pos="432"/>
                    </w:tabs>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ВО Экономика</w:t>
                  </w:r>
                </w:p>
              </w:tc>
            </w:tr>
            <w:tr>
              <w:trPr>
                <w:cantSplit w:val="0"/>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8">
                  <w:pPr>
                    <w:widowControl w:val="0"/>
                    <w:tabs>
                      <w:tab w:val="left" w:leader="none" w:pos="432"/>
                    </w:tabs>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9">
                  <w:pPr>
                    <w:widowControl w:val="0"/>
                    <w:tabs>
                      <w:tab w:val="left" w:leader="none" w:pos="432"/>
                    </w:tabs>
                    <w:spacing w:before="240" w:lineRule="auto"/>
                    <w:rPr>
                      <w:i w:val="1"/>
                      <w:color w:val="000000"/>
                    </w:rPr>
                  </w:pPr>
                  <w:r w:rsidDel="00000000" w:rsidR="00000000" w:rsidRPr="00000000">
                    <w:rPr>
                      <w:i w:val="1"/>
                      <w:color w:val="000000"/>
                      <w:rtl w:val="0"/>
                    </w:rPr>
                    <w:t xml:space="preserve">U142138</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A">
                  <w:pPr>
                    <w:widowControl w:val="0"/>
                    <w:tabs>
                      <w:tab w:val="left" w:leader="none" w:pos="432"/>
                    </w:tabs>
                    <w:ind w:right="-20"/>
                    <w:rPr>
                      <w:i w:val="1"/>
                      <w:color w:val="000000"/>
                    </w:rPr>
                  </w:pPr>
                  <w:r w:rsidDel="00000000" w:rsidR="00000000" w:rsidRPr="00000000">
                    <w:rPr>
                      <w:i w:val="1"/>
                      <w:color w:val="000000"/>
                      <w:rtl w:val="0"/>
                    </w:rPr>
                    <w:t xml:space="preserve">948810</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B">
                  <w:pPr>
                    <w:widowControl w:val="0"/>
                    <w:tabs>
                      <w:tab w:val="left" w:leader="none" w:pos="432"/>
                    </w:tabs>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Сурова Анастасия</w:t>
                    <w:br w:type="textWrapping"/>
                    <w:t xml:space="preserve"> Алексеевна</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C">
                  <w:pPr>
                    <w:widowControl w:val="0"/>
                    <w:tabs>
                      <w:tab w:val="left" w:leader="none" w:pos="432"/>
                    </w:tabs>
                    <w:ind w:right="-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Финансовый аналитик (финансовый директор)</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D">
                  <w:pPr>
                    <w:widowControl w:val="0"/>
                    <w:tabs>
                      <w:tab w:val="left" w:leader="none" w:pos="432"/>
                    </w:tabs>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89084077622</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E">
                  <w:pPr>
                    <w:widowControl w:val="0"/>
                    <w:tabs>
                      <w:tab w:val="left" w:leader="none" w:pos="432"/>
                    </w:tabs>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студент</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F">
                  <w:pPr>
                    <w:widowControl w:val="0"/>
                    <w:tabs>
                      <w:tab w:val="left" w:leader="none" w:pos="432"/>
                    </w:tabs>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ВО Экономика</w:t>
                  </w:r>
                </w:p>
              </w:tc>
            </w:tr>
            <w:tr>
              <w:trPr>
                <w:cantSplit w:val="0"/>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0">
                  <w:pPr>
                    <w:widowControl w:val="0"/>
                    <w:tabs>
                      <w:tab w:val="left" w:leader="none" w:pos="432"/>
                    </w:tabs>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1">
                  <w:pPr>
                    <w:widowControl w:val="0"/>
                    <w:tabs>
                      <w:tab w:val="left" w:leader="none" w:pos="432"/>
                    </w:tabs>
                    <w:spacing w:before="240" w:lineRule="auto"/>
                    <w:rPr>
                      <w:i w:val="1"/>
                      <w:color w:val="000000"/>
                    </w:rPr>
                  </w:pPr>
                  <w:r w:rsidDel="00000000" w:rsidR="00000000" w:rsidRPr="00000000">
                    <w:rPr>
                      <w:i w:val="1"/>
                      <w:color w:val="000000"/>
                      <w:rtl w:val="0"/>
                    </w:rPr>
                    <w:t xml:space="preserve">U517058</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2">
                  <w:pPr>
                    <w:widowControl w:val="0"/>
                    <w:tabs>
                      <w:tab w:val="left" w:leader="none" w:pos="432"/>
                    </w:tabs>
                    <w:ind w:right="-20"/>
                    <w:rPr>
                      <w:i w:val="1"/>
                      <w:color w:val="000000"/>
                    </w:rPr>
                  </w:pPr>
                  <w:r w:rsidDel="00000000" w:rsidR="00000000" w:rsidRPr="00000000">
                    <w:rPr>
                      <w:i w:val="1"/>
                      <w:color w:val="000000"/>
                      <w:rtl w:val="0"/>
                    </w:rPr>
                    <w:t xml:space="preserve">2258868</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3">
                  <w:pPr>
                    <w:widowControl w:val="0"/>
                    <w:tabs>
                      <w:tab w:val="left" w:leader="none" w:pos="432"/>
                    </w:tabs>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Сиразетдинов Разиль Рашидович</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4">
                  <w:pPr>
                    <w:widowControl w:val="0"/>
                    <w:tabs>
                      <w:tab w:val="left" w:leader="none" w:pos="432"/>
                    </w:tabs>
                    <w:ind w:right="-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Продвижение продукта на рынке (коммерческий директор)</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5">
                  <w:pPr>
                    <w:widowControl w:val="0"/>
                    <w:tabs>
                      <w:tab w:val="left" w:leader="none" w:pos="432"/>
                    </w:tabs>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89053053733</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6">
                  <w:pPr>
                    <w:widowControl w:val="0"/>
                    <w:tabs>
                      <w:tab w:val="left" w:leader="none" w:pos="432"/>
                    </w:tabs>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студент</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7">
                  <w:pPr>
                    <w:widowControl w:val="0"/>
                    <w:tabs>
                      <w:tab w:val="left" w:leader="none" w:pos="432"/>
                    </w:tabs>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ВО Экономика</w:t>
                  </w:r>
                </w:p>
              </w:tc>
            </w:tr>
            <w:tr>
              <w:trPr>
                <w:cantSplit w:val="0"/>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8">
                  <w:pPr>
                    <w:widowControl w:val="0"/>
                    <w:tabs>
                      <w:tab w:val="left" w:leader="none" w:pos="432"/>
                    </w:tabs>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9">
                  <w:pPr>
                    <w:widowControl w:val="0"/>
                    <w:tabs>
                      <w:tab w:val="left" w:leader="none" w:pos="432"/>
                    </w:tabs>
                    <w:spacing w:before="240" w:lineRule="auto"/>
                    <w:rPr>
                      <w:i w:val="1"/>
                      <w:color w:val="000000"/>
                    </w:rPr>
                  </w:pPr>
                  <w:r w:rsidDel="00000000" w:rsidR="00000000" w:rsidRPr="00000000">
                    <w:rPr>
                      <w:i w:val="1"/>
                      <w:color w:val="000000"/>
                      <w:rtl w:val="0"/>
                    </w:rPr>
                    <w:t xml:space="preserve">U547574</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A">
                  <w:pPr>
                    <w:widowControl w:val="0"/>
                    <w:tabs>
                      <w:tab w:val="left" w:leader="none" w:pos="432"/>
                    </w:tabs>
                    <w:ind w:right="-20"/>
                    <w:rPr>
                      <w:i w:val="1"/>
                      <w:color w:val="000000"/>
                    </w:rPr>
                  </w:pPr>
                  <w:r w:rsidDel="00000000" w:rsidR="00000000" w:rsidRPr="00000000">
                    <w:rPr>
                      <w:i w:val="1"/>
                      <w:color w:val="000000"/>
                      <w:rtl w:val="0"/>
                    </w:rPr>
                    <w:t xml:space="preserve">2331308</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B">
                  <w:pPr>
                    <w:widowControl w:val="0"/>
                    <w:tabs>
                      <w:tab w:val="left" w:leader="none" w:pos="432"/>
                    </w:tabs>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Демидов Александр Вячеславович</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C">
                  <w:pPr>
                    <w:widowControl w:val="0"/>
                    <w:tabs>
                      <w:tab w:val="left" w:leader="none" w:pos="432"/>
                    </w:tabs>
                    <w:ind w:right="-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Разработка бизнес-модели и бизнес-возможностей (директор по развитию бизнеса)</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D">
                  <w:pPr>
                    <w:widowControl w:val="0"/>
                    <w:tabs>
                      <w:tab w:val="left" w:leader="none" w:pos="432"/>
                    </w:tabs>
                    <w:spacing w:before="240" w:lineRule="auto"/>
                    <w:rPr>
                      <w:rFonts w:ascii="Roboto" w:cs="Roboto" w:eastAsia="Roboto" w:hAnsi="Roboto"/>
                      <w:color w:val="000000"/>
                      <w:highlight w:val="white"/>
                    </w:rPr>
                  </w:pPr>
                  <w:r w:rsidDel="00000000" w:rsidR="00000000" w:rsidRPr="00000000">
                    <w:rPr>
                      <w:rFonts w:ascii="Roboto" w:cs="Roboto" w:eastAsia="Roboto" w:hAnsi="Roboto"/>
                      <w:color w:val="000000"/>
                      <w:highlight w:val="white"/>
                      <w:rtl w:val="0"/>
                    </w:rPr>
                    <w:t xml:space="preserve">89879420584</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E">
                  <w:pPr>
                    <w:widowControl w:val="0"/>
                    <w:tabs>
                      <w:tab w:val="left" w:leader="none" w:pos="432"/>
                    </w:tabs>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студент</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F">
                  <w:pPr>
                    <w:widowControl w:val="0"/>
                    <w:tabs>
                      <w:tab w:val="left" w:leader="none" w:pos="432"/>
                    </w:tabs>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ВО Экономика</w:t>
                  </w:r>
                </w:p>
              </w:tc>
            </w:tr>
            <w:tr>
              <w:trPr>
                <w:cantSplit w:val="0"/>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60">
                  <w:pPr>
                    <w:widowControl w:val="0"/>
                    <w:tabs>
                      <w:tab w:val="left" w:leader="none" w:pos="432"/>
                    </w:tabs>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61">
                  <w:pPr>
                    <w:widowControl w:val="0"/>
                    <w:tabs>
                      <w:tab w:val="left" w:leader="none" w:pos="432"/>
                    </w:tabs>
                    <w:spacing w:before="240" w:lineRule="auto"/>
                    <w:rPr>
                      <w:i w:val="1"/>
                      <w:color w:val="000000"/>
                    </w:rPr>
                  </w:pPr>
                  <w:r w:rsidDel="00000000" w:rsidR="00000000" w:rsidRPr="00000000">
                    <w:rPr>
                      <w:i w:val="1"/>
                      <w:color w:val="000000"/>
                      <w:rtl w:val="0"/>
                    </w:rPr>
                    <w:t xml:space="preserve">U514051</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62">
                  <w:pPr>
                    <w:widowControl w:val="0"/>
                    <w:tabs>
                      <w:tab w:val="left" w:leader="none" w:pos="432"/>
                    </w:tabs>
                    <w:ind w:right="-20"/>
                    <w:rPr>
                      <w:i w:val="1"/>
                      <w:color w:val="000000"/>
                    </w:rPr>
                  </w:pPr>
                  <w:r w:rsidDel="00000000" w:rsidR="00000000" w:rsidRPr="00000000">
                    <w:rPr>
                      <w:i w:val="1"/>
                      <w:color w:val="000000"/>
                      <w:rtl w:val="0"/>
                    </w:rPr>
                    <w:t xml:space="preserve">2246148</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63">
                  <w:pPr>
                    <w:widowControl w:val="0"/>
                    <w:tabs>
                      <w:tab w:val="left" w:leader="none" w:pos="432"/>
                    </w:tabs>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Глухих Евгений Антонович</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64">
                  <w:pPr>
                    <w:widowControl w:val="0"/>
                    <w:tabs>
                      <w:tab w:val="left" w:leader="none" w:pos="432"/>
                    </w:tabs>
                    <w:ind w:right="-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Анализ и критическая оценка проекта (директор по оценке проектов)</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65">
                  <w:pPr>
                    <w:widowControl w:val="0"/>
                    <w:tabs>
                      <w:tab w:val="left" w:leader="none" w:pos="432"/>
                    </w:tabs>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89376660505</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66">
                  <w:pPr>
                    <w:widowControl w:val="0"/>
                    <w:tabs>
                      <w:tab w:val="left" w:leader="none" w:pos="432"/>
                    </w:tabs>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студент</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67">
                  <w:pPr>
                    <w:widowControl w:val="0"/>
                    <w:tabs>
                      <w:tab w:val="left" w:leader="none" w:pos="432"/>
                    </w:tabs>
                    <w:spacing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ВО Экономика</w:t>
                  </w:r>
                </w:p>
              </w:tc>
            </w:tr>
          </w:tbl>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i w:val="0"/>
                <w:smallCaps w:val="1"/>
                <w:strike w:val="0"/>
                <w:color w:val="000000"/>
                <w:sz w:val="32"/>
                <w:szCs w:val="3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6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i w:val="0"/>
                <w:smallCaps w:val="1"/>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32"/>
                <w:szCs w:val="32"/>
                <w:u w:val="none"/>
                <w:shd w:fill="auto" w:val="clear"/>
                <w:vertAlign w:val="baseline"/>
                <w:rtl w:val="0"/>
              </w:rPr>
              <w:t xml:space="preserve">пла</w:t>
            </w:r>
            <w:r w:rsidDel="00000000" w:rsidR="00000000" w:rsidRPr="00000000">
              <w:rPr>
                <w:rFonts w:ascii="Times New Roman" w:cs="Times New Roman" w:eastAsia="Times New Roman" w:hAnsi="Times New Roman"/>
                <w:b w:val="1"/>
                <w:smallCaps w:val="1"/>
                <w:sz w:val="32"/>
                <w:szCs w:val="32"/>
                <w:rtl w:val="0"/>
              </w:rPr>
              <w:t xml:space="preserve">н</w:t>
            </w:r>
            <w:r w:rsidDel="00000000" w:rsidR="00000000" w:rsidRPr="00000000">
              <w:rPr>
                <w:rFonts w:ascii="Times New Roman" w:cs="Times New Roman" w:eastAsia="Times New Roman" w:hAnsi="Times New Roman"/>
                <w:b w:val="1"/>
                <w:i w:val="0"/>
                <w:smallCaps w:val="1"/>
                <w:strike w:val="0"/>
                <w:color w:val="000000"/>
                <w:sz w:val="32"/>
                <w:szCs w:val="32"/>
                <w:u w:val="none"/>
                <w:shd w:fill="auto" w:val="clear"/>
                <w:vertAlign w:val="baseline"/>
                <w:rtl w:val="0"/>
              </w:rPr>
              <w:t xml:space="preserve"> реализации стартап-проекта</w:t>
            </w:r>
          </w:p>
          <w:p w:rsidR="00000000" w:rsidDel="00000000" w:rsidP="00000000" w:rsidRDefault="00000000" w:rsidRPr="00000000" w14:paraId="0000006C">
            <w:pPr>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E">
            <w:pPr>
              <w:tabs>
                <w:tab w:val="left" w:leader="none" w:pos="41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p w:rsidR="00000000" w:rsidDel="00000000" w:rsidP="00000000" w:rsidRDefault="00000000" w:rsidRPr="00000000" w14:paraId="0000006F">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Аннотация проекта*</w:t>
            </w:r>
          </w:p>
          <w:p w:rsidR="00000000" w:rsidDel="00000000" w:rsidP="00000000" w:rsidRDefault="00000000" w:rsidRPr="00000000" w14:paraId="00000070">
            <w:pPr>
              <w:tabs>
                <w:tab w:val="left" w:leader="none" w:pos="414"/>
              </w:tabs>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p w:rsidR="00000000" w:rsidDel="00000000" w:rsidP="00000000" w:rsidRDefault="00000000" w:rsidRPr="00000000" w14:paraId="0000007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Задачей проекта является разработка и продумывание  универсальной централизованной платформы ,призванной помочь пользователям исследовать и осваивать новые хобби.</w:t>
            </w:r>
          </w:p>
          <w:p w:rsidR="00000000" w:rsidDel="00000000" w:rsidP="00000000" w:rsidRDefault="00000000" w:rsidRPr="00000000" w14:paraId="0000007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 данном этапе в идею концептуально входят данные  функции:</w:t>
            </w:r>
          </w:p>
          <w:p w:rsidR="00000000" w:rsidDel="00000000" w:rsidP="00000000" w:rsidRDefault="00000000" w:rsidRPr="00000000" w14:paraId="0000007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Каталог хобби.</w:t>
            </w:r>
          </w:p>
          <w:p w:rsidR="00000000" w:rsidDel="00000000" w:rsidP="00000000" w:rsidRDefault="00000000" w:rsidRPr="00000000" w14:paraId="0000007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Пошаговые руководства.</w:t>
            </w:r>
          </w:p>
          <w:p w:rsidR="00000000" w:rsidDel="00000000" w:rsidP="00000000" w:rsidRDefault="00000000" w:rsidRPr="00000000" w14:paraId="0000007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Интерактивные уроки. </w:t>
            </w:r>
          </w:p>
          <w:p w:rsidR="00000000" w:rsidDel="00000000" w:rsidP="00000000" w:rsidRDefault="00000000" w:rsidRPr="00000000" w14:paraId="0000007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Форум сообщества. </w:t>
            </w:r>
          </w:p>
          <w:p w:rsidR="00000000" w:rsidDel="00000000" w:rsidP="00000000" w:rsidRDefault="00000000" w:rsidRPr="00000000" w14:paraId="0000007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Трекер прогресса.</w:t>
            </w:r>
          </w:p>
          <w:p w:rsidR="00000000" w:rsidDel="00000000" w:rsidP="00000000" w:rsidRDefault="00000000" w:rsidRPr="00000000" w14:paraId="0000007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Конкурсы по хобби.</w:t>
            </w:r>
          </w:p>
          <w:p w:rsidR="00000000" w:rsidDel="00000000" w:rsidP="00000000" w:rsidRDefault="00000000" w:rsidRPr="00000000" w14:paraId="0000007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Библиотека ресурсов. </w:t>
            </w:r>
          </w:p>
          <w:p w:rsidR="00000000" w:rsidDel="00000000" w:rsidP="00000000" w:rsidRDefault="00000000" w:rsidRPr="00000000" w14:paraId="0000007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Персональные рекомендации. </w:t>
            </w:r>
          </w:p>
          <w:p w:rsidR="00000000" w:rsidDel="00000000" w:rsidP="00000000" w:rsidRDefault="00000000" w:rsidRPr="00000000" w14:paraId="0000007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Доступ в автономном режиме.</w:t>
            </w:r>
          </w:p>
          <w:p w:rsidR="00000000" w:rsidDel="00000000" w:rsidP="00000000" w:rsidRDefault="00000000" w:rsidRPr="00000000" w14:paraId="0000007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Публикация в социальных сетях:</w:t>
            </w:r>
          </w:p>
          <w:p w:rsidR="00000000" w:rsidDel="00000000" w:rsidP="00000000" w:rsidRDefault="00000000" w:rsidRPr="00000000" w14:paraId="0000007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Совместимость: Веб сайт</w:t>
            </w:r>
          </w:p>
        </w:tc>
      </w:tr>
      <w:tr>
        <w:trPr>
          <w:cantSplit w:val="0"/>
          <w:trHeight w:val="400" w:hRule="atLeast"/>
          <w:tblHeader w:val="0"/>
        </w:trPr>
        <w:tc>
          <w:tcPr/>
          <w:p w:rsidR="00000000" w:rsidDel="00000000" w:rsidP="00000000" w:rsidRDefault="00000000" w:rsidRPr="00000000" w14:paraId="0000007E">
            <w:pPr>
              <w:tabs>
                <w:tab w:val="left" w:leader="none" w:pos="414"/>
              </w:tabs>
              <w:rPr>
                <w:rFonts w:ascii="Times New Roman" w:cs="Times New Roman" w:eastAsia="Times New Roman" w:hAnsi="Times New Roman"/>
                <w:b w:val="1"/>
                <w:sz w:val="28"/>
                <w:szCs w:val="28"/>
              </w:rPr>
            </w:pPr>
            <w:r w:rsidDel="00000000" w:rsidR="00000000" w:rsidRPr="00000000">
              <w:rPr>
                <w:rtl w:val="0"/>
              </w:rPr>
            </w:r>
          </w:p>
        </w:tc>
        <w:tc>
          <w:tcPr>
            <w:gridSpan w:val="2"/>
          </w:tcPr>
          <w:p w:rsidR="00000000" w:rsidDel="00000000" w:rsidP="00000000" w:rsidRDefault="00000000" w:rsidRPr="00000000" w14:paraId="0000007F">
            <w:pPr>
              <w:tabs>
                <w:tab w:val="left" w:leader="none" w:pos="414"/>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8"/>
                <w:szCs w:val="28"/>
                <w:rtl w:val="0"/>
              </w:rPr>
              <w:t xml:space="preserve">Базовая бизнес-идея </w:t>
            </w:r>
            <w:r w:rsidDel="00000000" w:rsidR="00000000" w:rsidRPr="00000000">
              <w:rPr>
                <w:rtl w:val="0"/>
              </w:rPr>
            </w:r>
          </w:p>
        </w:tc>
      </w:tr>
      <w:tr>
        <w:trPr>
          <w:cantSplit w:val="0"/>
          <w:trHeight w:val="624" w:hRule="atLeast"/>
          <w:tblHeader w:val="0"/>
        </w:trPr>
        <w:tc>
          <w:tcPr/>
          <w:p w:rsidR="00000000" w:rsidDel="00000000" w:rsidP="00000000" w:rsidRDefault="00000000" w:rsidRPr="00000000" w14:paraId="00000081">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p>
        </w:tc>
        <w:tc>
          <w:tcPr/>
          <w:p w:rsidR="00000000" w:rsidDel="00000000" w:rsidP="00000000" w:rsidRDefault="00000000" w:rsidRPr="00000000" w14:paraId="00000082">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Какой продукт (товар/ услуга/ устройство/ ПО/ технология/ процесс и т.д.) будет продаваться*</w:t>
            </w:r>
          </w:p>
          <w:p w:rsidR="00000000" w:rsidDel="00000000" w:rsidP="00000000" w:rsidRDefault="00000000" w:rsidRPr="00000000" w14:paraId="00000083">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4">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p w:rsidR="00000000" w:rsidDel="00000000" w:rsidP="00000000" w:rsidRDefault="00000000" w:rsidRPr="00000000" w14:paraId="00000085">
            <w:pPr>
              <w:keepLines w:val="1"/>
              <w:spacing w:after="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6">
            <w:pPr>
              <w:widowControl w:val="0"/>
              <w:tabs>
                <w:tab w:val="left" w:leader="none" w:pos="432"/>
              </w:tabs>
              <w:spacing w:after="0" w:line="240"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Вся система платформы имеет множество способов для заработка куда  входят:</w:t>
            </w:r>
          </w:p>
          <w:p w:rsidR="00000000" w:rsidDel="00000000" w:rsidP="00000000" w:rsidRDefault="00000000" w:rsidRPr="00000000" w14:paraId="00000087">
            <w:pPr>
              <w:widowControl w:val="0"/>
              <w:tabs>
                <w:tab w:val="left" w:leader="none" w:pos="432"/>
              </w:tabs>
              <w:spacing w:after="0" w:line="240"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Подписка на премиум-аккаунт:</w:t>
            </w:r>
          </w:p>
          <w:p w:rsidR="00000000" w:rsidDel="00000000" w:rsidP="00000000" w:rsidRDefault="00000000" w:rsidRPr="00000000" w14:paraId="00000088">
            <w:pPr>
              <w:widowControl w:val="0"/>
              <w:tabs>
                <w:tab w:val="left" w:leader="none" w:pos="432"/>
              </w:tabs>
              <w:spacing w:after="0" w:line="240"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Реклама: размещение рекламных объявлений на сайте или в приложении.</w:t>
            </w:r>
          </w:p>
          <w:p w:rsidR="00000000" w:rsidDel="00000000" w:rsidP="00000000" w:rsidRDefault="00000000" w:rsidRPr="00000000" w14:paraId="00000089">
            <w:pPr>
              <w:widowControl w:val="0"/>
              <w:tabs>
                <w:tab w:val="left" w:leader="none" w:pos="432"/>
              </w:tabs>
              <w:spacing w:after="0" w:line="240"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Партнерские программы</w:t>
            </w:r>
          </w:p>
          <w:p w:rsidR="00000000" w:rsidDel="00000000" w:rsidP="00000000" w:rsidRDefault="00000000" w:rsidRPr="00000000" w14:paraId="0000008A">
            <w:pPr>
              <w:widowControl w:val="0"/>
              <w:tabs>
                <w:tab w:val="left" w:leader="none" w:pos="432"/>
              </w:tabs>
              <w:spacing w:after="0" w:line="240"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Организация мероприятий и соревнований</w:t>
            </w:r>
          </w:p>
          <w:p w:rsidR="00000000" w:rsidDel="00000000" w:rsidP="00000000" w:rsidRDefault="00000000" w:rsidRPr="00000000" w14:paraId="0000008B">
            <w:pPr>
              <w:widowControl w:val="0"/>
              <w:tabs>
                <w:tab w:val="left" w:leader="none" w:pos="432"/>
              </w:tabs>
              <w:spacing w:after="0" w:line="240"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Партнерство с брендами</w:t>
            </w:r>
          </w:p>
          <w:p w:rsidR="00000000" w:rsidDel="00000000" w:rsidP="00000000" w:rsidRDefault="00000000" w:rsidRPr="00000000" w14:paraId="0000008C">
            <w:pPr>
              <w:widowControl w:val="0"/>
              <w:tabs>
                <w:tab w:val="left" w:leader="none" w:pos="432"/>
              </w:tabs>
              <w:spacing w:after="0" w:line="240"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Раздел для размещения и продажи своих работ</w:t>
            </w:r>
            <w:r w:rsidDel="00000000" w:rsidR="00000000" w:rsidRPr="00000000">
              <w:rPr>
                <w:rtl w:val="0"/>
              </w:rPr>
            </w:r>
          </w:p>
        </w:tc>
      </w:tr>
      <w:tr>
        <w:trPr>
          <w:cantSplit w:val="0"/>
          <w:tblHeader w:val="0"/>
        </w:trPr>
        <w:tc>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Какую и чью (какого типа потребителей) проблему решает*</w:t>
            </w:r>
          </w:p>
          <w:p w:rsidR="00000000" w:rsidDel="00000000" w:rsidP="00000000" w:rsidRDefault="00000000" w:rsidRPr="00000000" w14:paraId="0000008F">
            <w:pPr>
              <w:tabs>
                <w:tab w:val="left" w:leader="none" w:pos="414"/>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0">
            <w:pPr>
              <w:tabs>
                <w:tab w:val="left" w:leader="none" w:pos="414"/>
              </w:tabs>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p w:rsidR="00000000" w:rsidDel="00000000" w:rsidP="00000000" w:rsidRDefault="00000000" w:rsidRPr="00000000" w14:paraId="00000091">
            <w:pPr>
              <w:widowControl w:val="0"/>
              <w:tabs>
                <w:tab w:val="left" w:leader="none" w:pos="432"/>
              </w:tabs>
              <w:spacing w:after="0"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Данный продукт решает проблему следующих потребителей:</w:t>
            </w:r>
          </w:p>
          <w:p w:rsidR="00000000" w:rsidDel="00000000" w:rsidP="00000000" w:rsidRDefault="00000000" w:rsidRPr="00000000" w14:paraId="00000092">
            <w:pPr>
              <w:widowControl w:val="0"/>
              <w:numPr>
                <w:ilvl w:val="0"/>
                <w:numId w:val="3"/>
              </w:numPr>
              <w:tabs>
                <w:tab w:val="left" w:leader="none" w:pos="432"/>
              </w:tabs>
              <w:spacing w:after="0" w:line="240" w:lineRule="auto"/>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Люди, которые хотят найти новое хобби или увлечение, но не знают, с чего начать.</w:t>
            </w:r>
          </w:p>
          <w:p w:rsidR="00000000" w:rsidDel="00000000" w:rsidP="00000000" w:rsidRDefault="00000000" w:rsidRPr="00000000" w14:paraId="00000093">
            <w:pPr>
              <w:widowControl w:val="0"/>
              <w:numPr>
                <w:ilvl w:val="0"/>
                <w:numId w:val="3"/>
              </w:numPr>
              <w:tabs>
                <w:tab w:val="left" w:leader="none" w:pos="432"/>
              </w:tabs>
              <w:spacing w:after="0" w:line="240" w:lineRule="auto"/>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Люди, уже имеющие несколько хобби, но желающие разнообразить свою жизнь новыми увлечениями.</w:t>
            </w:r>
          </w:p>
          <w:p w:rsidR="00000000" w:rsidDel="00000000" w:rsidP="00000000" w:rsidRDefault="00000000" w:rsidRPr="00000000" w14:paraId="00000094">
            <w:pPr>
              <w:widowControl w:val="0"/>
              <w:numPr>
                <w:ilvl w:val="0"/>
                <w:numId w:val="3"/>
              </w:numPr>
              <w:tabs>
                <w:tab w:val="left" w:leader="none" w:pos="432"/>
              </w:tabs>
              <w:spacing w:after="0" w:line="240" w:lineRule="auto"/>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Компании и организации желающие предложить потребителям новые тематические услуги и товары по их увлечениям. </w:t>
            </w:r>
            <w:r w:rsidDel="00000000" w:rsidR="00000000" w:rsidRPr="00000000">
              <w:rPr>
                <w:rtl w:val="0"/>
              </w:rPr>
            </w:r>
          </w:p>
        </w:tc>
      </w:tr>
      <w:tr>
        <w:trPr>
          <w:cantSplit w:val="0"/>
          <w:trHeight w:val="809.8828124999999" w:hRule="atLeast"/>
          <w:tblHeader w:val="0"/>
        </w:trPr>
        <w:tc>
          <w:tcPr/>
          <w:p w:rsidR="00000000" w:rsidDel="00000000" w:rsidP="00000000" w:rsidRDefault="00000000" w:rsidRPr="00000000" w14:paraId="00000095">
            <w:pPr>
              <w:rPr>
                <w:sz w:val="20"/>
                <w:szCs w:val="20"/>
              </w:rPr>
            </w:pPr>
            <w:r w:rsidDel="00000000" w:rsidR="00000000" w:rsidRPr="00000000">
              <w:rPr>
                <w:sz w:val="20"/>
                <w:szCs w:val="20"/>
                <w:rtl w:val="0"/>
              </w:rPr>
              <w:t xml:space="preserve">11</w:t>
            </w:r>
          </w:p>
        </w:tc>
        <w:tc>
          <w:tcPr/>
          <w:p w:rsidR="00000000" w:rsidDel="00000000" w:rsidP="00000000" w:rsidRDefault="00000000" w:rsidRPr="00000000" w14:paraId="00000096">
            <w:pPr>
              <w:ind w:left="56" w:firstLine="0"/>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b w:val="1"/>
                <w:sz w:val="20"/>
                <w:szCs w:val="20"/>
                <w:rtl w:val="0"/>
              </w:rPr>
              <w:t xml:space="preserve">Потенциальные потребительские сегменты*</w:t>
            </w:r>
            <w:r w:rsidDel="00000000" w:rsidR="00000000" w:rsidRPr="00000000">
              <w:rPr>
                <w:rtl w:val="0"/>
              </w:rPr>
            </w:r>
          </w:p>
        </w:tc>
        <w:tc>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первую очередь продукт рассчитан на рынок B2B, на потребителей объединенных  по интересам в виде хобби и увлечений.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360"/>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99">
            <w:pPr>
              <w:keepNext w:val="0"/>
              <w:keepLines w:val="1"/>
              <w:pageBreakBefore w:val="0"/>
              <w:widowControl w:val="0"/>
              <w:pBdr>
                <w:top w:space="0" w:sz="0" w:val="nil"/>
                <w:left w:space="0" w:sz="0" w:val="nil"/>
                <w:bottom w:space="0" w:sz="0" w:val="nil"/>
                <w:right w:space="0" w:sz="0" w:val="nil"/>
                <w:between w:space="0" w:sz="0" w:val="nil"/>
              </w:pBdr>
              <w:shd w:fill="auto" w:val="clear"/>
              <w:tabs>
                <w:tab w:val="left" w:leader="none" w:pos="170"/>
              </w:tabs>
              <w:spacing w:after="0" w:before="278"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p w:rsidR="00000000" w:rsidDel="00000000" w:rsidP="00000000" w:rsidRDefault="00000000" w:rsidRPr="00000000" w14:paraId="0000009A">
            <w:pPr>
              <w:keepNext w:val="0"/>
              <w:keepLines w:val="1"/>
              <w:pageBreakBefore w:val="0"/>
              <w:widowControl w:val="0"/>
              <w:pBdr>
                <w:top w:space="0" w:sz="0" w:val="nil"/>
                <w:left w:space="0" w:sz="0" w:val="nil"/>
                <w:bottom w:space="0" w:sz="0" w:val="nil"/>
                <w:right w:space="0" w:sz="0" w:val="nil"/>
                <w:between w:space="0" w:sz="0" w:val="nil"/>
              </w:pBdr>
              <w:shd w:fill="auto" w:val="clear"/>
              <w:tabs>
                <w:tab w:val="left" w:leader="none" w:pos="170"/>
              </w:tabs>
              <w:spacing w:after="0" w:before="278"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p>
          <w:p w:rsidR="00000000" w:rsidDel="00000000" w:rsidP="00000000" w:rsidRDefault="00000000" w:rsidRPr="00000000" w14:paraId="0000009B">
            <w:pPr>
              <w:keepNext w:val="0"/>
              <w:keepLines w:val="1"/>
              <w:pageBreakBefore w:val="0"/>
              <w:widowControl w:val="0"/>
              <w:pBdr>
                <w:top w:space="0" w:sz="0" w:val="nil"/>
                <w:left w:space="0" w:sz="0" w:val="nil"/>
                <w:bottom w:space="0" w:sz="0" w:val="nil"/>
                <w:right w:space="0" w:sz="0" w:val="nil"/>
                <w:between w:space="0" w:sz="0" w:val="nil"/>
              </w:pBdr>
              <w:shd w:fill="auto" w:val="clear"/>
              <w:tabs>
                <w:tab w:val="left" w:leader="none" w:pos="170"/>
              </w:tabs>
              <w:spacing w:after="0" w:before="278"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Lines w:val="1"/>
              <w:tabs>
                <w:tab w:val="left" w:leader="none" w:pos="170"/>
              </w:tabs>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необходимый перечень научно-технических решений с их кратким описанием для создания и выпуска на рынок продукта</w:t>
            </w:r>
          </w:p>
        </w:tc>
        <w:tc>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Единая платформа в виде web-сайта, а также мобильного приложения для устройств iOS, Windows phone и Android.</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A1">
            <w:pPr>
              <w:tabs>
                <w:tab w:val="left" w:leader="none" w:pos="414"/>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w:t>
            </w:r>
          </w:p>
        </w:tc>
        <w:tc>
          <w:tcPr/>
          <w:p w:rsidR="00000000" w:rsidDel="00000000" w:rsidP="00000000" w:rsidRDefault="00000000" w:rsidRPr="00000000" w14:paraId="000000A2">
            <w:pPr>
              <w:tabs>
                <w:tab w:val="left" w:leader="none" w:pos="414"/>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Бизнес-модель*</w:t>
            </w:r>
          </w:p>
          <w:p w:rsidR="00000000" w:rsidDel="00000000" w:rsidP="00000000" w:rsidRDefault="00000000" w:rsidRPr="00000000" w14:paraId="000000A3">
            <w:pPr>
              <w:tabs>
                <w:tab w:val="left" w:leader="none" w:pos="414"/>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r w:rsidDel="00000000" w:rsidR="00000000" w:rsidRPr="00000000">
              <w:rPr>
                <w:rtl w:val="0"/>
              </w:rPr>
            </w:r>
          </w:p>
        </w:tc>
        <w:tc>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Бизнес модель проекта в первую очередь будет строиться на монетизации внутренних аспектов платформы. а именно:</w:t>
            </w:r>
          </w:p>
          <w:p w:rsidR="00000000" w:rsidDel="00000000" w:rsidP="00000000" w:rsidRDefault="00000000" w:rsidRPr="00000000" w14:paraId="000000A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720" w:right="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Предоставление дополнительных преимуществ и функций для пользователей, которые оформляют подписку на премиум-аккаунт. Например: доступ к эксклюзивным урокам, более широкий выбор ресурсов и инструментов, а также более персонализированные рекомендации.</w:t>
            </w:r>
          </w:p>
          <w:p w:rsidR="00000000" w:rsidDel="00000000" w:rsidP="00000000" w:rsidRDefault="00000000" w:rsidRPr="00000000" w14:paraId="000000A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720" w:right="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Рекламодатели смогут предлагать свои продукты и услуги пользователям.</w:t>
            </w:r>
          </w:p>
          <w:p w:rsidR="00000000" w:rsidDel="00000000" w:rsidP="00000000" w:rsidRDefault="00000000" w:rsidRPr="00000000" w14:paraId="000000A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720" w:right="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Мы можем получать комиссионные с продажи инструментов, материалов или книг, которые используются пользователями.</w:t>
            </w:r>
          </w:p>
          <w:p w:rsidR="00000000" w:rsidDel="00000000" w:rsidP="00000000" w:rsidRDefault="00000000" w:rsidRPr="00000000" w14:paraId="000000A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720" w:right="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Организация платных мероприятий, воркшопов и соревнований для пользователей и партнеров.Участники смогут приобретать билеты или взносы, а также платить за участие в соревнованиях.</w:t>
            </w:r>
          </w:p>
          <w:p w:rsidR="00000000" w:rsidDel="00000000" w:rsidP="00000000" w:rsidRDefault="00000000" w:rsidRPr="00000000" w14:paraId="000000A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720" w:right="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Сотрудничество с брендами, связанными с хобби. Мы сможем создавать совместные акции, специальные предложения или продавать брендированные товары.</w:t>
            </w:r>
          </w:p>
          <w:p w:rsidR="00000000" w:rsidDel="00000000" w:rsidP="00000000" w:rsidRDefault="00000000" w:rsidRPr="00000000" w14:paraId="000000A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720" w:right="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Продвижение продукта будет происходить через таргетинговую рекламу и соц.сети, коллаборации с популярными брендами и компаниями, сотрудничество с блогерами</w:t>
            </w:r>
            <w:r w:rsidDel="00000000" w:rsidR="00000000" w:rsidRPr="00000000">
              <w:rPr>
                <w:rtl w:val="0"/>
              </w:rPr>
            </w:r>
          </w:p>
        </w:tc>
      </w:tr>
      <w:tr>
        <w:trPr>
          <w:cantSplit w:val="0"/>
          <w:tblHeader w:val="0"/>
        </w:trPr>
        <w:tc>
          <w:tcPr/>
          <w:p w:rsidR="00000000" w:rsidDel="00000000" w:rsidP="00000000" w:rsidRDefault="00000000" w:rsidRPr="00000000" w14:paraId="000000AB">
            <w:pPr>
              <w:tabs>
                <w:tab w:val="left" w:leader="none" w:pos="414"/>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c>
          <w:tcPr/>
          <w:p w:rsidR="00000000" w:rsidDel="00000000" w:rsidP="00000000" w:rsidRDefault="00000000" w:rsidRPr="00000000" w14:paraId="000000AC">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Основные конкуренты*</w:t>
            </w:r>
          </w:p>
          <w:p w:rsidR="00000000" w:rsidDel="00000000" w:rsidP="00000000" w:rsidRDefault="00000000" w:rsidRPr="00000000" w14:paraId="000000AD">
            <w:pPr>
              <w:tabs>
                <w:tab w:val="left" w:leader="none" w:pos="414"/>
              </w:tabs>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Кратко указываются основные конкуренты</w:t>
            </w:r>
          </w:p>
        </w:tc>
        <w:tc>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Узкоспециализированные сайты и сервисы для освоения конкретных хобби и увлечений</w:t>
            </w:r>
          </w:p>
          <w:p w:rsidR="00000000" w:rsidDel="00000000" w:rsidP="00000000" w:rsidRDefault="00000000" w:rsidRPr="00000000" w14:paraId="000000A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720" w:right="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ХочуХобби - </w:t>
            </w:r>
            <w:hyperlink r:id="rId6">
              <w:r w:rsidDel="00000000" w:rsidR="00000000" w:rsidRPr="00000000">
                <w:rPr>
                  <w:rFonts w:ascii="Times New Roman" w:cs="Times New Roman" w:eastAsia="Times New Roman" w:hAnsi="Times New Roman"/>
                  <w:color w:val="1155cc"/>
                  <w:sz w:val="20"/>
                  <w:szCs w:val="20"/>
                  <w:u w:val="single"/>
                  <w:rtl w:val="0"/>
                </w:rPr>
                <w:t xml:space="preserve">https://hhobby.ru/main</w:t>
              </w:r>
            </w:hyperlink>
            <w:r w:rsidDel="00000000" w:rsidR="00000000" w:rsidRPr="00000000">
              <w:rPr>
                <w:rtl w:val="0"/>
              </w:rPr>
            </w:r>
          </w:p>
          <w:p w:rsidR="00000000" w:rsidDel="00000000" w:rsidP="00000000" w:rsidRDefault="00000000" w:rsidRPr="00000000" w14:paraId="000000B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720" w:right="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Мир Хобби - </w:t>
            </w:r>
            <w:hyperlink r:id="rId7">
              <w:r w:rsidDel="00000000" w:rsidR="00000000" w:rsidRPr="00000000">
                <w:rPr>
                  <w:rFonts w:ascii="Times New Roman" w:cs="Times New Roman" w:eastAsia="Times New Roman" w:hAnsi="Times New Roman"/>
                  <w:color w:val="1155cc"/>
                  <w:sz w:val="20"/>
                  <w:szCs w:val="20"/>
                  <w:u w:val="single"/>
                  <w:rtl w:val="0"/>
                </w:rPr>
                <w:t xml:space="preserve">https://mirhobby.space/</w:t>
              </w:r>
            </w:hyperlink>
            <w:r w:rsidDel="00000000" w:rsidR="00000000" w:rsidRPr="00000000">
              <w:rPr>
                <w:rtl w:val="0"/>
              </w:rPr>
            </w:r>
          </w:p>
          <w:p w:rsidR="00000000" w:rsidDel="00000000" w:rsidP="00000000" w:rsidRDefault="00000000" w:rsidRPr="00000000" w14:paraId="000000B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720" w:right="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ЛайфХакер - </w:t>
            </w:r>
            <w:hyperlink r:id="rId8">
              <w:r w:rsidDel="00000000" w:rsidR="00000000" w:rsidRPr="00000000">
                <w:rPr>
                  <w:rFonts w:ascii="Times New Roman" w:cs="Times New Roman" w:eastAsia="Times New Roman" w:hAnsi="Times New Roman"/>
                  <w:color w:val="1155cc"/>
                  <w:sz w:val="20"/>
                  <w:szCs w:val="20"/>
                  <w:u w:val="single"/>
                  <w:rtl w:val="0"/>
                </w:rPr>
                <w:t xml:space="preserve">https://lifehacker.ru/25-hobbies/</w:t>
              </w:r>
            </w:hyperlink>
            <w:r w:rsidDel="00000000" w:rsidR="00000000" w:rsidRPr="00000000">
              <w:rPr>
                <w:rtl w:val="0"/>
              </w:rPr>
            </w:r>
          </w:p>
          <w:p w:rsidR="00000000" w:rsidDel="00000000" w:rsidP="00000000" w:rsidRDefault="00000000" w:rsidRPr="00000000" w14:paraId="000000B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720" w:right="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Хобби и ты - </w:t>
            </w:r>
            <w:hyperlink r:id="rId9">
              <w:r w:rsidDel="00000000" w:rsidR="00000000" w:rsidRPr="00000000">
                <w:rPr>
                  <w:rFonts w:ascii="Times New Roman" w:cs="Times New Roman" w:eastAsia="Times New Roman" w:hAnsi="Times New Roman"/>
                  <w:color w:val="1155cc"/>
                  <w:sz w:val="20"/>
                  <w:szCs w:val="20"/>
                  <w:u w:val="single"/>
                  <w:rtl w:val="0"/>
                </w:rPr>
                <w:t xml:space="preserve">https://hobbivdom.site/</w:t>
              </w:r>
            </w:hyperlink>
            <w:r w:rsidDel="00000000" w:rsidR="00000000" w:rsidRPr="00000000">
              <w:rPr>
                <w:rtl w:val="0"/>
              </w:rPr>
            </w:r>
          </w:p>
          <w:p w:rsidR="00000000" w:rsidDel="00000000" w:rsidP="00000000" w:rsidRDefault="00000000" w:rsidRPr="00000000" w14:paraId="000000B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720" w:right="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Женские увлечения - https://zhenskie-uvlecheniya.ru/category/hobby/katalog-uvlechenii</w:t>
            </w:r>
            <w:r w:rsidDel="00000000" w:rsidR="00000000" w:rsidRPr="00000000">
              <w:rPr>
                <w:rtl w:val="0"/>
              </w:rPr>
            </w:r>
          </w:p>
        </w:tc>
      </w:tr>
      <w:tr>
        <w:trPr>
          <w:cantSplit w:val="0"/>
          <w:tblHeader w:val="0"/>
        </w:trPr>
        <w:tc>
          <w:tcPr/>
          <w:p w:rsidR="00000000" w:rsidDel="00000000" w:rsidP="00000000" w:rsidRDefault="00000000" w:rsidRPr="00000000" w14:paraId="000000B4">
            <w:pPr>
              <w:tabs>
                <w:tab w:val="left" w:leader="none" w:pos="414"/>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p w:rsidR="00000000" w:rsidDel="00000000" w:rsidP="00000000" w:rsidRDefault="00000000" w:rsidRPr="00000000" w14:paraId="000000B5">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Ценностное предложение*</w:t>
            </w:r>
          </w:p>
          <w:p w:rsidR="00000000" w:rsidDel="00000000" w:rsidP="00000000" w:rsidRDefault="00000000" w:rsidRPr="00000000" w14:paraId="000000B6">
            <w:pPr>
              <w:tabs>
                <w:tab w:val="left" w:leader="none" w:pos="414"/>
              </w:tabs>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Конкурентным преимуществом нашего продукта является единая удобная платформа где будут собраны все необходимые материалы и инструменты как для изучения хобби так и для коммуницирования с инструкторами, учителями и другими пользователями сайта. Где также можно будет не выходят с платформы можно сделать все необходимые заказы и запросы. Обменяться информацией по интересующей вас теме и в реальном времени отслеживать свой прогресс и успехи свои и других пользователей.</w:t>
            </w:r>
            <w:r w:rsidDel="00000000" w:rsidR="00000000" w:rsidRPr="00000000">
              <w:rPr>
                <w:rtl w:val="0"/>
              </w:rPr>
            </w:r>
          </w:p>
        </w:tc>
      </w:tr>
      <w:tr>
        <w:trPr>
          <w:cantSplit w:val="0"/>
          <w:trHeight w:val="1011" w:hRule="atLeast"/>
          <w:tblHeader w:val="0"/>
        </w:trPr>
        <w:tc>
          <w:tcPr/>
          <w:p w:rsidR="00000000" w:rsidDel="00000000" w:rsidP="00000000" w:rsidRDefault="00000000" w:rsidRPr="00000000" w14:paraId="000000B8">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w:t>
            </w:r>
          </w:p>
        </w:tc>
        <w:tc>
          <w:tcPr/>
          <w:p w:rsidR="00000000" w:rsidDel="00000000" w:rsidP="00000000" w:rsidRDefault="00000000" w:rsidRPr="00000000" w14:paraId="000000B9">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
          <w:p w:rsidR="00000000" w:rsidDel="00000000" w:rsidP="00000000" w:rsidRDefault="00000000" w:rsidRPr="00000000" w14:paraId="000000BA">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B">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При анализе конкурентов мы выявили, что на данный момент в Рф не имеется единой площадки для объединения различных хобби с возможностью их взаимодействия. Также нет сайтов для автоматического подбора инструментов для хобби по нужным критериям. Так сервисы по увлечениям являются похожими по функционалу, но они отвечают за курсы, а мы за инструментарий и площадку для взаимодействия пользователей.. Хобби Будут востребована еще многие годы. Сейчас активно ведется цифровизация деятельности различных увлечений, поэтому приложение, которое бы позволяло объединить все хобби в единую сеть будет актуально и востребовано в течение долгого периода времен</w:t>
            </w:r>
            <w:r w:rsidDel="00000000" w:rsidR="00000000" w:rsidRPr="00000000">
              <w:rPr>
                <w:rFonts w:ascii="Times New Roman" w:cs="Times New Roman" w:eastAsia="Times New Roman" w:hAnsi="Times New Roman"/>
                <w:i w:val="1"/>
                <w:sz w:val="20"/>
                <w:szCs w:val="20"/>
                <w:rtl w:val="0"/>
              </w:rPr>
              <w:t xml:space="preserve">и.</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r>
      <w:tr>
        <w:trPr>
          <w:cantSplit w:val="0"/>
          <w:trHeight w:val="553" w:hRule="atLeast"/>
          <w:tblHeader w:val="0"/>
        </w:trPr>
        <w:tc>
          <w:tcPr/>
          <w:p w:rsidR="00000000" w:rsidDel="00000000" w:rsidP="00000000" w:rsidRDefault="00000000" w:rsidRPr="00000000" w14:paraId="000000BD">
            <w:pPr>
              <w:jc w:val="center"/>
              <w:rPr>
                <w:rFonts w:ascii="Times New Roman" w:cs="Times New Roman" w:eastAsia="Times New Roman" w:hAnsi="Times New Roman"/>
                <w:b w:val="1"/>
                <w:sz w:val="28"/>
                <w:szCs w:val="28"/>
              </w:rPr>
            </w:pPr>
            <w:r w:rsidDel="00000000" w:rsidR="00000000" w:rsidRPr="00000000">
              <w:rPr>
                <w:rtl w:val="0"/>
              </w:rPr>
            </w:r>
          </w:p>
        </w:tc>
        <w:tc>
          <w:tcPr>
            <w:gridSpan w:val="2"/>
            <w:vAlign w:val="center"/>
          </w:tcPr>
          <w:p w:rsidR="00000000" w:rsidDel="00000000" w:rsidP="00000000" w:rsidRDefault="00000000" w:rsidRPr="00000000" w14:paraId="000000BE">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8"/>
                <w:szCs w:val="28"/>
                <w:rtl w:val="0"/>
              </w:rPr>
              <w:t xml:space="preserve">Характеристика будущего продукта</w:t>
            </w:r>
            <w:r w:rsidDel="00000000" w:rsidR="00000000" w:rsidRPr="00000000">
              <w:rPr>
                <w:rtl w:val="0"/>
              </w:rPr>
            </w:r>
          </w:p>
        </w:tc>
      </w:tr>
      <w:tr>
        <w:trPr>
          <w:cantSplit w:val="0"/>
          <w:tblHeader w:val="0"/>
        </w:trPr>
        <w:tc>
          <w:tcPr/>
          <w:p w:rsidR="00000000" w:rsidDel="00000000" w:rsidP="00000000" w:rsidRDefault="00000000" w:rsidRPr="00000000" w14:paraId="000000C0">
            <w:pPr>
              <w:widowControl w:val="0"/>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w:t>
            </w:r>
          </w:p>
        </w:tc>
        <w:tc>
          <w:tcPr/>
          <w:p w:rsidR="00000000" w:rsidDel="00000000" w:rsidP="00000000" w:rsidRDefault="00000000" w:rsidRPr="00000000" w14:paraId="000000C1">
            <w:pPr>
              <w:widowControl w:val="0"/>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Основные технические параметры, включая обоснование соответствия идеи/задела тематическому направлению (лоту)*</w:t>
            </w:r>
          </w:p>
          <w:p w:rsidR="00000000" w:rsidDel="00000000" w:rsidP="00000000" w:rsidRDefault="00000000" w:rsidRPr="00000000" w14:paraId="000000C2">
            <w:pPr>
              <w:widowControl w:val="0"/>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3">
            <w:pPr>
              <w:widowControl w:val="0"/>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p w:rsidR="00000000" w:rsidDel="00000000" w:rsidP="00000000" w:rsidRDefault="00000000" w:rsidRPr="00000000" w14:paraId="000000C4">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Наша платформа позволяет объединить разные хобби людей в единую сеть. Мы предлагаем широкий спектр инструментов и функций .Возможны: участие в ивентах и конкурсах, торговая площадка, чат с коллегами по увлечению.</w:t>
            </w:r>
          </w:p>
        </w:tc>
      </w:tr>
      <w:tr>
        <w:trPr>
          <w:cantSplit w:val="0"/>
          <w:tblHeader w:val="0"/>
        </w:trPr>
        <w:tc>
          <w:tcPr/>
          <w:p w:rsidR="00000000" w:rsidDel="00000000" w:rsidP="00000000" w:rsidRDefault="00000000" w:rsidRPr="00000000" w14:paraId="000000C5">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w:t>
            </w:r>
          </w:p>
        </w:tc>
        <w:tc>
          <w:tcPr/>
          <w:p w:rsidR="00000000" w:rsidDel="00000000" w:rsidP="00000000" w:rsidRDefault="00000000" w:rsidRPr="00000000" w14:paraId="000000C6">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Организационные, производственные и финансовые параметры бизнеса*</w:t>
            </w:r>
          </w:p>
          <w:p w:rsidR="00000000" w:rsidDel="00000000" w:rsidP="00000000" w:rsidRDefault="00000000" w:rsidRPr="00000000" w14:paraId="000000C7">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8">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p w:rsidR="00000000" w:rsidDel="00000000" w:rsidP="00000000" w:rsidRDefault="00000000" w:rsidRPr="00000000" w14:paraId="000000C9">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Создание собственного маркетплейса, оформление предпринимательского статуса, регистрация ООО, уставной капитал 10.000р, местоположение Тольятти, планируется взять в аренду помещение для маркетплейса</w:t>
            </w:r>
          </w:p>
        </w:tc>
      </w:tr>
      <w:tr>
        <w:trPr>
          <w:cantSplit w:val="0"/>
          <w:tblHeader w:val="0"/>
        </w:trPr>
        <w:tc>
          <w:tcPr/>
          <w:p w:rsidR="00000000" w:rsidDel="00000000" w:rsidP="00000000" w:rsidRDefault="00000000" w:rsidRPr="00000000" w14:paraId="000000CA">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w:t>
            </w:r>
          </w:p>
        </w:tc>
        <w:tc>
          <w:tcPr/>
          <w:p w:rsidR="00000000" w:rsidDel="00000000" w:rsidP="00000000" w:rsidRDefault="00000000" w:rsidRPr="00000000" w14:paraId="000000CB">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Основные конкурентные преимущества*</w:t>
            </w:r>
          </w:p>
          <w:p w:rsidR="00000000" w:rsidDel="00000000" w:rsidP="00000000" w:rsidRDefault="00000000" w:rsidRPr="00000000" w14:paraId="000000CC">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D">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p w:rsidR="00000000" w:rsidDel="00000000" w:rsidP="00000000" w:rsidRDefault="00000000" w:rsidRPr="00000000" w14:paraId="000000CE">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Основным конкурентным преимуществом будет являться возможность не только освоить или развить навыки в различных сферах, но монетизировать полученный опыт в виде собственного продукта или услуги. Тем самым мы даём возможность реализовать свой творческий потенциал в прибыль и в дальнейшем превратить своё хобби в регулярный доход.</w:t>
            </w:r>
            <w:r w:rsidDel="00000000" w:rsidR="00000000" w:rsidRPr="00000000">
              <w:rPr>
                <w:rtl w:val="0"/>
              </w:rPr>
            </w:r>
          </w:p>
        </w:tc>
      </w:tr>
      <w:tr>
        <w:trPr>
          <w:cantSplit w:val="0"/>
          <w:trHeight w:val="2760.0598144531245" w:hRule="atLeast"/>
          <w:tblHeader w:val="0"/>
        </w:trPr>
        <w:tc>
          <w:tcPr/>
          <w:p w:rsidR="00000000" w:rsidDel="00000000" w:rsidP="00000000" w:rsidRDefault="00000000" w:rsidRPr="00000000" w14:paraId="000000CF">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0D0">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Научно-техническое решение и/или результаты, необходимые для создания продукции*</w:t>
            </w:r>
          </w:p>
          <w:p w:rsidR="00000000" w:rsidDel="00000000" w:rsidP="00000000" w:rsidRDefault="00000000" w:rsidRPr="00000000" w14:paraId="000000D1">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2">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36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Для осуществления работы нашей платформы нам необходим программист, который осуществит разработку кода по нашему макету. Необходимо приобрести хостинг и домен. Требуется привлечь маркетолога, который будет взаимодействовать с потенциальными пользователями и инвесторами, и предлагать им услуги нашей платформы.. Необходимо создать базу данных для внесения информации о клиентах, потребителях, курсах. и увлечениях Организация системы поддержки для потребител</w:t>
            </w:r>
            <w:r w:rsidDel="00000000" w:rsidR="00000000" w:rsidRPr="00000000">
              <w:rPr>
                <w:rFonts w:ascii="Times New Roman" w:cs="Times New Roman" w:eastAsia="Times New Roman" w:hAnsi="Times New Roman"/>
                <w:i w:val="1"/>
                <w:sz w:val="20"/>
                <w:szCs w:val="20"/>
                <w:rtl w:val="0"/>
              </w:rPr>
              <w:t xml:space="preserve">я</w:t>
            </w:r>
          </w:p>
        </w:tc>
      </w:tr>
      <w:tr>
        <w:trPr>
          <w:cantSplit w:val="0"/>
          <w:tblHeader w:val="0"/>
        </w:trPr>
        <w:tc>
          <w:tcPr/>
          <w:p w:rsidR="00000000" w:rsidDel="00000000" w:rsidP="00000000" w:rsidRDefault="00000000" w:rsidRPr="00000000" w14:paraId="000000D4">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w:t>
            </w:r>
          </w:p>
        </w:tc>
        <w:tc>
          <w:tcPr/>
          <w:p w:rsidR="00000000" w:rsidDel="00000000" w:rsidP="00000000" w:rsidRDefault="00000000" w:rsidRPr="00000000" w14:paraId="000000D5">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«Задел». Уровень готовности продукта TRL</w:t>
            </w:r>
          </w:p>
          <w:p w:rsidR="00000000" w:rsidDel="00000000" w:rsidP="00000000" w:rsidRDefault="00000000" w:rsidRPr="00000000" w14:paraId="000000D6">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7">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p w:rsidR="00000000" w:rsidDel="00000000" w:rsidP="00000000" w:rsidRDefault="00000000" w:rsidRPr="00000000" w14:paraId="000000D8">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Проработанная концепция TRL 1</w:t>
            </w:r>
          </w:p>
          <w:p w:rsidR="00000000" w:rsidDel="00000000" w:rsidP="00000000" w:rsidRDefault="00000000" w:rsidRPr="00000000" w14:paraId="000000D9">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Проект находится на стадии разработки. Проведен анализ рынка, выявлены сильные и слабые стороны конкурентов, изучена конкурентоспособность аналогичных сайтов. Ведется поиск разработчика для создания сайта.</w:t>
            </w:r>
          </w:p>
        </w:tc>
      </w:tr>
      <w:tr>
        <w:trPr>
          <w:cantSplit w:val="0"/>
          <w:tblHeader w:val="0"/>
        </w:trPr>
        <w:tc>
          <w:tcPr/>
          <w:p w:rsidR="00000000" w:rsidDel="00000000" w:rsidP="00000000" w:rsidRDefault="00000000" w:rsidRPr="00000000" w14:paraId="000000DA">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w:t>
            </w:r>
          </w:p>
        </w:tc>
        <w:tc>
          <w:tcPr/>
          <w:p w:rsidR="00000000" w:rsidDel="00000000" w:rsidP="00000000" w:rsidRDefault="00000000" w:rsidRPr="00000000" w14:paraId="000000DB">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Соответствие проекта научным и(или) научно-техническим приоритетам образовательной организации/региона заявителя/предприятия*</w:t>
            </w:r>
          </w:p>
          <w:p w:rsidR="00000000" w:rsidDel="00000000" w:rsidP="00000000" w:rsidRDefault="00000000" w:rsidRPr="00000000" w14:paraId="000000DC">
            <w:pPr>
              <w:keepLines w:val="1"/>
              <w:spacing w:after="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DD">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Проект соответствует приоритетам акселерационной программы Поволжского государственного университета сервиса</w:t>
            </w:r>
          </w:p>
        </w:tc>
      </w:tr>
      <w:tr>
        <w:trPr>
          <w:cantSplit w:val="0"/>
          <w:tblHeader w:val="0"/>
        </w:trPr>
        <w:tc>
          <w:tcPr/>
          <w:p w:rsidR="00000000" w:rsidDel="00000000" w:rsidP="00000000" w:rsidRDefault="00000000" w:rsidRPr="00000000" w14:paraId="000000DE">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w:t>
            </w:r>
          </w:p>
        </w:tc>
        <w:tc>
          <w:tcPr/>
          <w:p w:rsidR="00000000" w:rsidDel="00000000" w:rsidP="00000000" w:rsidRDefault="00000000" w:rsidRPr="00000000" w14:paraId="000000DF">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Каналы продвижения будущего продукта*</w:t>
            </w:r>
          </w:p>
          <w:p w:rsidR="00000000" w:rsidDel="00000000" w:rsidP="00000000" w:rsidRDefault="00000000" w:rsidRPr="00000000" w14:paraId="000000E0">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1">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p w:rsidR="00000000" w:rsidDel="00000000" w:rsidP="00000000" w:rsidRDefault="00000000" w:rsidRPr="00000000" w14:paraId="000000E2">
            <w:pPr>
              <w:ind w:firstLine="36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Социальные сети. Для демонстрации привлекательного контента, повышения визуальной привлекательности и вовлечения сообщества. Стратегия здесь заключается в том, чтобы задействовать большие базы пользователей и использовать таргетированную рекламу для охвата определенных демографических групп, заинтересованных в изучении новых навыков и хобби.</w:t>
            </w:r>
          </w:p>
          <w:p w:rsidR="00000000" w:rsidDel="00000000" w:rsidP="00000000" w:rsidRDefault="00000000" w:rsidRPr="00000000" w14:paraId="000000E3">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Реферальная система. Эта стратегия заключается в том, чтобы стимулировать существующих клиентов привлекать новых клиентов, предлагая им скидки или другие преимущества. Это помогает компании приобретать новых клиентов посредством рекомендаций и поощряет лояльность существующих клиентов.</w:t>
            </w:r>
            <w:r w:rsidDel="00000000" w:rsidR="00000000" w:rsidRPr="00000000">
              <w:rPr>
                <w:rFonts w:ascii="Roboto" w:cs="Roboto" w:eastAsia="Roboto" w:hAnsi="Roboto"/>
                <w:sz w:val="20"/>
                <w:szCs w:val="20"/>
                <w:highlight w:val="white"/>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E4">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w:t>
            </w:r>
          </w:p>
        </w:tc>
        <w:tc>
          <w:tcPr/>
          <w:p w:rsidR="00000000" w:rsidDel="00000000" w:rsidP="00000000" w:rsidRDefault="00000000" w:rsidRPr="00000000" w14:paraId="000000E5">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Каналы сбыта будущего продукта*</w:t>
            </w:r>
          </w:p>
          <w:p w:rsidR="00000000" w:rsidDel="00000000" w:rsidP="00000000" w:rsidRDefault="00000000" w:rsidRPr="00000000" w14:paraId="000000E6">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7">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Указать какие каналы сбыта планируется использовать для реализации продукта и дать кратко обоснование выбора</w:t>
            </w:r>
          </w:p>
        </w:tc>
        <w:tc>
          <w:tcPr/>
          <w:p w:rsidR="00000000" w:rsidDel="00000000" w:rsidP="00000000" w:rsidRDefault="00000000" w:rsidRPr="00000000" w14:paraId="000000E8">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Все инструменты продвижения веб-сайта</w:t>
            </w:r>
          </w:p>
        </w:tc>
      </w:tr>
      <w:tr>
        <w:trPr>
          <w:cantSplit w:val="0"/>
          <w:tblHeader w:val="0"/>
        </w:trPr>
        <w:tc>
          <w:tcPr/>
          <w:p w:rsidR="00000000" w:rsidDel="00000000" w:rsidP="00000000" w:rsidRDefault="00000000" w:rsidRPr="00000000" w14:paraId="000000E9">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EA">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Характеристика проблемы, на решение которой направлен стартап-проект</w:t>
            </w:r>
          </w:p>
        </w:tc>
      </w:tr>
      <w:tr>
        <w:trPr>
          <w:cantSplit w:val="0"/>
          <w:tblHeader w:val="0"/>
        </w:trPr>
        <w:tc>
          <w:tcPr/>
          <w:p w:rsidR="00000000" w:rsidDel="00000000" w:rsidP="00000000" w:rsidRDefault="00000000" w:rsidRPr="00000000" w14:paraId="000000EC">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c>
          <w:tcPr/>
          <w:p w:rsidR="00000000" w:rsidDel="00000000" w:rsidP="00000000" w:rsidRDefault="00000000" w:rsidRPr="00000000" w14:paraId="000000ED">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Описание проблемы*</w:t>
            </w:r>
          </w:p>
          <w:p w:rsidR="00000000" w:rsidDel="00000000" w:rsidP="00000000" w:rsidRDefault="00000000" w:rsidRPr="00000000" w14:paraId="000000EE">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F">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Необходимо детально описать проблему, указанную в пункте 9</w:t>
            </w:r>
            <w:r w:rsidDel="00000000" w:rsidR="00000000" w:rsidRPr="00000000">
              <w:rPr>
                <w:rFonts w:ascii="Times New Roman" w:cs="Times New Roman" w:eastAsia="Times New Roman" w:hAnsi="Times New Roman"/>
                <w:sz w:val="20"/>
                <w:szCs w:val="20"/>
                <w:rtl w:val="0"/>
              </w:rPr>
              <w:t xml:space="preserve">  </w:t>
            </w:r>
          </w:p>
        </w:tc>
        <w:tc>
          <w:tcPr/>
          <w:p w:rsidR="00000000" w:rsidDel="00000000" w:rsidP="00000000" w:rsidRDefault="00000000" w:rsidRPr="00000000" w14:paraId="000000F0">
            <w:pPr>
              <w:tabs>
                <w:tab w:val="left" w:leader="none" w:pos="432"/>
              </w:tabs>
              <w:spacing w:line="240"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Данный продукт решает проблему следующих потребителей:</w:t>
            </w:r>
          </w:p>
          <w:p w:rsidR="00000000" w:rsidDel="00000000" w:rsidP="00000000" w:rsidRDefault="00000000" w:rsidRPr="00000000" w14:paraId="000000F1">
            <w:pPr>
              <w:numPr>
                <w:ilvl w:val="0"/>
                <w:numId w:val="3"/>
              </w:numPr>
              <w:tabs>
                <w:tab w:val="left" w:leader="none" w:pos="432"/>
              </w:tabs>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Люди, которые хотят найти новое хобби или увлечение, но не знают, с чего начать.</w:t>
            </w:r>
          </w:p>
          <w:p w:rsidR="00000000" w:rsidDel="00000000" w:rsidP="00000000" w:rsidRDefault="00000000" w:rsidRPr="00000000" w14:paraId="000000F2">
            <w:pPr>
              <w:numPr>
                <w:ilvl w:val="0"/>
                <w:numId w:val="3"/>
              </w:numPr>
              <w:tabs>
                <w:tab w:val="left" w:leader="none" w:pos="432"/>
              </w:tabs>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Люди, уже имеющие несколько хобби, но желающие разнообразить свою жизнь новыми увлечениями.</w:t>
            </w:r>
          </w:p>
          <w:p w:rsidR="00000000" w:rsidDel="00000000" w:rsidP="00000000" w:rsidRDefault="00000000" w:rsidRPr="00000000" w14:paraId="000000F3">
            <w:pPr>
              <w:numPr>
                <w:ilvl w:val="0"/>
                <w:numId w:val="3"/>
              </w:numPr>
              <w:tabs>
                <w:tab w:val="left" w:leader="none" w:pos="432"/>
              </w:tabs>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Компании и организации желающие предложить потребителям новые тематические услуги и товары по их увлечениям. </w:t>
            </w:r>
          </w:p>
        </w:tc>
      </w:tr>
      <w:tr>
        <w:trPr>
          <w:cantSplit w:val="0"/>
          <w:tblHeader w:val="0"/>
        </w:trPr>
        <w:tc>
          <w:tcPr/>
          <w:p w:rsidR="00000000" w:rsidDel="00000000" w:rsidP="00000000" w:rsidRDefault="00000000" w:rsidRPr="00000000" w14:paraId="000000F4">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26</w:t>
            </w:r>
          </w:p>
        </w:tc>
        <w:tc>
          <w:tcPr/>
          <w:p w:rsidR="00000000" w:rsidDel="00000000" w:rsidP="00000000" w:rsidRDefault="00000000" w:rsidRPr="00000000" w14:paraId="000000F5">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Какая часть проблемы решается (может быть решена)*</w:t>
            </w:r>
          </w:p>
          <w:p w:rsidR="00000000" w:rsidDel="00000000" w:rsidP="00000000" w:rsidRDefault="00000000" w:rsidRPr="00000000" w14:paraId="000000F6">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7">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p w:rsidR="00000000" w:rsidDel="00000000" w:rsidP="00000000" w:rsidRDefault="00000000" w:rsidRPr="00000000" w14:paraId="000000F8">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Стартап-проект решает проблему отсутствия доступного и качественного ресурса, который бы позволял пользователям осваивать новые навыки и интересы в комфортной и интересной форме. Проект предлагает широкий выбор курсов, разработанных профессионалами в различных областях. Курсы доступны как онлайн, так и через мобильное приложение, что обеспечивает удобство обучения в любое время и в любом месте. Кроме того, проект предлагает обратную связь и поддержку пользователей, а также систему отзывов и рейтингов, чтобы помочь людям выбрать наиболее подходящие курсы.</w:t>
            </w:r>
          </w:p>
        </w:tc>
      </w:tr>
      <w:tr>
        <w:trPr>
          <w:cantSplit w:val="0"/>
          <w:tblHeader w:val="0"/>
        </w:trPr>
        <w:tc>
          <w:tcPr/>
          <w:p w:rsidR="00000000" w:rsidDel="00000000" w:rsidP="00000000" w:rsidRDefault="00000000" w:rsidRPr="00000000" w14:paraId="000000F9">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27</w:t>
            </w:r>
          </w:p>
        </w:tc>
        <w:tc>
          <w:tcPr/>
          <w:p w:rsidR="00000000" w:rsidDel="00000000" w:rsidP="00000000" w:rsidRDefault="00000000" w:rsidRPr="00000000" w14:paraId="000000FA">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«Держатель» проблемы, его мотивации и возможности решения проблемы с использованием продукции*</w:t>
            </w:r>
          </w:p>
          <w:p w:rsidR="00000000" w:rsidDel="00000000" w:rsidP="00000000" w:rsidRDefault="00000000" w:rsidRPr="00000000" w14:paraId="000000FB">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C">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детально описать взаимосвязь между выявленной проблемой и потенциальным потребителем (см. пункты 9, 10 и 24) </w:t>
            </w:r>
          </w:p>
        </w:tc>
        <w:tc>
          <w:tcPr/>
          <w:p w:rsidR="00000000" w:rsidDel="00000000" w:rsidP="00000000" w:rsidRDefault="00000000" w:rsidRPr="00000000" w14:paraId="000000FD">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Инвесторам будет выгодно повысить свою узнаваемость и охват за короткий период времени, без лишних трудовых затрат, вложив небольшое количество денег. Для потребителей (B2B) площадка удобна тем что там сразу все нужные им сервисы, и возможность их подбора по интересам. Также они могут зарабатывать скидки на интересующие их товары  и получать различные выгоды. Также люди смогут с помощью встроенного мессенджера смогут поддерживать связь с потенциальными покупателями своих хобби и единомышленников..</w:t>
            </w:r>
          </w:p>
        </w:tc>
      </w:tr>
      <w:tr>
        <w:trPr>
          <w:cantSplit w:val="0"/>
          <w:tblHeader w:val="0"/>
        </w:trPr>
        <w:tc>
          <w:tcPr/>
          <w:p w:rsidR="00000000" w:rsidDel="00000000" w:rsidP="00000000" w:rsidRDefault="00000000" w:rsidRPr="00000000" w14:paraId="000000FE">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w:t>
            </w:r>
          </w:p>
        </w:tc>
        <w:tc>
          <w:tcPr/>
          <w:p w:rsidR="00000000" w:rsidDel="00000000" w:rsidP="00000000" w:rsidRDefault="00000000" w:rsidRPr="00000000" w14:paraId="000000FF">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Каким способом будет решена проблема*</w:t>
            </w:r>
          </w:p>
          <w:p w:rsidR="00000000" w:rsidDel="00000000" w:rsidP="00000000" w:rsidRDefault="00000000" w:rsidRPr="00000000" w14:paraId="00000100">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1">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описать детально, как именно ваши товары и услуги помогут потребителям справляться с проблемой</w:t>
            </w:r>
          </w:p>
        </w:tc>
        <w:tc>
          <w:tcPr/>
          <w:p w:rsidR="00000000" w:rsidDel="00000000" w:rsidP="00000000" w:rsidRDefault="00000000" w:rsidRPr="00000000" w14:paraId="00000102">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Используя наш сайт люди смогут выбрать хобби, которым захотят заниматься, делиться опытом и находить единомышленников. Также с помощью нашего приложения можно продавать товары сделанные своими руками.</w:t>
            </w:r>
          </w:p>
        </w:tc>
      </w:tr>
      <w:tr>
        <w:trPr>
          <w:cantSplit w:val="0"/>
          <w:tblHeader w:val="0"/>
        </w:trPr>
        <w:tc>
          <w:tcPr/>
          <w:p w:rsidR="00000000" w:rsidDel="00000000" w:rsidP="00000000" w:rsidRDefault="00000000" w:rsidRPr="00000000" w14:paraId="00000103">
            <w:pPr>
              <w:keepLines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29</w:t>
            </w:r>
          </w:p>
        </w:tc>
        <w:tc>
          <w:tcPr/>
          <w:p w:rsidR="00000000" w:rsidDel="00000000" w:rsidP="00000000" w:rsidRDefault="00000000" w:rsidRPr="00000000" w14:paraId="00000104">
            <w:pPr>
              <w:keepLines w:val="1"/>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Оценка потенциала «рынка» и рентабельности бизнеса*</w:t>
            </w:r>
          </w:p>
          <w:p w:rsidR="00000000" w:rsidDel="00000000" w:rsidP="00000000" w:rsidRDefault="00000000" w:rsidRPr="00000000" w14:paraId="00000105">
            <w:pPr>
              <w:keepLines w:val="1"/>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6">
            <w:pPr>
              <w:keepLines w:val="1"/>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p w:rsidR="00000000" w:rsidDel="00000000" w:rsidP="00000000" w:rsidRDefault="00000000" w:rsidRPr="00000000" w14:paraId="00000107">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PAM - 293 млрд</w:t>
            </w:r>
          </w:p>
          <w:p w:rsidR="00000000" w:rsidDel="00000000" w:rsidP="00000000" w:rsidRDefault="00000000" w:rsidRPr="00000000" w14:paraId="00000108">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TAM - 131 млрд</w:t>
            </w:r>
          </w:p>
          <w:p w:rsidR="00000000" w:rsidDel="00000000" w:rsidP="00000000" w:rsidRDefault="00000000" w:rsidRPr="00000000" w14:paraId="00000109">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SAM - 43 млрд</w:t>
            </w:r>
          </w:p>
          <w:p w:rsidR="00000000" w:rsidDel="00000000" w:rsidP="00000000" w:rsidRDefault="00000000" w:rsidRPr="00000000" w14:paraId="0000010A">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SOM - 172 млн</w:t>
            </w:r>
          </w:p>
          <w:p w:rsidR="00000000" w:rsidDel="00000000" w:rsidP="00000000" w:rsidRDefault="00000000" w:rsidRPr="00000000" w14:paraId="0000010B">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PI = 30%</w:t>
            </w:r>
          </w:p>
        </w:tc>
      </w:tr>
    </w:tbl>
    <w:p w:rsidR="00000000" w:rsidDel="00000000" w:rsidP="00000000" w:rsidRDefault="00000000" w:rsidRPr="00000000" w14:paraId="000001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D">
      <w:pPr>
        <w:widowControl w:val="0"/>
        <w:spacing w:after="240" w:before="24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10E">
      <w:pPr>
        <w:widowControl w:val="0"/>
        <w:spacing w:after="240" w:before="24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ДОПОЛНИТЕЛЬНО ДЛЯ ПОДАЧИ ЗАЯВКИ</w:t>
      </w:r>
    </w:p>
    <w:p w:rsidR="00000000" w:rsidDel="00000000" w:rsidP="00000000" w:rsidRDefault="00000000" w:rsidRPr="00000000" w14:paraId="0000010F">
      <w:pPr>
        <w:widowControl w:val="0"/>
        <w:spacing w:after="240" w:before="24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НА КОНКУРС СТУДЕНЧЕСКИЙ СТАРТАП ОТ ФСИ</w:t>
      </w:r>
      <w:r w:rsidDel="00000000" w:rsidR="00000000" w:rsidRPr="00000000">
        <w:rPr>
          <w:rFonts w:ascii="Times New Roman" w:cs="Times New Roman" w:eastAsia="Times New Roman" w:hAnsi="Times New Roman"/>
          <w:sz w:val="32"/>
          <w:szCs w:val="32"/>
          <w:rtl w:val="0"/>
        </w:rPr>
        <w:t xml:space="preserve">:</w:t>
      </w:r>
    </w:p>
    <w:p w:rsidR="00000000" w:rsidDel="00000000" w:rsidP="00000000" w:rsidRDefault="00000000" w:rsidRPr="00000000" w14:paraId="00000110">
      <w:pPr>
        <w:widowControl w:val="0"/>
        <w:spacing w:after="240" w:before="240" w:line="240" w:lineRule="auto"/>
        <w:ind w:left="14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(подробнее о подаче заявки на конкурс ФСИ -</w:t>
      </w:r>
      <w:hyperlink r:id="rId10">
        <w:r w:rsidDel="00000000" w:rsidR="00000000" w:rsidRPr="00000000">
          <w:rPr>
            <w:rFonts w:ascii="Times New Roman" w:cs="Times New Roman" w:eastAsia="Times New Roman" w:hAnsi="Times New Roman"/>
            <w:sz w:val="24"/>
            <w:szCs w:val="24"/>
            <w:rtl w:val="0"/>
          </w:rPr>
          <w:t xml:space="preserve"> </w:t>
        </w:r>
      </w:hyperlink>
      <w:hyperlink r:id="rId11">
        <w:r w:rsidDel="00000000" w:rsidR="00000000" w:rsidRPr="00000000">
          <w:rPr>
            <w:rFonts w:ascii="Times New Roman" w:cs="Times New Roman" w:eastAsia="Times New Roman" w:hAnsi="Times New Roman"/>
            <w:color w:val="1155cc"/>
            <w:sz w:val="24"/>
            <w:szCs w:val="24"/>
            <w:u w:val="single"/>
            <w:rtl w:val="0"/>
          </w:rPr>
          <w:t xml:space="preserve">https://fasie.ru/programs/programma-studstartup/#documentu</w:t>
        </w:r>
      </w:hyperlink>
      <w:r w:rsidDel="00000000" w:rsidR="00000000" w:rsidRPr="00000000">
        <w:rPr>
          <w:rFonts w:ascii="Times New Roman" w:cs="Times New Roman" w:eastAsia="Times New Roman" w:hAnsi="Times New Roman"/>
          <w:sz w:val="24"/>
          <w:szCs w:val="24"/>
          <w:rtl w:val="0"/>
        </w:rPr>
        <w:t xml:space="preserve"> )</w:t>
      </w:r>
    </w:p>
    <w:tbl>
      <w:tblPr>
        <w:tblStyle w:val="Table3"/>
        <w:tblW w:w="98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65"/>
        <w:gridCol w:w="5520"/>
        <w:tblGridChange w:id="0">
          <w:tblGrid>
            <w:gridCol w:w="4365"/>
            <w:gridCol w:w="5520"/>
          </w:tblGrid>
        </w:tblGridChange>
      </w:tblGrid>
      <w:tr>
        <w:trPr>
          <w:cantSplit w:val="0"/>
          <w:trHeight w:val="82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11">
            <w:pPr>
              <w:widowControl w:val="0"/>
              <w:spacing w:after="0" w:before="240" w:line="240" w:lineRule="auto"/>
              <w:ind w:left="-10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Фокусная тематика из перечня ФСИ (</w:t>
            </w:r>
            <w:hyperlink r:id="rId12">
              <w:r w:rsidDel="00000000" w:rsidR="00000000" w:rsidRPr="00000000">
                <w:rPr>
                  <w:rFonts w:ascii="Times New Roman" w:cs="Times New Roman" w:eastAsia="Times New Roman" w:hAnsi="Times New Roman"/>
                  <w:color w:val="1155cc"/>
                  <w:sz w:val="24"/>
                  <w:szCs w:val="24"/>
                  <w:u w:val="single"/>
                  <w:rtl w:val="0"/>
                </w:rPr>
                <w:t xml:space="preserve">https://fasie.ru/programs/programma-start/fokusnye-tematiki.php</w:t>
              </w:r>
            </w:hyperlink>
            <w:r w:rsidDel="00000000" w:rsidR="00000000" w:rsidRPr="00000000">
              <w:rPr>
                <w:rFonts w:ascii="Times New Roman" w:cs="Times New Roman" w:eastAsia="Times New Roman" w:hAnsi="Times New Roman"/>
                <w:sz w:val="24"/>
                <w:szCs w:val="24"/>
                <w:rtl w:val="0"/>
              </w:rPr>
              <w:t xml:space="preserve"> )</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12">
            <w:pPr>
              <w:widowControl w:val="0"/>
              <w:spacing w:after="240" w:before="240" w:line="240" w:lineRule="auto"/>
              <w:ind w:left="-100" w:firstLine="0"/>
              <w:jc w:val="right"/>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А6.XX Другое (ПО/Образование)</w:t>
            </w:r>
          </w:p>
          <w:p w:rsidR="00000000" w:rsidDel="00000000" w:rsidP="00000000" w:rsidRDefault="00000000" w:rsidRPr="00000000" w14:paraId="00000113">
            <w:pPr>
              <w:widowControl w:val="0"/>
              <w:spacing w:after="240" w:before="240" w:line="240" w:lineRule="auto"/>
              <w:ind w:left="-10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825" w:hRule="atLeast"/>
          <w:tblHeader w:val="0"/>
        </w:trPr>
        <w:tc>
          <w:tcPr>
            <w:gridSpan w:val="2"/>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14">
            <w:pPr>
              <w:widowControl w:val="0"/>
              <w:spacing w:after="240" w:before="240" w:line="240" w:lineRule="auto"/>
              <w:ind w:left="-10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ХАРАКТЕРИСТИКА БУДУЩЕГО ПРЕДПРИЯТИЯ</w:t>
              <w:br w:type="textWrapping"/>
              <w:t xml:space="preserve"> (РЕЗУЛЬТАТ СТАРТАП-ПРОЕКТА)</w:t>
              <w:br w:type="textWrapping"/>
              <w:t xml:space="preserve"> </w:t>
            </w:r>
            <w:r w:rsidDel="00000000" w:rsidR="00000000" w:rsidRPr="00000000">
              <w:rPr>
                <w:rFonts w:ascii="Times New Roman" w:cs="Times New Roman" w:eastAsia="Times New Roman" w:hAnsi="Times New Roman"/>
                <w:i w:val="1"/>
                <w:sz w:val="24"/>
                <w:szCs w:val="24"/>
                <w:rtl w:val="0"/>
              </w:rPr>
              <w:t xml:space="preserve">Плановые оптимальные параметры (на момент выхода предприятия на самоокупаемость):</w:t>
            </w:r>
          </w:p>
        </w:tc>
      </w:tr>
      <w:tr>
        <w:trPr>
          <w:cantSplit w:val="0"/>
          <w:trHeight w:val="306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16">
            <w:pPr>
              <w:widowControl w:val="0"/>
              <w:spacing w:after="0" w:before="240" w:line="240" w:lineRule="auto"/>
              <w:ind w:left="-100" w:firstLine="0"/>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Коллектив </w:t>
            </w:r>
            <w:r w:rsidDel="00000000" w:rsidR="00000000" w:rsidRPr="00000000">
              <w:rPr>
                <w:rFonts w:ascii="Times New Roman" w:cs="Times New Roman" w:eastAsia="Times New Roman" w:hAnsi="Times New Roman"/>
                <w:i w:val="1"/>
                <w:sz w:val="20"/>
                <w:szCs w:val="20"/>
                <w:rtl w:val="0"/>
              </w:rPr>
              <w:t xml:space="preserve">(характеристика будущего предприятия)</w:t>
            </w:r>
          </w:p>
          <w:p w:rsidR="00000000" w:rsidDel="00000000" w:rsidP="00000000" w:rsidRDefault="00000000" w:rsidRPr="00000000" w14:paraId="00000117">
            <w:pPr>
              <w:widowControl w:val="0"/>
              <w:spacing w:after="0" w:before="240" w:line="240" w:lineRule="auto"/>
              <w:ind w:left="-100" w:firstLine="0"/>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w:t>
            </w:r>
          </w:p>
          <w:p w:rsidR="00000000" w:rsidDel="00000000" w:rsidP="00000000" w:rsidRDefault="00000000" w:rsidRPr="00000000" w14:paraId="00000118">
            <w:pPr>
              <w:widowControl w:val="0"/>
              <w:spacing w:after="0" w:before="240" w:line="240" w:lineRule="auto"/>
              <w:ind w:left="-100" w:firstLine="0"/>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предприятия в будущем, при переходе на самоокупаемость</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19">
            <w:pPr>
              <w:widowControl w:val="0"/>
              <w:spacing w:after="240" w:before="240" w:line="240" w:lineRule="auto"/>
              <w:ind w:left="-100" w:firstLine="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highlight w:val="white"/>
                <w:rtl w:val="0"/>
              </w:rPr>
              <w:t xml:space="preserve">1. Веб-разработчик: отвечает за проектирование и разработку веб-сайта, кодирование и обеспечение его функциональности.</w:t>
            </w:r>
          </w:p>
          <w:p w:rsidR="00000000" w:rsidDel="00000000" w:rsidP="00000000" w:rsidRDefault="00000000" w:rsidRPr="00000000" w14:paraId="0000011A">
            <w:pPr>
              <w:widowControl w:val="0"/>
              <w:spacing w:after="240" w:before="240" w:line="240" w:lineRule="auto"/>
              <w:ind w:left="-100" w:firstLine="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2. Графический дизайнер: создает визуально привлекательный дизайн, логотипы и изображения для веб-сайта.</w:t>
            </w:r>
          </w:p>
          <w:p w:rsidR="00000000" w:rsidDel="00000000" w:rsidP="00000000" w:rsidRDefault="00000000" w:rsidRPr="00000000" w14:paraId="0000011B">
            <w:pPr>
              <w:widowControl w:val="0"/>
              <w:spacing w:after="240" w:before="240" w:line="240" w:lineRule="auto"/>
              <w:ind w:left="-100" w:firstLine="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3. Автор контента: пишет интересный и информативный контент, связанный с вашим хобби.</w:t>
            </w:r>
          </w:p>
          <w:p w:rsidR="00000000" w:rsidDel="00000000" w:rsidP="00000000" w:rsidRDefault="00000000" w:rsidRPr="00000000" w14:paraId="0000011C">
            <w:pPr>
              <w:widowControl w:val="0"/>
              <w:spacing w:after="240" w:before="240" w:line="240" w:lineRule="auto"/>
              <w:ind w:left="-100" w:firstLine="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4. Менеджер социальных сетей: управляет присутствием веб-сайта в социальных сетях, взаимодействует с аудиторией и продвигает контент.</w:t>
            </w:r>
          </w:p>
          <w:p w:rsidR="00000000" w:rsidDel="00000000" w:rsidP="00000000" w:rsidRDefault="00000000" w:rsidRPr="00000000" w14:paraId="0000011D">
            <w:pPr>
              <w:widowControl w:val="0"/>
              <w:spacing w:after="240" w:before="240" w:line="240" w:lineRule="auto"/>
              <w:ind w:left="-100" w:firstLine="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5. Специалист по SEO: оптимизирует веб-сайт и его контент для улучшения рейтинга в поисковых системах и увеличения органического трафика.</w:t>
            </w:r>
          </w:p>
          <w:p w:rsidR="00000000" w:rsidDel="00000000" w:rsidP="00000000" w:rsidRDefault="00000000" w:rsidRPr="00000000" w14:paraId="0000011E">
            <w:pPr>
              <w:widowControl w:val="0"/>
              <w:spacing w:after="240" w:before="240" w:line="240" w:lineRule="auto"/>
              <w:ind w:left="-100" w:firstLine="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6. Менеджер сообщества: Модерирует сообщество веб-сайта и взаимодействует с ним, отвечая на вопросы и создавая позитивную атмосферу.</w:t>
            </w:r>
          </w:p>
          <w:p w:rsidR="00000000" w:rsidDel="00000000" w:rsidP="00000000" w:rsidRDefault="00000000" w:rsidRPr="00000000" w14:paraId="0000011F">
            <w:pPr>
              <w:widowControl w:val="0"/>
              <w:spacing w:after="240" w:before="240" w:line="240" w:lineRule="auto"/>
              <w:ind w:left="-100" w:firstLine="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7. Аналитик данных: анализирует аналитику веб-сайта и поведение пользователей, чтобы принимать решения на основе данных для улучшения производительности веб-сайта.</w:t>
            </w:r>
          </w:p>
          <w:p w:rsidR="00000000" w:rsidDel="00000000" w:rsidP="00000000" w:rsidRDefault="00000000" w:rsidRPr="00000000" w14:paraId="00000120">
            <w:pPr>
              <w:widowControl w:val="0"/>
              <w:spacing w:after="240" w:before="240" w:line="240" w:lineRule="auto"/>
              <w:ind w:left="-100" w:firstLine="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8. Специалист по маркетингу: Разрабатывает и реализует маркетинговые стратегии для продвижения сайта и привлечения более широкой аудитории.</w:t>
            </w:r>
          </w:p>
          <w:p w:rsidR="00000000" w:rsidDel="00000000" w:rsidP="00000000" w:rsidRDefault="00000000" w:rsidRPr="00000000" w14:paraId="00000121">
            <w:pPr>
              <w:widowControl w:val="0"/>
              <w:spacing w:after="240" w:before="240" w:line="240" w:lineRule="auto"/>
              <w:ind w:left="-100" w:firstLine="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9. Менеджер проекта: контролирует весь процесс разработки веб-сайта, координирует задачи и обеспечивает своевременное выполнение.</w:t>
            </w:r>
          </w:p>
          <w:p w:rsidR="00000000" w:rsidDel="00000000" w:rsidP="00000000" w:rsidRDefault="00000000" w:rsidRPr="00000000" w14:paraId="00000122">
            <w:pPr>
              <w:widowControl w:val="0"/>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10. Представитель службы поддержки клиентов: оказывает помощь пользователям веб-сайта, отвечает на запросы и решает любые проблемы</w:t>
            </w:r>
            <w:r w:rsidDel="00000000" w:rsidR="00000000" w:rsidRPr="00000000">
              <w:rPr>
                <w:rFonts w:ascii="Roboto" w:cs="Roboto" w:eastAsia="Roboto" w:hAnsi="Roboto"/>
                <w:sz w:val="20"/>
                <w:szCs w:val="20"/>
                <w:highlight w:val="white"/>
                <w:rtl w:val="0"/>
              </w:rPr>
              <w:t xml:space="preserve">.</w:t>
            </w:r>
            <w:r w:rsidDel="00000000" w:rsidR="00000000" w:rsidRPr="00000000">
              <w:rPr>
                <w:rtl w:val="0"/>
              </w:rPr>
            </w:r>
          </w:p>
        </w:tc>
      </w:tr>
      <w:tr>
        <w:trPr>
          <w:cantSplit w:val="0"/>
          <w:trHeight w:val="154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23">
            <w:pPr>
              <w:widowControl w:val="0"/>
              <w:spacing w:after="0" w:before="240" w:line="240" w:lineRule="auto"/>
              <w:ind w:left="-10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Техническое оснащение</w:t>
            </w:r>
          </w:p>
          <w:p w:rsidR="00000000" w:rsidDel="00000000" w:rsidP="00000000" w:rsidRDefault="00000000" w:rsidRPr="00000000" w14:paraId="00000124">
            <w:pPr>
              <w:widowControl w:val="0"/>
              <w:spacing w:after="0" w:before="240" w:line="240" w:lineRule="auto"/>
              <w:ind w:left="-100" w:firstLine="0"/>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25">
            <w:pPr>
              <w:widowControl w:val="0"/>
              <w:spacing w:after="240" w:before="240" w:line="240" w:lineRule="auto"/>
              <w:ind w:left="-100" w:firstLine="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 Компьютер</w:t>
            </w:r>
          </w:p>
          <w:p w:rsidR="00000000" w:rsidDel="00000000" w:rsidP="00000000" w:rsidRDefault="00000000" w:rsidRPr="00000000" w14:paraId="00000126">
            <w:pPr>
              <w:widowControl w:val="0"/>
              <w:spacing w:after="240" w:before="240" w:line="240" w:lineRule="auto"/>
              <w:ind w:left="-100" w:firstLine="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2. Стабильное и высокоскоростное подключение к Интернету </w:t>
            </w:r>
          </w:p>
          <w:p w:rsidR="00000000" w:rsidDel="00000000" w:rsidP="00000000" w:rsidRDefault="00000000" w:rsidRPr="00000000" w14:paraId="00000127">
            <w:pPr>
              <w:widowControl w:val="0"/>
              <w:spacing w:after="240" w:before="240" w:line="240" w:lineRule="auto"/>
              <w:ind w:left="-100" w:firstLine="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3. Веб-хостинг</w:t>
            </w:r>
          </w:p>
          <w:p w:rsidR="00000000" w:rsidDel="00000000" w:rsidP="00000000" w:rsidRDefault="00000000" w:rsidRPr="00000000" w14:paraId="00000128">
            <w:pPr>
              <w:widowControl w:val="0"/>
              <w:spacing w:after="240" w:before="240" w:line="240" w:lineRule="auto"/>
              <w:ind w:left="-100" w:firstLine="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4. Доменное имя: уникальный адрес веб-сайта </w:t>
            </w:r>
          </w:p>
          <w:p w:rsidR="00000000" w:rsidDel="00000000" w:rsidP="00000000" w:rsidRDefault="00000000" w:rsidRPr="00000000" w14:paraId="00000129">
            <w:pPr>
              <w:widowControl w:val="0"/>
              <w:spacing w:after="240" w:before="240" w:line="240" w:lineRule="auto"/>
              <w:ind w:left="-100" w:firstLine="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5. Система управления контентом (CMS).</w:t>
            </w:r>
          </w:p>
          <w:p w:rsidR="00000000" w:rsidDel="00000000" w:rsidP="00000000" w:rsidRDefault="00000000" w:rsidRPr="00000000" w14:paraId="0000012A">
            <w:pPr>
              <w:widowControl w:val="0"/>
              <w:spacing w:after="240" w:before="240" w:line="240" w:lineRule="auto"/>
              <w:ind w:left="-100" w:firstLine="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6. Инструменты веб-разработки</w:t>
            </w:r>
          </w:p>
          <w:p w:rsidR="00000000" w:rsidDel="00000000" w:rsidP="00000000" w:rsidRDefault="00000000" w:rsidRPr="00000000" w14:paraId="0000012B">
            <w:pPr>
              <w:widowControl w:val="0"/>
              <w:spacing w:after="240" w:before="240" w:line="240" w:lineRule="auto"/>
              <w:ind w:left="-100" w:firstLine="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7. Программное обеспечение для редактирования графики и изображений</w:t>
            </w:r>
          </w:p>
          <w:p w:rsidR="00000000" w:rsidDel="00000000" w:rsidP="00000000" w:rsidRDefault="00000000" w:rsidRPr="00000000" w14:paraId="0000012C">
            <w:pPr>
              <w:widowControl w:val="0"/>
              <w:spacing w:after="240" w:before="240" w:line="240" w:lineRule="auto"/>
              <w:ind w:left="-100" w:firstLine="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8. Инструменты аналитики: </w:t>
            </w:r>
          </w:p>
          <w:p w:rsidR="00000000" w:rsidDel="00000000" w:rsidP="00000000" w:rsidRDefault="00000000" w:rsidRPr="00000000" w14:paraId="0000012D">
            <w:pPr>
              <w:widowControl w:val="0"/>
              <w:spacing w:after="240" w:before="240" w:line="240" w:lineRule="auto"/>
              <w:ind w:left="-100" w:firstLine="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9. Система резервного копирования: регулярное резервное копирование вашего сайта для защиты от потери данных.</w:t>
            </w:r>
          </w:p>
          <w:p w:rsidR="00000000" w:rsidDel="00000000" w:rsidP="00000000" w:rsidRDefault="00000000" w:rsidRPr="00000000" w14:paraId="0000012E">
            <w:pPr>
              <w:widowControl w:val="0"/>
              <w:spacing w:after="240" w:before="240" w:line="240" w:lineRule="auto"/>
              <w:ind w:left="-100" w:firstLine="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 Меры безопасности: плагины или службы безопасности для защиты вашего веб-сайта от попыток взлома и уязвимостей.</w:t>
            </w:r>
          </w:p>
          <w:p w:rsidR="00000000" w:rsidDel="00000000" w:rsidP="00000000" w:rsidRDefault="00000000" w:rsidRPr="00000000" w14:paraId="0000012F">
            <w:pPr>
              <w:widowControl w:val="0"/>
              <w:spacing w:after="240" w:before="240" w:lin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highlight w:val="white"/>
                <w:rtl w:val="0"/>
              </w:rPr>
              <w:t xml:space="preserve">11. Служба электронной почты или чат-платформы для взаимодействия с пользователями, ответа на запросы и оказания поддержки клиентам.</w:t>
            </w:r>
            <w:r w:rsidDel="00000000" w:rsidR="00000000" w:rsidRPr="00000000">
              <w:rPr>
                <w:rtl w:val="0"/>
              </w:rPr>
            </w:r>
          </w:p>
        </w:tc>
      </w:tr>
      <w:tr>
        <w:trPr>
          <w:cantSplit w:val="0"/>
          <w:trHeight w:val="178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30">
            <w:pPr>
              <w:widowControl w:val="0"/>
              <w:spacing w:after="0" w:before="240" w:line="240" w:lineRule="auto"/>
              <w:ind w:left="-10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Партнеры (поставщики, продавцы)</w:t>
            </w:r>
          </w:p>
          <w:p w:rsidR="00000000" w:rsidDel="00000000" w:rsidP="00000000" w:rsidRDefault="00000000" w:rsidRPr="00000000" w14:paraId="00000131">
            <w:pPr>
              <w:widowControl w:val="0"/>
              <w:spacing w:after="0" w:before="240" w:line="240" w:lineRule="auto"/>
              <w:ind w:left="-100" w:firstLine="0"/>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информация о Вашем представлении о партнерах/ поставщиках/продавцах на</w:t>
            </w:r>
          </w:p>
          <w:p w:rsidR="00000000" w:rsidDel="00000000" w:rsidP="00000000" w:rsidRDefault="00000000" w:rsidRPr="00000000" w14:paraId="00000132">
            <w:pPr>
              <w:widowControl w:val="0"/>
              <w:spacing w:after="0" w:before="240" w:line="240" w:lineRule="auto"/>
              <w:ind w:left="-100" w:firstLine="0"/>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момент выхода предприятия на самоокупаемость, т.е. о том, как может быть.</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33">
            <w:pPr>
              <w:widowControl w:val="0"/>
              <w:spacing w:after="240" w:before="240" w:lin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Интернет-магазины “Озон”, “Wildberries, “КазаньЭкспресс” и тд.</w:t>
            </w:r>
          </w:p>
        </w:tc>
      </w:tr>
      <w:tr>
        <w:trPr>
          <w:cantSplit w:val="0"/>
          <w:trHeight w:val="22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34">
            <w:pPr>
              <w:widowControl w:val="0"/>
              <w:spacing w:after="0" w:before="240" w:line="240" w:lineRule="auto"/>
              <w:ind w:left="-100" w:firstLine="0"/>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Объем реализации продукции</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35">
            <w:pPr>
              <w:widowControl w:val="0"/>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 Размещение рекламы на своем сайте</w:t>
              <w:tab/>
              <w:t xml:space="preserve">442</w:t>
              <w:br w:type="textWrapping"/>
              <w:t xml:space="preserve">2. Партнерский маркетинг</w:t>
              <w:tab/>
              <w:t xml:space="preserve">74</w:t>
              <w:br w:type="textWrapping"/>
              <w:t xml:space="preserve">3. Продажа товаров (малый)</w:t>
              <w:tab/>
              <w:t xml:space="preserve">2080</w:t>
              <w:br w:type="textWrapping"/>
              <w:t xml:space="preserve">4. Продажа товаров (средний)</w:t>
              <w:tab/>
              <w:t xml:space="preserve">1195</w:t>
              <w:br w:type="textWrapping"/>
              <w:t xml:space="preserve">5. Продажа товаров (большой)</w:t>
              <w:tab/>
              <w:t xml:space="preserve">550</w:t>
              <w:br w:type="textWrapping"/>
              <w:t xml:space="preserve">6. Продажа услуг</w:t>
              <w:tab/>
              <w:t xml:space="preserve">60</w:t>
              <w:br w:type="textWrapping"/>
              <w:t xml:space="preserve">7. Подписка на месяц</w:t>
              <w:tab/>
              <w:t xml:space="preserve">2300</w:t>
              <w:br w:type="textWrapping"/>
              <w:t xml:space="preserve">8. Подписка на год</w:t>
              <w:tab/>
              <w:t xml:space="preserve">149</w:t>
              <w:br w:type="textWrapping"/>
              <w:t xml:space="preserve">9. Подписка на 5 лет</w:t>
              <w:tab/>
              <w:t xml:space="preserve">45</w:t>
              <w:br w:type="textWrapping"/>
              <w:t xml:space="preserve">10. Подписка навсегда</w:t>
              <w:tab/>
              <w:t xml:space="preserve">0</w:t>
              <w:br w:type="textWrapping"/>
              <w:t xml:space="preserve">11. Спонсорство</w:t>
              <w:tab/>
              <w:t xml:space="preserve">66</w:t>
              <w:br w:type="textWrapping"/>
              <w:t xml:space="preserve">12. Консультация или услуги</w:t>
              <w:tab/>
              <w:t xml:space="preserve">38</w:t>
              <w:br w:type="textWrapping"/>
              <w:t xml:space="preserve">13. Консультация на 30 минут</w:t>
              <w:tab/>
              <w:t xml:space="preserve">1050</w:t>
              <w:br w:type="textWrapping"/>
              <w:t xml:space="preserve">14. Консультация на 1 час</w:t>
              <w:tab/>
              <w:t xml:space="preserve">740</w:t>
              <w:br w:type="textWrapping"/>
              <w:t xml:space="preserve">15. Вебинар 2 часа(За 1 человека)</w:t>
              <w:tab/>
              <w:t xml:space="preserve">480</w:t>
            </w:r>
          </w:p>
          <w:p w:rsidR="00000000" w:rsidDel="00000000" w:rsidP="00000000" w:rsidRDefault="00000000" w:rsidRPr="00000000" w14:paraId="00000136">
            <w:pPr>
              <w:widowControl w:val="0"/>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Итого: 9 269 шт</w:t>
            </w:r>
          </w:p>
        </w:tc>
      </w:tr>
      <w:tr>
        <w:trPr>
          <w:cantSplit w:val="0"/>
          <w:trHeight w:val="175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37">
            <w:pPr>
              <w:widowControl w:val="0"/>
              <w:spacing w:after="0" w:before="240" w:line="240" w:lineRule="auto"/>
              <w:ind w:left="-10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Доходы (в рублях)</w:t>
            </w:r>
          </w:p>
          <w:p w:rsidR="00000000" w:rsidDel="00000000" w:rsidP="00000000" w:rsidRDefault="00000000" w:rsidRPr="00000000" w14:paraId="00000138">
            <w:pPr>
              <w:widowControl w:val="0"/>
              <w:spacing w:after="0" w:before="240" w:line="240" w:lineRule="auto"/>
              <w:ind w:left="-100" w:firstLine="0"/>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39">
            <w:pPr>
              <w:widowControl w:val="0"/>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1. Размещение рекламы на своем сайте</w:t>
              <w:tab/>
              <w:t xml:space="preserve">6465</w:t>
              <w:br w:type="textWrapping"/>
              <w:t xml:space="preserve">2. Партнерский маркетинг</w:t>
              <w:tab/>
              <w:t xml:space="preserve">3700</w:t>
              <w:br w:type="textWrapping"/>
              <w:t xml:space="preserve">3. Продажа товаров (малый)</w:t>
              <w:tab/>
              <w:t xml:space="preserve">101250</w:t>
              <w:br w:type="textWrapping"/>
              <w:t xml:space="preserve">4. Продажа товаров (средний)</w:t>
              <w:tab/>
              <w:t xml:space="preserve">358500</w:t>
              <w:br w:type="textWrapping"/>
              <w:t xml:space="preserve">5. Продажа товаров (большой)</w:t>
              <w:tab/>
              <w:t xml:space="preserve">270000</w:t>
              <w:br w:type="textWrapping"/>
              <w:t xml:space="preserve">6. Продажа услуг</w:t>
              <w:tab/>
              <w:t xml:space="preserve">300000</w:t>
              <w:br w:type="textWrapping"/>
              <w:t xml:space="preserve">7. Подписка на месяц</w:t>
              <w:tab/>
              <w:t xml:space="preserve">230000</w:t>
              <w:br w:type="textWrapping"/>
              <w:t xml:space="preserve">8. Подписка на год</w:t>
              <w:tab/>
              <w:t xml:space="preserve">139000</w:t>
              <w:br w:type="textWrapping"/>
              <w:t xml:space="preserve">9. Подписка на 5 лет</w:t>
              <w:tab/>
              <w:t xml:space="preserve">67500</w:t>
              <w:br w:type="textWrapping"/>
              <w:t xml:space="preserve">10. Подписка навсегда</w:t>
              <w:tab/>
              <w:t xml:space="preserve">0</w:t>
              <w:br w:type="textWrapping"/>
              <w:t xml:space="preserve">11. Спонсорство</w:t>
              <w:tab/>
              <w:t xml:space="preserve">3150000</w:t>
              <w:br w:type="textWrapping"/>
              <w:t xml:space="preserve">12. Консультация на 30 минут</w:t>
              <w:tab/>
              <w:t xml:space="preserve">840000</w:t>
              <w:br w:type="textWrapping"/>
              <w:t xml:space="preserve">13. Консультация на 1 час</w:t>
              <w:tab/>
              <w:t xml:space="preserve">1110000</w:t>
              <w:br w:type="textWrapping"/>
              <w:t xml:space="preserve">14. Вебинар 2 часа(За 1 человека)</w:t>
              <w:tab/>
              <w:t xml:space="preserve">240000</w:t>
            </w:r>
          </w:p>
          <w:p w:rsidR="00000000" w:rsidDel="00000000" w:rsidP="00000000" w:rsidRDefault="00000000" w:rsidRPr="00000000" w14:paraId="0000013A">
            <w:pPr>
              <w:widowControl w:val="0"/>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Итого:</w:t>
              <w:tab/>
              <w:t xml:space="preserve">6816415 руб</w:t>
            </w:r>
          </w:p>
          <w:p w:rsidR="00000000" w:rsidDel="00000000" w:rsidP="00000000" w:rsidRDefault="00000000" w:rsidRPr="00000000" w14:paraId="0000013B">
            <w:pPr>
              <w:widowControl w:val="0"/>
              <w:spacing w:after="240" w:before="240" w:line="240" w:lineRule="auto"/>
              <w:ind w:left="-100" w:firstLine="0"/>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02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3C">
            <w:pPr>
              <w:widowControl w:val="0"/>
              <w:spacing w:after="0" w:before="240" w:line="240" w:lineRule="auto"/>
              <w:ind w:left="-10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Расходы (в рублях)</w:t>
            </w:r>
          </w:p>
          <w:p w:rsidR="00000000" w:rsidDel="00000000" w:rsidP="00000000" w:rsidRDefault="00000000" w:rsidRPr="00000000" w14:paraId="0000013D">
            <w:pPr>
              <w:widowControl w:val="0"/>
              <w:spacing w:after="0" w:before="240" w:line="240" w:lineRule="auto"/>
              <w:ind w:left="-100" w:firstLine="0"/>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предполагаемый Вами объем всех расходов предприятия на момент выхода</w:t>
            </w:r>
          </w:p>
          <w:p w:rsidR="00000000" w:rsidDel="00000000" w:rsidP="00000000" w:rsidRDefault="00000000" w:rsidRPr="00000000" w14:paraId="0000013E">
            <w:pPr>
              <w:widowControl w:val="0"/>
              <w:spacing w:after="0" w:before="240" w:line="240" w:lineRule="auto"/>
              <w:ind w:left="-100" w:firstLine="0"/>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предприятия на самоокупаемость, т.е. Ваше представление о том, как это будет</w:t>
            </w:r>
          </w:p>
          <w:p w:rsidR="00000000" w:rsidDel="00000000" w:rsidP="00000000" w:rsidRDefault="00000000" w:rsidRPr="00000000" w14:paraId="0000013F">
            <w:pPr>
              <w:widowControl w:val="0"/>
              <w:spacing w:after="0" w:before="240" w:line="240" w:lineRule="auto"/>
              <w:ind w:left="-100" w:firstLine="0"/>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достигнуто</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40">
            <w:pPr>
              <w:widowControl w:val="0"/>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Оплата за регистрацию</w:t>
              <w:tab/>
              <w:t xml:space="preserve">18000</w:t>
              <w:br w:type="textWrapping"/>
              <w:t xml:space="preserve">2. Хостинг</w:t>
              <w:tab/>
              <w:t xml:space="preserve">120000</w:t>
              <w:br w:type="textWrapping"/>
              <w:t xml:space="preserve">3. Разработка</w:t>
              <w:tab/>
              <w:t xml:space="preserve">590000</w:t>
              <w:br w:type="textWrapping"/>
              <w:t xml:space="preserve">4. Дизайн</w:t>
              <w:tab/>
              <w:t xml:space="preserve">760000</w:t>
              <w:br w:type="textWrapping"/>
              <w:t xml:space="preserve">5.Заработная плата консультантам</w:t>
              <w:tab/>
              <w:t xml:space="preserve">2400000</w:t>
              <w:br w:type="textWrapping"/>
              <w:t xml:space="preserve">6. Маркетинг и реклама</w:t>
              <w:tab/>
              <w:t xml:space="preserve">480000</w:t>
              <w:br w:type="textWrapping"/>
              <w:t xml:space="preserve">7.SEO-оптимизация</w:t>
              <w:tab/>
              <w:t xml:space="preserve">84000</w:t>
              <w:br w:type="textWrapping"/>
              <w:t xml:space="preserve">8.Техническая поддержка</w:t>
              <w:tab/>
              <w:t xml:space="preserve">180000</w:t>
              <w:br w:type="textWrapping"/>
              <w:t xml:space="preserve">9.Аналитика</w:t>
              <w:tab/>
              <w:t xml:space="preserve">120000</w:t>
              <w:br w:type="textWrapping"/>
              <w:t xml:space="preserve">10. Расходы на коммуникации</w:t>
              <w:tab/>
              <w:t xml:space="preserve">300000</w:t>
            </w:r>
          </w:p>
          <w:p w:rsidR="00000000" w:rsidDel="00000000" w:rsidP="00000000" w:rsidRDefault="00000000" w:rsidRPr="00000000" w14:paraId="00000141">
            <w:pPr>
              <w:widowControl w:val="0"/>
              <w:spacing w:after="240" w:before="240" w:lin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Итого:</w:t>
              <w:tab/>
              <w:t xml:space="preserve">5052000 руб</w:t>
            </w:r>
            <w:r w:rsidDel="00000000" w:rsidR="00000000" w:rsidRPr="00000000">
              <w:rPr>
                <w:rtl w:val="0"/>
              </w:rPr>
            </w:r>
          </w:p>
        </w:tc>
      </w:tr>
      <w:tr>
        <w:trPr>
          <w:cantSplit w:val="0"/>
          <w:trHeight w:val="156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42">
            <w:pPr>
              <w:widowControl w:val="0"/>
              <w:spacing w:after="0" w:before="240" w:line="240" w:lineRule="auto"/>
              <w:ind w:left="-10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Планируемый период выхода предприятия на самоокупаемость</w:t>
            </w:r>
          </w:p>
          <w:p w:rsidR="00000000" w:rsidDel="00000000" w:rsidP="00000000" w:rsidRDefault="00000000" w:rsidRPr="00000000" w14:paraId="00000143">
            <w:pPr>
              <w:widowControl w:val="0"/>
              <w:spacing w:after="0" w:before="240" w:line="240" w:lineRule="auto"/>
              <w:ind w:left="-100" w:firstLine="0"/>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количество лет после завершения гранта</w:t>
            </w:r>
          </w:p>
          <w:p w:rsidR="00000000" w:rsidDel="00000000" w:rsidP="00000000" w:rsidRDefault="00000000" w:rsidRPr="00000000" w14:paraId="00000144">
            <w:pPr>
              <w:widowControl w:val="0"/>
              <w:spacing w:after="0" w:before="240" w:line="240" w:lineRule="auto"/>
              <w:ind w:left="-10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45">
            <w:pPr>
              <w:widowControl w:val="0"/>
              <w:spacing w:after="240" w:before="240" w:lin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года </w:t>
            </w:r>
          </w:p>
        </w:tc>
      </w:tr>
      <w:tr>
        <w:trPr>
          <w:cantSplit w:val="0"/>
          <w:trHeight w:val="90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46">
            <w:pPr>
              <w:widowControl w:val="0"/>
              <w:spacing w:after="240" w:before="240" w:line="240" w:lineRule="auto"/>
              <w:ind w:left="-10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СУЩЕСТВУЮЩИЙ ЗАДЕЛ,</w:t>
            </w:r>
          </w:p>
          <w:p w:rsidR="00000000" w:rsidDel="00000000" w:rsidP="00000000" w:rsidRDefault="00000000" w:rsidRPr="00000000" w14:paraId="00000147">
            <w:pPr>
              <w:widowControl w:val="0"/>
              <w:spacing w:after="240" w:before="240" w:line="240" w:lineRule="auto"/>
              <w:ind w:left="-10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КОТОРЫЙ МОЖЕТ БЫТЬ ОСНОВОЙ БУДУЩЕГО ПРЕДПРИЯТИЯ:</w:t>
            </w:r>
          </w:p>
        </w:tc>
      </w:tr>
      <w:tr>
        <w:trPr>
          <w:cantSplit w:val="0"/>
          <w:trHeight w:val="69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49">
            <w:pPr>
              <w:widowControl w:val="0"/>
              <w:spacing w:after="0" w:before="240" w:line="240" w:lineRule="auto"/>
              <w:ind w:left="-10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Коллектив</w:t>
            </w:r>
          </w:p>
          <w:p w:rsidR="00000000" w:rsidDel="00000000" w:rsidP="00000000" w:rsidRDefault="00000000" w:rsidRPr="00000000" w14:paraId="0000014A">
            <w:pPr>
              <w:widowControl w:val="0"/>
              <w:spacing w:after="0" w:before="240" w:line="240" w:lineRule="auto"/>
              <w:ind w:left="-10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4B">
            <w:pPr>
              <w:widowControl w:val="0"/>
              <w:spacing w:after="240" w:before="240" w:line="240" w:lineRule="auto"/>
              <w:ind w:left="-100" w:firstLine="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1.Автор контента</w:t>
            </w:r>
          </w:p>
          <w:p w:rsidR="00000000" w:rsidDel="00000000" w:rsidP="00000000" w:rsidRDefault="00000000" w:rsidRPr="00000000" w14:paraId="0000014C">
            <w:pPr>
              <w:widowControl w:val="0"/>
              <w:spacing w:after="240" w:before="240" w:line="240" w:lineRule="auto"/>
              <w:ind w:left="-100" w:firstLine="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2. Менеджер социальных сетей</w:t>
            </w:r>
          </w:p>
          <w:p w:rsidR="00000000" w:rsidDel="00000000" w:rsidP="00000000" w:rsidRDefault="00000000" w:rsidRPr="00000000" w14:paraId="0000014D">
            <w:pPr>
              <w:widowControl w:val="0"/>
              <w:spacing w:after="240" w:before="240" w:line="240" w:lineRule="auto"/>
              <w:ind w:left="-100" w:firstLine="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3.. Менеджер сообщества</w:t>
            </w:r>
          </w:p>
          <w:p w:rsidR="00000000" w:rsidDel="00000000" w:rsidP="00000000" w:rsidRDefault="00000000" w:rsidRPr="00000000" w14:paraId="0000014E">
            <w:pPr>
              <w:widowControl w:val="0"/>
              <w:spacing w:after="240" w:before="240" w:line="240" w:lineRule="auto"/>
              <w:ind w:left="-100" w:firstLine="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4. Аналитик данных</w:t>
            </w:r>
          </w:p>
          <w:p w:rsidR="00000000" w:rsidDel="00000000" w:rsidP="00000000" w:rsidRDefault="00000000" w:rsidRPr="00000000" w14:paraId="0000014F">
            <w:pPr>
              <w:widowControl w:val="0"/>
              <w:spacing w:after="240" w:before="240" w:line="240" w:lineRule="auto"/>
              <w:ind w:left="-100" w:firstLine="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5. Специалист по маркетингу</w:t>
            </w:r>
          </w:p>
          <w:p w:rsidR="00000000" w:rsidDel="00000000" w:rsidP="00000000" w:rsidRDefault="00000000" w:rsidRPr="00000000" w14:paraId="00000150">
            <w:pPr>
              <w:widowControl w:val="0"/>
              <w:spacing w:after="240" w:before="240" w:lin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highlight w:val="white"/>
                <w:rtl w:val="0"/>
              </w:rPr>
              <w:t xml:space="preserve">10. Представитель службы поддержки клиентов</w:t>
            </w:r>
            <w:r w:rsidDel="00000000" w:rsidR="00000000" w:rsidRPr="00000000">
              <w:rPr>
                <w:rFonts w:ascii="Times New Roman" w:cs="Times New Roman" w:eastAsia="Times New Roman" w:hAnsi="Times New Roman"/>
                <w:sz w:val="24"/>
                <w:szCs w:val="24"/>
                <w:rtl w:val="0"/>
              </w:rPr>
              <w:t xml:space="preserve"> </w:t>
            </w:r>
          </w:p>
        </w:tc>
      </w:tr>
      <w:tr>
        <w:trPr>
          <w:cantSplit w:val="0"/>
          <w:trHeight w:val="3790.8398437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51">
            <w:pPr>
              <w:widowControl w:val="0"/>
              <w:spacing w:after="0" w:before="240" w:line="240" w:lineRule="auto"/>
              <w:ind w:left="-10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Техническое оснащение:</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52">
            <w:pPr>
              <w:widowControl w:val="0"/>
              <w:spacing w:after="240" w:before="240" w:line="240" w:lineRule="auto"/>
              <w:ind w:left="-100" w:firstLine="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 Компьютер</w:t>
            </w:r>
          </w:p>
          <w:p w:rsidR="00000000" w:rsidDel="00000000" w:rsidP="00000000" w:rsidRDefault="00000000" w:rsidRPr="00000000" w14:paraId="00000153">
            <w:pPr>
              <w:widowControl w:val="0"/>
              <w:spacing w:after="240" w:before="240" w:line="240" w:lineRule="auto"/>
              <w:ind w:left="-100" w:firstLine="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2. Стабильное и высокоскоростное подключение к Интернету </w:t>
            </w:r>
          </w:p>
          <w:p w:rsidR="00000000" w:rsidDel="00000000" w:rsidP="00000000" w:rsidRDefault="00000000" w:rsidRPr="00000000" w14:paraId="00000154">
            <w:pPr>
              <w:widowControl w:val="0"/>
              <w:spacing w:after="240" w:before="240" w:line="240" w:lineRule="auto"/>
              <w:ind w:left="-100" w:firstLine="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3. Веб-хостинг</w:t>
            </w:r>
          </w:p>
          <w:p w:rsidR="00000000" w:rsidDel="00000000" w:rsidP="00000000" w:rsidRDefault="00000000" w:rsidRPr="00000000" w14:paraId="00000155">
            <w:pPr>
              <w:widowControl w:val="0"/>
              <w:spacing w:after="240" w:before="240" w:line="240" w:lineRule="auto"/>
              <w:ind w:left="-100" w:firstLine="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4. Доменное имя: уникальный адрес веб-сайта </w:t>
            </w:r>
          </w:p>
          <w:p w:rsidR="00000000" w:rsidDel="00000000" w:rsidP="00000000" w:rsidRDefault="00000000" w:rsidRPr="00000000" w14:paraId="00000156">
            <w:pPr>
              <w:widowControl w:val="0"/>
              <w:spacing w:after="240" w:before="240" w:line="240" w:lineRule="auto"/>
              <w:ind w:left="-100" w:firstLine="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5. Программное обеспечение для редактирования графики и изображений</w:t>
            </w:r>
          </w:p>
          <w:p w:rsidR="00000000" w:rsidDel="00000000" w:rsidP="00000000" w:rsidRDefault="00000000" w:rsidRPr="00000000" w14:paraId="00000157">
            <w:pPr>
              <w:widowControl w:val="0"/>
              <w:spacing w:after="240" w:before="240" w:lin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highlight w:val="white"/>
                <w:rtl w:val="0"/>
              </w:rPr>
              <w:t xml:space="preserve">6. Инструменты аналитики</w:t>
            </w:r>
            <w:r w:rsidDel="00000000" w:rsidR="00000000" w:rsidRPr="00000000">
              <w:rPr>
                <w:rtl w:val="0"/>
              </w:rPr>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58">
            <w:pPr>
              <w:widowControl w:val="0"/>
              <w:spacing w:after="0" w:before="240" w:line="240" w:lineRule="auto"/>
              <w:ind w:left="-10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Партнеры (поставщики, продавцы)</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59">
            <w:pPr>
              <w:widowControl w:val="0"/>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Магазины хобби “Леонардо”, “Гамма”, “Мастерица” “ Волжская картонная мануфактура” и тд</w:t>
            </w:r>
          </w:p>
        </w:tc>
      </w:tr>
      <w:tr>
        <w:trPr>
          <w:cantSplit w:val="0"/>
          <w:trHeight w:val="1035"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5A">
            <w:pPr>
              <w:widowControl w:val="0"/>
              <w:spacing w:after="240" w:before="240" w:lin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 РЕАЛИЗАЦИИ ПРОЕКТА  </w:t>
            </w:r>
          </w:p>
          <w:p w:rsidR="00000000" w:rsidDel="00000000" w:rsidP="00000000" w:rsidRDefault="00000000" w:rsidRPr="00000000" w14:paraId="0000015B">
            <w:pPr>
              <w:widowControl w:val="0"/>
              <w:spacing w:after="240" w:before="240" w:line="240" w:lineRule="auto"/>
              <w:ind w:left="-100" w:firstLine="0"/>
              <w:jc w:val="center"/>
              <w:rPr>
                <w:rFonts w:ascii="Times New Roman" w:cs="Times New Roman" w:eastAsia="Times New Roman" w:hAnsi="Times New Roman"/>
                <w:i w:val="1"/>
                <w:color w:val="ff0000"/>
                <w:sz w:val="34"/>
                <w:szCs w:val="34"/>
              </w:rPr>
            </w:pPr>
            <w:r w:rsidDel="00000000" w:rsidR="00000000" w:rsidRPr="00000000">
              <w:rPr>
                <w:rFonts w:ascii="Times New Roman" w:cs="Times New Roman" w:eastAsia="Times New Roman" w:hAnsi="Times New Roman"/>
                <w:i w:val="1"/>
                <w:sz w:val="24"/>
                <w:szCs w:val="24"/>
                <w:rtl w:val="0"/>
              </w:rPr>
              <w:t xml:space="preserve">(на период грантовой поддержки и максимально прогнозируемый срок,</w:t>
              <w:br w:type="textWrapping"/>
              <w:t xml:space="preserve"> но не менее 2-х лет после завершения договора гранта) </w:t>
            </w:r>
            <w:r w:rsidDel="00000000" w:rsidR="00000000" w:rsidRPr="00000000">
              <w:rPr>
                <w:rtl w:val="0"/>
              </w:rPr>
            </w:r>
          </w:p>
        </w:tc>
      </w:tr>
      <w:tr>
        <w:trPr>
          <w:cantSplit w:val="0"/>
          <w:trHeight w:val="7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5D">
            <w:pPr>
              <w:widowControl w:val="0"/>
              <w:spacing w:after="0" w:before="240" w:line="240" w:lineRule="auto"/>
              <w:ind w:left="-10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Формирование коллектива:</w:t>
            </w:r>
          </w:p>
          <w:p w:rsidR="00000000" w:rsidDel="00000000" w:rsidP="00000000" w:rsidRDefault="00000000" w:rsidRPr="00000000" w14:paraId="0000015E">
            <w:pPr>
              <w:widowControl w:val="0"/>
              <w:spacing w:after="0" w:before="240" w:line="240" w:lineRule="auto"/>
              <w:ind w:left="-10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5F">
            <w:pPr>
              <w:widowControl w:val="0"/>
              <w:spacing w:after="240" w:before="240" w:lin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Найм бизнес-тренера, и профессиональных экспертов области проекта</w:t>
              <w:br w:type="textWrapping"/>
              <w:t xml:space="preserve">Обучение членов команды необходимым навыкам и знаниям для успешного выполнения их задач. Организация тренингов, семинаров и консультаций для повышения квалификации участников. Создание системы обратной связи для сотрудников</w:t>
            </w:r>
          </w:p>
        </w:tc>
      </w:tr>
      <w:tr>
        <w:trPr>
          <w:cantSplit w:val="0"/>
          <w:trHeight w:val="7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60">
            <w:pPr>
              <w:widowControl w:val="0"/>
              <w:spacing w:after="0" w:before="240" w:line="240" w:lineRule="auto"/>
              <w:ind w:left="-10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Функционирование юридического лица:</w:t>
            </w:r>
          </w:p>
          <w:p w:rsidR="00000000" w:rsidDel="00000000" w:rsidP="00000000" w:rsidRDefault="00000000" w:rsidRPr="00000000" w14:paraId="00000161">
            <w:pPr>
              <w:widowControl w:val="0"/>
              <w:spacing w:after="0" w:before="240" w:line="240" w:lineRule="auto"/>
              <w:ind w:left="-10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62">
            <w:pPr>
              <w:widowControl w:val="0"/>
              <w:spacing w:after="240" w:before="240" w:line="240" w:lineRule="auto"/>
              <w:ind w:left="-100" w:firstLine="0"/>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76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63">
            <w:pPr>
              <w:widowControl w:val="0"/>
              <w:spacing w:after="0" w:before="240" w:line="240" w:lineRule="auto"/>
              <w:ind w:left="-10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rsidR="00000000" w:rsidDel="00000000" w:rsidP="00000000" w:rsidRDefault="00000000" w:rsidRPr="00000000" w14:paraId="00000164">
            <w:pPr>
              <w:widowControl w:val="0"/>
              <w:spacing w:after="0" w:before="240" w:line="240" w:lineRule="auto"/>
              <w:ind w:left="-10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65">
            <w:pPr>
              <w:widowControl w:val="0"/>
              <w:spacing w:after="240" w:before="240" w:line="240" w:lineRule="auto"/>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рамках разработки MVP планируется:</w:t>
            </w:r>
          </w:p>
          <w:p w:rsidR="00000000" w:rsidDel="00000000" w:rsidP="00000000" w:rsidRDefault="00000000" w:rsidRPr="00000000" w14:paraId="00000166">
            <w:pPr>
              <w:widowControl w:val="0"/>
              <w:spacing w:after="240" w:before="240" w:line="240" w:lineRule="auto"/>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Разработать концепцию MVP, определить его основные функции и характеристики.</w:t>
            </w:r>
          </w:p>
          <w:p w:rsidR="00000000" w:rsidDel="00000000" w:rsidP="00000000" w:rsidRDefault="00000000" w:rsidRPr="00000000" w14:paraId="00000167">
            <w:pPr>
              <w:widowControl w:val="0"/>
              <w:spacing w:after="240" w:before="240" w:line="240" w:lineRule="auto"/>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Разработать прототип MVP, используя результаты научно-технических исследований и собственные технологические наработки.</w:t>
            </w:r>
          </w:p>
          <w:p w:rsidR="00000000" w:rsidDel="00000000" w:rsidP="00000000" w:rsidRDefault="00000000" w:rsidRPr="00000000" w14:paraId="00000168">
            <w:pPr>
              <w:widowControl w:val="0"/>
              <w:spacing w:after="240" w:before="240" w:line="240" w:lineRule="auto"/>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Протестировать прототип MVP, выявить и устранить возможные проблемы и недоработки.</w:t>
            </w:r>
          </w:p>
          <w:p w:rsidR="00000000" w:rsidDel="00000000" w:rsidP="00000000" w:rsidRDefault="00000000" w:rsidRPr="00000000" w14:paraId="00000169">
            <w:pPr>
              <w:widowControl w:val="0"/>
              <w:spacing w:after="240" w:before="240" w:line="240" w:lineRule="auto"/>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Доработать MVP с учетом результатов тестирования и подготовить его к демонстрации потенциальным инвесторам и заказчикам.</w:t>
            </w:r>
          </w:p>
          <w:p w:rsidR="00000000" w:rsidDel="00000000" w:rsidP="00000000" w:rsidRDefault="00000000" w:rsidRPr="00000000" w14:paraId="0000016A">
            <w:pPr>
              <w:widowControl w:val="0"/>
              <w:spacing w:after="240" w:before="240" w:line="240" w:lineRule="auto"/>
              <w:ind w:left="-10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Для достижения уровня TRL 3 планируется:</w:t>
            </w:r>
          </w:p>
          <w:p w:rsidR="00000000" w:rsidDel="00000000" w:rsidP="00000000" w:rsidRDefault="00000000" w:rsidRPr="00000000" w14:paraId="0000016B">
            <w:pPr>
              <w:widowControl w:val="0"/>
              <w:spacing w:after="240" w:before="240" w:line="240" w:lineRule="auto"/>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Провести маркетинговые исследования и определить потенциальных заказчиков и инвесторов для MVP.</w:t>
            </w:r>
          </w:p>
          <w:p w:rsidR="00000000" w:rsidDel="00000000" w:rsidP="00000000" w:rsidRDefault="00000000" w:rsidRPr="00000000" w14:paraId="0000016C">
            <w:pPr>
              <w:widowControl w:val="0"/>
              <w:spacing w:after="240" w:before="240" w:line="240" w:lineRule="auto"/>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Подготовить презентационные материалы и провести презентации MVP для потенциальных заказчиков и инвесторов.</w:t>
            </w:r>
          </w:p>
          <w:p w:rsidR="00000000" w:rsidDel="00000000" w:rsidP="00000000" w:rsidRDefault="00000000" w:rsidRPr="00000000" w14:paraId="0000016D">
            <w:pPr>
              <w:widowControl w:val="0"/>
              <w:spacing w:after="240" w:before="240" w:line="240" w:lineRule="auto"/>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Заключить предварительные соглашения о сотрудничестве с потенциальными заказчиками и партнерами для дальнейшего развития и коммерциализации MVP. </w:t>
            </w:r>
          </w:p>
        </w:tc>
      </w:tr>
      <w:tr>
        <w:trPr>
          <w:cantSplit w:val="0"/>
          <w:trHeight w:val="214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6E">
            <w:pPr>
              <w:widowControl w:val="0"/>
              <w:spacing w:after="0" w:before="240" w:line="240" w:lineRule="auto"/>
              <w:ind w:left="-10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Выполнение работ по уточнению параметров продукции, «формирование» рынка сбыта (взаимодействие с потенциальным покупателем, проверка гипотез, анализ информационных источников и т.п.):</w:t>
            </w:r>
          </w:p>
          <w:p w:rsidR="00000000" w:rsidDel="00000000" w:rsidP="00000000" w:rsidRDefault="00000000" w:rsidRPr="00000000" w14:paraId="0000016F">
            <w:pPr>
              <w:widowControl w:val="0"/>
              <w:spacing w:after="0" w:before="240" w:line="240" w:lineRule="auto"/>
              <w:ind w:left="-10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70">
            <w:pPr>
              <w:widowControl w:val="0"/>
              <w:spacing w:after="240" w:before="240" w:line="240" w:lineRule="auto"/>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рамках данного этапа планируется выполнить следующие работы:</w:t>
            </w:r>
          </w:p>
          <w:p w:rsidR="00000000" w:rsidDel="00000000" w:rsidP="00000000" w:rsidRDefault="00000000" w:rsidRPr="00000000" w14:paraId="00000171">
            <w:pPr>
              <w:widowControl w:val="0"/>
              <w:spacing w:after="240" w:before="240" w:line="240" w:lineRule="auto"/>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Анализ потребностей потенциальных клиентов и определение основных параметров продукта, который будет удовлетворять эти потребности.</w:t>
            </w:r>
          </w:p>
          <w:p w:rsidR="00000000" w:rsidDel="00000000" w:rsidP="00000000" w:rsidRDefault="00000000" w:rsidRPr="00000000" w14:paraId="00000172">
            <w:pPr>
              <w:widowControl w:val="0"/>
              <w:spacing w:after="240" w:before="240" w:line="240" w:lineRule="auto"/>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Проведение маркетинговых исследований для выявления конкурентов на рынке.</w:t>
            </w:r>
          </w:p>
          <w:p w:rsidR="00000000" w:rsidDel="00000000" w:rsidP="00000000" w:rsidRDefault="00000000" w:rsidRPr="00000000" w14:paraId="00000173">
            <w:pPr>
              <w:widowControl w:val="0"/>
              <w:spacing w:after="240" w:before="240" w:line="240" w:lineRule="auto"/>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Разработка стратегии продвижения и продаж продукта на рынке, включая определение каналов распространения, ценовой политики и методов стимулирования продаж.</w:t>
            </w:r>
          </w:p>
          <w:p w:rsidR="00000000" w:rsidDel="00000000" w:rsidP="00000000" w:rsidRDefault="00000000" w:rsidRPr="00000000" w14:paraId="00000174">
            <w:pPr>
              <w:widowControl w:val="0"/>
              <w:spacing w:after="240" w:before="240" w:line="240" w:lineRule="auto"/>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Анализ информационных источников, таких как отчеты, исследования рынка, отзывы пользователей и конкурентов, для получения дополнительных данных о рынке и продукте.</w:t>
            </w:r>
          </w:p>
          <w:p w:rsidR="00000000" w:rsidDel="00000000" w:rsidP="00000000" w:rsidRDefault="00000000" w:rsidRPr="00000000" w14:paraId="00000175">
            <w:pPr>
              <w:widowControl w:val="0"/>
              <w:spacing w:after="240" w:before="240" w:line="240" w:lineRule="auto"/>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Формирование плана производства и поставок продукции, исходя из результатов анализа рынка и взаимодействия с покупателями.</w:t>
            </w:r>
          </w:p>
        </w:tc>
      </w:tr>
      <w:tr>
        <w:trPr>
          <w:cantSplit w:val="0"/>
          <w:trHeight w:val="7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76">
            <w:pPr>
              <w:widowControl w:val="0"/>
              <w:spacing w:after="0" w:before="240" w:line="240" w:lineRule="auto"/>
              <w:ind w:left="-10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Организация производства продукции:</w:t>
            </w:r>
          </w:p>
          <w:p w:rsidR="00000000" w:rsidDel="00000000" w:rsidP="00000000" w:rsidRDefault="00000000" w:rsidRPr="00000000" w14:paraId="00000177">
            <w:pPr>
              <w:widowControl w:val="0"/>
              <w:spacing w:after="0" w:before="240" w:line="240" w:lineRule="auto"/>
              <w:ind w:left="-10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78">
            <w:pPr>
              <w:widowControl w:val="0"/>
              <w:spacing w:after="240" w:before="240"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1.Закупка необходимого оборудования</w:t>
            </w:r>
          </w:p>
          <w:p w:rsidR="00000000" w:rsidDel="00000000" w:rsidP="00000000" w:rsidRDefault="00000000" w:rsidRPr="00000000" w14:paraId="00000179">
            <w:pPr>
              <w:widowControl w:val="0"/>
              <w:spacing w:after="240" w:before="240"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Организация рабочих мест: создание условий для работы сотрудников, обеспечение их необходимыми ресурсами (например, компьютерами, доступом в интернет и т.д.).</w:t>
            </w:r>
          </w:p>
          <w:p w:rsidR="00000000" w:rsidDel="00000000" w:rsidP="00000000" w:rsidRDefault="00000000" w:rsidRPr="00000000" w14:paraId="0000017A">
            <w:pPr>
              <w:widowControl w:val="0"/>
              <w:spacing w:after="240" w:before="240"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Обучение персонала: сотрудники должны быть обучены работе с используемым оборудованием </w:t>
            </w:r>
          </w:p>
          <w:p w:rsidR="00000000" w:rsidDel="00000000" w:rsidP="00000000" w:rsidRDefault="00000000" w:rsidRPr="00000000" w14:paraId="0000017B">
            <w:pPr>
              <w:widowControl w:val="0"/>
              <w:spacing w:after="240" w:before="240"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4.Запуск производства: начало процесса создания продукции в соответствии с разработанным планом.</w:t>
            </w:r>
          </w:p>
          <w:p w:rsidR="00000000" w:rsidDel="00000000" w:rsidP="00000000" w:rsidRDefault="00000000" w:rsidRPr="00000000" w14:paraId="0000017C">
            <w:pPr>
              <w:widowControl w:val="0"/>
              <w:spacing w:after="240" w:before="240"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Контроль качества продукции: проверка соответствия продукции установленным требованиям, исправление возможных недостатков.</w:t>
            </w:r>
          </w:p>
          <w:p w:rsidR="00000000" w:rsidDel="00000000" w:rsidP="00000000" w:rsidRDefault="00000000" w:rsidRPr="00000000" w14:paraId="0000017D">
            <w:pPr>
              <w:widowControl w:val="0"/>
              <w:spacing w:after="240" w:before="240"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6.Оптимизация производственных процессов: улучшение эффективности работы, снижение затрат на производство.</w:t>
            </w:r>
          </w:p>
          <w:p w:rsidR="00000000" w:rsidDel="00000000" w:rsidP="00000000" w:rsidRDefault="00000000" w:rsidRPr="00000000" w14:paraId="0000017E">
            <w:pPr>
              <w:widowControl w:val="0"/>
              <w:spacing w:after="240" w:before="240"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Улучшение качества продукции: постоянное совершенствование продукции с целью удовлетворения потребностей клиентов.</w:t>
            </w:r>
          </w:p>
        </w:tc>
      </w:tr>
      <w:tr>
        <w:trPr>
          <w:cantSplit w:val="0"/>
          <w:trHeight w:val="7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7F">
            <w:pPr>
              <w:widowControl w:val="0"/>
              <w:spacing w:after="0" w:before="240" w:line="240" w:lineRule="auto"/>
              <w:ind w:left="-10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Реализация продукции:</w:t>
            </w:r>
          </w:p>
          <w:p w:rsidR="00000000" w:rsidDel="00000000" w:rsidP="00000000" w:rsidRDefault="00000000" w:rsidRPr="00000000" w14:paraId="00000180">
            <w:pPr>
              <w:widowControl w:val="0"/>
              <w:spacing w:after="0" w:before="240" w:line="240" w:lineRule="auto"/>
              <w:ind w:left="-10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81">
            <w:pPr>
              <w:widowControl w:val="0"/>
              <w:spacing w:after="240" w:before="240"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Разработка концепции сайта: определение основных разделов, структуры, навигации, дизайна, функциональных возможностей и способов монетизации.</w:t>
            </w:r>
          </w:p>
          <w:p w:rsidR="00000000" w:rsidDel="00000000" w:rsidP="00000000" w:rsidRDefault="00000000" w:rsidRPr="00000000" w14:paraId="00000182">
            <w:pPr>
              <w:widowControl w:val="0"/>
              <w:spacing w:after="240" w:before="240"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Создание прототипа и макета сайта: проработка всех страниц, блоков и элементов интерфейса, а также общей структуры сайта.</w:t>
            </w:r>
          </w:p>
          <w:p w:rsidR="00000000" w:rsidDel="00000000" w:rsidP="00000000" w:rsidRDefault="00000000" w:rsidRPr="00000000" w14:paraId="00000183">
            <w:pPr>
              <w:widowControl w:val="0"/>
              <w:spacing w:after="240" w:before="240"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Разработка дизайна сайта: подготовка визуальных решений для всех страниц и разделов, создание логотипа, иконок и других графических элементов.</w:t>
            </w:r>
          </w:p>
          <w:p w:rsidR="00000000" w:rsidDel="00000000" w:rsidP="00000000" w:rsidRDefault="00000000" w:rsidRPr="00000000" w14:paraId="00000184">
            <w:pPr>
              <w:widowControl w:val="0"/>
              <w:spacing w:after="240" w:before="240"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Верстка сайта: перевод макета в код с использованием HTML, CSS и JavaScript, подготовка адаптивной верстки для различных устройств и разрешений экрана.</w:t>
            </w:r>
          </w:p>
          <w:p w:rsidR="00000000" w:rsidDel="00000000" w:rsidP="00000000" w:rsidRDefault="00000000" w:rsidRPr="00000000" w14:paraId="00000185">
            <w:pPr>
              <w:widowControl w:val="0"/>
              <w:spacing w:after="240" w:before="240"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Программирование и внедрение функциональных возможностей: разработка интерактивных элементов, учебных материалов, инструментов для отслеживания прогресса пользователей, системы регистрации и авторизации, а также интеграции с платежными системами </w:t>
            </w:r>
          </w:p>
        </w:tc>
      </w:tr>
      <w:tr>
        <w:trPr>
          <w:cantSplit w:val="0"/>
          <w:trHeight w:val="66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86">
            <w:pPr>
              <w:widowControl w:val="0"/>
              <w:spacing w:after="240" w:before="240" w:lin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32"/>
                <w:szCs w:val="32"/>
                <w:rtl w:val="0"/>
              </w:rPr>
              <w:t xml:space="preserve">ФИНАНСОВЫЙ ПЛАН РЕАЛИЗАЦИИ ПРОЕКТА</w:t>
              <w:br w:type="textWrapping"/>
              <w:t xml:space="preserve"> </w:t>
            </w:r>
            <w:r w:rsidDel="00000000" w:rsidR="00000000" w:rsidRPr="00000000">
              <w:rPr>
                <w:rFonts w:ascii="Times New Roman" w:cs="Times New Roman" w:eastAsia="Times New Roman" w:hAnsi="Times New Roman"/>
                <w:sz w:val="24"/>
                <w:szCs w:val="24"/>
                <w:rtl w:val="0"/>
              </w:rPr>
              <w:t xml:space="preserve">ПЛАНИРОВАНИЕ ДОХОДОВ И РАСХОДОВ НА РЕАЛИЗАЦИЮ ПРОЕКТА</w:t>
            </w:r>
          </w:p>
        </w:tc>
      </w:tr>
      <w:tr>
        <w:trPr>
          <w:cantSplit w:val="0"/>
          <w:trHeight w:val="61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88">
            <w:pPr>
              <w:widowControl w:val="0"/>
              <w:spacing w:after="0" w:before="240" w:line="240" w:lineRule="auto"/>
              <w:ind w:left="-10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Доходы:</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89">
            <w:pPr>
              <w:widowControl w:val="0"/>
              <w:numPr>
                <w:ilvl w:val="0"/>
                <w:numId w:val="2"/>
              </w:numPr>
              <w:spacing w:after="0" w:afterAutospacing="0" w:before="240" w:line="240" w:lineRule="auto"/>
              <w:ind w:left="720" w:hanging="360"/>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Размещение рекламы на своем сайте - 15 руб. за одного переходящего по рекламе.</w:t>
            </w:r>
          </w:p>
          <w:p w:rsidR="00000000" w:rsidDel="00000000" w:rsidP="00000000" w:rsidRDefault="00000000" w:rsidRPr="00000000" w14:paraId="0000018A">
            <w:pPr>
              <w:widowControl w:val="0"/>
              <w:numPr>
                <w:ilvl w:val="0"/>
                <w:numId w:val="2"/>
              </w:numPr>
              <w:spacing w:after="0" w:afterAutospacing="0" w:before="0" w:beforeAutospacing="0" w:line="240" w:lineRule="auto"/>
              <w:ind w:left="720" w:hanging="360"/>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продажа товаров от 50-500 руб. за клиента.</w:t>
            </w:r>
          </w:p>
          <w:p w:rsidR="00000000" w:rsidDel="00000000" w:rsidP="00000000" w:rsidRDefault="00000000" w:rsidRPr="00000000" w14:paraId="0000018B">
            <w:pPr>
              <w:widowControl w:val="0"/>
              <w:numPr>
                <w:ilvl w:val="0"/>
                <w:numId w:val="2"/>
              </w:numPr>
              <w:spacing w:after="240" w:before="0" w:beforeAutospacing="0" w:line="240" w:lineRule="auto"/>
              <w:ind w:left="720" w:hanging="360"/>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Подписка на месяц(150), год(1500), 5 лет(5000), навсегда ( 9000) за клиента.</w:t>
              <w:br w:type="textWrapping"/>
              <w:t xml:space="preserve">4. Консультация от 30 мин. - 1 ч. в районе 800-1500 рублей за одного клиента.</w:t>
              <w:br w:type="textWrapping"/>
              <w:t xml:space="preserve">5. Вебинар 500 рублей за клиента.  </w:t>
            </w:r>
          </w:p>
        </w:tc>
      </w:tr>
      <w:tr>
        <w:trPr>
          <w:cantSplit w:val="0"/>
          <w:trHeight w:val="7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8C">
            <w:pPr>
              <w:widowControl w:val="0"/>
              <w:spacing w:after="0" w:before="240" w:line="240" w:lineRule="auto"/>
              <w:ind w:left="-10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Расходы:</w:t>
            </w:r>
          </w:p>
          <w:p w:rsidR="00000000" w:rsidDel="00000000" w:rsidP="00000000" w:rsidRDefault="00000000" w:rsidRPr="00000000" w14:paraId="0000018D">
            <w:pPr>
              <w:widowControl w:val="0"/>
              <w:spacing w:after="0" w:before="240" w:line="240" w:lineRule="auto"/>
              <w:ind w:left="-10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8E">
            <w:pPr>
              <w:widowControl w:val="0"/>
              <w:spacing w:after="240" w:before="240" w:lin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Оплата за регистрацию в год 18000</w:t>
            </w:r>
          </w:p>
          <w:p w:rsidR="00000000" w:rsidDel="00000000" w:rsidP="00000000" w:rsidRDefault="00000000" w:rsidRPr="00000000" w14:paraId="0000018F">
            <w:pPr>
              <w:widowControl w:val="0"/>
              <w:spacing w:after="240" w:before="240" w:lin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Хостинг в год 120000</w:t>
            </w:r>
          </w:p>
          <w:p w:rsidR="00000000" w:rsidDel="00000000" w:rsidP="00000000" w:rsidRDefault="00000000" w:rsidRPr="00000000" w14:paraId="00000190">
            <w:pPr>
              <w:widowControl w:val="0"/>
              <w:spacing w:after="240" w:before="240" w:lin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Разработка в год 48000</w:t>
            </w:r>
          </w:p>
          <w:p w:rsidR="00000000" w:rsidDel="00000000" w:rsidP="00000000" w:rsidRDefault="00000000" w:rsidRPr="00000000" w14:paraId="00000191">
            <w:pPr>
              <w:widowControl w:val="0"/>
              <w:spacing w:after="240" w:before="240" w:lin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Дизайн в год 600000</w:t>
            </w:r>
          </w:p>
          <w:p w:rsidR="00000000" w:rsidDel="00000000" w:rsidP="00000000" w:rsidRDefault="00000000" w:rsidRPr="00000000" w14:paraId="00000192">
            <w:pPr>
              <w:widowControl w:val="0"/>
              <w:spacing w:after="240" w:before="240" w:lin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5.Заработная плата консультантам в год 3600000</w:t>
            </w:r>
          </w:p>
          <w:p w:rsidR="00000000" w:rsidDel="00000000" w:rsidP="00000000" w:rsidRDefault="00000000" w:rsidRPr="00000000" w14:paraId="00000193">
            <w:pPr>
              <w:widowControl w:val="0"/>
              <w:spacing w:after="240" w:before="240" w:lin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Маркетинг и реклама в год 480000</w:t>
            </w:r>
          </w:p>
          <w:p w:rsidR="00000000" w:rsidDel="00000000" w:rsidP="00000000" w:rsidRDefault="00000000" w:rsidRPr="00000000" w14:paraId="00000194">
            <w:pPr>
              <w:widowControl w:val="0"/>
              <w:spacing w:after="240" w:before="240" w:lin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7.SEO-оптимизация в год 84000</w:t>
            </w:r>
          </w:p>
          <w:p w:rsidR="00000000" w:rsidDel="00000000" w:rsidP="00000000" w:rsidRDefault="00000000" w:rsidRPr="00000000" w14:paraId="00000195">
            <w:pPr>
              <w:widowControl w:val="0"/>
              <w:spacing w:after="240" w:before="240" w:lin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8.Техническая поддержка в год 180000</w:t>
            </w:r>
          </w:p>
          <w:p w:rsidR="00000000" w:rsidDel="00000000" w:rsidP="00000000" w:rsidRDefault="00000000" w:rsidRPr="00000000" w14:paraId="00000196">
            <w:pPr>
              <w:widowControl w:val="0"/>
              <w:spacing w:after="240" w:before="240" w:lin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9.Аналитика в год 120000</w:t>
            </w:r>
          </w:p>
          <w:p w:rsidR="00000000" w:rsidDel="00000000" w:rsidP="00000000" w:rsidRDefault="00000000" w:rsidRPr="00000000" w14:paraId="00000197">
            <w:pPr>
              <w:widowControl w:val="0"/>
              <w:spacing w:after="240" w:before="240" w:lin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Расходы на коммуникации в год 300000</w:t>
            </w:r>
          </w:p>
          <w:p w:rsidR="00000000" w:rsidDel="00000000" w:rsidP="00000000" w:rsidRDefault="00000000" w:rsidRPr="00000000" w14:paraId="00000198">
            <w:pPr>
              <w:widowControl w:val="0"/>
              <w:spacing w:after="240" w:before="240" w:line="240" w:lineRule="auto"/>
              <w:ind w:left="-100" w:firstLine="0"/>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68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99">
            <w:pPr>
              <w:widowControl w:val="0"/>
              <w:spacing w:after="0" w:before="240" w:line="240" w:lineRule="auto"/>
              <w:ind w:left="-10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Источники привлечения ресурсов для развития стартап-проекта после 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p>
          <w:p w:rsidR="00000000" w:rsidDel="00000000" w:rsidP="00000000" w:rsidRDefault="00000000" w:rsidRPr="00000000" w14:paraId="0000019A">
            <w:pPr>
              <w:widowControl w:val="0"/>
              <w:spacing w:after="0" w:before="240" w:line="240" w:lineRule="auto"/>
              <w:ind w:left="-10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9B">
            <w:pPr>
              <w:widowControl w:val="0"/>
              <w:numPr>
                <w:ilvl w:val="0"/>
                <w:numId w:val="5"/>
              </w:numPr>
              <w:spacing w:after="0" w:afterAutospacing="0" w:before="240" w:line="240" w:lineRule="auto"/>
              <w:ind w:left="720" w:hanging="360"/>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Грантовая поддержка от Фонда содействия инновациям является одним из основных источников привлечения ресурсов. Выбор грантовой поддержки обоснован возможностью получения средств на безвозмездной основе, что снижает финансовые риски и нагрузку на компанию.</w:t>
            </w:r>
          </w:p>
          <w:p w:rsidR="00000000" w:rsidDel="00000000" w:rsidP="00000000" w:rsidRDefault="00000000" w:rsidRPr="00000000" w14:paraId="0000019C">
            <w:pPr>
              <w:widowControl w:val="0"/>
              <w:numPr>
                <w:ilvl w:val="0"/>
                <w:numId w:val="5"/>
              </w:numPr>
              <w:spacing w:after="240" w:before="0" w:beforeAutospacing="0" w:line="240" w:lineRule="auto"/>
              <w:ind w:left="720" w:hanging="360"/>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В случае успешного завершения гранта и получения первых клиентов, стартап может привлечь кредитные средства для расширения бизнеса и выхода на новые рынки. Это может быть полезно для покрытия операционных расходов, закупки нового оборудования и расширения команды. Однако, важно учесть высокие процентные ставки и необходимость обеспечения возврата средств.</w:t>
            </w:r>
          </w:p>
        </w:tc>
      </w:tr>
      <w:tr>
        <w:trPr>
          <w:cantSplit w:val="0"/>
          <w:trHeight w:val="615"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9D">
            <w:pPr>
              <w:widowControl w:val="0"/>
              <w:spacing w:after="240" w:before="240" w:line="240" w:lineRule="auto"/>
              <w:ind w:left="-10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Перечень планируемых работ с детализацией</w:t>
            </w:r>
          </w:p>
        </w:tc>
      </w:tr>
      <w:tr>
        <w:trPr>
          <w:cantSplit w:val="0"/>
          <w:trHeight w:val="615"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9F">
            <w:pPr>
              <w:widowControl w:val="0"/>
              <w:spacing w:after="240" w:before="240" w:line="240" w:lineRule="auto"/>
              <w:ind w:left="-10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Этап 1 (длительность – 2 месяца)</w:t>
            </w:r>
          </w:p>
        </w:tc>
      </w:tr>
      <w:tr>
        <w:trPr>
          <w:cantSplit w:val="0"/>
          <w:trHeight w:val="795"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A1">
            <w:pPr>
              <w:widowControl w:val="0"/>
              <w:spacing w:after="0" w:line="240" w:lineRule="auto"/>
              <w:jc w:val="right"/>
              <w:rPr>
                <w:rFonts w:ascii="Times New Roman" w:cs="Times New Roman" w:eastAsia="Times New Roman" w:hAnsi="Times New Roman"/>
                <w:sz w:val="24"/>
                <w:szCs w:val="24"/>
              </w:rPr>
            </w:pPr>
            <w:r w:rsidDel="00000000" w:rsidR="00000000" w:rsidRPr="00000000">
              <w:rPr>
                <w:rtl w:val="0"/>
              </w:rPr>
            </w:r>
          </w:p>
          <w:tbl>
            <w:tblPr>
              <w:tblStyle w:val="Table4"/>
              <w:tblW w:w="4321.085408667353"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194.898215901583"/>
              <w:gridCol w:w="1076.7978108415427"/>
              <w:gridCol w:w="910.0678272273684"/>
              <w:gridCol w:w="1139.3215546968581"/>
              <w:tblGridChange w:id="0">
                <w:tblGrid>
                  <w:gridCol w:w="1194.898215901583"/>
                  <w:gridCol w:w="1076.7978108415427"/>
                  <w:gridCol w:w="910.0678272273684"/>
                  <w:gridCol w:w="1139.3215546968581"/>
                </w:tblGrid>
              </w:tblGridChange>
            </w:tblGrid>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20.0" w:type="dxa"/>
                    <w:left w:w="20.0" w:type="dxa"/>
                    <w:bottom w:w="20.0" w:type="dxa"/>
                    <w:right w:w="20.0" w:type="dxa"/>
                  </w:tcMar>
                  <w:vAlign w:val="top"/>
                </w:tcPr>
                <w:p w:rsidR="00000000" w:rsidDel="00000000" w:rsidP="00000000" w:rsidRDefault="00000000" w:rsidRPr="00000000" w14:paraId="000001A2">
                  <w:pPr>
                    <w:widowControl w:val="0"/>
                    <w:spacing w:after="0" w:before="240" w:line="276" w:lineRule="auto"/>
                    <w:ind w:left="40" w:righ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Наименование работы</w:t>
                  </w:r>
                </w:p>
              </w:tc>
              <w:tc>
                <w:tcPr>
                  <w:tcBorders>
                    <w:top w:color="000000" w:space="0" w:sz="6" w:val="single"/>
                    <w:left w:color="000000" w:space="0" w:sz="6" w:val="single"/>
                    <w:bottom w:color="000000" w:space="0" w:sz="6" w:val="single"/>
                    <w:right w:color="000000" w:space="0" w:sz="6" w:val="single"/>
                  </w:tcBorders>
                  <w:shd w:fill="auto" w:val="clear"/>
                  <w:tcMar>
                    <w:top w:w="20.0" w:type="dxa"/>
                    <w:left w:w="20.0" w:type="dxa"/>
                    <w:bottom w:w="20.0" w:type="dxa"/>
                    <w:right w:w="20.0" w:type="dxa"/>
                  </w:tcMar>
                  <w:vAlign w:val="top"/>
                </w:tcPr>
                <w:p w:rsidR="00000000" w:rsidDel="00000000" w:rsidP="00000000" w:rsidRDefault="00000000" w:rsidRPr="00000000" w14:paraId="000001A3">
                  <w:pPr>
                    <w:widowControl w:val="0"/>
                    <w:spacing w:after="0" w:before="240" w:line="276" w:lineRule="auto"/>
                    <w:ind w:left="40" w:righ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Описание работы</w:t>
                  </w:r>
                </w:p>
              </w:tc>
              <w:tc>
                <w:tcPr>
                  <w:tcBorders>
                    <w:top w:color="000000" w:space="0" w:sz="6" w:val="single"/>
                    <w:left w:color="000000" w:space="0" w:sz="6" w:val="single"/>
                    <w:bottom w:color="000000" w:space="0" w:sz="6" w:val="single"/>
                    <w:right w:color="000000" w:space="0" w:sz="6" w:val="single"/>
                  </w:tcBorders>
                  <w:shd w:fill="auto" w:val="clear"/>
                  <w:tcMar>
                    <w:top w:w="20.0" w:type="dxa"/>
                    <w:left w:w="20.0" w:type="dxa"/>
                    <w:bottom w:w="20.0" w:type="dxa"/>
                    <w:right w:w="20.0" w:type="dxa"/>
                  </w:tcMar>
                  <w:vAlign w:val="top"/>
                </w:tcPr>
                <w:p w:rsidR="00000000" w:rsidDel="00000000" w:rsidP="00000000" w:rsidRDefault="00000000" w:rsidRPr="00000000" w14:paraId="000001A4">
                  <w:pPr>
                    <w:widowControl w:val="0"/>
                    <w:spacing w:after="0" w:before="240" w:line="276" w:lineRule="auto"/>
                    <w:ind w:left="40" w:righ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Стоимость</w:t>
                  </w:r>
                </w:p>
              </w:tc>
              <w:tc>
                <w:tcPr>
                  <w:tcBorders>
                    <w:top w:color="000000" w:space="0" w:sz="6" w:val="single"/>
                    <w:left w:color="000000" w:space="0" w:sz="6" w:val="single"/>
                    <w:bottom w:color="000000" w:space="0" w:sz="6" w:val="single"/>
                    <w:right w:color="000000" w:space="0" w:sz="6" w:val="single"/>
                  </w:tcBorders>
                  <w:shd w:fill="auto" w:val="clear"/>
                  <w:tcMar>
                    <w:top w:w="20.0" w:type="dxa"/>
                    <w:left w:w="20.0" w:type="dxa"/>
                    <w:bottom w:w="20.0" w:type="dxa"/>
                    <w:right w:w="20.0" w:type="dxa"/>
                  </w:tcMar>
                  <w:vAlign w:val="top"/>
                </w:tcPr>
                <w:p w:rsidR="00000000" w:rsidDel="00000000" w:rsidP="00000000" w:rsidRDefault="00000000" w:rsidRPr="00000000" w14:paraId="000001A5">
                  <w:pPr>
                    <w:widowControl w:val="0"/>
                    <w:spacing w:after="0" w:before="240" w:line="276" w:lineRule="auto"/>
                    <w:ind w:left="40" w:righ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Результат</w:t>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20.0" w:type="dxa"/>
                    <w:left w:w="20.0" w:type="dxa"/>
                    <w:bottom w:w="20.0" w:type="dxa"/>
                    <w:right w:w="20.0" w:type="dxa"/>
                  </w:tcMar>
                  <w:vAlign w:val="top"/>
                </w:tcPr>
                <w:p w:rsidR="00000000" w:rsidDel="00000000" w:rsidP="00000000" w:rsidRDefault="00000000" w:rsidRPr="00000000" w14:paraId="000001A6">
                  <w:pPr>
                    <w:widowControl w:val="0"/>
                    <w:spacing w:after="0" w:before="240" w:line="276" w:lineRule="auto"/>
                    <w:ind w:left="4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20.0" w:type="dxa"/>
                    <w:left w:w="20.0" w:type="dxa"/>
                    <w:bottom w:w="20.0" w:type="dxa"/>
                    <w:right w:w="20.0" w:type="dxa"/>
                  </w:tcMar>
                  <w:vAlign w:val="top"/>
                </w:tcPr>
                <w:p w:rsidR="00000000" w:rsidDel="00000000" w:rsidP="00000000" w:rsidRDefault="00000000" w:rsidRPr="00000000" w14:paraId="000001A7">
                  <w:pPr>
                    <w:widowControl w:val="0"/>
                    <w:spacing w:after="0" w:before="240" w:line="276" w:lineRule="auto"/>
                    <w:ind w:left="4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20.0" w:type="dxa"/>
                    <w:left w:w="20.0" w:type="dxa"/>
                    <w:bottom w:w="20.0" w:type="dxa"/>
                    <w:right w:w="20.0" w:type="dxa"/>
                  </w:tcMar>
                  <w:vAlign w:val="top"/>
                </w:tcPr>
                <w:p w:rsidR="00000000" w:rsidDel="00000000" w:rsidP="00000000" w:rsidRDefault="00000000" w:rsidRPr="00000000" w14:paraId="000001A8">
                  <w:pPr>
                    <w:widowControl w:val="0"/>
                    <w:spacing w:after="0" w:before="240" w:line="276" w:lineRule="auto"/>
                    <w:ind w:left="4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20.0" w:type="dxa"/>
                    <w:left w:w="20.0" w:type="dxa"/>
                    <w:bottom w:w="20.0" w:type="dxa"/>
                    <w:right w:w="20.0" w:type="dxa"/>
                  </w:tcMar>
                  <w:vAlign w:val="top"/>
                </w:tcPr>
                <w:p w:rsidR="00000000" w:rsidDel="00000000" w:rsidP="00000000" w:rsidRDefault="00000000" w:rsidRPr="00000000" w14:paraId="000001A9">
                  <w:pPr>
                    <w:widowControl w:val="0"/>
                    <w:spacing w:after="0" w:before="240" w:line="276" w:lineRule="auto"/>
                    <w:ind w:left="4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1AA">
            <w:pPr>
              <w:widowControl w:val="0"/>
              <w:spacing w:after="0" w:line="240" w:lineRule="auto"/>
              <w:ind w:left="-100" w:firstLine="0"/>
              <w:jc w:val="right"/>
              <w:rPr>
                <w:rFonts w:ascii="Times New Roman" w:cs="Times New Roman" w:eastAsia="Times New Roman" w:hAnsi="Times New Roman"/>
                <w:sz w:val="24"/>
                <w:szCs w:val="24"/>
              </w:rPr>
            </w:pPr>
            <w:r w:rsidDel="00000000" w:rsidR="00000000" w:rsidRPr="00000000">
              <w:rPr>
                <w:rtl w:val="0"/>
              </w:rPr>
            </w:r>
          </w:p>
        </w:tc>
      </w:tr>
      <w:tr>
        <w:trPr>
          <w:cantSplit w:val="0"/>
          <w:trHeight w:val="615"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AC">
            <w:pPr>
              <w:widowControl w:val="0"/>
              <w:spacing w:after="240" w:before="240" w:line="240" w:lineRule="auto"/>
              <w:ind w:left="-10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Этап 2 (длительность – 10 месяцев)</w:t>
            </w:r>
          </w:p>
        </w:tc>
      </w:tr>
      <w:tr>
        <w:trPr>
          <w:cantSplit w:val="0"/>
          <w:trHeight w:val="795"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AE">
            <w:pPr>
              <w:widowControl w:val="0"/>
              <w:spacing w:after="0" w:line="240" w:lineRule="auto"/>
              <w:jc w:val="right"/>
              <w:rPr>
                <w:rFonts w:ascii="Times New Roman" w:cs="Times New Roman" w:eastAsia="Times New Roman" w:hAnsi="Times New Roman"/>
                <w:sz w:val="24"/>
                <w:szCs w:val="24"/>
              </w:rPr>
            </w:pPr>
            <w:r w:rsidDel="00000000" w:rsidR="00000000" w:rsidRPr="00000000">
              <w:rPr>
                <w:rtl w:val="0"/>
              </w:rPr>
            </w:r>
          </w:p>
          <w:tbl>
            <w:tblPr>
              <w:tblStyle w:val="Table5"/>
              <w:tblW w:w="4284.595585519872"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184.8077824910256"/>
              <w:gridCol w:w="1053.9278530298077"/>
              <w:gridCol w:w="943.7131755887821"/>
              <w:gridCol w:w="1102.1467744102563"/>
              <w:tblGridChange w:id="0">
                <w:tblGrid>
                  <w:gridCol w:w="1184.8077824910256"/>
                  <w:gridCol w:w="1053.9278530298077"/>
                  <w:gridCol w:w="943.7131755887821"/>
                  <w:gridCol w:w="1102.1467744102563"/>
                </w:tblGrid>
              </w:tblGridChange>
            </w:tblGrid>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20.0" w:type="dxa"/>
                    <w:left w:w="20.0" w:type="dxa"/>
                    <w:bottom w:w="20.0" w:type="dxa"/>
                    <w:right w:w="20.0" w:type="dxa"/>
                  </w:tcMar>
                  <w:vAlign w:val="top"/>
                </w:tcPr>
                <w:p w:rsidR="00000000" w:rsidDel="00000000" w:rsidP="00000000" w:rsidRDefault="00000000" w:rsidRPr="00000000" w14:paraId="000001AF">
                  <w:pPr>
                    <w:widowControl w:val="0"/>
                    <w:spacing w:after="0" w:before="240" w:line="276" w:lineRule="auto"/>
                    <w:ind w:left="40" w:righ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Наименование работы</w:t>
                  </w:r>
                </w:p>
              </w:tc>
              <w:tc>
                <w:tcPr>
                  <w:tcBorders>
                    <w:top w:color="000000" w:space="0" w:sz="6" w:val="single"/>
                    <w:left w:color="000000" w:space="0" w:sz="6" w:val="single"/>
                    <w:bottom w:color="000000" w:space="0" w:sz="6" w:val="single"/>
                    <w:right w:color="000000" w:space="0" w:sz="6" w:val="single"/>
                  </w:tcBorders>
                  <w:shd w:fill="auto" w:val="clear"/>
                  <w:tcMar>
                    <w:top w:w="20.0" w:type="dxa"/>
                    <w:left w:w="20.0" w:type="dxa"/>
                    <w:bottom w:w="20.0" w:type="dxa"/>
                    <w:right w:w="20.0" w:type="dxa"/>
                  </w:tcMar>
                  <w:vAlign w:val="top"/>
                </w:tcPr>
                <w:p w:rsidR="00000000" w:rsidDel="00000000" w:rsidP="00000000" w:rsidRDefault="00000000" w:rsidRPr="00000000" w14:paraId="000001B0">
                  <w:pPr>
                    <w:widowControl w:val="0"/>
                    <w:spacing w:after="0" w:before="240" w:line="276" w:lineRule="auto"/>
                    <w:ind w:left="40" w:righ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Описание работы</w:t>
                  </w:r>
                </w:p>
              </w:tc>
              <w:tc>
                <w:tcPr>
                  <w:tcBorders>
                    <w:top w:color="000000" w:space="0" w:sz="6" w:val="single"/>
                    <w:left w:color="000000" w:space="0" w:sz="6" w:val="single"/>
                    <w:bottom w:color="000000" w:space="0" w:sz="6" w:val="single"/>
                    <w:right w:color="000000" w:space="0" w:sz="6" w:val="single"/>
                  </w:tcBorders>
                  <w:shd w:fill="auto" w:val="clear"/>
                  <w:tcMar>
                    <w:top w:w="20.0" w:type="dxa"/>
                    <w:left w:w="20.0" w:type="dxa"/>
                    <w:bottom w:w="20.0" w:type="dxa"/>
                    <w:right w:w="20.0" w:type="dxa"/>
                  </w:tcMar>
                  <w:vAlign w:val="top"/>
                </w:tcPr>
                <w:p w:rsidR="00000000" w:rsidDel="00000000" w:rsidP="00000000" w:rsidRDefault="00000000" w:rsidRPr="00000000" w14:paraId="000001B1">
                  <w:pPr>
                    <w:widowControl w:val="0"/>
                    <w:spacing w:after="0" w:before="240" w:line="276" w:lineRule="auto"/>
                    <w:ind w:left="40" w:righ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Стоимость</w:t>
                  </w:r>
                </w:p>
              </w:tc>
              <w:tc>
                <w:tcPr>
                  <w:tcBorders>
                    <w:top w:color="000000" w:space="0" w:sz="6" w:val="single"/>
                    <w:left w:color="000000" w:space="0" w:sz="6" w:val="single"/>
                    <w:bottom w:color="000000" w:space="0" w:sz="6" w:val="single"/>
                    <w:right w:color="000000" w:space="0" w:sz="6" w:val="single"/>
                  </w:tcBorders>
                  <w:shd w:fill="auto" w:val="clear"/>
                  <w:tcMar>
                    <w:top w:w="20.0" w:type="dxa"/>
                    <w:left w:w="20.0" w:type="dxa"/>
                    <w:bottom w:w="20.0" w:type="dxa"/>
                    <w:right w:w="20.0" w:type="dxa"/>
                  </w:tcMar>
                  <w:vAlign w:val="top"/>
                </w:tcPr>
                <w:p w:rsidR="00000000" w:rsidDel="00000000" w:rsidP="00000000" w:rsidRDefault="00000000" w:rsidRPr="00000000" w14:paraId="000001B2">
                  <w:pPr>
                    <w:widowControl w:val="0"/>
                    <w:spacing w:after="0" w:before="240" w:line="276" w:lineRule="auto"/>
                    <w:ind w:left="40" w:righ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Результат</w:t>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20.0" w:type="dxa"/>
                    <w:left w:w="20.0" w:type="dxa"/>
                    <w:bottom w:w="20.0" w:type="dxa"/>
                    <w:right w:w="20.0" w:type="dxa"/>
                  </w:tcMar>
                  <w:vAlign w:val="top"/>
                </w:tcPr>
                <w:p w:rsidR="00000000" w:rsidDel="00000000" w:rsidP="00000000" w:rsidRDefault="00000000" w:rsidRPr="00000000" w14:paraId="000001B3">
                  <w:pPr>
                    <w:widowControl w:val="0"/>
                    <w:spacing w:after="0" w:before="240" w:line="276" w:lineRule="auto"/>
                    <w:ind w:left="4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20.0" w:type="dxa"/>
                    <w:left w:w="20.0" w:type="dxa"/>
                    <w:bottom w:w="20.0" w:type="dxa"/>
                    <w:right w:w="20.0" w:type="dxa"/>
                  </w:tcMar>
                  <w:vAlign w:val="top"/>
                </w:tcPr>
                <w:p w:rsidR="00000000" w:rsidDel="00000000" w:rsidP="00000000" w:rsidRDefault="00000000" w:rsidRPr="00000000" w14:paraId="000001B4">
                  <w:pPr>
                    <w:widowControl w:val="0"/>
                    <w:spacing w:after="0" w:before="240" w:line="276" w:lineRule="auto"/>
                    <w:ind w:left="4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20.0" w:type="dxa"/>
                    <w:left w:w="20.0" w:type="dxa"/>
                    <w:bottom w:w="20.0" w:type="dxa"/>
                    <w:right w:w="20.0" w:type="dxa"/>
                  </w:tcMar>
                  <w:vAlign w:val="top"/>
                </w:tcPr>
                <w:p w:rsidR="00000000" w:rsidDel="00000000" w:rsidP="00000000" w:rsidRDefault="00000000" w:rsidRPr="00000000" w14:paraId="000001B5">
                  <w:pPr>
                    <w:widowControl w:val="0"/>
                    <w:spacing w:after="0" w:before="240" w:line="276" w:lineRule="auto"/>
                    <w:ind w:left="4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20.0" w:type="dxa"/>
                    <w:left w:w="20.0" w:type="dxa"/>
                    <w:bottom w:w="20.0" w:type="dxa"/>
                    <w:right w:w="20.0" w:type="dxa"/>
                  </w:tcMar>
                  <w:vAlign w:val="top"/>
                </w:tcPr>
                <w:p w:rsidR="00000000" w:rsidDel="00000000" w:rsidP="00000000" w:rsidRDefault="00000000" w:rsidRPr="00000000" w14:paraId="000001B6">
                  <w:pPr>
                    <w:widowControl w:val="0"/>
                    <w:spacing w:after="0" w:before="240" w:line="276" w:lineRule="auto"/>
                    <w:ind w:left="4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1B7">
            <w:pPr>
              <w:widowControl w:val="0"/>
              <w:spacing w:after="0" w:line="240" w:lineRule="auto"/>
              <w:ind w:left="-100" w:firstLine="0"/>
              <w:jc w:val="right"/>
              <w:rPr>
                <w:rFonts w:ascii="Times New Roman" w:cs="Times New Roman" w:eastAsia="Times New Roman" w:hAnsi="Times New Roman"/>
                <w:sz w:val="24"/>
                <w:szCs w:val="24"/>
              </w:rPr>
            </w:pPr>
            <w:r w:rsidDel="00000000" w:rsidR="00000000" w:rsidRPr="00000000">
              <w:rPr>
                <w:rtl w:val="0"/>
              </w:rPr>
            </w:r>
          </w:p>
        </w:tc>
      </w:tr>
      <w:tr>
        <w:trPr>
          <w:cantSplit w:val="0"/>
          <w:trHeight w:val="615"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9">
            <w:pPr>
              <w:widowControl w:val="0"/>
              <w:spacing w:after="240" w:before="240" w:line="240" w:lineRule="auto"/>
              <w:ind w:left="-10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Поддержка других институтов</w:t>
              <w:br w:type="textWrapping"/>
              <w:t xml:space="preserve"> инновационного развития</w:t>
            </w:r>
          </w:p>
        </w:tc>
      </w:tr>
      <w:tr>
        <w:trPr>
          <w:cantSplit w:val="0"/>
          <w:trHeight w:val="615"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B">
            <w:pPr>
              <w:widowControl w:val="0"/>
              <w:spacing w:after="240" w:before="240" w:line="240" w:lineRule="auto"/>
              <w:ind w:left="-10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Опыт взаимодействия с другими институтами развития</w:t>
            </w:r>
          </w:p>
        </w:tc>
      </w:tr>
      <w:tr>
        <w:trPr>
          <w:cantSplit w:val="0"/>
          <w:trHeight w:val="78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D">
            <w:pPr>
              <w:widowControl w:val="0"/>
              <w:spacing w:after="240" w:before="240" w:line="240" w:lineRule="auto"/>
              <w:ind w:left="-10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Платформа НТИ</w:t>
            </w:r>
          </w:p>
          <w:p w:rsidR="00000000" w:rsidDel="00000000" w:rsidP="00000000" w:rsidRDefault="00000000" w:rsidRPr="00000000" w14:paraId="000001BE">
            <w:pPr>
              <w:widowControl w:val="0"/>
              <w:spacing w:after="0" w:before="240" w:line="240" w:lineRule="auto"/>
              <w:ind w:left="-10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F">
            <w:pPr>
              <w:widowControl w:val="0"/>
              <w:spacing w:after="240" w:before="240" w:line="240" w:lineRule="auto"/>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EdyNet </w:t>
            </w:r>
          </w:p>
        </w:tc>
      </w:tr>
      <w:tr>
        <w:trPr>
          <w:cantSplit w:val="0"/>
          <w:trHeight w:val="187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C0">
            <w:pPr>
              <w:widowControl w:val="0"/>
              <w:spacing w:after="0" w:before="240" w:line="240" w:lineRule="auto"/>
              <w:ind w:left="-10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Участвовал ли кто-либо из членов проектной команды в «Акселерационно-образовательных интенсивах по формированию и преакселерации команд»:</w:t>
            </w:r>
          </w:p>
          <w:p w:rsidR="00000000" w:rsidDel="00000000" w:rsidP="00000000" w:rsidRDefault="00000000" w:rsidRPr="00000000" w14:paraId="000001C1">
            <w:pPr>
              <w:widowControl w:val="0"/>
              <w:spacing w:after="0" w:before="240" w:line="240" w:lineRule="auto"/>
              <w:ind w:left="-10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C2">
            <w:pPr>
              <w:widowControl w:val="0"/>
              <w:spacing w:after="240" w:before="240" w:line="240" w:lineRule="auto"/>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Вся команда участвовала</w:t>
            </w:r>
          </w:p>
        </w:tc>
      </w:tr>
      <w:tr>
        <w:trPr>
          <w:cantSplit w:val="0"/>
          <w:trHeight w:val="187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C3">
            <w:pPr>
              <w:widowControl w:val="0"/>
              <w:spacing w:after="0" w:before="240" w:line="240" w:lineRule="auto"/>
              <w:ind w:left="-10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Участвовал ли кто-либо из членов проектной команды в программах «Диагностика и формирование компетентностного профиля человека / команды»:</w:t>
            </w:r>
          </w:p>
          <w:p w:rsidR="00000000" w:rsidDel="00000000" w:rsidP="00000000" w:rsidRDefault="00000000" w:rsidRPr="00000000" w14:paraId="000001C4">
            <w:pPr>
              <w:widowControl w:val="0"/>
              <w:spacing w:after="0" w:before="240" w:line="240" w:lineRule="auto"/>
              <w:ind w:left="-10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C5">
            <w:pPr>
              <w:widowControl w:val="0"/>
              <w:spacing w:after="240" w:before="240" w:line="240" w:lineRule="auto"/>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Нет</w:t>
            </w:r>
          </w:p>
        </w:tc>
      </w:tr>
      <w:tr>
        <w:trPr>
          <w:cantSplit w:val="0"/>
          <w:trHeight w:val="133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C6">
            <w:pPr>
              <w:widowControl w:val="0"/>
              <w:spacing w:after="0" w:before="240" w:line="240" w:lineRule="auto"/>
              <w:ind w:left="-10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Перечень членов проектной команды, участвовавших в программах Leader ID и АНО «Платформа НТИ»:</w:t>
            </w:r>
          </w:p>
          <w:p w:rsidR="00000000" w:rsidDel="00000000" w:rsidP="00000000" w:rsidRDefault="00000000" w:rsidRPr="00000000" w14:paraId="000001C7">
            <w:pPr>
              <w:widowControl w:val="0"/>
              <w:spacing w:after="0" w:before="240" w:line="240" w:lineRule="auto"/>
              <w:ind w:left="-10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C8">
            <w:pPr>
              <w:widowControl w:val="0"/>
              <w:spacing w:after="240" w:before="240" w:line="240" w:lineRule="auto"/>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Вся команда участвовала </w:t>
            </w:r>
          </w:p>
        </w:tc>
      </w:tr>
      <w:tr>
        <w:trPr>
          <w:cantSplit w:val="0"/>
          <w:trHeight w:val="615"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C9">
            <w:pPr>
              <w:widowControl w:val="0"/>
              <w:spacing w:after="240" w:before="240" w:line="240" w:lineRule="auto"/>
              <w:ind w:left="-100"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ДОПОЛНИТЕЛЬНО</w:t>
            </w:r>
          </w:p>
        </w:tc>
      </w:tr>
      <w:tr>
        <w:trPr>
          <w:cantSplit w:val="0"/>
          <w:trHeight w:val="61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CB">
            <w:pPr>
              <w:widowControl w:val="0"/>
              <w:spacing w:after="240" w:before="240" w:line="240" w:lineRule="auto"/>
              <w:ind w:left="-10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Участие в программе «Стартап как диплом»</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CC">
            <w:pPr>
              <w:widowControl w:val="0"/>
              <w:spacing w:after="240" w:before="240" w:lin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Команда не участвовала  </w:t>
            </w:r>
          </w:p>
        </w:tc>
      </w:tr>
      <w:tr>
        <w:trPr>
          <w:cantSplit w:val="0"/>
          <w:trHeight w:val="163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CD">
            <w:pPr>
              <w:widowControl w:val="0"/>
              <w:spacing w:after="240" w:before="240" w:line="240" w:lineRule="auto"/>
              <w:ind w:left="-10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CE">
            <w:pPr>
              <w:widowControl w:val="0"/>
              <w:spacing w:after="240" w:before="240" w:lin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Команда не участвовала </w:t>
            </w:r>
          </w:p>
        </w:tc>
      </w:tr>
      <w:tr>
        <w:trPr>
          <w:cantSplit w:val="0"/>
          <w:trHeight w:val="615"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CF">
            <w:pPr>
              <w:widowControl w:val="0"/>
              <w:spacing w:after="240" w:before="240" w:line="240" w:lineRule="auto"/>
              <w:ind w:left="-10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исполнителей по программе УМНИК</w:t>
            </w:r>
          </w:p>
        </w:tc>
      </w:tr>
      <w:tr>
        <w:trPr>
          <w:cantSplit w:val="0"/>
          <w:trHeight w:val="61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D1">
            <w:pPr>
              <w:widowControl w:val="0"/>
              <w:spacing w:after="240" w:before="240" w:line="240" w:lineRule="auto"/>
              <w:ind w:left="-10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Номер контракта и тема проекта по программе «УМНИК»</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D2">
            <w:pPr>
              <w:widowControl w:val="0"/>
              <w:spacing w:after="240" w:before="240" w:lin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82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D3">
            <w:pPr>
              <w:widowControl w:val="0"/>
              <w:spacing w:after="240" w:before="240" w:line="240" w:lineRule="auto"/>
              <w:ind w:left="-10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Роль лидера по программе «УМНИК» в заявке по программе «Студенческий стартап»</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D4">
            <w:pPr>
              <w:widowControl w:val="0"/>
              <w:spacing w:after="240" w:before="240" w:line="240"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1D5">
      <w:pPr>
        <w:widowControl w:val="0"/>
        <w:spacing w:after="240" w:before="24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Календарный план</w:t>
      </w:r>
    </w:p>
    <w:p w:rsidR="00000000" w:rsidDel="00000000" w:rsidP="00000000" w:rsidRDefault="00000000" w:rsidRPr="00000000" w14:paraId="000001D6">
      <w:pPr>
        <w:widowControl w:val="0"/>
        <w:spacing w:after="0" w:before="240" w:line="240" w:lineRule="auto"/>
        <w:jc w:val="righ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Календарный план проекта:</w:t>
      </w:r>
    </w:p>
    <w:p w:rsidR="00000000" w:rsidDel="00000000" w:rsidP="00000000" w:rsidRDefault="00000000" w:rsidRPr="00000000" w14:paraId="000001D7">
      <w:pPr>
        <w:widowControl w:val="0"/>
        <w:spacing w:after="0" w:before="240" w:line="240" w:lineRule="auto"/>
        <w:jc w:val="righ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tbl>
      <w:tblPr>
        <w:tblStyle w:val="Table6"/>
        <w:tblW w:w="95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50"/>
        <w:gridCol w:w="4710"/>
        <w:gridCol w:w="1995"/>
        <w:gridCol w:w="2115"/>
        <w:tblGridChange w:id="0">
          <w:tblGrid>
            <w:gridCol w:w="750"/>
            <w:gridCol w:w="4710"/>
            <w:gridCol w:w="1995"/>
            <w:gridCol w:w="2115"/>
          </w:tblGrid>
        </w:tblGridChange>
      </w:tblGrid>
      <w:tr>
        <w:trPr>
          <w:cantSplit w:val="0"/>
          <w:trHeight w:val="97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D8">
            <w:pPr>
              <w:widowControl w:val="0"/>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этапа</w:t>
            </w:r>
          </w:p>
        </w:tc>
        <w:tc>
          <w:tcPr>
            <w:tcBorders>
              <w:top w:color="000000" w:space="0" w:sz="6" w:val="single"/>
              <w:left w:color="000000" w:space="0" w:sz="0" w:val="nil"/>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D9">
            <w:pPr>
              <w:widowControl w:val="0"/>
              <w:spacing w:after="0" w:before="24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Название этапа календарного плана</w:t>
            </w:r>
          </w:p>
        </w:tc>
        <w:tc>
          <w:tcPr>
            <w:tcBorders>
              <w:top w:color="000000" w:space="0" w:sz="6" w:val="single"/>
              <w:left w:color="000000" w:space="0" w:sz="0" w:val="nil"/>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DA">
            <w:pPr>
              <w:widowControl w:val="0"/>
              <w:spacing w:after="0" w:before="24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Длительность этапа, мес</w:t>
            </w:r>
          </w:p>
        </w:tc>
        <w:tc>
          <w:tcPr>
            <w:tcBorders>
              <w:top w:color="000000" w:space="0" w:sz="6" w:val="single"/>
              <w:left w:color="000000" w:space="0" w:sz="0" w:val="nil"/>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DB">
            <w:pPr>
              <w:widowControl w:val="0"/>
              <w:spacing w:after="0" w:before="24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Стоимость, руб.</w:t>
            </w:r>
          </w:p>
        </w:tc>
      </w:tr>
      <w:tr>
        <w:trPr>
          <w:cantSplit w:val="0"/>
          <w:trHeight w:val="11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DC">
            <w:pPr>
              <w:widowControl w:val="0"/>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DD">
            <w:pPr>
              <w:widowControl w:val="0"/>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DE">
            <w:pPr>
              <w:widowControl w:val="0"/>
              <w:spacing w:after="0" w:before="24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DF">
            <w:pPr>
              <w:widowControl w:val="0"/>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11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E0">
            <w:pPr>
              <w:widowControl w:val="0"/>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E1">
            <w:pPr>
              <w:widowControl w:val="0"/>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E2">
            <w:pPr>
              <w:widowControl w:val="0"/>
              <w:spacing w:after="0" w:before="24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E3">
            <w:pPr>
              <w:widowControl w:val="0"/>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5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E4">
            <w:pPr>
              <w:widowControl w:val="0"/>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E5">
            <w:pPr>
              <w:widowControl w:val="0"/>
              <w:spacing w:after="0" w:before="24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E6">
            <w:pPr>
              <w:widowControl w:val="0"/>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E7">
            <w:pPr>
              <w:widowControl w:val="0"/>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1E8">
      <w:pPr>
        <w:widowControl w:val="0"/>
        <w:spacing w:after="240" w:before="24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sz w:val="24"/>
          <w:szCs w:val="24"/>
        </w:rPr>
      </w:pPr>
      <w:r w:rsidDel="00000000" w:rsidR="00000000" w:rsidRPr="00000000">
        <w:rPr>
          <w:rtl w:val="0"/>
        </w:rPr>
      </w:r>
    </w:p>
    <w:sectPr>
      <w:footerReference r:id="rId13" w:type="default"/>
      <w:pgSz w:h="16838" w:w="11906" w:orient="portrait"/>
      <w:pgMar w:bottom="568" w:top="426" w:left="113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rFonts w:ascii="Arial" w:cs="Arial" w:eastAsia="Arial" w:hAnsi="Arial"/>
      <w:sz w:val="40"/>
      <w:szCs w:val="40"/>
    </w:rPr>
  </w:style>
  <w:style w:type="paragraph" w:styleId="Heading2">
    <w:name w:val="heading 2"/>
    <w:basedOn w:val="Normal"/>
    <w:next w:val="Normal"/>
    <w:pPr>
      <w:keepNext w:val="1"/>
      <w:keepLines w:val="1"/>
      <w:spacing w:after="200" w:before="360" w:lineRule="auto"/>
    </w:pPr>
    <w:rPr>
      <w:rFonts w:ascii="Arial" w:cs="Arial" w:eastAsia="Arial" w:hAnsi="Arial"/>
      <w:sz w:val="34"/>
      <w:szCs w:val="34"/>
    </w:rPr>
  </w:style>
  <w:style w:type="paragraph" w:styleId="Heading3">
    <w:name w:val="heading 3"/>
    <w:basedOn w:val="Normal"/>
    <w:next w:val="Normal"/>
    <w:pPr>
      <w:keepNext w:val="1"/>
      <w:keepLines w:val="1"/>
      <w:spacing w:after="0" w:before="40" w:line="276"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200" w:before="320" w:lineRule="auto"/>
    </w:pPr>
    <w:rPr>
      <w:rFonts w:ascii="Arial" w:cs="Arial" w:eastAsia="Arial" w:hAnsi="Arial"/>
      <w:b w:val="1"/>
      <w:sz w:val="26"/>
      <w:szCs w:val="26"/>
    </w:rPr>
  </w:style>
  <w:style w:type="paragraph" w:styleId="Heading5">
    <w:name w:val="heading 5"/>
    <w:basedOn w:val="Normal"/>
    <w:next w:val="Normal"/>
    <w:pPr>
      <w:keepNext w:val="1"/>
      <w:keepLines w:val="1"/>
      <w:spacing w:after="200" w:before="320" w:lineRule="auto"/>
    </w:pPr>
    <w:rPr>
      <w:rFonts w:ascii="Arial" w:cs="Arial" w:eastAsia="Arial" w:hAnsi="Arial"/>
      <w:b w:val="1"/>
      <w:sz w:val="24"/>
      <w:szCs w:val="24"/>
    </w:rPr>
  </w:style>
  <w:style w:type="paragraph" w:styleId="Heading6">
    <w:name w:val="heading 6"/>
    <w:basedOn w:val="Normal"/>
    <w:next w:val="Normal"/>
    <w:pPr>
      <w:keepNext w:val="1"/>
      <w:keepLines w:val="1"/>
      <w:spacing w:after="200" w:before="320" w:lineRule="auto"/>
    </w:pPr>
    <w:rPr>
      <w:rFonts w:ascii="Arial" w:cs="Arial" w:eastAsia="Arial" w:hAnsi="Arial"/>
      <w:b w:val="1"/>
    </w:rPr>
  </w:style>
  <w:style w:type="paragraph" w:styleId="Title">
    <w:name w:val="Title"/>
    <w:basedOn w:val="Normal"/>
    <w:next w:val="Normal"/>
    <w:pPr>
      <w:spacing w:after="200" w:before="300" w:lineRule="auto"/>
    </w:pPr>
    <w:rPr>
      <w:sz w:val="48"/>
      <w:szCs w:val="48"/>
    </w:rPr>
  </w:style>
  <w:style w:type="paragraph" w:styleId="Subtitle">
    <w:name w:val="Subtitle"/>
    <w:basedOn w:val="Normal"/>
    <w:next w:val="Normal"/>
    <w:pPr>
      <w:spacing w:after="200" w:before="200" w:lineRule="auto"/>
    </w:pPr>
    <w:rPr>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cPr>
      <w:shd w:fill="a9d08e" w:val="clear"/>
    </w:tc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fasie.ru/programs/programma-studstartup/#documentu" TargetMode="External"/><Relationship Id="rId10" Type="http://schemas.openxmlformats.org/officeDocument/2006/relationships/hyperlink" Target="https://fasie.ru/programs/programma-studstartup/#documentu" TargetMode="External"/><Relationship Id="rId13" Type="http://schemas.openxmlformats.org/officeDocument/2006/relationships/footer" Target="footer1.xml"/><Relationship Id="rId12" Type="http://schemas.openxmlformats.org/officeDocument/2006/relationships/hyperlink" Target="https://fasie.ru/programs/programma-start/fokusnye-tematiki.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obbivdom.site/" TargetMode="External"/><Relationship Id="rId5" Type="http://schemas.openxmlformats.org/officeDocument/2006/relationships/styles" Target="styles.xml"/><Relationship Id="rId6" Type="http://schemas.openxmlformats.org/officeDocument/2006/relationships/hyperlink" Target="https://hhobby.ru/main" TargetMode="External"/><Relationship Id="rId7" Type="http://schemas.openxmlformats.org/officeDocument/2006/relationships/hyperlink" Target="https://mirhobby.space/" TargetMode="External"/><Relationship Id="rId8" Type="http://schemas.openxmlformats.org/officeDocument/2006/relationships/hyperlink" Target="https://lifehacker.ru/25-hobb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