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0DFF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bookmarkStart w:id="0" w:name="_GoBack"/>
      <w:bookmarkEnd w:id="0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5F89CA60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44259D71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15C659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48673D6A" w14:textId="7D1CA851" w:rsidR="00153DDE" w:rsidRPr="00153DDE" w:rsidRDefault="00C65382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="00634A58" w:rsidRPr="00A362F6">
          <w:rPr>
            <w:rStyle w:val="a6"/>
            <w:rFonts w:ascii="Times New Roman" w:hAnsi="Times New Roman" w:cs="Times New Roman"/>
            <w:sz w:val="20"/>
            <w:szCs w:val="20"/>
          </w:rPr>
          <w:t>https://pt.2035.university/project/gde-tvorcestvo-vstrecaetsa-s-masterstvom-i-neravnodusnymi</w:t>
        </w:r>
      </w:hyperlink>
      <w:r w:rsidR="00634A58">
        <w:rPr>
          <w:rFonts w:ascii="Times New Roman" w:hAnsi="Times New Roman" w:cs="Times New Roman"/>
          <w:sz w:val="20"/>
          <w:szCs w:val="20"/>
        </w:rPr>
        <w:t xml:space="preserve"> (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ссылка на </w:t>
      </w:r>
      <w:proofErr w:type="gramStart"/>
      <w:r w:rsidR="00634A58" w:rsidRPr="00153DDE">
        <w:rPr>
          <w:rFonts w:ascii="Times New Roman" w:hAnsi="Times New Roman" w:cs="Times New Roman"/>
          <w:i/>
          <w:iCs/>
          <w:sz w:val="20"/>
          <w:szCs w:val="20"/>
        </w:rPr>
        <w:t>проект)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proofErr w:type="gramEnd"/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_</w:t>
      </w:r>
      <w:r w:rsidR="00634A58">
        <w:rPr>
          <w:rFonts w:ascii="Times New Roman" w:hAnsi="Times New Roman" w:cs="Times New Roman"/>
          <w:i/>
          <w:iCs/>
          <w:sz w:val="20"/>
          <w:szCs w:val="20"/>
        </w:rPr>
        <w:t>22.11.2023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1D55D704" w14:textId="77777777" w:rsidTr="00153DDE">
        <w:tc>
          <w:tcPr>
            <w:tcW w:w="4957" w:type="dxa"/>
          </w:tcPr>
          <w:p w14:paraId="3BABF9B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4F9835D4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4011BAF4" w14:textId="77777777" w:rsidTr="00153DDE">
        <w:tc>
          <w:tcPr>
            <w:tcW w:w="4957" w:type="dxa"/>
          </w:tcPr>
          <w:p w14:paraId="0126757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3B762FB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21F2708C" w14:textId="77777777" w:rsidTr="00153DDE">
        <w:tc>
          <w:tcPr>
            <w:tcW w:w="4957" w:type="dxa"/>
          </w:tcPr>
          <w:p w14:paraId="033DF36B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AAFFC00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4C638BAE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CD478A2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4680"/>
        <w:gridCol w:w="5362"/>
      </w:tblGrid>
      <w:tr w:rsidR="00153DDE" w:rsidRPr="00153DDE" w14:paraId="4F347EFC" w14:textId="77777777" w:rsidTr="00E5120C">
        <w:tc>
          <w:tcPr>
            <w:tcW w:w="421" w:type="dxa"/>
          </w:tcPr>
          <w:p w14:paraId="2E24CD86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54ED4C1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8D1A5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637A15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A0B1CF0" w14:textId="77777777" w:rsidTr="00E5120C">
        <w:tc>
          <w:tcPr>
            <w:tcW w:w="421" w:type="dxa"/>
          </w:tcPr>
          <w:p w14:paraId="2BF86C6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74628F1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445" w:type="dxa"/>
          </w:tcPr>
          <w:p w14:paraId="04194F7D" w14:textId="022A0FF6" w:rsidR="00153DDE" w:rsidRPr="00153DDE" w:rsidRDefault="00E5120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5120C">
              <w:rPr>
                <w:rFonts w:ascii="Times New Roman" w:hAnsi="Times New Roman" w:cs="Times New Roman"/>
              </w:rPr>
              <w:t>Arviсhi</w:t>
            </w:r>
            <w:proofErr w:type="spellEnd"/>
            <w:r w:rsidRPr="00E5120C">
              <w:rPr>
                <w:rFonts w:ascii="Times New Roman" w:hAnsi="Times New Roman" w:cs="Times New Roman"/>
              </w:rPr>
              <w:t xml:space="preserve"> – где творчество встречается с мастером и неравнодушными</w:t>
            </w:r>
          </w:p>
        </w:tc>
      </w:tr>
      <w:tr w:rsidR="00E5120C" w:rsidRPr="00153DDE" w14:paraId="28D7BCC5" w14:textId="77777777" w:rsidTr="00E5120C">
        <w:tc>
          <w:tcPr>
            <w:tcW w:w="421" w:type="dxa"/>
          </w:tcPr>
          <w:p w14:paraId="77621BAB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55C03239" w14:textId="7F707B11" w:rsidR="00E5120C" w:rsidRP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</w:tc>
        <w:tc>
          <w:tcPr>
            <w:tcW w:w="5445" w:type="dxa"/>
          </w:tcPr>
          <w:p w14:paraId="4953A46D" w14:textId="6CBF3C12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7303190C">
              <w:rPr>
                <w:rFonts w:ascii="Times New Roman" w:hAnsi="Times New Roman" w:cs="Times New Roman"/>
              </w:rPr>
              <w:t>Творческое пространство</w:t>
            </w:r>
          </w:p>
        </w:tc>
      </w:tr>
      <w:tr w:rsidR="00E5120C" w:rsidRPr="00153DDE" w14:paraId="76A9506F" w14:textId="77777777" w:rsidTr="00E5120C">
        <w:tc>
          <w:tcPr>
            <w:tcW w:w="421" w:type="dxa"/>
          </w:tcPr>
          <w:p w14:paraId="77719CDE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14:paraId="5C9BDF8A" w14:textId="77777777" w:rsidR="00E5120C" w:rsidRPr="00153DDE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445" w:type="dxa"/>
          </w:tcPr>
          <w:p w14:paraId="3B34E105" w14:textId="51371A5F" w:rsidR="00E5120C" w:rsidRPr="00153DDE" w:rsidRDefault="00D55797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797">
              <w:rPr>
                <w:rFonts w:ascii="Times New Roman" w:hAnsi="Times New Roman" w:cs="Times New Roman"/>
              </w:rPr>
              <w:t>Технологии доступа к широкополосным мультимедийным услугам.</w:t>
            </w:r>
          </w:p>
        </w:tc>
      </w:tr>
      <w:tr w:rsidR="00E5120C" w:rsidRPr="00153DDE" w14:paraId="5CF38933" w14:textId="77777777" w:rsidTr="00E5120C">
        <w:tc>
          <w:tcPr>
            <w:tcW w:w="421" w:type="dxa"/>
          </w:tcPr>
          <w:p w14:paraId="587FA770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0" w:type="dxa"/>
          </w:tcPr>
          <w:p w14:paraId="344749EE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2DEC0BED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923C1E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14:paraId="2C192D81" w14:textId="1ECD2D26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7303190C">
              <w:rPr>
                <w:rFonts w:ascii="Times New Roman" w:hAnsi="Times New Roman" w:cs="Times New Roman"/>
              </w:rPr>
              <w:t>Эдунет</w:t>
            </w:r>
            <w:proofErr w:type="spellEnd"/>
          </w:p>
        </w:tc>
      </w:tr>
      <w:tr w:rsidR="00E5120C" w:rsidRPr="00153DDE" w14:paraId="2C036BC9" w14:textId="77777777" w:rsidTr="00E5120C">
        <w:tc>
          <w:tcPr>
            <w:tcW w:w="421" w:type="dxa"/>
          </w:tcPr>
          <w:p w14:paraId="05E3537B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0" w:type="dxa"/>
          </w:tcPr>
          <w:p w14:paraId="7D064303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7445C62B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D05808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14:paraId="5ACE00D9" w14:textId="09346EA4" w:rsidR="00E5120C" w:rsidRPr="00153DDE" w:rsidRDefault="00C56BD7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6BD7">
              <w:rPr>
                <w:rFonts w:ascii="Times New Roman" w:hAnsi="Times New Roman" w:cs="Times New Roman"/>
              </w:rPr>
              <w:t>Сквозные технологии</w:t>
            </w:r>
            <w:r w:rsidR="00E5120C" w:rsidRPr="7303190C">
              <w:rPr>
                <w:rFonts w:ascii="Times New Roman" w:hAnsi="Times New Roman" w:cs="Times New Roman"/>
              </w:rPr>
              <w:t>, новые производственные технологии</w:t>
            </w:r>
          </w:p>
        </w:tc>
      </w:tr>
      <w:tr w:rsidR="00E5120C" w:rsidRPr="00153DDE" w14:paraId="18D0A6DE" w14:textId="77777777" w:rsidTr="00E5120C">
        <w:tc>
          <w:tcPr>
            <w:tcW w:w="421" w:type="dxa"/>
          </w:tcPr>
          <w:p w14:paraId="1A4AC787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41D540C9" w14:textId="77777777" w:rsidR="00E5120C" w:rsidRPr="00153DDE" w:rsidRDefault="00E5120C" w:rsidP="00E51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34872" w14:textId="77777777" w:rsidR="00E5120C" w:rsidRPr="00153DDE" w:rsidRDefault="00E5120C" w:rsidP="00E51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3D9F06B2" w14:textId="77777777" w:rsidR="00E5120C" w:rsidRPr="00153DDE" w:rsidRDefault="00E5120C" w:rsidP="00E512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0C" w:rsidRPr="00153DDE" w14:paraId="2AAA7FA1" w14:textId="77777777" w:rsidTr="00E5120C">
        <w:tc>
          <w:tcPr>
            <w:tcW w:w="421" w:type="dxa"/>
          </w:tcPr>
          <w:p w14:paraId="179E6213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0" w:type="dxa"/>
          </w:tcPr>
          <w:p w14:paraId="32253B0F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59578537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9E75DC" w14:textId="77777777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14:paraId="540A474D" w14:textId="77777777" w:rsidR="00E5120C" w:rsidRPr="00F508DD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 4284456</w:t>
            </w:r>
          </w:p>
          <w:p w14:paraId="295E4119" w14:textId="77777777" w:rsidR="00E5120C" w:rsidRPr="00F508DD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 U1749320</w:t>
            </w:r>
          </w:p>
          <w:p w14:paraId="1FF413AE" w14:textId="77777777" w:rsidR="00E5120C" w:rsidRPr="00F508DD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ФИО Андрей Анжеуров</w:t>
            </w:r>
          </w:p>
          <w:p w14:paraId="71A3CB81" w14:textId="1718AA38" w:rsidR="00E5120C" w:rsidRPr="00F508DD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DD">
              <w:rPr>
                <w:rFonts w:ascii="Times New Roman" w:hAnsi="Times New Roman" w:cs="Times New Roman"/>
                <w:sz w:val="20"/>
                <w:szCs w:val="20"/>
              </w:rPr>
              <w:t>- телефон +7(928)106-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08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43AB124" w14:textId="33C31724" w:rsidR="00E5120C" w:rsidRPr="00153DDE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08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508DD">
              <w:rPr>
                <w:rFonts w:ascii="Times New Roman" w:hAnsi="Times New Roman" w:cs="Times New Roman"/>
                <w:sz w:val="20"/>
                <w:szCs w:val="20"/>
              </w:rPr>
              <w:t xml:space="preserve">почта  </w:t>
            </w:r>
            <w:proofErr w:type="spellStart"/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andrejanzeurov</w:t>
            </w:r>
            <w:proofErr w:type="spellEnd"/>
            <w:r w:rsidRPr="00F508DD">
              <w:rPr>
                <w:rFonts w:ascii="Times New Roman" w:hAnsi="Times New Roman" w:cs="Times New Roman"/>
                <w:sz w:val="20"/>
                <w:szCs w:val="20"/>
              </w:rPr>
              <w:t>18325@</w:t>
            </w:r>
            <w:proofErr w:type="spellStart"/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50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proofErr w:type="gramEnd"/>
          </w:p>
        </w:tc>
      </w:tr>
      <w:tr w:rsidR="00E5120C" w:rsidRPr="00153DDE" w14:paraId="0C18F4AA" w14:textId="77777777" w:rsidTr="00E5120C">
        <w:trPr>
          <w:trHeight w:val="841"/>
        </w:trPr>
        <w:tc>
          <w:tcPr>
            <w:tcW w:w="421" w:type="dxa"/>
          </w:tcPr>
          <w:p w14:paraId="69EF1D40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5" w:type="dxa"/>
            <w:gridSpan w:val="2"/>
          </w:tcPr>
          <w:p w14:paraId="266294CD" w14:textId="77777777" w:rsidR="00E5120C" w:rsidRPr="00153DDE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816" w:type="dxa"/>
              <w:tblLook w:val="04A0" w:firstRow="1" w:lastRow="0" w:firstColumn="1" w:lastColumn="0" w:noHBand="0" w:noVBand="1"/>
            </w:tblPr>
            <w:tblGrid>
              <w:gridCol w:w="396"/>
              <w:gridCol w:w="783"/>
              <w:gridCol w:w="1005"/>
              <w:gridCol w:w="1476"/>
              <w:gridCol w:w="1019"/>
              <w:gridCol w:w="2455"/>
              <w:gridCol w:w="1179"/>
              <w:gridCol w:w="1503"/>
            </w:tblGrid>
            <w:tr w:rsidR="00E5120C" w:rsidRPr="00153DDE" w14:paraId="7AF4FC63" w14:textId="77777777" w:rsidTr="008F59C8">
              <w:tc>
                <w:tcPr>
                  <w:tcW w:w="396" w:type="dxa"/>
                </w:tcPr>
                <w:p w14:paraId="2EF3483A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83" w:type="dxa"/>
                </w:tcPr>
                <w:p w14:paraId="4626A50C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005" w:type="dxa"/>
                </w:tcPr>
                <w:p w14:paraId="53969E3E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476" w:type="dxa"/>
                </w:tcPr>
                <w:p w14:paraId="5441850B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019" w:type="dxa"/>
                </w:tcPr>
                <w:p w14:paraId="7099CCA3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455" w:type="dxa"/>
                </w:tcPr>
                <w:p w14:paraId="574C7AA8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2C0A592C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79" w:type="dxa"/>
                </w:tcPr>
                <w:p w14:paraId="240BB42B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700B9E86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503" w:type="dxa"/>
                </w:tcPr>
                <w:p w14:paraId="08CD70C5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4C6BF33B" w14:textId="5EEDA306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</w:t>
                  </w: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14:paraId="645F0B14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2D38E6A4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E5120C" w:rsidRPr="00153DDE" w14:paraId="4E98701A" w14:textId="77777777" w:rsidTr="008F59C8">
              <w:trPr>
                <w:trHeight w:val="332"/>
              </w:trPr>
              <w:tc>
                <w:tcPr>
                  <w:tcW w:w="396" w:type="dxa"/>
                </w:tcPr>
                <w:p w14:paraId="238367DD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14:paraId="0334538B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4284456</w:t>
                  </w:r>
                </w:p>
                <w:p w14:paraId="0975AF33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</w:tcPr>
                <w:p w14:paraId="02CEF7BF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7303190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U1749320</w:t>
                  </w:r>
                </w:p>
              </w:tc>
              <w:tc>
                <w:tcPr>
                  <w:tcW w:w="1476" w:type="dxa"/>
                </w:tcPr>
                <w:p w14:paraId="5903180B" w14:textId="77777777" w:rsidR="00E5120C" w:rsidRPr="00E1686A" w:rsidRDefault="00E5120C" w:rsidP="00E5120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168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Андрей Анжеуров</w:t>
                  </w:r>
                </w:p>
                <w:p w14:paraId="66BE3B63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AF9234D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14:paraId="32CC0EC0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2455" w:type="dxa"/>
                </w:tcPr>
                <w:p w14:paraId="595EA40E" w14:textId="77777777" w:rsidR="00E5120C" w:rsidRPr="00153DDE" w:rsidRDefault="00C65382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>
                    <w:r w:rsidR="00E5120C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andrejanzeurov18325@gmail.com</w:t>
                    </w:r>
                  </w:hyperlink>
                </w:p>
              </w:tc>
              <w:tc>
                <w:tcPr>
                  <w:tcW w:w="1179" w:type="dxa"/>
                </w:tcPr>
                <w:p w14:paraId="4608D008" w14:textId="77777777" w:rsidR="00E5120C" w:rsidRDefault="009730EA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Куратор, </w:t>
                  </w: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14:paraId="1EC891CB" w14:textId="35287821" w:rsidR="009730EA" w:rsidRPr="00153DDE" w:rsidRDefault="009730EA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503" w:type="dxa"/>
                </w:tcPr>
                <w:p w14:paraId="0F8DD105" w14:textId="4B2C9E9C" w:rsidR="00E5120C" w:rsidRPr="00153DDE" w:rsidRDefault="008F59C8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Умеет объединить разношёрстную команду</w:t>
                  </w:r>
                </w:p>
              </w:tc>
            </w:tr>
            <w:tr w:rsidR="00E5120C" w:rsidRPr="00153DDE" w14:paraId="556456E5" w14:textId="77777777" w:rsidTr="008F59C8">
              <w:tc>
                <w:tcPr>
                  <w:tcW w:w="396" w:type="dxa"/>
                </w:tcPr>
                <w:p w14:paraId="491173A1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14:paraId="3D8DCDB1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5471481</w:t>
                  </w:r>
                </w:p>
              </w:tc>
              <w:tc>
                <w:tcPr>
                  <w:tcW w:w="1005" w:type="dxa"/>
                </w:tcPr>
                <w:p w14:paraId="0418CFDA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U1753395</w:t>
                  </w:r>
                </w:p>
              </w:tc>
              <w:tc>
                <w:tcPr>
                  <w:tcW w:w="1476" w:type="dxa"/>
                </w:tcPr>
                <w:p w14:paraId="46EA9BC9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София Ивановна Григорова</w:t>
                  </w:r>
                </w:p>
                <w:p w14:paraId="316753B3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color w:val="1E1E2F"/>
                      <w:sz w:val="33"/>
                      <w:szCs w:val="33"/>
                    </w:rPr>
                  </w:pPr>
                </w:p>
              </w:tc>
              <w:tc>
                <w:tcPr>
                  <w:tcW w:w="1019" w:type="dxa"/>
                </w:tcPr>
                <w:p w14:paraId="6402C029" w14:textId="77777777" w:rsidR="00E5120C" w:rsidRPr="00153DDE" w:rsidRDefault="00E5120C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5892BF55" w14:textId="77777777" w:rsidR="00E5120C" w:rsidRPr="00153DDE" w:rsidRDefault="00C65382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>
                    <w:r w:rsidR="00E5120C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2005grigorova@mail.ru</w:t>
                    </w:r>
                  </w:hyperlink>
                </w:p>
              </w:tc>
              <w:tc>
                <w:tcPr>
                  <w:tcW w:w="1179" w:type="dxa"/>
                </w:tcPr>
                <w:p w14:paraId="027B2309" w14:textId="6DB34F7E" w:rsidR="00C21478" w:rsidRDefault="00C21478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дизайнер,</w:t>
                  </w:r>
                </w:p>
                <w:p w14:paraId="12FD744F" w14:textId="21411C9D" w:rsidR="00A00B45" w:rsidRDefault="00A00B45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  <w:p w14:paraId="10C302F0" w14:textId="4F7CD16D" w:rsidR="00C21478" w:rsidRPr="00153DDE" w:rsidRDefault="00C21478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</w:tcPr>
                <w:p w14:paraId="2454699C" w14:textId="4EF4AACA" w:rsidR="00E5120C" w:rsidRPr="00153DDE" w:rsidRDefault="008F59C8" w:rsidP="00E512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Умеет работать в программе </w:t>
                  </w:r>
                  <w:proofErr w:type="spellStart"/>
                  <w:r w:rsidRPr="008F59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Photoshop</w:t>
                  </w:r>
                  <w:proofErr w:type="spellEnd"/>
                </w:p>
              </w:tc>
            </w:tr>
            <w:tr w:rsidR="00E5120C" w14:paraId="44FAE4F8" w14:textId="77777777" w:rsidTr="008F59C8">
              <w:trPr>
                <w:trHeight w:val="855"/>
              </w:trPr>
              <w:tc>
                <w:tcPr>
                  <w:tcW w:w="396" w:type="dxa"/>
                </w:tcPr>
                <w:p w14:paraId="05666523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783" w:type="dxa"/>
                </w:tcPr>
                <w:p w14:paraId="4442B04E" w14:textId="77777777" w:rsidR="00E5120C" w:rsidRDefault="00E5120C" w:rsidP="00E512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4664985</w:t>
                  </w:r>
                </w:p>
              </w:tc>
              <w:tc>
                <w:tcPr>
                  <w:tcW w:w="1005" w:type="dxa"/>
                </w:tcPr>
                <w:p w14:paraId="4D7269D7" w14:textId="77777777" w:rsidR="00E5120C" w:rsidRDefault="00E5120C" w:rsidP="00E5120C">
                  <w:pPr>
                    <w:rPr>
                      <w:rFonts w:ascii="Roboto" w:eastAsia="Roboto" w:hAnsi="Roboto" w:cs="Roboto"/>
                      <w:sz w:val="19"/>
                      <w:szCs w:val="19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U1753396</w:t>
                  </w:r>
                </w:p>
              </w:tc>
              <w:tc>
                <w:tcPr>
                  <w:tcW w:w="1476" w:type="dxa"/>
                </w:tcPr>
                <w:p w14:paraId="39533E37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Ангелина Александровна Ковалева</w:t>
                  </w:r>
                </w:p>
              </w:tc>
              <w:tc>
                <w:tcPr>
                  <w:tcW w:w="1019" w:type="dxa"/>
                </w:tcPr>
                <w:p w14:paraId="4986870B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48F77A47" w14:textId="77777777" w:rsidR="00E5120C" w:rsidRDefault="00C65382" w:rsidP="00E512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">
                    <w:r w:rsidR="00E5120C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kovalevaangelina58@gmail.com</w:t>
                    </w:r>
                  </w:hyperlink>
                </w:p>
              </w:tc>
              <w:tc>
                <w:tcPr>
                  <w:tcW w:w="1179" w:type="dxa"/>
                </w:tcPr>
                <w:p w14:paraId="591AC1FE" w14:textId="22203488" w:rsidR="00E5120C" w:rsidRDefault="00C21478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C214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вебмастер</w:t>
                  </w:r>
                </w:p>
              </w:tc>
              <w:tc>
                <w:tcPr>
                  <w:tcW w:w="1503" w:type="dxa"/>
                </w:tcPr>
                <w:p w14:paraId="7291230F" w14:textId="2FFAA289" w:rsidR="00E5120C" w:rsidRDefault="008F59C8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Креативный директор всей команды</w:t>
                  </w:r>
                </w:p>
              </w:tc>
            </w:tr>
            <w:tr w:rsidR="00E5120C" w14:paraId="2E4551D2" w14:textId="77777777" w:rsidTr="008F59C8">
              <w:trPr>
                <w:trHeight w:val="690"/>
              </w:trPr>
              <w:tc>
                <w:tcPr>
                  <w:tcW w:w="396" w:type="dxa"/>
                </w:tcPr>
                <w:p w14:paraId="682ED4EF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3" w:type="dxa"/>
                </w:tcPr>
                <w:p w14:paraId="67ABC2AB" w14:textId="77777777" w:rsidR="00E5120C" w:rsidRDefault="00E5120C" w:rsidP="00E512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4655338</w:t>
                  </w:r>
                </w:p>
              </w:tc>
              <w:tc>
                <w:tcPr>
                  <w:tcW w:w="1005" w:type="dxa"/>
                </w:tcPr>
                <w:p w14:paraId="4357FEE6" w14:textId="77777777" w:rsidR="00E5120C" w:rsidRDefault="00E5120C" w:rsidP="00E5120C">
                  <w:pPr>
                    <w:rPr>
                      <w:rFonts w:ascii="Roboto" w:eastAsia="Roboto" w:hAnsi="Roboto" w:cs="Roboto"/>
                      <w:sz w:val="19"/>
                      <w:szCs w:val="19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U1753415</w:t>
                  </w:r>
                </w:p>
              </w:tc>
              <w:tc>
                <w:tcPr>
                  <w:tcW w:w="1476" w:type="dxa"/>
                </w:tcPr>
                <w:p w14:paraId="21DAA329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Илья Николаевич Ветошкин</w:t>
                  </w:r>
                </w:p>
              </w:tc>
              <w:tc>
                <w:tcPr>
                  <w:tcW w:w="1019" w:type="dxa"/>
                </w:tcPr>
                <w:p w14:paraId="5BB21B0F" w14:textId="77777777" w:rsidR="00E5120C" w:rsidRDefault="00E5120C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5AC4ED02" w14:textId="77777777" w:rsidR="00E5120C" w:rsidRDefault="00C65382" w:rsidP="00E512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">
                    <w:r w:rsidR="00E5120C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ilya0537@yandex.com</w:t>
                    </w:r>
                  </w:hyperlink>
                </w:p>
              </w:tc>
              <w:tc>
                <w:tcPr>
                  <w:tcW w:w="1179" w:type="dxa"/>
                </w:tcPr>
                <w:p w14:paraId="0E7BBD20" w14:textId="77777777" w:rsidR="00E5120C" w:rsidRDefault="00C21478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30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</w:p>
                <w:p w14:paraId="4FC54868" w14:textId="42F5E086" w:rsidR="00A00B45" w:rsidRDefault="00A00B45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</w:tc>
              <w:tc>
                <w:tcPr>
                  <w:tcW w:w="1503" w:type="dxa"/>
                </w:tcPr>
                <w:p w14:paraId="5E77A016" w14:textId="6A39E8A4" w:rsidR="00E5120C" w:rsidRDefault="008F59C8" w:rsidP="00E5120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Умеет анализировать текущие потребности в рынке контента</w:t>
                  </w:r>
                </w:p>
              </w:tc>
            </w:tr>
            <w:tr w:rsidR="008F59C8" w14:paraId="244F891E" w14:textId="77777777" w:rsidTr="008F59C8">
              <w:trPr>
                <w:trHeight w:val="750"/>
              </w:trPr>
              <w:tc>
                <w:tcPr>
                  <w:tcW w:w="396" w:type="dxa"/>
                </w:tcPr>
                <w:p w14:paraId="3460B95C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3" w:type="dxa"/>
                </w:tcPr>
                <w:p w14:paraId="7DB3D09D" w14:textId="77777777" w:rsidR="008F59C8" w:rsidRDefault="008F59C8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4983524</w:t>
                  </w:r>
                </w:p>
              </w:tc>
              <w:tc>
                <w:tcPr>
                  <w:tcW w:w="1005" w:type="dxa"/>
                </w:tcPr>
                <w:p w14:paraId="76572133" w14:textId="77777777" w:rsidR="008F59C8" w:rsidRDefault="008F59C8" w:rsidP="008F59C8">
                  <w:pPr>
                    <w:rPr>
                      <w:rFonts w:ascii="Roboto" w:eastAsia="Roboto" w:hAnsi="Roboto" w:cs="Roboto"/>
                      <w:sz w:val="19"/>
                      <w:szCs w:val="19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U1753444</w:t>
                  </w:r>
                </w:p>
              </w:tc>
              <w:tc>
                <w:tcPr>
                  <w:tcW w:w="1476" w:type="dxa"/>
                </w:tcPr>
                <w:p w14:paraId="07A19FA3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Анна Александровна Халилова</w:t>
                  </w:r>
                </w:p>
              </w:tc>
              <w:tc>
                <w:tcPr>
                  <w:tcW w:w="1019" w:type="dxa"/>
                </w:tcPr>
                <w:p w14:paraId="5E75D84D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69F7E2A1" w14:textId="77777777" w:rsidR="008F59C8" w:rsidRDefault="00C65382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">
                    <w:r w:rsidR="008F59C8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halilova.anna2017@gmail.com</w:t>
                    </w:r>
                  </w:hyperlink>
                </w:p>
              </w:tc>
              <w:tc>
                <w:tcPr>
                  <w:tcW w:w="1179" w:type="dxa"/>
                </w:tcPr>
                <w:p w14:paraId="2DAF633A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Дизайнер</w:t>
                  </w:r>
                </w:p>
                <w:p w14:paraId="6C87C08A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</w:p>
                <w:p w14:paraId="65BE2077" w14:textId="59F379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</w:tcPr>
                <w:p w14:paraId="49F0573D" w14:textId="7EEF750D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Умеет создавать сайты в пространстве </w:t>
                  </w:r>
                  <w:proofErr w:type="spellStart"/>
                  <w:r w:rsidRPr="008F59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Figma</w:t>
                  </w:r>
                  <w:proofErr w:type="spellEnd"/>
                </w:p>
              </w:tc>
            </w:tr>
            <w:tr w:rsidR="008F59C8" w14:paraId="41B09F0E" w14:textId="77777777" w:rsidTr="008F59C8">
              <w:trPr>
                <w:trHeight w:val="690"/>
              </w:trPr>
              <w:tc>
                <w:tcPr>
                  <w:tcW w:w="396" w:type="dxa"/>
                </w:tcPr>
                <w:p w14:paraId="1A4C0217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3" w:type="dxa"/>
                </w:tcPr>
                <w:p w14:paraId="70F8FD0D" w14:textId="77777777" w:rsidR="008F59C8" w:rsidRDefault="008F59C8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4655862</w:t>
                  </w:r>
                </w:p>
              </w:tc>
              <w:tc>
                <w:tcPr>
                  <w:tcW w:w="1005" w:type="dxa"/>
                </w:tcPr>
                <w:p w14:paraId="1B10CD9E" w14:textId="77777777" w:rsidR="008F59C8" w:rsidRDefault="008F59C8" w:rsidP="008F59C8">
                  <w:pPr>
                    <w:rPr>
                      <w:rFonts w:ascii="Roboto" w:eastAsia="Roboto" w:hAnsi="Roboto" w:cs="Roboto"/>
                      <w:sz w:val="19"/>
                      <w:szCs w:val="19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U1753450</w:t>
                  </w:r>
                </w:p>
              </w:tc>
              <w:tc>
                <w:tcPr>
                  <w:tcW w:w="1476" w:type="dxa"/>
                </w:tcPr>
                <w:p w14:paraId="6EACDD78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Исаенко Иван Максимович</w:t>
                  </w:r>
                </w:p>
              </w:tc>
              <w:tc>
                <w:tcPr>
                  <w:tcW w:w="1019" w:type="dxa"/>
                </w:tcPr>
                <w:p w14:paraId="78B931D6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73B9D8A6" w14:textId="77777777" w:rsidR="008F59C8" w:rsidRDefault="00C65382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">
                    <w:r w:rsidR="008F59C8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isaenko.im@gs.donstu.ru</w:t>
                    </w:r>
                  </w:hyperlink>
                </w:p>
              </w:tc>
              <w:tc>
                <w:tcPr>
                  <w:tcW w:w="1179" w:type="dxa"/>
                </w:tcPr>
                <w:p w14:paraId="2468D79C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</w:p>
                <w:p w14:paraId="3BB94686" w14:textId="4AA49626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</w:tc>
              <w:tc>
                <w:tcPr>
                  <w:tcW w:w="1503" w:type="dxa"/>
                </w:tcPr>
                <w:p w14:paraId="4DD36403" w14:textId="1B7352B4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Умеет анализировать информацию, гибкий в поиске контента </w:t>
                  </w:r>
                </w:p>
              </w:tc>
            </w:tr>
            <w:tr w:rsidR="008F59C8" w14:paraId="3B2D4127" w14:textId="77777777" w:rsidTr="008F59C8">
              <w:trPr>
                <w:trHeight w:val="675"/>
              </w:trPr>
              <w:tc>
                <w:tcPr>
                  <w:tcW w:w="396" w:type="dxa"/>
                </w:tcPr>
                <w:p w14:paraId="2FD2BF5E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3" w:type="dxa"/>
                </w:tcPr>
                <w:p w14:paraId="43044679" w14:textId="77777777" w:rsidR="008F59C8" w:rsidRDefault="008F59C8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7303190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4984069</w:t>
                  </w:r>
                </w:p>
              </w:tc>
              <w:tc>
                <w:tcPr>
                  <w:tcW w:w="1005" w:type="dxa"/>
                </w:tcPr>
                <w:p w14:paraId="16107B2F" w14:textId="77777777" w:rsidR="008F59C8" w:rsidRDefault="008F59C8" w:rsidP="008F59C8">
                  <w:pPr>
                    <w:rPr>
                      <w:rFonts w:ascii="Roboto" w:eastAsia="Roboto" w:hAnsi="Roboto" w:cs="Roboto"/>
                      <w:sz w:val="19"/>
                      <w:szCs w:val="19"/>
                    </w:rPr>
                  </w:pPr>
                  <w:r w:rsidRPr="7303190C">
                    <w:rPr>
                      <w:rFonts w:ascii="Roboto" w:eastAsia="Roboto" w:hAnsi="Roboto" w:cs="Roboto"/>
                      <w:caps/>
                      <w:color w:val="000000" w:themeColor="text1"/>
                      <w:sz w:val="19"/>
                      <w:szCs w:val="19"/>
                    </w:rPr>
                    <w:t>U1753497</w:t>
                  </w:r>
                </w:p>
              </w:tc>
              <w:tc>
                <w:tcPr>
                  <w:tcW w:w="1476" w:type="dxa"/>
                </w:tcPr>
                <w:p w14:paraId="11526AC8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Александр Романович Лукьянов</w:t>
                  </w:r>
                </w:p>
              </w:tc>
              <w:tc>
                <w:tcPr>
                  <w:tcW w:w="1019" w:type="dxa"/>
                </w:tcPr>
                <w:p w14:paraId="21D730AF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57735BA0" w14:textId="77777777" w:rsidR="008F59C8" w:rsidRDefault="00C65382" w:rsidP="008F59C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2">
                    <w:r w:rsidR="008F59C8" w:rsidRPr="7303190C">
                      <w:rPr>
                        <w:rStyle w:val="a6"/>
                        <w:rFonts w:ascii="Times New Roman" w:eastAsia="Times New Roman" w:hAnsi="Times New Roman" w:cs="Times New Roman"/>
                        <w:color w:val="2185FB"/>
                        <w:sz w:val="18"/>
                        <w:szCs w:val="18"/>
                        <w:u w:val="none"/>
                      </w:rPr>
                      <w:t>butterflytao@mail.ru</w:t>
                    </w:r>
                  </w:hyperlink>
                </w:p>
              </w:tc>
              <w:tc>
                <w:tcPr>
                  <w:tcW w:w="1179" w:type="dxa"/>
                </w:tcPr>
                <w:p w14:paraId="4C4F2264" w14:textId="77777777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</w:t>
                  </w:r>
                </w:p>
                <w:p w14:paraId="7F8EEFD9" w14:textId="753F5604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0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</w:tc>
              <w:tc>
                <w:tcPr>
                  <w:tcW w:w="1503" w:type="dxa"/>
                </w:tcPr>
                <w:p w14:paraId="29945929" w14:textId="5E4AEB4F" w:rsidR="008F59C8" w:rsidRDefault="008F59C8" w:rsidP="008F59C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Умеет анализировать информацию, гибкий в поиске контента </w:t>
                  </w:r>
                </w:p>
              </w:tc>
            </w:tr>
            <w:tr w:rsidR="008F59C8" w:rsidRPr="00153DDE" w14:paraId="4DE42DA0" w14:textId="77777777" w:rsidTr="008F59C8">
              <w:trPr>
                <w:trHeight w:val="660"/>
              </w:trPr>
              <w:tc>
                <w:tcPr>
                  <w:tcW w:w="396" w:type="dxa"/>
                </w:tcPr>
                <w:p w14:paraId="5229450A" w14:textId="77777777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7303190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3" w:type="dxa"/>
                </w:tcPr>
                <w:p w14:paraId="144A829A" w14:textId="77777777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</w:tcPr>
                <w:p w14:paraId="09810BFD" w14:textId="77777777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36B5ABAC" w14:textId="21949F07" w:rsidR="008F59C8" w:rsidRPr="00153DDE" w:rsidRDefault="00D8301D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8301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Дорошенко Владислав Владимирович</w:t>
                  </w:r>
                  <w:r w:rsidRPr="00D8301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7287B940" w14:textId="77777777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14:paraId="5BDACF4C" w14:textId="309FDA05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59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2455" w:type="dxa"/>
                </w:tcPr>
                <w:p w14:paraId="744F8AF8" w14:textId="29DC1525" w:rsidR="008F59C8" w:rsidRPr="0028760A" w:rsidRDefault="00C65382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="0028760A" w:rsidRPr="0028760A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u w:val="none"/>
                      </w:rPr>
                      <w:t>xywer9711@gmail.com</w:t>
                    </w:r>
                  </w:hyperlink>
                  <w:r w:rsidR="0028760A" w:rsidRPr="00287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</w:tcPr>
                <w:p w14:paraId="2A934FAB" w14:textId="35D64678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59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Креатор, вебмастер</w:t>
                  </w:r>
                </w:p>
              </w:tc>
              <w:tc>
                <w:tcPr>
                  <w:tcW w:w="1503" w:type="dxa"/>
                </w:tcPr>
                <w:p w14:paraId="70642B75" w14:textId="5E72D70D" w:rsidR="008F59C8" w:rsidRPr="00153DDE" w:rsidRDefault="008F59C8" w:rsidP="008F59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Умеет создавать сайты в пространстве </w:t>
                  </w:r>
                  <w:proofErr w:type="spellStart"/>
                  <w:r w:rsidRPr="008F59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Tilda</w:t>
                  </w:r>
                  <w:proofErr w:type="spellEnd"/>
                </w:p>
              </w:tc>
            </w:tr>
          </w:tbl>
          <w:p w14:paraId="7C094E97" w14:textId="2B0B7772" w:rsidR="00E5120C" w:rsidRPr="00153DDE" w:rsidRDefault="00E5120C" w:rsidP="00E5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120C" w:rsidRPr="00153DDE" w14:paraId="1AF22C42" w14:textId="77777777" w:rsidTr="00E5120C">
        <w:trPr>
          <w:trHeight w:val="841"/>
        </w:trPr>
        <w:tc>
          <w:tcPr>
            <w:tcW w:w="421" w:type="dxa"/>
          </w:tcPr>
          <w:p w14:paraId="346ED056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1A3B3E06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C72A4B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0CAE6F58" w14:textId="77777777" w:rsidR="00E5120C" w:rsidRPr="00153DDE" w:rsidRDefault="00E5120C" w:rsidP="00E51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20C" w:rsidRPr="00153DDE" w14:paraId="57EAE45F" w14:textId="77777777" w:rsidTr="00E5120C">
        <w:tc>
          <w:tcPr>
            <w:tcW w:w="421" w:type="dxa"/>
          </w:tcPr>
          <w:p w14:paraId="579896AC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0" w:type="dxa"/>
          </w:tcPr>
          <w:p w14:paraId="13D93541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0EDCC041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83596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 отдельных блоков предусмотрена другими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 ожидаемые результаты, 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445" w:type="dxa"/>
          </w:tcPr>
          <w:p w14:paraId="2CBC8945" w14:textId="3E24C63C" w:rsidR="00E5120C" w:rsidRPr="00153DDE" w:rsidRDefault="007E001B" w:rsidP="00E5120C">
            <w:pPr>
              <w:rPr>
                <w:rFonts w:ascii="Times New Roman" w:hAnsi="Times New Roman" w:cs="Times New Roman"/>
              </w:rPr>
            </w:pPr>
            <w:r w:rsidRPr="007E001B">
              <w:rPr>
                <w:rFonts w:ascii="Times New Roman" w:hAnsi="Times New Roman" w:cs="Times New Roman"/>
              </w:rPr>
              <w:t>Наш проект представляет собой платформу для покупки и продажи поделок ручной работы, начиная от декоративно-прикладного искусства, декоративных изделий, шитья, вышивки и ювелирных изделий. Пользователи могут устанавливать собственные цены и предлагать свою продукцию на продажу. Кроме того, наша платформа позволяет пользователям предлагать индивидуальные услуги, такие как создание оригинальных работ и уникальных подарков. Мы стремимся создать дружелюбное сообщество творческих личностей, предоставляя пространство для продажи их работ и поиска заказов на услуги, в конечном итоге способствуя развитию и реализации творческих идей.</w:t>
            </w:r>
          </w:p>
        </w:tc>
      </w:tr>
      <w:tr w:rsidR="00E5120C" w:rsidRPr="00153DDE" w14:paraId="2857F9B0" w14:textId="77777777" w:rsidTr="00E5120C">
        <w:tc>
          <w:tcPr>
            <w:tcW w:w="421" w:type="dxa"/>
          </w:tcPr>
          <w:p w14:paraId="6947F537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08971D9E" w14:textId="77777777" w:rsidR="00E5120C" w:rsidRPr="00D42283" w:rsidRDefault="00E5120C" w:rsidP="00E5120C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E5120C" w:rsidRPr="00153DDE" w14:paraId="7DE93FB5" w14:textId="77777777" w:rsidTr="00E5120C">
        <w:tc>
          <w:tcPr>
            <w:tcW w:w="421" w:type="dxa"/>
          </w:tcPr>
          <w:p w14:paraId="52128CC2" w14:textId="77777777" w:rsidR="00E5120C" w:rsidRPr="00D42283" w:rsidRDefault="00E5120C" w:rsidP="00E5120C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0" w:type="dxa"/>
          </w:tcPr>
          <w:p w14:paraId="2CAED4AE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4A21E7C2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C4E16F" w14:textId="7ED8C7B4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49091EA3" w14:textId="2B420618" w:rsidR="00E5120C" w:rsidRPr="00153DDE" w:rsidRDefault="00C21478" w:rsidP="00E5120C">
            <w:pPr>
              <w:rPr>
                <w:rFonts w:ascii="Times New Roman" w:hAnsi="Times New Roman" w:cs="Times New Roman"/>
              </w:rPr>
            </w:pPr>
            <w:r w:rsidRPr="00C21478">
              <w:rPr>
                <w:rFonts w:ascii="Times New Roman" w:hAnsi="Times New Roman" w:cs="Times New Roman"/>
              </w:rPr>
              <w:t>Сайт для реализации товаров ручной работы, а также услуг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5120C" w:rsidRPr="0030025A">
              <w:rPr>
                <w:rFonts w:ascii="Times New Roman" w:hAnsi="Times New Roman" w:cs="Times New Roman"/>
              </w:rPr>
              <w:t xml:space="preserve">При продаже товаров и услуг на нашей платформе, мы взимаем комиссию с каждой сделки. Этот процент от покупки является источником дохода для нас. Мы считаем, что это справедливая и эффективная модель для обеих сторон: продавцов получают доступ к широкой аудитории и продажам, а мы получаем вознаграждение за предоставленные услуги и поддержку платформы. Этот доход мы реинвестируем в улучшение функциональности </w:t>
            </w:r>
            <w:r w:rsidR="00E5120C" w:rsidRPr="0030025A">
              <w:rPr>
                <w:rFonts w:ascii="Times New Roman" w:hAnsi="Times New Roman" w:cs="Times New Roman"/>
              </w:rPr>
              <w:lastRenderedPageBreak/>
              <w:t>платформы, маркетинг и обслуживание клиентов, чтобы создать лучшие условия для наших пользователей и обеспечить устойчивый рост проекта.</w:t>
            </w:r>
          </w:p>
        </w:tc>
      </w:tr>
      <w:tr w:rsidR="00E5120C" w:rsidRPr="00153DDE" w14:paraId="2BDF2668" w14:textId="77777777" w:rsidTr="00E5120C">
        <w:tc>
          <w:tcPr>
            <w:tcW w:w="421" w:type="dxa"/>
          </w:tcPr>
          <w:p w14:paraId="783E038D" w14:textId="77777777" w:rsidR="00E5120C" w:rsidRPr="00D42283" w:rsidRDefault="00E5120C" w:rsidP="00E5120C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90" w:type="dxa"/>
          </w:tcPr>
          <w:p w14:paraId="7E1B41B6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76B4EF4E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4D7DD9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445" w:type="dxa"/>
          </w:tcPr>
          <w:p w14:paraId="35E1A0B6" w14:textId="5BD35D02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30025A">
              <w:rPr>
                <w:rFonts w:ascii="Times New Roman" w:hAnsi="Times New Roman" w:cs="Times New Roman"/>
              </w:rPr>
              <w:t>Наш проект решает проблему потребителей, которые обладают огромным творческим потенциалом и ищут пространство для его реализации. Мы предоставляем платформу, где эти люди могут продавать свои изделия ручной работы и услуги на заказ. Эта возможность позволяет им получить признание за свое творчество и зарабатывать на нем. Наш проект также решает проблему покупателей, которые ищут уникальные, ручной работы товары или услуги, которые могут быть выполнены по их индивидуальным требованиям. Платформа обеспечивает доступ к широкому выбору качественных и индивидуальных товаров и услуг, которые удовлетворят различные потребности и предпочтения покупателей.</w:t>
            </w:r>
          </w:p>
        </w:tc>
      </w:tr>
      <w:tr w:rsidR="00E5120C" w:rsidRPr="00153DDE" w14:paraId="29FC863B" w14:textId="77777777" w:rsidTr="00E5120C">
        <w:tc>
          <w:tcPr>
            <w:tcW w:w="421" w:type="dxa"/>
          </w:tcPr>
          <w:p w14:paraId="2AD137C7" w14:textId="77777777" w:rsidR="00E5120C" w:rsidRPr="00D42283" w:rsidRDefault="00E5120C" w:rsidP="00E5120C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0" w:type="dxa"/>
          </w:tcPr>
          <w:p w14:paraId="37559886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9C90E3D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3437E3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2B50F7BA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C3C6280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139BB0BA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56D79C72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445" w:type="dxa"/>
          </w:tcPr>
          <w:p w14:paraId="778C78CA" w14:textId="6B6E70B2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Творческие</w:t>
            </w:r>
            <w:r w:rsidRPr="00CE0B58">
              <w:rPr>
                <w:rFonts w:ascii="Times New Roman" w:hAnsi="Times New Roman" w:cs="Times New Roman"/>
              </w:rPr>
              <w:t xml:space="preserve"> люди:</w:t>
            </w:r>
          </w:p>
          <w:p w14:paraId="6302D005" w14:textId="70AFE11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 xml:space="preserve">- Возраст: </w:t>
            </w:r>
            <w:r>
              <w:rPr>
                <w:rFonts w:ascii="Times New Roman" w:hAnsi="Times New Roman" w:cs="Times New Roman"/>
              </w:rPr>
              <w:t>разный</w:t>
            </w:r>
            <w:r w:rsidRPr="00CE0B58">
              <w:rPr>
                <w:rFonts w:ascii="Times New Roman" w:hAnsi="Times New Roman" w:cs="Times New Roman"/>
              </w:rPr>
              <w:t>;</w:t>
            </w:r>
          </w:p>
          <w:p w14:paraId="7DF34CB8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Уровень образования: студенты, выпускники университетов;</w:t>
            </w:r>
          </w:p>
          <w:p w14:paraId="79D3272D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Вкусы: интерес к ручной работе, оригинальным изделиям, дизайну;</w:t>
            </w:r>
          </w:p>
          <w:p w14:paraId="3492DEC3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Потребление: активные потребители, которые ищут уникальные предметы для себя или в подарок.</w:t>
            </w:r>
          </w:p>
          <w:p w14:paraId="0178AA99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0D355533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2. Художники и дизайнеры:</w:t>
            </w:r>
          </w:p>
          <w:p w14:paraId="5212400C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Категория бизнеса: люди, занимающиеся художественной или дизайнерской деятельностью;</w:t>
            </w:r>
          </w:p>
          <w:p w14:paraId="212FEC62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Возраст: разный;</w:t>
            </w:r>
          </w:p>
          <w:p w14:paraId="468C297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Вкусы: творческие, стремление к самовыражению;</w:t>
            </w:r>
          </w:p>
          <w:p w14:paraId="0A20A1F7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Потребление: возможность продавать свои работы, а также предоставлять услуги на заказ.</w:t>
            </w:r>
          </w:p>
          <w:p w14:paraId="20F23662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071D032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3. Предприниматели-ремесленники:</w:t>
            </w:r>
          </w:p>
          <w:p w14:paraId="7F0FAA50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Категория бизнеса: индивидуальные предприниматели, занимающиеся ручной работой или предоставлением услуг на заказ;</w:t>
            </w:r>
          </w:p>
          <w:p w14:paraId="1705BE85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 xml:space="preserve">- Отрасль: ремесло, </w:t>
            </w:r>
            <w:proofErr w:type="spellStart"/>
            <w:r w:rsidRPr="00CE0B58">
              <w:rPr>
                <w:rFonts w:ascii="Times New Roman" w:hAnsi="Times New Roman" w:cs="Times New Roman"/>
              </w:rPr>
              <w:t>хендмейд</w:t>
            </w:r>
            <w:proofErr w:type="spellEnd"/>
            <w:r w:rsidRPr="00CE0B58">
              <w:rPr>
                <w:rFonts w:ascii="Times New Roman" w:hAnsi="Times New Roman" w:cs="Times New Roman"/>
              </w:rPr>
              <w:t>, декоративно-прикладное искусство и т.д.;</w:t>
            </w:r>
          </w:p>
          <w:p w14:paraId="526AA6B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Возраст: разный;</w:t>
            </w:r>
          </w:p>
          <w:p w14:paraId="608BAA3A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Географическое расположение: активны в разных городах и регионах;</w:t>
            </w:r>
          </w:p>
          <w:p w14:paraId="690E5FCA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Потребление: ищут площадку для продажи своих изделий или услуг.</w:t>
            </w:r>
          </w:p>
          <w:p w14:paraId="677DB7B9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5CFE3143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4. Любители ручной работы:</w:t>
            </w:r>
          </w:p>
          <w:p w14:paraId="1EB4B740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Демография: разные возрастные группы, пол и образование;</w:t>
            </w:r>
          </w:p>
          <w:p w14:paraId="15E6D8E9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Вкусы: интересуются ручной работой, хобби, самодеятельностью;</w:t>
            </w:r>
          </w:p>
          <w:p w14:paraId="541C2122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Потребление: активные потребители, ищут уникальные изделия или услуги в этой сфере.</w:t>
            </w:r>
          </w:p>
          <w:p w14:paraId="563001EC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0AC69C25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 xml:space="preserve">5. Бизнесы, связанные с </w:t>
            </w:r>
            <w:proofErr w:type="spellStart"/>
            <w:r w:rsidRPr="00CE0B58">
              <w:rPr>
                <w:rFonts w:ascii="Times New Roman" w:hAnsi="Times New Roman" w:cs="Times New Roman"/>
              </w:rPr>
              <w:t>хендмейдом</w:t>
            </w:r>
            <w:proofErr w:type="spellEnd"/>
            <w:r w:rsidRPr="00CE0B58">
              <w:rPr>
                <w:rFonts w:ascii="Times New Roman" w:hAnsi="Times New Roman" w:cs="Times New Roman"/>
              </w:rPr>
              <w:t>:</w:t>
            </w:r>
          </w:p>
          <w:p w14:paraId="21E48240" w14:textId="7261A62A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- Категория бизнеса: магазины, салоны красоты, рестораны и т.д., которые ищут уникальные декоративные предметы или услуги на заказ;</w:t>
            </w:r>
          </w:p>
          <w:p w14:paraId="2899A931" w14:textId="4DE50CAC" w:rsidR="00E5120C" w:rsidRPr="00153DDE" w:rsidRDefault="00E5120C" w:rsidP="00426860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lastRenderedPageBreak/>
              <w:t>- Потребление: заказчики, нуждающиеся в уникальных изделиях или услугах ручной работы для своего бизнеса.</w:t>
            </w:r>
            <w:r w:rsidR="00426860" w:rsidRPr="00153D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20C" w:rsidRPr="00153DDE" w14:paraId="7CAD9BC1" w14:textId="77777777" w:rsidTr="00E5120C">
        <w:tc>
          <w:tcPr>
            <w:tcW w:w="421" w:type="dxa"/>
          </w:tcPr>
          <w:p w14:paraId="57B65F92" w14:textId="77777777" w:rsidR="00E5120C" w:rsidRPr="00D42283" w:rsidRDefault="00E5120C" w:rsidP="00E5120C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90" w:type="dxa"/>
          </w:tcPr>
          <w:p w14:paraId="0A7D5196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04AFB067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630F08C7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52D09E52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28569C70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1DBC36B4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8B4BD7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445" w:type="dxa"/>
          </w:tcPr>
          <w:p w14:paraId="72E956A3" w14:textId="67484153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На основе разработки интернет-платформы будет создан продукт, предоставляющий пространство для людей с творческим потенциалом. Платформа позволит пользователям загружать изображения и описания своих ручных работ, а также устанавливать собственную цену для продажи. Кроме того, на платформе будет возможность оказывать услуги на заказ, что позволит пользователям предлагать свои навыки и таланты для других пользователей. В разработке платформы будут использованы существующие технологии в области веб-приложений, баз данных и электронной коммерции.</w:t>
            </w:r>
          </w:p>
        </w:tc>
      </w:tr>
      <w:tr w:rsidR="00E5120C" w:rsidRPr="00153DDE" w14:paraId="7FDFA39C" w14:textId="77777777" w:rsidTr="00E5120C">
        <w:tc>
          <w:tcPr>
            <w:tcW w:w="421" w:type="dxa"/>
          </w:tcPr>
          <w:p w14:paraId="2B3D34B9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0" w:type="dxa"/>
          </w:tcPr>
          <w:p w14:paraId="661C6F8D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BF065F6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4843C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6D19AA1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62261277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699F4DE6" w14:textId="77777777" w:rsidR="00E5120C" w:rsidRPr="00D42283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445" w:type="dxa"/>
          </w:tcPr>
          <w:p w14:paraId="1D0267AD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Бизнес-модель предусматривает следующие основные этапы:</w:t>
            </w:r>
          </w:p>
          <w:p w14:paraId="00500A6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19ACC261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1. Зарегистрированные пользователи смогут загружать изображения и описания своих ручных работ на платформу.</w:t>
            </w:r>
          </w:p>
          <w:p w14:paraId="13A9C15C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726B9827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2. Пользователи имеют возможность установить собственную цену для продажи своих работ.</w:t>
            </w:r>
          </w:p>
          <w:p w14:paraId="24B9093C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69A41298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3. Покупатели могут просматривать и выбирать изображения и описания работ, которые им нравятся, и совершать покупку напрямую через платформу.</w:t>
            </w:r>
          </w:p>
          <w:p w14:paraId="566A3C37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4494F281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4. Платформа будет брать определенный процент от каждой продажи в качестве комиссии и таким образом получать прибыль.</w:t>
            </w:r>
          </w:p>
          <w:p w14:paraId="2128279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1C848954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5. Кроме продажи готовых работ, пользователи могут предлагать свои услуги на заказ. Заказчик либо выбирает конкретного исполнителя, либо публикует заявку на выполнение работы, после чего пользователи-исполнители предлагают свои услуги и цены.</w:t>
            </w:r>
          </w:p>
          <w:p w14:paraId="23952672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2BF0AF78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6. Платформа также будет брать определенный процент от заказа в качестве комиссии.</w:t>
            </w:r>
          </w:p>
          <w:p w14:paraId="4B885015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47750607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7. Для привлечения пользователей планируется использовать маркетинговые каналы, такие как реклама в социальных медиа, поисковая оптимизация, партнерские программы и т.д.</w:t>
            </w:r>
          </w:p>
          <w:p w14:paraId="6F75108F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79092BDE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8. Пользователям будет предоставлен инструментарий для продвижения своих работ и услуг через социальные сети и другие каналы.</w:t>
            </w:r>
          </w:p>
          <w:p w14:paraId="6FE4CF78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37F8171F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>9. Сбор обратной связи от пользователей и улучшение функциональности платформы будут служить основой для ее развития и улучшения удовлетворенности пользователей.</w:t>
            </w:r>
          </w:p>
          <w:p w14:paraId="439BC2B9" w14:textId="77777777" w:rsidR="00E5120C" w:rsidRPr="00CE0B58" w:rsidRDefault="00E5120C" w:rsidP="00E5120C">
            <w:pPr>
              <w:rPr>
                <w:rFonts w:ascii="Times New Roman" w:hAnsi="Times New Roman" w:cs="Times New Roman"/>
              </w:rPr>
            </w:pPr>
          </w:p>
          <w:p w14:paraId="1F7C5543" w14:textId="498A11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CE0B58">
              <w:rPr>
                <w:rFonts w:ascii="Times New Roman" w:hAnsi="Times New Roman" w:cs="Times New Roman"/>
              </w:rPr>
              <w:t xml:space="preserve">10. Дополнительные источники дохода могут включать продажу рекламы на платформе или предоставление дополнительных платных услуг для </w:t>
            </w:r>
            <w:r w:rsidRPr="00CE0B58">
              <w:rPr>
                <w:rFonts w:ascii="Times New Roman" w:hAnsi="Times New Roman" w:cs="Times New Roman"/>
              </w:rPr>
              <w:lastRenderedPageBreak/>
              <w:t>пользователей, таких как расширенные возможности продвижения или аналитика.</w:t>
            </w:r>
          </w:p>
        </w:tc>
      </w:tr>
      <w:tr w:rsidR="00E5120C" w:rsidRPr="00153DDE" w14:paraId="1746E710" w14:textId="77777777" w:rsidTr="0066704D">
        <w:trPr>
          <w:trHeight w:val="1323"/>
        </w:trPr>
        <w:tc>
          <w:tcPr>
            <w:tcW w:w="421" w:type="dxa"/>
          </w:tcPr>
          <w:p w14:paraId="41948152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90" w:type="dxa"/>
          </w:tcPr>
          <w:p w14:paraId="7932051F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EFB6A67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DB9DF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445" w:type="dxa"/>
          </w:tcPr>
          <w:p w14:paraId="1B4092A8" w14:textId="4EC49C1F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A38EA">
              <w:rPr>
                <w:rFonts w:ascii="Times New Roman" w:hAnsi="Times New Roman" w:cs="Times New Roman"/>
              </w:rPr>
              <w:t xml:space="preserve">Основные конкуренты этого проекта </w:t>
            </w:r>
            <w:r w:rsidR="0066704D">
              <w:rPr>
                <w:rFonts w:ascii="Times New Roman" w:hAnsi="Times New Roman" w:cs="Times New Roman"/>
              </w:rPr>
              <w:t xml:space="preserve">это: </w:t>
            </w:r>
            <w:proofErr w:type="spellStart"/>
            <w:r w:rsidRPr="001A38EA">
              <w:rPr>
                <w:rFonts w:ascii="Times New Roman" w:hAnsi="Times New Roman" w:cs="Times New Roman"/>
              </w:rPr>
              <w:t>Etsy</w:t>
            </w:r>
            <w:proofErr w:type="spellEnd"/>
            <w:r w:rsidR="006670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8EA">
              <w:rPr>
                <w:rFonts w:ascii="Times New Roman" w:hAnsi="Times New Roman" w:cs="Times New Roman"/>
              </w:rPr>
              <w:t>Fiverr</w:t>
            </w:r>
            <w:proofErr w:type="spellEnd"/>
            <w:r w:rsidR="006670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8EA">
              <w:rPr>
                <w:rFonts w:ascii="Times New Roman" w:hAnsi="Times New Roman" w:cs="Times New Roman"/>
              </w:rPr>
              <w:t>Handmade</w:t>
            </w:r>
            <w:proofErr w:type="spellEnd"/>
            <w:r w:rsidRPr="001A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8EA">
              <w:rPr>
                <w:rFonts w:ascii="Times New Roman" w:hAnsi="Times New Roman" w:cs="Times New Roman"/>
              </w:rPr>
              <w:t>at</w:t>
            </w:r>
            <w:proofErr w:type="spellEnd"/>
            <w:r w:rsidRPr="001A3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8EA">
              <w:rPr>
                <w:rFonts w:ascii="Times New Roman" w:hAnsi="Times New Roman" w:cs="Times New Roman"/>
              </w:rPr>
              <w:t>Amazon</w:t>
            </w:r>
            <w:proofErr w:type="spellEnd"/>
            <w:r w:rsidR="006670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704D">
              <w:rPr>
                <w:rFonts w:ascii="Times New Roman" w:hAnsi="Times New Roman" w:cs="Times New Roman"/>
              </w:rPr>
              <w:t>Авито</w:t>
            </w:r>
            <w:proofErr w:type="spellEnd"/>
            <w:r w:rsidR="0066704D">
              <w:rPr>
                <w:rFonts w:ascii="Times New Roman" w:hAnsi="Times New Roman" w:cs="Times New Roman"/>
              </w:rPr>
              <w:t>, Ярмарка мастеров</w:t>
            </w:r>
          </w:p>
        </w:tc>
      </w:tr>
      <w:tr w:rsidR="00E5120C" w:rsidRPr="00153DDE" w14:paraId="2994DF80" w14:textId="77777777" w:rsidTr="00E5120C">
        <w:tc>
          <w:tcPr>
            <w:tcW w:w="421" w:type="dxa"/>
          </w:tcPr>
          <w:p w14:paraId="161B14DA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0" w:type="dxa"/>
          </w:tcPr>
          <w:p w14:paraId="27FB9FFA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7B34F6CF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D5DDC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623681BC" w14:textId="77777777" w:rsidR="00E5120C" w:rsidRPr="00D42283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445" w:type="dxa"/>
          </w:tcPr>
          <w:p w14:paraId="601BE7B4" w14:textId="345D994B" w:rsidR="00E5120C" w:rsidRPr="00153DDE" w:rsidRDefault="00392A56" w:rsidP="00E5120C">
            <w:pPr>
              <w:rPr>
                <w:rFonts w:ascii="Times New Roman" w:hAnsi="Times New Roman" w:cs="Times New Roman"/>
              </w:rPr>
            </w:pPr>
            <w:r w:rsidRPr="00392A56">
              <w:rPr>
                <w:rFonts w:ascii="Times New Roman" w:hAnsi="Times New Roman" w:cs="Times New Roman"/>
              </w:rPr>
              <w:t>Мы расширяем возможности творчества, предоставляя неограниченную поддержку всем товарам и услугам ручной работы, позволяя людям устанавливать свои собственные цены. Наша платформа также предлагает возможность рекламировать индивидуальные услуги, расширяя потенциал заработка и клиентскую базу. Присоединяйтесь к нам, чтобы раскрыть свой творческий и финансовый потенциал в гибкой и благоприятной среде.</w:t>
            </w:r>
          </w:p>
        </w:tc>
      </w:tr>
      <w:tr w:rsidR="00E5120C" w:rsidRPr="00153DDE" w14:paraId="3B9A00F7" w14:textId="77777777" w:rsidTr="00E5120C">
        <w:tc>
          <w:tcPr>
            <w:tcW w:w="421" w:type="dxa"/>
          </w:tcPr>
          <w:p w14:paraId="4F4EF5AF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0" w:type="dxa"/>
          </w:tcPr>
          <w:p w14:paraId="23341FA8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21AF24C8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5722E1B3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397015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668DD096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6987E72D" w14:textId="77777777" w:rsidR="00E5120C" w:rsidRPr="00D42283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1DBC9DA4" w14:textId="77777777" w:rsidR="00E5120C" w:rsidRPr="00D42283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445" w:type="dxa"/>
          </w:tcPr>
          <w:p w14:paraId="67F84C75" w14:textId="35F37C39" w:rsidR="00E5120C" w:rsidRPr="00153DDE" w:rsidRDefault="00A74548" w:rsidP="00E5120C">
            <w:pPr>
              <w:rPr>
                <w:rFonts w:ascii="Times New Roman" w:hAnsi="Times New Roman" w:cs="Times New Roman"/>
              </w:rPr>
            </w:pPr>
            <w:r w:rsidRPr="00A74548">
              <w:rPr>
                <w:rFonts w:ascii="Times New Roman" w:hAnsi="Times New Roman" w:cs="Times New Roman"/>
              </w:rPr>
              <w:t>Устойчивость бизнеса обеспечивается конкурентными преимуществами, уникальным интерфейсом, партнерством с поставщиками и доступом к ограниченным ресурсам. Наш продукт востребован на рынке благодаря возможности продажи ручной работы и предоставлению индивидуальных услуг. Потенциальная прибыльность обусловлена растущим спросом на уникальные товары, ростом интереса к самодеятельности и партнерством с поставщиками.</w:t>
            </w:r>
          </w:p>
        </w:tc>
      </w:tr>
      <w:tr w:rsidR="00E5120C" w:rsidRPr="00153DDE" w14:paraId="04DAEA6B" w14:textId="77777777" w:rsidTr="00E5120C">
        <w:tc>
          <w:tcPr>
            <w:tcW w:w="421" w:type="dxa"/>
          </w:tcPr>
          <w:p w14:paraId="1E23E31E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61CCB224" w14:textId="77777777" w:rsidR="00E5120C" w:rsidRPr="00141CEC" w:rsidRDefault="00E5120C" w:rsidP="00E512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E5120C" w:rsidRPr="00153DDE" w14:paraId="13ECE8FB" w14:textId="77777777" w:rsidTr="00E5120C">
        <w:tc>
          <w:tcPr>
            <w:tcW w:w="421" w:type="dxa"/>
          </w:tcPr>
          <w:p w14:paraId="5D5FCE74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0" w:type="dxa"/>
          </w:tcPr>
          <w:p w14:paraId="3F803233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3412A43F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4A33D6EF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41C964B1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6628BA48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7F5025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06327C2D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D290EE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E0ED858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8E98AA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B836C6D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BE3740E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527490B7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1. Платформа. Продукт включает в себя веб-приложение для пользователей.</w:t>
            </w:r>
          </w:p>
          <w:p w14:paraId="5CE0963E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2. Размещение рекламы. Пользователи могут публиковать объявления о поделках с ценами, фотографиями и описаниями.</w:t>
            </w:r>
          </w:p>
          <w:p w14:paraId="2EF0B997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3. Фильтрация и категоризация. Приложение позволяет легко находить продукты и услуги.</w:t>
            </w:r>
          </w:p>
          <w:p w14:paraId="640CB35D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4. Личные учетные записи. Пользователи могут управлять списками, предпочтениями и заказами.</w:t>
            </w:r>
          </w:p>
          <w:p w14:paraId="5649EAFF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5. Безопасная платежная система. Интегрированная платежная система обеспечивает безопасность транзакций.</w:t>
            </w:r>
          </w:p>
          <w:p w14:paraId="6CC92E46" w14:textId="77777777" w:rsidR="007E10BA" w:rsidRPr="007E10BA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6. Интеграция с социальными сетями. Пользователи могут делиться списками для более широкого охвата.</w:t>
            </w:r>
          </w:p>
          <w:p w14:paraId="4FE80AA3" w14:textId="7D011402" w:rsidR="00E5120C" w:rsidRPr="00141CEC" w:rsidRDefault="007E10BA" w:rsidP="007E10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10BA">
              <w:rPr>
                <w:rFonts w:ascii="Times New Roman" w:hAnsi="Times New Roman" w:cs="Times New Roman"/>
              </w:rPr>
              <w:t>7. Обзоры и рейтинги: Функционал для пользовательских оценок товаров и услуг.</w:t>
            </w:r>
          </w:p>
        </w:tc>
      </w:tr>
      <w:tr w:rsidR="00E5120C" w:rsidRPr="00153DDE" w14:paraId="06BF1EF6" w14:textId="77777777" w:rsidTr="00E5120C">
        <w:tc>
          <w:tcPr>
            <w:tcW w:w="421" w:type="dxa"/>
          </w:tcPr>
          <w:p w14:paraId="02B2AFE4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0" w:type="dxa"/>
          </w:tcPr>
          <w:p w14:paraId="1C1274FA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0B1E68AD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28A274C3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6345A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445" w:type="dxa"/>
          </w:tcPr>
          <w:p w14:paraId="4B1496B7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«Ключевые параметры развития бизнеса:</w:t>
            </w:r>
          </w:p>
          <w:p w14:paraId="6FE6D0D4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 xml:space="preserve">1. Команда: Сформируйте </w:t>
            </w:r>
            <w:proofErr w:type="spellStart"/>
            <w:r w:rsidRPr="008C23C5">
              <w:rPr>
                <w:rFonts w:ascii="Times New Roman" w:hAnsi="Times New Roman" w:cs="Times New Roman"/>
              </w:rPr>
              <w:t>межфункциональную</w:t>
            </w:r>
            <w:proofErr w:type="spellEnd"/>
            <w:r w:rsidRPr="008C23C5">
              <w:rPr>
                <w:rFonts w:ascii="Times New Roman" w:hAnsi="Times New Roman" w:cs="Times New Roman"/>
              </w:rPr>
              <w:t xml:space="preserve"> команду, соответствующую миссии проекта.</w:t>
            </w:r>
          </w:p>
          <w:p w14:paraId="04E659DE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2. Организационная структура. Создайте эффективную структуру для облегчения командного взаимодействия и сотрудничества.</w:t>
            </w:r>
          </w:p>
          <w:p w14:paraId="14124F13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D7052F0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lastRenderedPageBreak/>
              <w:t>Производство:</w:t>
            </w:r>
          </w:p>
          <w:p w14:paraId="792A7C27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1. Платформа и инфраструктура. Разработайте специальную платформу с надежной и высокопроизводительной инфраструктурой.</w:t>
            </w:r>
          </w:p>
          <w:p w14:paraId="6DE9E27F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2. Процессы и инструменты. Внедряйте эффективные процессы и удобные для пользователя инструменты.</w:t>
            </w:r>
          </w:p>
          <w:p w14:paraId="40A30591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196703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Финансы:</w:t>
            </w:r>
          </w:p>
          <w:p w14:paraId="6E91C809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1. Модель монетизации</w:t>
            </w:r>
            <w:proofErr w:type="gramStart"/>
            <w:r w:rsidRPr="008C23C5">
              <w:rPr>
                <w:rFonts w:ascii="Times New Roman" w:hAnsi="Times New Roman" w:cs="Times New Roman"/>
              </w:rPr>
              <w:t>: Определите</w:t>
            </w:r>
            <w:proofErr w:type="gramEnd"/>
            <w:r w:rsidRPr="008C23C5">
              <w:rPr>
                <w:rFonts w:ascii="Times New Roman" w:hAnsi="Times New Roman" w:cs="Times New Roman"/>
              </w:rPr>
              <w:t xml:space="preserve"> методы получения дохода от продажи продуктов и партнерских сделок.</w:t>
            </w:r>
          </w:p>
          <w:p w14:paraId="69B3FB53" w14:textId="77777777" w:rsidR="008C23C5" w:rsidRPr="008C23C5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2. Бюджет и планирование. Разработайте комплексный финансовый план с учетом затрат на разработку, маркетинг и эксплуатацию.</w:t>
            </w:r>
          </w:p>
          <w:p w14:paraId="1AF366E5" w14:textId="38BD9B4F" w:rsidR="00E5120C" w:rsidRPr="00141CEC" w:rsidRDefault="008C23C5" w:rsidP="008C23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3C5">
              <w:rPr>
                <w:rFonts w:ascii="Times New Roman" w:hAnsi="Times New Roman" w:cs="Times New Roman"/>
              </w:rPr>
              <w:t>3. Партнерство. Изучите возможности расширения бизнеса посредством партнерства».</w:t>
            </w:r>
          </w:p>
        </w:tc>
      </w:tr>
      <w:tr w:rsidR="00E5120C" w:rsidRPr="00153DDE" w14:paraId="6898AD9B" w14:textId="77777777" w:rsidTr="00E5120C">
        <w:tc>
          <w:tcPr>
            <w:tcW w:w="421" w:type="dxa"/>
          </w:tcPr>
          <w:p w14:paraId="6D136695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90" w:type="dxa"/>
          </w:tcPr>
          <w:p w14:paraId="1C534A35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42529245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C231B0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58F917DC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6715348D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445" w:type="dxa"/>
          </w:tcPr>
          <w:p w14:paraId="5B3281B8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9FA">
              <w:rPr>
                <w:rFonts w:ascii="Times New Roman" w:hAnsi="Times New Roman" w:cs="Times New Roman"/>
              </w:rPr>
              <w:t>1. Разнообразие: Наш проект предоставляет пространство для любых видов ручной работы, что позволяет удовлетворить потребности широкого круга творческих людей. Мы приветствуем все виды работ, от живописи и резьбы по дереву до вязания и шитья.</w:t>
            </w:r>
          </w:p>
          <w:p w14:paraId="3BA74C9B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32AB34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9FA">
              <w:rPr>
                <w:rFonts w:ascii="Times New Roman" w:hAnsi="Times New Roman" w:cs="Times New Roman"/>
              </w:rPr>
              <w:t>2. Гибкость ценообразования: Пользователи нашей платформы имеют возможность устанавливать собственные цены на свои изделия или услуги. Это позволяет продавцам получать справедливую компенсацию за свою работу и позволяет покупателям находить качественные товары по разумным ценам.</w:t>
            </w:r>
          </w:p>
          <w:p w14:paraId="5EDEBC03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DF9BEE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9FA">
              <w:rPr>
                <w:rFonts w:ascii="Times New Roman" w:hAnsi="Times New Roman" w:cs="Times New Roman"/>
              </w:rPr>
              <w:t>3. Удобство: Наша платформа предоставляет простой и удобный интерфейс, который делает покупки и продажи легкими и доступными для всех. Мы предлагаем интуитивно понятные инструменты для загрузки товаров, установки цен и управления заказами.</w:t>
            </w:r>
          </w:p>
          <w:p w14:paraId="1A6DAEF6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DDE15D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9FA">
              <w:rPr>
                <w:rFonts w:ascii="Times New Roman" w:hAnsi="Times New Roman" w:cs="Times New Roman"/>
              </w:rPr>
              <w:t>4. Качество: Мы стремимся поддерживать высокие стандарты качества на нашей платформе. Мы предоставляем возможность пользователям оставлять отзывы и рейтинги для продавцов, что помогает гарантировать качество товаров и услуг.</w:t>
            </w:r>
          </w:p>
          <w:p w14:paraId="671BB05B" w14:textId="77777777" w:rsidR="00E5120C" w:rsidRPr="00A979FA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8DF910" w14:textId="2FF4AA05" w:rsidR="00E5120C" w:rsidRPr="00141CEC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79FA">
              <w:rPr>
                <w:rFonts w:ascii="Times New Roman" w:hAnsi="Times New Roman" w:cs="Times New Roman"/>
              </w:rPr>
              <w:t>5. Возможность предоставления услуг на заказ: Наша платформа также позволяет пользователям предлагать свои услуги на заказ. Это открывает дополнительные возможности для творческих людей продемонстрировать свои навыки, предлагая индивидуальные проекты и решения.</w:t>
            </w:r>
          </w:p>
        </w:tc>
      </w:tr>
      <w:tr w:rsidR="00E5120C" w:rsidRPr="00153DDE" w14:paraId="2376C854" w14:textId="77777777" w:rsidTr="00E5120C">
        <w:tc>
          <w:tcPr>
            <w:tcW w:w="421" w:type="dxa"/>
          </w:tcPr>
          <w:p w14:paraId="4449087F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0" w:type="dxa"/>
          </w:tcPr>
          <w:p w14:paraId="40D7CD4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31EAC7CE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6FFE75B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5B4667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32A8CE09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445" w:type="dxa"/>
          </w:tcPr>
          <w:p w14:paraId="78E73B6F" w14:textId="77777777" w:rsidR="00E5120C" w:rsidRPr="0091773D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lastRenderedPageBreak/>
              <w:t>Технические параметры данного решения могут включать:</w:t>
            </w:r>
          </w:p>
          <w:p w14:paraId="59DFFF18" w14:textId="77777777" w:rsidR="00E5120C" w:rsidRPr="0091773D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lastRenderedPageBreak/>
              <w:t>- Дизайн и интерфейс платформы/приложения, чтобы пользователю было удобно размещать свои работы и находить интересные для себя работы других пользователей.</w:t>
            </w:r>
          </w:p>
          <w:p w14:paraId="014A199C" w14:textId="77777777" w:rsidR="00E5120C" w:rsidRPr="0091773D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t>- Быстродействие и стабильность системы, чтобы все операции загрузки, просмотра, покупки и обмена сообщениями выполнялись без задержек и сбоев.</w:t>
            </w:r>
          </w:p>
          <w:p w14:paraId="12C519A4" w14:textId="77777777" w:rsidR="00E5120C" w:rsidRPr="0091773D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t>- Защита данных пользователей и обеспечение безопасных финансовых транзакций, чтобы пользователи были уверены в сохранности своих личных данных и денежных средств.</w:t>
            </w:r>
          </w:p>
          <w:p w14:paraId="2E756340" w14:textId="77777777" w:rsidR="00E5120C" w:rsidRPr="0091773D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0F50969" w14:textId="686D55D8" w:rsidR="00E5120C" w:rsidRPr="00141CEC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t>Таким образом, научно-техническое решение должно обладать характеристиками, которые обеспечат удобство и безопасность использования платформы/приложения для продажи и покупки ручных работ, а также для заказа работ на заказ.</w:t>
            </w:r>
          </w:p>
        </w:tc>
      </w:tr>
      <w:tr w:rsidR="00E5120C" w:rsidRPr="00153DDE" w14:paraId="399A5031" w14:textId="77777777" w:rsidTr="00E5120C">
        <w:tc>
          <w:tcPr>
            <w:tcW w:w="421" w:type="dxa"/>
          </w:tcPr>
          <w:p w14:paraId="1EF0076C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90" w:type="dxa"/>
          </w:tcPr>
          <w:p w14:paraId="795989F4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63098C8B" w14:textId="2FDFEEC5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00618E3C" w14:textId="0D39114E" w:rsidR="00E5120C" w:rsidRPr="00141CEC" w:rsidRDefault="00C21478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</w:rPr>
              <w:t>текстово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-описательная часть, два концепта сайта, один на платформе </w:t>
            </w:r>
            <w:proofErr w:type="spellStart"/>
            <w:r w:rsidRPr="00C21478">
              <w:rPr>
                <w:rFonts w:ascii="Times New Roman" w:hAnsi="Times New Roman" w:cs="Times New Roman"/>
              </w:rPr>
              <w:t>Tilda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478">
              <w:rPr>
                <w:rFonts w:ascii="Times New Roman" w:hAnsi="Times New Roman" w:cs="Times New Roman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</w:rPr>
              <w:t>, другой на платформе</w:t>
            </w:r>
            <w:r w:rsidR="00A33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32F3" w:rsidRPr="00A332F3">
              <w:rPr>
                <w:rFonts w:ascii="Times New Roman" w:hAnsi="Times New Roman" w:cs="Times New Roman"/>
              </w:rPr>
              <w:t>Figma</w:t>
            </w:r>
            <w:proofErr w:type="spellEnd"/>
            <w:r w:rsidR="00A332F3">
              <w:rPr>
                <w:rFonts w:ascii="Times New Roman" w:hAnsi="Times New Roman" w:cs="Times New Roman"/>
              </w:rPr>
              <w:t>.</w:t>
            </w:r>
            <w:r w:rsidR="00FD233B">
              <w:t xml:space="preserve"> </w:t>
            </w:r>
            <w:r w:rsidR="00FD233B" w:rsidRPr="00FD233B">
              <w:rPr>
                <w:rFonts w:ascii="Times New Roman" w:hAnsi="Times New Roman" w:cs="Times New Roman"/>
              </w:rPr>
              <w:t>Стадия разработки MVP (идет техническая разработка проекта, а также почти завершена бизнес-модель)</w:t>
            </w:r>
            <w:r w:rsidR="00FD233B">
              <w:rPr>
                <w:rFonts w:ascii="Times New Roman" w:hAnsi="Times New Roman" w:cs="Times New Roman"/>
              </w:rPr>
              <w:t>.</w:t>
            </w:r>
            <w:r w:rsidR="00A332F3">
              <w:rPr>
                <w:rFonts w:ascii="Times New Roman" w:hAnsi="Times New Roman" w:cs="Times New Roman"/>
              </w:rPr>
              <w:t xml:space="preserve"> Однако в будущих планах создавать приложение для нашего продукта </w:t>
            </w:r>
          </w:p>
        </w:tc>
      </w:tr>
      <w:tr w:rsidR="00E5120C" w:rsidRPr="00153DDE" w14:paraId="3849970C" w14:textId="77777777" w:rsidTr="00E5120C">
        <w:tc>
          <w:tcPr>
            <w:tcW w:w="421" w:type="dxa"/>
          </w:tcPr>
          <w:p w14:paraId="70032AB6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0" w:type="dxa"/>
          </w:tcPr>
          <w:p w14:paraId="448A783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0F327F45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1F4930C4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55E0999B" w14:textId="77777777" w:rsidR="00E5120C" w:rsidRPr="00141CEC" w:rsidRDefault="00E5120C" w:rsidP="00E512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471B750" w14:textId="77777777" w:rsidR="00E5120C" w:rsidRPr="00141CEC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14:paraId="39923009" w14:textId="3D2F065B" w:rsidR="00E5120C" w:rsidRPr="00141CEC" w:rsidRDefault="00BA01B7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1B7">
              <w:rPr>
                <w:rFonts w:ascii="Times New Roman" w:hAnsi="Times New Roman" w:cs="Times New Roman"/>
              </w:rPr>
              <w:t>Этот проект поддерживает развитие творческого потенциала людей и предоставляет возможности для продажи и заказа ручной работы. Такие инициативы способствуют развитию и поддержке рукоделия и творческих профессий, что может быть важным приоритетом для образовательной организации/региона заявителя/предприятия.</w:t>
            </w:r>
          </w:p>
        </w:tc>
      </w:tr>
      <w:tr w:rsidR="00E5120C" w:rsidRPr="00153DDE" w14:paraId="06747216" w14:textId="77777777" w:rsidTr="00E5120C">
        <w:tc>
          <w:tcPr>
            <w:tcW w:w="421" w:type="dxa"/>
          </w:tcPr>
          <w:p w14:paraId="7A346FA9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90" w:type="dxa"/>
          </w:tcPr>
          <w:p w14:paraId="48ACB17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7E0871FC" w14:textId="6DD73916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11830A79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Для продвижения будущего продукта, ориентированного на творческих личностей, выбраны следующие каналы продвижения:</w:t>
            </w:r>
          </w:p>
          <w:p w14:paraId="6B358285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1. Интернет-платформы и торговые площадки</w:t>
            </w:r>
          </w:p>
          <w:p w14:paraId="7EDD1BDA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2. Присутствие в социальных сетях</w:t>
            </w:r>
          </w:p>
          <w:p w14:paraId="03827E00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 xml:space="preserve">3. Сотрудничество с </w:t>
            </w:r>
            <w:proofErr w:type="spellStart"/>
            <w:r w:rsidRPr="00942533">
              <w:rPr>
                <w:rFonts w:ascii="Times New Roman" w:hAnsi="Times New Roman" w:cs="Times New Roman"/>
              </w:rPr>
              <w:t>блоггерами</w:t>
            </w:r>
            <w:proofErr w:type="spellEnd"/>
            <w:r w:rsidRPr="009425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533">
              <w:rPr>
                <w:rFonts w:ascii="Times New Roman" w:hAnsi="Times New Roman" w:cs="Times New Roman"/>
              </w:rPr>
              <w:t>инфлюенсерами</w:t>
            </w:r>
            <w:proofErr w:type="spellEnd"/>
            <w:r w:rsidRPr="00942533">
              <w:rPr>
                <w:rFonts w:ascii="Times New Roman" w:hAnsi="Times New Roman" w:cs="Times New Roman"/>
              </w:rPr>
              <w:t>.</w:t>
            </w:r>
          </w:p>
          <w:p w14:paraId="40286698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4. Расширение сети партнеров.</w:t>
            </w:r>
          </w:p>
          <w:p w14:paraId="68F4AF95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00C338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Преимущества:</w:t>
            </w:r>
          </w:p>
          <w:p w14:paraId="4E4DF7E3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- Интернет-платформы и торговые площадки привлекают заинтересованную аудиторию.</w:t>
            </w:r>
          </w:p>
          <w:p w14:paraId="202B9051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- Социальные сети способствуют вовлечению аудитории и поддержке сообщества.</w:t>
            </w:r>
          </w:p>
          <w:p w14:paraId="424C2687" w14:textId="77777777" w:rsidR="00942533" w:rsidRPr="00942533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 xml:space="preserve">- Сотрудничество </w:t>
            </w:r>
            <w:proofErr w:type="spellStart"/>
            <w:r w:rsidRPr="00942533">
              <w:rPr>
                <w:rFonts w:ascii="Times New Roman" w:hAnsi="Times New Roman" w:cs="Times New Roman"/>
              </w:rPr>
              <w:t>блоггеров</w:t>
            </w:r>
            <w:proofErr w:type="spellEnd"/>
            <w:r w:rsidRPr="00942533">
              <w:rPr>
                <w:rFonts w:ascii="Times New Roman" w:hAnsi="Times New Roman" w:cs="Times New Roman"/>
              </w:rPr>
              <w:t xml:space="preserve"> и влиятельных лиц обеспечивает дополнительную известность.</w:t>
            </w:r>
          </w:p>
          <w:p w14:paraId="2509DD1D" w14:textId="7E6EDE3C" w:rsidR="00E5120C" w:rsidRPr="00141CEC" w:rsidRDefault="00942533" w:rsidP="009425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2533">
              <w:rPr>
                <w:rFonts w:ascii="Times New Roman" w:hAnsi="Times New Roman" w:cs="Times New Roman"/>
              </w:rPr>
              <w:t>- Партнерство с другими платформами и организациями расширяет рекламные возможности и способствует установлению значимых связей для пользователей.</w:t>
            </w:r>
          </w:p>
        </w:tc>
      </w:tr>
      <w:tr w:rsidR="00E5120C" w:rsidRPr="00153DDE" w14:paraId="77A6E899" w14:textId="77777777" w:rsidTr="00E5120C">
        <w:tc>
          <w:tcPr>
            <w:tcW w:w="421" w:type="dxa"/>
          </w:tcPr>
          <w:p w14:paraId="3C497395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90" w:type="dxa"/>
          </w:tcPr>
          <w:p w14:paraId="68E400CE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0DFFCB5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85652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0B84447C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использовать для реализации продукта и дать кратко обоснование выбора</w:t>
            </w:r>
          </w:p>
          <w:p w14:paraId="6C440177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7F929D2" w14:textId="77777777" w:rsidR="00E5120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CC60CDD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54E88799" w14:textId="38DBCF05" w:rsidR="00E5120C" w:rsidRPr="00141CEC" w:rsidRDefault="00625872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872">
              <w:rPr>
                <w:rFonts w:ascii="Times New Roman" w:hAnsi="Times New Roman" w:cs="Times New Roman"/>
              </w:rPr>
              <w:lastRenderedPageBreak/>
              <w:t xml:space="preserve">Создать онлайн-платформу для продажи творческих работ и услуг. Используйте социальные сети для узнаваемости бренда и привлечения клиентов. </w:t>
            </w:r>
            <w:r w:rsidRPr="00625872">
              <w:rPr>
                <w:rFonts w:ascii="Times New Roman" w:hAnsi="Times New Roman" w:cs="Times New Roman"/>
              </w:rPr>
              <w:lastRenderedPageBreak/>
              <w:t>Формируйте партнерские отношения со связанными платформами/брендами. Участвуйте в мероприятиях, чтобы привлечь внимание и наладить связи. Эти стратегии помогут нам охватить глобальную аудиторию и увеличить продажи.</w:t>
            </w:r>
          </w:p>
        </w:tc>
      </w:tr>
      <w:tr w:rsidR="00E5120C" w:rsidRPr="00153DDE" w14:paraId="183565E0" w14:textId="77777777" w:rsidTr="00E5120C">
        <w:tc>
          <w:tcPr>
            <w:tcW w:w="421" w:type="dxa"/>
          </w:tcPr>
          <w:p w14:paraId="593624A0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2"/>
          </w:tcPr>
          <w:p w14:paraId="0D27EF7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01A3378" w14:textId="77777777" w:rsidR="00E5120C" w:rsidRPr="00141CEC" w:rsidRDefault="00E5120C" w:rsidP="00E512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E5120C" w:rsidRPr="00153DDE" w14:paraId="7204E98C" w14:textId="77777777" w:rsidTr="00E5120C">
        <w:tc>
          <w:tcPr>
            <w:tcW w:w="421" w:type="dxa"/>
          </w:tcPr>
          <w:p w14:paraId="53920FB3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0" w:type="dxa"/>
          </w:tcPr>
          <w:p w14:paraId="25713140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27B3B52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9F6ED0" w14:textId="77777777" w:rsidR="00E5120C" w:rsidRPr="00141CEC" w:rsidRDefault="00E5120C" w:rsidP="00E51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445" w:type="dxa"/>
          </w:tcPr>
          <w:p w14:paraId="1E69E82F" w14:textId="77777777" w:rsidR="00267A2A" w:rsidRPr="00267A2A" w:rsidRDefault="00267A2A" w:rsidP="00430455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Проблема, которую решает проект, состоит в отсутствии удобной и надежной платформы, которая позволяла бы продавцам товаров ручной работы и услугам достичь широкой аудитории и обеспечить успешные продажи.</w:t>
            </w:r>
          </w:p>
          <w:p w14:paraId="5FFD1649" w14:textId="77777777" w:rsidR="00267A2A" w:rsidRPr="00267A2A" w:rsidRDefault="00267A2A" w:rsidP="00430455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До появления этой платформы, продавцы сталкивались с ограниченной видимостью своих товаров и услуг, что затрудняло их продвижение и реализацию. Также, отсутствие централизованного места для продажи и заказа ручной работы ограничивало доступ к разнообразным творческим изделиям и услугам.</w:t>
            </w:r>
          </w:p>
          <w:p w14:paraId="0B4CC5BD" w14:textId="77777777" w:rsidR="00267A2A" w:rsidRPr="00267A2A" w:rsidRDefault="00267A2A" w:rsidP="00430455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Кроме того, отсутствие надежной системы оплаты и комиссии за сделки создавало неопределенность для продавцов и покупателей, а также отсутствовал источник дохода для поддержки и развития платформы.</w:t>
            </w:r>
          </w:p>
          <w:p w14:paraId="1B6AF9FC" w14:textId="1B4AA79F" w:rsidR="00E5120C" w:rsidRPr="00141CEC" w:rsidRDefault="00267A2A" w:rsidP="00430455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Проект предлагает решение этой проблемы, предоставляя удобную платформу для продажи и заказа товаров ручной работы и услуг. Система комиссии с каждой сделки обеспечивает справедливое вознаграждение за предоставленные услуги и поддержку платформы, а также обеспечивает доход для реинвестирования в улучшение функциональности, маркетинг и обслуживание клиентов. Это позволяет создать лучшие условия для продавцов и покупателей, обеспечивая устойчивый рост проекта.</w:t>
            </w:r>
          </w:p>
        </w:tc>
      </w:tr>
      <w:tr w:rsidR="00E5120C" w:rsidRPr="00153DDE" w14:paraId="5E25071A" w14:textId="77777777" w:rsidTr="00E5120C">
        <w:tc>
          <w:tcPr>
            <w:tcW w:w="421" w:type="dxa"/>
          </w:tcPr>
          <w:p w14:paraId="4180981F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90" w:type="dxa"/>
          </w:tcPr>
          <w:p w14:paraId="7D58A544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4CC910E5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9A104F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445" w:type="dxa"/>
          </w:tcPr>
          <w:p w14:paraId="37AF3B2F" w14:textId="77777777" w:rsidR="00267A2A" w:rsidRDefault="00267A2A" w:rsidP="00267A2A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Наш проект решает проблему потребителей, которые обладают огромным творческим потенциалом и ищут пространство для его реализации. Мы предоставляем платформу, где эти люди могут продавать свои изделия ручной работы и услуги на заказ. Эта возможность позволяет им получить признание за свое творчество и зарабатывать на нем.</w:t>
            </w:r>
          </w:p>
          <w:p w14:paraId="49A96F0F" w14:textId="421B9851" w:rsidR="00267A2A" w:rsidRPr="00267A2A" w:rsidRDefault="00267A2A" w:rsidP="00267A2A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Наш проект создает возможность для творческих людей раскрыть свой потенциал и найти публику для своих уникальных изделий и услуг. Мы помогаем им преодолеть проблему поиска покупателей и заказчиков, предоставляя им доступ к большой аудитории и возможность продвижения своих творческих работ. Таким образом, наша платформа служит мостом между творческими личностями и их потенциальными клиентами, помогая им реализовать свой талант и зарабатывать на нем.</w:t>
            </w:r>
          </w:p>
          <w:p w14:paraId="69C6D5C1" w14:textId="718F7E13" w:rsidR="00267A2A" w:rsidRPr="00267A2A" w:rsidRDefault="00267A2A" w:rsidP="00267A2A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 xml:space="preserve">Кроме того, наш проект решает проблему покупателей, которые ищут уникальные, ручной работы товары или услуги, которые могут быть выполнены по их индивидуальным требованиям. Мы предоставляем доступ к широкому выбору качественных и индивидуальных товаров и услуг, </w:t>
            </w:r>
            <w:r w:rsidRPr="00267A2A">
              <w:rPr>
                <w:rFonts w:ascii="Times New Roman" w:hAnsi="Times New Roman" w:cs="Times New Roman"/>
              </w:rPr>
              <w:lastRenderedPageBreak/>
              <w:t>которые удовлетворят различные потребности и предпочтения покупателей.</w:t>
            </w:r>
          </w:p>
          <w:p w14:paraId="29708EDA" w14:textId="0C033185" w:rsidR="00E5120C" w:rsidRPr="00153DDE" w:rsidRDefault="00267A2A" w:rsidP="00267A2A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Итак, наша платформа помогает творческим людям продавать свои работы и услуги, а также покупателям находить уникальные товары и услуги, отвечающие их индивидуальным требованиям. Мы создаем взаимовыгодное пространство для всех участников - продавцов и покупателей, способствуя развитию творческой индустрии и удовлетворяя потребности всех заинтересованных сторон.</w:t>
            </w:r>
          </w:p>
        </w:tc>
      </w:tr>
      <w:tr w:rsidR="00E5120C" w:rsidRPr="00153DDE" w14:paraId="578A32E9" w14:textId="77777777" w:rsidTr="00E5120C">
        <w:tc>
          <w:tcPr>
            <w:tcW w:w="421" w:type="dxa"/>
          </w:tcPr>
          <w:p w14:paraId="4D8E5C57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90" w:type="dxa"/>
          </w:tcPr>
          <w:p w14:paraId="6979650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12574D6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0037E5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445" w:type="dxa"/>
          </w:tcPr>
          <w:p w14:paraId="346D134D" w14:textId="3E9BBE9E" w:rsidR="00E5120C" w:rsidRPr="00153DDE" w:rsidRDefault="00267A2A" w:rsidP="00E5120C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>Создание онлайн платформы для продажи товаров и предоставления услуг ручной работы позволит творческим людям расширить аудиторию и увеличить возможность продаж. Мы взимаем комиссию с каждой сделки как источник дохода, который реинвестируем в улучшение платформы, маркетинг и обслуживание клиентов. Мы также активно используем социальные сети для привлечения клиентов и установления партнерских отношений с другими платформами или брендами. Участие в событиях, фестивалях и выставках также помогает нам привлечь внимание к проекту и установить соединения с потенциальными клиентами и партнерами. Комбинирование этих стратегий позволит нам достичь широкой аудитории и увеличить количество продаж и заказов на нашей платформе.</w:t>
            </w:r>
          </w:p>
        </w:tc>
      </w:tr>
      <w:tr w:rsidR="00E5120C" w:rsidRPr="00153DDE" w14:paraId="5AEA85B1" w14:textId="77777777" w:rsidTr="00E5120C">
        <w:tc>
          <w:tcPr>
            <w:tcW w:w="421" w:type="dxa"/>
          </w:tcPr>
          <w:p w14:paraId="6BCFE87D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0" w:type="dxa"/>
          </w:tcPr>
          <w:p w14:paraId="2216E711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63AB4121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EE738B" w14:textId="0A870F84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45" w:type="dxa"/>
          </w:tcPr>
          <w:p w14:paraId="45D36C32" w14:textId="33BFCE9B" w:rsidR="00E5120C" w:rsidRPr="00153DDE" w:rsidRDefault="00267A2A" w:rsidP="00E5120C">
            <w:pPr>
              <w:rPr>
                <w:rFonts w:ascii="Times New Roman" w:hAnsi="Times New Roman" w:cs="Times New Roman"/>
              </w:rPr>
            </w:pPr>
            <w:r w:rsidRPr="00267A2A">
              <w:rPr>
                <w:rFonts w:ascii="Times New Roman" w:hAnsi="Times New Roman" w:cs="Times New Roman"/>
              </w:rPr>
              <w:t xml:space="preserve">Наш проект предоставляет онлайн-платформу, на которой творческие люди могут продавать различные виды ручной работы: от уникальных изделий рукоделия до искусства, ювелирных украшений и декоративных изделий. Они имеют возможность устанавливать собственные цены и привлекать клиентов со всего мира. Кроме того, на платформе пользователи могут предлагать свои услуги на заказ, такие как индивидуальные проекты, уникальные дизайны или </w:t>
            </w:r>
            <w:proofErr w:type="spellStart"/>
            <w:r w:rsidRPr="00267A2A">
              <w:rPr>
                <w:rFonts w:ascii="Times New Roman" w:hAnsi="Times New Roman" w:cs="Times New Roman"/>
              </w:rPr>
              <w:t>кастомизированные</w:t>
            </w:r>
            <w:proofErr w:type="spellEnd"/>
            <w:r w:rsidRPr="00267A2A">
              <w:rPr>
                <w:rFonts w:ascii="Times New Roman" w:hAnsi="Times New Roman" w:cs="Times New Roman"/>
              </w:rPr>
              <w:t xml:space="preserve"> изделия. Мы предоставляем удобную систему для ведения бизнеса и продаж, а также поддержку в управлении заказами и взаимодействии с клиентами.</w:t>
            </w:r>
            <w:r>
              <w:rPr>
                <w:rFonts w:ascii="Times New Roman" w:hAnsi="Times New Roman" w:cs="Times New Roman"/>
              </w:rPr>
              <w:t xml:space="preserve"> Также можно создавать оригинальный продукт.</w:t>
            </w:r>
          </w:p>
        </w:tc>
      </w:tr>
      <w:tr w:rsidR="00E5120C" w:rsidRPr="00153DDE" w14:paraId="05E723A2" w14:textId="77777777" w:rsidTr="00E5120C">
        <w:tc>
          <w:tcPr>
            <w:tcW w:w="421" w:type="dxa"/>
          </w:tcPr>
          <w:p w14:paraId="7217B4BC" w14:textId="77777777" w:rsidR="00E5120C" w:rsidRPr="00153DDE" w:rsidRDefault="00E5120C" w:rsidP="00E5120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90" w:type="dxa"/>
          </w:tcPr>
          <w:p w14:paraId="127D7D8C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346110A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62089AC7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269EBA" w14:textId="77777777" w:rsidR="00E5120C" w:rsidRPr="00141CEC" w:rsidRDefault="00E5120C" w:rsidP="00E512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7A44EFE" w14:textId="77777777" w:rsidR="00E5120C" w:rsidRPr="00141CEC" w:rsidRDefault="00E5120C" w:rsidP="00E5120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445" w:type="dxa"/>
          </w:tcPr>
          <w:p w14:paraId="57D6513A" w14:textId="77777777" w:rsidR="00D05D1C" w:rsidRPr="00D05D1C" w:rsidRDefault="00D05D1C" w:rsidP="00D05D1C">
            <w:pPr>
              <w:rPr>
                <w:rFonts w:ascii="Times New Roman" w:hAnsi="Times New Roman" w:cs="Times New Roman"/>
              </w:rPr>
            </w:pPr>
            <w:r w:rsidRPr="00D05D1C">
              <w:rPr>
                <w:rFonts w:ascii="Times New Roman" w:hAnsi="Times New Roman" w:cs="Times New Roman"/>
              </w:rPr>
              <w:t>Сегмент и доля рынка: В России все больше людей проявляют интерес к ручной работе и уникальным изделиям. Рынок ручной работы постепенно расширяется, обещая потенциал для развития и роста.</w:t>
            </w:r>
          </w:p>
          <w:p w14:paraId="53F6F8BC" w14:textId="77777777" w:rsidR="00D05D1C" w:rsidRPr="00D05D1C" w:rsidRDefault="00D05D1C" w:rsidP="00D05D1C">
            <w:pPr>
              <w:rPr>
                <w:rFonts w:ascii="Times New Roman" w:hAnsi="Times New Roman" w:cs="Times New Roman"/>
              </w:rPr>
            </w:pPr>
          </w:p>
          <w:p w14:paraId="45771ED8" w14:textId="44B115E5" w:rsidR="00E5120C" w:rsidRPr="00153DDE" w:rsidRDefault="00D05D1C" w:rsidP="00D05D1C">
            <w:pPr>
              <w:rPr>
                <w:rFonts w:ascii="Times New Roman" w:hAnsi="Times New Roman" w:cs="Times New Roman"/>
              </w:rPr>
            </w:pPr>
            <w:r w:rsidRPr="00D05D1C">
              <w:rPr>
                <w:rFonts w:ascii="Times New Roman" w:hAnsi="Times New Roman" w:cs="Times New Roman"/>
              </w:rPr>
              <w:t>Потенциальные возможности для масштабирования бизнеса: С учетом повышающегося интереса к ручной работе в России, возможности для масштабирования бизнеса в этом сегменте огромны. Развитие онлайн-платформы и расширение ее функциональности, включая увеличение числа продавцов и покупателей, создание более эффективной системы логистики и расширение рынка за пределами России, могут помочь в масштабировании проекта.</w:t>
            </w:r>
          </w:p>
        </w:tc>
      </w:tr>
    </w:tbl>
    <w:p w14:paraId="0F4EA531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7240A23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1F319165" w14:textId="77777777" w:rsidTr="00141CEC">
        <w:trPr>
          <w:trHeight w:val="1199"/>
        </w:trPr>
        <w:tc>
          <w:tcPr>
            <w:tcW w:w="10456" w:type="dxa"/>
          </w:tcPr>
          <w:p w14:paraId="2712DAB3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lastRenderedPageBreak/>
              <w:t xml:space="preserve">1. Создание собственного приложения под названием </w:t>
            </w:r>
            <w:proofErr w:type="spellStart"/>
            <w:r w:rsidRPr="003C3CD0">
              <w:rPr>
                <w:rFonts w:ascii="Times New Roman" w:hAnsi="Times New Roman" w:cs="Times New Roman"/>
              </w:rPr>
              <w:t>Arviсhi</w:t>
            </w:r>
            <w:proofErr w:type="spellEnd"/>
            <w:r w:rsidRPr="003C3CD0">
              <w:rPr>
                <w:rFonts w:ascii="Times New Roman" w:hAnsi="Times New Roman" w:cs="Times New Roman"/>
              </w:rPr>
              <w:t xml:space="preserve"> для удобства пользователей и расширения аудитории.</w:t>
            </w:r>
          </w:p>
          <w:p w14:paraId="195CD7D3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>2. Маркетинговые кампании с целью привлечения новых продавцов и покупателей.</w:t>
            </w:r>
          </w:p>
          <w:p w14:paraId="19D0887B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>3. Развитие системы обратной связи и поддержки пользователей для улучшения клиентского опыта.</w:t>
            </w:r>
          </w:p>
          <w:p w14:paraId="70108D74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>4. Улучшение функциональности платформы и создание собственной системы логистики для оптимизации процесса доставки.</w:t>
            </w:r>
          </w:p>
          <w:p w14:paraId="460F92E0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>5. Установление партнерских отношений для расширения предложений и улучшения разнообразия товаров и услуг.</w:t>
            </w:r>
          </w:p>
          <w:p w14:paraId="5E827F67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>6. Развитие программ лояльности и поощрения для активных пользователей платформы.</w:t>
            </w:r>
          </w:p>
          <w:p w14:paraId="4F5E7F10" w14:textId="77777777" w:rsidR="003C3CD0" w:rsidRPr="003C3CD0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</w:p>
          <w:p w14:paraId="1CA5C98B" w14:textId="773D712F" w:rsidR="00141CEC" w:rsidRDefault="003C3CD0" w:rsidP="003C3CD0">
            <w:pPr>
              <w:jc w:val="center"/>
              <w:rPr>
                <w:rFonts w:ascii="Times New Roman" w:hAnsi="Times New Roman" w:cs="Times New Roman"/>
              </w:rPr>
            </w:pPr>
            <w:r w:rsidRPr="003C3CD0">
              <w:rPr>
                <w:rFonts w:ascii="Times New Roman" w:hAnsi="Times New Roman" w:cs="Times New Roman"/>
              </w:rPr>
              <w:t xml:space="preserve">С учетом конкуренции со стороны </w:t>
            </w:r>
            <w:proofErr w:type="spellStart"/>
            <w:r w:rsidRPr="003C3CD0">
              <w:rPr>
                <w:rFonts w:ascii="Times New Roman" w:hAnsi="Times New Roman" w:cs="Times New Roman"/>
              </w:rPr>
              <w:t>Avito</w:t>
            </w:r>
            <w:proofErr w:type="spellEnd"/>
            <w:r w:rsidRPr="003C3CD0">
              <w:rPr>
                <w:rFonts w:ascii="Times New Roman" w:hAnsi="Times New Roman" w:cs="Times New Roman"/>
              </w:rPr>
              <w:t xml:space="preserve">, наша стратегия включает в себя активное продвижение приложения </w:t>
            </w:r>
            <w:proofErr w:type="spellStart"/>
            <w:r w:rsidRPr="003C3CD0">
              <w:rPr>
                <w:rFonts w:ascii="Times New Roman" w:hAnsi="Times New Roman" w:cs="Times New Roman"/>
              </w:rPr>
              <w:t>Arviсhi</w:t>
            </w:r>
            <w:proofErr w:type="spellEnd"/>
            <w:r w:rsidRPr="003C3CD0">
              <w:rPr>
                <w:rFonts w:ascii="Times New Roman" w:hAnsi="Times New Roman" w:cs="Times New Roman"/>
              </w:rPr>
              <w:t>, обеспечение удобства пользования и более широкий выбор уникальных товаров и услуг. Мы стремимся к укреплению своего положения на российском рынке и созданию уникального пространства для творческих предпринимателей, чтобы стать монополистом в данной нише.</w:t>
            </w:r>
          </w:p>
        </w:tc>
      </w:tr>
    </w:tbl>
    <w:p w14:paraId="4BA39680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sectPr w:rsidR="0043506D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522EB"/>
    <w:rsid w:val="000820EE"/>
    <w:rsid w:val="001304F3"/>
    <w:rsid w:val="00141CEC"/>
    <w:rsid w:val="00153DDE"/>
    <w:rsid w:val="001A38EA"/>
    <w:rsid w:val="001B3CEF"/>
    <w:rsid w:val="00267A2A"/>
    <w:rsid w:val="0028760A"/>
    <w:rsid w:val="0030025A"/>
    <w:rsid w:val="00357D17"/>
    <w:rsid w:val="00392A56"/>
    <w:rsid w:val="003A6CAE"/>
    <w:rsid w:val="003B689D"/>
    <w:rsid w:val="003C3CD0"/>
    <w:rsid w:val="00426860"/>
    <w:rsid w:val="00430455"/>
    <w:rsid w:val="0043506D"/>
    <w:rsid w:val="00487932"/>
    <w:rsid w:val="00564B61"/>
    <w:rsid w:val="005C22A5"/>
    <w:rsid w:val="00600972"/>
    <w:rsid w:val="00625872"/>
    <w:rsid w:val="006261D0"/>
    <w:rsid w:val="00634A58"/>
    <w:rsid w:val="0066704D"/>
    <w:rsid w:val="007E001B"/>
    <w:rsid w:val="007E10BA"/>
    <w:rsid w:val="008C23C5"/>
    <w:rsid w:val="008F59C8"/>
    <w:rsid w:val="009015A4"/>
    <w:rsid w:val="0091773D"/>
    <w:rsid w:val="00942533"/>
    <w:rsid w:val="009730EA"/>
    <w:rsid w:val="00A00B45"/>
    <w:rsid w:val="00A332F3"/>
    <w:rsid w:val="00A74548"/>
    <w:rsid w:val="00A979FA"/>
    <w:rsid w:val="00AF0469"/>
    <w:rsid w:val="00BA01B7"/>
    <w:rsid w:val="00C21478"/>
    <w:rsid w:val="00C56BD7"/>
    <w:rsid w:val="00C65382"/>
    <w:rsid w:val="00CE0B58"/>
    <w:rsid w:val="00CF485D"/>
    <w:rsid w:val="00D05D1C"/>
    <w:rsid w:val="00D22227"/>
    <w:rsid w:val="00D42283"/>
    <w:rsid w:val="00D55797"/>
    <w:rsid w:val="00D8301D"/>
    <w:rsid w:val="00D83896"/>
    <w:rsid w:val="00DD2E42"/>
    <w:rsid w:val="00E1213F"/>
    <w:rsid w:val="00E1686A"/>
    <w:rsid w:val="00E5120C"/>
    <w:rsid w:val="00EA1C5A"/>
    <w:rsid w:val="00EB0266"/>
    <w:rsid w:val="00F151BB"/>
    <w:rsid w:val="00F508DD"/>
    <w:rsid w:val="00F82FC3"/>
    <w:rsid w:val="00F92708"/>
    <w:rsid w:val="00F96789"/>
    <w:rsid w:val="00FA36EF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81C6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68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angelina58@gmail.com" TargetMode="External"/><Relationship Id="rId13" Type="http://schemas.openxmlformats.org/officeDocument/2006/relationships/hyperlink" Target="mailto:xywer97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05grigorova@mail.ru" TargetMode="External"/><Relationship Id="rId12" Type="http://schemas.openxmlformats.org/officeDocument/2006/relationships/hyperlink" Target="mailto:butterflyt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janzeurov18325@gmail.com" TargetMode="External"/><Relationship Id="rId11" Type="http://schemas.openxmlformats.org/officeDocument/2006/relationships/hyperlink" Target="mailto:isaenko.im@gs.donstu.ru" TargetMode="External"/><Relationship Id="rId5" Type="http://schemas.openxmlformats.org/officeDocument/2006/relationships/hyperlink" Target="https://pt.2035.university/project/gde-tvorcestvo-vstrecaetsa-s-masterstvom-i-neravnodusnym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lilova.anna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ya0537@yand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36E9-A6D6-42DE-A5B2-D88EA9BA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андрей анжеуров</cp:lastModifiedBy>
  <cp:revision>2</cp:revision>
  <cp:lastPrinted>2023-10-09T10:15:00Z</cp:lastPrinted>
  <dcterms:created xsi:type="dcterms:W3CDTF">2023-12-04T20:26:00Z</dcterms:created>
  <dcterms:modified xsi:type="dcterms:W3CDTF">2023-12-04T20:26:00Z</dcterms:modified>
</cp:coreProperties>
</file>