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6338"/>
      </w:tblGrid>
      <w:tr w:rsidR="006A1702">
        <w:tc>
          <w:tcPr>
            <w:tcW w:w="9740" w:type="dxa"/>
            <w:gridSpan w:val="2"/>
          </w:tcPr>
          <w:p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:rsidR="006A1702" w:rsidRPr="008C081D" w:rsidRDefault="008C081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«Создание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адуио-подкастов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политическую тематику»</w:t>
            </w:r>
          </w:p>
          <w:p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:rsidR="008C081D" w:rsidRPr="008C081D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Виктория </w:t>
            </w:r>
          </w:p>
          <w:p w:rsidR="008C081D" w:rsidRPr="008C081D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C0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Губчак </w:t>
            </w:r>
            <w:proofErr w:type="spellStart"/>
            <w:r w:rsidR="008C081D">
              <w:rPr>
                <w:rFonts w:ascii="Times New Roman" w:eastAsia="Times New Roman" w:hAnsi="Times New Roman" w:cs="Times New Roman"/>
                <w:sz w:val="20"/>
                <w:szCs w:val="20"/>
              </w:rPr>
              <w:t>Милена</w:t>
            </w:r>
            <w:proofErr w:type="spellEnd"/>
            <w:r w:rsidR="00215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155D2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8C0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 Вячеслав </w:t>
            </w:r>
          </w:p>
          <w:p w:rsidR="002155D2" w:rsidRDefault="002155D2" w:rsidP="002155D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Серафима </w:t>
            </w:r>
          </w:p>
          <w:p w:rsidR="008C081D" w:rsidRPr="008C081D" w:rsidRDefault="008C081D" w:rsidP="002155D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6A1702" w:rsidRPr="005D1E3D" w:rsidRDefault="005D1E3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  <w:proofErr w:type="spellEnd"/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:rsidR="006A1702" w:rsidRDefault="005D1E3D" w:rsidP="005D1E3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Динамичный и разнообразный </w:t>
            </w:r>
            <w:proofErr w:type="spellStart"/>
            <w:r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</w:t>
            </w:r>
            <w:proofErr w:type="spellEnd"/>
            <w:r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который состоит из </w:t>
            </w:r>
            <w:proofErr w:type="spellStart"/>
            <w:r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подкастов</w:t>
            </w:r>
            <w:proofErr w:type="spellEnd"/>
            <w:r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обзором на политические события, интерактивных рубрик, статьи и разбор новостей с экспертами. Наша платформа позволит быстро и эффективно усваивать сложную для восприятия информацию, а из-за привлечения экспертов в сфере политики наш проект будет пользоваться авторитетностью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:rsidR="006A1702" w:rsidRDefault="00A11128" w:rsidP="005D1E3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Сегодня, в условиях низкой политической социализации молодежи, создание </w:t>
            </w:r>
            <w:r w:rsid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нашей командой </w:t>
            </w:r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платформы с интерактивным </w:t>
            </w:r>
            <w:proofErr w:type="spellStart"/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контентом</w:t>
            </w:r>
            <w:proofErr w:type="spellEnd"/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том числе с </w:t>
            </w:r>
            <w:proofErr w:type="spellStart"/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подкастам</w:t>
            </w:r>
            <w:proofErr w:type="gramStart"/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D1E3D" w:rsidRPr="005D1E3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большего привлечения внимания и удержания аудитории), является необходимой для поддержание гражданского общества и демократических основ в государстве</w:t>
            </w: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:rsidR="006A1702" w:rsidRPr="005D1E3D" w:rsidRDefault="005D1E3D" w:rsidP="005D1E3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Существует риски с неисправностью аппаратуры при записи аудио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сложность с загрузкой больших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аудио-подкастов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которые будет необходимо разбивать на части, для более удобного прослушивания. </w:t>
            </w: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:rsidR="006A1702" w:rsidRDefault="005D1E3D" w:rsidP="005D1E3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Нашими потенциальными заказчиками могут выступать: </w:t>
            </w:r>
          </w:p>
          <w:p w:rsidR="005D1E3D" w:rsidRPr="005D1E3D" w:rsidRDefault="005D1E3D" w:rsidP="005D1E3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Представители студенческой молодёжи от 16 до 25 лет, интересующиеся политическими событиями в стране и мире в целом.</w:t>
            </w:r>
          </w:p>
        </w:tc>
      </w:tr>
      <w:tr w:rsidR="006A1702" w:rsidTr="004E4A8A">
        <w:trPr>
          <w:trHeight w:val="1051"/>
        </w:trPr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:rsidR="006A1702" w:rsidRPr="004E4A8A" w:rsidRDefault="004E4A8A" w:rsidP="004E4A8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Во-первых, мы можем использовать платную подписку на канал.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Во-вторых, </w:t>
            </w:r>
            <w:r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источником заработка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может выступать реклама. К примеру:</w:t>
            </w:r>
            <w:r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реклама известных платформ, схожих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реализации с нашим проектом.</w:t>
            </w: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6A1702" w:rsidRPr="004E4A8A" w:rsidRDefault="004E4A8A" w:rsidP="004E4A8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укт нашего проекта 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представляют собой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онлайн-интервью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экспертом. Именно данный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аспект составляют технологическую направленность. </w:t>
            </w:r>
          </w:p>
        </w:tc>
      </w:tr>
      <w:tr w:rsidR="006A1702">
        <w:trPr>
          <w:trHeight w:val="553"/>
        </w:trPr>
        <w:tc>
          <w:tcPr>
            <w:tcW w:w="9740" w:type="dxa"/>
            <w:gridSpan w:val="2"/>
          </w:tcPr>
          <w:p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1702" w:rsidRDefault="00A11128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4E4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5.371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1702">
        <w:trPr>
          <w:trHeight w:val="415"/>
        </w:trPr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6A1702" w:rsidRPr="004E4A8A" w:rsidRDefault="004E4A8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образовательные студенческие гранты.</w:t>
            </w:r>
          </w:p>
        </w:tc>
      </w:tr>
      <w:tr w:rsidR="006A1702">
        <w:trPr>
          <w:trHeight w:val="690"/>
        </w:trPr>
        <w:tc>
          <w:tcPr>
            <w:tcW w:w="3402" w:type="dxa"/>
          </w:tcPr>
          <w:p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:rsidR="006A1702" w:rsidRDefault="004E4A8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Приблизительный потенциал «рынка»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количество студентов Московских университетов, готовые оформить платную подписку на дополнительные, лично их интересующие тематики. </w:t>
            </w:r>
          </w:p>
          <w:p w:rsidR="00A62E88" w:rsidRPr="00A62E88" w:rsidRDefault="00A62E8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Пример: 759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 (кол-во студентов в Москве)- </w:t>
            </w:r>
            <w:r w:rsidRPr="00A62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(не заинтересованных студентов)= 1.012 студентов, готовых оформить платную подписку.</w:t>
            </w:r>
          </w:p>
        </w:tc>
      </w:tr>
    </w:tbl>
    <w:p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0"/>
      </w:tblGrid>
      <w:tr w:rsidR="006A1702">
        <w:tc>
          <w:tcPr>
            <w:tcW w:w="9740" w:type="dxa"/>
          </w:tcPr>
          <w:p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925"/>
              <w:gridCol w:w="1701"/>
              <w:gridCol w:w="3544"/>
            </w:tblGrid>
            <w:tr w:rsidR="006A1702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2E88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Этап концептуализации </w:t>
                  </w:r>
                </w:p>
                <w:p w:rsidR="00A62E88" w:rsidRPr="00A62E88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(создание анкеты, проведение опроса, анализ социологических исследований и т.д.)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Pr="00A62E88" w:rsidRDefault="00A62E8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1/2</w:t>
                  </w:r>
                </w:p>
                <w:p w:rsidR="00A62E88" w:rsidRPr="00A62E88" w:rsidRDefault="00A62E8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A170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Этап планирования </w:t>
                  </w:r>
                </w:p>
                <w:p w:rsidR="00A62E88" w:rsidRPr="00A62E88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(создание СДР,  распределение функций и полномочий за участниками проекта, анализ рисков проекта и т.д.)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A170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Этап реализации</w:t>
                  </w:r>
                </w:p>
                <w:p w:rsidR="00A62E88" w:rsidRPr="00A62E88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(поиск, выбор и покупка оборудования, выбор тематики, поиск экспертов, проведение интервью)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5.371 руб.</w:t>
                  </w:r>
                </w:p>
              </w:tc>
            </w:tr>
            <w:tr w:rsidR="006A170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Этап завершения</w:t>
                  </w:r>
                </w:p>
                <w:p w:rsidR="00A62E88" w:rsidRPr="00A62E88" w:rsidRDefault="00A62E8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(публикация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аудио-подкаста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анализ реакц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ии ау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дитории)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Pr="00A62E88" w:rsidRDefault="00A62E8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1702" w:rsidRPr="00A62E88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A62E88">
              <w:rPr>
                <w:rFonts w:ascii="Times New Roman" w:eastAsia="Times New Roman" w:hAnsi="Times New Roman" w:cs="Times New Roman"/>
                <w:sz w:val="20"/>
                <w:szCs w:val="20"/>
              </w:rPr>
              <w:t>: 5.371 рублей</w:t>
            </w:r>
          </w:p>
        </w:tc>
      </w:tr>
    </w:tbl>
    <w:p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0"/>
      </w:tblGrid>
      <w:tr w:rsidR="006A1702">
        <w:tc>
          <w:tcPr>
            <w:tcW w:w="9740" w:type="dxa"/>
          </w:tcPr>
          <w:p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926"/>
              <w:gridCol w:w="2594"/>
              <w:gridCol w:w="3544"/>
            </w:tblGrid>
            <w:tr w:rsidR="006A1702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1.</w:t>
                  </w:r>
                </w:p>
                <w:p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  <w:p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6A170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3"/>
        <w:gridCol w:w="1713"/>
        <w:gridCol w:w="1713"/>
        <w:gridCol w:w="2552"/>
        <w:gridCol w:w="1733"/>
      </w:tblGrid>
      <w:tr w:rsidR="006A1702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>
        <w:trPr>
          <w:trHeight w:val="509"/>
        </w:trPr>
        <w:tc>
          <w:tcPr>
            <w:tcW w:w="1973" w:type="dxa"/>
            <w:vAlign w:val="center"/>
          </w:tcPr>
          <w:p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>
        <w:trPr>
          <w:trHeight w:val="557"/>
        </w:trPr>
        <w:tc>
          <w:tcPr>
            <w:tcW w:w="1973" w:type="dxa"/>
          </w:tcPr>
          <w:p w:rsidR="006A1702" w:rsidRPr="00A62E88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Серафима </w:t>
            </w:r>
          </w:p>
        </w:tc>
        <w:tc>
          <w:tcPr>
            <w:tcW w:w="1713" w:type="dxa"/>
          </w:tcPr>
          <w:p w:rsidR="006A1702" w:rsidRPr="00A62E88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Координатор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A62E88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88">
              <w:rPr>
                <w:rFonts w:ascii="Times New Roman" w:eastAsia="Times New Roman" w:hAnsi="Times New Roman" w:cs="Times New Roman"/>
                <w:sz w:val="20"/>
                <w:szCs w:val="20"/>
              </w:rPr>
              <w:t>8-985-865-30-69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2E88" w:rsidRPr="00A62E88" w:rsidRDefault="00A62E8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цели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определение бюджета проекта</w:t>
            </w:r>
            <w:r w:rsid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выбор оборудования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A62E88" w:rsidRDefault="004843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r w:rsidR="00A62E88">
              <w:rPr>
                <w:rFonts w:ascii="Times New Roman" w:eastAsia="Times New Roman" w:hAnsi="Times New Roman" w:cs="Times New Roman"/>
                <w:sz w:val="20"/>
                <w:szCs w:val="20"/>
              </w:rPr>
              <w:t>е общее образование</w:t>
            </w:r>
          </w:p>
        </w:tc>
      </w:tr>
      <w:tr w:rsidR="006A1702">
        <w:trPr>
          <w:trHeight w:val="577"/>
        </w:trPr>
        <w:tc>
          <w:tcPr>
            <w:tcW w:w="1973" w:type="dxa"/>
          </w:tcPr>
          <w:p w:rsidR="006A1702" w:rsidRPr="00A62E88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Виктория </w:t>
            </w:r>
          </w:p>
        </w:tc>
        <w:tc>
          <w:tcPr>
            <w:tcW w:w="1713" w:type="dxa"/>
          </w:tcPr>
          <w:p w:rsidR="006A1702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</w:p>
          <w:p w:rsidR="00A62E88" w:rsidRPr="00A62E88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A62E88" w:rsidRDefault="00A62E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8-977-760-43-18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484335" w:rsidRDefault="00484335" w:rsidP="004843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опроса среди студентов, создание календарного планирования, создание диаграммы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Ганта</w:t>
            </w:r>
            <w:proofErr w:type="spellEnd"/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484335" w:rsidRDefault="004843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6A1702" w:rsidTr="00484335">
        <w:trPr>
          <w:trHeight w:val="877"/>
        </w:trPr>
        <w:tc>
          <w:tcPr>
            <w:tcW w:w="1973" w:type="dxa"/>
          </w:tcPr>
          <w:p w:rsidR="006A1702" w:rsidRPr="00484335" w:rsidRDefault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713" w:type="dxa"/>
          </w:tcPr>
          <w:p w:rsidR="006A1702" w:rsidRDefault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</w:p>
          <w:p w:rsidR="00484335" w:rsidRPr="00484335" w:rsidRDefault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Генератор идей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484335" w:rsidRDefault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8-996-034-21-14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484335" w:rsidRDefault="004843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опроса среди студентов</w:t>
            </w: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Leans</w:t>
            </w: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Canvas</w:t>
            </w: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702" w:rsidRPr="00484335" w:rsidRDefault="0048433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:rsidR="006A1702" w:rsidRDefault="006A1702"/>
    <w:tbl>
      <w:tblPr>
        <w:tblStyle w:val="ac"/>
        <w:tblW w:w="9606" w:type="dxa"/>
        <w:tblLook w:val="04A0"/>
      </w:tblPr>
      <w:tblGrid>
        <w:gridCol w:w="1951"/>
        <w:gridCol w:w="1747"/>
        <w:gridCol w:w="1655"/>
        <w:gridCol w:w="2552"/>
        <w:gridCol w:w="1701"/>
      </w:tblGrid>
      <w:tr w:rsidR="00484335" w:rsidRPr="00484335" w:rsidTr="00484335">
        <w:trPr>
          <w:trHeight w:val="755"/>
        </w:trPr>
        <w:tc>
          <w:tcPr>
            <w:tcW w:w="1951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 Вячеслав </w:t>
            </w:r>
          </w:p>
        </w:tc>
        <w:tc>
          <w:tcPr>
            <w:tcW w:w="1747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655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8-916-502-34-49</w:t>
            </w:r>
          </w:p>
        </w:tc>
        <w:tc>
          <w:tcPr>
            <w:tcW w:w="2552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рисков и перспектив проекта</w:t>
            </w:r>
          </w:p>
        </w:tc>
        <w:tc>
          <w:tcPr>
            <w:tcW w:w="1701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484335" w:rsidRPr="00484335" w:rsidTr="00484335">
        <w:trPr>
          <w:trHeight w:val="837"/>
        </w:trPr>
        <w:tc>
          <w:tcPr>
            <w:tcW w:w="1951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Самусенко</w:t>
            </w:r>
            <w:proofErr w:type="spellEnd"/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47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655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8-910-517-74-93</w:t>
            </w:r>
          </w:p>
        </w:tc>
        <w:tc>
          <w:tcPr>
            <w:tcW w:w="2552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СДР, коммуникация с экспертами</w:t>
            </w:r>
          </w:p>
        </w:tc>
        <w:tc>
          <w:tcPr>
            <w:tcW w:w="1701" w:type="dxa"/>
          </w:tcPr>
          <w:p w:rsidR="00484335" w:rsidRPr="00484335" w:rsidRDefault="00484335" w:rsidP="0048433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3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:rsidR="00484335" w:rsidRPr="00484335" w:rsidRDefault="00484335" w:rsidP="0048433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484335" w:rsidRPr="00484335" w:rsidSect="0065117C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15" w:rsidRDefault="00F23515">
      <w:pPr>
        <w:spacing w:line="240" w:lineRule="auto"/>
      </w:pPr>
      <w:r>
        <w:separator/>
      </w:r>
    </w:p>
  </w:endnote>
  <w:endnote w:type="continuationSeparator" w:id="0">
    <w:p w:rsidR="00F23515" w:rsidRDefault="00F23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15" w:rsidRDefault="00F23515">
      <w:pPr>
        <w:spacing w:line="240" w:lineRule="auto"/>
      </w:pPr>
      <w:r>
        <w:separator/>
      </w:r>
    </w:p>
  </w:footnote>
  <w:footnote w:type="continuationSeparator" w:id="0">
    <w:p w:rsidR="00F23515" w:rsidRDefault="00F23515">
      <w:pPr>
        <w:spacing w:line="240" w:lineRule="auto"/>
      </w:pPr>
      <w:r>
        <w:continuationSeparator/>
      </w:r>
    </w:p>
  </w:footnote>
  <w:footnote w:id="1">
    <w:p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702"/>
    <w:rsid w:val="001B2199"/>
    <w:rsid w:val="002155D2"/>
    <w:rsid w:val="002F6B4C"/>
    <w:rsid w:val="00484335"/>
    <w:rsid w:val="004E4A8A"/>
    <w:rsid w:val="005D1E3D"/>
    <w:rsid w:val="0065117C"/>
    <w:rsid w:val="006A1702"/>
    <w:rsid w:val="008C081D"/>
    <w:rsid w:val="00913062"/>
    <w:rsid w:val="00A11128"/>
    <w:rsid w:val="00A62E88"/>
    <w:rsid w:val="00CB48D3"/>
    <w:rsid w:val="00D82BCF"/>
    <w:rsid w:val="00F2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7C"/>
  </w:style>
  <w:style w:type="paragraph" w:styleId="1">
    <w:name w:val="heading 1"/>
    <w:basedOn w:val="a"/>
    <w:next w:val="a"/>
    <w:uiPriority w:val="9"/>
    <w:qFormat/>
    <w:rsid w:val="006511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5117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5117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5117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117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5117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11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117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5117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511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511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511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511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511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511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5D1E3D"/>
    <w:pPr>
      <w:ind w:left="720"/>
      <w:contextualSpacing/>
    </w:pPr>
  </w:style>
  <w:style w:type="table" w:styleId="ac">
    <w:name w:val="Table Grid"/>
    <w:basedOn w:val="a1"/>
    <w:uiPriority w:val="39"/>
    <w:rsid w:val="004843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User</cp:lastModifiedBy>
  <cp:revision>6</cp:revision>
  <dcterms:created xsi:type="dcterms:W3CDTF">2022-12-22T13:50:00Z</dcterms:created>
  <dcterms:modified xsi:type="dcterms:W3CDTF">2023-04-26T09:10:00Z</dcterms:modified>
</cp:coreProperties>
</file>