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CD9A" w14:textId="77777777" w:rsidR="009038B5" w:rsidRPr="009038B5" w:rsidRDefault="009038B5" w:rsidP="009038B5">
      <w:pPr>
        <w:rPr>
          <w:sz w:val="20"/>
          <w:szCs w:val="20"/>
        </w:rPr>
      </w:pPr>
      <w:bookmarkStart w:id="0" w:name="_heading=h.30j0zll" w:colFirst="0" w:colLast="0"/>
      <w:bookmarkStart w:id="1" w:name="_Hlk185507461"/>
      <w:bookmarkEnd w:id="0"/>
    </w:p>
    <w:p w14:paraId="63D542D1" w14:textId="49291A03" w:rsidR="009038B5" w:rsidRDefault="009038B5" w:rsidP="009038B5">
      <w:pPr>
        <w:pBdr>
          <w:top w:val="nil"/>
          <w:left w:val="nil"/>
          <w:bottom w:val="nil"/>
          <w:right w:val="nil"/>
          <w:between w:val="nil"/>
        </w:pBdr>
        <w:jc w:val="center"/>
        <w:rPr>
          <w:b/>
          <w:sz w:val="20"/>
          <w:szCs w:val="20"/>
        </w:rPr>
      </w:pPr>
      <w:bookmarkStart w:id="2" w:name="_Hlk185506774"/>
      <w:bookmarkStart w:id="3" w:name="_Hlk185508380"/>
      <w:r w:rsidRPr="009038B5">
        <w:rPr>
          <w:b/>
          <w:sz w:val="20"/>
          <w:szCs w:val="20"/>
        </w:rPr>
        <w:t>ПАСПОРТ СТАРТАП-ПРОЕКТА</w:t>
      </w:r>
    </w:p>
    <w:p w14:paraId="48D7BE1B" w14:textId="77777777" w:rsidR="009038B5" w:rsidRPr="009038B5" w:rsidRDefault="009038B5" w:rsidP="009038B5">
      <w:pPr>
        <w:pBdr>
          <w:top w:val="nil"/>
          <w:left w:val="nil"/>
          <w:bottom w:val="nil"/>
          <w:right w:val="nil"/>
          <w:between w:val="nil"/>
        </w:pBdr>
        <w:jc w:val="center"/>
        <w:rPr>
          <w:b/>
          <w:sz w:val="20"/>
          <w:szCs w:val="20"/>
        </w:rPr>
      </w:pPr>
    </w:p>
    <w:p w14:paraId="07713CC6" w14:textId="77777777" w:rsidR="009038B5" w:rsidRPr="009038B5" w:rsidRDefault="009038B5" w:rsidP="009038B5">
      <w:pPr>
        <w:tabs>
          <w:tab w:val="left" w:pos="1563"/>
          <w:tab w:val="left" w:pos="6966"/>
          <w:tab w:val="left" w:pos="8668"/>
        </w:tabs>
        <w:rPr>
          <w:sz w:val="20"/>
          <w:szCs w:val="20"/>
        </w:rPr>
      </w:pPr>
      <w:bookmarkStart w:id="4" w:name="_Hlk185473631"/>
      <w:bookmarkStart w:id="5" w:name="_Hlk185474174"/>
      <w:r w:rsidRPr="009038B5">
        <w:rPr>
          <w:sz w:val="20"/>
          <w:szCs w:val="20"/>
        </w:rPr>
        <w:t xml:space="preserve"> _________________ (ссылка на проект)</w:t>
      </w:r>
      <w:r w:rsidRPr="009038B5">
        <w:rPr>
          <w:sz w:val="20"/>
          <w:szCs w:val="20"/>
        </w:rPr>
        <w:tab/>
        <w:t>___________________ (дата выгрузки)</w:t>
      </w:r>
    </w:p>
    <w:bookmarkEnd w:id="2"/>
    <w:p w14:paraId="1E351A2D" w14:textId="77777777" w:rsidR="009038B5" w:rsidRPr="009038B5" w:rsidRDefault="009038B5" w:rsidP="009038B5">
      <w:pPr>
        <w:rPr>
          <w:sz w:val="20"/>
          <w:szCs w:val="20"/>
        </w:rPr>
      </w:pPr>
    </w:p>
    <w:bookmarkEnd w:id="4"/>
    <w:p w14:paraId="7639E432" w14:textId="77777777" w:rsidR="009038B5" w:rsidRPr="009038B5" w:rsidRDefault="009038B5" w:rsidP="009038B5">
      <w:pPr>
        <w:rPr>
          <w:i/>
          <w:sz w:val="20"/>
          <w:szCs w:val="20"/>
        </w:rPr>
      </w:pPr>
    </w:p>
    <w:tbl>
      <w:tblPr>
        <w:tblW w:w="1049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389"/>
      </w:tblGrid>
      <w:tr w:rsidR="009038B5" w:rsidRPr="009038B5" w14:paraId="1AB4F79C" w14:textId="77777777" w:rsidTr="006760BB">
        <w:trPr>
          <w:trHeight w:val="505"/>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446AE" w14:textId="77777777" w:rsidR="009038B5" w:rsidRPr="009038B5" w:rsidRDefault="009038B5" w:rsidP="009038B5">
            <w:pPr>
              <w:rPr>
                <w:sz w:val="20"/>
                <w:szCs w:val="20"/>
              </w:rPr>
            </w:pPr>
            <w:bookmarkStart w:id="6" w:name="_Hlk185473677"/>
            <w:r w:rsidRPr="009038B5">
              <w:rPr>
                <w:sz w:val="20"/>
                <w:szCs w:val="20"/>
              </w:rPr>
              <w:t>Наименование образовательной организации высшего образования (Получателя гранта)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484612" w14:textId="77777777" w:rsidR="009038B5" w:rsidRPr="009038B5" w:rsidRDefault="009038B5" w:rsidP="009038B5">
            <w:pPr>
              <w:rPr>
                <w:sz w:val="20"/>
                <w:szCs w:val="20"/>
              </w:rPr>
            </w:pPr>
            <w:r w:rsidRPr="009038B5">
              <w:rPr>
                <w:sz w:val="20"/>
                <w:szCs w:val="20"/>
              </w:rPr>
              <w:t>Федеральное государственное бюджетное образовательное учреждение высшего образования «Псковский государственный университет»</w:t>
            </w:r>
          </w:p>
        </w:tc>
      </w:tr>
      <w:tr w:rsidR="009038B5" w:rsidRPr="009038B5" w14:paraId="2F3D4FFE" w14:textId="77777777" w:rsidTr="006760BB">
        <w:trPr>
          <w:trHeight w:val="253"/>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BD1B2" w14:textId="77777777" w:rsidR="009038B5" w:rsidRPr="009038B5" w:rsidRDefault="009038B5" w:rsidP="009038B5">
            <w:pPr>
              <w:rPr>
                <w:sz w:val="20"/>
                <w:szCs w:val="20"/>
              </w:rPr>
            </w:pPr>
            <w:r w:rsidRPr="009038B5">
              <w:rPr>
                <w:sz w:val="20"/>
                <w:szCs w:val="20"/>
              </w:rPr>
              <w:t>Регион ВУЗа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87215" w14:textId="77777777" w:rsidR="009038B5" w:rsidRPr="009038B5" w:rsidRDefault="009038B5" w:rsidP="009038B5">
            <w:pPr>
              <w:rPr>
                <w:sz w:val="20"/>
                <w:szCs w:val="20"/>
              </w:rPr>
            </w:pPr>
            <w:r w:rsidRPr="009038B5">
              <w:rPr>
                <w:sz w:val="20"/>
                <w:szCs w:val="20"/>
              </w:rPr>
              <w:t>Псковская область</w:t>
            </w:r>
          </w:p>
        </w:tc>
      </w:tr>
      <w:tr w:rsidR="009038B5" w:rsidRPr="009038B5" w14:paraId="69538600" w14:textId="77777777" w:rsidTr="006760BB">
        <w:trPr>
          <w:trHeight w:val="251"/>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29E3C" w14:textId="77777777" w:rsidR="009038B5" w:rsidRPr="009038B5" w:rsidRDefault="009038B5" w:rsidP="009038B5">
            <w:pPr>
              <w:rPr>
                <w:sz w:val="20"/>
                <w:szCs w:val="20"/>
              </w:rPr>
            </w:pPr>
            <w:r w:rsidRPr="009038B5">
              <w:rPr>
                <w:sz w:val="20"/>
                <w:szCs w:val="20"/>
              </w:rPr>
              <w:t>Наименование акселерационной программы</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D5144" w14:textId="77777777" w:rsidR="009038B5" w:rsidRPr="009038B5" w:rsidRDefault="009038B5" w:rsidP="009038B5">
            <w:pPr>
              <w:rPr>
                <w:sz w:val="20"/>
                <w:szCs w:val="20"/>
              </w:rPr>
            </w:pPr>
            <w:r w:rsidRPr="009038B5">
              <w:rPr>
                <w:sz w:val="20"/>
                <w:szCs w:val="20"/>
              </w:rPr>
              <w:t xml:space="preserve">Акселерационная программа поддержки проектных команд и студенческих инициатив для формирования инновационных продуктов «Акселератор </w:t>
            </w:r>
            <w:proofErr w:type="spellStart"/>
            <w:r w:rsidRPr="009038B5">
              <w:rPr>
                <w:sz w:val="20"/>
                <w:szCs w:val="20"/>
              </w:rPr>
              <w:t>ПсковГУ</w:t>
            </w:r>
            <w:proofErr w:type="spellEnd"/>
            <w:r w:rsidRPr="009038B5">
              <w:rPr>
                <w:sz w:val="20"/>
                <w:szCs w:val="20"/>
              </w:rPr>
              <w:t>»</w:t>
            </w:r>
          </w:p>
        </w:tc>
      </w:tr>
      <w:tr w:rsidR="009038B5" w:rsidRPr="009038B5" w14:paraId="224CA073" w14:textId="77777777" w:rsidTr="006760BB">
        <w:trPr>
          <w:trHeight w:val="254"/>
        </w:trPr>
        <w:tc>
          <w:tcPr>
            <w:tcW w:w="51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48A835" w14:textId="77777777" w:rsidR="009038B5" w:rsidRPr="009038B5" w:rsidRDefault="009038B5" w:rsidP="009038B5">
            <w:pPr>
              <w:rPr>
                <w:sz w:val="20"/>
                <w:szCs w:val="20"/>
              </w:rPr>
            </w:pPr>
            <w:r w:rsidRPr="009038B5">
              <w:rPr>
                <w:sz w:val="20"/>
                <w:szCs w:val="20"/>
              </w:rPr>
              <w:t>Дата заключения и номер Договора</w:t>
            </w:r>
          </w:p>
        </w:tc>
        <w:tc>
          <w:tcPr>
            <w:tcW w:w="5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69DCE9" w14:textId="77777777" w:rsidR="009038B5" w:rsidRPr="009038B5" w:rsidRDefault="009038B5" w:rsidP="009038B5">
            <w:pPr>
              <w:rPr>
                <w:sz w:val="20"/>
                <w:szCs w:val="20"/>
              </w:rPr>
            </w:pPr>
            <w:r w:rsidRPr="009038B5">
              <w:rPr>
                <w:sz w:val="20"/>
                <w:szCs w:val="20"/>
              </w:rPr>
              <w:t>22.04.2024 г. № 70-2024-000191-</w:t>
            </w:r>
          </w:p>
        </w:tc>
      </w:tr>
      <w:bookmarkEnd w:id="1"/>
      <w:bookmarkEnd w:id="3"/>
      <w:bookmarkEnd w:id="5"/>
      <w:bookmarkEnd w:id="6"/>
    </w:tbl>
    <w:p w14:paraId="06F1DAAA" w14:textId="77777777" w:rsidR="00503BB5" w:rsidRPr="009038B5" w:rsidRDefault="00503BB5" w:rsidP="009038B5">
      <w:pPr>
        <w:rPr>
          <w:i/>
          <w:sz w:val="20"/>
          <w:szCs w:val="20"/>
        </w:rPr>
      </w:pPr>
    </w:p>
    <w:tbl>
      <w:tblPr>
        <w:tblStyle w:val="afe"/>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20"/>
        <w:gridCol w:w="375"/>
        <w:gridCol w:w="870"/>
        <w:gridCol w:w="1155"/>
        <w:gridCol w:w="1425"/>
        <w:gridCol w:w="1590"/>
        <w:gridCol w:w="105"/>
        <w:gridCol w:w="1140"/>
        <w:gridCol w:w="1560"/>
        <w:gridCol w:w="1485"/>
      </w:tblGrid>
      <w:tr w:rsidR="00503BB5" w:rsidRPr="009038B5" w14:paraId="69482020" w14:textId="77777777" w:rsidTr="009038B5">
        <w:trPr>
          <w:trHeight w:val="404"/>
        </w:trPr>
        <w:tc>
          <w:tcPr>
            <w:tcW w:w="675" w:type="dxa"/>
          </w:tcPr>
          <w:p w14:paraId="075E654E" w14:textId="77777777" w:rsidR="00503BB5" w:rsidRPr="009038B5" w:rsidRDefault="00503BB5" w:rsidP="009038B5">
            <w:pPr>
              <w:pBdr>
                <w:top w:val="nil"/>
                <w:left w:val="nil"/>
                <w:bottom w:val="nil"/>
                <w:right w:val="nil"/>
                <w:between w:val="nil"/>
              </w:pBdr>
              <w:rPr>
                <w:color w:val="000000"/>
                <w:sz w:val="20"/>
                <w:szCs w:val="20"/>
              </w:rPr>
            </w:pPr>
          </w:p>
        </w:tc>
        <w:tc>
          <w:tcPr>
            <w:tcW w:w="9825" w:type="dxa"/>
            <w:gridSpan w:val="10"/>
          </w:tcPr>
          <w:p w14:paraId="4B6127FE" w14:textId="77777777" w:rsidR="00503BB5" w:rsidRPr="009038B5" w:rsidRDefault="003E3601" w:rsidP="009038B5">
            <w:pPr>
              <w:pBdr>
                <w:top w:val="nil"/>
                <w:left w:val="nil"/>
                <w:bottom w:val="nil"/>
                <w:right w:val="nil"/>
                <w:between w:val="nil"/>
              </w:pBdr>
              <w:jc w:val="center"/>
              <w:rPr>
                <w:b/>
                <w:color w:val="000000"/>
                <w:sz w:val="20"/>
                <w:szCs w:val="20"/>
              </w:rPr>
            </w:pPr>
            <w:r w:rsidRPr="009038B5">
              <w:rPr>
                <w:b/>
                <w:color w:val="000000"/>
                <w:sz w:val="20"/>
                <w:szCs w:val="20"/>
              </w:rPr>
              <w:t>КРАТКАЯ ИНФОРМАЦИЯ О СТАРТАП-ПРОЕКТЕ</w:t>
            </w:r>
          </w:p>
        </w:tc>
      </w:tr>
      <w:tr w:rsidR="00503BB5" w:rsidRPr="009038B5" w14:paraId="4D27E19E" w14:textId="77777777">
        <w:trPr>
          <w:trHeight w:val="460"/>
        </w:trPr>
        <w:tc>
          <w:tcPr>
            <w:tcW w:w="675" w:type="dxa"/>
          </w:tcPr>
          <w:p w14:paraId="0F055833"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1</w:t>
            </w:r>
          </w:p>
        </w:tc>
        <w:tc>
          <w:tcPr>
            <w:tcW w:w="5535" w:type="dxa"/>
            <w:gridSpan w:val="6"/>
          </w:tcPr>
          <w:p w14:paraId="5B155792"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Название стартап-проекта*</w:t>
            </w:r>
          </w:p>
        </w:tc>
        <w:tc>
          <w:tcPr>
            <w:tcW w:w="4290" w:type="dxa"/>
            <w:gridSpan w:val="4"/>
            <w:tcBorders>
              <w:top w:val="single" w:sz="4" w:space="0" w:color="000000"/>
              <w:left w:val="single" w:sz="4" w:space="0" w:color="000000"/>
              <w:bottom w:val="single" w:sz="4" w:space="0" w:color="000000"/>
              <w:right w:val="single" w:sz="4" w:space="0" w:color="000000"/>
            </w:tcBorders>
          </w:tcPr>
          <w:p w14:paraId="5CCD5AF9" w14:textId="77777777" w:rsidR="00503BB5" w:rsidRPr="009038B5" w:rsidRDefault="003E3601" w:rsidP="009038B5">
            <w:pPr>
              <w:widowControl/>
              <w:rPr>
                <w:sz w:val="20"/>
                <w:szCs w:val="20"/>
              </w:rPr>
            </w:pPr>
            <w:r w:rsidRPr="009038B5">
              <w:rPr>
                <w:sz w:val="20"/>
                <w:szCs w:val="20"/>
              </w:rPr>
              <w:t>"SWAPNI.PSU"</w:t>
            </w:r>
          </w:p>
        </w:tc>
      </w:tr>
      <w:tr w:rsidR="00503BB5" w:rsidRPr="009038B5" w14:paraId="1E89A92F" w14:textId="77777777" w:rsidTr="009038B5">
        <w:trPr>
          <w:trHeight w:val="1651"/>
        </w:trPr>
        <w:tc>
          <w:tcPr>
            <w:tcW w:w="675" w:type="dxa"/>
          </w:tcPr>
          <w:p w14:paraId="0E07381A"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2</w:t>
            </w:r>
          </w:p>
        </w:tc>
        <w:tc>
          <w:tcPr>
            <w:tcW w:w="5535" w:type="dxa"/>
            <w:gridSpan w:val="6"/>
          </w:tcPr>
          <w:p w14:paraId="45FFFEC8"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Тема стартап-проекта*</w:t>
            </w:r>
          </w:p>
          <w:p w14:paraId="08DE277C" w14:textId="77777777" w:rsidR="00503BB5" w:rsidRPr="009038B5" w:rsidRDefault="00503BB5" w:rsidP="009038B5">
            <w:pPr>
              <w:pBdr>
                <w:top w:val="nil"/>
                <w:left w:val="nil"/>
                <w:bottom w:val="nil"/>
                <w:right w:val="nil"/>
                <w:between w:val="nil"/>
              </w:pBdr>
              <w:rPr>
                <w:i/>
                <w:color w:val="000000"/>
                <w:sz w:val="20"/>
                <w:szCs w:val="20"/>
              </w:rPr>
            </w:pPr>
          </w:p>
          <w:p w14:paraId="4D9D77F1"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Указывается тема стартап-проекта в рамках темы акселерационной программы,</w:t>
            </w:r>
          </w:p>
          <w:p w14:paraId="2D0F45B9"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основанной на Технологических направлениях в соответствии с перечнем критических технологий РФ, Рынках НТИ и Сквозных технологиях.</w:t>
            </w:r>
          </w:p>
        </w:tc>
        <w:tc>
          <w:tcPr>
            <w:tcW w:w="4290" w:type="dxa"/>
            <w:gridSpan w:val="4"/>
          </w:tcPr>
          <w:p w14:paraId="3DF296A2" w14:textId="77777777" w:rsidR="00503BB5" w:rsidRPr="009038B5" w:rsidRDefault="003E3601" w:rsidP="009038B5">
            <w:pPr>
              <w:widowControl/>
              <w:rPr>
                <w:color w:val="000000"/>
                <w:sz w:val="20"/>
                <w:szCs w:val="20"/>
                <w:shd w:val="clear" w:color="auto" w:fill="FFF2CC"/>
              </w:rPr>
            </w:pPr>
            <w:r w:rsidRPr="009038B5">
              <w:rPr>
                <w:sz w:val="20"/>
                <w:szCs w:val="20"/>
              </w:rPr>
              <w:t>Мероприятие, которое помогает студентам Псковского государственного университета решать важную экологическую проблему утилизации вещей с помощью простого обмена "ненужными" предметами.</w:t>
            </w:r>
          </w:p>
        </w:tc>
      </w:tr>
      <w:tr w:rsidR="00503BB5" w:rsidRPr="009038B5" w14:paraId="188871C6" w14:textId="77777777" w:rsidTr="009038B5">
        <w:trPr>
          <w:trHeight w:val="697"/>
        </w:trPr>
        <w:tc>
          <w:tcPr>
            <w:tcW w:w="675" w:type="dxa"/>
          </w:tcPr>
          <w:p w14:paraId="222C2BDF"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3</w:t>
            </w:r>
          </w:p>
        </w:tc>
        <w:tc>
          <w:tcPr>
            <w:tcW w:w="5535" w:type="dxa"/>
            <w:gridSpan w:val="6"/>
          </w:tcPr>
          <w:p w14:paraId="139BBB8B"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Технологическое направление в</w:t>
            </w:r>
          </w:p>
          <w:p w14:paraId="58767971"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соответствии с перечнем критических технологий РФ*</w:t>
            </w:r>
          </w:p>
        </w:tc>
        <w:tc>
          <w:tcPr>
            <w:tcW w:w="4290" w:type="dxa"/>
            <w:gridSpan w:val="4"/>
          </w:tcPr>
          <w:p w14:paraId="541DDBDC" w14:textId="77777777" w:rsidR="00503BB5" w:rsidRPr="009038B5" w:rsidRDefault="003E3601" w:rsidP="009038B5">
            <w:pPr>
              <w:widowControl/>
              <w:rPr>
                <w:sz w:val="20"/>
                <w:szCs w:val="20"/>
              </w:rPr>
            </w:pPr>
            <w:r w:rsidRPr="009038B5">
              <w:rPr>
                <w:sz w:val="20"/>
                <w:szCs w:val="20"/>
              </w:rPr>
              <w:t>Технологии мониторинга и прогнозирования состояния окружающей среды, предотвращения и ликвидации ее загрязнения.</w:t>
            </w:r>
          </w:p>
        </w:tc>
      </w:tr>
      <w:tr w:rsidR="00503BB5" w:rsidRPr="009038B5" w14:paraId="2918BBA9" w14:textId="77777777" w:rsidTr="009038B5">
        <w:trPr>
          <w:trHeight w:val="281"/>
        </w:trPr>
        <w:tc>
          <w:tcPr>
            <w:tcW w:w="675" w:type="dxa"/>
          </w:tcPr>
          <w:p w14:paraId="45816D28"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4</w:t>
            </w:r>
          </w:p>
        </w:tc>
        <w:tc>
          <w:tcPr>
            <w:tcW w:w="5535" w:type="dxa"/>
            <w:gridSpan w:val="6"/>
          </w:tcPr>
          <w:p w14:paraId="1145622A"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Рынок НТИ</w:t>
            </w:r>
          </w:p>
        </w:tc>
        <w:tc>
          <w:tcPr>
            <w:tcW w:w="4290" w:type="dxa"/>
            <w:gridSpan w:val="4"/>
          </w:tcPr>
          <w:p w14:paraId="2DD39570" w14:textId="77777777" w:rsidR="00503BB5" w:rsidRPr="009038B5" w:rsidRDefault="003E3601" w:rsidP="009038B5">
            <w:pPr>
              <w:rPr>
                <w:color w:val="000000"/>
                <w:sz w:val="20"/>
                <w:szCs w:val="20"/>
              </w:rPr>
            </w:pPr>
            <w:proofErr w:type="spellStart"/>
            <w:r w:rsidRPr="009038B5">
              <w:rPr>
                <w:sz w:val="20"/>
                <w:szCs w:val="20"/>
              </w:rPr>
              <w:t>Econet</w:t>
            </w:r>
            <w:proofErr w:type="spellEnd"/>
          </w:p>
        </w:tc>
      </w:tr>
      <w:tr w:rsidR="00503BB5" w:rsidRPr="009038B5" w14:paraId="489EEB2B" w14:textId="77777777">
        <w:trPr>
          <w:trHeight w:val="657"/>
        </w:trPr>
        <w:tc>
          <w:tcPr>
            <w:tcW w:w="675" w:type="dxa"/>
          </w:tcPr>
          <w:p w14:paraId="34E4114C"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5</w:t>
            </w:r>
          </w:p>
        </w:tc>
        <w:tc>
          <w:tcPr>
            <w:tcW w:w="5535" w:type="dxa"/>
            <w:gridSpan w:val="6"/>
          </w:tcPr>
          <w:p w14:paraId="2C784E5A"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Сквозные технологии</w:t>
            </w:r>
          </w:p>
        </w:tc>
        <w:tc>
          <w:tcPr>
            <w:tcW w:w="4290" w:type="dxa"/>
            <w:gridSpan w:val="4"/>
          </w:tcPr>
          <w:p w14:paraId="1E629FF3" w14:textId="77777777" w:rsidR="00503BB5" w:rsidRPr="009038B5" w:rsidRDefault="003E3601" w:rsidP="009038B5">
            <w:pPr>
              <w:rPr>
                <w:sz w:val="20"/>
                <w:szCs w:val="20"/>
                <w:u w:val="single"/>
                <w:shd w:val="clear" w:color="auto" w:fill="FFF2CC"/>
              </w:rPr>
            </w:pPr>
            <w:r w:rsidRPr="009038B5">
              <w:rPr>
                <w:sz w:val="20"/>
                <w:szCs w:val="20"/>
              </w:rPr>
              <w:t xml:space="preserve">“Искусственный интеллект”, “Технологии хранения и анализа данных”, “Технологии распределения реестров” </w:t>
            </w:r>
          </w:p>
        </w:tc>
      </w:tr>
      <w:tr w:rsidR="00503BB5" w:rsidRPr="009038B5" w14:paraId="7660F38D" w14:textId="77777777" w:rsidTr="009038B5">
        <w:trPr>
          <w:trHeight w:val="409"/>
        </w:trPr>
        <w:tc>
          <w:tcPr>
            <w:tcW w:w="675" w:type="dxa"/>
          </w:tcPr>
          <w:p w14:paraId="13B0ABD0" w14:textId="77777777" w:rsidR="00503BB5" w:rsidRPr="009038B5" w:rsidRDefault="00503BB5" w:rsidP="009038B5">
            <w:pPr>
              <w:pBdr>
                <w:top w:val="nil"/>
                <w:left w:val="nil"/>
                <w:bottom w:val="nil"/>
                <w:right w:val="nil"/>
                <w:between w:val="nil"/>
              </w:pBdr>
              <w:rPr>
                <w:color w:val="000000"/>
                <w:sz w:val="20"/>
                <w:szCs w:val="20"/>
              </w:rPr>
            </w:pPr>
          </w:p>
        </w:tc>
        <w:tc>
          <w:tcPr>
            <w:tcW w:w="9825" w:type="dxa"/>
            <w:gridSpan w:val="10"/>
          </w:tcPr>
          <w:p w14:paraId="7BBC0035" w14:textId="77777777" w:rsidR="00503BB5" w:rsidRPr="009038B5" w:rsidRDefault="003E3601" w:rsidP="009038B5">
            <w:pPr>
              <w:pBdr>
                <w:top w:val="nil"/>
                <w:left w:val="nil"/>
                <w:bottom w:val="nil"/>
                <w:right w:val="nil"/>
                <w:between w:val="nil"/>
              </w:pBdr>
              <w:jc w:val="center"/>
              <w:rPr>
                <w:rFonts w:eastAsia="Cambria"/>
                <w:b/>
                <w:color w:val="000000"/>
                <w:sz w:val="20"/>
                <w:szCs w:val="20"/>
              </w:rPr>
            </w:pPr>
            <w:r w:rsidRPr="009038B5">
              <w:rPr>
                <w:rFonts w:eastAsia="Cambria"/>
                <w:b/>
                <w:color w:val="000000"/>
                <w:sz w:val="20"/>
                <w:szCs w:val="20"/>
              </w:rPr>
              <w:t>ИНФОРМАЦИЯ О ЛИДЕРЕ И УЧАСТНИКАХ СТАРТАП-ПРОЕКТА</w:t>
            </w:r>
          </w:p>
        </w:tc>
      </w:tr>
      <w:tr w:rsidR="00503BB5" w:rsidRPr="009038B5" w14:paraId="2FD89DE1" w14:textId="77777777">
        <w:trPr>
          <w:trHeight w:val="1149"/>
        </w:trPr>
        <w:tc>
          <w:tcPr>
            <w:tcW w:w="675" w:type="dxa"/>
          </w:tcPr>
          <w:p w14:paraId="006C63A2"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6</w:t>
            </w:r>
          </w:p>
        </w:tc>
        <w:tc>
          <w:tcPr>
            <w:tcW w:w="5535" w:type="dxa"/>
            <w:gridSpan w:val="6"/>
          </w:tcPr>
          <w:p w14:paraId="5936F79F"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Лидер стартап-проекта*</w:t>
            </w:r>
          </w:p>
        </w:tc>
        <w:tc>
          <w:tcPr>
            <w:tcW w:w="4290" w:type="dxa"/>
            <w:gridSpan w:val="4"/>
          </w:tcPr>
          <w:p w14:paraId="2CC66A54" w14:textId="77777777" w:rsidR="00503BB5" w:rsidRPr="009038B5" w:rsidRDefault="003E3601" w:rsidP="009038B5">
            <w:pPr>
              <w:widowControl/>
              <w:numPr>
                <w:ilvl w:val="0"/>
                <w:numId w:val="5"/>
              </w:numPr>
              <w:ind w:left="0"/>
              <w:rPr>
                <w:sz w:val="20"/>
                <w:szCs w:val="20"/>
              </w:rPr>
            </w:pPr>
            <w:proofErr w:type="spellStart"/>
            <w:r w:rsidRPr="009038B5">
              <w:rPr>
                <w:sz w:val="20"/>
                <w:szCs w:val="20"/>
              </w:rPr>
              <w:t>UntiID</w:t>
            </w:r>
            <w:proofErr w:type="spellEnd"/>
            <w:r w:rsidRPr="009038B5">
              <w:rPr>
                <w:sz w:val="20"/>
                <w:szCs w:val="20"/>
              </w:rPr>
              <w:t xml:space="preserve"> </w:t>
            </w:r>
          </w:p>
          <w:p w14:paraId="52E9D61B" w14:textId="77777777" w:rsidR="00503BB5" w:rsidRPr="009038B5" w:rsidRDefault="003E3601" w:rsidP="009038B5">
            <w:pPr>
              <w:widowControl/>
              <w:numPr>
                <w:ilvl w:val="0"/>
                <w:numId w:val="5"/>
              </w:numPr>
              <w:ind w:left="0"/>
              <w:rPr>
                <w:sz w:val="20"/>
                <w:szCs w:val="20"/>
              </w:rPr>
            </w:pPr>
            <w:r w:rsidRPr="009038B5">
              <w:rPr>
                <w:sz w:val="20"/>
                <w:szCs w:val="20"/>
              </w:rPr>
              <w:t>https://leader-id.ru/users/5097433</w:t>
            </w:r>
          </w:p>
          <w:p w14:paraId="6FC7AF7C" w14:textId="77777777" w:rsidR="00503BB5" w:rsidRPr="009038B5" w:rsidRDefault="003E3601" w:rsidP="009038B5">
            <w:pPr>
              <w:widowControl/>
              <w:numPr>
                <w:ilvl w:val="0"/>
                <w:numId w:val="5"/>
              </w:numPr>
              <w:ind w:left="0"/>
              <w:rPr>
                <w:sz w:val="20"/>
                <w:szCs w:val="20"/>
              </w:rPr>
            </w:pPr>
            <w:r w:rsidRPr="009038B5">
              <w:rPr>
                <w:sz w:val="20"/>
                <w:szCs w:val="20"/>
              </w:rPr>
              <w:t>Сергеева Виктория Александровна</w:t>
            </w:r>
          </w:p>
          <w:p w14:paraId="5AA4148B" w14:textId="77777777" w:rsidR="00503BB5" w:rsidRPr="009038B5" w:rsidRDefault="003E3601" w:rsidP="009038B5">
            <w:pPr>
              <w:widowControl/>
              <w:numPr>
                <w:ilvl w:val="0"/>
                <w:numId w:val="5"/>
              </w:numPr>
              <w:ind w:left="0"/>
              <w:rPr>
                <w:sz w:val="20"/>
                <w:szCs w:val="20"/>
              </w:rPr>
            </w:pPr>
            <w:r w:rsidRPr="009038B5">
              <w:rPr>
                <w:sz w:val="20"/>
                <w:szCs w:val="20"/>
              </w:rPr>
              <w:t>89118983340</w:t>
            </w:r>
          </w:p>
          <w:p w14:paraId="63B4F2EF" w14:textId="77777777" w:rsidR="00503BB5" w:rsidRPr="009038B5" w:rsidRDefault="003E3601" w:rsidP="009038B5">
            <w:pPr>
              <w:widowControl/>
              <w:numPr>
                <w:ilvl w:val="0"/>
                <w:numId w:val="5"/>
              </w:numPr>
              <w:ind w:left="0"/>
              <w:rPr>
                <w:sz w:val="20"/>
                <w:szCs w:val="20"/>
              </w:rPr>
            </w:pPr>
            <w:r w:rsidRPr="009038B5">
              <w:rPr>
                <w:sz w:val="20"/>
                <w:szCs w:val="20"/>
              </w:rPr>
              <w:t>sergalex19792005@gmail.com</w:t>
            </w:r>
          </w:p>
        </w:tc>
      </w:tr>
      <w:tr w:rsidR="00503BB5" w:rsidRPr="009038B5" w14:paraId="0F557BDD" w14:textId="77777777">
        <w:trPr>
          <w:trHeight w:val="460"/>
        </w:trPr>
        <w:tc>
          <w:tcPr>
            <w:tcW w:w="675" w:type="dxa"/>
            <w:vMerge w:val="restart"/>
          </w:tcPr>
          <w:p w14:paraId="242D9F86"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7</w:t>
            </w:r>
          </w:p>
        </w:tc>
        <w:tc>
          <w:tcPr>
            <w:tcW w:w="9825" w:type="dxa"/>
            <w:gridSpan w:val="10"/>
          </w:tcPr>
          <w:p w14:paraId="054DA8E8"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Команда стартап-проекта (участники стартап-проекта, которые работают в рамках акселерационной программы)</w:t>
            </w:r>
          </w:p>
        </w:tc>
      </w:tr>
      <w:tr w:rsidR="00503BB5" w:rsidRPr="009038B5" w14:paraId="302D0F0F" w14:textId="77777777">
        <w:trPr>
          <w:trHeight w:val="921"/>
        </w:trPr>
        <w:tc>
          <w:tcPr>
            <w:tcW w:w="675" w:type="dxa"/>
            <w:vMerge/>
          </w:tcPr>
          <w:p w14:paraId="5D7D8DDF" w14:textId="77777777" w:rsidR="00503BB5" w:rsidRPr="009038B5" w:rsidRDefault="00503BB5" w:rsidP="009038B5">
            <w:pPr>
              <w:pBdr>
                <w:top w:val="nil"/>
                <w:left w:val="nil"/>
                <w:bottom w:val="nil"/>
                <w:right w:val="nil"/>
                <w:between w:val="nil"/>
              </w:pBdr>
              <w:rPr>
                <w:b/>
                <w:color w:val="000000"/>
                <w:sz w:val="20"/>
                <w:szCs w:val="20"/>
              </w:rPr>
            </w:pPr>
          </w:p>
        </w:tc>
        <w:tc>
          <w:tcPr>
            <w:tcW w:w="120" w:type="dxa"/>
            <w:vMerge w:val="restart"/>
            <w:tcBorders>
              <w:top w:val="nil"/>
            </w:tcBorders>
          </w:tcPr>
          <w:p w14:paraId="34B893E1" w14:textId="77777777" w:rsidR="00503BB5" w:rsidRPr="009038B5" w:rsidRDefault="00503BB5" w:rsidP="009038B5">
            <w:pPr>
              <w:pBdr>
                <w:top w:val="nil"/>
                <w:left w:val="nil"/>
                <w:bottom w:val="nil"/>
                <w:right w:val="nil"/>
                <w:between w:val="nil"/>
              </w:pBdr>
              <w:rPr>
                <w:color w:val="000000"/>
                <w:sz w:val="20"/>
                <w:szCs w:val="20"/>
              </w:rPr>
            </w:pPr>
          </w:p>
        </w:tc>
        <w:tc>
          <w:tcPr>
            <w:tcW w:w="375" w:type="dxa"/>
          </w:tcPr>
          <w:p w14:paraId="280DFFD9" w14:textId="77777777" w:rsidR="00503BB5" w:rsidRPr="009038B5" w:rsidRDefault="003E3601" w:rsidP="009038B5">
            <w:pPr>
              <w:pBdr>
                <w:top w:val="nil"/>
                <w:left w:val="nil"/>
                <w:bottom w:val="nil"/>
                <w:right w:val="nil"/>
                <w:between w:val="nil"/>
              </w:pBdr>
              <w:jc w:val="center"/>
              <w:rPr>
                <w:color w:val="000000"/>
                <w:sz w:val="20"/>
                <w:szCs w:val="20"/>
              </w:rPr>
            </w:pPr>
            <w:r w:rsidRPr="009038B5">
              <w:rPr>
                <w:color w:val="000000"/>
                <w:sz w:val="20"/>
                <w:szCs w:val="20"/>
              </w:rPr>
              <w:t>№</w:t>
            </w:r>
          </w:p>
        </w:tc>
        <w:tc>
          <w:tcPr>
            <w:tcW w:w="870" w:type="dxa"/>
          </w:tcPr>
          <w:p w14:paraId="3C1CEAE5" w14:textId="77777777" w:rsidR="00503BB5" w:rsidRPr="009038B5" w:rsidRDefault="003E3601" w:rsidP="009038B5">
            <w:pPr>
              <w:pBdr>
                <w:top w:val="nil"/>
                <w:left w:val="nil"/>
                <w:bottom w:val="nil"/>
                <w:right w:val="nil"/>
                <w:between w:val="nil"/>
              </w:pBdr>
              <w:rPr>
                <w:color w:val="000000"/>
                <w:sz w:val="20"/>
                <w:szCs w:val="20"/>
              </w:rPr>
            </w:pPr>
            <w:proofErr w:type="spellStart"/>
            <w:r w:rsidRPr="009038B5">
              <w:rPr>
                <w:color w:val="000000"/>
                <w:sz w:val="20"/>
                <w:szCs w:val="20"/>
              </w:rPr>
              <w:t>UntiID</w:t>
            </w:r>
            <w:proofErr w:type="spellEnd"/>
          </w:p>
        </w:tc>
        <w:tc>
          <w:tcPr>
            <w:tcW w:w="1155" w:type="dxa"/>
          </w:tcPr>
          <w:p w14:paraId="3C6C1C79" w14:textId="77777777" w:rsidR="00503BB5" w:rsidRPr="009038B5" w:rsidRDefault="003E3601" w:rsidP="009038B5">
            <w:pPr>
              <w:pBdr>
                <w:top w:val="nil"/>
                <w:left w:val="nil"/>
                <w:bottom w:val="nil"/>
                <w:right w:val="nil"/>
                <w:between w:val="nil"/>
              </w:pBdr>
              <w:rPr>
                <w:color w:val="000000"/>
                <w:sz w:val="20"/>
                <w:szCs w:val="20"/>
              </w:rPr>
            </w:pPr>
            <w:proofErr w:type="spellStart"/>
            <w:r w:rsidRPr="009038B5">
              <w:rPr>
                <w:color w:val="000000"/>
                <w:sz w:val="20"/>
                <w:szCs w:val="20"/>
              </w:rPr>
              <w:t>Leader</w:t>
            </w:r>
            <w:proofErr w:type="spellEnd"/>
            <w:r w:rsidRPr="009038B5">
              <w:rPr>
                <w:color w:val="000000"/>
                <w:sz w:val="20"/>
                <w:szCs w:val="20"/>
              </w:rPr>
              <w:t xml:space="preserve"> ID</w:t>
            </w:r>
          </w:p>
        </w:tc>
        <w:tc>
          <w:tcPr>
            <w:tcW w:w="1425" w:type="dxa"/>
          </w:tcPr>
          <w:p w14:paraId="1A8D1A29"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ФИО</w:t>
            </w:r>
          </w:p>
        </w:tc>
        <w:tc>
          <w:tcPr>
            <w:tcW w:w="1695" w:type="dxa"/>
            <w:gridSpan w:val="2"/>
          </w:tcPr>
          <w:p w14:paraId="32316652"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Роль в проекте</w:t>
            </w:r>
          </w:p>
        </w:tc>
        <w:tc>
          <w:tcPr>
            <w:tcW w:w="1140" w:type="dxa"/>
          </w:tcPr>
          <w:p w14:paraId="2C2F1FF2"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Телефон, почта</w:t>
            </w:r>
          </w:p>
        </w:tc>
        <w:tc>
          <w:tcPr>
            <w:tcW w:w="1560" w:type="dxa"/>
          </w:tcPr>
          <w:p w14:paraId="26E95DAF"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Должность (при наличии)</w:t>
            </w:r>
          </w:p>
        </w:tc>
        <w:tc>
          <w:tcPr>
            <w:tcW w:w="1485" w:type="dxa"/>
          </w:tcPr>
          <w:p w14:paraId="61BBC316"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Опыт и квалификация (краткое</w:t>
            </w:r>
          </w:p>
          <w:p w14:paraId="7B380BE3"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описание)</w:t>
            </w:r>
          </w:p>
        </w:tc>
      </w:tr>
      <w:tr w:rsidR="00503BB5" w:rsidRPr="009038B5" w14:paraId="427DD306" w14:textId="77777777">
        <w:trPr>
          <w:trHeight w:val="268"/>
        </w:trPr>
        <w:tc>
          <w:tcPr>
            <w:tcW w:w="675" w:type="dxa"/>
            <w:vMerge/>
          </w:tcPr>
          <w:p w14:paraId="4BA77536" w14:textId="77777777" w:rsidR="00503BB5" w:rsidRPr="009038B5" w:rsidRDefault="00503BB5" w:rsidP="009038B5">
            <w:pPr>
              <w:pBdr>
                <w:top w:val="nil"/>
                <w:left w:val="nil"/>
                <w:bottom w:val="nil"/>
                <w:right w:val="nil"/>
                <w:between w:val="nil"/>
              </w:pBdr>
              <w:rPr>
                <w:color w:val="000000"/>
                <w:sz w:val="20"/>
                <w:szCs w:val="20"/>
              </w:rPr>
            </w:pPr>
          </w:p>
        </w:tc>
        <w:tc>
          <w:tcPr>
            <w:tcW w:w="120" w:type="dxa"/>
            <w:vMerge/>
            <w:tcBorders>
              <w:top w:val="nil"/>
            </w:tcBorders>
          </w:tcPr>
          <w:p w14:paraId="72486C62" w14:textId="77777777" w:rsidR="00503BB5" w:rsidRPr="009038B5" w:rsidRDefault="00503BB5" w:rsidP="009038B5">
            <w:pPr>
              <w:pBdr>
                <w:top w:val="nil"/>
                <w:left w:val="nil"/>
                <w:bottom w:val="nil"/>
                <w:right w:val="nil"/>
                <w:between w:val="nil"/>
              </w:pBdr>
              <w:rPr>
                <w:color w:val="000000"/>
                <w:sz w:val="20"/>
                <w:szCs w:val="20"/>
              </w:rPr>
            </w:pPr>
          </w:p>
        </w:tc>
        <w:tc>
          <w:tcPr>
            <w:tcW w:w="375" w:type="dxa"/>
          </w:tcPr>
          <w:p w14:paraId="5F72EEA6" w14:textId="77777777" w:rsidR="00503BB5" w:rsidRPr="009038B5" w:rsidRDefault="003E3601" w:rsidP="009038B5">
            <w:pPr>
              <w:pBdr>
                <w:top w:val="nil"/>
                <w:left w:val="nil"/>
                <w:bottom w:val="nil"/>
                <w:right w:val="nil"/>
                <w:between w:val="nil"/>
              </w:pBdr>
              <w:jc w:val="center"/>
              <w:rPr>
                <w:color w:val="000000"/>
                <w:sz w:val="20"/>
                <w:szCs w:val="20"/>
              </w:rPr>
            </w:pPr>
            <w:r w:rsidRPr="009038B5">
              <w:rPr>
                <w:color w:val="000000"/>
                <w:sz w:val="20"/>
                <w:szCs w:val="20"/>
              </w:rPr>
              <w:t>1</w:t>
            </w:r>
          </w:p>
        </w:tc>
        <w:tc>
          <w:tcPr>
            <w:tcW w:w="870" w:type="dxa"/>
          </w:tcPr>
          <w:p w14:paraId="573A4AAB" w14:textId="77777777" w:rsidR="00503BB5" w:rsidRPr="009038B5" w:rsidRDefault="003E3601" w:rsidP="009038B5">
            <w:pPr>
              <w:widowControl/>
              <w:rPr>
                <w:color w:val="000000"/>
                <w:sz w:val="20"/>
                <w:szCs w:val="20"/>
                <w:shd w:val="clear" w:color="auto" w:fill="FFF2CC"/>
              </w:rPr>
            </w:pPr>
            <w:r w:rsidRPr="009038B5">
              <w:rPr>
                <w:rFonts w:eastAsia="Roboto"/>
                <w:sz w:val="20"/>
                <w:szCs w:val="20"/>
              </w:rPr>
              <w:t>U1885377</w:t>
            </w:r>
          </w:p>
        </w:tc>
        <w:tc>
          <w:tcPr>
            <w:tcW w:w="1155" w:type="dxa"/>
          </w:tcPr>
          <w:p w14:paraId="724F5F54" w14:textId="77777777" w:rsidR="00503BB5" w:rsidRPr="009038B5" w:rsidRDefault="003E3601" w:rsidP="009038B5">
            <w:pPr>
              <w:widowControl/>
              <w:rPr>
                <w:color w:val="000000"/>
                <w:sz w:val="20"/>
                <w:szCs w:val="20"/>
              </w:rPr>
            </w:pPr>
            <w:r w:rsidRPr="009038B5">
              <w:rPr>
                <w:sz w:val="20"/>
                <w:szCs w:val="20"/>
              </w:rPr>
              <w:t>https://leader-id.ru/users/5097433</w:t>
            </w:r>
          </w:p>
        </w:tc>
        <w:tc>
          <w:tcPr>
            <w:tcW w:w="1425" w:type="dxa"/>
            <w:tcBorders>
              <w:top w:val="single" w:sz="4" w:space="0" w:color="000000"/>
              <w:left w:val="single" w:sz="4" w:space="0" w:color="000000"/>
              <w:bottom w:val="single" w:sz="4" w:space="0" w:color="000000"/>
              <w:right w:val="single" w:sz="4" w:space="0" w:color="000000"/>
            </w:tcBorders>
          </w:tcPr>
          <w:p w14:paraId="6A091838" w14:textId="77777777" w:rsidR="00503BB5" w:rsidRPr="009038B5" w:rsidRDefault="003E3601" w:rsidP="009038B5">
            <w:pPr>
              <w:widowControl/>
              <w:rPr>
                <w:sz w:val="20"/>
                <w:szCs w:val="20"/>
              </w:rPr>
            </w:pPr>
            <w:r w:rsidRPr="009038B5">
              <w:rPr>
                <w:sz w:val="20"/>
                <w:szCs w:val="20"/>
              </w:rPr>
              <w:t>Сергеева Виктория</w:t>
            </w:r>
          </w:p>
          <w:p w14:paraId="79F2FC2C" w14:textId="77777777" w:rsidR="00503BB5" w:rsidRPr="009038B5" w:rsidRDefault="003E3601" w:rsidP="009038B5">
            <w:pPr>
              <w:widowControl/>
              <w:rPr>
                <w:sz w:val="20"/>
                <w:szCs w:val="20"/>
              </w:rPr>
            </w:pPr>
            <w:r w:rsidRPr="009038B5">
              <w:rPr>
                <w:sz w:val="20"/>
                <w:szCs w:val="20"/>
              </w:rPr>
              <w:t>Александровна</w:t>
            </w:r>
          </w:p>
        </w:tc>
        <w:tc>
          <w:tcPr>
            <w:tcW w:w="1590" w:type="dxa"/>
            <w:tcBorders>
              <w:top w:val="single" w:sz="4" w:space="0" w:color="000000"/>
              <w:left w:val="single" w:sz="4" w:space="0" w:color="000000"/>
              <w:bottom w:val="single" w:sz="4" w:space="0" w:color="000000"/>
              <w:right w:val="single" w:sz="4" w:space="0" w:color="000000"/>
            </w:tcBorders>
          </w:tcPr>
          <w:p w14:paraId="79C13066" w14:textId="77777777" w:rsidR="00503BB5" w:rsidRPr="009038B5" w:rsidRDefault="003E3601" w:rsidP="009038B5">
            <w:pPr>
              <w:widowControl/>
              <w:rPr>
                <w:sz w:val="20"/>
                <w:szCs w:val="20"/>
              </w:rPr>
            </w:pPr>
            <w:r w:rsidRPr="009038B5">
              <w:rPr>
                <w:sz w:val="20"/>
                <w:szCs w:val="20"/>
              </w:rPr>
              <w:t>Координатор, контролер</w:t>
            </w:r>
          </w:p>
        </w:tc>
        <w:tc>
          <w:tcPr>
            <w:tcW w:w="105" w:type="dxa"/>
            <w:tcBorders>
              <w:top w:val="single" w:sz="4" w:space="0" w:color="000000"/>
              <w:left w:val="single" w:sz="4" w:space="0" w:color="000000"/>
              <w:bottom w:val="single" w:sz="4" w:space="0" w:color="000000"/>
              <w:right w:val="single" w:sz="4" w:space="0" w:color="000000"/>
            </w:tcBorders>
          </w:tcPr>
          <w:p w14:paraId="036AA22F" w14:textId="77777777" w:rsidR="00503BB5" w:rsidRPr="009038B5" w:rsidRDefault="00503BB5" w:rsidP="009038B5">
            <w:pPr>
              <w:widowControl/>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14:paraId="2CDC928F" w14:textId="77777777" w:rsidR="00503BB5" w:rsidRPr="009038B5" w:rsidRDefault="003E3601" w:rsidP="009038B5">
            <w:pPr>
              <w:widowControl/>
              <w:rPr>
                <w:sz w:val="20"/>
                <w:szCs w:val="20"/>
              </w:rPr>
            </w:pPr>
            <w:r w:rsidRPr="009038B5">
              <w:rPr>
                <w:sz w:val="20"/>
                <w:szCs w:val="20"/>
              </w:rPr>
              <w:t>89118983340</w:t>
            </w:r>
          </w:p>
          <w:p w14:paraId="24EF353E" w14:textId="77777777" w:rsidR="00503BB5" w:rsidRPr="009038B5" w:rsidRDefault="003E3601" w:rsidP="009038B5">
            <w:pPr>
              <w:widowControl/>
              <w:rPr>
                <w:sz w:val="20"/>
                <w:szCs w:val="20"/>
              </w:rPr>
            </w:pPr>
            <w:r w:rsidRPr="009038B5">
              <w:rPr>
                <w:sz w:val="20"/>
                <w:szCs w:val="20"/>
              </w:rPr>
              <w:t>sergalex19792005@gmail.com</w:t>
            </w:r>
          </w:p>
        </w:tc>
        <w:tc>
          <w:tcPr>
            <w:tcW w:w="1560" w:type="dxa"/>
            <w:tcBorders>
              <w:top w:val="single" w:sz="4" w:space="0" w:color="000000"/>
              <w:left w:val="single" w:sz="4" w:space="0" w:color="000000"/>
              <w:bottom w:val="single" w:sz="4" w:space="0" w:color="000000"/>
              <w:right w:val="single" w:sz="4" w:space="0" w:color="000000"/>
            </w:tcBorders>
          </w:tcPr>
          <w:p w14:paraId="07DA5555" w14:textId="77777777" w:rsidR="00503BB5" w:rsidRPr="009038B5" w:rsidRDefault="00503BB5" w:rsidP="009038B5">
            <w:pPr>
              <w:widowControl/>
              <w:rPr>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5E084E22" w14:textId="77777777" w:rsidR="00503BB5" w:rsidRPr="009038B5" w:rsidRDefault="003E3601" w:rsidP="009038B5">
            <w:pPr>
              <w:widowControl/>
              <w:rPr>
                <w:sz w:val="20"/>
                <w:szCs w:val="20"/>
              </w:rPr>
            </w:pPr>
            <w:r w:rsidRPr="009038B5">
              <w:rPr>
                <w:sz w:val="20"/>
                <w:szCs w:val="20"/>
              </w:rPr>
              <w:t xml:space="preserve">Организация и участие в школьных выступлениях Призёр </w:t>
            </w:r>
            <w:proofErr w:type="spellStart"/>
            <w:r w:rsidRPr="009038B5">
              <w:rPr>
                <w:sz w:val="20"/>
                <w:szCs w:val="20"/>
              </w:rPr>
              <w:t>ВсОШ</w:t>
            </w:r>
            <w:proofErr w:type="spellEnd"/>
            <w:r w:rsidRPr="009038B5">
              <w:rPr>
                <w:sz w:val="20"/>
                <w:szCs w:val="20"/>
              </w:rPr>
              <w:t xml:space="preserve"> по биологии</w:t>
            </w:r>
          </w:p>
          <w:p w14:paraId="7FAA474A" w14:textId="77777777" w:rsidR="00503BB5" w:rsidRPr="009038B5" w:rsidRDefault="003E3601" w:rsidP="009038B5">
            <w:pPr>
              <w:widowControl/>
              <w:rPr>
                <w:sz w:val="20"/>
                <w:szCs w:val="20"/>
              </w:rPr>
            </w:pPr>
            <w:r w:rsidRPr="009038B5">
              <w:rPr>
                <w:sz w:val="20"/>
                <w:szCs w:val="20"/>
              </w:rPr>
              <w:t>Участник и организатор проекта “SWAPNI”</w:t>
            </w:r>
          </w:p>
        </w:tc>
      </w:tr>
      <w:tr w:rsidR="00503BB5" w:rsidRPr="009038B5" w14:paraId="434FA431" w14:textId="77777777">
        <w:trPr>
          <w:trHeight w:val="268"/>
        </w:trPr>
        <w:tc>
          <w:tcPr>
            <w:tcW w:w="675" w:type="dxa"/>
            <w:vMerge/>
          </w:tcPr>
          <w:p w14:paraId="701571CE" w14:textId="77777777" w:rsidR="00503BB5" w:rsidRPr="009038B5" w:rsidRDefault="00503BB5" w:rsidP="009038B5">
            <w:pPr>
              <w:pBdr>
                <w:top w:val="nil"/>
                <w:left w:val="nil"/>
                <w:bottom w:val="nil"/>
                <w:right w:val="nil"/>
                <w:between w:val="nil"/>
              </w:pBdr>
              <w:rPr>
                <w:color w:val="000000"/>
                <w:sz w:val="20"/>
                <w:szCs w:val="20"/>
                <w:shd w:val="clear" w:color="auto" w:fill="FFF2CC"/>
              </w:rPr>
            </w:pPr>
          </w:p>
        </w:tc>
        <w:tc>
          <w:tcPr>
            <w:tcW w:w="120" w:type="dxa"/>
            <w:vMerge/>
            <w:tcBorders>
              <w:top w:val="nil"/>
            </w:tcBorders>
          </w:tcPr>
          <w:p w14:paraId="01BBE9DF" w14:textId="77777777" w:rsidR="00503BB5" w:rsidRPr="009038B5" w:rsidRDefault="00503BB5" w:rsidP="009038B5">
            <w:pPr>
              <w:pBdr>
                <w:top w:val="nil"/>
                <w:left w:val="nil"/>
                <w:bottom w:val="nil"/>
                <w:right w:val="nil"/>
                <w:between w:val="nil"/>
              </w:pBdr>
              <w:rPr>
                <w:color w:val="000000"/>
                <w:sz w:val="20"/>
                <w:szCs w:val="20"/>
                <w:shd w:val="clear" w:color="auto" w:fill="FFF2CC"/>
              </w:rPr>
            </w:pPr>
          </w:p>
        </w:tc>
        <w:tc>
          <w:tcPr>
            <w:tcW w:w="375" w:type="dxa"/>
          </w:tcPr>
          <w:p w14:paraId="2107B135" w14:textId="77777777" w:rsidR="00503BB5" w:rsidRPr="009038B5" w:rsidRDefault="003E3601" w:rsidP="009038B5">
            <w:pPr>
              <w:pBdr>
                <w:top w:val="nil"/>
                <w:left w:val="nil"/>
                <w:bottom w:val="nil"/>
                <w:right w:val="nil"/>
                <w:between w:val="nil"/>
              </w:pBdr>
              <w:jc w:val="center"/>
              <w:rPr>
                <w:color w:val="000000"/>
                <w:sz w:val="20"/>
                <w:szCs w:val="20"/>
              </w:rPr>
            </w:pPr>
            <w:r w:rsidRPr="009038B5">
              <w:rPr>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14:paraId="3F2603A4" w14:textId="77777777" w:rsidR="00503BB5" w:rsidRPr="009038B5" w:rsidRDefault="003E3601" w:rsidP="009038B5">
            <w:pPr>
              <w:widowControl/>
              <w:rPr>
                <w:sz w:val="20"/>
                <w:szCs w:val="20"/>
              </w:rPr>
            </w:pPr>
            <w:r w:rsidRPr="009038B5">
              <w:rPr>
                <w:color w:val="222222"/>
                <w:sz w:val="20"/>
                <w:szCs w:val="20"/>
                <w:highlight w:val="white"/>
              </w:rPr>
              <w:t>U1885420</w:t>
            </w:r>
          </w:p>
        </w:tc>
        <w:tc>
          <w:tcPr>
            <w:tcW w:w="1155" w:type="dxa"/>
            <w:tcBorders>
              <w:top w:val="single" w:sz="4" w:space="0" w:color="000000"/>
              <w:left w:val="single" w:sz="4" w:space="0" w:color="000000"/>
              <w:bottom w:val="single" w:sz="4" w:space="0" w:color="000000"/>
              <w:right w:val="single" w:sz="4" w:space="0" w:color="000000"/>
            </w:tcBorders>
          </w:tcPr>
          <w:p w14:paraId="30667CB3" w14:textId="77777777" w:rsidR="00503BB5" w:rsidRPr="009038B5" w:rsidRDefault="003E3601" w:rsidP="009038B5">
            <w:pPr>
              <w:widowControl/>
              <w:rPr>
                <w:sz w:val="20"/>
                <w:szCs w:val="20"/>
              </w:rPr>
            </w:pPr>
            <w:r w:rsidRPr="009038B5">
              <w:rPr>
                <w:sz w:val="20"/>
                <w:szCs w:val="20"/>
              </w:rPr>
              <w:t>https://leader-id.ru/users/6425710</w:t>
            </w:r>
          </w:p>
        </w:tc>
        <w:tc>
          <w:tcPr>
            <w:tcW w:w="1425" w:type="dxa"/>
            <w:tcBorders>
              <w:top w:val="single" w:sz="4" w:space="0" w:color="000000"/>
              <w:left w:val="single" w:sz="4" w:space="0" w:color="000000"/>
              <w:bottom w:val="single" w:sz="4" w:space="0" w:color="000000"/>
              <w:right w:val="single" w:sz="4" w:space="0" w:color="000000"/>
            </w:tcBorders>
          </w:tcPr>
          <w:p w14:paraId="66CABBDD" w14:textId="77777777" w:rsidR="00503BB5" w:rsidRPr="009038B5" w:rsidRDefault="003E3601" w:rsidP="009038B5">
            <w:pPr>
              <w:widowControl/>
              <w:rPr>
                <w:sz w:val="20"/>
                <w:szCs w:val="20"/>
              </w:rPr>
            </w:pPr>
            <w:r w:rsidRPr="009038B5">
              <w:rPr>
                <w:sz w:val="20"/>
                <w:szCs w:val="20"/>
              </w:rPr>
              <w:t xml:space="preserve">Климова Лилия Вячеславовна </w:t>
            </w:r>
          </w:p>
        </w:tc>
        <w:tc>
          <w:tcPr>
            <w:tcW w:w="1590" w:type="dxa"/>
            <w:tcBorders>
              <w:top w:val="single" w:sz="4" w:space="0" w:color="000000"/>
              <w:left w:val="single" w:sz="4" w:space="0" w:color="000000"/>
              <w:bottom w:val="single" w:sz="4" w:space="0" w:color="000000"/>
              <w:right w:val="single" w:sz="4" w:space="0" w:color="000000"/>
            </w:tcBorders>
          </w:tcPr>
          <w:p w14:paraId="0A95E927" w14:textId="77777777" w:rsidR="00503BB5" w:rsidRPr="009038B5" w:rsidRDefault="003E3601" w:rsidP="009038B5">
            <w:pPr>
              <w:widowControl/>
              <w:rPr>
                <w:sz w:val="20"/>
                <w:szCs w:val="20"/>
              </w:rPr>
            </w:pPr>
            <w:r w:rsidRPr="009038B5">
              <w:rPr>
                <w:sz w:val="20"/>
                <w:szCs w:val="20"/>
              </w:rPr>
              <w:t>Доводчик, мотиватор</w:t>
            </w:r>
          </w:p>
          <w:p w14:paraId="341E24CE" w14:textId="77777777" w:rsidR="00503BB5" w:rsidRPr="009038B5" w:rsidRDefault="00503BB5" w:rsidP="009038B5">
            <w:pPr>
              <w:widowControl/>
              <w:rPr>
                <w:sz w:val="20"/>
                <w:szCs w:val="20"/>
              </w:rPr>
            </w:pPr>
          </w:p>
        </w:tc>
        <w:tc>
          <w:tcPr>
            <w:tcW w:w="105" w:type="dxa"/>
            <w:tcBorders>
              <w:top w:val="single" w:sz="4" w:space="0" w:color="000000"/>
              <w:left w:val="single" w:sz="4" w:space="0" w:color="000000"/>
              <w:bottom w:val="single" w:sz="4" w:space="0" w:color="000000"/>
              <w:right w:val="single" w:sz="4" w:space="0" w:color="000000"/>
            </w:tcBorders>
          </w:tcPr>
          <w:p w14:paraId="0376D00D" w14:textId="77777777" w:rsidR="00503BB5" w:rsidRPr="009038B5" w:rsidRDefault="00503BB5" w:rsidP="009038B5">
            <w:pPr>
              <w:widowControl/>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14:paraId="001834B4" w14:textId="77777777" w:rsidR="00503BB5" w:rsidRPr="009038B5" w:rsidRDefault="003E3601" w:rsidP="009038B5">
            <w:pPr>
              <w:widowControl/>
              <w:rPr>
                <w:sz w:val="20"/>
                <w:szCs w:val="20"/>
              </w:rPr>
            </w:pPr>
            <w:r w:rsidRPr="009038B5">
              <w:rPr>
                <w:sz w:val="20"/>
                <w:szCs w:val="20"/>
              </w:rPr>
              <w:t>89038592122</w:t>
            </w:r>
          </w:p>
          <w:p w14:paraId="3BAA96C9" w14:textId="77777777" w:rsidR="00503BB5" w:rsidRPr="009038B5" w:rsidRDefault="003E3601" w:rsidP="009038B5">
            <w:pPr>
              <w:widowControl/>
              <w:rPr>
                <w:sz w:val="20"/>
                <w:szCs w:val="20"/>
              </w:rPr>
            </w:pPr>
            <w:r w:rsidRPr="009038B5">
              <w:rPr>
                <w:sz w:val="20"/>
                <w:szCs w:val="20"/>
              </w:rPr>
              <w:t>lielka.nv1@gmail.com</w:t>
            </w:r>
          </w:p>
          <w:p w14:paraId="1A677C1C" w14:textId="77777777" w:rsidR="00503BB5" w:rsidRPr="009038B5" w:rsidRDefault="00503BB5" w:rsidP="009038B5">
            <w:pPr>
              <w:widowControl/>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F10EC2E" w14:textId="77777777" w:rsidR="00503BB5" w:rsidRPr="009038B5" w:rsidRDefault="00503BB5" w:rsidP="009038B5">
            <w:pPr>
              <w:widowControl/>
              <w:rPr>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1741686C" w14:textId="77777777" w:rsidR="00503BB5" w:rsidRPr="009038B5" w:rsidRDefault="003E3601" w:rsidP="009038B5">
            <w:pPr>
              <w:widowControl/>
              <w:rPr>
                <w:sz w:val="20"/>
                <w:szCs w:val="20"/>
              </w:rPr>
            </w:pPr>
            <w:r w:rsidRPr="009038B5">
              <w:rPr>
                <w:sz w:val="20"/>
                <w:szCs w:val="20"/>
              </w:rPr>
              <w:t xml:space="preserve">Участник и проекта “SWAPNI” Выступления на научно-практических конференциях Призер олимпиад по биологии, химии и экологии Помощник в организации </w:t>
            </w:r>
            <w:r w:rsidRPr="009038B5">
              <w:rPr>
                <w:sz w:val="20"/>
                <w:szCs w:val="20"/>
              </w:rPr>
              <w:lastRenderedPageBreak/>
              <w:t>школьных мероприятий</w:t>
            </w:r>
          </w:p>
        </w:tc>
      </w:tr>
      <w:tr w:rsidR="00503BB5" w:rsidRPr="009038B5" w14:paraId="4D43D6AA" w14:textId="77777777">
        <w:trPr>
          <w:trHeight w:val="268"/>
        </w:trPr>
        <w:tc>
          <w:tcPr>
            <w:tcW w:w="675" w:type="dxa"/>
            <w:vMerge/>
          </w:tcPr>
          <w:p w14:paraId="615AC50A" w14:textId="77777777" w:rsidR="00503BB5" w:rsidRPr="009038B5" w:rsidRDefault="00503BB5" w:rsidP="009038B5">
            <w:pPr>
              <w:pBdr>
                <w:top w:val="nil"/>
                <w:left w:val="nil"/>
                <w:bottom w:val="nil"/>
                <w:right w:val="nil"/>
                <w:between w:val="nil"/>
              </w:pBdr>
              <w:rPr>
                <w:color w:val="000000"/>
                <w:sz w:val="20"/>
                <w:szCs w:val="20"/>
              </w:rPr>
            </w:pPr>
          </w:p>
        </w:tc>
        <w:tc>
          <w:tcPr>
            <w:tcW w:w="120" w:type="dxa"/>
            <w:vMerge/>
            <w:tcBorders>
              <w:top w:val="nil"/>
            </w:tcBorders>
          </w:tcPr>
          <w:p w14:paraId="7245F748" w14:textId="77777777" w:rsidR="00503BB5" w:rsidRPr="009038B5" w:rsidRDefault="00503BB5" w:rsidP="009038B5">
            <w:pPr>
              <w:pBdr>
                <w:top w:val="nil"/>
                <w:left w:val="nil"/>
                <w:bottom w:val="nil"/>
                <w:right w:val="nil"/>
                <w:between w:val="nil"/>
              </w:pBdr>
              <w:rPr>
                <w:color w:val="000000"/>
                <w:sz w:val="20"/>
                <w:szCs w:val="20"/>
              </w:rPr>
            </w:pPr>
          </w:p>
        </w:tc>
        <w:tc>
          <w:tcPr>
            <w:tcW w:w="375" w:type="dxa"/>
            <w:tcBorders>
              <w:bottom w:val="single" w:sz="8" w:space="0" w:color="000000"/>
            </w:tcBorders>
          </w:tcPr>
          <w:p w14:paraId="012C7F85" w14:textId="77777777" w:rsidR="00503BB5" w:rsidRPr="009038B5" w:rsidRDefault="003E3601" w:rsidP="009038B5">
            <w:pPr>
              <w:pBdr>
                <w:top w:val="nil"/>
                <w:left w:val="nil"/>
                <w:bottom w:val="nil"/>
                <w:right w:val="nil"/>
                <w:between w:val="nil"/>
              </w:pBdr>
              <w:jc w:val="center"/>
              <w:rPr>
                <w:color w:val="000000"/>
                <w:sz w:val="20"/>
                <w:szCs w:val="20"/>
              </w:rPr>
            </w:pPr>
            <w:r w:rsidRPr="009038B5">
              <w:rPr>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14:paraId="2324B642" w14:textId="77777777" w:rsidR="00503BB5" w:rsidRPr="009038B5" w:rsidRDefault="003E3601" w:rsidP="009038B5">
            <w:pPr>
              <w:widowControl/>
              <w:rPr>
                <w:sz w:val="20"/>
                <w:szCs w:val="20"/>
              </w:rPr>
            </w:pPr>
            <w:r w:rsidRPr="009038B5">
              <w:rPr>
                <w:sz w:val="20"/>
                <w:szCs w:val="20"/>
              </w:rPr>
              <w:t>U1885408</w:t>
            </w:r>
          </w:p>
        </w:tc>
        <w:tc>
          <w:tcPr>
            <w:tcW w:w="1155" w:type="dxa"/>
            <w:tcBorders>
              <w:top w:val="single" w:sz="4" w:space="0" w:color="000000"/>
              <w:left w:val="single" w:sz="4" w:space="0" w:color="000000"/>
              <w:bottom w:val="single" w:sz="4" w:space="0" w:color="000000"/>
              <w:right w:val="single" w:sz="4" w:space="0" w:color="000000"/>
            </w:tcBorders>
          </w:tcPr>
          <w:p w14:paraId="5270CA82" w14:textId="77777777" w:rsidR="00503BB5" w:rsidRPr="009038B5" w:rsidRDefault="003E3601" w:rsidP="009038B5">
            <w:pPr>
              <w:widowControl/>
              <w:rPr>
                <w:sz w:val="20"/>
                <w:szCs w:val="20"/>
              </w:rPr>
            </w:pPr>
            <w:r w:rsidRPr="009038B5">
              <w:rPr>
                <w:sz w:val="20"/>
                <w:szCs w:val="20"/>
              </w:rPr>
              <w:t>https://leader-id.ru/users/6015919</w:t>
            </w:r>
          </w:p>
        </w:tc>
        <w:tc>
          <w:tcPr>
            <w:tcW w:w="1425" w:type="dxa"/>
            <w:tcBorders>
              <w:top w:val="single" w:sz="4" w:space="0" w:color="000000"/>
              <w:left w:val="single" w:sz="4" w:space="0" w:color="000000"/>
              <w:bottom w:val="single" w:sz="4" w:space="0" w:color="000000"/>
              <w:right w:val="single" w:sz="4" w:space="0" w:color="000000"/>
            </w:tcBorders>
          </w:tcPr>
          <w:p w14:paraId="4C15BBF9" w14:textId="77777777" w:rsidR="00503BB5" w:rsidRPr="009038B5" w:rsidRDefault="003E3601" w:rsidP="009038B5">
            <w:pPr>
              <w:widowControl/>
              <w:rPr>
                <w:sz w:val="20"/>
                <w:szCs w:val="20"/>
              </w:rPr>
            </w:pPr>
            <w:proofErr w:type="spellStart"/>
            <w:r w:rsidRPr="009038B5">
              <w:rPr>
                <w:sz w:val="20"/>
                <w:szCs w:val="20"/>
              </w:rPr>
              <w:t>Затула</w:t>
            </w:r>
            <w:proofErr w:type="spellEnd"/>
            <w:r w:rsidRPr="009038B5">
              <w:rPr>
                <w:sz w:val="20"/>
                <w:szCs w:val="20"/>
              </w:rPr>
              <w:t xml:space="preserve"> Милена Алексеевна </w:t>
            </w:r>
          </w:p>
        </w:tc>
        <w:tc>
          <w:tcPr>
            <w:tcW w:w="1590" w:type="dxa"/>
            <w:tcBorders>
              <w:top w:val="single" w:sz="4" w:space="0" w:color="000000"/>
              <w:left w:val="single" w:sz="4" w:space="0" w:color="000000"/>
              <w:bottom w:val="single" w:sz="4" w:space="0" w:color="000000"/>
              <w:right w:val="single" w:sz="4" w:space="0" w:color="000000"/>
            </w:tcBorders>
          </w:tcPr>
          <w:p w14:paraId="78D92069" w14:textId="77777777" w:rsidR="00503BB5" w:rsidRPr="009038B5" w:rsidRDefault="003E3601" w:rsidP="009038B5">
            <w:pPr>
              <w:widowControl/>
              <w:rPr>
                <w:sz w:val="20"/>
                <w:szCs w:val="20"/>
              </w:rPr>
            </w:pPr>
            <w:r w:rsidRPr="009038B5">
              <w:rPr>
                <w:sz w:val="20"/>
                <w:szCs w:val="20"/>
              </w:rPr>
              <w:t>Оценщик</w:t>
            </w:r>
          </w:p>
        </w:tc>
        <w:tc>
          <w:tcPr>
            <w:tcW w:w="105" w:type="dxa"/>
            <w:tcBorders>
              <w:top w:val="single" w:sz="4" w:space="0" w:color="000000"/>
              <w:left w:val="single" w:sz="4" w:space="0" w:color="000000"/>
              <w:bottom w:val="single" w:sz="4" w:space="0" w:color="000000"/>
              <w:right w:val="single" w:sz="4" w:space="0" w:color="000000"/>
            </w:tcBorders>
          </w:tcPr>
          <w:p w14:paraId="3CBD5DFF" w14:textId="77777777" w:rsidR="00503BB5" w:rsidRPr="009038B5" w:rsidRDefault="00503BB5" w:rsidP="009038B5">
            <w:pPr>
              <w:widowControl/>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14:paraId="47CBD13C" w14:textId="77777777" w:rsidR="00503BB5" w:rsidRPr="009038B5" w:rsidRDefault="003E3601" w:rsidP="009038B5">
            <w:pPr>
              <w:widowControl/>
              <w:rPr>
                <w:sz w:val="20"/>
                <w:szCs w:val="20"/>
              </w:rPr>
            </w:pPr>
            <w:r w:rsidRPr="009038B5">
              <w:rPr>
                <w:sz w:val="20"/>
                <w:szCs w:val="20"/>
              </w:rPr>
              <w:t>89189104767</w:t>
            </w:r>
          </w:p>
          <w:p w14:paraId="7126BD37" w14:textId="77777777" w:rsidR="00503BB5" w:rsidRPr="009038B5" w:rsidRDefault="003E3601" w:rsidP="009038B5">
            <w:pPr>
              <w:widowControl/>
              <w:rPr>
                <w:sz w:val="20"/>
                <w:szCs w:val="20"/>
              </w:rPr>
            </w:pPr>
            <w:r w:rsidRPr="009038B5">
              <w:rPr>
                <w:sz w:val="20"/>
                <w:szCs w:val="20"/>
              </w:rPr>
              <w:t>zatula.milena@bk.ru</w:t>
            </w:r>
          </w:p>
        </w:tc>
        <w:tc>
          <w:tcPr>
            <w:tcW w:w="1560" w:type="dxa"/>
            <w:tcBorders>
              <w:top w:val="single" w:sz="4" w:space="0" w:color="000000"/>
              <w:left w:val="single" w:sz="4" w:space="0" w:color="000000"/>
              <w:bottom w:val="single" w:sz="4" w:space="0" w:color="000000"/>
              <w:right w:val="single" w:sz="4" w:space="0" w:color="000000"/>
            </w:tcBorders>
          </w:tcPr>
          <w:p w14:paraId="7635DFB0" w14:textId="77777777" w:rsidR="00503BB5" w:rsidRPr="009038B5" w:rsidRDefault="00503BB5" w:rsidP="009038B5">
            <w:pPr>
              <w:widowControl/>
              <w:rPr>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0BD354C2" w14:textId="77777777" w:rsidR="00503BB5" w:rsidRPr="009038B5" w:rsidRDefault="003E3601" w:rsidP="009038B5">
            <w:pPr>
              <w:widowControl/>
              <w:rPr>
                <w:sz w:val="20"/>
                <w:szCs w:val="20"/>
              </w:rPr>
            </w:pPr>
            <w:r w:rsidRPr="009038B5">
              <w:rPr>
                <w:sz w:val="20"/>
                <w:szCs w:val="20"/>
              </w:rPr>
              <w:t>Участник и проекта “SWAPNI”</w:t>
            </w:r>
          </w:p>
          <w:p w14:paraId="456746A8" w14:textId="77777777" w:rsidR="00503BB5" w:rsidRPr="009038B5" w:rsidRDefault="003E3601" w:rsidP="009038B5">
            <w:pPr>
              <w:widowControl/>
              <w:rPr>
                <w:sz w:val="20"/>
                <w:szCs w:val="20"/>
              </w:rPr>
            </w:pPr>
            <w:r w:rsidRPr="009038B5">
              <w:rPr>
                <w:sz w:val="20"/>
                <w:szCs w:val="20"/>
              </w:rPr>
              <w:t>Участвовала в стартапе “</w:t>
            </w:r>
            <w:proofErr w:type="spellStart"/>
            <w:r w:rsidRPr="009038B5">
              <w:rPr>
                <w:sz w:val="20"/>
                <w:szCs w:val="20"/>
              </w:rPr>
              <w:t>VloeProtein</w:t>
            </w:r>
            <w:proofErr w:type="spellEnd"/>
            <w:r w:rsidRPr="009038B5">
              <w:rPr>
                <w:sz w:val="20"/>
                <w:szCs w:val="20"/>
              </w:rPr>
              <w:t>”</w:t>
            </w:r>
          </w:p>
          <w:p w14:paraId="260E6D01" w14:textId="77777777" w:rsidR="00503BB5" w:rsidRPr="009038B5" w:rsidRDefault="003E3601" w:rsidP="009038B5">
            <w:pPr>
              <w:widowControl/>
              <w:rPr>
                <w:sz w:val="20"/>
                <w:szCs w:val="20"/>
              </w:rPr>
            </w:pPr>
            <w:r w:rsidRPr="009038B5">
              <w:rPr>
                <w:sz w:val="20"/>
                <w:szCs w:val="20"/>
              </w:rPr>
              <w:t>Админ и дизайнер команды медиа ИМЭБ и зам админа команды медиа ОСО</w:t>
            </w:r>
          </w:p>
          <w:p w14:paraId="12788E44" w14:textId="77777777" w:rsidR="00503BB5" w:rsidRPr="009038B5" w:rsidRDefault="003E3601" w:rsidP="009038B5">
            <w:pPr>
              <w:widowControl/>
              <w:rPr>
                <w:sz w:val="20"/>
                <w:szCs w:val="20"/>
              </w:rPr>
            </w:pPr>
            <w:r w:rsidRPr="009038B5">
              <w:rPr>
                <w:sz w:val="20"/>
                <w:szCs w:val="20"/>
              </w:rPr>
              <w:t>Выступления на научно-практических конференциях</w:t>
            </w:r>
          </w:p>
          <w:p w14:paraId="35F68472" w14:textId="77777777" w:rsidR="00503BB5" w:rsidRPr="009038B5" w:rsidRDefault="003E3601" w:rsidP="009038B5">
            <w:pPr>
              <w:widowControl/>
              <w:rPr>
                <w:sz w:val="20"/>
                <w:szCs w:val="20"/>
              </w:rPr>
            </w:pPr>
            <w:r w:rsidRPr="009038B5">
              <w:rPr>
                <w:sz w:val="20"/>
                <w:szCs w:val="20"/>
              </w:rPr>
              <w:t xml:space="preserve">Призёр </w:t>
            </w:r>
            <w:proofErr w:type="spellStart"/>
            <w:r w:rsidRPr="009038B5">
              <w:rPr>
                <w:sz w:val="20"/>
                <w:szCs w:val="20"/>
              </w:rPr>
              <w:t>ВсОШ</w:t>
            </w:r>
            <w:proofErr w:type="spellEnd"/>
            <w:r w:rsidRPr="009038B5">
              <w:rPr>
                <w:sz w:val="20"/>
                <w:szCs w:val="20"/>
              </w:rPr>
              <w:t xml:space="preserve"> по биологии и экологии</w:t>
            </w:r>
          </w:p>
        </w:tc>
      </w:tr>
      <w:tr w:rsidR="00503BB5" w:rsidRPr="009038B5" w14:paraId="2912F621" w14:textId="77777777">
        <w:trPr>
          <w:trHeight w:val="268"/>
        </w:trPr>
        <w:tc>
          <w:tcPr>
            <w:tcW w:w="675" w:type="dxa"/>
          </w:tcPr>
          <w:p w14:paraId="3E8F1C03" w14:textId="77777777" w:rsidR="00503BB5" w:rsidRPr="009038B5" w:rsidRDefault="00503BB5" w:rsidP="009038B5">
            <w:pPr>
              <w:pBdr>
                <w:top w:val="nil"/>
                <w:left w:val="nil"/>
                <w:bottom w:val="nil"/>
                <w:right w:val="nil"/>
                <w:between w:val="nil"/>
              </w:pBdr>
              <w:rPr>
                <w:color w:val="000000"/>
                <w:sz w:val="20"/>
                <w:szCs w:val="20"/>
              </w:rPr>
            </w:pPr>
          </w:p>
        </w:tc>
        <w:tc>
          <w:tcPr>
            <w:tcW w:w="120" w:type="dxa"/>
            <w:tcBorders>
              <w:top w:val="nil"/>
            </w:tcBorders>
          </w:tcPr>
          <w:p w14:paraId="13327A48" w14:textId="77777777" w:rsidR="00503BB5" w:rsidRPr="009038B5" w:rsidRDefault="00503BB5" w:rsidP="009038B5">
            <w:pPr>
              <w:pBdr>
                <w:top w:val="nil"/>
                <w:left w:val="nil"/>
                <w:bottom w:val="nil"/>
                <w:right w:val="nil"/>
                <w:between w:val="nil"/>
              </w:pBdr>
              <w:rPr>
                <w:color w:val="000000"/>
                <w:sz w:val="20"/>
                <w:szCs w:val="20"/>
              </w:rPr>
            </w:pPr>
          </w:p>
        </w:tc>
        <w:tc>
          <w:tcPr>
            <w:tcW w:w="375" w:type="dxa"/>
            <w:tcBorders>
              <w:bottom w:val="single" w:sz="8" w:space="0" w:color="000000"/>
            </w:tcBorders>
          </w:tcPr>
          <w:p w14:paraId="1289D1CF" w14:textId="77777777" w:rsidR="00503BB5" w:rsidRPr="009038B5" w:rsidRDefault="003E3601" w:rsidP="009038B5">
            <w:pPr>
              <w:pBdr>
                <w:top w:val="nil"/>
                <w:left w:val="nil"/>
                <w:bottom w:val="nil"/>
                <w:right w:val="nil"/>
                <w:between w:val="nil"/>
              </w:pBdr>
              <w:jc w:val="center"/>
              <w:rPr>
                <w:color w:val="000000"/>
                <w:sz w:val="20"/>
                <w:szCs w:val="20"/>
              </w:rPr>
            </w:pPr>
            <w:r w:rsidRPr="009038B5">
              <w:rPr>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14:paraId="4C42A7C6" w14:textId="77777777" w:rsidR="00503BB5" w:rsidRPr="009038B5" w:rsidRDefault="003E3601" w:rsidP="009038B5">
            <w:pPr>
              <w:widowControl/>
              <w:rPr>
                <w:sz w:val="20"/>
                <w:szCs w:val="20"/>
              </w:rPr>
            </w:pPr>
            <w:r w:rsidRPr="009038B5">
              <w:rPr>
                <w:sz w:val="20"/>
                <w:szCs w:val="20"/>
              </w:rPr>
              <w:t>U1885391</w:t>
            </w:r>
          </w:p>
        </w:tc>
        <w:tc>
          <w:tcPr>
            <w:tcW w:w="1155" w:type="dxa"/>
            <w:tcBorders>
              <w:top w:val="single" w:sz="4" w:space="0" w:color="000000"/>
              <w:left w:val="single" w:sz="4" w:space="0" w:color="000000"/>
              <w:bottom w:val="single" w:sz="4" w:space="0" w:color="000000"/>
              <w:right w:val="single" w:sz="4" w:space="0" w:color="000000"/>
            </w:tcBorders>
          </w:tcPr>
          <w:p w14:paraId="342B2BE6" w14:textId="77777777" w:rsidR="00503BB5" w:rsidRPr="009038B5" w:rsidRDefault="003E3601" w:rsidP="009038B5">
            <w:pPr>
              <w:widowControl/>
              <w:rPr>
                <w:sz w:val="20"/>
                <w:szCs w:val="20"/>
              </w:rPr>
            </w:pPr>
            <w:r w:rsidRPr="009038B5">
              <w:rPr>
                <w:sz w:val="20"/>
                <w:szCs w:val="20"/>
              </w:rPr>
              <w:t>https://leader-id.ru/users/5097558</w:t>
            </w:r>
          </w:p>
        </w:tc>
        <w:tc>
          <w:tcPr>
            <w:tcW w:w="1425" w:type="dxa"/>
            <w:tcBorders>
              <w:top w:val="single" w:sz="4" w:space="0" w:color="000000"/>
              <w:left w:val="single" w:sz="4" w:space="0" w:color="000000"/>
              <w:bottom w:val="single" w:sz="4" w:space="0" w:color="000000"/>
              <w:right w:val="single" w:sz="4" w:space="0" w:color="000000"/>
            </w:tcBorders>
          </w:tcPr>
          <w:p w14:paraId="773FEFA4" w14:textId="77777777" w:rsidR="00503BB5" w:rsidRPr="009038B5" w:rsidRDefault="003E3601" w:rsidP="009038B5">
            <w:pPr>
              <w:widowControl/>
              <w:rPr>
                <w:sz w:val="20"/>
                <w:szCs w:val="20"/>
              </w:rPr>
            </w:pPr>
            <w:r w:rsidRPr="009038B5">
              <w:rPr>
                <w:sz w:val="20"/>
                <w:szCs w:val="20"/>
              </w:rPr>
              <w:t>Федорова Полина</w:t>
            </w:r>
          </w:p>
          <w:p w14:paraId="6AD965A7" w14:textId="77777777" w:rsidR="00503BB5" w:rsidRPr="009038B5" w:rsidRDefault="003E3601" w:rsidP="009038B5">
            <w:pPr>
              <w:widowControl/>
              <w:rPr>
                <w:sz w:val="20"/>
                <w:szCs w:val="20"/>
              </w:rPr>
            </w:pPr>
            <w:r w:rsidRPr="009038B5">
              <w:rPr>
                <w:sz w:val="20"/>
                <w:szCs w:val="20"/>
              </w:rPr>
              <w:t>Михайловна</w:t>
            </w:r>
          </w:p>
        </w:tc>
        <w:tc>
          <w:tcPr>
            <w:tcW w:w="1590" w:type="dxa"/>
            <w:tcBorders>
              <w:top w:val="single" w:sz="4" w:space="0" w:color="000000"/>
              <w:left w:val="single" w:sz="4" w:space="0" w:color="000000"/>
              <w:bottom w:val="single" w:sz="4" w:space="0" w:color="000000"/>
              <w:right w:val="single" w:sz="4" w:space="0" w:color="000000"/>
            </w:tcBorders>
          </w:tcPr>
          <w:p w14:paraId="311DBA45" w14:textId="77777777" w:rsidR="00503BB5" w:rsidRPr="009038B5" w:rsidRDefault="003E3601" w:rsidP="009038B5">
            <w:pPr>
              <w:widowControl/>
              <w:rPr>
                <w:sz w:val="20"/>
                <w:szCs w:val="20"/>
              </w:rPr>
            </w:pPr>
            <w:r w:rsidRPr="009038B5">
              <w:rPr>
                <w:sz w:val="20"/>
                <w:szCs w:val="20"/>
              </w:rPr>
              <w:t>Генератор идей</w:t>
            </w:r>
          </w:p>
          <w:p w14:paraId="5C7FB39E" w14:textId="77777777" w:rsidR="00503BB5" w:rsidRPr="009038B5" w:rsidRDefault="00503BB5" w:rsidP="009038B5">
            <w:pPr>
              <w:widowControl/>
              <w:rPr>
                <w:sz w:val="20"/>
                <w:szCs w:val="20"/>
              </w:rPr>
            </w:pPr>
          </w:p>
        </w:tc>
        <w:tc>
          <w:tcPr>
            <w:tcW w:w="105" w:type="dxa"/>
            <w:tcBorders>
              <w:top w:val="single" w:sz="4" w:space="0" w:color="000000"/>
              <w:left w:val="single" w:sz="4" w:space="0" w:color="000000"/>
              <w:bottom w:val="single" w:sz="4" w:space="0" w:color="000000"/>
              <w:right w:val="single" w:sz="4" w:space="0" w:color="000000"/>
            </w:tcBorders>
          </w:tcPr>
          <w:p w14:paraId="2A1AAA56" w14:textId="77777777" w:rsidR="00503BB5" w:rsidRPr="009038B5" w:rsidRDefault="00503BB5" w:rsidP="009038B5">
            <w:pPr>
              <w:widowControl/>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14:paraId="5C057B55" w14:textId="77777777" w:rsidR="00503BB5" w:rsidRPr="009038B5" w:rsidRDefault="003E3601" w:rsidP="009038B5">
            <w:pPr>
              <w:widowControl/>
              <w:rPr>
                <w:sz w:val="20"/>
                <w:szCs w:val="20"/>
              </w:rPr>
            </w:pPr>
            <w:r w:rsidRPr="009038B5">
              <w:rPr>
                <w:sz w:val="20"/>
                <w:szCs w:val="20"/>
              </w:rPr>
              <w:t>89893355804</w:t>
            </w:r>
          </w:p>
          <w:p w14:paraId="595960C4" w14:textId="77777777" w:rsidR="00503BB5" w:rsidRPr="009038B5" w:rsidRDefault="003E3601" w:rsidP="009038B5">
            <w:pPr>
              <w:widowControl/>
              <w:rPr>
                <w:sz w:val="20"/>
                <w:szCs w:val="20"/>
              </w:rPr>
            </w:pPr>
            <w:r w:rsidRPr="009038B5">
              <w:rPr>
                <w:sz w:val="20"/>
                <w:szCs w:val="20"/>
              </w:rPr>
              <w:t>pola16782@gmail.com</w:t>
            </w:r>
          </w:p>
          <w:p w14:paraId="54E226D4" w14:textId="77777777" w:rsidR="00503BB5" w:rsidRPr="009038B5" w:rsidRDefault="00503BB5" w:rsidP="009038B5">
            <w:pPr>
              <w:widowControl/>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2F874E0" w14:textId="77777777" w:rsidR="00503BB5" w:rsidRPr="009038B5" w:rsidRDefault="00503BB5" w:rsidP="009038B5">
            <w:pPr>
              <w:widowControl/>
              <w:rPr>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10A87165" w14:textId="77777777" w:rsidR="00503BB5" w:rsidRPr="009038B5" w:rsidRDefault="003E3601" w:rsidP="009038B5">
            <w:pPr>
              <w:widowControl/>
              <w:rPr>
                <w:sz w:val="20"/>
                <w:szCs w:val="20"/>
              </w:rPr>
            </w:pPr>
            <w:r w:rsidRPr="009038B5">
              <w:rPr>
                <w:sz w:val="20"/>
                <w:szCs w:val="20"/>
              </w:rPr>
              <w:t>Участие в проектах “</w:t>
            </w:r>
            <w:proofErr w:type="spellStart"/>
            <w:r w:rsidRPr="009038B5">
              <w:rPr>
                <w:sz w:val="20"/>
                <w:szCs w:val="20"/>
              </w:rPr>
              <w:t>Вузтобус</w:t>
            </w:r>
            <w:proofErr w:type="spellEnd"/>
            <w:r w:rsidRPr="009038B5">
              <w:rPr>
                <w:sz w:val="20"/>
                <w:szCs w:val="20"/>
              </w:rPr>
              <w:t xml:space="preserve">” и “SWAPNI”; дизайнер команды </w:t>
            </w:r>
            <w:proofErr w:type="gramStart"/>
            <w:r w:rsidRPr="009038B5">
              <w:rPr>
                <w:sz w:val="20"/>
                <w:szCs w:val="20"/>
              </w:rPr>
              <w:t>ОСО  и</w:t>
            </w:r>
            <w:proofErr w:type="gramEnd"/>
            <w:r w:rsidRPr="009038B5">
              <w:rPr>
                <w:sz w:val="20"/>
                <w:szCs w:val="20"/>
              </w:rPr>
              <w:t xml:space="preserve"> медиа ИМЭБ</w:t>
            </w:r>
          </w:p>
        </w:tc>
      </w:tr>
      <w:tr w:rsidR="00503BB5" w:rsidRPr="009038B5" w14:paraId="31ED062D" w14:textId="77777777">
        <w:trPr>
          <w:trHeight w:val="268"/>
        </w:trPr>
        <w:tc>
          <w:tcPr>
            <w:tcW w:w="675" w:type="dxa"/>
          </w:tcPr>
          <w:p w14:paraId="57791093" w14:textId="77777777" w:rsidR="00503BB5" w:rsidRPr="009038B5" w:rsidRDefault="00503BB5" w:rsidP="009038B5">
            <w:pPr>
              <w:pBdr>
                <w:top w:val="nil"/>
                <w:left w:val="nil"/>
                <w:bottom w:val="nil"/>
                <w:right w:val="nil"/>
                <w:between w:val="nil"/>
              </w:pBdr>
              <w:rPr>
                <w:color w:val="000000"/>
                <w:sz w:val="20"/>
                <w:szCs w:val="20"/>
              </w:rPr>
            </w:pPr>
          </w:p>
        </w:tc>
        <w:tc>
          <w:tcPr>
            <w:tcW w:w="120" w:type="dxa"/>
            <w:tcBorders>
              <w:top w:val="nil"/>
            </w:tcBorders>
          </w:tcPr>
          <w:p w14:paraId="5A7DC745" w14:textId="77777777" w:rsidR="00503BB5" w:rsidRPr="009038B5" w:rsidRDefault="00503BB5" w:rsidP="009038B5">
            <w:pPr>
              <w:pBdr>
                <w:top w:val="nil"/>
                <w:left w:val="nil"/>
                <w:bottom w:val="nil"/>
                <w:right w:val="nil"/>
                <w:between w:val="nil"/>
              </w:pBdr>
              <w:rPr>
                <w:color w:val="000000"/>
                <w:sz w:val="20"/>
                <w:szCs w:val="20"/>
              </w:rPr>
            </w:pPr>
          </w:p>
        </w:tc>
        <w:tc>
          <w:tcPr>
            <w:tcW w:w="375" w:type="dxa"/>
            <w:tcBorders>
              <w:bottom w:val="single" w:sz="8" w:space="0" w:color="000000"/>
            </w:tcBorders>
          </w:tcPr>
          <w:p w14:paraId="2652832D" w14:textId="77777777" w:rsidR="00503BB5" w:rsidRPr="009038B5" w:rsidRDefault="003E3601" w:rsidP="009038B5">
            <w:pPr>
              <w:pBdr>
                <w:top w:val="nil"/>
                <w:left w:val="nil"/>
                <w:bottom w:val="nil"/>
                <w:right w:val="nil"/>
                <w:between w:val="nil"/>
              </w:pBdr>
              <w:jc w:val="center"/>
              <w:rPr>
                <w:color w:val="000000"/>
                <w:sz w:val="20"/>
                <w:szCs w:val="20"/>
              </w:rPr>
            </w:pPr>
            <w:r w:rsidRPr="009038B5">
              <w:rPr>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14:paraId="467F1869" w14:textId="77777777" w:rsidR="00503BB5" w:rsidRPr="009038B5" w:rsidRDefault="003E3601" w:rsidP="009038B5">
            <w:pPr>
              <w:widowControl/>
              <w:rPr>
                <w:sz w:val="20"/>
                <w:szCs w:val="20"/>
              </w:rPr>
            </w:pPr>
            <w:r w:rsidRPr="009038B5">
              <w:rPr>
                <w:sz w:val="20"/>
                <w:szCs w:val="20"/>
              </w:rPr>
              <w:t>U1885391</w:t>
            </w:r>
          </w:p>
        </w:tc>
        <w:tc>
          <w:tcPr>
            <w:tcW w:w="1155" w:type="dxa"/>
            <w:tcBorders>
              <w:top w:val="single" w:sz="4" w:space="0" w:color="000000"/>
              <w:left w:val="single" w:sz="4" w:space="0" w:color="000000"/>
              <w:bottom w:val="single" w:sz="4" w:space="0" w:color="000000"/>
              <w:right w:val="single" w:sz="4" w:space="0" w:color="000000"/>
            </w:tcBorders>
          </w:tcPr>
          <w:p w14:paraId="14D83D6D" w14:textId="77777777" w:rsidR="00503BB5" w:rsidRPr="009038B5" w:rsidRDefault="003E3601" w:rsidP="009038B5">
            <w:pPr>
              <w:widowControl/>
              <w:rPr>
                <w:sz w:val="20"/>
                <w:szCs w:val="20"/>
              </w:rPr>
            </w:pPr>
            <w:r w:rsidRPr="009038B5">
              <w:rPr>
                <w:sz w:val="20"/>
                <w:szCs w:val="20"/>
              </w:rPr>
              <w:t>https://leader-id.ru/users/6166453</w:t>
            </w:r>
          </w:p>
        </w:tc>
        <w:tc>
          <w:tcPr>
            <w:tcW w:w="1425" w:type="dxa"/>
            <w:tcBorders>
              <w:top w:val="single" w:sz="4" w:space="0" w:color="000000"/>
              <w:left w:val="single" w:sz="4" w:space="0" w:color="000000"/>
              <w:bottom w:val="single" w:sz="4" w:space="0" w:color="000000"/>
              <w:right w:val="single" w:sz="4" w:space="0" w:color="000000"/>
            </w:tcBorders>
          </w:tcPr>
          <w:p w14:paraId="46B94ACD" w14:textId="77777777" w:rsidR="00503BB5" w:rsidRPr="009038B5" w:rsidRDefault="003E3601" w:rsidP="009038B5">
            <w:pPr>
              <w:widowControl/>
              <w:rPr>
                <w:sz w:val="20"/>
                <w:szCs w:val="20"/>
              </w:rPr>
            </w:pPr>
            <w:proofErr w:type="spellStart"/>
            <w:r w:rsidRPr="009038B5">
              <w:rPr>
                <w:sz w:val="20"/>
                <w:szCs w:val="20"/>
              </w:rPr>
              <w:t>Коровянская</w:t>
            </w:r>
            <w:proofErr w:type="spellEnd"/>
            <w:r w:rsidRPr="009038B5">
              <w:rPr>
                <w:sz w:val="20"/>
                <w:szCs w:val="20"/>
              </w:rPr>
              <w:t xml:space="preserve"> Анна Викторовна</w:t>
            </w:r>
          </w:p>
        </w:tc>
        <w:tc>
          <w:tcPr>
            <w:tcW w:w="1590" w:type="dxa"/>
            <w:tcBorders>
              <w:top w:val="single" w:sz="4" w:space="0" w:color="000000"/>
              <w:left w:val="single" w:sz="4" w:space="0" w:color="000000"/>
              <w:bottom w:val="single" w:sz="4" w:space="0" w:color="000000"/>
              <w:right w:val="single" w:sz="4" w:space="0" w:color="000000"/>
            </w:tcBorders>
          </w:tcPr>
          <w:p w14:paraId="4D7769E5" w14:textId="77777777" w:rsidR="00503BB5" w:rsidRPr="009038B5" w:rsidRDefault="003E3601" w:rsidP="009038B5">
            <w:pPr>
              <w:widowControl/>
              <w:rPr>
                <w:sz w:val="20"/>
                <w:szCs w:val="20"/>
              </w:rPr>
            </w:pPr>
            <w:r w:rsidRPr="009038B5">
              <w:rPr>
                <w:sz w:val="20"/>
                <w:szCs w:val="20"/>
              </w:rPr>
              <w:t>Коммуникатор</w:t>
            </w:r>
          </w:p>
        </w:tc>
        <w:tc>
          <w:tcPr>
            <w:tcW w:w="105" w:type="dxa"/>
            <w:tcBorders>
              <w:top w:val="single" w:sz="4" w:space="0" w:color="000000"/>
              <w:left w:val="single" w:sz="4" w:space="0" w:color="000000"/>
              <w:bottom w:val="single" w:sz="4" w:space="0" w:color="000000"/>
              <w:right w:val="single" w:sz="4" w:space="0" w:color="000000"/>
            </w:tcBorders>
          </w:tcPr>
          <w:p w14:paraId="792664B5" w14:textId="77777777" w:rsidR="00503BB5" w:rsidRPr="009038B5" w:rsidRDefault="00503BB5" w:rsidP="009038B5">
            <w:pPr>
              <w:widowControl/>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14:paraId="50F270E2" w14:textId="77777777" w:rsidR="00503BB5" w:rsidRPr="009038B5" w:rsidRDefault="003E3601" w:rsidP="009038B5">
            <w:pPr>
              <w:widowControl/>
              <w:rPr>
                <w:sz w:val="20"/>
                <w:szCs w:val="20"/>
              </w:rPr>
            </w:pPr>
            <w:r w:rsidRPr="009038B5">
              <w:rPr>
                <w:sz w:val="20"/>
                <w:szCs w:val="20"/>
              </w:rPr>
              <w:t>89164932523</w:t>
            </w:r>
          </w:p>
          <w:p w14:paraId="7FE17520" w14:textId="77777777" w:rsidR="00503BB5" w:rsidRPr="009038B5" w:rsidRDefault="003E3601" w:rsidP="009038B5">
            <w:pPr>
              <w:widowControl/>
              <w:rPr>
                <w:sz w:val="20"/>
                <w:szCs w:val="20"/>
              </w:rPr>
            </w:pPr>
            <w:r w:rsidRPr="009038B5">
              <w:rPr>
                <w:sz w:val="20"/>
                <w:szCs w:val="20"/>
              </w:rPr>
              <w:t>korovyanskaya_a@list.ru</w:t>
            </w:r>
          </w:p>
          <w:p w14:paraId="07574377" w14:textId="77777777" w:rsidR="00503BB5" w:rsidRPr="009038B5" w:rsidRDefault="00503BB5" w:rsidP="009038B5">
            <w:pPr>
              <w:widowControl/>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9C3E301" w14:textId="77777777" w:rsidR="00503BB5" w:rsidRPr="009038B5" w:rsidRDefault="00503BB5" w:rsidP="009038B5">
            <w:pPr>
              <w:widowControl/>
              <w:rPr>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2AE86EBD" w14:textId="77777777" w:rsidR="00503BB5" w:rsidRPr="009038B5" w:rsidRDefault="003E3601" w:rsidP="009038B5">
            <w:pPr>
              <w:widowControl/>
              <w:rPr>
                <w:sz w:val="20"/>
                <w:szCs w:val="20"/>
              </w:rPr>
            </w:pPr>
            <w:r w:rsidRPr="009038B5">
              <w:rPr>
                <w:sz w:val="20"/>
                <w:szCs w:val="20"/>
              </w:rPr>
              <w:t xml:space="preserve">Участие и организация проекта "Dance Day", участие и организация мероприятий конкурсного характера с уклоном на музыкальные таланты </w:t>
            </w:r>
          </w:p>
        </w:tc>
      </w:tr>
      <w:tr w:rsidR="00503BB5" w:rsidRPr="009038B5" w14:paraId="00F6392D" w14:textId="77777777">
        <w:trPr>
          <w:trHeight w:val="268"/>
        </w:trPr>
        <w:tc>
          <w:tcPr>
            <w:tcW w:w="675" w:type="dxa"/>
          </w:tcPr>
          <w:p w14:paraId="6D12CB0E" w14:textId="77777777" w:rsidR="00503BB5" w:rsidRPr="009038B5" w:rsidRDefault="00503BB5" w:rsidP="009038B5">
            <w:pPr>
              <w:pBdr>
                <w:top w:val="nil"/>
                <w:left w:val="nil"/>
                <w:bottom w:val="nil"/>
                <w:right w:val="nil"/>
                <w:between w:val="nil"/>
              </w:pBdr>
              <w:rPr>
                <w:color w:val="000000"/>
                <w:sz w:val="20"/>
                <w:szCs w:val="20"/>
              </w:rPr>
            </w:pPr>
          </w:p>
        </w:tc>
        <w:tc>
          <w:tcPr>
            <w:tcW w:w="120" w:type="dxa"/>
            <w:tcBorders>
              <w:top w:val="nil"/>
            </w:tcBorders>
          </w:tcPr>
          <w:p w14:paraId="0504C8B5" w14:textId="77777777" w:rsidR="00503BB5" w:rsidRPr="009038B5" w:rsidRDefault="00503BB5" w:rsidP="009038B5">
            <w:pPr>
              <w:pBdr>
                <w:top w:val="nil"/>
                <w:left w:val="nil"/>
                <w:bottom w:val="nil"/>
                <w:right w:val="nil"/>
                <w:between w:val="nil"/>
              </w:pBdr>
              <w:rPr>
                <w:color w:val="000000"/>
                <w:sz w:val="20"/>
                <w:szCs w:val="20"/>
              </w:rPr>
            </w:pPr>
          </w:p>
        </w:tc>
        <w:tc>
          <w:tcPr>
            <w:tcW w:w="375" w:type="dxa"/>
            <w:tcBorders>
              <w:bottom w:val="single" w:sz="8" w:space="0" w:color="000000"/>
            </w:tcBorders>
          </w:tcPr>
          <w:p w14:paraId="23947B88" w14:textId="77777777" w:rsidR="00503BB5" w:rsidRPr="009038B5" w:rsidRDefault="003E3601" w:rsidP="009038B5">
            <w:pPr>
              <w:pBdr>
                <w:top w:val="nil"/>
                <w:left w:val="nil"/>
                <w:bottom w:val="nil"/>
                <w:right w:val="nil"/>
                <w:between w:val="nil"/>
              </w:pBdr>
              <w:jc w:val="center"/>
              <w:rPr>
                <w:color w:val="000000"/>
                <w:sz w:val="20"/>
                <w:szCs w:val="20"/>
              </w:rPr>
            </w:pPr>
            <w:r w:rsidRPr="009038B5">
              <w:rPr>
                <w:sz w:val="20"/>
                <w:szCs w:val="20"/>
              </w:rPr>
              <w:t>6</w:t>
            </w:r>
          </w:p>
        </w:tc>
        <w:tc>
          <w:tcPr>
            <w:tcW w:w="870" w:type="dxa"/>
            <w:tcBorders>
              <w:top w:val="single" w:sz="4" w:space="0" w:color="000000"/>
              <w:left w:val="single" w:sz="4" w:space="0" w:color="000000"/>
              <w:bottom w:val="single" w:sz="8" w:space="0" w:color="000000"/>
              <w:right w:val="single" w:sz="4" w:space="0" w:color="000000"/>
            </w:tcBorders>
          </w:tcPr>
          <w:p w14:paraId="1253D797" w14:textId="77777777" w:rsidR="00503BB5" w:rsidRPr="009038B5" w:rsidRDefault="003E3601" w:rsidP="009038B5">
            <w:pPr>
              <w:widowControl/>
              <w:rPr>
                <w:sz w:val="20"/>
                <w:szCs w:val="20"/>
              </w:rPr>
            </w:pPr>
            <w:r w:rsidRPr="009038B5">
              <w:rPr>
                <w:sz w:val="20"/>
                <w:szCs w:val="20"/>
                <w:highlight w:val="white"/>
              </w:rPr>
              <w:t>U1885438</w:t>
            </w:r>
          </w:p>
        </w:tc>
        <w:tc>
          <w:tcPr>
            <w:tcW w:w="1155" w:type="dxa"/>
            <w:tcBorders>
              <w:top w:val="single" w:sz="4" w:space="0" w:color="000000"/>
              <w:left w:val="single" w:sz="4" w:space="0" w:color="000000"/>
              <w:bottom w:val="single" w:sz="8" w:space="0" w:color="000000"/>
              <w:right w:val="single" w:sz="4" w:space="0" w:color="000000"/>
            </w:tcBorders>
          </w:tcPr>
          <w:p w14:paraId="358284C3" w14:textId="77777777" w:rsidR="00503BB5" w:rsidRPr="009038B5" w:rsidRDefault="003E3601" w:rsidP="009038B5">
            <w:pPr>
              <w:widowControl/>
              <w:rPr>
                <w:sz w:val="20"/>
                <w:szCs w:val="20"/>
              </w:rPr>
            </w:pPr>
            <w:r w:rsidRPr="009038B5">
              <w:rPr>
                <w:sz w:val="20"/>
                <w:szCs w:val="20"/>
              </w:rPr>
              <w:t>https://leader-id.ru/users/6371675</w:t>
            </w:r>
          </w:p>
        </w:tc>
        <w:tc>
          <w:tcPr>
            <w:tcW w:w="1425" w:type="dxa"/>
            <w:tcBorders>
              <w:top w:val="single" w:sz="4" w:space="0" w:color="000000"/>
              <w:left w:val="single" w:sz="4" w:space="0" w:color="000000"/>
              <w:bottom w:val="single" w:sz="8" w:space="0" w:color="000000"/>
              <w:right w:val="single" w:sz="4" w:space="0" w:color="000000"/>
            </w:tcBorders>
          </w:tcPr>
          <w:p w14:paraId="6B2BFC90" w14:textId="77777777" w:rsidR="00503BB5" w:rsidRPr="009038B5" w:rsidRDefault="003E3601" w:rsidP="009038B5">
            <w:pPr>
              <w:widowControl/>
              <w:rPr>
                <w:sz w:val="20"/>
                <w:szCs w:val="20"/>
              </w:rPr>
            </w:pPr>
            <w:r w:rsidRPr="009038B5">
              <w:rPr>
                <w:sz w:val="20"/>
                <w:szCs w:val="20"/>
              </w:rPr>
              <w:t>Кулагина Дарья Сергеевна</w:t>
            </w:r>
          </w:p>
        </w:tc>
        <w:tc>
          <w:tcPr>
            <w:tcW w:w="1590" w:type="dxa"/>
            <w:tcBorders>
              <w:top w:val="single" w:sz="4" w:space="0" w:color="000000"/>
              <w:left w:val="single" w:sz="4" w:space="0" w:color="000000"/>
              <w:bottom w:val="single" w:sz="8" w:space="0" w:color="000000"/>
              <w:right w:val="single" w:sz="4" w:space="0" w:color="000000"/>
            </w:tcBorders>
          </w:tcPr>
          <w:p w14:paraId="11850458" w14:textId="77777777" w:rsidR="00503BB5" w:rsidRPr="009038B5" w:rsidRDefault="003E3601" w:rsidP="009038B5">
            <w:pPr>
              <w:widowControl/>
              <w:rPr>
                <w:sz w:val="20"/>
                <w:szCs w:val="20"/>
              </w:rPr>
            </w:pPr>
            <w:r w:rsidRPr="009038B5">
              <w:rPr>
                <w:sz w:val="20"/>
                <w:szCs w:val="20"/>
              </w:rPr>
              <w:t>Генератор идей</w:t>
            </w:r>
          </w:p>
        </w:tc>
        <w:tc>
          <w:tcPr>
            <w:tcW w:w="105" w:type="dxa"/>
            <w:tcBorders>
              <w:top w:val="single" w:sz="4" w:space="0" w:color="000000"/>
              <w:left w:val="single" w:sz="4" w:space="0" w:color="000000"/>
              <w:bottom w:val="single" w:sz="8" w:space="0" w:color="000000"/>
              <w:right w:val="single" w:sz="4" w:space="0" w:color="000000"/>
            </w:tcBorders>
          </w:tcPr>
          <w:p w14:paraId="37046A54" w14:textId="77777777" w:rsidR="00503BB5" w:rsidRPr="009038B5" w:rsidRDefault="00503BB5" w:rsidP="009038B5">
            <w:pPr>
              <w:widowControl/>
              <w:rPr>
                <w:sz w:val="20"/>
                <w:szCs w:val="20"/>
              </w:rPr>
            </w:pPr>
          </w:p>
        </w:tc>
        <w:tc>
          <w:tcPr>
            <w:tcW w:w="1140" w:type="dxa"/>
            <w:tcBorders>
              <w:top w:val="single" w:sz="4" w:space="0" w:color="000000"/>
              <w:left w:val="single" w:sz="4" w:space="0" w:color="000000"/>
              <w:bottom w:val="single" w:sz="8" w:space="0" w:color="000000"/>
              <w:right w:val="single" w:sz="4" w:space="0" w:color="000000"/>
            </w:tcBorders>
          </w:tcPr>
          <w:p w14:paraId="3F6FE17F" w14:textId="77777777" w:rsidR="00503BB5" w:rsidRPr="009038B5" w:rsidRDefault="003E3601" w:rsidP="009038B5">
            <w:pPr>
              <w:widowControl/>
              <w:rPr>
                <w:sz w:val="20"/>
                <w:szCs w:val="20"/>
              </w:rPr>
            </w:pPr>
            <w:r w:rsidRPr="009038B5">
              <w:rPr>
                <w:sz w:val="20"/>
                <w:szCs w:val="20"/>
              </w:rPr>
              <w:t>89113782040</w:t>
            </w:r>
          </w:p>
          <w:p w14:paraId="422A9BD4" w14:textId="77777777" w:rsidR="00503BB5" w:rsidRPr="009038B5" w:rsidRDefault="003E3601" w:rsidP="009038B5">
            <w:pPr>
              <w:widowControl/>
              <w:rPr>
                <w:sz w:val="20"/>
                <w:szCs w:val="20"/>
              </w:rPr>
            </w:pPr>
            <w:r w:rsidRPr="009038B5">
              <w:rPr>
                <w:sz w:val="20"/>
                <w:szCs w:val="20"/>
              </w:rPr>
              <w:t>Babydakul2005@gmail.com</w:t>
            </w:r>
          </w:p>
          <w:p w14:paraId="77A8F3EC" w14:textId="77777777" w:rsidR="00503BB5" w:rsidRPr="009038B5" w:rsidRDefault="00503BB5" w:rsidP="009038B5">
            <w:pPr>
              <w:widowControl/>
              <w:rPr>
                <w:sz w:val="20"/>
                <w:szCs w:val="20"/>
              </w:rPr>
            </w:pPr>
          </w:p>
        </w:tc>
        <w:tc>
          <w:tcPr>
            <w:tcW w:w="1560" w:type="dxa"/>
            <w:tcBorders>
              <w:top w:val="single" w:sz="4" w:space="0" w:color="000000"/>
              <w:left w:val="single" w:sz="4" w:space="0" w:color="000000"/>
              <w:bottom w:val="single" w:sz="8" w:space="0" w:color="000000"/>
              <w:right w:val="single" w:sz="4" w:space="0" w:color="000000"/>
            </w:tcBorders>
          </w:tcPr>
          <w:p w14:paraId="27A291C2" w14:textId="77777777" w:rsidR="00503BB5" w:rsidRPr="009038B5" w:rsidRDefault="00503BB5" w:rsidP="009038B5">
            <w:pPr>
              <w:widowControl/>
              <w:rPr>
                <w:sz w:val="20"/>
                <w:szCs w:val="20"/>
              </w:rPr>
            </w:pPr>
          </w:p>
        </w:tc>
        <w:tc>
          <w:tcPr>
            <w:tcW w:w="1485" w:type="dxa"/>
            <w:tcBorders>
              <w:top w:val="single" w:sz="4" w:space="0" w:color="000000"/>
              <w:left w:val="single" w:sz="4" w:space="0" w:color="000000"/>
              <w:bottom w:val="single" w:sz="8" w:space="0" w:color="000000"/>
              <w:right w:val="single" w:sz="4" w:space="0" w:color="000000"/>
            </w:tcBorders>
          </w:tcPr>
          <w:p w14:paraId="22BE7E0B" w14:textId="77777777" w:rsidR="00503BB5" w:rsidRPr="009038B5" w:rsidRDefault="003E3601" w:rsidP="009038B5">
            <w:pPr>
              <w:widowControl/>
              <w:rPr>
                <w:sz w:val="20"/>
                <w:szCs w:val="20"/>
              </w:rPr>
            </w:pPr>
            <w:r w:rsidRPr="009038B5">
              <w:rPr>
                <w:sz w:val="20"/>
                <w:szCs w:val="20"/>
              </w:rPr>
              <w:t xml:space="preserve">Организация школьных выступлений и участие в </w:t>
            </w:r>
            <w:proofErr w:type="spellStart"/>
            <w:proofErr w:type="gramStart"/>
            <w:r w:rsidRPr="009038B5">
              <w:rPr>
                <w:sz w:val="20"/>
                <w:szCs w:val="20"/>
              </w:rPr>
              <w:t>них,призер</w:t>
            </w:r>
            <w:proofErr w:type="spellEnd"/>
            <w:proofErr w:type="gramEnd"/>
            <w:r w:rsidRPr="009038B5">
              <w:rPr>
                <w:sz w:val="20"/>
                <w:szCs w:val="20"/>
              </w:rPr>
              <w:t xml:space="preserve"> регионального этапа по написанию сочинения. Участник и разработчик </w:t>
            </w:r>
            <w:proofErr w:type="gramStart"/>
            <w:r w:rsidRPr="009038B5">
              <w:rPr>
                <w:sz w:val="20"/>
                <w:szCs w:val="20"/>
              </w:rPr>
              <w:t>проекта ”Dance</w:t>
            </w:r>
            <w:proofErr w:type="gramEnd"/>
            <w:r w:rsidRPr="009038B5">
              <w:rPr>
                <w:sz w:val="20"/>
                <w:szCs w:val="20"/>
              </w:rPr>
              <w:t xml:space="preserve"> Day”.</w:t>
            </w:r>
          </w:p>
        </w:tc>
      </w:tr>
    </w:tbl>
    <w:tbl>
      <w:tblPr>
        <w:tblStyle w:val="aff"/>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155"/>
        <w:gridCol w:w="5670"/>
      </w:tblGrid>
      <w:tr w:rsidR="00503BB5" w:rsidRPr="009038B5" w14:paraId="3A5D0ECA" w14:textId="77777777" w:rsidTr="009038B5">
        <w:trPr>
          <w:trHeight w:val="267"/>
        </w:trPr>
        <w:tc>
          <w:tcPr>
            <w:tcW w:w="675" w:type="dxa"/>
          </w:tcPr>
          <w:p w14:paraId="2B8CE203" w14:textId="77777777" w:rsidR="00503BB5" w:rsidRPr="009038B5" w:rsidRDefault="00503BB5" w:rsidP="009038B5">
            <w:pPr>
              <w:pBdr>
                <w:top w:val="nil"/>
                <w:left w:val="nil"/>
                <w:bottom w:val="nil"/>
                <w:right w:val="nil"/>
                <w:between w:val="nil"/>
              </w:pBdr>
              <w:rPr>
                <w:color w:val="000000"/>
                <w:sz w:val="20"/>
                <w:szCs w:val="20"/>
              </w:rPr>
            </w:pPr>
          </w:p>
        </w:tc>
        <w:tc>
          <w:tcPr>
            <w:tcW w:w="9825" w:type="dxa"/>
            <w:gridSpan w:val="2"/>
          </w:tcPr>
          <w:p w14:paraId="56C7643B" w14:textId="77777777" w:rsidR="00503BB5" w:rsidRPr="009038B5" w:rsidRDefault="003E3601" w:rsidP="009038B5">
            <w:pPr>
              <w:pBdr>
                <w:top w:val="nil"/>
                <w:left w:val="nil"/>
                <w:bottom w:val="nil"/>
                <w:right w:val="nil"/>
                <w:between w:val="nil"/>
              </w:pBdr>
              <w:jc w:val="center"/>
              <w:rPr>
                <w:b/>
                <w:color w:val="000000"/>
                <w:sz w:val="20"/>
                <w:szCs w:val="20"/>
              </w:rPr>
            </w:pPr>
            <w:r w:rsidRPr="009038B5">
              <w:rPr>
                <w:b/>
                <w:color w:val="000000"/>
                <w:sz w:val="20"/>
                <w:szCs w:val="20"/>
              </w:rPr>
              <w:t>ПЛАН РЕАЛИЗАЦИИ СТАРТАП-ПРОЕКТА</w:t>
            </w:r>
          </w:p>
        </w:tc>
      </w:tr>
      <w:tr w:rsidR="00503BB5" w:rsidRPr="009038B5" w14:paraId="285236D8" w14:textId="77777777" w:rsidTr="009038B5">
        <w:trPr>
          <w:trHeight w:val="1414"/>
        </w:trPr>
        <w:tc>
          <w:tcPr>
            <w:tcW w:w="675" w:type="dxa"/>
          </w:tcPr>
          <w:p w14:paraId="1F0D2FAE"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8</w:t>
            </w:r>
          </w:p>
        </w:tc>
        <w:tc>
          <w:tcPr>
            <w:tcW w:w="4155" w:type="dxa"/>
          </w:tcPr>
          <w:p w14:paraId="57EAE6F3"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Аннотация проекта*</w:t>
            </w:r>
          </w:p>
          <w:p w14:paraId="69AACFB7"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14:paraId="58EF9EB5"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потребительские сегменты</w:t>
            </w:r>
          </w:p>
        </w:tc>
        <w:tc>
          <w:tcPr>
            <w:tcW w:w="5670" w:type="dxa"/>
            <w:tcBorders>
              <w:top w:val="single" w:sz="4" w:space="0" w:color="000000"/>
              <w:left w:val="single" w:sz="4" w:space="0" w:color="000000"/>
              <w:bottom w:val="single" w:sz="4" w:space="0" w:color="000000"/>
              <w:right w:val="single" w:sz="4" w:space="0" w:color="000000"/>
            </w:tcBorders>
          </w:tcPr>
          <w:p w14:paraId="7BA86FED" w14:textId="77777777" w:rsidR="00503BB5" w:rsidRPr="009038B5" w:rsidRDefault="003E3601" w:rsidP="009038B5">
            <w:pPr>
              <w:widowControl/>
              <w:numPr>
                <w:ilvl w:val="0"/>
                <w:numId w:val="13"/>
              </w:numPr>
              <w:ind w:left="0"/>
              <w:rPr>
                <w:sz w:val="20"/>
                <w:szCs w:val="20"/>
              </w:rPr>
            </w:pPr>
            <w:r w:rsidRPr="009038B5">
              <w:rPr>
                <w:sz w:val="20"/>
                <w:szCs w:val="20"/>
              </w:rPr>
              <w:t>Цели проекта: </w:t>
            </w:r>
          </w:p>
          <w:p w14:paraId="07DABFB4" w14:textId="77777777" w:rsidR="00503BB5" w:rsidRPr="009038B5" w:rsidRDefault="003E3601" w:rsidP="009038B5">
            <w:pPr>
              <w:widowControl/>
              <w:rPr>
                <w:sz w:val="20"/>
                <w:szCs w:val="20"/>
              </w:rPr>
            </w:pPr>
            <w:r w:rsidRPr="009038B5">
              <w:rPr>
                <w:sz w:val="20"/>
                <w:szCs w:val="20"/>
              </w:rPr>
              <w:t xml:space="preserve">- привлечь студентов </w:t>
            </w:r>
            <w:proofErr w:type="spellStart"/>
            <w:r w:rsidRPr="009038B5">
              <w:rPr>
                <w:sz w:val="20"/>
                <w:szCs w:val="20"/>
              </w:rPr>
              <w:t>ПсковГУ</w:t>
            </w:r>
            <w:proofErr w:type="spellEnd"/>
            <w:r w:rsidRPr="009038B5">
              <w:rPr>
                <w:sz w:val="20"/>
                <w:szCs w:val="20"/>
              </w:rPr>
              <w:t xml:space="preserve"> и организовать аукцион по обмену вещами между ними в рамках ВУЗа, тем самым дать ненужным вещам “вторую жизнь”</w:t>
            </w:r>
          </w:p>
          <w:p w14:paraId="6DF8FF61" w14:textId="77777777" w:rsidR="00503BB5" w:rsidRPr="009038B5" w:rsidRDefault="003E3601" w:rsidP="009038B5">
            <w:pPr>
              <w:widowControl/>
              <w:numPr>
                <w:ilvl w:val="0"/>
                <w:numId w:val="13"/>
              </w:numPr>
              <w:ind w:left="0"/>
              <w:rPr>
                <w:sz w:val="20"/>
                <w:szCs w:val="20"/>
              </w:rPr>
            </w:pPr>
            <w:r w:rsidRPr="009038B5">
              <w:rPr>
                <w:sz w:val="20"/>
                <w:szCs w:val="20"/>
              </w:rPr>
              <w:t>Задачи проекта: </w:t>
            </w:r>
          </w:p>
          <w:p w14:paraId="046A25C7" w14:textId="77777777" w:rsidR="00503BB5" w:rsidRPr="009038B5" w:rsidRDefault="003E3601" w:rsidP="009038B5">
            <w:pPr>
              <w:widowControl/>
              <w:rPr>
                <w:sz w:val="20"/>
                <w:szCs w:val="20"/>
              </w:rPr>
            </w:pPr>
            <w:r w:rsidRPr="009038B5">
              <w:rPr>
                <w:sz w:val="20"/>
                <w:szCs w:val="20"/>
              </w:rPr>
              <w:t>- привлечь аудиторию заинтересованных студентов</w:t>
            </w:r>
          </w:p>
          <w:p w14:paraId="7737E861" w14:textId="77777777" w:rsidR="00503BB5" w:rsidRPr="009038B5" w:rsidRDefault="003E3601" w:rsidP="009038B5">
            <w:pPr>
              <w:widowControl/>
              <w:rPr>
                <w:sz w:val="20"/>
                <w:szCs w:val="20"/>
              </w:rPr>
            </w:pPr>
            <w:r w:rsidRPr="009038B5">
              <w:rPr>
                <w:sz w:val="20"/>
                <w:szCs w:val="20"/>
              </w:rPr>
              <w:t xml:space="preserve">- создать сайт для удобства регистрации на мероприятие-аукцион </w:t>
            </w:r>
          </w:p>
          <w:p w14:paraId="36DACE12" w14:textId="77777777" w:rsidR="00503BB5" w:rsidRPr="009038B5" w:rsidRDefault="003E3601" w:rsidP="009038B5">
            <w:pPr>
              <w:widowControl/>
              <w:rPr>
                <w:sz w:val="20"/>
                <w:szCs w:val="20"/>
              </w:rPr>
            </w:pPr>
            <w:r w:rsidRPr="009038B5">
              <w:rPr>
                <w:sz w:val="20"/>
                <w:szCs w:val="20"/>
              </w:rPr>
              <w:t>-провести мероприятие</w:t>
            </w:r>
          </w:p>
          <w:p w14:paraId="032053B2" w14:textId="77777777" w:rsidR="00503BB5" w:rsidRPr="009038B5" w:rsidRDefault="003E3601" w:rsidP="009038B5">
            <w:pPr>
              <w:widowControl/>
              <w:numPr>
                <w:ilvl w:val="0"/>
                <w:numId w:val="13"/>
              </w:numPr>
              <w:ind w:left="0"/>
              <w:rPr>
                <w:sz w:val="20"/>
                <w:szCs w:val="20"/>
              </w:rPr>
            </w:pPr>
            <w:r w:rsidRPr="009038B5">
              <w:rPr>
                <w:sz w:val="20"/>
                <w:szCs w:val="20"/>
              </w:rPr>
              <w:t>Ожидаемые результаты: </w:t>
            </w:r>
          </w:p>
          <w:p w14:paraId="0A378E43" w14:textId="77777777" w:rsidR="00503BB5" w:rsidRPr="009038B5" w:rsidRDefault="003E3601" w:rsidP="009038B5">
            <w:pPr>
              <w:widowControl/>
              <w:rPr>
                <w:sz w:val="20"/>
                <w:szCs w:val="20"/>
              </w:rPr>
            </w:pPr>
            <w:r w:rsidRPr="009038B5">
              <w:rPr>
                <w:sz w:val="20"/>
                <w:szCs w:val="20"/>
              </w:rPr>
              <w:t>Присутствие на мероприятии 20 студентов, которые принесут с собой различные ненужные вещи и получат что-то взамен при обмене ими с другими студентами. Создание сайта для проекта, где будут представлены “вещи на обмен”.</w:t>
            </w:r>
          </w:p>
          <w:p w14:paraId="10595578" w14:textId="77777777" w:rsidR="00503BB5" w:rsidRPr="009038B5" w:rsidRDefault="003E3601" w:rsidP="009038B5">
            <w:pPr>
              <w:widowControl/>
              <w:numPr>
                <w:ilvl w:val="0"/>
                <w:numId w:val="13"/>
              </w:numPr>
              <w:ind w:left="0"/>
              <w:rPr>
                <w:sz w:val="20"/>
                <w:szCs w:val="20"/>
              </w:rPr>
            </w:pPr>
            <w:r w:rsidRPr="009038B5">
              <w:rPr>
                <w:sz w:val="20"/>
                <w:szCs w:val="20"/>
              </w:rPr>
              <w:t>Области применения результатов (где и как сможем применить проект):</w:t>
            </w:r>
          </w:p>
          <w:p w14:paraId="4E309EBF" w14:textId="77777777" w:rsidR="00503BB5" w:rsidRPr="009038B5" w:rsidRDefault="003E3601" w:rsidP="009038B5">
            <w:pPr>
              <w:widowControl/>
              <w:rPr>
                <w:sz w:val="20"/>
                <w:szCs w:val="20"/>
              </w:rPr>
            </w:pPr>
            <w:r w:rsidRPr="009038B5">
              <w:rPr>
                <w:sz w:val="20"/>
                <w:szCs w:val="20"/>
              </w:rPr>
              <w:lastRenderedPageBreak/>
              <w:t>Проект “SWAPNI.PSU” может применяться как мероприятие, направленное на популяризацию важности экологии и сохранения окружающей среды.</w:t>
            </w:r>
          </w:p>
          <w:p w14:paraId="3A46DEE4" w14:textId="77777777" w:rsidR="00503BB5" w:rsidRPr="009038B5" w:rsidRDefault="003E3601" w:rsidP="009038B5">
            <w:pPr>
              <w:widowControl/>
              <w:numPr>
                <w:ilvl w:val="0"/>
                <w:numId w:val="13"/>
              </w:numPr>
              <w:ind w:left="0"/>
              <w:rPr>
                <w:sz w:val="20"/>
                <w:szCs w:val="20"/>
              </w:rPr>
            </w:pPr>
            <w:r w:rsidRPr="009038B5">
              <w:rPr>
                <w:sz w:val="20"/>
                <w:szCs w:val="20"/>
              </w:rPr>
              <w:t> Потенциальные потребительские сегменты (кто будет покупать): </w:t>
            </w:r>
          </w:p>
          <w:p w14:paraId="4BE1965C" w14:textId="77777777" w:rsidR="00503BB5" w:rsidRPr="009038B5" w:rsidRDefault="003E3601" w:rsidP="009038B5">
            <w:pPr>
              <w:widowControl/>
              <w:rPr>
                <w:sz w:val="20"/>
                <w:szCs w:val="20"/>
              </w:rPr>
            </w:pPr>
            <w:r w:rsidRPr="009038B5">
              <w:rPr>
                <w:sz w:val="20"/>
                <w:szCs w:val="20"/>
              </w:rPr>
              <w:t xml:space="preserve">студенты </w:t>
            </w:r>
            <w:proofErr w:type="spellStart"/>
            <w:r w:rsidRPr="009038B5">
              <w:rPr>
                <w:sz w:val="20"/>
                <w:szCs w:val="20"/>
              </w:rPr>
              <w:t>ПсковГУ</w:t>
            </w:r>
            <w:proofErr w:type="spellEnd"/>
          </w:p>
        </w:tc>
      </w:tr>
      <w:tr w:rsidR="00503BB5" w:rsidRPr="009038B5" w14:paraId="0DD77462" w14:textId="77777777">
        <w:trPr>
          <w:trHeight w:val="508"/>
        </w:trPr>
        <w:tc>
          <w:tcPr>
            <w:tcW w:w="675" w:type="dxa"/>
          </w:tcPr>
          <w:p w14:paraId="750EB3C3" w14:textId="77777777" w:rsidR="00503BB5" w:rsidRPr="009038B5" w:rsidRDefault="00503BB5" w:rsidP="009038B5">
            <w:pPr>
              <w:pBdr>
                <w:top w:val="nil"/>
                <w:left w:val="nil"/>
                <w:bottom w:val="nil"/>
                <w:right w:val="nil"/>
                <w:between w:val="nil"/>
              </w:pBdr>
              <w:rPr>
                <w:color w:val="000000"/>
                <w:sz w:val="20"/>
                <w:szCs w:val="20"/>
              </w:rPr>
            </w:pPr>
          </w:p>
        </w:tc>
        <w:tc>
          <w:tcPr>
            <w:tcW w:w="9825" w:type="dxa"/>
            <w:gridSpan w:val="2"/>
          </w:tcPr>
          <w:p w14:paraId="501341FD" w14:textId="77777777" w:rsidR="00503BB5" w:rsidRPr="009038B5" w:rsidRDefault="003E3601" w:rsidP="009038B5">
            <w:pPr>
              <w:pBdr>
                <w:top w:val="nil"/>
                <w:left w:val="nil"/>
                <w:bottom w:val="nil"/>
                <w:right w:val="nil"/>
                <w:between w:val="nil"/>
              </w:pBdr>
              <w:jc w:val="center"/>
              <w:rPr>
                <w:b/>
                <w:color w:val="000000"/>
                <w:sz w:val="20"/>
                <w:szCs w:val="20"/>
              </w:rPr>
            </w:pPr>
            <w:r w:rsidRPr="009038B5">
              <w:rPr>
                <w:b/>
                <w:color w:val="000000"/>
                <w:sz w:val="20"/>
                <w:szCs w:val="20"/>
              </w:rPr>
              <w:t>Базовая бизнес-идея</w:t>
            </w:r>
          </w:p>
        </w:tc>
      </w:tr>
      <w:tr w:rsidR="00503BB5" w:rsidRPr="009038B5" w14:paraId="227DBA33" w14:textId="77777777" w:rsidTr="009038B5">
        <w:trPr>
          <w:trHeight w:val="1738"/>
        </w:trPr>
        <w:tc>
          <w:tcPr>
            <w:tcW w:w="675" w:type="dxa"/>
          </w:tcPr>
          <w:p w14:paraId="1D98958A"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9</w:t>
            </w:r>
          </w:p>
        </w:tc>
        <w:tc>
          <w:tcPr>
            <w:tcW w:w="4155" w:type="dxa"/>
          </w:tcPr>
          <w:p w14:paraId="01ADA2FB"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Какой продукт (товар/ услуга/ устройство/ ПО/ технология/ процесс и т.д.) будет</w:t>
            </w:r>
          </w:p>
          <w:p w14:paraId="7D523479"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продаваться*</w:t>
            </w:r>
          </w:p>
          <w:p w14:paraId="55B3F620" w14:textId="77777777" w:rsidR="00503BB5" w:rsidRPr="009038B5" w:rsidRDefault="00503BB5" w:rsidP="009038B5">
            <w:pPr>
              <w:pBdr>
                <w:top w:val="nil"/>
                <w:left w:val="nil"/>
                <w:bottom w:val="nil"/>
                <w:right w:val="nil"/>
                <w:between w:val="nil"/>
              </w:pBdr>
              <w:rPr>
                <w:i/>
                <w:color w:val="000000"/>
                <w:sz w:val="20"/>
                <w:szCs w:val="20"/>
              </w:rPr>
            </w:pPr>
          </w:p>
          <w:p w14:paraId="73F6173E"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Указывается максимально понятно и емко информация о продукте, лежащем в основе стартап-проекта, благодаря реализации</w:t>
            </w:r>
          </w:p>
          <w:p w14:paraId="42E69BC3"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которого планируется получать основной доход</w:t>
            </w:r>
          </w:p>
        </w:tc>
        <w:tc>
          <w:tcPr>
            <w:tcW w:w="5670" w:type="dxa"/>
          </w:tcPr>
          <w:p w14:paraId="23F25398" w14:textId="77777777" w:rsidR="00503BB5" w:rsidRPr="009038B5" w:rsidRDefault="003E3601" w:rsidP="009038B5">
            <w:pPr>
              <w:widowControl/>
              <w:rPr>
                <w:sz w:val="20"/>
                <w:szCs w:val="20"/>
              </w:rPr>
            </w:pPr>
            <w:r w:rsidRPr="009038B5">
              <w:rPr>
                <w:sz w:val="20"/>
                <w:szCs w:val="20"/>
              </w:rPr>
              <w:t>Проект “SWAPNI.PSU” помогает студентам Псковского государственного университета решить проблему утилизации ненужных вещей с помощью цифровой платформы, где они могут легко находить и обменивать предметы, такие как одежда, книги и растения, обеспечивая им вторую жизнь.</w:t>
            </w:r>
          </w:p>
        </w:tc>
      </w:tr>
      <w:tr w:rsidR="00503BB5" w:rsidRPr="009038B5" w14:paraId="52A1D6C9" w14:textId="77777777" w:rsidTr="009038B5">
        <w:trPr>
          <w:trHeight w:val="1878"/>
        </w:trPr>
        <w:tc>
          <w:tcPr>
            <w:tcW w:w="675" w:type="dxa"/>
          </w:tcPr>
          <w:p w14:paraId="4C5CF10C" w14:textId="77777777" w:rsidR="00503BB5" w:rsidRPr="009038B5" w:rsidRDefault="00503BB5" w:rsidP="009038B5">
            <w:pPr>
              <w:pBdr>
                <w:top w:val="nil"/>
                <w:left w:val="nil"/>
                <w:bottom w:val="nil"/>
                <w:right w:val="nil"/>
                <w:between w:val="nil"/>
              </w:pBdr>
              <w:rPr>
                <w:i/>
                <w:color w:val="000000"/>
                <w:sz w:val="20"/>
                <w:szCs w:val="20"/>
              </w:rPr>
            </w:pPr>
          </w:p>
          <w:p w14:paraId="24982DE1"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10</w:t>
            </w:r>
          </w:p>
        </w:tc>
        <w:tc>
          <w:tcPr>
            <w:tcW w:w="4155" w:type="dxa"/>
          </w:tcPr>
          <w:p w14:paraId="0BA708AF"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Какую и чью (какого типа потребителей) проблему решает*</w:t>
            </w:r>
          </w:p>
          <w:p w14:paraId="2204D55A" w14:textId="77777777" w:rsidR="00503BB5" w:rsidRPr="009038B5" w:rsidRDefault="00503BB5" w:rsidP="009038B5">
            <w:pPr>
              <w:pBdr>
                <w:top w:val="nil"/>
                <w:left w:val="nil"/>
                <w:bottom w:val="nil"/>
                <w:right w:val="nil"/>
                <w:between w:val="nil"/>
              </w:pBdr>
              <w:rPr>
                <w:i/>
                <w:color w:val="000000"/>
                <w:sz w:val="20"/>
                <w:szCs w:val="20"/>
              </w:rPr>
            </w:pPr>
          </w:p>
          <w:p w14:paraId="2E79A4E1"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Указывается максимально и емко информация о проблеме потенциального потребителя,</w:t>
            </w:r>
          </w:p>
          <w:p w14:paraId="0BB714A6"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которую (полностью или частично) сможет решить ваш продукт</w:t>
            </w:r>
          </w:p>
        </w:tc>
        <w:tc>
          <w:tcPr>
            <w:tcW w:w="5670" w:type="dxa"/>
          </w:tcPr>
          <w:p w14:paraId="099FCDAB" w14:textId="77777777" w:rsidR="00503BB5" w:rsidRPr="009038B5" w:rsidRDefault="003E3601" w:rsidP="009038B5">
            <w:pPr>
              <w:rPr>
                <w:i/>
                <w:sz w:val="20"/>
                <w:szCs w:val="20"/>
              </w:rPr>
            </w:pPr>
            <w:r w:rsidRPr="009038B5">
              <w:rPr>
                <w:sz w:val="20"/>
                <w:szCs w:val="20"/>
              </w:rPr>
              <w:t>Студенты Псковского государственного университета сталкиваются с проблемой накопления ненужных вещей и отсутствия удобного способа их утилизации. Это приводит к экологии ущербу и ненужным расходам. Для решения этой проблемы разрабатывается проект "SWAPNI.PSU", который предоставляет платформу для обмена ненужными предметами, позволяя студентам легко находить и передавать вещи другим, способствуя их повторному использованию и снижению отходов.</w:t>
            </w:r>
          </w:p>
        </w:tc>
      </w:tr>
      <w:tr w:rsidR="00503BB5" w:rsidRPr="009038B5" w14:paraId="53EB8E37" w14:textId="77777777">
        <w:trPr>
          <w:trHeight w:val="2841"/>
        </w:trPr>
        <w:tc>
          <w:tcPr>
            <w:tcW w:w="675" w:type="dxa"/>
          </w:tcPr>
          <w:p w14:paraId="25B9C9AB" w14:textId="77777777" w:rsidR="00503BB5" w:rsidRPr="009038B5" w:rsidRDefault="003E3601" w:rsidP="009038B5">
            <w:pPr>
              <w:pBdr>
                <w:top w:val="nil"/>
                <w:left w:val="nil"/>
                <w:bottom w:val="nil"/>
                <w:right w:val="nil"/>
                <w:between w:val="nil"/>
              </w:pBdr>
              <w:rPr>
                <w:rFonts w:eastAsia="Calibri"/>
                <w:color w:val="000000"/>
                <w:sz w:val="20"/>
                <w:szCs w:val="20"/>
              </w:rPr>
            </w:pPr>
            <w:r w:rsidRPr="009038B5">
              <w:rPr>
                <w:rFonts w:eastAsia="Calibri"/>
                <w:color w:val="000000"/>
                <w:sz w:val="20"/>
                <w:szCs w:val="20"/>
              </w:rPr>
              <w:t>11</w:t>
            </w:r>
          </w:p>
        </w:tc>
        <w:tc>
          <w:tcPr>
            <w:tcW w:w="4155" w:type="dxa"/>
          </w:tcPr>
          <w:p w14:paraId="637A6722" w14:textId="77777777" w:rsidR="00503BB5" w:rsidRPr="009038B5" w:rsidRDefault="003E3601" w:rsidP="009038B5">
            <w:pPr>
              <w:pBdr>
                <w:top w:val="nil"/>
                <w:left w:val="nil"/>
                <w:bottom w:val="nil"/>
                <w:right w:val="nil"/>
                <w:between w:val="nil"/>
              </w:pBdr>
              <w:jc w:val="both"/>
              <w:rPr>
                <w:rFonts w:eastAsia="Calibri"/>
                <w:b/>
                <w:color w:val="000000"/>
                <w:sz w:val="20"/>
                <w:szCs w:val="20"/>
              </w:rPr>
            </w:pPr>
            <w:r w:rsidRPr="009038B5">
              <w:rPr>
                <w:rFonts w:eastAsia="Calibri"/>
                <w:b/>
                <w:color w:val="000000"/>
                <w:sz w:val="20"/>
                <w:szCs w:val="20"/>
              </w:rPr>
              <w:t>Потенциальные потребительские сегменты*</w:t>
            </w:r>
          </w:p>
          <w:p w14:paraId="69D35E2A" w14:textId="77777777" w:rsidR="00503BB5" w:rsidRPr="009038B5" w:rsidRDefault="00503BB5" w:rsidP="009038B5">
            <w:pPr>
              <w:pBdr>
                <w:top w:val="nil"/>
                <w:left w:val="nil"/>
                <w:bottom w:val="nil"/>
                <w:right w:val="nil"/>
                <w:between w:val="nil"/>
              </w:pBdr>
              <w:rPr>
                <w:i/>
                <w:color w:val="000000"/>
                <w:sz w:val="20"/>
                <w:szCs w:val="20"/>
              </w:rPr>
            </w:pPr>
          </w:p>
          <w:p w14:paraId="6CD050CA"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14:paraId="0EB845EE"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14:paraId="4E5F6858"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(B2B, B2C и др.)</w:t>
            </w:r>
          </w:p>
        </w:tc>
        <w:tc>
          <w:tcPr>
            <w:tcW w:w="5670" w:type="dxa"/>
          </w:tcPr>
          <w:p w14:paraId="3D32CA3E" w14:textId="77777777" w:rsidR="00503BB5" w:rsidRPr="009038B5" w:rsidRDefault="003E3601" w:rsidP="009038B5">
            <w:pPr>
              <w:widowControl/>
              <w:jc w:val="both"/>
              <w:rPr>
                <w:b/>
                <w:sz w:val="20"/>
                <w:szCs w:val="20"/>
              </w:rPr>
            </w:pPr>
            <w:r w:rsidRPr="009038B5">
              <w:rPr>
                <w:b/>
                <w:sz w:val="20"/>
                <w:szCs w:val="20"/>
              </w:rPr>
              <w:t xml:space="preserve">Кто она? </w:t>
            </w:r>
          </w:p>
          <w:p w14:paraId="608570EE" w14:textId="77777777" w:rsidR="00503BB5" w:rsidRPr="009038B5" w:rsidRDefault="00503BB5" w:rsidP="009038B5">
            <w:pPr>
              <w:widowControl/>
              <w:jc w:val="both"/>
              <w:rPr>
                <w:sz w:val="20"/>
                <w:szCs w:val="20"/>
              </w:rPr>
            </w:pPr>
          </w:p>
          <w:p w14:paraId="7A4A5471" w14:textId="77777777" w:rsidR="00503BB5" w:rsidRPr="009038B5" w:rsidRDefault="003E3601" w:rsidP="009038B5">
            <w:pPr>
              <w:widowControl/>
              <w:jc w:val="both"/>
              <w:rPr>
                <w:sz w:val="20"/>
                <w:szCs w:val="20"/>
              </w:rPr>
            </w:pPr>
            <w:r w:rsidRPr="009038B5">
              <w:rPr>
                <w:sz w:val="20"/>
                <w:szCs w:val="20"/>
              </w:rPr>
              <w:t>Юлия, 19 лет, студентка Псковского государственного университета, любит всякие красивые вещички, а также что-то делать своими руками, встречаться со своими подругами, да и просто классно проводить время. У неё полная семья, есть братья и сестры, поэтому есть много вещей, которые со временем перестают нравиться и становятся ненужными.</w:t>
            </w:r>
          </w:p>
          <w:p w14:paraId="1096682B" w14:textId="77777777" w:rsidR="00503BB5" w:rsidRPr="009038B5" w:rsidRDefault="00503BB5" w:rsidP="009038B5">
            <w:pPr>
              <w:widowControl/>
              <w:jc w:val="both"/>
              <w:rPr>
                <w:sz w:val="20"/>
                <w:szCs w:val="20"/>
              </w:rPr>
            </w:pPr>
          </w:p>
          <w:p w14:paraId="7526E97F" w14:textId="77777777" w:rsidR="00503BB5" w:rsidRPr="009038B5" w:rsidRDefault="003E3601" w:rsidP="009038B5">
            <w:pPr>
              <w:widowControl/>
              <w:jc w:val="both"/>
              <w:rPr>
                <w:b/>
                <w:sz w:val="20"/>
                <w:szCs w:val="20"/>
              </w:rPr>
            </w:pPr>
            <w:r w:rsidRPr="009038B5">
              <w:rPr>
                <w:b/>
                <w:sz w:val="20"/>
                <w:szCs w:val="20"/>
              </w:rPr>
              <w:t>Что она делает?</w:t>
            </w:r>
          </w:p>
          <w:p w14:paraId="70D8AFF5" w14:textId="77777777" w:rsidR="00503BB5" w:rsidRPr="009038B5" w:rsidRDefault="00503BB5" w:rsidP="009038B5">
            <w:pPr>
              <w:widowControl/>
              <w:jc w:val="both"/>
              <w:rPr>
                <w:b/>
                <w:sz w:val="20"/>
                <w:szCs w:val="20"/>
              </w:rPr>
            </w:pPr>
          </w:p>
          <w:p w14:paraId="43E34FE7" w14:textId="77777777" w:rsidR="00503BB5" w:rsidRPr="009038B5" w:rsidRDefault="003E3601" w:rsidP="009038B5">
            <w:pPr>
              <w:widowControl/>
              <w:jc w:val="both"/>
              <w:rPr>
                <w:sz w:val="20"/>
                <w:szCs w:val="20"/>
              </w:rPr>
            </w:pPr>
            <w:r w:rsidRPr="009038B5">
              <w:rPr>
                <w:sz w:val="20"/>
                <w:szCs w:val="20"/>
              </w:rPr>
              <w:t>День она проводит в вузе, а дальше идет домой, заниматься домашкой и своими делами. Дома во время уборки находятся вещи, которые можно кому-то отдать или что-то с ними сделать, н-р разрисовать, но ее родственникам или друзьям они не нужны, поэтому они останутся пылиться или будут выброшены. Помогла бы платформа, где можно выставить эту вещь, и кому–то она бы приглянулась.</w:t>
            </w:r>
          </w:p>
          <w:p w14:paraId="027D1B2D" w14:textId="77777777" w:rsidR="00503BB5" w:rsidRPr="009038B5" w:rsidRDefault="00503BB5" w:rsidP="009038B5">
            <w:pPr>
              <w:widowControl/>
              <w:jc w:val="both"/>
              <w:rPr>
                <w:sz w:val="20"/>
                <w:szCs w:val="20"/>
              </w:rPr>
            </w:pPr>
          </w:p>
          <w:p w14:paraId="1488410D" w14:textId="77777777" w:rsidR="00503BB5" w:rsidRPr="009038B5" w:rsidRDefault="003E3601" w:rsidP="009038B5">
            <w:pPr>
              <w:widowControl/>
              <w:jc w:val="both"/>
              <w:rPr>
                <w:sz w:val="20"/>
                <w:szCs w:val="20"/>
              </w:rPr>
            </w:pPr>
            <w:r w:rsidRPr="009038B5">
              <w:rPr>
                <w:sz w:val="20"/>
                <w:szCs w:val="20"/>
              </w:rPr>
              <w:t>Проект SWAPNI.PSU ориентирован на сектор B2C, так как основными пользователями являются студенты (конечные потребители), которым предоставляется услуга обмена вещами.</w:t>
            </w:r>
          </w:p>
          <w:p w14:paraId="4A344FF0" w14:textId="77777777" w:rsidR="00503BB5" w:rsidRPr="009038B5" w:rsidRDefault="00503BB5" w:rsidP="009038B5">
            <w:pPr>
              <w:rPr>
                <w:sz w:val="20"/>
                <w:szCs w:val="20"/>
                <w:shd w:val="clear" w:color="auto" w:fill="FFF2CC"/>
              </w:rPr>
            </w:pPr>
          </w:p>
        </w:tc>
      </w:tr>
      <w:tr w:rsidR="00503BB5" w:rsidRPr="009038B5" w14:paraId="124AAFC0" w14:textId="77777777">
        <w:trPr>
          <w:trHeight w:val="2680"/>
        </w:trPr>
        <w:tc>
          <w:tcPr>
            <w:tcW w:w="675" w:type="dxa"/>
          </w:tcPr>
          <w:p w14:paraId="0EBBC0A1" w14:textId="77777777" w:rsidR="00503BB5" w:rsidRPr="009038B5" w:rsidRDefault="00503BB5" w:rsidP="009038B5">
            <w:pPr>
              <w:pBdr>
                <w:top w:val="nil"/>
                <w:left w:val="nil"/>
                <w:bottom w:val="nil"/>
                <w:right w:val="nil"/>
                <w:between w:val="nil"/>
              </w:pBdr>
              <w:rPr>
                <w:i/>
                <w:color w:val="000000"/>
                <w:sz w:val="20"/>
                <w:szCs w:val="20"/>
              </w:rPr>
            </w:pPr>
          </w:p>
          <w:p w14:paraId="53D9A280"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12</w:t>
            </w:r>
          </w:p>
        </w:tc>
        <w:tc>
          <w:tcPr>
            <w:tcW w:w="4155" w:type="dxa"/>
          </w:tcPr>
          <w:p w14:paraId="5F3BE350" w14:textId="77777777" w:rsidR="00503BB5" w:rsidRPr="009038B5" w:rsidRDefault="00503BB5" w:rsidP="009038B5">
            <w:pPr>
              <w:pBdr>
                <w:top w:val="nil"/>
                <w:left w:val="nil"/>
                <w:bottom w:val="nil"/>
                <w:right w:val="nil"/>
                <w:between w:val="nil"/>
              </w:pBdr>
              <w:rPr>
                <w:i/>
                <w:color w:val="000000"/>
                <w:sz w:val="20"/>
                <w:szCs w:val="20"/>
              </w:rPr>
            </w:pPr>
          </w:p>
          <w:p w14:paraId="178C5399" w14:textId="77777777" w:rsidR="00503BB5" w:rsidRPr="009038B5" w:rsidRDefault="003E3601" w:rsidP="009038B5">
            <w:pPr>
              <w:pBdr>
                <w:top w:val="nil"/>
                <w:left w:val="nil"/>
                <w:bottom w:val="nil"/>
                <w:right w:val="nil"/>
                <w:between w:val="nil"/>
              </w:pBdr>
              <w:tabs>
                <w:tab w:val="left" w:pos="1848"/>
                <w:tab w:val="left" w:pos="2772"/>
              </w:tabs>
              <w:jc w:val="both"/>
              <w:rPr>
                <w:b/>
                <w:color w:val="000000"/>
                <w:sz w:val="20"/>
                <w:szCs w:val="20"/>
              </w:rPr>
            </w:pPr>
            <w:r w:rsidRPr="009038B5">
              <w:rPr>
                <w:b/>
                <w:color w:val="000000"/>
                <w:sz w:val="20"/>
                <w:szCs w:val="20"/>
              </w:rPr>
              <w:t>На основе какого научно-технического решения и/или результата будет создан продукт (с указанием использования собственных</w:t>
            </w:r>
            <w:r w:rsidRPr="009038B5">
              <w:rPr>
                <w:b/>
                <w:color w:val="000000"/>
                <w:sz w:val="20"/>
                <w:szCs w:val="20"/>
              </w:rPr>
              <w:tab/>
              <w:t>или</w:t>
            </w:r>
            <w:r w:rsidRPr="009038B5">
              <w:rPr>
                <w:b/>
                <w:color w:val="000000"/>
                <w:sz w:val="20"/>
                <w:szCs w:val="20"/>
              </w:rPr>
              <w:tab/>
              <w:t xml:space="preserve">существующих </w:t>
            </w:r>
            <w:proofErr w:type="gramStart"/>
            <w:r w:rsidRPr="009038B5">
              <w:rPr>
                <w:b/>
                <w:color w:val="000000"/>
                <w:sz w:val="20"/>
                <w:szCs w:val="20"/>
              </w:rPr>
              <w:t>разработок)*</w:t>
            </w:r>
            <w:proofErr w:type="gramEnd"/>
          </w:p>
          <w:p w14:paraId="7D6FDEC2" w14:textId="77777777" w:rsidR="00503BB5" w:rsidRPr="009038B5" w:rsidRDefault="00503BB5" w:rsidP="009038B5">
            <w:pPr>
              <w:pBdr>
                <w:top w:val="nil"/>
                <w:left w:val="nil"/>
                <w:bottom w:val="nil"/>
                <w:right w:val="nil"/>
                <w:between w:val="nil"/>
              </w:pBdr>
              <w:rPr>
                <w:i/>
                <w:color w:val="000000"/>
                <w:sz w:val="20"/>
                <w:szCs w:val="20"/>
              </w:rPr>
            </w:pPr>
          </w:p>
          <w:p w14:paraId="47C1B1EF" w14:textId="77777777" w:rsidR="00503BB5" w:rsidRPr="009038B5" w:rsidRDefault="00503BB5" w:rsidP="009038B5">
            <w:pPr>
              <w:pBdr>
                <w:top w:val="nil"/>
                <w:left w:val="nil"/>
                <w:bottom w:val="nil"/>
                <w:right w:val="nil"/>
                <w:between w:val="nil"/>
              </w:pBdr>
              <w:rPr>
                <w:i/>
                <w:color w:val="000000"/>
                <w:sz w:val="20"/>
                <w:szCs w:val="20"/>
              </w:rPr>
            </w:pPr>
          </w:p>
          <w:p w14:paraId="6CD40898"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Указывается необходимый перечень научно- технических решений с их кратким описанием</w:t>
            </w:r>
          </w:p>
          <w:p w14:paraId="1D5AA934"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для создания и выпуска на рынок продукта</w:t>
            </w:r>
          </w:p>
        </w:tc>
        <w:tc>
          <w:tcPr>
            <w:tcW w:w="5670" w:type="dxa"/>
          </w:tcPr>
          <w:p w14:paraId="3A19FEA4" w14:textId="77777777" w:rsidR="00503BB5" w:rsidRPr="009038B5" w:rsidRDefault="003E3601" w:rsidP="009038B5">
            <w:pPr>
              <w:rPr>
                <w:i/>
                <w:sz w:val="20"/>
                <w:szCs w:val="20"/>
                <w:shd w:val="clear" w:color="auto" w:fill="FFF2CC"/>
              </w:rPr>
            </w:pPr>
            <w:r w:rsidRPr="009038B5">
              <w:rPr>
                <w:sz w:val="20"/>
                <w:szCs w:val="20"/>
              </w:rPr>
              <w:t xml:space="preserve">Проект SWAPNI.PSU будет реализован через онлайн-платформы ВК или </w:t>
            </w:r>
            <w:proofErr w:type="spellStart"/>
            <w:r w:rsidRPr="009038B5">
              <w:rPr>
                <w:sz w:val="20"/>
                <w:szCs w:val="20"/>
              </w:rPr>
              <w:t>Telegram</w:t>
            </w:r>
            <w:proofErr w:type="spellEnd"/>
            <w:r w:rsidRPr="009038B5">
              <w:rPr>
                <w:sz w:val="20"/>
                <w:szCs w:val="20"/>
              </w:rPr>
              <w:t xml:space="preserve"> для координации мероприятий, с использованием Яндекс форм для регистрации участников. Также будет создан </w:t>
            </w:r>
            <w:proofErr w:type="spellStart"/>
            <w:r w:rsidRPr="009038B5">
              <w:rPr>
                <w:sz w:val="20"/>
                <w:szCs w:val="20"/>
              </w:rPr>
              <w:t>Telegram</w:t>
            </w:r>
            <w:proofErr w:type="spellEnd"/>
            <w:r w:rsidRPr="009038B5">
              <w:rPr>
                <w:sz w:val="20"/>
                <w:szCs w:val="20"/>
              </w:rPr>
              <w:t xml:space="preserve">-бот на базе Python (если мы найдем </w:t>
            </w:r>
            <w:proofErr w:type="gramStart"/>
            <w:r w:rsidRPr="009038B5">
              <w:rPr>
                <w:sz w:val="20"/>
                <w:szCs w:val="20"/>
              </w:rPr>
              <w:t>специалистов)  для</w:t>
            </w:r>
            <w:proofErr w:type="gramEnd"/>
            <w:r w:rsidRPr="009038B5">
              <w:rPr>
                <w:sz w:val="20"/>
                <w:szCs w:val="20"/>
              </w:rPr>
              <w:t xml:space="preserve"> упрощения взаимодействия с пользователями.</w:t>
            </w:r>
          </w:p>
        </w:tc>
      </w:tr>
    </w:tbl>
    <w:tbl>
      <w:tblPr>
        <w:tblStyle w:val="aff0"/>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15"/>
        <w:gridCol w:w="5610"/>
      </w:tblGrid>
      <w:tr w:rsidR="00503BB5" w:rsidRPr="009038B5" w14:paraId="4949696C" w14:textId="77777777" w:rsidTr="009038B5">
        <w:trPr>
          <w:trHeight w:val="2406"/>
        </w:trPr>
        <w:tc>
          <w:tcPr>
            <w:tcW w:w="675" w:type="dxa"/>
          </w:tcPr>
          <w:p w14:paraId="5163FAC1"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lastRenderedPageBreak/>
              <w:t>13</w:t>
            </w:r>
          </w:p>
        </w:tc>
        <w:tc>
          <w:tcPr>
            <w:tcW w:w="4215" w:type="dxa"/>
          </w:tcPr>
          <w:p w14:paraId="03979CFA" w14:textId="77777777" w:rsidR="00503BB5" w:rsidRPr="009038B5" w:rsidRDefault="003E3601" w:rsidP="009038B5">
            <w:pPr>
              <w:pBdr>
                <w:top w:val="nil"/>
                <w:left w:val="nil"/>
                <w:bottom w:val="nil"/>
                <w:right w:val="nil"/>
                <w:between w:val="nil"/>
              </w:pBdr>
              <w:rPr>
                <w:color w:val="000000"/>
                <w:sz w:val="20"/>
                <w:szCs w:val="20"/>
              </w:rPr>
            </w:pPr>
            <w:r w:rsidRPr="009038B5">
              <w:rPr>
                <w:b/>
                <w:bCs/>
                <w:color w:val="000000"/>
                <w:sz w:val="20"/>
                <w:szCs w:val="20"/>
              </w:rPr>
              <w:t>Бизнес</w:t>
            </w:r>
            <w:r w:rsidRPr="009038B5">
              <w:rPr>
                <w:color w:val="000000"/>
                <w:sz w:val="20"/>
                <w:szCs w:val="20"/>
              </w:rPr>
              <w:t>-модель*</w:t>
            </w:r>
          </w:p>
          <w:p w14:paraId="6A6DD4A5"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Указывается кратко описание способа, который планируется использовать для</w:t>
            </w:r>
          </w:p>
          <w:p w14:paraId="1283B621"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создания ценности и получения прибыли, в том числе, как планируется выстраивать отношения с потребителями и</w:t>
            </w:r>
          </w:p>
          <w:p w14:paraId="61EED0F3"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поставщиками, способы привлечения</w:t>
            </w:r>
          </w:p>
          <w:p w14:paraId="21D2E6A0"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финансовых и иных ресурсов, какие каналы продвижения и сбыта продукта планируется использовать и развивать, и т.д.</w:t>
            </w:r>
          </w:p>
        </w:tc>
        <w:tc>
          <w:tcPr>
            <w:tcW w:w="5610" w:type="dxa"/>
          </w:tcPr>
          <w:p w14:paraId="32E654A1" w14:textId="77777777" w:rsidR="00503BB5" w:rsidRPr="009038B5" w:rsidRDefault="003E3601" w:rsidP="009038B5">
            <w:pPr>
              <w:rPr>
                <w:sz w:val="20"/>
                <w:szCs w:val="20"/>
              </w:rPr>
            </w:pPr>
            <w:r w:rsidRPr="009038B5">
              <w:rPr>
                <w:sz w:val="20"/>
                <w:szCs w:val="20"/>
              </w:rPr>
              <w:t xml:space="preserve">SWAPNI.PSU </w:t>
            </w:r>
            <w:proofErr w:type="gramStart"/>
            <w:r w:rsidRPr="009038B5">
              <w:rPr>
                <w:sz w:val="20"/>
                <w:szCs w:val="20"/>
              </w:rPr>
              <w:t>- это</w:t>
            </w:r>
            <w:proofErr w:type="gramEnd"/>
            <w:r w:rsidRPr="009038B5">
              <w:rPr>
                <w:sz w:val="20"/>
                <w:szCs w:val="20"/>
              </w:rPr>
              <w:t xml:space="preserve"> наглядный пример использования модели </w:t>
            </w:r>
            <w:proofErr w:type="spellStart"/>
            <w:r w:rsidRPr="009038B5">
              <w:rPr>
                <w:sz w:val="20"/>
                <w:szCs w:val="20"/>
              </w:rPr>
              <w:t>канвас</w:t>
            </w:r>
            <w:proofErr w:type="spellEnd"/>
            <w:r w:rsidRPr="009038B5">
              <w:rPr>
                <w:sz w:val="20"/>
                <w:szCs w:val="20"/>
              </w:rPr>
              <w:t>. Проект, в первую очередь, ориентируется на один большой сегмент - потребителей, а именно позволить им избавиться от старых или ненужных вещей ещё хорошего качества путем обмена на наших встречах или с помощью нашего сайта.</w:t>
            </w:r>
          </w:p>
        </w:tc>
      </w:tr>
      <w:tr w:rsidR="00503BB5" w:rsidRPr="009038B5" w14:paraId="78D0ADDF" w14:textId="77777777">
        <w:trPr>
          <w:trHeight w:val="1065"/>
        </w:trPr>
        <w:tc>
          <w:tcPr>
            <w:tcW w:w="675" w:type="dxa"/>
          </w:tcPr>
          <w:p w14:paraId="205E3246"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14</w:t>
            </w:r>
          </w:p>
        </w:tc>
        <w:tc>
          <w:tcPr>
            <w:tcW w:w="4215" w:type="dxa"/>
          </w:tcPr>
          <w:p w14:paraId="58BB5955"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Основные конкуренты*</w:t>
            </w:r>
          </w:p>
          <w:p w14:paraId="265EEAAC"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Кратко указываются основные конкуренты (не менее 5)</w:t>
            </w:r>
          </w:p>
        </w:tc>
        <w:tc>
          <w:tcPr>
            <w:tcW w:w="5610" w:type="dxa"/>
          </w:tcPr>
          <w:p w14:paraId="225D8554" w14:textId="77777777" w:rsidR="00503BB5" w:rsidRPr="009038B5" w:rsidRDefault="003E3601" w:rsidP="009038B5">
            <w:pPr>
              <w:rPr>
                <w:sz w:val="20"/>
                <w:szCs w:val="20"/>
              </w:rPr>
            </w:pPr>
            <w:r w:rsidRPr="009038B5">
              <w:rPr>
                <w:sz w:val="20"/>
                <w:szCs w:val="20"/>
              </w:rPr>
              <w:t xml:space="preserve">Основными конкурентами являются </w:t>
            </w:r>
            <w:proofErr w:type="spellStart"/>
            <w:r w:rsidRPr="009038B5">
              <w:rPr>
                <w:sz w:val="20"/>
                <w:szCs w:val="20"/>
              </w:rPr>
              <w:t>Мегахенд</w:t>
            </w:r>
            <w:proofErr w:type="spellEnd"/>
            <w:r w:rsidRPr="009038B5">
              <w:rPr>
                <w:sz w:val="20"/>
                <w:szCs w:val="20"/>
              </w:rPr>
              <w:t xml:space="preserve"> (большая сеть магазинов секонд-хенд), </w:t>
            </w:r>
            <w:proofErr w:type="spellStart"/>
            <w:r w:rsidRPr="009038B5">
              <w:rPr>
                <w:sz w:val="20"/>
                <w:szCs w:val="20"/>
              </w:rPr>
              <w:t>Авито</w:t>
            </w:r>
            <w:proofErr w:type="spellEnd"/>
            <w:r w:rsidRPr="009038B5">
              <w:rPr>
                <w:sz w:val="20"/>
                <w:szCs w:val="20"/>
              </w:rPr>
              <w:t xml:space="preserve"> и Юла (на этих платформах люди могут приобрести вещи за определенную сумму с помощью удобного интерфейса), “Барахолка Псков”, “Отдам даром” (группы в социальной сети ВКОНТАКТЕ, где потребители могут получить вещи низкого качества бесплатно)</w:t>
            </w:r>
          </w:p>
        </w:tc>
      </w:tr>
      <w:tr w:rsidR="00503BB5" w:rsidRPr="009038B5" w14:paraId="1DCC1A68" w14:textId="77777777">
        <w:trPr>
          <w:trHeight w:val="1809"/>
        </w:trPr>
        <w:tc>
          <w:tcPr>
            <w:tcW w:w="675" w:type="dxa"/>
          </w:tcPr>
          <w:p w14:paraId="78AB335A"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15</w:t>
            </w:r>
          </w:p>
        </w:tc>
        <w:tc>
          <w:tcPr>
            <w:tcW w:w="4215" w:type="dxa"/>
          </w:tcPr>
          <w:p w14:paraId="5ADE00E6"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Ценностное предложение*</w:t>
            </w:r>
          </w:p>
          <w:p w14:paraId="11D5657A"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Формулируется объяснение, почему клиенты должны вести дела с вами, а не с вашими</w:t>
            </w:r>
          </w:p>
          <w:p w14:paraId="42A2BEB4"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конкурентами, и с самого начала делает</w:t>
            </w:r>
          </w:p>
          <w:p w14:paraId="787AE0DF"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очевидными преимущества ваших продуктов или услуг</w:t>
            </w:r>
          </w:p>
        </w:tc>
        <w:tc>
          <w:tcPr>
            <w:tcW w:w="5610" w:type="dxa"/>
          </w:tcPr>
          <w:p w14:paraId="1D11B0EB" w14:textId="77777777" w:rsidR="00503BB5" w:rsidRPr="009038B5" w:rsidRDefault="003E3601" w:rsidP="009038B5">
            <w:pPr>
              <w:rPr>
                <w:sz w:val="20"/>
                <w:szCs w:val="20"/>
              </w:rPr>
            </w:pPr>
            <w:r w:rsidRPr="009038B5">
              <w:rPr>
                <w:sz w:val="20"/>
                <w:szCs w:val="20"/>
              </w:rPr>
              <w:t>Клиенты должны выбирать проект SWAPNI.PSU, потому что он предлагает уникальное решение для студентов, которое сочетает экологичность и удобство. Наши преимущества:</w:t>
            </w:r>
          </w:p>
          <w:p w14:paraId="4ABCDC0C" w14:textId="77777777" w:rsidR="00503BB5" w:rsidRPr="009038B5" w:rsidRDefault="003E3601" w:rsidP="009038B5">
            <w:pPr>
              <w:rPr>
                <w:sz w:val="20"/>
                <w:szCs w:val="20"/>
              </w:rPr>
            </w:pPr>
            <w:r w:rsidRPr="009038B5">
              <w:rPr>
                <w:sz w:val="20"/>
                <w:szCs w:val="20"/>
              </w:rPr>
              <w:t>1.Бесплатные услуги - в отличие от многих коммерческих платформ, мы предлагаем бесплатные обмены вещами, что особенно привлекательно для студентов с ограниченным бюджетом.</w:t>
            </w:r>
          </w:p>
          <w:p w14:paraId="4A52866F" w14:textId="77777777" w:rsidR="00503BB5" w:rsidRPr="009038B5" w:rsidRDefault="003E3601" w:rsidP="009038B5">
            <w:pPr>
              <w:rPr>
                <w:sz w:val="20"/>
                <w:szCs w:val="20"/>
              </w:rPr>
            </w:pPr>
            <w:r w:rsidRPr="009038B5">
              <w:rPr>
                <w:sz w:val="20"/>
                <w:szCs w:val="20"/>
              </w:rPr>
              <w:t>2.Экологический вклад - участвуя в обменах SWAPNI, студенты вносят вклад в устойчивое потребление, сокращая отходы и продлевая срок службы вещей.</w:t>
            </w:r>
          </w:p>
          <w:p w14:paraId="5AFC3481" w14:textId="77777777" w:rsidR="00503BB5" w:rsidRPr="009038B5" w:rsidRDefault="003E3601" w:rsidP="009038B5">
            <w:pPr>
              <w:rPr>
                <w:sz w:val="20"/>
                <w:szCs w:val="20"/>
              </w:rPr>
            </w:pPr>
            <w:r w:rsidRPr="009038B5">
              <w:rPr>
                <w:sz w:val="20"/>
                <w:szCs w:val="20"/>
              </w:rPr>
              <w:t>3.Простота использования - наша платформа в социальных сетях легко доступна и не требует сложных регистраций, что делает процесс обмена максимально удобным.</w:t>
            </w:r>
          </w:p>
          <w:p w14:paraId="18770D16" w14:textId="77777777" w:rsidR="00503BB5" w:rsidRPr="009038B5" w:rsidRDefault="00503BB5" w:rsidP="009038B5">
            <w:pPr>
              <w:rPr>
                <w:sz w:val="20"/>
                <w:szCs w:val="20"/>
                <w:shd w:val="clear" w:color="auto" w:fill="FFF2CC"/>
              </w:rPr>
            </w:pPr>
          </w:p>
          <w:p w14:paraId="2A3DBEC3" w14:textId="77777777" w:rsidR="00503BB5" w:rsidRPr="009038B5" w:rsidRDefault="003E3601" w:rsidP="009038B5">
            <w:pPr>
              <w:rPr>
                <w:sz w:val="20"/>
                <w:szCs w:val="20"/>
              </w:rPr>
            </w:pPr>
            <w:r w:rsidRPr="009038B5">
              <w:rPr>
                <w:sz w:val="20"/>
                <w:szCs w:val="20"/>
              </w:rPr>
              <w:t>*Наш сайт - удобная платформа с понятным интерфейсом, куда без особого труда можно разместить вещь для обмена и получить что-то взамен</w:t>
            </w:r>
          </w:p>
        </w:tc>
      </w:tr>
      <w:tr w:rsidR="00503BB5" w:rsidRPr="009038B5" w14:paraId="1D52D007" w14:textId="77777777" w:rsidTr="009038B5">
        <w:trPr>
          <w:trHeight w:val="705"/>
        </w:trPr>
        <w:tc>
          <w:tcPr>
            <w:tcW w:w="675" w:type="dxa"/>
          </w:tcPr>
          <w:p w14:paraId="3A1DB9E9"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16</w:t>
            </w:r>
          </w:p>
        </w:tc>
        <w:tc>
          <w:tcPr>
            <w:tcW w:w="4215" w:type="dxa"/>
          </w:tcPr>
          <w:p w14:paraId="2171E6FA"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Обоснование реализуемости (устойчивости) бизнеса (конкурентные преимущества (включая наличие уникальных РИД,</w:t>
            </w:r>
          </w:p>
          <w:p w14:paraId="29B6DBAA"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действующих индустриальных партнеров, доступ к ограниченным ресурсам и т.д.);</w:t>
            </w:r>
          </w:p>
          <w:p w14:paraId="6715D03D"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 xml:space="preserve">дефицит, дешевизна, уникальность и </w:t>
            </w:r>
            <w:proofErr w:type="gramStart"/>
            <w:r w:rsidRPr="009038B5">
              <w:rPr>
                <w:b/>
                <w:color w:val="000000"/>
                <w:sz w:val="20"/>
                <w:szCs w:val="20"/>
              </w:rPr>
              <w:t>т.п.)*</w:t>
            </w:r>
            <w:proofErr w:type="gramEnd"/>
          </w:p>
          <w:p w14:paraId="4AE298F0" w14:textId="77777777" w:rsidR="00503BB5" w:rsidRPr="009038B5" w:rsidRDefault="00503BB5" w:rsidP="009038B5">
            <w:pPr>
              <w:pBdr>
                <w:top w:val="nil"/>
                <w:left w:val="nil"/>
                <w:bottom w:val="nil"/>
                <w:right w:val="nil"/>
                <w:between w:val="nil"/>
              </w:pBdr>
              <w:rPr>
                <w:i/>
                <w:color w:val="000000"/>
                <w:sz w:val="20"/>
                <w:szCs w:val="20"/>
              </w:rPr>
            </w:pPr>
          </w:p>
          <w:p w14:paraId="721214CA"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Приведите аргументы в пользу реализуемости бизнес-идеи, в чем ее полезность и</w:t>
            </w:r>
          </w:p>
          <w:p w14:paraId="3AB46EE9"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востребованность продукта по сравнению с другими продуктами на рынке, чем</w:t>
            </w:r>
          </w:p>
          <w:p w14:paraId="370FBF48"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обосновывается потенциальная</w:t>
            </w:r>
          </w:p>
          <w:p w14:paraId="7229F070"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прибыльность бизнеса, насколько будет бизнес устойчивым</w:t>
            </w:r>
          </w:p>
        </w:tc>
        <w:tc>
          <w:tcPr>
            <w:tcW w:w="5610" w:type="dxa"/>
          </w:tcPr>
          <w:p w14:paraId="4DF9FD3C" w14:textId="77777777" w:rsidR="00503BB5" w:rsidRPr="009038B5" w:rsidRDefault="00503BB5" w:rsidP="009038B5">
            <w:pPr>
              <w:pBdr>
                <w:top w:val="nil"/>
                <w:left w:val="nil"/>
                <w:bottom w:val="nil"/>
                <w:right w:val="nil"/>
                <w:between w:val="nil"/>
              </w:pBdr>
              <w:rPr>
                <w:sz w:val="20"/>
                <w:szCs w:val="20"/>
              </w:rPr>
            </w:pPr>
          </w:p>
          <w:p w14:paraId="0A74CD14" w14:textId="77777777" w:rsidR="00503BB5" w:rsidRPr="009038B5" w:rsidRDefault="003E3601" w:rsidP="009038B5">
            <w:pPr>
              <w:numPr>
                <w:ilvl w:val="0"/>
                <w:numId w:val="7"/>
              </w:numPr>
              <w:pBdr>
                <w:top w:val="nil"/>
                <w:left w:val="nil"/>
                <w:bottom w:val="nil"/>
                <w:right w:val="nil"/>
                <w:between w:val="nil"/>
              </w:pBdr>
              <w:ind w:left="0"/>
              <w:rPr>
                <w:color w:val="212529"/>
                <w:sz w:val="20"/>
                <w:szCs w:val="20"/>
              </w:rPr>
            </w:pPr>
            <w:r w:rsidRPr="009038B5">
              <w:rPr>
                <w:color w:val="212529"/>
                <w:sz w:val="20"/>
                <w:szCs w:val="20"/>
              </w:rPr>
              <w:t>Проект «SWAPNI.PSU»</w:t>
            </w:r>
            <w:r w:rsidRPr="009038B5">
              <w:rPr>
                <w:b/>
                <w:color w:val="212529"/>
                <w:sz w:val="20"/>
                <w:szCs w:val="20"/>
              </w:rPr>
              <w:t xml:space="preserve"> обладает высокой реализуемостью благодаря </w:t>
            </w:r>
            <w:r w:rsidRPr="009038B5">
              <w:rPr>
                <w:color w:val="212529"/>
                <w:sz w:val="20"/>
                <w:szCs w:val="20"/>
              </w:rPr>
              <w:t xml:space="preserve">проблеме утилизации ненужных вещей среди студентов </w:t>
            </w:r>
            <w:proofErr w:type="spellStart"/>
            <w:r w:rsidRPr="009038B5">
              <w:rPr>
                <w:color w:val="212529"/>
                <w:sz w:val="20"/>
                <w:szCs w:val="20"/>
              </w:rPr>
              <w:t>ПсковГУ</w:t>
            </w:r>
            <w:proofErr w:type="spellEnd"/>
            <w:r w:rsidRPr="009038B5">
              <w:rPr>
                <w:color w:val="212529"/>
                <w:sz w:val="20"/>
                <w:szCs w:val="20"/>
              </w:rPr>
              <w:t xml:space="preserve">, а она актуальна. Студенты часто сталкиваются с избытком вещей, которые им больше не нужны, но выбрасывать их не хочется, так как они еще в хорошем состоянии. (Популярность онлайн-площадок для обмена уже доказана, и этот опыт легко адаптируется к университетской среде. Наличие активного сообщества студентов в </w:t>
            </w:r>
            <w:proofErr w:type="spellStart"/>
            <w:r w:rsidRPr="009038B5">
              <w:rPr>
                <w:color w:val="212529"/>
                <w:sz w:val="20"/>
                <w:szCs w:val="20"/>
              </w:rPr>
              <w:t>ПсковГУ</w:t>
            </w:r>
            <w:proofErr w:type="spellEnd"/>
            <w:r w:rsidRPr="009038B5">
              <w:rPr>
                <w:color w:val="212529"/>
                <w:sz w:val="20"/>
                <w:szCs w:val="20"/>
              </w:rPr>
              <w:t xml:space="preserve"> гарантирует базу потенциальных пользователей.)</w:t>
            </w:r>
          </w:p>
          <w:p w14:paraId="3DEC296B" w14:textId="77777777" w:rsidR="00503BB5" w:rsidRPr="009038B5" w:rsidRDefault="003E3601" w:rsidP="009038B5">
            <w:pPr>
              <w:numPr>
                <w:ilvl w:val="0"/>
                <w:numId w:val="7"/>
              </w:numPr>
              <w:pBdr>
                <w:top w:val="nil"/>
                <w:left w:val="nil"/>
                <w:bottom w:val="nil"/>
                <w:right w:val="nil"/>
                <w:between w:val="nil"/>
              </w:pBdr>
              <w:ind w:left="0"/>
              <w:rPr>
                <w:color w:val="212529"/>
                <w:sz w:val="20"/>
                <w:szCs w:val="20"/>
              </w:rPr>
            </w:pPr>
            <w:r w:rsidRPr="009038B5">
              <w:rPr>
                <w:color w:val="212529"/>
                <w:sz w:val="20"/>
                <w:szCs w:val="20"/>
              </w:rPr>
              <w:t>«SWAPNI.PSU»</w:t>
            </w:r>
            <w:r w:rsidRPr="009038B5">
              <w:rPr>
                <w:b/>
                <w:color w:val="212529"/>
                <w:sz w:val="20"/>
                <w:szCs w:val="20"/>
              </w:rPr>
              <w:t xml:space="preserve"> выделяется</w:t>
            </w:r>
            <w:r w:rsidRPr="009038B5">
              <w:rPr>
                <w:color w:val="212529"/>
                <w:sz w:val="20"/>
                <w:szCs w:val="20"/>
              </w:rPr>
              <w:t xml:space="preserve"> своей узкой специализацией на студенческой аудитории </w:t>
            </w:r>
            <w:proofErr w:type="spellStart"/>
            <w:r w:rsidRPr="009038B5">
              <w:rPr>
                <w:color w:val="212529"/>
                <w:sz w:val="20"/>
                <w:szCs w:val="20"/>
              </w:rPr>
              <w:t>ПсковГУ</w:t>
            </w:r>
            <w:proofErr w:type="spellEnd"/>
            <w:r w:rsidRPr="009038B5">
              <w:rPr>
                <w:color w:val="212529"/>
                <w:sz w:val="20"/>
                <w:szCs w:val="20"/>
              </w:rPr>
              <w:t xml:space="preserve">. </w:t>
            </w:r>
            <w:proofErr w:type="gramStart"/>
            <w:r w:rsidRPr="009038B5">
              <w:rPr>
                <w:color w:val="212529"/>
                <w:sz w:val="20"/>
                <w:szCs w:val="20"/>
              </w:rPr>
              <w:t>Это  позволяет</w:t>
            </w:r>
            <w:proofErr w:type="gramEnd"/>
            <w:r w:rsidRPr="009038B5">
              <w:rPr>
                <w:color w:val="212529"/>
                <w:sz w:val="20"/>
                <w:szCs w:val="20"/>
              </w:rPr>
              <w:t xml:space="preserve"> сосредоточиться на удовлетворении конкретных потребностей этой группы. В отличие от крупных всероссийских или международных площадок, «SWAPNI.PSU» будет иметь более низкий порог входа для пользователей. Это важно, особенно для студентов, которые часто ограничены в финансовых ресурсах. </w:t>
            </w:r>
            <w:r w:rsidRPr="009038B5">
              <w:rPr>
                <w:b/>
                <w:color w:val="212529"/>
                <w:sz w:val="20"/>
                <w:szCs w:val="20"/>
              </w:rPr>
              <w:t xml:space="preserve">Уникальность проекта </w:t>
            </w:r>
            <w:r w:rsidRPr="009038B5">
              <w:rPr>
                <w:color w:val="212529"/>
                <w:sz w:val="20"/>
                <w:szCs w:val="20"/>
              </w:rPr>
              <w:t xml:space="preserve">заключается в том, что он интегрирован в университетскую среду. Это дает возможность взаимодействовать с администрацией университета, проводить мероприятия и создавать сообщество вокруг проекта. </w:t>
            </w:r>
          </w:p>
          <w:p w14:paraId="27FDCDB5" w14:textId="77777777" w:rsidR="00503BB5" w:rsidRPr="009038B5" w:rsidRDefault="003E3601" w:rsidP="009038B5">
            <w:pPr>
              <w:numPr>
                <w:ilvl w:val="0"/>
                <w:numId w:val="7"/>
              </w:numPr>
              <w:pBdr>
                <w:top w:val="nil"/>
                <w:left w:val="nil"/>
                <w:bottom w:val="nil"/>
                <w:right w:val="nil"/>
                <w:between w:val="nil"/>
              </w:pBdr>
              <w:ind w:left="0"/>
              <w:rPr>
                <w:color w:val="212529"/>
                <w:sz w:val="20"/>
                <w:szCs w:val="20"/>
              </w:rPr>
            </w:pPr>
            <w:r w:rsidRPr="009038B5">
              <w:rPr>
                <w:b/>
                <w:color w:val="212529"/>
                <w:sz w:val="20"/>
                <w:szCs w:val="20"/>
              </w:rPr>
              <w:t>Прибыльность</w:t>
            </w:r>
            <w:r w:rsidRPr="009038B5">
              <w:rPr>
                <w:color w:val="212529"/>
                <w:sz w:val="20"/>
                <w:szCs w:val="20"/>
              </w:rPr>
              <w:t xml:space="preserve"> «SWAPNI.PSU» будет </w:t>
            </w:r>
            <w:proofErr w:type="gramStart"/>
            <w:r w:rsidRPr="009038B5">
              <w:rPr>
                <w:color w:val="212529"/>
                <w:sz w:val="20"/>
                <w:szCs w:val="20"/>
              </w:rPr>
              <w:t>достигаться  за</w:t>
            </w:r>
            <w:proofErr w:type="gramEnd"/>
            <w:r w:rsidRPr="009038B5">
              <w:rPr>
                <w:color w:val="212529"/>
                <w:sz w:val="20"/>
                <w:szCs w:val="20"/>
              </w:rPr>
              <w:t xml:space="preserve"> счет нескольких источников дохода. Во-первых, это ежемесячный внос. Во-вторых, проект может сотрудничать с местными организациями, занимающимися утилизацией или перепродажей вещей, получая процент от перепродажи через платформу. Третий источник дохода — возможность предоставления дополнительных услуг (например, реклама товаров, размещение объявлений, партнерские программы).</w:t>
            </w:r>
          </w:p>
          <w:p w14:paraId="4EC95871" w14:textId="77777777" w:rsidR="00503BB5" w:rsidRPr="009038B5" w:rsidRDefault="003E3601" w:rsidP="009038B5">
            <w:pPr>
              <w:numPr>
                <w:ilvl w:val="0"/>
                <w:numId w:val="7"/>
              </w:numPr>
              <w:pBdr>
                <w:top w:val="nil"/>
                <w:left w:val="nil"/>
                <w:bottom w:val="nil"/>
                <w:right w:val="nil"/>
                <w:between w:val="nil"/>
              </w:pBdr>
              <w:ind w:left="0"/>
              <w:rPr>
                <w:color w:val="212529"/>
                <w:sz w:val="20"/>
                <w:szCs w:val="20"/>
              </w:rPr>
            </w:pPr>
            <w:r w:rsidRPr="009038B5">
              <w:rPr>
                <w:b/>
                <w:color w:val="212529"/>
                <w:sz w:val="20"/>
                <w:szCs w:val="20"/>
              </w:rPr>
              <w:t>Устойчивость проекта</w:t>
            </w:r>
            <w:r w:rsidRPr="009038B5">
              <w:rPr>
                <w:color w:val="212529"/>
                <w:sz w:val="20"/>
                <w:szCs w:val="20"/>
              </w:rPr>
              <w:t xml:space="preserve"> обеспечивается его локализацией и ориентацией на университетскую среду. Значительное количество потенциальных клиентов (студентов, преподавателей, сотрудников) создает стабильный спрос. Использование современных технологий для создания цифровой платформы, упрощение процесса обмена, создание сообщества вокруг проекта и партнерство с университетом. Отсутствие </w:t>
            </w:r>
            <w:r w:rsidRPr="009038B5">
              <w:rPr>
                <w:color w:val="212529"/>
                <w:sz w:val="20"/>
                <w:szCs w:val="20"/>
              </w:rPr>
              <w:lastRenderedPageBreak/>
              <w:t xml:space="preserve">конкуренции в подобной нише (специальное приложение для студентов </w:t>
            </w:r>
            <w:proofErr w:type="spellStart"/>
            <w:r w:rsidRPr="009038B5">
              <w:rPr>
                <w:color w:val="212529"/>
                <w:sz w:val="20"/>
                <w:szCs w:val="20"/>
              </w:rPr>
              <w:t>ПсковГУ</w:t>
            </w:r>
            <w:proofErr w:type="spellEnd"/>
            <w:r w:rsidRPr="009038B5">
              <w:rPr>
                <w:color w:val="212529"/>
                <w:sz w:val="20"/>
                <w:szCs w:val="20"/>
              </w:rPr>
              <w:t>) дает возможность быстро охватить целевую аудиторию и создать узнаваемый бренд.</w:t>
            </w:r>
          </w:p>
        </w:tc>
      </w:tr>
      <w:tr w:rsidR="00503BB5" w:rsidRPr="009038B5" w14:paraId="55A06903" w14:textId="77777777">
        <w:trPr>
          <w:trHeight w:val="551"/>
        </w:trPr>
        <w:tc>
          <w:tcPr>
            <w:tcW w:w="675" w:type="dxa"/>
          </w:tcPr>
          <w:p w14:paraId="0D036261" w14:textId="77777777" w:rsidR="00503BB5" w:rsidRPr="009038B5" w:rsidRDefault="00503BB5" w:rsidP="009038B5">
            <w:pPr>
              <w:pBdr>
                <w:top w:val="nil"/>
                <w:left w:val="nil"/>
                <w:bottom w:val="nil"/>
                <w:right w:val="nil"/>
                <w:between w:val="nil"/>
              </w:pBdr>
              <w:rPr>
                <w:color w:val="000000"/>
                <w:sz w:val="20"/>
                <w:szCs w:val="20"/>
              </w:rPr>
            </w:pPr>
          </w:p>
        </w:tc>
        <w:tc>
          <w:tcPr>
            <w:tcW w:w="9825" w:type="dxa"/>
            <w:gridSpan w:val="2"/>
          </w:tcPr>
          <w:p w14:paraId="55E1E1CD" w14:textId="77777777" w:rsidR="00503BB5" w:rsidRPr="009038B5" w:rsidRDefault="003E3601" w:rsidP="009038B5">
            <w:pPr>
              <w:pBdr>
                <w:top w:val="nil"/>
                <w:left w:val="nil"/>
                <w:bottom w:val="nil"/>
                <w:right w:val="nil"/>
                <w:between w:val="nil"/>
              </w:pBdr>
              <w:jc w:val="center"/>
              <w:rPr>
                <w:b/>
                <w:color w:val="000000"/>
                <w:sz w:val="20"/>
                <w:szCs w:val="20"/>
              </w:rPr>
            </w:pPr>
            <w:r w:rsidRPr="009038B5">
              <w:rPr>
                <w:b/>
                <w:color w:val="000000"/>
                <w:sz w:val="20"/>
                <w:szCs w:val="20"/>
              </w:rPr>
              <w:t>Характеристика будущего продукта</w:t>
            </w:r>
          </w:p>
        </w:tc>
      </w:tr>
      <w:tr w:rsidR="00503BB5" w:rsidRPr="009038B5" w14:paraId="2B46B674" w14:textId="77777777">
        <w:trPr>
          <w:trHeight w:val="2234"/>
        </w:trPr>
        <w:tc>
          <w:tcPr>
            <w:tcW w:w="675" w:type="dxa"/>
          </w:tcPr>
          <w:p w14:paraId="05E97561"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17</w:t>
            </w:r>
          </w:p>
        </w:tc>
        <w:tc>
          <w:tcPr>
            <w:tcW w:w="4215" w:type="dxa"/>
          </w:tcPr>
          <w:p w14:paraId="6848C32F"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Основные технические параметры, включая обоснование соответствия идеи/задела тематическому направлению (лоту)*</w:t>
            </w:r>
          </w:p>
          <w:p w14:paraId="4A74BDB6" w14:textId="77777777" w:rsidR="00503BB5" w:rsidRPr="009038B5" w:rsidRDefault="00503BB5" w:rsidP="009038B5">
            <w:pPr>
              <w:pBdr>
                <w:top w:val="nil"/>
                <w:left w:val="nil"/>
                <w:bottom w:val="nil"/>
                <w:right w:val="nil"/>
                <w:between w:val="nil"/>
              </w:pBdr>
              <w:rPr>
                <w:i/>
                <w:color w:val="000000"/>
                <w:sz w:val="20"/>
                <w:szCs w:val="20"/>
              </w:rPr>
            </w:pPr>
          </w:p>
          <w:p w14:paraId="7B9ECE93"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Необходимо привести основные технические параметры продукта, которые обеспечивают их конкурентоспособность и соответствуют</w:t>
            </w:r>
          </w:p>
          <w:p w14:paraId="1667C6FB"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выбранному тематическому направлению</w:t>
            </w:r>
          </w:p>
        </w:tc>
        <w:tc>
          <w:tcPr>
            <w:tcW w:w="5610" w:type="dxa"/>
          </w:tcPr>
          <w:p w14:paraId="6293EF76" w14:textId="77777777" w:rsidR="00503BB5" w:rsidRPr="009038B5" w:rsidRDefault="003E3601" w:rsidP="009038B5">
            <w:pPr>
              <w:rPr>
                <w:b/>
                <w:color w:val="0E0E0E"/>
                <w:sz w:val="20"/>
                <w:szCs w:val="20"/>
              </w:rPr>
            </w:pPr>
            <w:r w:rsidRPr="009038B5">
              <w:rPr>
                <w:b/>
                <w:color w:val="0E0E0E"/>
                <w:sz w:val="20"/>
                <w:szCs w:val="20"/>
              </w:rPr>
              <w:t>1. Языки программирования и платформы:</w:t>
            </w:r>
          </w:p>
          <w:p w14:paraId="60567448" w14:textId="77777777" w:rsidR="00503BB5" w:rsidRPr="009038B5" w:rsidRDefault="003E3601" w:rsidP="009038B5">
            <w:pPr>
              <w:rPr>
                <w:color w:val="0E0E0E"/>
                <w:sz w:val="20"/>
                <w:szCs w:val="20"/>
              </w:rPr>
            </w:pPr>
            <w:r w:rsidRPr="009038B5">
              <w:rPr>
                <w:b/>
                <w:color w:val="0E0E0E"/>
                <w:sz w:val="20"/>
                <w:szCs w:val="20"/>
              </w:rPr>
              <w:t>Python</w:t>
            </w:r>
            <w:r w:rsidRPr="009038B5">
              <w:rPr>
                <w:color w:val="0E0E0E"/>
                <w:sz w:val="20"/>
                <w:szCs w:val="20"/>
              </w:rPr>
              <w:t xml:space="preserve"> - используется для разработки </w:t>
            </w:r>
            <w:proofErr w:type="spellStart"/>
            <w:r w:rsidRPr="009038B5">
              <w:rPr>
                <w:color w:val="0E0E0E"/>
                <w:sz w:val="20"/>
                <w:szCs w:val="20"/>
              </w:rPr>
              <w:t>Telegram</w:t>
            </w:r>
            <w:proofErr w:type="spellEnd"/>
            <w:r w:rsidRPr="009038B5">
              <w:rPr>
                <w:color w:val="0E0E0E"/>
                <w:sz w:val="20"/>
                <w:szCs w:val="20"/>
              </w:rPr>
              <w:t>-бота, который будет помогать пользователям с регистрацией, поиском вещей для обмена и другими функциями.</w:t>
            </w:r>
          </w:p>
          <w:p w14:paraId="6FB7D601" w14:textId="77777777" w:rsidR="00503BB5" w:rsidRPr="009038B5" w:rsidRDefault="003E3601" w:rsidP="009038B5">
            <w:pPr>
              <w:rPr>
                <w:color w:val="0E0E0E"/>
                <w:sz w:val="20"/>
                <w:szCs w:val="20"/>
              </w:rPr>
            </w:pPr>
            <w:r w:rsidRPr="009038B5">
              <w:rPr>
                <w:b/>
                <w:color w:val="0E0E0E"/>
                <w:sz w:val="20"/>
                <w:szCs w:val="20"/>
              </w:rPr>
              <w:t>VK API/</w:t>
            </w:r>
            <w:proofErr w:type="spellStart"/>
            <w:r w:rsidRPr="009038B5">
              <w:rPr>
                <w:b/>
                <w:color w:val="0E0E0E"/>
                <w:sz w:val="20"/>
                <w:szCs w:val="20"/>
              </w:rPr>
              <w:t>Telegram</w:t>
            </w:r>
            <w:proofErr w:type="spellEnd"/>
            <w:r w:rsidRPr="009038B5">
              <w:rPr>
                <w:b/>
                <w:color w:val="0E0E0E"/>
                <w:sz w:val="20"/>
                <w:szCs w:val="20"/>
              </w:rPr>
              <w:t xml:space="preserve"> API</w:t>
            </w:r>
            <w:r w:rsidRPr="009038B5">
              <w:rPr>
                <w:color w:val="0E0E0E"/>
                <w:sz w:val="20"/>
                <w:szCs w:val="20"/>
              </w:rPr>
              <w:t xml:space="preserve"> - для интеграции платформы с социальными сетями (ВК, </w:t>
            </w:r>
            <w:proofErr w:type="spellStart"/>
            <w:r w:rsidRPr="009038B5">
              <w:rPr>
                <w:color w:val="0E0E0E"/>
                <w:sz w:val="20"/>
                <w:szCs w:val="20"/>
              </w:rPr>
              <w:t>Telegram</w:t>
            </w:r>
            <w:proofErr w:type="spellEnd"/>
            <w:r w:rsidRPr="009038B5">
              <w:rPr>
                <w:color w:val="0E0E0E"/>
                <w:sz w:val="20"/>
                <w:szCs w:val="20"/>
              </w:rPr>
              <w:t>) для удобной координации мероприятий и общения с пользователями.</w:t>
            </w:r>
          </w:p>
          <w:p w14:paraId="7A99DB1F" w14:textId="77777777" w:rsidR="00503BB5" w:rsidRPr="009038B5" w:rsidRDefault="003E3601" w:rsidP="009038B5">
            <w:pPr>
              <w:rPr>
                <w:color w:val="0E0E0E"/>
                <w:sz w:val="20"/>
                <w:szCs w:val="20"/>
              </w:rPr>
            </w:pPr>
            <w:proofErr w:type="spellStart"/>
            <w:r w:rsidRPr="009038B5">
              <w:rPr>
                <w:b/>
                <w:color w:val="0E0E0E"/>
                <w:sz w:val="20"/>
                <w:szCs w:val="20"/>
              </w:rPr>
              <w:t>Яндекс.Формы</w:t>
            </w:r>
            <w:proofErr w:type="spellEnd"/>
            <w:r w:rsidRPr="009038B5">
              <w:rPr>
                <w:color w:val="0E0E0E"/>
                <w:sz w:val="20"/>
                <w:szCs w:val="20"/>
              </w:rPr>
              <w:t xml:space="preserve"> - для регистрации участников мероприятия через онлайн-формы.</w:t>
            </w:r>
          </w:p>
          <w:p w14:paraId="7B7830B7" w14:textId="77777777" w:rsidR="00503BB5" w:rsidRPr="009038B5" w:rsidRDefault="00503BB5" w:rsidP="009038B5">
            <w:pPr>
              <w:rPr>
                <w:color w:val="0E0E0E"/>
                <w:sz w:val="20"/>
                <w:szCs w:val="20"/>
              </w:rPr>
            </w:pPr>
          </w:p>
          <w:p w14:paraId="4CF1D171" w14:textId="77777777" w:rsidR="00503BB5" w:rsidRPr="009038B5" w:rsidRDefault="003E3601" w:rsidP="009038B5">
            <w:pPr>
              <w:rPr>
                <w:color w:val="0E0E0E"/>
                <w:sz w:val="20"/>
                <w:szCs w:val="20"/>
              </w:rPr>
            </w:pPr>
            <w:r w:rsidRPr="009038B5">
              <w:rPr>
                <w:b/>
                <w:color w:val="0E0E0E"/>
                <w:sz w:val="20"/>
                <w:szCs w:val="20"/>
              </w:rPr>
              <w:t>2. Инструменты и сервисы:</w:t>
            </w:r>
            <w:r w:rsidRPr="009038B5">
              <w:rPr>
                <w:color w:val="0E0E0E"/>
                <w:sz w:val="20"/>
                <w:szCs w:val="20"/>
              </w:rPr>
              <w:tab/>
            </w:r>
            <w:r w:rsidRPr="009038B5">
              <w:rPr>
                <w:color w:val="0E0E0E"/>
                <w:sz w:val="20"/>
                <w:szCs w:val="20"/>
              </w:rPr>
              <w:tab/>
            </w:r>
            <w:proofErr w:type="spellStart"/>
            <w:r w:rsidRPr="009038B5">
              <w:rPr>
                <w:b/>
                <w:color w:val="0E0E0E"/>
                <w:sz w:val="20"/>
                <w:szCs w:val="20"/>
              </w:rPr>
              <w:t>Telegram</w:t>
            </w:r>
            <w:proofErr w:type="spellEnd"/>
            <w:r w:rsidRPr="009038B5">
              <w:rPr>
                <w:b/>
                <w:color w:val="0E0E0E"/>
                <w:sz w:val="20"/>
                <w:szCs w:val="20"/>
              </w:rPr>
              <w:t>-бот</w:t>
            </w:r>
            <w:r w:rsidRPr="009038B5">
              <w:rPr>
                <w:color w:val="0E0E0E"/>
                <w:sz w:val="20"/>
                <w:szCs w:val="20"/>
              </w:rPr>
              <w:t xml:space="preserve"> - автоматизация взаимодействия с участниками (регистрация, уведомления, ответы на вопросы, фильтрация по запросам вещей).</w:t>
            </w:r>
          </w:p>
          <w:p w14:paraId="73FCCAB8" w14:textId="77777777" w:rsidR="00503BB5" w:rsidRPr="009038B5" w:rsidRDefault="003E3601" w:rsidP="009038B5">
            <w:pPr>
              <w:rPr>
                <w:color w:val="0E0E0E"/>
                <w:sz w:val="20"/>
                <w:szCs w:val="20"/>
              </w:rPr>
            </w:pPr>
            <w:proofErr w:type="spellStart"/>
            <w:r w:rsidRPr="009038B5">
              <w:rPr>
                <w:b/>
                <w:color w:val="0E0E0E"/>
                <w:sz w:val="20"/>
                <w:szCs w:val="20"/>
              </w:rPr>
              <w:t>Яндекс.Формы</w:t>
            </w:r>
            <w:proofErr w:type="spellEnd"/>
            <w:r w:rsidRPr="009038B5">
              <w:rPr>
                <w:color w:val="0E0E0E"/>
                <w:sz w:val="20"/>
                <w:szCs w:val="20"/>
              </w:rPr>
              <w:t xml:space="preserve"> - для сбора данных участников, анализа анкет и дальнейшей обработки информации.</w:t>
            </w:r>
          </w:p>
          <w:p w14:paraId="43F9D98C" w14:textId="77777777" w:rsidR="00503BB5" w:rsidRPr="009038B5" w:rsidRDefault="003E3601" w:rsidP="009038B5">
            <w:pPr>
              <w:rPr>
                <w:color w:val="0E0E0E"/>
                <w:sz w:val="20"/>
                <w:szCs w:val="20"/>
              </w:rPr>
            </w:pPr>
            <w:r w:rsidRPr="009038B5">
              <w:rPr>
                <w:b/>
                <w:color w:val="0E0E0E"/>
                <w:sz w:val="20"/>
                <w:szCs w:val="20"/>
              </w:rPr>
              <w:t xml:space="preserve">Онлайн-платформы (ВК, </w:t>
            </w:r>
            <w:proofErr w:type="spellStart"/>
            <w:r w:rsidRPr="009038B5">
              <w:rPr>
                <w:b/>
                <w:color w:val="0E0E0E"/>
                <w:sz w:val="20"/>
                <w:szCs w:val="20"/>
              </w:rPr>
              <w:t>Telegram</w:t>
            </w:r>
            <w:proofErr w:type="spellEnd"/>
            <w:r w:rsidRPr="009038B5">
              <w:rPr>
                <w:b/>
                <w:color w:val="0E0E0E"/>
                <w:sz w:val="20"/>
                <w:szCs w:val="20"/>
              </w:rPr>
              <w:t>)</w:t>
            </w:r>
            <w:r w:rsidRPr="009038B5">
              <w:rPr>
                <w:color w:val="0E0E0E"/>
                <w:sz w:val="20"/>
                <w:szCs w:val="20"/>
              </w:rPr>
              <w:t xml:space="preserve"> - для создания сообществ и координации мероприятий, публикации новостей и обновлений проекта.</w:t>
            </w:r>
          </w:p>
          <w:p w14:paraId="631BAE7E" w14:textId="77777777" w:rsidR="00503BB5" w:rsidRPr="009038B5" w:rsidRDefault="00503BB5" w:rsidP="009038B5">
            <w:pPr>
              <w:rPr>
                <w:color w:val="0E0E0E"/>
                <w:sz w:val="20"/>
                <w:szCs w:val="20"/>
              </w:rPr>
            </w:pPr>
          </w:p>
          <w:p w14:paraId="3802016C" w14:textId="77777777" w:rsidR="00503BB5" w:rsidRPr="009038B5" w:rsidRDefault="003E3601" w:rsidP="009038B5">
            <w:pPr>
              <w:rPr>
                <w:b/>
                <w:color w:val="0E0E0E"/>
                <w:sz w:val="20"/>
                <w:szCs w:val="20"/>
              </w:rPr>
            </w:pPr>
            <w:r w:rsidRPr="009038B5">
              <w:rPr>
                <w:b/>
                <w:color w:val="0E0E0E"/>
                <w:sz w:val="20"/>
                <w:szCs w:val="20"/>
              </w:rPr>
              <w:t>3. Процесс обмена и утилизации:</w:t>
            </w:r>
          </w:p>
          <w:p w14:paraId="3FFD6A6B" w14:textId="77777777" w:rsidR="00503BB5" w:rsidRPr="009038B5" w:rsidRDefault="003E3601" w:rsidP="009038B5">
            <w:pPr>
              <w:rPr>
                <w:color w:val="0E0E0E"/>
                <w:sz w:val="20"/>
                <w:szCs w:val="20"/>
              </w:rPr>
            </w:pPr>
            <w:r w:rsidRPr="009038B5">
              <w:rPr>
                <w:b/>
                <w:color w:val="0E0E0E"/>
                <w:sz w:val="20"/>
                <w:szCs w:val="20"/>
              </w:rPr>
              <w:t>Платформы для взаимодействия (ВК/</w:t>
            </w:r>
            <w:proofErr w:type="spellStart"/>
            <w:r w:rsidRPr="009038B5">
              <w:rPr>
                <w:b/>
                <w:color w:val="0E0E0E"/>
                <w:sz w:val="20"/>
                <w:szCs w:val="20"/>
              </w:rPr>
              <w:t>Telegram</w:t>
            </w:r>
            <w:proofErr w:type="spellEnd"/>
            <w:r w:rsidRPr="009038B5">
              <w:rPr>
                <w:b/>
                <w:color w:val="0E0E0E"/>
                <w:sz w:val="20"/>
                <w:szCs w:val="20"/>
              </w:rPr>
              <w:t>)</w:t>
            </w:r>
            <w:r w:rsidRPr="009038B5">
              <w:rPr>
                <w:color w:val="0E0E0E"/>
                <w:sz w:val="20"/>
                <w:szCs w:val="20"/>
              </w:rPr>
              <w:t xml:space="preserve"> будут использоваться как информационные центры для анонсирования встреч, публикации доступных для обмена предметов и координации логистики обмена.</w:t>
            </w:r>
          </w:p>
          <w:p w14:paraId="77E87112" w14:textId="77777777" w:rsidR="00503BB5" w:rsidRPr="009038B5" w:rsidRDefault="003E3601" w:rsidP="009038B5">
            <w:pPr>
              <w:rPr>
                <w:sz w:val="20"/>
                <w:szCs w:val="20"/>
              </w:rPr>
            </w:pPr>
            <w:r w:rsidRPr="009038B5">
              <w:rPr>
                <w:color w:val="0E0E0E"/>
                <w:sz w:val="20"/>
                <w:szCs w:val="20"/>
              </w:rPr>
              <w:t xml:space="preserve">В будущем планируется внедрение </w:t>
            </w:r>
            <w:r w:rsidRPr="009038B5">
              <w:rPr>
                <w:b/>
                <w:color w:val="0E0E0E"/>
                <w:sz w:val="20"/>
                <w:szCs w:val="20"/>
              </w:rPr>
              <w:t>машинного обучения</w:t>
            </w:r>
            <w:r w:rsidRPr="009038B5">
              <w:rPr>
                <w:color w:val="0E0E0E"/>
                <w:sz w:val="20"/>
                <w:szCs w:val="20"/>
              </w:rPr>
              <w:t xml:space="preserve"> (если будет доступен специалист) для создания рекомендаций по обмену вещей и анализа потребностей участников.</w:t>
            </w:r>
          </w:p>
        </w:tc>
      </w:tr>
      <w:tr w:rsidR="00503BB5" w:rsidRPr="009038B5" w14:paraId="4037D7C5" w14:textId="77777777">
        <w:trPr>
          <w:trHeight w:val="1737"/>
        </w:trPr>
        <w:tc>
          <w:tcPr>
            <w:tcW w:w="675" w:type="dxa"/>
          </w:tcPr>
          <w:p w14:paraId="52D23DCE"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18</w:t>
            </w:r>
          </w:p>
        </w:tc>
        <w:tc>
          <w:tcPr>
            <w:tcW w:w="4215" w:type="dxa"/>
          </w:tcPr>
          <w:p w14:paraId="6699F47B"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Организационные, производственные и финансовые параметры бизнеса*</w:t>
            </w:r>
          </w:p>
          <w:p w14:paraId="3B44FB0F" w14:textId="77777777" w:rsidR="00503BB5" w:rsidRPr="009038B5" w:rsidRDefault="00503BB5" w:rsidP="009038B5">
            <w:pPr>
              <w:pBdr>
                <w:top w:val="nil"/>
                <w:left w:val="nil"/>
                <w:bottom w:val="nil"/>
                <w:right w:val="nil"/>
                <w:between w:val="nil"/>
              </w:pBdr>
              <w:rPr>
                <w:i/>
                <w:color w:val="000000"/>
                <w:sz w:val="20"/>
                <w:szCs w:val="20"/>
              </w:rPr>
            </w:pPr>
          </w:p>
          <w:p w14:paraId="60604943"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Приводится видение основателя (-лей)</w:t>
            </w:r>
          </w:p>
          <w:p w14:paraId="68E76EDF"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стартапа в части выстраивания внутренних процессов организации бизнеса, включая</w:t>
            </w:r>
          </w:p>
          <w:p w14:paraId="1195518F"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партнерские возможности</w:t>
            </w:r>
          </w:p>
        </w:tc>
        <w:tc>
          <w:tcPr>
            <w:tcW w:w="5610" w:type="dxa"/>
          </w:tcPr>
          <w:p w14:paraId="286687AF"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Статус</w:t>
            </w:r>
            <w:r w:rsidRPr="009038B5">
              <w:rPr>
                <w:color w:val="212529"/>
                <w:sz w:val="20"/>
                <w:szCs w:val="20"/>
              </w:rPr>
              <w:t>: Некоммерческая организация (НКО) или студенческое сообщество при Псковском государственном университете.</w:t>
            </w:r>
          </w:p>
          <w:p w14:paraId="007008EA"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Уставный капитал</w:t>
            </w:r>
            <w:r w:rsidRPr="009038B5">
              <w:rPr>
                <w:color w:val="212529"/>
                <w:sz w:val="20"/>
                <w:szCs w:val="20"/>
              </w:rPr>
              <w:t xml:space="preserve">: минимальный, символический </w:t>
            </w:r>
            <w:proofErr w:type="gramStart"/>
            <w:r w:rsidRPr="009038B5">
              <w:rPr>
                <w:color w:val="212529"/>
                <w:sz w:val="20"/>
                <w:szCs w:val="20"/>
              </w:rPr>
              <w:t>размер( ежемесячная</w:t>
            </w:r>
            <w:proofErr w:type="gramEnd"/>
            <w:r w:rsidRPr="009038B5">
              <w:rPr>
                <w:color w:val="212529"/>
                <w:sz w:val="20"/>
                <w:szCs w:val="20"/>
              </w:rPr>
              <w:t xml:space="preserve"> плата). Состав организации:</w:t>
            </w:r>
          </w:p>
          <w:p w14:paraId="65129F4B" w14:textId="77777777" w:rsidR="00503BB5" w:rsidRPr="009038B5" w:rsidRDefault="003E3601" w:rsidP="009038B5">
            <w:pPr>
              <w:pBdr>
                <w:top w:val="nil"/>
                <w:left w:val="nil"/>
                <w:bottom w:val="nil"/>
                <w:right w:val="nil"/>
                <w:between w:val="nil"/>
              </w:pBdr>
              <w:rPr>
                <w:color w:val="212529"/>
                <w:sz w:val="20"/>
                <w:szCs w:val="20"/>
              </w:rPr>
            </w:pPr>
            <w:proofErr w:type="gramStart"/>
            <w:r w:rsidRPr="009038B5">
              <w:rPr>
                <w:b/>
                <w:color w:val="212529"/>
                <w:sz w:val="20"/>
                <w:szCs w:val="20"/>
              </w:rPr>
              <w:t xml:space="preserve">Учредители: </w:t>
            </w:r>
            <w:r w:rsidRPr="009038B5">
              <w:rPr>
                <w:color w:val="212529"/>
                <w:sz w:val="20"/>
                <w:szCs w:val="20"/>
              </w:rPr>
              <w:t xml:space="preserve"> Сергеева</w:t>
            </w:r>
            <w:proofErr w:type="gramEnd"/>
            <w:r w:rsidRPr="009038B5">
              <w:rPr>
                <w:color w:val="212529"/>
                <w:sz w:val="20"/>
                <w:szCs w:val="20"/>
              </w:rPr>
              <w:t xml:space="preserve"> Виктория, Лилия Климова, Милена </w:t>
            </w:r>
            <w:proofErr w:type="spellStart"/>
            <w:r w:rsidRPr="009038B5">
              <w:rPr>
                <w:color w:val="212529"/>
                <w:sz w:val="20"/>
                <w:szCs w:val="20"/>
              </w:rPr>
              <w:t>Затула</w:t>
            </w:r>
            <w:proofErr w:type="spellEnd"/>
            <w:r w:rsidRPr="009038B5">
              <w:rPr>
                <w:color w:val="212529"/>
                <w:sz w:val="20"/>
                <w:szCs w:val="20"/>
              </w:rPr>
              <w:t xml:space="preserve">, Полина Федорова, Анна </w:t>
            </w:r>
            <w:proofErr w:type="spellStart"/>
            <w:r w:rsidRPr="009038B5">
              <w:rPr>
                <w:color w:val="212529"/>
                <w:sz w:val="20"/>
                <w:szCs w:val="20"/>
              </w:rPr>
              <w:t>Коровянская</w:t>
            </w:r>
            <w:proofErr w:type="spellEnd"/>
            <w:r w:rsidRPr="009038B5">
              <w:rPr>
                <w:color w:val="212529"/>
                <w:sz w:val="20"/>
                <w:szCs w:val="20"/>
              </w:rPr>
              <w:t>, Дарья Кулагина.</w:t>
            </w:r>
          </w:p>
          <w:p w14:paraId="1675F97C"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Руководитель проекта:</w:t>
            </w:r>
            <w:r w:rsidRPr="009038B5">
              <w:rPr>
                <w:color w:val="212529"/>
                <w:sz w:val="20"/>
                <w:szCs w:val="20"/>
              </w:rPr>
              <w:t xml:space="preserve"> Сергеева Виктория </w:t>
            </w:r>
          </w:p>
          <w:p w14:paraId="46F0C4F1"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Команда проекта:</w:t>
            </w:r>
            <w:r w:rsidRPr="009038B5">
              <w:rPr>
                <w:color w:val="212529"/>
                <w:sz w:val="20"/>
                <w:szCs w:val="20"/>
              </w:rPr>
              <w:t xml:space="preserve"> Лилия Климова, Милена </w:t>
            </w:r>
            <w:proofErr w:type="spellStart"/>
            <w:r w:rsidRPr="009038B5">
              <w:rPr>
                <w:color w:val="212529"/>
                <w:sz w:val="20"/>
                <w:szCs w:val="20"/>
              </w:rPr>
              <w:t>Затула</w:t>
            </w:r>
            <w:proofErr w:type="spellEnd"/>
            <w:r w:rsidRPr="009038B5">
              <w:rPr>
                <w:color w:val="212529"/>
                <w:sz w:val="20"/>
                <w:szCs w:val="20"/>
              </w:rPr>
              <w:t xml:space="preserve">, Полина Федорова, Анна </w:t>
            </w:r>
            <w:proofErr w:type="spellStart"/>
            <w:r w:rsidRPr="009038B5">
              <w:rPr>
                <w:color w:val="212529"/>
                <w:sz w:val="20"/>
                <w:szCs w:val="20"/>
              </w:rPr>
              <w:t>Коровянская</w:t>
            </w:r>
            <w:proofErr w:type="spellEnd"/>
            <w:r w:rsidRPr="009038B5">
              <w:rPr>
                <w:color w:val="212529"/>
                <w:sz w:val="20"/>
                <w:szCs w:val="20"/>
              </w:rPr>
              <w:t>, Дарья Кулагина.</w:t>
            </w:r>
          </w:p>
          <w:p w14:paraId="1DC0228D"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Совет директоров</w:t>
            </w:r>
            <w:r w:rsidRPr="009038B5">
              <w:rPr>
                <w:color w:val="212529"/>
                <w:sz w:val="20"/>
                <w:szCs w:val="20"/>
              </w:rPr>
              <w:t>: состав будет определен в зависимости от структуры учредителей. Может включать студентов, преподавателей и представителей индустриальных партнеров.</w:t>
            </w:r>
          </w:p>
          <w:p w14:paraId="6EFA3C42"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Распределение долей</w:t>
            </w:r>
            <w:r w:rsidRPr="009038B5">
              <w:rPr>
                <w:color w:val="212529"/>
                <w:sz w:val="20"/>
                <w:szCs w:val="20"/>
              </w:rPr>
              <w:t>: доли будут распределены между учредителями в соответствии с их вкладом в проект.</w:t>
            </w:r>
          </w:p>
          <w:p w14:paraId="10E6A34B" w14:textId="77777777" w:rsidR="00503BB5" w:rsidRPr="009038B5" w:rsidRDefault="003E3601" w:rsidP="009038B5">
            <w:pPr>
              <w:pBdr>
                <w:top w:val="nil"/>
                <w:left w:val="nil"/>
                <w:bottom w:val="nil"/>
                <w:right w:val="nil"/>
                <w:between w:val="nil"/>
              </w:pBdr>
              <w:rPr>
                <w:color w:val="212529"/>
                <w:sz w:val="20"/>
                <w:szCs w:val="20"/>
              </w:rPr>
            </w:pPr>
            <w:r w:rsidRPr="009038B5">
              <w:rPr>
                <w:b/>
                <w:color w:val="212529"/>
                <w:sz w:val="20"/>
                <w:szCs w:val="20"/>
              </w:rPr>
              <w:t>Форма собственности</w:t>
            </w:r>
            <w:r w:rsidRPr="009038B5">
              <w:rPr>
                <w:color w:val="212529"/>
                <w:sz w:val="20"/>
                <w:szCs w:val="20"/>
              </w:rPr>
              <w:t>: коллективная собственность (студенческое сообщество при университете).</w:t>
            </w:r>
          </w:p>
          <w:p w14:paraId="7B133CB3" w14:textId="77777777" w:rsidR="00503BB5" w:rsidRPr="009038B5" w:rsidRDefault="003E3601" w:rsidP="009038B5">
            <w:pPr>
              <w:shd w:val="clear" w:color="auto" w:fill="FFFFFF"/>
              <w:rPr>
                <w:color w:val="212529"/>
                <w:sz w:val="20"/>
                <w:szCs w:val="20"/>
              </w:rPr>
            </w:pPr>
            <w:r w:rsidRPr="009038B5">
              <w:rPr>
                <w:b/>
                <w:color w:val="212529"/>
                <w:sz w:val="20"/>
                <w:szCs w:val="20"/>
              </w:rPr>
              <w:t xml:space="preserve">Программа производства и реализации продукции: </w:t>
            </w:r>
            <w:r w:rsidRPr="009038B5">
              <w:rPr>
                <w:color w:val="212529"/>
                <w:sz w:val="20"/>
                <w:szCs w:val="20"/>
              </w:rPr>
              <w:t xml:space="preserve">«Продукцией» проекта является функционирующая цифровая платформа для обмена вещами между студентами </w:t>
            </w:r>
            <w:proofErr w:type="spellStart"/>
            <w:r w:rsidRPr="009038B5">
              <w:rPr>
                <w:color w:val="212529"/>
                <w:sz w:val="20"/>
                <w:szCs w:val="20"/>
              </w:rPr>
              <w:t>ПсковГУ</w:t>
            </w:r>
            <w:proofErr w:type="spellEnd"/>
            <w:r w:rsidRPr="009038B5">
              <w:rPr>
                <w:color w:val="212529"/>
                <w:sz w:val="20"/>
                <w:szCs w:val="20"/>
              </w:rPr>
              <w:t>. Реализация продукции заключается в привлечении пользователей на платформу, осуществлении обменов и предоставлении дополнительных услуг.</w:t>
            </w:r>
          </w:p>
          <w:p w14:paraId="2C0C91AB" w14:textId="77777777" w:rsidR="00503BB5" w:rsidRPr="009038B5" w:rsidRDefault="003E3601" w:rsidP="009038B5">
            <w:pPr>
              <w:shd w:val="clear" w:color="auto" w:fill="FFFFFF"/>
              <w:rPr>
                <w:color w:val="212529"/>
                <w:sz w:val="20"/>
                <w:szCs w:val="20"/>
              </w:rPr>
            </w:pPr>
            <w:r w:rsidRPr="009038B5">
              <w:rPr>
                <w:b/>
                <w:color w:val="212529"/>
                <w:sz w:val="20"/>
                <w:szCs w:val="20"/>
              </w:rPr>
              <w:t xml:space="preserve">Действующая технология производства: </w:t>
            </w:r>
            <w:r w:rsidRPr="009038B5">
              <w:rPr>
                <w:color w:val="212529"/>
                <w:sz w:val="20"/>
                <w:szCs w:val="20"/>
              </w:rPr>
              <w:t xml:space="preserve">разработка и поддержка веб-приложения или мобильного приложения на основе современных технологий. Использование системы управления базами </w:t>
            </w:r>
            <w:proofErr w:type="gramStart"/>
            <w:r w:rsidRPr="009038B5">
              <w:rPr>
                <w:color w:val="212529"/>
                <w:sz w:val="20"/>
                <w:szCs w:val="20"/>
              </w:rPr>
              <w:t>данных  для</w:t>
            </w:r>
            <w:proofErr w:type="gramEnd"/>
            <w:r w:rsidRPr="009038B5">
              <w:rPr>
                <w:color w:val="212529"/>
                <w:sz w:val="20"/>
                <w:szCs w:val="20"/>
              </w:rPr>
              <w:t xml:space="preserve"> хранения информации о пользователях и товарах.</w:t>
            </w:r>
          </w:p>
          <w:p w14:paraId="793D23A9" w14:textId="77777777" w:rsidR="00503BB5" w:rsidRPr="009038B5" w:rsidRDefault="003E3601" w:rsidP="009038B5">
            <w:pPr>
              <w:shd w:val="clear" w:color="auto" w:fill="FFFFFF"/>
              <w:rPr>
                <w:color w:val="212529"/>
                <w:sz w:val="20"/>
                <w:szCs w:val="20"/>
              </w:rPr>
            </w:pPr>
            <w:r w:rsidRPr="009038B5">
              <w:rPr>
                <w:b/>
                <w:color w:val="212529"/>
                <w:sz w:val="20"/>
                <w:szCs w:val="20"/>
              </w:rPr>
              <w:t>Влияние внедрения новых технологий:</w:t>
            </w:r>
            <w:r w:rsidRPr="009038B5">
              <w:rPr>
                <w:color w:val="212529"/>
                <w:sz w:val="20"/>
                <w:szCs w:val="20"/>
              </w:rPr>
              <w:t xml:space="preserve"> н-р: системы искусственного интеллекта для рекомендаций, усовершенствование интерфейса и функциональности приложения может повысить уровень лояльности пользователей и увеличить количество транзакций.</w:t>
            </w:r>
          </w:p>
          <w:p w14:paraId="398E02BB" w14:textId="77777777" w:rsidR="00503BB5" w:rsidRPr="009038B5" w:rsidRDefault="003E3601" w:rsidP="009038B5">
            <w:pPr>
              <w:shd w:val="clear" w:color="auto" w:fill="FFFFFF"/>
              <w:rPr>
                <w:b/>
                <w:color w:val="212529"/>
                <w:sz w:val="20"/>
                <w:szCs w:val="20"/>
              </w:rPr>
            </w:pPr>
            <w:r w:rsidRPr="009038B5">
              <w:rPr>
                <w:b/>
                <w:color w:val="212529"/>
                <w:sz w:val="20"/>
                <w:szCs w:val="20"/>
              </w:rPr>
              <w:t>Анализ основных средств:</w:t>
            </w:r>
          </w:p>
          <w:p w14:paraId="180B8EFC" w14:textId="77777777" w:rsidR="00503BB5" w:rsidRPr="009038B5" w:rsidRDefault="003E3601" w:rsidP="009038B5">
            <w:pPr>
              <w:numPr>
                <w:ilvl w:val="0"/>
                <w:numId w:val="10"/>
              </w:numPr>
              <w:shd w:val="clear" w:color="auto" w:fill="FFFFFF"/>
              <w:ind w:left="0"/>
              <w:rPr>
                <w:sz w:val="20"/>
                <w:szCs w:val="20"/>
              </w:rPr>
            </w:pPr>
            <w:r w:rsidRPr="009038B5">
              <w:rPr>
                <w:color w:val="212529"/>
                <w:sz w:val="20"/>
                <w:szCs w:val="20"/>
              </w:rPr>
              <w:t>Первоначальная стоимость: затраты на разработку и поддержку платформы. Ориентировочно от 100000 рублей.</w:t>
            </w:r>
          </w:p>
          <w:p w14:paraId="0E79253A" w14:textId="77777777" w:rsidR="00503BB5" w:rsidRPr="009038B5" w:rsidRDefault="003E3601" w:rsidP="009038B5">
            <w:pPr>
              <w:numPr>
                <w:ilvl w:val="0"/>
                <w:numId w:val="10"/>
              </w:numPr>
              <w:shd w:val="clear" w:color="auto" w:fill="FFFFFF"/>
              <w:ind w:left="0"/>
              <w:rPr>
                <w:sz w:val="20"/>
                <w:szCs w:val="20"/>
              </w:rPr>
            </w:pPr>
            <w:r w:rsidRPr="009038B5">
              <w:rPr>
                <w:color w:val="212529"/>
                <w:sz w:val="20"/>
                <w:szCs w:val="20"/>
              </w:rPr>
              <w:t>Остаточная стоимость</w:t>
            </w:r>
            <w:proofErr w:type="gramStart"/>
            <w:r w:rsidRPr="009038B5">
              <w:rPr>
                <w:color w:val="212529"/>
                <w:sz w:val="20"/>
                <w:szCs w:val="20"/>
              </w:rPr>
              <w:t>: Будет</w:t>
            </w:r>
            <w:proofErr w:type="gramEnd"/>
            <w:r w:rsidRPr="009038B5">
              <w:rPr>
                <w:color w:val="212529"/>
                <w:sz w:val="20"/>
                <w:szCs w:val="20"/>
              </w:rPr>
              <w:t xml:space="preserve"> определяться методом линейной </w:t>
            </w:r>
            <w:r w:rsidRPr="009038B5">
              <w:rPr>
                <w:color w:val="212529"/>
                <w:sz w:val="20"/>
                <w:szCs w:val="20"/>
              </w:rPr>
              <w:lastRenderedPageBreak/>
              <w:t>амортизации.</w:t>
            </w:r>
          </w:p>
          <w:p w14:paraId="5895E714" w14:textId="77777777" w:rsidR="00503BB5" w:rsidRPr="009038B5" w:rsidRDefault="003E3601" w:rsidP="009038B5">
            <w:pPr>
              <w:numPr>
                <w:ilvl w:val="0"/>
                <w:numId w:val="10"/>
              </w:numPr>
              <w:shd w:val="clear" w:color="auto" w:fill="FFFFFF"/>
              <w:ind w:left="0"/>
              <w:rPr>
                <w:sz w:val="20"/>
                <w:szCs w:val="20"/>
              </w:rPr>
            </w:pPr>
            <w:r w:rsidRPr="009038B5">
              <w:rPr>
                <w:color w:val="212529"/>
                <w:sz w:val="20"/>
                <w:szCs w:val="20"/>
              </w:rPr>
              <w:t>Форма амортизационных отчислений: Линейная.</w:t>
            </w:r>
          </w:p>
          <w:p w14:paraId="09CECF46" w14:textId="77777777" w:rsidR="00503BB5" w:rsidRPr="009038B5" w:rsidRDefault="003E3601" w:rsidP="009038B5">
            <w:pPr>
              <w:numPr>
                <w:ilvl w:val="0"/>
                <w:numId w:val="10"/>
              </w:numPr>
              <w:shd w:val="clear" w:color="auto" w:fill="FFFFFF"/>
              <w:ind w:left="0"/>
              <w:rPr>
                <w:sz w:val="20"/>
                <w:szCs w:val="20"/>
              </w:rPr>
            </w:pPr>
            <w:r w:rsidRPr="009038B5">
              <w:rPr>
                <w:color w:val="212529"/>
                <w:sz w:val="20"/>
                <w:szCs w:val="20"/>
              </w:rPr>
              <w:t>Норма амортизационных отчислений: будет определена в зависимости от срока службы основных средств.</w:t>
            </w:r>
          </w:p>
          <w:p w14:paraId="5DF25E36" w14:textId="77777777" w:rsidR="00503BB5" w:rsidRPr="009038B5" w:rsidRDefault="003E3601" w:rsidP="009038B5">
            <w:pPr>
              <w:numPr>
                <w:ilvl w:val="0"/>
                <w:numId w:val="10"/>
              </w:numPr>
              <w:shd w:val="clear" w:color="auto" w:fill="FFFFFF"/>
              <w:ind w:left="0"/>
              <w:rPr>
                <w:sz w:val="20"/>
                <w:szCs w:val="20"/>
              </w:rPr>
            </w:pPr>
            <w:proofErr w:type="gramStart"/>
            <w:r w:rsidRPr="009038B5">
              <w:rPr>
                <w:color w:val="212529"/>
                <w:sz w:val="20"/>
                <w:szCs w:val="20"/>
              </w:rPr>
              <w:t>Поставщики( лизинг</w:t>
            </w:r>
            <w:proofErr w:type="gramEnd"/>
            <w:r w:rsidRPr="009038B5">
              <w:rPr>
                <w:color w:val="212529"/>
                <w:sz w:val="20"/>
                <w:szCs w:val="20"/>
              </w:rPr>
              <w:t>, аренда): не будет</w:t>
            </w:r>
          </w:p>
          <w:p w14:paraId="361516C8" w14:textId="77777777" w:rsidR="00503BB5" w:rsidRPr="009038B5" w:rsidRDefault="003E3601" w:rsidP="009038B5">
            <w:pPr>
              <w:pBdr>
                <w:top w:val="nil"/>
                <w:left w:val="nil"/>
                <w:bottom w:val="nil"/>
                <w:right w:val="nil"/>
                <w:between w:val="nil"/>
              </w:pBdr>
              <w:rPr>
                <w:b/>
                <w:sz w:val="20"/>
                <w:szCs w:val="20"/>
              </w:rPr>
            </w:pPr>
            <w:r w:rsidRPr="009038B5">
              <w:rPr>
                <w:b/>
                <w:sz w:val="20"/>
                <w:szCs w:val="20"/>
              </w:rPr>
              <w:t>Финансовые параметры:</w:t>
            </w:r>
          </w:p>
          <w:p w14:paraId="6217D657" w14:textId="77777777" w:rsidR="00503BB5" w:rsidRPr="009038B5" w:rsidRDefault="003E3601" w:rsidP="009038B5">
            <w:pPr>
              <w:shd w:val="clear" w:color="auto" w:fill="FFFFFF"/>
              <w:rPr>
                <w:color w:val="212529"/>
                <w:sz w:val="20"/>
                <w:szCs w:val="20"/>
              </w:rPr>
            </w:pPr>
            <w:r w:rsidRPr="009038B5">
              <w:rPr>
                <w:b/>
                <w:color w:val="212529"/>
                <w:sz w:val="20"/>
                <w:szCs w:val="20"/>
              </w:rPr>
              <w:t>Объем финансирования проекта:</w:t>
            </w:r>
            <w:r w:rsidRPr="009038B5">
              <w:rPr>
                <w:color w:val="212529"/>
                <w:sz w:val="20"/>
                <w:szCs w:val="20"/>
              </w:rPr>
              <w:t xml:space="preserve"> может быть разным и зависит от наличия постоянных клиентов. Ориентировочно от 20000 до 40500 рублей на начальном этапе.</w:t>
            </w:r>
          </w:p>
          <w:p w14:paraId="47869FB9" w14:textId="77777777" w:rsidR="00503BB5" w:rsidRPr="009038B5" w:rsidRDefault="003E3601" w:rsidP="009038B5">
            <w:pPr>
              <w:shd w:val="clear" w:color="auto" w:fill="FFFFFF"/>
              <w:rPr>
                <w:color w:val="212529"/>
                <w:sz w:val="20"/>
                <w:szCs w:val="20"/>
              </w:rPr>
            </w:pPr>
            <w:r w:rsidRPr="009038B5">
              <w:rPr>
                <w:color w:val="212529"/>
                <w:sz w:val="20"/>
                <w:szCs w:val="20"/>
              </w:rPr>
              <w:t xml:space="preserve">Может быть привлечен грант от </w:t>
            </w:r>
            <w:r w:rsidRPr="009038B5">
              <w:rPr>
                <w:color w:val="212529"/>
                <w:sz w:val="20"/>
                <w:szCs w:val="20"/>
                <w:highlight w:val="white"/>
              </w:rPr>
              <w:t xml:space="preserve">принять участие в Зеленой Премии от ППК РЭО в номинации «Студенчество», в рамках которой 10 победителей станут стипендиатами ППК РЭО и получат единоразовую стипендию в размере 150 000 ₽ (до вычета налогов).  </w:t>
            </w:r>
          </w:p>
          <w:p w14:paraId="12AA4710" w14:textId="77777777" w:rsidR="00503BB5" w:rsidRPr="009038B5" w:rsidRDefault="003E3601" w:rsidP="009038B5">
            <w:pPr>
              <w:shd w:val="clear" w:color="auto" w:fill="FFFFFF"/>
              <w:rPr>
                <w:color w:val="212529"/>
                <w:sz w:val="20"/>
                <w:szCs w:val="20"/>
              </w:rPr>
            </w:pPr>
            <w:r w:rsidRPr="009038B5">
              <w:rPr>
                <w:b/>
                <w:color w:val="212529"/>
                <w:sz w:val="20"/>
                <w:szCs w:val="20"/>
              </w:rPr>
              <w:t>Финансовые результаты реализации проекта</w:t>
            </w:r>
            <w:r w:rsidRPr="009038B5">
              <w:rPr>
                <w:color w:val="212529"/>
                <w:sz w:val="20"/>
                <w:szCs w:val="20"/>
              </w:rPr>
              <w:t>:</w:t>
            </w:r>
          </w:p>
          <w:p w14:paraId="2974F5E6" w14:textId="77777777" w:rsidR="00503BB5" w:rsidRPr="009038B5" w:rsidRDefault="003E3601" w:rsidP="009038B5">
            <w:pPr>
              <w:numPr>
                <w:ilvl w:val="0"/>
                <w:numId w:val="3"/>
              </w:numPr>
              <w:shd w:val="clear" w:color="auto" w:fill="FFFFFF"/>
              <w:ind w:left="0"/>
              <w:rPr>
                <w:sz w:val="20"/>
                <w:szCs w:val="20"/>
              </w:rPr>
            </w:pPr>
            <w:proofErr w:type="gramStart"/>
            <w:r w:rsidRPr="009038B5">
              <w:rPr>
                <w:color w:val="212529"/>
                <w:sz w:val="20"/>
                <w:szCs w:val="20"/>
              </w:rPr>
              <w:t xml:space="preserve">Выручка:  </w:t>
            </w:r>
            <w:r w:rsidRPr="009038B5">
              <w:rPr>
                <w:b/>
                <w:color w:val="333333"/>
                <w:sz w:val="20"/>
                <w:szCs w:val="20"/>
                <w:highlight w:val="white"/>
              </w:rPr>
              <w:t>±</w:t>
            </w:r>
            <w:proofErr w:type="gramEnd"/>
            <w:r w:rsidRPr="009038B5">
              <w:rPr>
                <w:b/>
                <w:color w:val="333333"/>
                <w:sz w:val="20"/>
                <w:szCs w:val="20"/>
                <w:highlight w:val="white"/>
              </w:rPr>
              <w:t xml:space="preserve"> </w:t>
            </w:r>
            <w:r w:rsidRPr="009038B5">
              <w:rPr>
                <w:b/>
                <w:sz w:val="20"/>
                <w:szCs w:val="20"/>
              </w:rPr>
              <w:t>315000</w:t>
            </w:r>
            <w:r w:rsidRPr="009038B5">
              <w:rPr>
                <w:color w:val="212529"/>
                <w:sz w:val="20"/>
                <w:szCs w:val="20"/>
              </w:rPr>
              <w:t xml:space="preserve"> за год, без учетов возможного  рекламного сотрудничества.</w:t>
            </w:r>
          </w:p>
          <w:p w14:paraId="070A3E2B" w14:textId="77777777" w:rsidR="00503BB5" w:rsidRPr="009038B5" w:rsidRDefault="003E3601" w:rsidP="009038B5">
            <w:pPr>
              <w:numPr>
                <w:ilvl w:val="0"/>
                <w:numId w:val="3"/>
              </w:numPr>
              <w:shd w:val="clear" w:color="auto" w:fill="FFFFFF"/>
              <w:ind w:left="0"/>
              <w:rPr>
                <w:sz w:val="20"/>
                <w:szCs w:val="20"/>
              </w:rPr>
            </w:pPr>
            <w:r w:rsidRPr="009038B5">
              <w:rPr>
                <w:color w:val="212529"/>
                <w:sz w:val="20"/>
                <w:szCs w:val="20"/>
              </w:rPr>
              <w:t xml:space="preserve"> Производственные издержки: </w:t>
            </w:r>
            <w:proofErr w:type="gramStart"/>
            <w:r w:rsidRPr="009038B5">
              <w:rPr>
                <w:b/>
                <w:color w:val="333333"/>
                <w:sz w:val="20"/>
                <w:szCs w:val="20"/>
                <w:highlight w:val="white"/>
              </w:rPr>
              <w:t xml:space="preserve">± </w:t>
            </w:r>
            <w:r w:rsidRPr="009038B5">
              <w:rPr>
                <w:color w:val="212529"/>
                <w:sz w:val="20"/>
                <w:szCs w:val="20"/>
              </w:rPr>
              <w:t xml:space="preserve"> 150000</w:t>
            </w:r>
            <w:proofErr w:type="gramEnd"/>
            <w:r w:rsidRPr="009038B5">
              <w:rPr>
                <w:color w:val="212529"/>
                <w:sz w:val="20"/>
                <w:szCs w:val="20"/>
              </w:rPr>
              <w:t xml:space="preserve"> на платформу и ее поддержание, рекламу в </w:t>
            </w:r>
            <w:proofErr w:type="spellStart"/>
            <w:r w:rsidRPr="009038B5">
              <w:rPr>
                <w:color w:val="212529"/>
                <w:sz w:val="20"/>
                <w:szCs w:val="20"/>
              </w:rPr>
              <w:t>пабликах</w:t>
            </w:r>
            <w:proofErr w:type="spellEnd"/>
            <w:r w:rsidRPr="009038B5">
              <w:rPr>
                <w:color w:val="212529"/>
                <w:sz w:val="20"/>
                <w:szCs w:val="20"/>
              </w:rPr>
              <w:t xml:space="preserve"> </w:t>
            </w:r>
          </w:p>
          <w:p w14:paraId="2EFFA148" w14:textId="77777777" w:rsidR="00503BB5" w:rsidRPr="009038B5" w:rsidRDefault="003E3601" w:rsidP="009038B5">
            <w:pPr>
              <w:numPr>
                <w:ilvl w:val="0"/>
                <w:numId w:val="3"/>
              </w:numPr>
              <w:shd w:val="clear" w:color="auto" w:fill="FFFFFF"/>
              <w:ind w:left="0"/>
              <w:rPr>
                <w:sz w:val="20"/>
                <w:szCs w:val="20"/>
              </w:rPr>
            </w:pPr>
            <w:r w:rsidRPr="009038B5">
              <w:rPr>
                <w:color w:val="212529"/>
                <w:sz w:val="20"/>
                <w:szCs w:val="20"/>
              </w:rPr>
              <w:t>Движение денежных средств: положительный денежный поток будет достигнут за счет постоянного притока пользователей и увеличения числа транзакций.</w:t>
            </w:r>
          </w:p>
          <w:p w14:paraId="1FDB20B3" w14:textId="77777777" w:rsidR="00503BB5" w:rsidRPr="009038B5" w:rsidRDefault="003E3601" w:rsidP="009038B5">
            <w:pPr>
              <w:shd w:val="clear" w:color="auto" w:fill="FFFFFF"/>
              <w:rPr>
                <w:b/>
                <w:color w:val="212529"/>
                <w:sz w:val="20"/>
                <w:szCs w:val="20"/>
              </w:rPr>
            </w:pPr>
            <w:r w:rsidRPr="009038B5">
              <w:rPr>
                <w:b/>
                <w:color w:val="212529"/>
                <w:sz w:val="20"/>
                <w:szCs w:val="20"/>
              </w:rPr>
              <w:t>Эффективность инвестиционного проекта:</w:t>
            </w:r>
          </w:p>
          <w:p w14:paraId="348228D4" w14:textId="77777777" w:rsidR="00503BB5" w:rsidRPr="009038B5" w:rsidRDefault="003E3601" w:rsidP="009038B5">
            <w:pPr>
              <w:numPr>
                <w:ilvl w:val="0"/>
                <w:numId w:val="6"/>
              </w:numPr>
              <w:shd w:val="clear" w:color="auto" w:fill="FFFFFF"/>
              <w:ind w:left="0"/>
              <w:rPr>
                <w:color w:val="212529"/>
                <w:sz w:val="20"/>
                <w:szCs w:val="20"/>
              </w:rPr>
            </w:pPr>
            <w:r w:rsidRPr="009038B5">
              <w:rPr>
                <w:color w:val="212529"/>
                <w:sz w:val="20"/>
                <w:szCs w:val="20"/>
              </w:rPr>
              <w:t>Срок окупаемости: 3,3 года</w:t>
            </w:r>
          </w:p>
          <w:p w14:paraId="00651088" w14:textId="77777777" w:rsidR="00503BB5" w:rsidRPr="009038B5" w:rsidRDefault="003E3601" w:rsidP="009038B5">
            <w:pPr>
              <w:numPr>
                <w:ilvl w:val="0"/>
                <w:numId w:val="6"/>
              </w:numPr>
              <w:shd w:val="clear" w:color="auto" w:fill="FFFFFF"/>
              <w:ind w:left="0"/>
              <w:rPr>
                <w:color w:val="212529"/>
                <w:sz w:val="20"/>
                <w:szCs w:val="20"/>
              </w:rPr>
            </w:pPr>
            <w:r w:rsidRPr="009038B5">
              <w:rPr>
                <w:color w:val="212529"/>
                <w:sz w:val="20"/>
                <w:szCs w:val="20"/>
              </w:rPr>
              <w:t>Индекс рентабельности: 94%</w:t>
            </w:r>
          </w:p>
        </w:tc>
      </w:tr>
    </w:tbl>
    <w:tbl>
      <w:tblPr>
        <w:tblStyle w:val="aff1"/>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503BB5" w:rsidRPr="009038B5" w14:paraId="40714B08" w14:textId="77777777">
        <w:trPr>
          <w:trHeight w:val="2232"/>
        </w:trPr>
        <w:tc>
          <w:tcPr>
            <w:tcW w:w="668" w:type="dxa"/>
          </w:tcPr>
          <w:p w14:paraId="415857B3"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19</w:t>
            </w:r>
          </w:p>
        </w:tc>
        <w:tc>
          <w:tcPr>
            <w:tcW w:w="4258" w:type="dxa"/>
          </w:tcPr>
          <w:p w14:paraId="75294AA3"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Основные конкурентные преимущества*</w:t>
            </w:r>
          </w:p>
          <w:p w14:paraId="4C213C89" w14:textId="77777777" w:rsidR="00503BB5" w:rsidRPr="009038B5" w:rsidRDefault="00503BB5" w:rsidP="009038B5">
            <w:pPr>
              <w:pBdr>
                <w:top w:val="nil"/>
                <w:left w:val="nil"/>
                <w:bottom w:val="nil"/>
                <w:right w:val="nil"/>
                <w:between w:val="nil"/>
              </w:pBdr>
              <w:rPr>
                <w:i/>
                <w:color w:val="000000"/>
                <w:sz w:val="20"/>
                <w:szCs w:val="20"/>
              </w:rPr>
            </w:pPr>
          </w:p>
          <w:p w14:paraId="321C2E36"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Необходимо привести описание наиболее значимых качественных и количественных характеристик продукта, которые</w:t>
            </w:r>
          </w:p>
          <w:p w14:paraId="7E258A4E"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обеспечивают конкурентные преимущества в сравнении с существующими аналогами</w:t>
            </w:r>
          </w:p>
          <w:p w14:paraId="0137D77D"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(сравнение по стоимостным, техническим</w:t>
            </w:r>
          </w:p>
          <w:p w14:paraId="56528158"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параметрам и проч.)</w:t>
            </w:r>
          </w:p>
        </w:tc>
        <w:tc>
          <w:tcPr>
            <w:tcW w:w="5567" w:type="dxa"/>
          </w:tcPr>
          <w:p w14:paraId="3638E9E2" w14:textId="77777777" w:rsidR="00503BB5" w:rsidRPr="009038B5" w:rsidRDefault="003E3601" w:rsidP="009038B5">
            <w:pPr>
              <w:rPr>
                <w:sz w:val="20"/>
                <w:szCs w:val="20"/>
                <w:shd w:val="clear" w:color="auto" w:fill="FFF2CC"/>
              </w:rPr>
            </w:pPr>
            <w:r w:rsidRPr="009038B5">
              <w:rPr>
                <w:sz w:val="20"/>
                <w:szCs w:val="20"/>
              </w:rPr>
              <w:t xml:space="preserve">Наши преимущества по сравнению с конкурентами заключаются в коммуникативных навыках: сообщения и каналы, т. к. обмен осуществляется через платформу, также нашим преимуществом являются рыночные показатели (за прошлый год - 100 человек), и ценовая модель, т.к. наш проект ориентирован на потребителей. </w:t>
            </w:r>
          </w:p>
        </w:tc>
      </w:tr>
      <w:tr w:rsidR="00503BB5" w:rsidRPr="009038B5" w14:paraId="6205C810" w14:textId="77777777" w:rsidTr="009038B5">
        <w:trPr>
          <w:trHeight w:val="1414"/>
        </w:trPr>
        <w:tc>
          <w:tcPr>
            <w:tcW w:w="668" w:type="dxa"/>
          </w:tcPr>
          <w:p w14:paraId="55585A21"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20</w:t>
            </w:r>
          </w:p>
        </w:tc>
        <w:tc>
          <w:tcPr>
            <w:tcW w:w="4258" w:type="dxa"/>
          </w:tcPr>
          <w:p w14:paraId="3986973B"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Научно-техническое решение и/или результаты, необходимые для создания продукции*</w:t>
            </w:r>
          </w:p>
          <w:p w14:paraId="7B6473D8" w14:textId="77777777" w:rsidR="00503BB5" w:rsidRPr="009038B5" w:rsidRDefault="00503BB5" w:rsidP="009038B5">
            <w:pPr>
              <w:pBdr>
                <w:top w:val="nil"/>
                <w:left w:val="nil"/>
                <w:bottom w:val="nil"/>
                <w:right w:val="nil"/>
                <w:between w:val="nil"/>
              </w:pBdr>
              <w:rPr>
                <w:i/>
                <w:color w:val="000000"/>
                <w:sz w:val="20"/>
                <w:szCs w:val="20"/>
              </w:rPr>
            </w:pPr>
          </w:p>
          <w:p w14:paraId="57BD1543"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Описываются технические параметры</w:t>
            </w:r>
          </w:p>
          <w:p w14:paraId="0BE5857B"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научно-технических решений/ результатов, указанных пункте 12, подтверждающие/</w:t>
            </w:r>
          </w:p>
          <w:p w14:paraId="7F3E86DD"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обосновывающие достижение характеристик продукта, обеспечивающих их</w:t>
            </w:r>
          </w:p>
          <w:p w14:paraId="1CC8BB8E"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конкурентоспособность</w:t>
            </w:r>
          </w:p>
        </w:tc>
        <w:tc>
          <w:tcPr>
            <w:tcW w:w="5567" w:type="dxa"/>
          </w:tcPr>
          <w:p w14:paraId="5BD00662" w14:textId="77777777" w:rsidR="00503BB5" w:rsidRPr="009038B5" w:rsidRDefault="003E3601" w:rsidP="009038B5">
            <w:pPr>
              <w:rPr>
                <w:color w:val="0E0E0E"/>
                <w:sz w:val="20"/>
                <w:szCs w:val="20"/>
              </w:rPr>
            </w:pPr>
            <w:r w:rsidRPr="009038B5">
              <w:rPr>
                <w:b/>
                <w:color w:val="0E0E0E"/>
                <w:sz w:val="20"/>
                <w:szCs w:val="20"/>
              </w:rPr>
              <w:t>Яндекс формы</w:t>
            </w:r>
            <w:r w:rsidRPr="009038B5">
              <w:rPr>
                <w:color w:val="0E0E0E"/>
                <w:sz w:val="20"/>
                <w:szCs w:val="20"/>
              </w:rPr>
              <w:t xml:space="preserve"> - надежный и широко используемый инструмент для создания онлайн-форм. Яндекс формы позволяют легко собирать данные от участников, включая регистрацию на мероприятие, сбор обратной связи и оценку вещей для обмена. Платформа поддерживает различные типы вопросов, что делает её гибкой и подходящей для разных задач.</w:t>
            </w:r>
          </w:p>
          <w:p w14:paraId="5691C899" w14:textId="77777777" w:rsidR="00503BB5" w:rsidRPr="009038B5" w:rsidRDefault="003E3601" w:rsidP="009038B5">
            <w:pPr>
              <w:rPr>
                <w:color w:val="0E0E0E"/>
                <w:sz w:val="20"/>
                <w:szCs w:val="20"/>
              </w:rPr>
            </w:pPr>
            <w:r w:rsidRPr="009038B5">
              <w:rPr>
                <w:b/>
                <w:color w:val="0E0E0E"/>
                <w:sz w:val="20"/>
                <w:szCs w:val="20"/>
              </w:rPr>
              <w:t xml:space="preserve">Онлайн-платформы ВК или </w:t>
            </w:r>
            <w:proofErr w:type="spellStart"/>
            <w:r w:rsidRPr="009038B5">
              <w:rPr>
                <w:b/>
                <w:color w:val="0E0E0E"/>
                <w:sz w:val="20"/>
                <w:szCs w:val="20"/>
              </w:rPr>
              <w:t>Telegram</w:t>
            </w:r>
            <w:proofErr w:type="spellEnd"/>
            <w:r w:rsidRPr="009038B5">
              <w:rPr>
                <w:color w:val="0E0E0E"/>
                <w:sz w:val="20"/>
                <w:szCs w:val="20"/>
              </w:rPr>
              <w:t xml:space="preserve"> - популярные социальные сети, предоставляющие удобные средства для координации мероприятий. Использование ВК или </w:t>
            </w:r>
            <w:proofErr w:type="spellStart"/>
            <w:r w:rsidRPr="009038B5">
              <w:rPr>
                <w:color w:val="0E0E0E"/>
                <w:sz w:val="20"/>
                <w:szCs w:val="20"/>
              </w:rPr>
              <w:t>Telegram</w:t>
            </w:r>
            <w:proofErr w:type="spellEnd"/>
            <w:r w:rsidRPr="009038B5">
              <w:rPr>
                <w:color w:val="0E0E0E"/>
                <w:sz w:val="20"/>
                <w:szCs w:val="20"/>
              </w:rPr>
              <w:t xml:space="preserve"> позволит создать централизованное пространство для общения, обмена информацией и уведомлений среди участников. Эти платформы поддерживают мобильные и настольные версии, что делает их доступными для всех пользователей.</w:t>
            </w:r>
          </w:p>
          <w:p w14:paraId="31C97E1C" w14:textId="77777777" w:rsidR="00503BB5" w:rsidRPr="009038B5" w:rsidRDefault="003E3601" w:rsidP="009038B5">
            <w:pPr>
              <w:rPr>
                <w:color w:val="0E0E0E"/>
                <w:sz w:val="20"/>
                <w:szCs w:val="20"/>
              </w:rPr>
            </w:pPr>
            <w:proofErr w:type="spellStart"/>
            <w:r w:rsidRPr="009038B5">
              <w:rPr>
                <w:b/>
                <w:color w:val="0E0E0E"/>
                <w:sz w:val="20"/>
                <w:szCs w:val="20"/>
              </w:rPr>
              <w:t>Telegram</w:t>
            </w:r>
            <w:proofErr w:type="spellEnd"/>
            <w:r w:rsidRPr="009038B5">
              <w:rPr>
                <w:b/>
                <w:color w:val="0E0E0E"/>
                <w:sz w:val="20"/>
                <w:szCs w:val="20"/>
              </w:rPr>
              <w:t>-бот на Python</w:t>
            </w:r>
            <w:r w:rsidRPr="009038B5">
              <w:rPr>
                <w:color w:val="0E0E0E"/>
                <w:sz w:val="20"/>
                <w:szCs w:val="20"/>
              </w:rPr>
              <w:t xml:space="preserve"> - программное решение для автоматизации взаимодействия с пользователями. Бот, написанный на языке программирования Python, будет помогать участникам регистрироваться на мероприятие, получать информацию о времени и месте, а также отслеживать статус своих вещей. Python — это гибкий и популярный язык, который позволяет быстро разрабатывать и внедрять решения, взаимодействующие с </w:t>
            </w:r>
            <w:proofErr w:type="spellStart"/>
            <w:r w:rsidRPr="009038B5">
              <w:rPr>
                <w:color w:val="0E0E0E"/>
                <w:sz w:val="20"/>
                <w:szCs w:val="20"/>
              </w:rPr>
              <w:t>Telegram</w:t>
            </w:r>
            <w:proofErr w:type="spellEnd"/>
            <w:r w:rsidRPr="009038B5">
              <w:rPr>
                <w:color w:val="0E0E0E"/>
                <w:sz w:val="20"/>
                <w:szCs w:val="20"/>
              </w:rPr>
              <w:t xml:space="preserve"> API. </w:t>
            </w:r>
          </w:p>
          <w:p w14:paraId="19F7BA90" w14:textId="77777777" w:rsidR="00503BB5" w:rsidRPr="009038B5" w:rsidRDefault="003E3601" w:rsidP="009038B5">
            <w:pPr>
              <w:rPr>
                <w:color w:val="0E0E0E"/>
                <w:sz w:val="20"/>
                <w:szCs w:val="20"/>
              </w:rPr>
            </w:pPr>
            <w:r w:rsidRPr="009038B5">
              <w:rPr>
                <w:b/>
                <w:color w:val="0E0E0E"/>
                <w:sz w:val="20"/>
                <w:szCs w:val="20"/>
              </w:rPr>
              <w:t xml:space="preserve">Сайт </w:t>
            </w:r>
            <w:r w:rsidRPr="009038B5">
              <w:rPr>
                <w:color w:val="0E0E0E"/>
                <w:sz w:val="20"/>
                <w:szCs w:val="20"/>
              </w:rPr>
              <w:t>- предполагаем, что он пишется на языке Python…</w:t>
            </w:r>
          </w:p>
          <w:p w14:paraId="4FBCD73D" w14:textId="77777777" w:rsidR="00503BB5" w:rsidRPr="009038B5" w:rsidRDefault="003E3601" w:rsidP="009038B5">
            <w:pPr>
              <w:rPr>
                <w:color w:val="0E0E0E"/>
                <w:sz w:val="20"/>
                <w:szCs w:val="20"/>
              </w:rPr>
            </w:pPr>
            <w:r w:rsidRPr="009038B5">
              <w:rPr>
                <w:color w:val="0E0E0E"/>
                <w:sz w:val="20"/>
                <w:szCs w:val="20"/>
              </w:rPr>
              <w:t xml:space="preserve">У студентов, которые хотят участвовать в обмене, должны быть скачаны приложения, такие как - ВК и </w:t>
            </w:r>
            <w:proofErr w:type="spellStart"/>
            <w:r w:rsidRPr="009038B5">
              <w:rPr>
                <w:color w:val="0E0E0E"/>
                <w:sz w:val="20"/>
                <w:szCs w:val="20"/>
              </w:rPr>
              <w:t>Telegram</w:t>
            </w:r>
            <w:proofErr w:type="spellEnd"/>
            <w:r w:rsidRPr="009038B5">
              <w:rPr>
                <w:color w:val="0E0E0E"/>
                <w:sz w:val="20"/>
                <w:szCs w:val="20"/>
              </w:rPr>
              <w:t>.</w:t>
            </w:r>
          </w:p>
          <w:p w14:paraId="1A9A3074" w14:textId="77777777" w:rsidR="00503BB5" w:rsidRPr="009038B5" w:rsidRDefault="003E3601" w:rsidP="009038B5">
            <w:pPr>
              <w:rPr>
                <w:color w:val="212529"/>
                <w:sz w:val="20"/>
                <w:szCs w:val="20"/>
                <w:highlight w:val="white"/>
              </w:rPr>
            </w:pPr>
            <w:r w:rsidRPr="009038B5">
              <w:rPr>
                <w:b/>
                <w:color w:val="212529"/>
                <w:sz w:val="20"/>
                <w:szCs w:val="20"/>
                <w:highlight w:val="white"/>
              </w:rPr>
              <w:t>Проект SWAPNI.PSU косвенно способствует предотвращению загрязнения окружающей среды</w:t>
            </w:r>
            <w:r w:rsidRPr="009038B5">
              <w:rPr>
                <w:color w:val="212529"/>
                <w:sz w:val="20"/>
                <w:szCs w:val="20"/>
                <w:highlight w:val="white"/>
              </w:rPr>
              <w:t>, сокращая количество бытовых отходов. Каждая успешно завершённая транзакция на платформе означает, что вещь получает вторую жизнь вместо того, чтобы оказаться на свалке. Это сокращает количество отходов, снижает нагрузку на полигоны ТБО и предотвращает загрязнение почвы и воды.</w:t>
            </w:r>
          </w:p>
          <w:p w14:paraId="28419E32" w14:textId="77777777" w:rsidR="00503BB5" w:rsidRPr="009038B5" w:rsidRDefault="003E3601" w:rsidP="009038B5">
            <w:pPr>
              <w:rPr>
                <w:color w:val="212529"/>
                <w:sz w:val="20"/>
                <w:szCs w:val="20"/>
                <w:highlight w:val="white"/>
              </w:rPr>
            </w:pPr>
            <w:r w:rsidRPr="009038B5">
              <w:rPr>
                <w:color w:val="212529"/>
                <w:sz w:val="20"/>
                <w:szCs w:val="20"/>
                <w:highlight w:val="white"/>
              </w:rPr>
              <w:t xml:space="preserve">Анализ данных о том, какие виды вещей чаще всего обмениваются на платформе, может дать ценную информацию о потребительских привычках студентов и помочь разработать </w:t>
            </w:r>
            <w:r w:rsidRPr="009038B5">
              <w:rPr>
                <w:color w:val="212529"/>
                <w:sz w:val="20"/>
                <w:szCs w:val="20"/>
                <w:highlight w:val="white"/>
              </w:rPr>
              <w:lastRenderedPageBreak/>
              <w:t>более эффективные стратегии по сокращению отходов.</w:t>
            </w:r>
          </w:p>
          <w:p w14:paraId="785EA5A6" w14:textId="77777777" w:rsidR="00503BB5" w:rsidRPr="009038B5" w:rsidRDefault="003E3601" w:rsidP="009038B5">
            <w:pPr>
              <w:shd w:val="clear" w:color="auto" w:fill="FFFFFF"/>
              <w:rPr>
                <w:color w:val="212529"/>
                <w:sz w:val="20"/>
                <w:szCs w:val="20"/>
                <w:highlight w:val="white"/>
              </w:rPr>
            </w:pPr>
            <w:r w:rsidRPr="009038B5">
              <w:rPr>
                <w:color w:val="212529"/>
                <w:sz w:val="20"/>
                <w:szCs w:val="20"/>
                <w:highlight w:val="white"/>
              </w:rPr>
              <w:t>Оценка объема предотвращенных отходов: путем отслеживания количества обменов можно оценить общий объем бытовых отходов, предотвращенных благодаря проекту. Эта информация может быть использована для подтверждения эффективности проекта и его положительного влияния на окружающую среду.</w:t>
            </w:r>
          </w:p>
        </w:tc>
      </w:tr>
      <w:tr w:rsidR="00503BB5" w:rsidRPr="009038B5" w14:paraId="42AA9CDC" w14:textId="77777777">
        <w:trPr>
          <w:trHeight w:val="2234"/>
        </w:trPr>
        <w:tc>
          <w:tcPr>
            <w:tcW w:w="668" w:type="dxa"/>
          </w:tcPr>
          <w:p w14:paraId="12D90A45"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lastRenderedPageBreak/>
              <w:t>21</w:t>
            </w:r>
          </w:p>
        </w:tc>
        <w:tc>
          <w:tcPr>
            <w:tcW w:w="4258" w:type="dxa"/>
          </w:tcPr>
          <w:p w14:paraId="2B6BC798"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«Задел». Уровень готовности продукта TRL</w:t>
            </w:r>
          </w:p>
          <w:p w14:paraId="60D4D37B" w14:textId="77777777" w:rsidR="00503BB5" w:rsidRPr="009038B5" w:rsidRDefault="00503BB5" w:rsidP="009038B5">
            <w:pPr>
              <w:pBdr>
                <w:top w:val="nil"/>
                <w:left w:val="nil"/>
                <w:bottom w:val="nil"/>
                <w:right w:val="nil"/>
                <w:between w:val="nil"/>
              </w:pBdr>
              <w:rPr>
                <w:i/>
                <w:color w:val="000000"/>
                <w:sz w:val="20"/>
                <w:szCs w:val="20"/>
              </w:rPr>
            </w:pPr>
          </w:p>
          <w:p w14:paraId="5FC1F78A" w14:textId="77777777" w:rsidR="00503BB5" w:rsidRPr="009038B5" w:rsidRDefault="003E3601" w:rsidP="009038B5">
            <w:pPr>
              <w:pBdr>
                <w:top w:val="nil"/>
                <w:left w:val="nil"/>
                <w:bottom w:val="nil"/>
                <w:right w:val="nil"/>
                <w:between w:val="nil"/>
              </w:pBdr>
              <w:jc w:val="both"/>
              <w:rPr>
                <w:i/>
                <w:color w:val="000000"/>
                <w:sz w:val="20"/>
                <w:szCs w:val="20"/>
              </w:rPr>
            </w:pPr>
            <w:r w:rsidRPr="009038B5">
              <w:rPr>
                <w:i/>
                <w:color w:val="000000"/>
                <w:sz w:val="20"/>
                <w:szCs w:val="20"/>
              </w:rPr>
              <w:t>Необходимо указать максимально емко и кратко, насколько проработан стартап- проект по итогам прохождения</w:t>
            </w:r>
          </w:p>
          <w:p w14:paraId="2F424B84"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акселерационной программы (организационные, кадровые, материальные и др.), позволяющие максимально эффективно</w:t>
            </w:r>
          </w:p>
          <w:p w14:paraId="1D57CD63"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развивать стартап дальше</w:t>
            </w:r>
          </w:p>
        </w:tc>
        <w:tc>
          <w:tcPr>
            <w:tcW w:w="5567" w:type="dxa"/>
          </w:tcPr>
          <w:p w14:paraId="4C6F1EEA" w14:textId="77777777" w:rsidR="00503BB5" w:rsidRPr="009038B5" w:rsidRDefault="003E3601" w:rsidP="009038B5">
            <w:pPr>
              <w:rPr>
                <w:color w:val="0E0E0E"/>
                <w:sz w:val="20"/>
                <w:szCs w:val="20"/>
              </w:rPr>
            </w:pPr>
            <w:r w:rsidRPr="009038B5">
              <w:rPr>
                <w:color w:val="0E0E0E"/>
                <w:sz w:val="20"/>
                <w:szCs w:val="20"/>
              </w:rPr>
              <w:t xml:space="preserve">Проект “SWAPNI.PSU” находится на уровне TRL 3: Начало исследований и разработок. </w:t>
            </w:r>
          </w:p>
          <w:p w14:paraId="5E01C994" w14:textId="77777777" w:rsidR="00503BB5" w:rsidRPr="009038B5" w:rsidRDefault="00503BB5" w:rsidP="009038B5">
            <w:pPr>
              <w:rPr>
                <w:color w:val="0E0E0E"/>
                <w:sz w:val="20"/>
                <w:szCs w:val="20"/>
              </w:rPr>
            </w:pPr>
          </w:p>
          <w:p w14:paraId="059F130D" w14:textId="77777777" w:rsidR="00503BB5" w:rsidRPr="009038B5" w:rsidRDefault="003E3601" w:rsidP="009038B5">
            <w:pPr>
              <w:rPr>
                <w:sz w:val="20"/>
                <w:szCs w:val="20"/>
                <w:shd w:val="clear" w:color="auto" w:fill="FFF2CC"/>
              </w:rPr>
            </w:pPr>
            <w:r w:rsidRPr="009038B5">
              <w:rPr>
                <w:color w:val="0E0E0E"/>
                <w:sz w:val="20"/>
                <w:szCs w:val="20"/>
              </w:rPr>
              <w:t>На этом этапе были выполнены исследования о проблеме утилизации вещей среди студентов и определены основные характеристики проекта: экологическая значимость, удобство обмена предметами, а также вовлеченность целевой аудитории. На основании этих данных начата разработка концепции и механики обмена вещами на мероприятии SWAPNI.PSU.</w:t>
            </w:r>
          </w:p>
        </w:tc>
      </w:tr>
      <w:tr w:rsidR="00503BB5" w:rsidRPr="009038B5" w14:paraId="6084C0D9" w14:textId="77777777">
        <w:trPr>
          <w:trHeight w:val="1240"/>
        </w:trPr>
        <w:tc>
          <w:tcPr>
            <w:tcW w:w="668" w:type="dxa"/>
          </w:tcPr>
          <w:p w14:paraId="2650742C"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22</w:t>
            </w:r>
          </w:p>
        </w:tc>
        <w:tc>
          <w:tcPr>
            <w:tcW w:w="4258" w:type="dxa"/>
          </w:tcPr>
          <w:p w14:paraId="77858410"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Соответствие проекта научным и(или) научно-техническим приоритетам образовательной организации/региона заявителя/предприятия*</w:t>
            </w:r>
          </w:p>
        </w:tc>
        <w:tc>
          <w:tcPr>
            <w:tcW w:w="5567" w:type="dxa"/>
          </w:tcPr>
          <w:p w14:paraId="58284FF9" w14:textId="77777777" w:rsidR="00503BB5" w:rsidRPr="009038B5" w:rsidRDefault="003E3601" w:rsidP="009038B5">
            <w:pPr>
              <w:rPr>
                <w:color w:val="0E0E0E"/>
                <w:sz w:val="20"/>
                <w:szCs w:val="20"/>
              </w:rPr>
            </w:pPr>
            <w:r w:rsidRPr="009038B5">
              <w:rPr>
                <w:color w:val="0E0E0E"/>
                <w:sz w:val="20"/>
                <w:szCs w:val="20"/>
              </w:rPr>
              <w:t xml:space="preserve">Проект SWAPNI.PSU инициирован группой студентов и активистов </w:t>
            </w:r>
            <w:proofErr w:type="spellStart"/>
            <w:r w:rsidRPr="009038B5">
              <w:rPr>
                <w:color w:val="0E0E0E"/>
                <w:sz w:val="20"/>
                <w:szCs w:val="20"/>
              </w:rPr>
              <w:t>ПсковГУ</w:t>
            </w:r>
            <w:proofErr w:type="spellEnd"/>
            <w:r w:rsidRPr="009038B5">
              <w:rPr>
                <w:color w:val="0E0E0E"/>
                <w:sz w:val="20"/>
                <w:szCs w:val="20"/>
              </w:rPr>
              <w:t xml:space="preserve"> в ответ на растущую проблему экологической утилизации вещей и потребности в устойчивом потреблении среди молодежи. Согласно исследованию, проведенному в 2023 году, 65% студентов заявили о желании обменяться ненужными вещами вместо их выбрасывания, что указывает на высокий интерес к практикам переработки и устойчивого потребления.</w:t>
            </w:r>
          </w:p>
          <w:p w14:paraId="1D90EE88" w14:textId="77777777" w:rsidR="00503BB5" w:rsidRPr="009038B5" w:rsidRDefault="00503BB5" w:rsidP="009038B5">
            <w:pPr>
              <w:rPr>
                <w:color w:val="0E0E0E"/>
                <w:sz w:val="20"/>
                <w:szCs w:val="20"/>
              </w:rPr>
            </w:pPr>
          </w:p>
          <w:p w14:paraId="5C1BA089" w14:textId="77777777" w:rsidR="00503BB5" w:rsidRPr="009038B5" w:rsidRDefault="003E3601" w:rsidP="009038B5">
            <w:pPr>
              <w:rPr>
                <w:color w:val="0E0E0E"/>
                <w:sz w:val="20"/>
                <w:szCs w:val="20"/>
              </w:rPr>
            </w:pPr>
            <w:r w:rsidRPr="009038B5">
              <w:rPr>
                <w:i/>
                <w:color w:val="0E0E0E"/>
                <w:sz w:val="20"/>
                <w:szCs w:val="20"/>
              </w:rPr>
              <w:t>Цель проекта</w:t>
            </w:r>
            <w:r w:rsidRPr="009038B5">
              <w:rPr>
                <w:color w:val="0E0E0E"/>
                <w:sz w:val="20"/>
                <w:szCs w:val="20"/>
              </w:rPr>
              <w:t xml:space="preserve"> — создать удобную платформу для обмена предметами, которая не только поможет сократить количество отходов, но и будет способствовать социальной активности студентов. Проект отвечает на актуальную задачу повышения осведомленности о проблемах экологии и способствует формированию культуры взаимопомощи и устойчивого потребления.</w:t>
            </w:r>
          </w:p>
          <w:p w14:paraId="2AEA8C66" w14:textId="77777777" w:rsidR="00503BB5" w:rsidRPr="009038B5" w:rsidRDefault="00503BB5" w:rsidP="009038B5">
            <w:pPr>
              <w:rPr>
                <w:color w:val="0E0E0E"/>
                <w:sz w:val="20"/>
                <w:szCs w:val="20"/>
              </w:rPr>
            </w:pPr>
          </w:p>
          <w:p w14:paraId="70A40C9C" w14:textId="781D9461" w:rsidR="00503BB5" w:rsidRPr="009038B5" w:rsidRDefault="003E3601" w:rsidP="009038B5">
            <w:pPr>
              <w:rPr>
                <w:i/>
                <w:sz w:val="20"/>
                <w:szCs w:val="20"/>
                <w:shd w:val="clear" w:color="auto" w:fill="FFF2CC"/>
              </w:rPr>
            </w:pPr>
            <w:r w:rsidRPr="009038B5">
              <w:rPr>
                <w:color w:val="0E0E0E"/>
                <w:sz w:val="20"/>
                <w:szCs w:val="20"/>
              </w:rPr>
              <w:t>В условиях, когда проблемы экологии и рационального использования ресурсов становятся всё более актуальными, проект SWAPNI.PSU имеет важное значение для формирования у студентов экологического сознания и создания платформы для обмена вещами, что способствует снижению негативного воздействия на окружающую среду и улучшению качества жизни студентов.</w:t>
            </w:r>
          </w:p>
        </w:tc>
      </w:tr>
      <w:tr w:rsidR="00503BB5" w:rsidRPr="009038B5" w14:paraId="44373019" w14:textId="77777777">
        <w:trPr>
          <w:trHeight w:val="1487"/>
        </w:trPr>
        <w:tc>
          <w:tcPr>
            <w:tcW w:w="668" w:type="dxa"/>
          </w:tcPr>
          <w:p w14:paraId="5FE71F45"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23</w:t>
            </w:r>
          </w:p>
        </w:tc>
        <w:tc>
          <w:tcPr>
            <w:tcW w:w="4258" w:type="dxa"/>
          </w:tcPr>
          <w:p w14:paraId="40A77D1F"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Каналы продвижения будущего продукта*</w:t>
            </w:r>
          </w:p>
          <w:p w14:paraId="7477ED0B" w14:textId="77777777" w:rsidR="00503BB5" w:rsidRPr="009038B5" w:rsidRDefault="00503BB5" w:rsidP="009038B5">
            <w:pPr>
              <w:pBdr>
                <w:top w:val="nil"/>
                <w:left w:val="nil"/>
                <w:bottom w:val="nil"/>
                <w:right w:val="nil"/>
                <w:between w:val="nil"/>
              </w:pBdr>
              <w:rPr>
                <w:i/>
                <w:color w:val="000000"/>
                <w:sz w:val="20"/>
                <w:szCs w:val="20"/>
              </w:rPr>
            </w:pPr>
          </w:p>
          <w:p w14:paraId="37CDB695"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Необходимо указать, какую маркетинговую</w:t>
            </w:r>
          </w:p>
          <w:p w14:paraId="69E24812"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стратегию планируется применять, привести</w:t>
            </w:r>
          </w:p>
          <w:p w14:paraId="28F3C17E"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кратко аргументы в пользу выбора тех или иных каналов продвижения</w:t>
            </w:r>
          </w:p>
        </w:tc>
        <w:tc>
          <w:tcPr>
            <w:tcW w:w="5567" w:type="dxa"/>
          </w:tcPr>
          <w:p w14:paraId="2A52C848" w14:textId="77777777" w:rsidR="00503BB5" w:rsidRPr="009038B5" w:rsidRDefault="003E3601" w:rsidP="009038B5">
            <w:pPr>
              <w:rPr>
                <w:sz w:val="20"/>
                <w:szCs w:val="20"/>
              </w:rPr>
            </w:pPr>
            <w:r w:rsidRPr="009038B5">
              <w:rPr>
                <w:sz w:val="20"/>
                <w:szCs w:val="20"/>
              </w:rPr>
              <w:t xml:space="preserve">1.Социальные сети (ВК, </w:t>
            </w:r>
            <w:proofErr w:type="spellStart"/>
            <w:r w:rsidRPr="009038B5">
              <w:rPr>
                <w:sz w:val="20"/>
                <w:szCs w:val="20"/>
              </w:rPr>
              <w:t>Telegram</w:t>
            </w:r>
            <w:proofErr w:type="spellEnd"/>
            <w:r w:rsidRPr="009038B5">
              <w:rPr>
                <w:sz w:val="20"/>
                <w:szCs w:val="20"/>
              </w:rPr>
              <w:t xml:space="preserve">) </w:t>
            </w:r>
          </w:p>
          <w:p w14:paraId="44DA2CE6" w14:textId="77777777" w:rsidR="00503BB5" w:rsidRPr="009038B5" w:rsidRDefault="003E3601" w:rsidP="009038B5">
            <w:pPr>
              <w:rPr>
                <w:sz w:val="20"/>
                <w:szCs w:val="20"/>
              </w:rPr>
            </w:pPr>
            <w:r w:rsidRPr="009038B5">
              <w:rPr>
                <w:sz w:val="20"/>
                <w:szCs w:val="20"/>
              </w:rPr>
              <w:t xml:space="preserve">    -максимальный охват целевой аудитории студентов, оперативное взаимодействие, возможность создания интерактивного контента.</w:t>
            </w:r>
          </w:p>
          <w:p w14:paraId="00F95CFC" w14:textId="77777777" w:rsidR="00503BB5" w:rsidRPr="009038B5" w:rsidRDefault="00503BB5" w:rsidP="009038B5">
            <w:pPr>
              <w:rPr>
                <w:sz w:val="20"/>
                <w:szCs w:val="20"/>
              </w:rPr>
            </w:pPr>
          </w:p>
          <w:p w14:paraId="7970D276" w14:textId="77777777" w:rsidR="00503BB5" w:rsidRPr="009038B5" w:rsidRDefault="003E3601" w:rsidP="009038B5">
            <w:pPr>
              <w:rPr>
                <w:sz w:val="20"/>
                <w:szCs w:val="20"/>
              </w:rPr>
            </w:pPr>
            <w:r w:rsidRPr="009038B5">
              <w:rPr>
                <w:sz w:val="20"/>
                <w:szCs w:val="20"/>
              </w:rPr>
              <w:t xml:space="preserve">2.Группы в социальных сетях и посты на форумах </w:t>
            </w:r>
          </w:p>
          <w:p w14:paraId="7846EB6E" w14:textId="77777777" w:rsidR="00503BB5" w:rsidRPr="009038B5" w:rsidRDefault="003E3601" w:rsidP="009038B5">
            <w:pPr>
              <w:rPr>
                <w:sz w:val="20"/>
                <w:szCs w:val="20"/>
              </w:rPr>
            </w:pPr>
            <w:r w:rsidRPr="009038B5">
              <w:rPr>
                <w:sz w:val="20"/>
                <w:szCs w:val="20"/>
              </w:rPr>
              <w:t xml:space="preserve">   -повышение узнаваемости и привлечение участников через тематические студенческие и экологические сообщества.</w:t>
            </w:r>
          </w:p>
          <w:p w14:paraId="53C2DC5C" w14:textId="77777777" w:rsidR="00503BB5" w:rsidRPr="009038B5" w:rsidRDefault="00503BB5" w:rsidP="009038B5">
            <w:pPr>
              <w:rPr>
                <w:sz w:val="20"/>
                <w:szCs w:val="20"/>
              </w:rPr>
            </w:pPr>
          </w:p>
          <w:p w14:paraId="758CA9EF" w14:textId="77777777" w:rsidR="00503BB5" w:rsidRPr="009038B5" w:rsidRDefault="003E3601" w:rsidP="009038B5">
            <w:pPr>
              <w:rPr>
                <w:sz w:val="20"/>
                <w:szCs w:val="20"/>
              </w:rPr>
            </w:pPr>
            <w:r w:rsidRPr="009038B5">
              <w:rPr>
                <w:sz w:val="20"/>
                <w:szCs w:val="20"/>
              </w:rPr>
              <w:t xml:space="preserve">3.Рассылка по вузовским каналам и чатам </w:t>
            </w:r>
          </w:p>
          <w:p w14:paraId="306020F9" w14:textId="77777777" w:rsidR="00503BB5" w:rsidRPr="009038B5" w:rsidRDefault="003E3601" w:rsidP="009038B5">
            <w:pPr>
              <w:rPr>
                <w:sz w:val="20"/>
                <w:szCs w:val="20"/>
              </w:rPr>
            </w:pPr>
            <w:r w:rsidRPr="009038B5">
              <w:rPr>
                <w:sz w:val="20"/>
                <w:szCs w:val="20"/>
              </w:rPr>
              <w:t xml:space="preserve">   -прямое информирование студентов, высокая вероятность заинтересованности.</w:t>
            </w:r>
          </w:p>
          <w:p w14:paraId="72DDC0B4" w14:textId="77777777" w:rsidR="00503BB5" w:rsidRPr="009038B5" w:rsidRDefault="00503BB5" w:rsidP="009038B5">
            <w:pPr>
              <w:rPr>
                <w:sz w:val="20"/>
                <w:szCs w:val="20"/>
              </w:rPr>
            </w:pPr>
          </w:p>
          <w:p w14:paraId="4036A7D6" w14:textId="77777777" w:rsidR="00503BB5" w:rsidRPr="009038B5" w:rsidRDefault="003E3601" w:rsidP="009038B5">
            <w:pPr>
              <w:rPr>
                <w:sz w:val="20"/>
                <w:szCs w:val="20"/>
              </w:rPr>
            </w:pPr>
            <w:r w:rsidRPr="009038B5">
              <w:rPr>
                <w:sz w:val="20"/>
                <w:szCs w:val="20"/>
              </w:rPr>
              <w:t xml:space="preserve">4.Кросс-маркетинг и партнерства </w:t>
            </w:r>
          </w:p>
          <w:p w14:paraId="0BD18CB2" w14:textId="77777777" w:rsidR="00503BB5" w:rsidRPr="009038B5" w:rsidRDefault="003E3601" w:rsidP="009038B5">
            <w:pPr>
              <w:rPr>
                <w:sz w:val="20"/>
                <w:szCs w:val="20"/>
              </w:rPr>
            </w:pPr>
            <w:r w:rsidRPr="009038B5">
              <w:rPr>
                <w:sz w:val="20"/>
                <w:szCs w:val="20"/>
              </w:rPr>
              <w:t xml:space="preserve">   -совместные акции с вузами и </w:t>
            </w:r>
            <w:proofErr w:type="spellStart"/>
            <w:r w:rsidRPr="009038B5">
              <w:rPr>
                <w:sz w:val="20"/>
                <w:szCs w:val="20"/>
              </w:rPr>
              <w:t>экопроектами</w:t>
            </w:r>
            <w:proofErr w:type="spellEnd"/>
            <w:r w:rsidRPr="009038B5">
              <w:rPr>
                <w:sz w:val="20"/>
                <w:szCs w:val="20"/>
              </w:rPr>
              <w:t>.</w:t>
            </w:r>
          </w:p>
          <w:p w14:paraId="010F34E0" w14:textId="77777777" w:rsidR="00503BB5" w:rsidRPr="009038B5" w:rsidRDefault="00503BB5" w:rsidP="009038B5">
            <w:pPr>
              <w:rPr>
                <w:sz w:val="20"/>
                <w:szCs w:val="20"/>
              </w:rPr>
            </w:pPr>
          </w:p>
          <w:p w14:paraId="3F6C2F4C" w14:textId="77777777" w:rsidR="00503BB5" w:rsidRPr="009038B5" w:rsidRDefault="003E3601" w:rsidP="009038B5">
            <w:pPr>
              <w:rPr>
                <w:sz w:val="20"/>
                <w:szCs w:val="20"/>
              </w:rPr>
            </w:pPr>
            <w:r w:rsidRPr="009038B5">
              <w:rPr>
                <w:sz w:val="20"/>
                <w:szCs w:val="20"/>
              </w:rPr>
              <w:t xml:space="preserve">5.Офлайн мероприятия и инфо-стенды в вузе  </w:t>
            </w:r>
          </w:p>
          <w:p w14:paraId="345F39BF" w14:textId="77777777" w:rsidR="00503BB5" w:rsidRPr="009038B5" w:rsidRDefault="003E3601" w:rsidP="009038B5">
            <w:pPr>
              <w:rPr>
                <w:sz w:val="20"/>
                <w:szCs w:val="20"/>
              </w:rPr>
            </w:pPr>
            <w:r w:rsidRPr="009038B5">
              <w:rPr>
                <w:sz w:val="20"/>
                <w:szCs w:val="20"/>
              </w:rPr>
              <w:t xml:space="preserve">   -привлечение внимания офлайн-аудитории, прямое взаимодействие и регистрация участников.</w:t>
            </w:r>
          </w:p>
        </w:tc>
      </w:tr>
      <w:tr w:rsidR="00503BB5" w:rsidRPr="009038B5" w14:paraId="57C7AAEE" w14:textId="77777777">
        <w:trPr>
          <w:trHeight w:val="1243"/>
        </w:trPr>
        <w:tc>
          <w:tcPr>
            <w:tcW w:w="668" w:type="dxa"/>
          </w:tcPr>
          <w:p w14:paraId="143D1583" w14:textId="77777777" w:rsidR="00503BB5" w:rsidRPr="009038B5" w:rsidRDefault="003E3601" w:rsidP="009038B5">
            <w:pPr>
              <w:pBdr>
                <w:top w:val="nil"/>
                <w:left w:val="nil"/>
                <w:bottom w:val="nil"/>
                <w:right w:val="nil"/>
                <w:between w:val="nil"/>
              </w:pBdr>
              <w:rPr>
                <w:color w:val="000000"/>
                <w:sz w:val="20"/>
                <w:szCs w:val="20"/>
              </w:rPr>
            </w:pPr>
            <w:r w:rsidRPr="009038B5">
              <w:rPr>
                <w:color w:val="000000"/>
                <w:sz w:val="20"/>
                <w:szCs w:val="20"/>
              </w:rPr>
              <w:t>24</w:t>
            </w:r>
          </w:p>
        </w:tc>
        <w:tc>
          <w:tcPr>
            <w:tcW w:w="4258" w:type="dxa"/>
          </w:tcPr>
          <w:p w14:paraId="066F01AF"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Каналы сбыта будущего продукта*</w:t>
            </w:r>
          </w:p>
          <w:p w14:paraId="6BA047CD" w14:textId="77777777" w:rsidR="00503BB5" w:rsidRPr="009038B5" w:rsidRDefault="00503BB5" w:rsidP="009038B5">
            <w:pPr>
              <w:pBdr>
                <w:top w:val="nil"/>
                <w:left w:val="nil"/>
                <w:bottom w:val="nil"/>
                <w:right w:val="nil"/>
                <w:between w:val="nil"/>
              </w:pBdr>
              <w:rPr>
                <w:i/>
                <w:color w:val="000000"/>
                <w:sz w:val="20"/>
                <w:szCs w:val="20"/>
              </w:rPr>
            </w:pPr>
          </w:p>
          <w:p w14:paraId="7EEF6A45"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Указать какие каналы сбыта планируется</w:t>
            </w:r>
          </w:p>
          <w:p w14:paraId="41CCE15C"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использовать для реализации продукта и дать кратко обоснование выбора</w:t>
            </w:r>
          </w:p>
        </w:tc>
        <w:tc>
          <w:tcPr>
            <w:tcW w:w="5567" w:type="dxa"/>
          </w:tcPr>
          <w:p w14:paraId="6BEE6FD8" w14:textId="77777777" w:rsidR="00503BB5" w:rsidRPr="009038B5" w:rsidRDefault="003E3601" w:rsidP="009038B5">
            <w:pPr>
              <w:widowControl/>
              <w:jc w:val="both"/>
              <w:rPr>
                <w:sz w:val="20"/>
                <w:szCs w:val="20"/>
              </w:rPr>
            </w:pPr>
            <w:r w:rsidRPr="009038B5">
              <w:rPr>
                <w:sz w:val="20"/>
                <w:szCs w:val="20"/>
              </w:rPr>
              <w:t>Каналы сбыта:</w:t>
            </w:r>
          </w:p>
          <w:p w14:paraId="3545A11D" w14:textId="77777777" w:rsidR="00503BB5" w:rsidRPr="009038B5" w:rsidRDefault="003E3601" w:rsidP="009038B5">
            <w:pPr>
              <w:widowControl/>
              <w:jc w:val="both"/>
              <w:rPr>
                <w:sz w:val="20"/>
                <w:szCs w:val="20"/>
              </w:rPr>
            </w:pPr>
            <w:r w:rsidRPr="009038B5">
              <w:rPr>
                <w:sz w:val="20"/>
                <w:szCs w:val="20"/>
              </w:rPr>
              <w:t xml:space="preserve">- сарафанный маркетинг (работа будет направлена на то, чтобы люди, например, блогеры и </w:t>
            </w:r>
            <w:proofErr w:type="spellStart"/>
            <w:r w:rsidRPr="009038B5">
              <w:rPr>
                <w:sz w:val="20"/>
                <w:szCs w:val="20"/>
              </w:rPr>
              <w:t>др</w:t>
            </w:r>
            <w:proofErr w:type="spellEnd"/>
            <w:r w:rsidRPr="009038B5">
              <w:rPr>
                <w:sz w:val="20"/>
                <w:szCs w:val="20"/>
              </w:rPr>
              <w:t>, упоминали в беседе о нашем проекте, тем самым привлекая новых клиентов)</w:t>
            </w:r>
          </w:p>
          <w:p w14:paraId="4B42A1E3" w14:textId="77777777" w:rsidR="00503BB5" w:rsidRPr="009038B5" w:rsidRDefault="003E3601" w:rsidP="009038B5">
            <w:pPr>
              <w:widowControl/>
              <w:jc w:val="both"/>
              <w:rPr>
                <w:sz w:val="20"/>
                <w:szCs w:val="20"/>
              </w:rPr>
            </w:pPr>
            <w:r w:rsidRPr="009038B5">
              <w:rPr>
                <w:sz w:val="20"/>
                <w:szCs w:val="20"/>
              </w:rPr>
              <w:t>-бесплатное освещение в СМИ (предложение начинающим журналистам (возможно, студентам нашего ВУЗа, обучающимся на журфаке) написать статьи о нас с целью набором опыта и портфолио для них, а для нас - освещение)</w:t>
            </w:r>
          </w:p>
          <w:p w14:paraId="56495ED3" w14:textId="77777777" w:rsidR="00503BB5" w:rsidRPr="009038B5" w:rsidRDefault="003E3601" w:rsidP="009038B5">
            <w:pPr>
              <w:widowControl/>
              <w:jc w:val="both"/>
              <w:rPr>
                <w:sz w:val="20"/>
                <w:szCs w:val="20"/>
              </w:rPr>
            </w:pPr>
            <w:r w:rsidRPr="009038B5">
              <w:rPr>
                <w:sz w:val="20"/>
                <w:szCs w:val="20"/>
              </w:rPr>
              <w:t>- социальные сети освещение в группах и сообществах города и ВУЗа)</w:t>
            </w:r>
          </w:p>
        </w:tc>
      </w:tr>
      <w:tr w:rsidR="00503BB5" w:rsidRPr="009038B5" w14:paraId="461D0CD1" w14:textId="77777777" w:rsidTr="009038B5">
        <w:trPr>
          <w:trHeight w:val="564"/>
        </w:trPr>
        <w:tc>
          <w:tcPr>
            <w:tcW w:w="668" w:type="dxa"/>
          </w:tcPr>
          <w:p w14:paraId="21F543FB" w14:textId="77777777" w:rsidR="00503BB5" w:rsidRPr="009038B5" w:rsidRDefault="00503BB5" w:rsidP="009038B5">
            <w:pPr>
              <w:pBdr>
                <w:top w:val="nil"/>
                <w:left w:val="nil"/>
                <w:bottom w:val="nil"/>
                <w:right w:val="nil"/>
                <w:between w:val="nil"/>
              </w:pBdr>
              <w:rPr>
                <w:color w:val="000000"/>
                <w:sz w:val="20"/>
                <w:szCs w:val="20"/>
              </w:rPr>
            </w:pPr>
          </w:p>
        </w:tc>
        <w:tc>
          <w:tcPr>
            <w:tcW w:w="9825" w:type="dxa"/>
            <w:gridSpan w:val="2"/>
          </w:tcPr>
          <w:p w14:paraId="593DADA7" w14:textId="77777777" w:rsidR="00503BB5" w:rsidRPr="009038B5" w:rsidRDefault="003E3601" w:rsidP="009038B5">
            <w:pPr>
              <w:pBdr>
                <w:top w:val="nil"/>
                <w:left w:val="nil"/>
                <w:bottom w:val="nil"/>
                <w:right w:val="nil"/>
                <w:between w:val="nil"/>
              </w:pBdr>
              <w:jc w:val="center"/>
              <w:rPr>
                <w:b/>
                <w:color w:val="000000"/>
                <w:sz w:val="20"/>
                <w:szCs w:val="20"/>
              </w:rPr>
            </w:pPr>
            <w:r w:rsidRPr="009038B5">
              <w:rPr>
                <w:b/>
                <w:color w:val="000000"/>
                <w:sz w:val="20"/>
                <w:szCs w:val="20"/>
              </w:rPr>
              <w:t>Характеристика проблемы,</w:t>
            </w:r>
          </w:p>
          <w:p w14:paraId="2E3BC5B9" w14:textId="77777777" w:rsidR="00503BB5" w:rsidRPr="009038B5" w:rsidRDefault="003E3601" w:rsidP="009038B5">
            <w:pPr>
              <w:pBdr>
                <w:top w:val="nil"/>
                <w:left w:val="nil"/>
                <w:bottom w:val="nil"/>
                <w:right w:val="nil"/>
                <w:between w:val="nil"/>
              </w:pBdr>
              <w:jc w:val="center"/>
              <w:rPr>
                <w:b/>
                <w:color w:val="000000"/>
                <w:sz w:val="20"/>
                <w:szCs w:val="20"/>
              </w:rPr>
            </w:pPr>
            <w:r w:rsidRPr="009038B5">
              <w:rPr>
                <w:b/>
                <w:color w:val="000000"/>
                <w:sz w:val="20"/>
                <w:szCs w:val="20"/>
              </w:rPr>
              <w:t>на решение которой направлен стартап-проект</w:t>
            </w:r>
          </w:p>
        </w:tc>
      </w:tr>
      <w:tr w:rsidR="009038B5" w:rsidRPr="009038B5" w14:paraId="2748CE6B" w14:textId="77777777">
        <w:trPr>
          <w:trHeight w:val="993"/>
        </w:trPr>
        <w:tc>
          <w:tcPr>
            <w:tcW w:w="668" w:type="dxa"/>
            <w:vMerge w:val="restart"/>
          </w:tcPr>
          <w:p w14:paraId="63819A1F" w14:textId="77777777" w:rsidR="009038B5" w:rsidRPr="009038B5" w:rsidRDefault="009038B5" w:rsidP="009038B5">
            <w:pPr>
              <w:pBdr>
                <w:top w:val="nil"/>
                <w:left w:val="nil"/>
                <w:bottom w:val="nil"/>
                <w:right w:val="nil"/>
                <w:between w:val="nil"/>
              </w:pBdr>
              <w:rPr>
                <w:color w:val="000000"/>
                <w:sz w:val="20"/>
                <w:szCs w:val="20"/>
              </w:rPr>
            </w:pPr>
            <w:r w:rsidRPr="009038B5">
              <w:rPr>
                <w:color w:val="000000"/>
                <w:sz w:val="20"/>
                <w:szCs w:val="20"/>
              </w:rPr>
              <w:t>25</w:t>
            </w:r>
          </w:p>
        </w:tc>
        <w:tc>
          <w:tcPr>
            <w:tcW w:w="4258" w:type="dxa"/>
            <w:vMerge w:val="restart"/>
          </w:tcPr>
          <w:p w14:paraId="6FAEA209" w14:textId="77777777" w:rsidR="009038B5" w:rsidRPr="009038B5" w:rsidRDefault="009038B5" w:rsidP="009038B5">
            <w:pPr>
              <w:pBdr>
                <w:top w:val="nil"/>
                <w:left w:val="nil"/>
                <w:bottom w:val="nil"/>
                <w:right w:val="nil"/>
                <w:between w:val="nil"/>
              </w:pBdr>
              <w:rPr>
                <w:b/>
                <w:color w:val="000000"/>
                <w:sz w:val="20"/>
                <w:szCs w:val="20"/>
              </w:rPr>
            </w:pPr>
            <w:r w:rsidRPr="009038B5">
              <w:rPr>
                <w:b/>
                <w:color w:val="000000"/>
                <w:sz w:val="20"/>
                <w:szCs w:val="20"/>
              </w:rPr>
              <w:t xml:space="preserve">Какая часть проблемы решается (может быть </w:t>
            </w:r>
            <w:proofErr w:type="gramStart"/>
            <w:r w:rsidRPr="009038B5">
              <w:rPr>
                <w:b/>
                <w:color w:val="000000"/>
                <w:sz w:val="20"/>
                <w:szCs w:val="20"/>
              </w:rPr>
              <w:t>решена)*</w:t>
            </w:r>
            <w:proofErr w:type="gramEnd"/>
          </w:p>
          <w:p w14:paraId="198B3606" w14:textId="77777777" w:rsidR="009038B5" w:rsidRPr="009038B5" w:rsidRDefault="009038B5" w:rsidP="009038B5">
            <w:pPr>
              <w:pBdr>
                <w:top w:val="nil"/>
                <w:left w:val="nil"/>
                <w:bottom w:val="nil"/>
                <w:right w:val="nil"/>
                <w:between w:val="nil"/>
              </w:pBdr>
              <w:rPr>
                <w:i/>
                <w:color w:val="000000"/>
                <w:sz w:val="20"/>
                <w:szCs w:val="20"/>
              </w:rPr>
            </w:pPr>
          </w:p>
          <w:p w14:paraId="0CA4364F" w14:textId="77777777" w:rsidR="009038B5" w:rsidRPr="009038B5" w:rsidRDefault="009038B5" w:rsidP="009038B5">
            <w:pPr>
              <w:pBdr>
                <w:top w:val="nil"/>
                <w:left w:val="nil"/>
                <w:bottom w:val="nil"/>
                <w:right w:val="nil"/>
                <w:between w:val="nil"/>
              </w:pBdr>
              <w:rPr>
                <w:i/>
                <w:color w:val="000000"/>
                <w:sz w:val="20"/>
                <w:szCs w:val="20"/>
              </w:rPr>
            </w:pPr>
            <w:r w:rsidRPr="009038B5">
              <w:rPr>
                <w:i/>
                <w:color w:val="000000"/>
                <w:sz w:val="20"/>
                <w:szCs w:val="20"/>
              </w:rPr>
              <w:t>Необходимо детально раскрыть вопрос, поставленный в пункте 10, описав, какая</w:t>
            </w:r>
          </w:p>
          <w:p w14:paraId="12C43C09" w14:textId="77777777" w:rsidR="009038B5" w:rsidRPr="009038B5" w:rsidRDefault="009038B5" w:rsidP="009038B5">
            <w:pPr>
              <w:pBdr>
                <w:top w:val="nil"/>
                <w:left w:val="nil"/>
                <w:bottom w:val="nil"/>
                <w:right w:val="nil"/>
                <w:between w:val="nil"/>
              </w:pBdr>
              <w:rPr>
                <w:i/>
                <w:color w:val="000000"/>
                <w:sz w:val="20"/>
                <w:szCs w:val="20"/>
              </w:rPr>
            </w:pPr>
            <w:r w:rsidRPr="009038B5">
              <w:rPr>
                <w:i/>
                <w:color w:val="000000"/>
                <w:sz w:val="20"/>
                <w:szCs w:val="20"/>
              </w:rPr>
              <w:t>часть проблемы или вся проблема решается с</w:t>
            </w:r>
          </w:p>
          <w:p w14:paraId="385AC442" w14:textId="0D3FD5C0" w:rsidR="009038B5" w:rsidRPr="009038B5" w:rsidRDefault="009038B5" w:rsidP="009038B5">
            <w:pPr>
              <w:pBdr>
                <w:top w:val="nil"/>
                <w:left w:val="nil"/>
                <w:bottom w:val="nil"/>
                <w:right w:val="nil"/>
                <w:between w:val="nil"/>
              </w:pBdr>
              <w:rPr>
                <w:i/>
                <w:color w:val="000000"/>
                <w:sz w:val="20"/>
                <w:szCs w:val="20"/>
              </w:rPr>
            </w:pPr>
            <w:r w:rsidRPr="009038B5">
              <w:rPr>
                <w:i/>
                <w:color w:val="000000"/>
                <w:sz w:val="20"/>
                <w:szCs w:val="20"/>
              </w:rPr>
              <w:t>помощью стартап-проекта</w:t>
            </w:r>
          </w:p>
        </w:tc>
        <w:tc>
          <w:tcPr>
            <w:tcW w:w="5567" w:type="dxa"/>
          </w:tcPr>
          <w:p w14:paraId="0D27DEDD" w14:textId="77777777" w:rsidR="009038B5" w:rsidRPr="009038B5" w:rsidRDefault="009038B5" w:rsidP="009038B5">
            <w:pPr>
              <w:shd w:val="clear" w:color="auto" w:fill="FFFFFF"/>
              <w:rPr>
                <w:color w:val="212529"/>
                <w:sz w:val="20"/>
                <w:szCs w:val="20"/>
              </w:rPr>
            </w:pPr>
            <w:r w:rsidRPr="009038B5">
              <w:rPr>
                <w:color w:val="212529"/>
                <w:sz w:val="20"/>
                <w:szCs w:val="20"/>
              </w:rPr>
              <w:t xml:space="preserve">Проблема, которую решает проект SWAPNI.PSU, затрагивает студентов </w:t>
            </w:r>
            <w:proofErr w:type="spellStart"/>
            <w:r w:rsidRPr="009038B5">
              <w:rPr>
                <w:color w:val="212529"/>
                <w:sz w:val="20"/>
                <w:szCs w:val="20"/>
              </w:rPr>
              <w:t>ПсковГУ</w:t>
            </w:r>
            <w:proofErr w:type="spellEnd"/>
            <w:r w:rsidRPr="009038B5">
              <w:rPr>
                <w:color w:val="212529"/>
                <w:sz w:val="20"/>
                <w:szCs w:val="20"/>
              </w:rPr>
              <w:t xml:space="preserve"> на нескольких уровнях:</w:t>
            </w:r>
          </w:p>
          <w:p w14:paraId="4D9D7151" w14:textId="77777777" w:rsidR="009038B5" w:rsidRPr="009038B5" w:rsidRDefault="009038B5" w:rsidP="009038B5">
            <w:pPr>
              <w:shd w:val="clear" w:color="auto" w:fill="FFFFFF"/>
              <w:rPr>
                <w:color w:val="212529"/>
                <w:sz w:val="20"/>
                <w:szCs w:val="20"/>
              </w:rPr>
            </w:pPr>
            <w:r w:rsidRPr="009038B5">
              <w:rPr>
                <w:color w:val="212529"/>
                <w:sz w:val="20"/>
                <w:szCs w:val="20"/>
              </w:rPr>
              <w:t xml:space="preserve">1. Проблема накопления ненужных вещей: студенты, как и многие другие люди, часто накапливают вещи, которые им больше не нужны или не </w:t>
            </w:r>
            <w:proofErr w:type="spellStart"/>
            <w:proofErr w:type="gramStart"/>
            <w:r w:rsidRPr="009038B5">
              <w:rPr>
                <w:color w:val="212529"/>
                <w:sz w:val="20"/>
                <w:szCs w:val="20"/>
              </w:rPr>
              <w:t>подходят.Н</w:t>
            </w:r>
            <w:proofErr w:type="spellEnd"/>
            <w:proofErr w:type="gramEnd"/>
            <w:r w:rsidRPr="009038B5">
              <w:rPr>
                <w:color w:val="212529"/>
                <w:sz w:val="20"/>
                <w:szCs w:val="20"/>
              </w:rPr>
              <w:t>-р:</w:t>
            </w:r>
          </w:p>
          <w:p w14:paraId="2C1110A3" w14:textId="77777777" w:rsidR="009038B5" w:rsidRPr="009038B5" w:rsidRDefault="009038B5" w:rsidP="009038B5">
            <w:pPr>
              <w:numPr>
                <w:ilvl w:val="0"/>
                <w:numId w:val="8"/>
              </w:numPr>
              <w:shd w:val="clear" w:color="auto" w:fill="FFFFFF"/>
              <w:ind w:left="0"/>
              <w:rPr>
                <w:sz w:val="20"/>
                <w:szCs w:val="20"/>
              </w:rPr>
            </w:pPr>
            <w:r w:rsidRPr="009038B5">
              <w:rPr>
                <w:color w:val="212529"/>
                <w:sz w:val="20"/>
                <w:szCs w:val="20"/>
              </w:rPr>
              <w:t>Одежда: вышедшие из моды или потерявшие размер вещи, одежда, купленная спонтанно и не носимая.</w:t>
            </w:r>
          </w:p>
          <w:p w14:paraId="25B7F962" w14:textId="77777777" w:rsidR="009038B5" w:rsidRPr="009038B5" w:rsidRDefault="009038B5" w:rsidP="009038B5">
            <w:pPr>
              <w:numPr>
                <w:ilvl w:val="0"/>
                <w:numId w:val="8"/>
              </w:numPr>
              <w:shd w:val="clear" w:color="auto" w:fill="FFFFFF"/>
              <w:ind w:left="0"/>
              <w:rPr>
                <w:sz w:val="20"/>
                <w:szCs w:val="20"/>
              </w:rPr>
            </w:pPr>
            <w:r w:rsidRPr="009038B5">
              <w:rPr>
                <w:color w:val="212529"/>
                <w:sz w:val="20"/>
                <w:szCs w:val="20"/>
              </w:rPr>
              <w:t xml:space="preserve">Книги и учебники: учебная литература, которая больше не нужна после окончания семестра или курса. </w:t>
            </w:r>
            <w:proofErr w:type="spellStart"/>
            <w:proofErr w:type="gramStart"/>
            <w:r w:rsidRPr="009038B5">
              <w:rPr>
                <w:color w:val="212529"/>
                <w:sz w:val="20"/>
                <w:szCs w:val="20"/>
              </w:rPr>
              <w:t>Книги,которые</w:t>
            </w:r>
            <w:proofErr w:type="spellEnd"/>
            <w:proofErr w:type="gramEnd"/>
            <w:r w:rsidRPr="009038B5">
              <w:rPr>
                <w:color w:val="212529"/>
                <w:sz w:val="20"/>
                <w:szCs w:val="20"/>
              </w:rPr>
              <w:t>, прочли и хотели кому-то отдать..</w:t>
            </w:r>
          </w:p>
          <w:p w14:paraId="1DE6F8F9" w14:textId="77777777" w:rsidR="009038B5" w:rsidRPr="009038B5" w:rsidRDefault="009038B5" w:rsidP="009038B5">
            <w:pPr>
              <w:numPr>
                <w:ilvl w:val="0"/>
                <w:numId w:val="8"/>
              </w:numPr>
              <w:shd w:val="clear" w:color="auto" w:fill="FFFFFF"/>
              <w:ind w:left="0"/>
              <w:rPr>
                <w:sz w:val="20"/>
                <w:szCs w:val="20"/>
              </w:rPr>
            </w:pPr>
            <w:r w:rsidRPr="009038B5">
              <w:rPr>
                <w:color w:val="212529"/>
                <w:sz w:val="20"/>
                <w:szCs w:val="20"/>
              </w:rPr>
              <w:t>Предметы домашнего обихода: посуда, декор — вещи, которые стали ненужными после переезда или изменения условий жизни.</w:t>
            </w:r>
          </w:p>
          <w:p w14:paraId="40EA302A" w14:textId="77777777" w:rsidR="009038B5" w:rsidRPr="009038B5" w:rsidRDefault="009038B5" w:rsidP="009038B5">
            <w:pPr>
              <w:numPr>
                <w:ilvl w:val="0"/>
                <w:numId w:val="8"/>
              </w:numPr>
              <w:shd w:val="clear" w:color="auto" w:fill="FFFFFF"/>
              <w:ind w:left="0"/>
              <w:rPr>
                <w:sz w:val="20"/>
                <w:szCs w:val="20"/>
              </w:rPr>
            </w:pPr>
            <w:r w:rsidRPr="009038B5">
              <w:rPr>
                <w:color w:val="212529"/>
                <w:sz w:val="20"/>
                <w:szCs w:val="20"/>
              </w:rPr>
              <w:t>Растения: растения, за которыми студенты не могут или не хотят ухаживать.</w:t>
            </w:r>
          </w:p>
          <w:p w14:paraId="73468E93" w14:textId="77777777" w:rsidR="009038B5" w:rsidRPr="009038B5" w:rsidRDefault="009038B5" w:rsidP="009038B5">
            <w:pPr>
              <w:shd w:val="clear" w:color="auto" w:fill="FFFFFF"/>
              <w:rPr>
                <w:color w:val="212529"/>
                <w:sz w:val="20"/>
                <w:szCs w:val="20"/>
              </w:rPr>
            </w:pPr>
            <w:r w:rsidRPr="009038B5">
              <w:rPr>
                <w:color w:val="212529"/>
                <w:sz w:val="20"/>
                <w:szCs w:val="20"/>
              </w:rPr>
              <w:t>Накопление этих вещей приводит к захламлению жилых помещений, создаёт дискомфорт и ощущение беспорядка.</w:t>
            </w:r>
          </w:p>
          <w:p w14:paraId="74D89D01" w14:textId="77777777" w:rsidR="009038B5" w:rsidRPr="009038B5" w:rsidRDefault="009038B5" w:rsidP="009038B5">
            <w:pPr>
              <w:shd w:val="clear" w:color="auto" w:fill="FFFFFF"/>
              <w:rPr>
                <w:color w:val="212529"/>
                <w:sz w:val="20"/>
                <w:szCs w:val="20"/>
              </w:rPr>
            </w:pPr>
            <w:r w:rsidRPr="009038B5">
              <w:rPr>
                <w:color w:val="212529"/>
                <w:sz w:val="20"/>
                <w:szCs w:val="20"/>
              </w:rPr>
              <w:t>2. Проблема утилизации ненужных вещей:</w:t>
            </w:r>
          </w:p>
          <w:p w14:paraId="350C1617" w14:textId="77777777" w:rsidR="009038B5" w:rsidRPr="009038B5" w:rsidRDefault="009038B5" w:rsidP="009038B5">
            <w:pPr>
              <w:numPr>
                <w:ilvl w:val="0"/>
                <w:numId w:val="1"/>
              </w:numPr>
              <w:shd w:val="clear" w:color="auto" w:fill="FFFFFF"/>
              <w:ind w:left="0"/>
              <w:rPr>
                <w:sz w:val="20"/>
                <w:szCs w:val="20"/>
              </w:rPr>
            </w:pPr>
            <w:r w:rsidRPr="009038B5">
              <w:rPr>
                <w:color w:val="212529"/>
                <w:sz w:val="20"/>
                <w:szCs w:val="20"/>
              </w:rPr>
              <w:t>Нехватка времени и ресурсов: студенты часто заняты учебой и работой, и у них нет времени и ресурсов для организации сдачи вещей на переработку или в благотворительные организации.</w:t>
            </w:r>
          </w:p>
          <w:p w14:paraId="2BB84B65" w14:textId="77777777" w:rsidR="009038B5" w:rsidRPr="009038B5" w:rsidRDefault="009038B5" w:rsidP="009038B5">
            <w:pPr>
              <w:numPr>
                <w:ilvl w:val="0"/>
                <w:numId w:val="1"/>
              </w:numPr>
              <w:shd w:val="clear" w:color="auto" w:fill="FFFFFF"/>
              <w:ind w:left="0"/>
              <w:rPr>
                <w:sz w:val="20"/>
                <w:szCs w:val="20"/>
              </w:rPr>
            </w:pPr>
            <w:r w:rsidRPr="009038B5">
              <w:rPr>
                <w:color w:val="212529"/>
                <w:sz w:val="20"/>
                <w:szCs w:val="20"/>
              </w:rPr>
              <w:t>Географические ограничения: возможности для переработки отходов или благотворительных организаций могут быть ограничены в географическом плане.</w:t>
            </w:r>
          </w:p>
          <w:p w14:paraId="58312FC4" w14:textId="77777777" w:rsidR="009038B5" w:rsidRPr="009038B5" w:rsidRDefault="009038B5" w:rsidP="009038B5">
            <w:pPr>
              <w:numPr>
                <w:ilvl w:val="0"/>
                <w:numId w:val="1"/>
              </w:numPr>
              <w:shd w:val="clear" w:color="auto" w:fill="FFFFFF"/>
              <w:ind w:left="0"/>
              <w:rPr>
                <w:sz w:val="20"/>
                <w:szCs w:val="20"/>
              </w:rPr>
            </w:pPr>
            <w:r w:rsidRPr="009038B5">
              <w:rPr>
                <w:color w:val="212529"/>
                <w:sz w:val="20"/>
                <w:szCs w:val="20"/>
              </w:rPr>
              <w:t>Отсутствие информации: студентам может не хватать информации о том, как и где можно утилизировать конкретные виды вещей правильно и безопасно для окружающей среды.</w:t>
            </w:r>
          </w:p>
          <w:p w14:paraId="72025661" w14:textId="77777777" w:rsidR="009038B5" w:rsidRPr="009038B5" w:rsidRDefault="009038B5" w:rsidP="009038B5">
            <w:pPr>
              <w:numPr>
                <w:ilvl w:val="0"/>
                <w:numId w:val="1"/>
              </w:numPr>
              <w:shd w:val="clear" w:color="auto" w:fill="FFFFFF"/>
              <w:ind w:left="0"/>
              <w:rPr>
                <w:sz w:val="20"/>
                <w:szCs w:val="20"/>
              </w:rPr>
            </w:pPr>
            <w:r w:rsidRPr="009038B5">
              <w:rPr>
                <w:color w:val="212529"/>
                <w:sz w:val="20"/>
                <w:szCs w:val="20"/>
              </w:rPr>
              <w:t>Психологический барьер: простой выброс вещей может вызывать чувство вины или разочарования, особенно если вещи еще в хорошем состоянии.</w:t>
            </w:r>
          </w:p>
          <w:p w14:paraId="5EB8C1D2" w14:textId="77777777" w:rsidR="009038B5" w:rsidRPr="009038B5" w:rsidRDefault="009038B5" w:rsidP="009038B5">
            <w:pPr>
              <w:shd w:val="clear" w:color="auto" w:fill="FFFFFF"/>
              <w:rPr>
                <w:color w:val="212529"/>
                <w:sz w:val="20"/>
                <w:szCs w:val="20"/>
              </w:rPr>
            </w:pPr>
            <w:r w:rsidRPr="009038B5">
              <w:rPr>
                <w:color w:val="212529"/>
                <w:sz w:val="20"/>
                <w:szCs w:val="20"/>
              </w:rPr>
              <w:t>3. Экологические последствия:</w:t>
            </w:r>
          </w:p>
          <w:p w14:paraId="70F0756B" w14:textId="77777777" w:rsidR="009038B5" w:rsidRPr="009038B5" w:rsidRDefault="009038B5" w:rsidP="009038B5">
            <w:pPr>
              <w:numPr>
                <w:ilvl w:val="0"/>
                <w:numId w:val="9"/>
              </w:numPr>
              <w:shd w:val="clear" w:color="auto" w:fill="FFFFFF"/>
              <w:ind w:left="0"/>
              <w:rPr>
                <w:sz w:val="20"/>
                <w:szCs w:val="20"/>
              </w:rPr>
            </w:pPr>
            <w:r w:rsidRPr="009038B5">
              <w:rPr>
                <w:color w:val="212529"/>
                <w:sz w:val="20"/>
                <w:szCs w:val="20"/>
              </w:rPr>
              <w:t>Загрязнение окружающей среды: выбрасывание вещей на свалки приводит к загрязнению почвы, воды и воздуха.</w:t>
            </w:r>
          </w:p>
          <w:p w14:paraId="53D58BCC" w14:textId="77777777" w:rsidR="009038B5" w:rsidRPr="009038B5" w:rsidRDefault="009038B5" w:rsidP="009038B5">
            <w:pPr>
              <w:numPr>
                <w:ilvl w:val="0"/>
                <w:numId w:val="9"/>
              </w:numPr>
              <w:shd w:val="clear" w:color="auto" w:fill="FFFFFF"/>
              <w:ind w:left="0"/>
              <w:rPr>
                <w:sz w:val="20"/>
                <w:szCs w:val="20"/>
              </w:rPr>
            </w:pPr>
            <w:r w:rsidRPr="009038B5">
              <w:rPr>
                <w:color w:val="212529"/>
                <w:sz w:val="20"/>
                <w:szCs w:val="20"/>
              </w:rPr>
              <w:t>Истощение природных ресурсов: производство новых вещей требует больших затрат природных ресурсов, и снижение потребления помогает их сохранить.</w:t>
            </w:r>
          </w:p>
          <w:p w14:paraId="4260E9C0" w14:textId="77777777" w:rsidR="009038B5" w:rsidRPr="009038B5" w:rsidRDefault="009038B5" w:rsidP="009038B5">
            <w:pPr>
              <w:numPr>
                <w:ilvl w:val="0"/>
                <w:numId w:val="9"/>
              </w:numPr>
              <w:shd w:val="clear" w:color="auto" w:fill="FFFFFF"/>
              <w:ind w:left="0"/>
              <w:rPr>
                <w:sz w:val="20"/>
                <w:szCs w:val="20"/>
              </w:rPr>
            </w:pPr>
            <w:r w:rsidRPr="009038B5">
              <w:rPr>
                <w:color w:val="212529"/>
                <w:sz w:val="20"/>
                <w:szCs w:val="20"/>
              </w:rPr>
              <w:t>Увеличение выбросов парниковых газов: выбросы отходов включают в себя выделение парниковых газов, усугубляющих климатические изменения.</w:t>
            </w:r>
          </w:p>
          <w:p w14:paraId="1AF44005" w14:textId="77777777" w:rsidR="009038B5" w:rsidRPr="009038B5" w:rsidRDefault="009038B5" w:rsidP="009038B5">
            <w:pPr>
              <w:shd w:val="clear" w:color="auto" w:fill="FFFFFF"/>
              <w:rPr>
                <w:color w:val="212529"/>
                <w:sz w:val="20"/>
                <w:szCs w:val="20"/>
              </w:rPr>
            </w:pPr>
            <w:r w:rsidRPr="009038B5">
              <w:rPr>
                <w:color w:val="212529"/>
                <w:sz w:val="20"/>
                <w:szCs w:val="20"/>
              </w:rPr>
              <w:t>4. Экономические последствия: для студентов, часто имеющих ограниченный бюджет, выбрасывание вещей означает потерю потенциальной ценности. Эти вещи могли бы быть использованы другими студентами, что сэкономило бы им средства.</w:t>
            </w:r>
          </w:p>
        </w:tc>
      </w:tr>
      <w:tr w:rsidR="009038B5" w:rsidRPr="009038B5" w14:paraId="41E71375" w14:textId="77777777">
        <w:trPr>
          <w:trHeight w:val="1737"/>
        </w:trPr>
        <w:tc>
          <w:tcPr>
            <w:tcW w:w="668" w:type="dxa"/>
            <w:vMerge/>
          </w:tcPr>
          <w:p w14:paraId="2F23A71A" w14:textId="1CC9F0ED" w:rsidR="009038B5" w:rsidRPr="009038B5" w:rsidRDefault="009038B5" w:rsidP="009038B5">
            <w:pPr>
              <w:pBdr>
                <w:top w:val="nil"/>
                <w:left w:val="nil"/>
                <w:bottom w:val="nil"/>
                <w:right w:val="nil"/>
                <w:between w:val="nil"/>
              </w:pBdr>
              <w:rPr>
                <w:color w:val="000000"/>
                <w:sz w:val="20"/>
                <w:szCs w:val="20"/>
              </w:rPr>
            </w:pPr>
          </w:p>
        </w:tc>
        <w:tc>
          <w:tcPr>
            <w:tcW w:w="4258" w:type="dxa"/>
            <w:vMerge/>
          </w:tcPr>
          <w:p w14:paraId="08E8327D" w14:textId="4AE9354D" w:rsidR="009038B5" w:rsidRPr="009038B5" w:rsidRDefault="009038B5" w:rsidP="009038B5">
            <w:pPr>
              <w:pBdr>
                <w:top w:val="nil"/>
                <w:left w:val="nil"/>
                <w:bottom w:val="nil"/>
                <w:right w:val="nil"/>
                <w:between w:val="nil"/>
              </w:pBdr>
              <w:rPr>
                <w:i/>
                <w:color w:val="000000"/>
                <w:sz w:val="20"/>
                <w:szCs w:val="20"/>
              </w:rPr>
            </w:pPr>
          </w:p>
        </w:tc>
        <w:tc>
          <w:tcPr>
            <w:tcW w:w="5567" w:type="dxa"/>
          </w:tcPr>
          <w:p w14:paraId="4EE58DB9" w14:textId="77777777" w:rsidR="009038B5" w:rsidRPr="009038B5" w:rsidRDefault="009038B5" w:rsidP="009038B5">
            <w:pPr>
              <w:pBdr>
                <w:top w:val="nil"/>
                <w:left w:val="nil"/>
                <w:bottom w:val="nil"/>
                <w:right w:val="nil"/>
                <w:between w:val="nil"/>
              </w:pBdr>
              <w:rPr>
                <w:color w:val="212529"/>
                <w:sz w:val="20"/>
                <w:szCs w:val="20"/>
              </w:rPr>
            </w:pPr>
            <w:r w:rsidRPr="009038B5">
              <w:rPr>
                <w:sz w:val="20"/>
                <w:szCs w:val="20"/>
              </w:rPr>
              <w:t xml:space="preserve"> </w:t>
            </w:r>
            <w:r w:rsidRPr="009038B5">
              <w:rPr>
                <w:color w:val="212529"/>
                <w:sz w:val="20"/>
                <w:szCs w:val="20"/>
              </w:rPr>
              <w:t>Какую проблему решает проект:</w:t>
            </w:r>
          </w:p>
          <w:p w14:paraId="577AC168" w14:textId="77777777" w:rsidR="009038B5" w:rsidRPr="009038B5" w:rsidRDefault="009038B5" w:rsidP="009038B5">
            <w:pPr>
              <w:shd w:val="clear" w:color="auto" w:fill="FFFFFF"/>
              <w:rPr>
                <w:color w:val="212529"/>
                <w:sz w:val="20"/>
                <w:szCs w:val="20"/>
              </w:rPr>
            </w:pPr>
            <w:r w:rsidRPr="009038B5">
              <w:rPr>
                <w:color w:val="212529"/>
                <w:sz w:val="20"/>
                <w:szCs w:val="20"/>
              </w:rPr>
              <w:t xml:space="preserve">SWAPNI.PSU решает проблему неэффективного обращения с ненужными вещами среди студентов </w:t>
            </w:r>
            <w:proofErr w:type="spellStart"/>
            <w:r w:rsidRPr="009038B5">
              <w:rPr>
                <w:color w:val="212529"/>
                <w:sz w:val="20"/>
                <w:szCs w:val="20"/>
              </w:rPr>
              <w:t>ПсковГУ</w:t>
            </w:r>
            <w:proofErr w:type="spellEnd"/>
            <w:r w:rsidRPr="009038B5">
              <w:rPr>
                <w:color w:val="212529"/>
                <w:sz w:val="20"/>
                <w:szCs w:val="20"/>
              </w:rPr>
              <w:t>. Это включает в себя две основные составляющие:</w:t>
            </w:r>
          </w:p>
          <w:p w14:paraId="1B5A8C66" w14:textId="77777777" w:rsidR="009038B5" w:rsidRPr="009038B5" w:rsidRDefault="009038B5" w:rsidP="009038B5">
            <w:pPr>
              <w:numPr>
                <w:ilvl w:val="0"/>
                <w:numId w:val="15"/>
              </w:numPr>
              <w:shd w:val="clear" w:color="auto" w:fill="FFFFFF"/>
              <w:ind w:left="0"/>
              <w:rPr>
                <w:sz w:val="20"/>
                <w:szCs w:val="20"/>
              </w:rPr>
            </w:pPr>
            <w:r w:rsidRPr="009038B5">
              <w:rPr>
                <w:color w:val="212529"/>
                <w:sz w:val="20"/>
                <w:szCs w:val="20"/>
              </w:rPr>
              <w:t>Проблема утилизации: проект предоставляет удобный и доступный способ избавиться от ненужных, но еще пригодных вещей, предотвращая их простое выбрасывание. Это частично решает экологическую проблему (снижение объема отходов), так как вещи получают вторую жизнь, а не попадают на свалку.</w:t>
            </w:r>
          </w:p>
          <w:p w14:paraId="7BC8E1D1" w14:textId="77777777" w:rsidR="009038B5" w:rsidRPr="009038B5" w:rsidRDefault="009038B5" w:rsidP="009038B5">
            <w:pPr>
              <w:numPr>
                <w:ilvl w:val="0"/>
                <w:numId w:val="15"/>
              </w:numPr>
              <w:shd w:val="clear" w:color="auto" w:fill="FFFFFF"/>
              <w:ind w:left="0"/>
              <w:rPr>
                <w:sz w:val="20"/>
                <w:szCs w:val="20"/>
              </w:rPr>
            </w:pPr>
            <w:r w:rsidRPr="009038B5">
              <w:rPr>
                <w:color w:val="212529"/>
                <w:sz w:val="20"/>
                <w:szCs w:val="20"/>
              </w:rPr>
              <w:t xml:space="preserve">Проблема экономической неэффективности: проект позволяет студентам получать необходимые вещи бесплатно или по низкой цене посредством обмена, сокращая их расходы на покупку новых предметов. </w:t>
            </w:r>
          </w:p>
          <w:p w14:paraId="648C1B0A" w14:textId="77777777" w:rsidR="009038B5" w:rsidRPr="009038B5" w:rsidRDefault="009038B5" w:rsidP="009038B5">
            <w:pPr>
              <w:shd w:val="clear" w:color="auto" w:fill="FFFFFF"/>
              <w:rPr>
                <w:color w:val="212529"/>
                <w:sz w:val="20"/>
                <w:szCs w:val="20"/>
              </w:rPr>
            </w:pPr>
            <w:r w:rsidRPr="009038B5">
              <w:rPr>
                <w:color w:val="212529"/>
                <w:sz w:val="20"/>
                <w:szCs w:val="20"/>
              </w:rPr>
              <w:t>Что проект НЕ решает:</w:t>
            </w:r>
          </w:p>
          <w:p w14:paraId="6DF6423F" w14:textId="77777777" w:rsidR="009038B5" w:rsidRPr="009038B5" w:rsidRDefault="009038B5" w:rsidP="009038B5">
            <w:pPr>
              <w:numPr>
                <w:ilvl w:val="0"/>
                <w:numId w:val="12"/>
              </w:numPr>
              <w:shd w:val="clear" w:color="auto" w:fill="FFFFFF"/>
              <w:ind w:left="0"/>
              <w:rPr>
                <w:sz w:val="20"/>
                <w:szCs w:val="20"/>
              </w:rPr>
            </w:pPr>
            <w:r w:rsidRPr="009038B5">
              <w:rPr>
                <w:color w:val="212529"/>
                <w:sz w:val="20"/>
                <w:szCs w:val="20"/>
              </w:rPr>
              <w:t>Полностью экологическую проблему: проект сокращает количество отходов, но не решает проблему переработки отходов в целом. Некоторые вещи всё равно могут оказаться непригодными для обмена и потребовать других методов утилизации.</w:t>
            </w:r>
          </w:p>
          <w:p w14:paraId="1B584F25" w14:textId="77777777" w:rsidR="009038B5" w:rsidRPr="009038B5" w:rsidRDefault="009038B5" w:rsidP="009038B5">
            <w:pPr>
              <w:numPr>
                <w:ilvl w:val="0"/>
                <w:numId w:val="12"/>
              </w:numPr>
              <w:shd w:val="clear" w:color="auto" w:fill="FFFFFF"/>
              <w:ind w:left="0"/>
              <w:rPr>
                <w:sz w:val="20"/>
                <w:szCs w:val="20"/>
              </w:rPr>
            </w:pPr>
            <w:r w:rsidRPr="009038B5">
              <w:rPr>
                <w:color w:val="212529"/>
                <w:sz w:val="20"/>
                <w:szCs w:val="20"/>
              </w:rPr>
              <w:t>Проблема незаконной утилизации опасных отходов: проект не предназначен для обмена опасными веществами.</w:t>
            </w:r>
          </w:p>
          <w:p w14:paraId="25E0F36B" w14:textId="77777777" w:rsidR="009038B5" w:rsidRPr="009038B5" w:rsidRDefault="009038B5" w:rsidP="009038B5">
            <w:pPr>
              <w:numPr>
                <w:ilvl w:val="0"/>
                <w:numId w:val="12"/>
              </w:numPr>
              <w:shd w:val="clear" w:color="auto" w:fill="FFFFFF"/>
              <w:ind w:left="0"/>
              <w:rPr>
                <w:sz w:val="20"/>
                <w:szCs w:val="20"/>
              </w:rPr>
            </w:pPr>
            <w:r w:rsidRPr="009038B5">
              <w:rPr>
                <w:color w:val="212529"/>
                <w:sz w:val="20"/>
                <w:szCs w:val="20"/>
              </w:rPr>
              <w:lastRenderedPageBreak/>
              <w:t>Проблему полного отсутствия средств у студентов: проект помогает сэкономить, но не решает проблему полного отсутствия средств на необходимые вещи.</w:t>
            </w:r>
          </w:p>
        </w:tc>
      </w:tr>
    </w:tbl>
    <w:tbl>
      <w:tblPr>
        <w:tblStyle w:val="aff2"/>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503BB5" w:rsidRPr="009038B5" w14:paraId="46287934" w14:textId="77777777">
        <w:trPr>
          <w:trHeight w:val="1984"/>
        </w:trPr>
        <w:tc>
          <w:tcPr>
            <w:tcW w:w="668" w:type="dxa"/>
          </w:tcPr>
          <w:p w14:paraId="4DC02FEF" w14:textId="0F422739" w:rsidR="00503BB5" w:rsidRPr="009038B5" w:rsidRDefault="003E3601" w:rsidP="009038B5">
            <w:pPr>
              <w:pBdr>
                <w:top w:val="nil"/>
                <w:left w:val="nil"/>
                <w:bottom w:val="nil"/>
                <w:right w:val="nil"/>
                <w:between w:val="nil"/>
              </w:pBdr>
              <w:rPr>
                <w:color w:val="000000"/>
                <w:sz w:val="20"/>
                <w:szCs w:val="20"/>
                <w:lang w:val="en-US"/>
              </w:rPr>
            </w:pPr>
            <w:r w:rsidRPr="009038B5">
              <w:rPr>
                <w:color w:val="000000"/>
                <w:sz w:val="20"/>
                <w:szCs w:val="20"/>
              </w:rPr>
              <w:lastRenderedPageBreak/>
              <w:t>2</w:t>
            </w:r>
            <w:r w:rsidR="009038B5">
              <w:rPr>
                <w:color w:val="000000"/>
                <w:sz w:val="20"/>
                <w:szCs w:val="20"/>
                <w:lang w:val="en-US"/>
              </w:rPr>
              <w:t>6</w:t>
            </w:r>
          </w:p>
        </w:tc>
        <w:tc>
          <w:tcPr>
            <w:tcW w:w="4258" w:type="dxa"/>
          </w:tcPr>
          <w:p w14:paraId="60FBB9C4"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«Держатель» проблемы, его мотивации и возможности решения проблемы с использованием продукции*</w:t>
            </w:r>
          </w:p>
          <w:p w14:paraId="34127B28" w14:textId="77777777" w:rsidR="00503BB5" w:rsidRPr="009038B5" w:rsidRDefault="00503BB5" w:rsidP="009038B5">
            <w:pPr>
              <w:pBdr>
                <w:top w:val="nil"/>
                <w:left w:val="nil"/>
                <w:bottom w:val="nil"/>
                <w:right w:val="nil"/>
                <w:between w:val="nil"/>
              </w:pBdr>
              <w:rPr>
                <w:i/>
                <w:color w:val="000000"/>
                <w:sz w:val="20"/>
                <w:szCs w:val="20"/>
              </w:rPr>
            </w:pPr>
          </w:p>
          <w:p w14:paraId="06E27561" w14:textId="0CD3D57D"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Необходимо детально описать взаимосвязь между выявленной проблемой и потенциальным потребителем (см. пункты 9,</w:t>
            </w:r>
            <w:r w:rsidR="009038B5" w:rsidRPr="009038B5">
              <w:rPr>
                <w:i/>
                <w:color w:val="000000"/>
                <w:sz w:val="20"/>
                <w:szCs w:val="20"/>
              </w:rPr>
              <w:t xml:space="preserve"> </w:t>
            </w:r>
            <w:r w:rsidRPr="009038B5">
              <w:rPr>
                <w:i/>
                <w:color w:val="000000"/>
                <w:sz w:val="20"/>
                <w:szCs w:val="20"/>
              </w:rPr>
              <w:t xml:space="preserve">10 и </w:t>
            </w:r>
            <w:r w:rsidR="009038B5" w:rsidRPr="009038B5">
              <w:rPr>
                <w:i/>
                <w:color w:val="000000"/>
                <w:sz w:val="20"/>
                <w:szCs w:val="20"/>
              </w:rPr>
              <w:t>11</w:t>
            </w:r>
            <w:r w:rsidRPr="009038B5">
              <w:rPr>
                <w:i/>
                <w:color w:val="000000"/>
                <w:sz w:val="20"/>
                <w:szCs w:val="20"/>
              </w:rPr>
              <w:t>)</w:t>
            </w:r>
          </w:p>
        </w:tc>
        <w:tc>
          <w:tcPr>
            <w:tcW w:w="5567" w:type="dxa"/>
          </w:tcPr>
          <w:p w14:paraId="38BDCD4D" w14:textId="77777777" w:rsidR="00503BB5" w:rsidRPr="009038B5" w:rsidRDefault="003E3601" w:rsidP="009038B5">
            <w:pPr>
              <w:shd w:val="clear" w:color="auto" w:fill="FFFFFF"/>
              <w:rPr>
                <w:color w:val="212529"/>
                <w:sz w:val="20"/>
                <w:szCs w:val="20"/>
              </w:rPr>
            </w:pPr>
            <w:r w:rsidRPr="009038B5">
              <w:rPr>
                <w:color w:val="212529"/>
                <w:sz w:val="20"/>
                <w:szCs w:val="20"/>
              </w:rPr>
              <w:t>В данном случае</w:t>
            </w:r>
            <w:r w:rsidRPr="009038B5">
              <w:rPr>
                <w:b/>
                <w:color w:val="212529"/>
                <w:sz w:val="20"/>
                <w:szCs w:val="20"/>
              </w:rPr>
              <w:t xml:space="preserve"> “держателями” проблемы</w:t>
            </w:r>
            <w:r w:rsidRPr="009038B5">
              <w:rPr>
                <w:color w:val="212529"/>
                <w:sz w:val="20"/>
                <w:szCs w:val="20"/>
              </w:rPr>
              <w:t xml:space="preserve"> являются студенты </w:t>
            </w:r>
            <w:proofErr w:type="spellStart"/>
            <w:r w:rsidRPr="009038B5">
              <w:rPr>
                <w:color w:val="212529"/>
                <w:sz w:val="20"/>
                <w:szCs w:val="20"/>
              </w:rPr>
              <w:t>ПсковГУ</w:t>
            </w:r>
            <w:proofErr w:type="spellEnd"/>
            <w:r w:rsidRPr="009038B5">
              <w:rPr>
                <w:color w:val="212529"/>
                <w:sz w:val="20"/>
                <w:szCs w:val="20"/>
              </w:rPr>
              <w:t>, они сталкиваются с проблемой, имеющей как экологический, так и экономический аспект.</w:t>
            </w:r>
          </w:p>
          <w:p w14:paraId="6479CC40" w14:textId="77777777" w:rsidR="00503BB5" w:rsidRPr="009038B5" w:rsidRDefault="003E3601" w:rsidP="009038B5">
            <w:pPr>
              <w:shd w:val="clear" w:color="auto" w:fill="FFFFFF"/>
              <w:rPr>
                <w:color w:val="212529"/>
                <w:sz w:val="20"/>
                <w:szCs w:val="20"/>
              </w:rPr>
            </w:pPr>
            <w:r w:rsidRPr="009038B5">
              <w:rPr>
                <w:b/>
                <w:color w:val="212529"/>
                <w:sz w:val="20"/>
                <w:szCs w:val="20"/>
              </w:rPr>
              <w:t>Выявленная проблема</w:t>
            </w:r>
            <w:r w:rsidRPr="009038B5">
              <w:rPr>
                <w:color w:val="212529"/>
                <w:sz w:val="20"/>
                <w:szCs w:val="20"/>
              </w:rPr>
              <w:t>: накопление ненужных вещей (одежды, книг, растений и т. д.) и отсутствие удобного и эффективного способа их утилизации.</w:t>
            </w:r>
          </w:p>
          <w:p w14:paraId="2F9DA5D1" w14:textId="77777777" w:rsidR="00503BB5" w:rsidRPr="009038B5" w:rsidRDefault="003E3601" w:rsidP="009038B5">
            <w:pPr>
              <w:shd w:val="clear" w:color="auto" w:fill="FFFFFF"/>
              <w:rPr>
                <w:b/>
                <w:color w:val="212529"/>
                <w:sz w:val="20"/>
                <w:szCs w:val="20"/>
              </w:rPr>
            </w:pPr>
            <w:r w:rsidRPr="009038B5">
              <w:rPr>
                <w:color w:val="212529"/>
                <w:sz w:val="20"/>
                <w:szCs w:val="20"/>
              </w:rPr>
              <w:t>Д</w:t>
            </w:r>
            <w:r w:rsidRPr="009038B5">
              <w:rPr>
                <w:b/>
                <w:color w:val="212529"/>
                <w:sz w:val="20"/>
                <w:szCs w:val="20"/>
              </w:rPr>
              <w:t>етализация проблемы:</w:t>
            </w:r>
          </w:p>
          <w:p w14:paraId="4DEF1259" w14:textId="77777777" w:rsidR="00503BB5" w:rsidRPr="009038B5" w:rsidRDefault="003E3601" w:rsidP="009038B5">
            <w:pPr>
              <w:numPr>
                <w:ilvl w:val="0"/>
                <w:numId w:val="11"/>
              </w:numPr>
              <w:shd w:val="clear" w:color="auto" w:fill="FFFFFF"/>
              <w:ind w:left="0"/>
              <w:rPr>
                <w:sz w:val="20"/>
                <w:szCs w:val="20"/>
              </w:rPr>
            </w:pPr>
            <w:r w:rsidRPr="009038B5">
              <w:rPr>
                <w:color w:val="212529"/>
                <w:sz w:val="20"/>
                <w:szCs w:val="20"/>
              </w:rPr>
              <w:t>Экологический аспект: выбрасывание ненужных, но вполне пригодных вещей приводит к увеличению объема бытовых</w:t>
            </w:r>
            <w:r w:rsidRPr="009038B5">
              <w:rPr>
                <w:rFonts w:eastAsia="Roboto"/>
                <w:color w:val="212529"/>
                <w:sz w:val="20"/>
                <w:szCs w:val="20"/>
              </w:rPr>
              <w:t xml:space="preserve"> </w:t>
            </w:r>
            <w:r w:rsidRPr="009038B5">
              <w:rPr>
                <w:color w:val="212529"/>
                <w:sz w:val="20"/>
                <w:szCs w:val="20"/>
              </w:rPr>
              <w:t xml:space="preserve">отходов, загрязняющих окружающую среду. </w:t>
            </w:r>
          </w:p>
          <w:p w14:paraId="679FCED9" w14:textId="77777777" w:rsidR="00503BB5" w:rsidRPr="009038B5" w:rsidRDefault="003E3601" w:rsidP="009038B5">
            <w:pPr>
              <w:numPr>
                <w:ilvl w:val="0"/>
                <w:numId w:val="11"/>
              </w:numPr>
              <w:shd w:val="clear" w:color="auto" w:fill="FFFFFF"/>
              <w:ind w:left="0"/>
              <w:rPr>
                <w:sz w:val="20"/>
                <w:szCs w:val="20"/>
              </w:rPr>
            </w:pPr>
            <w:r w:rsidRPr="009038B5">
              <w:rPr>
                <w:color w:val="212529"/>
                <w:sz w:val="20"/>
                <w:szCs w:val="20"/>
              </w:rPr>
              <w:t>Экономический аспект: покупка новых вещей вместо использования имеющихся, но ненужных другим студентам, приводит к дополнительным финансовым затратам для студентов, которые часто ограничены в средствах. Выбрасывание вещей — это потеря потенциальной ценности.</w:t>
            </w:r>
          </w:p>
          <w:p w14:paraId="78CF57F6" w14:textId="77777777" w:rsidR="00503BB5" w:rsidRPr="009038B5" w:rsidRDefault="003E3601" w:rsidP="009038B5">
            <w:pPr>
              <w:numPr>
                <w:ilvl w:val="0"/>
                <w:numId w:val="11"/>
              </w:numPr>
              <w:shd w:val="clear" w:color="auto" w:fill="FFFFFF"/>
              <w:ind w:left="0"/>
              <w:rPr>
                <w:sz w:val="20"/>
                <w:szCs w:val="20"/>
              </w:rPr>
            </w:pPr>
            <w:r w:rsidRPr="009038B5">
              <w:rPr>
                <w:color w:val="212529"/>
                <w:sz w:val="20"/>
                <w:szCs w:val="20"/>
              </w:rPr>
              <w:t>Социальный аспект: отсутствие удобного механизма обмена вещами препятствует формированию чувства общности и взаимопомощи среди студентов.</w:t>
            </w:r>
          </w:p>
          <w:p w14:paraId="456E5F3E" w14:textId="77777777" w:rsidR="00503BB5" w:rsidRPr="009038B5" w:rsidRDefault="003E3601" w:rsidP="009038B5">
            <w:pPr>
              <w:shd w:val="clear" w:color="auto" w:fill="FFFFFF"/>
              <w:rPr>
                <w:color w:val="212529"/>
                <w:sz w:val="20"/>
                <w:szCs w:val="20"/>
              </w:rPr>
            </w:pPr>
            <w:r w:rsidRPr="009038B5">
              <w:rPr>
                <w:b/>
                <w:color w:val="212529"/>
                <w:sz w:val="20"/>
                <w:szCs w:val="20"/>
              </w:rPr>
              <w:t>Мотивации потенциальных потребителей (студентов)</w:t>
            </w:r>
            <w:r w:rsidRPr="009038B5">
              <w:rPr>
                <w:color w:val="212529"/>
                <w:sz w:val="20"/>
                <w:szCs w:val="20"/>
              </w:rPr>
              <w:t>:</w:t>
            </w:r>
          </w:p>
          <w:p w14:paraId="3648B680" w14:textId="77777777" w:rsidR="00503BB5" w:rsidRPr="009038B5" w:rsidRDefault="003E3601" w:rsidP="009038B5">
            <w:pPr>
              <w:numPr>
                <w:ilvl w:val="0"/>
                <w:numId w:val="2"/>
              </w:numPr>
              <w:shd w:val="clear" w:color="auto" w:fill="FFFFFF"/>
              <w:ind w:left="0"/>
              <w:rPr>
                <w:sz w:val="20"/>
                <w:szCs w:val="20"/>
              </w:rPr>
            </w:pPr>
            <w:r w:rsidRPr="009038B5">
              <w:rPr>
                <w:color w:val="212529"/>
                <w:sz w:val="20"/>
                <w:szCs w:val="20"/>
              </w:rPr>
              <w:t xml:space="preserve">Экологическая ответственность: </w:t>
            </w:r>
            <w:proofErr w:type="gramStart"/>
            <w:r w:rsidRPr="009038B5">
              <w:rPr>
                <w:color w:val="212529"/>
                <w:sz w:val="20"/>
                <w:szCs w:val="20"/>
              </w:rPr>
              <w:t>желание  уменьшить</w:t>
            </w:r>
            <w:proofErr w:type="gramEnd"/>
            <w:r w:rsidRPr="009038B5">
              <w:rPr>
                <w:color w:val="212529"/>
                <w:sz w:val="20"/>
                <w:szCs w:val="20"/>
              </w:rPr>
              <w:t xml:space="preserve"> количество отходов. Студенты, осознающие экологические проблемы, будут мотивированы использовать платформу SWAPNI.PSU как способ устойчивого потребления.</w:t>
            </w:r>
          </w:p>
          <w:p w14:paraId="1E8E1256" w14:textId="77777777" w:rsidR="00503BB5" w:rsidRPr="009038B5" w:rsidRDefault="003E3601" w:rsidP="009038B5">
            <w:pPr>
              <w:numPr>
                <w:ilvl w:val="0"/>
                <w:numId w:val="2"/>
              </w:numPr>
              <w:shd w:val="clear" w:color="auto" w:fill="FFFFFF"/>
              <w:ind w:left="0"/>
              <w:rPr>
                <w:sz w:val="20"/>
                <w:szCs w:val="20"/>
              </w:rPr>
            </w:pPr>
            <w:r w:rsidRPr="009038B5">
              <w:rPr>
                <w:color w:val="212529"/>
                <w:sz w:val="20"/>
                <w:szCs w:val="20"/>
              </w:rPr>
              <w:t>Экономия средств: желание сэкономить деньги на покупке новых вещей, получая необходимые предметы бесплатно или по низкой цене в результате обмена.</w:t>
            </w:r>
          </w:p>
          <w:p w14:paraId="4B622BCF" w14:textId="77777777" w:rsidR="00503BB5" w:rsidRPr="009038B5" w:rsidRDefault="003E3601" w:rsidP="009038B5">
            <w:pPr>
              <w:numPr>
                <w:ilvl w:val="0"/>
                <w:numId w:val="2"/>
              </w:numPr>
              <w:shd w:val="clear" w:color="auto" w:fill="FFFFFF"/>
              <w:ind w:left="0"/>
              <w:rPr>
                <w:sz w:val="20"/>
                <w:szCs w:val="20"/>
              </w:rPr>
            </w:pPr>
            <w:r w:rsidRPr="009038B5">
              <w:rPr>
                <w:color w:val="212529"/>
                <w:sz w:val="20"/>
                <w:szCs w:val="20"/>
              </w:rPr>
              <w:t>Удобство и простота: желание легко и быстро избавиться от ненужных вещей без необходимости выбрасывать их или искать другие способы утилизации.</w:t>
            </w:r>
          </w:p>
          <w:p w14:paraId="10377161" w14:textId="77777777" w:rsidR="00503BB5" w:rsidRPr="009038B5" w:rsidRDefault="003E3601" w:rsidP="009038B5">
            <w:pPr>
              <w:numPr>
                <w:ilvl w:val="0"/>
                <w:numId w:val="2"/>
              </w:numPr>
              <w:shd w:val="clear" w:color="auto" w:fill="FFFFFF"/>
              <w:ind w:left="0"/>
              <w:rPr>
                <w:sz w:val="20"/>
                <w:szCs w:val="20"/>
              </w:rPr>
            </w:pPr>
            <w:r w:rsidRPr="009038B5">
              <w:rPr>
                <w:color w:val="212529"/>
                <w:sz w:val="20"/>
                <w:szCs w:val="20"/>
              </w:rPr>
              <w:t>Социальное взаимодействие: возможность общаться с другими студентами, находить нужные вещи и приносить пользу обществу.</w:t>
            </w:r>
          </w:p>
          <w:p w14:paraId="3A054D29" w14:textId="77777777" w:rsidR="00503BB5" w:rsidRPr="009038B5" w:rsidRDefault="003E3601" w:rsidP="009038B5">
            <w:pPr>
              <w:shd w:val="clear" w:color="auto" w:fill="FFFFFF"/>
              <w:rPr>
                <w:b/>
                <w:color w:val="212529"/>
                <w:sz w:val="20"/>
                <w:szCs w:val="20"/>
              </w:rPr>
            </w:pPr>
            <w:r w:rsidRPr="009038B5">
              <w:rPr>
                <w:color w:val="212529"/>
                <w:sz w:val="20"/>
                <w:szCs w:val="20"/>
              </w:rPr>
              <w:t>В</w:t>
            </w:r>
            <w:r w:rsidRPr="009038B5">
              <w:rPr>
                <w:b/>
                <w:color w:val="212529"/>
                <w:sz w:val="20"/>
                <w:szCs w:val="20"/>
              </w:rPr>
              <w:t>озможности решения проблемы с использованием продукции проекта SWAPNI.PSU:</w:t>
            </w:r>
          </w:p>
          <w:p w14:paraId="786DFD33" w14:textId="77777777" w:rsidR="00503BB5" w:rsidRPr="009038B5" w:rsidRDefault="003E3601" w:rsidP="009038B5">
            <w:pPr>
              <w:shd w:val="clear" w:color="auto" w:fill="FFFFFF"/>
              <w:rPr>
                <w:color w:val="212529"/>
                <w:sz w:val="20"/>
                <w:szCs w:val="20"/>
              </w:rPr>
            </w:pPr>
            <w:r w:rsidRPr="009038B5">
              <w:rPr>
                <w:color w:val="212529"/>
                <w:sz w:val="20"/>
                <w:szCs w:val="20"/>
              </w:rPr>
              <w:t>Платформа SWAPNI.PSU предоставляет студентам удобный инструмент для решения выявленной проблемы несколькими способами:</w:t>
            </w:r>
          </w:p>
          <w:p w14:paraId="2E978F88" w14:textId="77777777" w:rsidR="00503BB5" w:rsidRPr="009038B5" w:rsidRDefault="003E3601" w:rsidP="009038B5">
            <w:pPr>
              <w:numPr>
                <w:ilvl w:val="0"/>
                <w:numId w:val="4"/>
              </w:numPr>
              <w:shd w:val="clear" w:color="auto" w:fill="FFFFFF"/>
              <w:ind w:left="0"/>
              <w:rPr>
                <w:sz w:val="20"/>
                <w:szCs w:val="20"/>
              </w:rPr>
            </w:pPr>
            <w:r w:rsidRPr="009038B5">
              <w:rPr>
                <w:color w:val="212529"/>
                <w:sz w:val="20"/>
                <w:szCs w:val="20"/>
              </w:rPr>
              <w:t>Обмен ненужными вещами: студенты могут легко находить других студентов, заинтересованных в их вещах, и обмениваться предметами, давая им вторую жизнь.</w:t>
            </w:r>
          </w:p>
          <w:p w14:paraId="076A0D95" w14:textId="77777777" w:rsidR="00503BB5" w:rsidRPr="009038B5" w:rsidRDefault="003E3601" w:rsidP="009038B5">
            <w:pPr>
              <w:numPr>
                <w:ilvl w:val="0"/>
                <w:numId w:val="4"/>
              </w:numPr>
              <w:shd w:val="clear" w:color="auto" w:fill="FFFFFF"/>
              <w:ind w:left="0"/>
              <w:rPr>
                <w:sz w:val="20"/>
                <w:szCs w:val="20"/>
              </w:rPr>
            </w:pPr>
            <w:r w:rsidRPr="009038B5">
              <w:rPr>
                <w:color w:val="212529"/>
                <w:sz w:val="20"/>
                <w:szCs w:val="20"/>
              </w:rPr>
              <w:t>Сокращение отходов</w:t>
            </w:r>
          </w:p>
          <w:p w14:paraId="0A97B0F3" w14:textId="77777777" w:rsidR="00503BB5" w:rsidRPr="009038B5" w:rsidRDefault="003E3601" w:rsidP="009038B5">
            <w:pPr>
              <w:numPr>
                <w:ilvl w:val="0"/>
                <w:numId w:val="4"/>
              </w:numPr>
              <w:shd w:val="clear" w:color="auto" w:fill="FFFFFF"/>
              <w:ind w:left="0"/>
              <w:rPr>
                <w:sz w:val="20"/>
                <w:szCs w:val="20"/>
              </w:rPr>
            </w:pPr>
            <w:r w:rsidRPr="009038B5">
              <w:rPr>
                <w:color w:val="212529"/>
                <w:sz w:val="20"/>
                <w:szCs w:val="20"/>
              </w:rPr>
              <w:t>Экономия денежных средств.</w:t>
            </w:r>
          </w:p>
          <w:p w14:paraId="786C0702" w14:textId="77777777" w:rsidR="00503BB5" w:rsidRPr="009038B5" w:rsidRDefault="003E3601" w:rsidP="009038B5">
            <w:pPr>
              <w:numPr>
                <w:ilvl w:val="0"/>
                <w:numId w:val="4"/>
              </w:numPr>
              <w:shd w:val="clear" w:color="auto" w:fill="FFFFFF"/>
              <w:ind w:left="0"/>
              <w:rPr>
                <w:sz w:val="20"/>
                <w:szCs w:val="20"/>
              </w:rPr>
            </w:pPr>
            <w:r w:rsidRPr="009038B5">
              <w:rPr>
                <w:color w:val="212529"/>
                <w:sz w:val="20"/>
                <w:szCs w:val="20"/>
              </w:rPr>
              <w:t>Создание сообщества: платформа способствует развитию сообщества студентов, объединенных общими целями и интересами.</w:t>
            </w:r>
          </w:p>
          <w:p w14:paraId="6355C26C" w14:textId="77777777" w:rsidR="00503BB5" w:rsidRPr="009038B5" w:rsidRDefault="003E3601" w:rsidP="009038B5">
            <w:pPr>
              <w:shd w:val="clear" w:color="auto" w:fill="FFFFFF"/>
              <w:rPr>
                <w:b/>
                <w:color w:val="212529"/>
                <w:sz w:val="20"/>
                <w:szCs w:val="20"/>
              </w:rPr>
            </w:pPr>
            <w:r w:rsidRPr="009038B5">
              <w:rPr>
                <w:b/>
                <w:color w:val="212529"/>
                <w:sz w:val="20"/>
                <w:szCs w:val="20"/>
              </w:rPr>
              <w:t>Взаимосвязь проблемы и потенциального потребителя:</w:t>
            </w:r>
          </w:p>
          <w:p w14:paraId="6C109C3F" w14:textId="77777777" w:rsidR="00503BB5" w:rsidRPr="009038B5" w:rsidRDefault="003E3601" w:rsidP="009038B5">
            <w:pPr>
              <w:shd w:val="clear" w:color="auto" w:fill="FFFFFF"/>
              <w:rPr>
                <w:color w:val="212529"/>
                <w:sz w:val="20"/>
                <w:szCs w:val="20"/>
              </w:rPr>
            </w:pPr>
            <w:r w:rsidRPr="009038B5">
              <w:rPr>
                <w:color w:val="212529"/>
                <w:sz w:val="20"/>
                <w:szCs w:val="20"/>
              </w:rPr>
              <w:t xml:space="preserve">Проблема (накопление ненужных вещей и отсутствие удобного способа их утилизации) напрямую затрагивает студентов </w:t>
            </w:r>
            <w:proofErr w:type="spellStart"/>
            <w:r w:rsidRPr="009038B5">
              <w:rPr>
                <w:color w:val="212529"/>
                <w:sz w:val="20"/>
                <w:szCs w:val="20"/>
              </w:rPr>
              <w:t>ПсковГУ</w:t>
            </w:r>
            <w:proofErr w:type="spellEnd"/>
            <w:r w:rsidRPr="009038B5">
              <w:rPr>
                <w:color w:val="212529"/>
                <w:sz w:val="20"/>
                <w:szCs w:val="20"/>
              </w:rPr>
              <w:t>. Проект SWAPNI.PSU предлагает конкретное решение этой проблемы, предоставляя платформу для обмена, которая учитывает мотивацию студентов (экологическую, экономическую, социальную). Успех проекта будет зависеть от того, насколько эффективно он сможет решать эту проблему и удовлетворять потребности своей целевой аудитории. Выбор каналов сбыта также направлен на привлечение именно этой целевой аудитории (сарафанное радио, местных блогеров и СМИ).</w:t>
            </w:r>
          </w:p>
          <w:p w14:paraId="5447161F" w14:textId="77777777" w:rsidR="00503BB5" w:rsidRPr="009038B5" w:rsidRDefault="00503BB5" w:rsidP="009038B5">
            <w:pPr>
              <w:rPr>
                <w:sz w:val="20"/>
                <w:szCs w:val="20"/>
                <w:shd w:val="clear" w:color="auto" w:fill="FFF2CC"/>
              </w:rPr>
            </w:pPr>
          </w:p>
        </w:tc>
      </w:tr>
      <w:tr w:rsidR="00503BB5" w:rsidRPr="009038B5" w14:paraId="0E7C63B9" w14:textId="77777777">
        <w:trPr>
          <w:trHeight w:val="1240"/>
        </w:trPr>
        <w:tc>
          <w:tcPr>
            <w:tcW w:w="668" w:type="dxa"/>
          </w:tcPr>
          <w:p w14:paraId="19BEA6D8" w14:textId="057B6D93" w:rsidR="00503BB5" w:rsidRPr="009038B5" w:rsidRDefault="003E3601" w:rsidP="009038B5">
            <w:pPr>
              <w:pBdr>
                <w:top w:val="nil"/>
                <w:left w:val="nil"/>
                <w:bottom w:val="nil"/>
                <w:right w:val="nil"/>
                <w:between w:val="nil"/>
              </w:pBdr>
              <w:rPr>
                <w:color w:val="000000"/>
                <w:sz w:val="20"/>
                <w:szCs w:val="20"/>
                <w:lang w:val="en-US"/>
              </w:rPr>
            </w:pPr>
            <w:r w:rsidRPr="009038B5">
              <w:rPr>
                <w:color w:val="000000"/>
                <w:sz w:val="20"/>
                <w:szCs w:val="20"/>
              </w:rPr>
              <w:lastRenderedPageBreak/>
              <w:t>2</w:t>
            </w:r>
            <w:r w:rsidR="009038B5">
              <w:rPr>
                <w:color w:val="000000"/>
                <w:sz w:val="20"/>
                <w:szCs w:val="20"/>
                <w:lang w:val="en-US"/>
              </w:rPr>
              <w:t>7</w:t>
            </w:r>
          </w:p>
        </w:tc>
        <w:tc>
          <w:tcPr>
            <w:tcW w:w="4258" w:type="dxa"/>
          </w:tcPr>
          <w:p w14:paraId="421375F9"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Каким способом будет решена проблема*</w:t>
            </w:r>
          </w:p>
          <w:p w14:paraId="7FA1B28F" w14:textId="77777777" w:rsidR="00503BB5" w:rsidRPr="009038B5" w:rsidRDefault="00503BB5" w:rsidP="009038B5">
            <w:pPr>
              <w:pBdr>
                <w:top w:val="nil"/>
                <w:left w:val="nil"/>
                <w:bottom w:val="nil"/>
                <w:right w:val="nil"/>
                <w:between w:val="nil"/>
              </w:pBdr>
              <w:rPr>
                <w:i/>
                <w:color w:val="000000"/>
                <w:sz w:val="20"/>
                <w:szCs w:val="20"/>
              </w:rPr>
            </w:pPr>
          </w:p>
          <w:p w14:paraId="794C27BC"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Необходимо описать детально, как именно ваши товары и услуги помогут потребителям</w:t>
            </w:r>
          </w:p>
          <w:p w14:paraId="799D4703"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справляться с проблемой</w:t>
            </w:r>
          </w:p>
        </w:tc>
        <w:tc>
          <w:tcPr>
            <w:tcW w:w="5567" w:type="dxa"/>
          </w:tcPr>
          <w:p w14:paraId="21BA37B3" w14:textId="77777777" w:rsidR="00503BB5" w:rsidRPr="009038B5" w:rsidRDefault="003E3601" w:rsidP="009038B5">
            <w:pPr>
              <w:pBdr>
                <w:top w:val="nil"/>
                <w:left w:val="nil"/>
                <w:bottom w:val="nil"/>
                <w:right w:val="nil"/>
                <w:between w:val="nil"/>
              </w:pBdr>
              <w:rPr>
                <w:i/>
                <w:color w:val="212529"/>
                <w:sz w:val="20"/>
                <w:szCs w:val="20"/>
              </w:rPr>
            </w:pPr>
            <w:r w:rsidRPr="009038B5">
              <w:rPr>
                <w:i/>
                <w:sz w:val="20"/>
                <w:szCs w:val="20"/>
                <w:shd w:val="clear" w:color="auto" w:fill="FFF2CC"/>
              </w:rPr>
              <w:t xml:space="preserve"> </w:t>
            </w:r>
            <w:r w:rsidRPr="009038B5">
              <w:rPr>
                <w:i/>
                <w:color w:val="212529"/>
                <w:sz w:val="20"/>
                <w:szCs w:val="20"/>
              </w:rPr>
              <w:t xml:space="preserve">Проект SWAPNI.PSU решает проблему накопления ненужных вещей и отсутствия удобного способа их утилизации среди студентов </w:t>
            </w:r>
            <w:proofErr w:type="spellStart"/>
            <w:r w:rsidRPr="009038B5">
              <w:rPr>
                <w:i/>
                <w:color w:val="212529"/>
                <w:sz w:val="20"/>
                <w:szCs w:val="20"/>
              </w:rPr>
              <w:t>ПсковГУ</w:t>
            </w:r>
            <w:proofErr w:type="spellEnd"/>
            <w:r w:rsidRPr="009038B5">
              <w:rPr>
                <w:i/>
                <w:color w:val="212529"/>
                <w:sz w:val="20"/>
                <w:szCs w:val="20"/>
              </w:rPr>
              <w:t xml:space="preserve"> с помощью цифровой платформы, которая предоставляет следующие возможности:</w:t>
            </w:r>
          </w:p>
          <w:p w14:paraId="7FF7A05F" w14:textId="77777777" w:rsidR="00503BB5" w:rsidRPr="009038B5" w:rsidRDefault="003E3601" w:rsidP="009038B5">
            <w:pPr>
              <w:numPr>
                <w:ilvl w:val="0"/>
                <w:numId w:val="14"/>
              </w:numPr>
              <w:shd w:val="clear" w:color="auto" w:fill="FFFFFF"/>
              <w:ind w:left="0"/>
              <w:rPr>
                <w:i/>
                <w:sz w:val="20"/>
                <w:szCs w:val="20"/>
              </w:rPr>
            </w:pPr>
            <w:r w:rsidRPr="009038B5">
              <w:rPr>
                <w:i/>
                <w:color w:val="212529"/>
                <w:sz w:val="20"/>
                <w:szCs w:val="20"/>
              </w:rPr>
              <w:t>Создание удобного интерфейса для обмена вещами: платформа предоставляет интуитивно понятный интерфейс, позволяющий студентам легко размещать объявления о своих ненужных вещах (одежда, книги, растения и т.д.), указывая их состояние, описание и условия обмена. Система поиска позволит быстро находить нужные предметы по различным критериям.</w:t>
            </w:r>
          </w:p>
          <w:p w14:paraId="59D04E40" w14:textId="77777777" w:rsidR="00503BB5" w:rsidRPr="009038B5" w:rsidRDefault="003E3601" w:rsidP="009038B5">
            <w:pPr>
              <w:numPr>
                <w:ilvl w:val="0"/>
                <w:numId w:val="14"/>
              </w:numPr>
              <w:shd w:val="clear" w:color="auto" w:fill="FFFFFF"/>
              <w:ind w:left="0"/>
              <w:rPr>
                <w:i/>
                <w:sz w:val="20"/>
                <w:szCs w:val="20"/>
              </w:rPr>
            </w:pPr>
            <w:r w:rsidRPr="009038B5">
              <w:rPr>
                <w:i/>
                <w:color w:val="212529"/>
                <w:sz w:val="20"/>
                <w:szCs w:val="20"/>
              </w:rPr>
              <w:t>Упрощение процесса обмена: платформа организует взаимодействие между студентами, упрощая процесс обмена. Это может включать в себя систему сообщений, функции для назначения встреч и координации передачи вещей. Система также может включать систему рейтингов и отзывов, чтобы повысить доверие между пользователями.</w:t>
            </w:r>
          </w:p>
          <w:p w14:paraId="2756E344" w14:textId="77777777" w:rsidR="00503BB5" w:rsidRPr="009038B5" w:rsidRDefault="003E3601" w:rsidP="009038B5">
            <w:pPr>
              <w:numPr>
                <w:ilvl w:val="0"/>
                <w:numId w:val="14"/>
              </w:numPr>
              <w:shd w:val="clear" w:color="auto" w:fill="FFFFFF"/>
              <w:ind w:left="0"/>
              <w:rPr>
                <w:i/>
                <w:sz w:val="20"/>
                <w:szCs w:val="20"/>
              </w:rPr>
            </w:pPr>
            <w:r w:rsidRPr="009038B5">
              <w:rPr>
                <w:i/>
                <w:color w:val="212529"/>
                <w:sz w:val="20"/>
                <w:szCs w:val="20"/>
              </w:rPr>
              <w:t>Стимулирование повторного использования вещей: платформа ориентирована на повторное использование вещей, а не на их выбрасывание. Это способствует сокращению количества отходов и сохранению природных ресурсов.</w:t>
            </w:r>
          </w:p>
          <w:p w14:paraId="4B595E67" w14:textId="77777777" w:rsidR="00503BB5" w:rsidRPr="009038B5" w:rsidRDefault="003E3601" w:rsidP="009038B5">
            <w:pPr>
              <w:numPr>
                <w:ilvl w:val="0"/>
                <w:numId w:val="14"/>
              </w:numPr>
              <w:shd w:val="clear" w:color="auto" w:fill="FFFFFF"/>
              <w:ind w:left="0"/>
              <w:rPr>
                <w:i/>
                <w:sz w:val="20"/>
                <w:szCs w:val="20"/>
              </w:rPr>
            </w:pPr>
            <w:r w:rsidRPr="009038B5">
              <w:rPr>
                <w:i/>
                <w:color w:val="212529"/>
                <w:sz w:val="20"/>
                <w:szCs w:val="20"/>
              </w:rPr>
              <w:t>Создание сообщества: платформа поможет создать сообщество студентов, заинтересованных в устойчивом потреблении и взаимопомощи. Это повысит уровень доверия и эффективность обмена.</w:t>
            </w:r>
          </w:p>
          <w:p w14:paraId="3E875FD2" w14:textId="77777777" w:rsidR="00503BB5" w:rsidRPr="009038B5" w:rsidRDefault="003E3601" w:rsidP="009038B5">
            <w:pPr>
              <w:numPr>
                <w:ilvl w:val="0"/>
                <w:numId w:val="14"/>
              </w:numPr>
              <w:shd w:val="clear" w:color="auto" w:fill="FFFFFF"/>
              <w:ind w:left="0"/>
              <w:rPr>
                <w:i/>
                <w:sz w:val="20"/>
                <w:szCs w:val="20"/>
              </w:rPr>
            </w:pPr>
            <w:r w:rsidRPr="009038B5">
              <w:rPr>
                <w:i/>
                <w:color w:val="212529"/>
                <w:sz w:val="20"/>
                <w:szCs w:val="20"/>
              </w:rPr>
              <w:t>Интеграция с университетской средой (потенциально): взаимодействие с администрацией университета может позволить распространять информацию о платформе через университетские каналы связи, что повысит осведомлённость и привлечёт больше студентов.</w:t>
            </w:r>
          </w:p>
          <w:p w14:paraId="6A73E34A" w14:textId="77777777" w:rsidR="00503BB5" w:rsidRPr="009038B5" w:rsidRDefault="003E3601" w:rsidP="009038B5">
            <w:pPr>
              <w:shd w:val="clear" w:color="auto" w:fill="FFFFFF"/>
              <w:rPr>
                <w:i/>
                <w:color w:val="212529"/>
                <w:sz w:val="20"/>
                <w:szCs w:val="20"/>
              </w:rPr>
            </w:pPr>
            <w:r w:rsidRPr="009038B5">
              <w:rPr>
                <w:i/>
                <w:color w:val="212529"/>
                <w:sz w:val="20"/>
                <w:szCs w:val="20"/>
              </w:rPr>
              <w:t>Пример использования: студентка больше не нуждается в учебнике по линейной алгебре. Вместо того, чтобы выбросить его, она размещает объявление на платформе SWAPNI.PSU. Другой студент, которому нужен этот учебник, находит объявление и связывается с первой студенткой для обмена. Они договариваются о месте и времени встречи и обмениваются вещами. Оба студента решают свою проблему: первая избавляется от ненужной вещи, а вторая получает необходимый учебник, не затрачивая при этом дополнительных средств.</w:t>
            </w:r>
          </w:p>
          <w:p w14:paraId="01BB6E20" w14:textId="49609496" w:rsidR="00503BB5" w:rsidRPr="009038B5" w:rsidRDefault="003E3601" w:rsidP="009038B5">
            <w:pPr>
              <w:shd w:val="clear" w:color="auto" w:fill="FFFFFF"/>
              <w:rPr>
                <w:i/>
                <w:sz w:val="20"/>
                <w:szCs w:val="20"/>
                <w:shd w:val="clear" w:color="auto" w:fill="FFF2CC"/>
              </w:rPr>
            </w:pPr>
            <w:r w:rsidRPr="009038B5">
              <w:rPr>
                <w:i/>
                <w:color w:val="212529"/>
                <w:sz w:val="20"/>
                <w:szCs w:val="20"/>
              </w:rPr>
              <w:t>Таким образом, SWAPNI.PSU не просто предлагает «утилизацию», а предоставляет инструменты для активного участия студентов в процессе повторного использования вещей, решая проблему накопления ненужных предметов и отсутствия удобного способа передачи их другим людям.</w:t>
            </w:r>
          </w:p>
        </w:tc>
      </w:tr>
      <w:tr w:rsidR="00503BB5" w:rsidRPr="009038B5" w14:paraId="72426A38" w14:textId="77777777">
        <w:trPr>
          <w:trHeight w:val="1740"/>
        </w:trPr>
        <w:tc>
          <w:tcPr>
            <w:tcW w:w="668" w:type="dxa"/>
          </w:tcPr>
          <w:p w14:paraId="550A561F" w14:textId="12470391" w:rsidR="00503BB5" w:rsidRPr="009038B5" w:rsidRDefault="003E3601" w:rsidP="009038B5">
            <w:pPr>
              <w:pBdr>
                <w:top w:val="nil"/>
                <w:left w:val="nil"/>
                <w:bottom w:val="nil"/>
                <w:right w:val="nil"/>
                <w:between w:val="nil"/>
              </w:pBdr>
              <w:rPr>
                <w:color w:val="000000"/>
                <w:sz w:val="20"/>
                <w:szCs w:val="20"/>
                <w:lang w:val="en-US"/>
              </w:rPr>
            </w:pPr>
            <w:r w:rsidRPr="009038B5">
              <w:rPr>
                <w:color w:val="000000"/>
                <w:sz w:val="20"/>
                <w:szCs w:val="20"/>
              </w:rPr>
              <w:t>2</w:t>
            </w:r>
            <w:r w:rsidR="009038B5">
              <w:rPr>
                <w:color w:val="000000"/>
                <w:sz w:val="20"/>
                <w:szCs w:val="20"/>
                <w:lang w:val="en-US"/>
              </w:rPr>
              <w:t>8</w:t>
            </w:r>
          </w:p>
        </w:tc>
        <w:tc>
          <w:tcPr>
            <w:tcW w:w="4258" w:type="dxa"/>
          </w:tcPr>
          <w:p w14:paraId="0896D0A9" w14:textId="77777777" w:rsidR="00503BB5" w:rsidRPr="009038B5" w:rsidRDefault="003E3601" w:rsidP="009038B5">
            <w:pPr>
              <w:pBdr>
                <w:top w:val="nil"/>
                <w:left w:val="nil"/>
                <w:bottom w:val="nil"/>
                <w:right w:val="nil"/>
                <w:between w:val="nil"/>
              </w:pBdr>
              <w:rPr>
                <w:b/>
                <w:color w:val="000000"/>
                <w:sz w:val="20"/>
                <w:szCs w:val="20"/>
              </w:rPr>
            </w:pPr>
            <w:r w:rsidRPr="009038B5">
              <w:rPr>
                <w:b/>
                <w:color w:val="000000"/>
                <w:sz w:val="20"/>
                <w:szCs w:val="20"/>
              </w:rPr>
              <w:t>Оценка потенциала «рынка» и рентабельности бизнеса*</w:t>
            </w:r>
          </w:p>
          <w:p w14:paraId="1CCF9E5E" w14:textId="77777777" w:rsidR="00503BB5" w:rsidRPr="009038B5" w:rsidRDefault="00503BB5" w:rsidP="009038B5">
            <w:pPr>
              <w:pBdr>
                <w:top w:val="nil"/>
                <w:left w:val="nil"/>
                <w:bottom w:val="nil"/>
                <w:right w:val="nil"/>
                <w:between w:val="nil"/>
              </w:pBdr>
              <w:rPr>
                <w:i/>
                <w:color w:val="000000"/>
                <w:sz w:val="20"/>
                <w:szCs w:val="20"/>
              </w:rPr>
            </w:pPr>
          </w:p>
          <w:p w14:paraId="63FB2DC0"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Необходимо привести кратко обоснование сегмента и доли рынка, потенциальные</w:t>
            </w:r>
          </w:p>
          <w:p w14:paraId="36170208" w14:textId="77777777"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возможности для масштабирования бизнеса, а также детально раскрыть информацию,</w:t>
            </w:r>
          </w:p>
          <w:p w14:paraId="2BB5BA3C" w14:textId="4A7A94FA" w:rsidR="00503BB5" w:rsidRPr="009038B5" w:rsidRDefault="003E3601" w:rsidP="009038B5">
            <w:pPr>
              <w:pBdr>
                <w:top w:val="nil"/>
                <w:left w:val="nil"/>
                <w:bottom w:val="nil"/>
                <w:right w:val="nil"/>
                <w:between w:val="nil"/>
              </w:pBdr>
              <w:rPr>
                <w:i/>
                <w:color w:val="000000"/>
                <w:sz w:val="20"/>
                <w:szCs w:val="20"/>
              </w:rPr>
            </w:pPr>
            <w:r w:rsidRPr="009038B5">
              <w:rPr>
                <w:i/>
                <w:color w:val="000000"/>
                <w:sz w:val="20"/>
                <w:szCs w:val="20"/>
              </w:rPr>
              <w:t xml:space="preserve">указанную в пункте </w:t>
            </w:r>
            <w:r w:rsidR="009038B5">
              <w:rPr>
                <w:i/>
                <w:color w:val="000000"/>
                <w:sz w:val="20"/>
                <w:szCs w:val="20"/>
                <w:lang w:val="en-US"/>
              </w:rPr>
              <w:t>16</w:t>
            </w:r>
            <w:r w:rsidRPr="009038B5">
              <w:rPr>
                <w:i/>
                <w:color w:val="000000"/>
                <w:sz w:val="20"/>
                <w:szCs w:val="20"/>
              </w:rPr>
              <w:t>.</w:t>
            </w:r>
          </w:p>
        </w:tc>
        <w:tc>
          <w:tcPr>
            <w:tcW w:w="5567" w:type="dxa"/>
          </w:tcPr>
          <w:p w14:paraId="75B654A7" w14:textId="77777777" w:rsidR="00503BB5" w:rsidRPr="009038B5" w:rsidRDefault="003E3601" w:rsidP="009038B5">
            <w:pPr>
              <w:widowControl/>
              <w:jc w:val="both"/>
              <w:rPr>
                <w:sz w:val="20"/>
                <w:szCs w:val="20"/>
              </w:rPr>
            </w:pPr>
            <w:r w:rsidRPr="009038B5">
              <w:rPr>
                <w:sz w:val="20"/>
                <w:szCs w:val="20"/>
              </w:rPr>
              <w:t>Масштабирование проекта:</w:t>
            </w:r>
          </w:p>
          <w:p w14:paraId="6EDA8818" w14:textId="77777777" w:rsidR="00503BB5" w:rsidRPr="009038B5" w:rsidRDefault="003E3601" w:rsidP="009038B5">
            <w:pPr>
              <w:widowControl/>
              <w:jc w:val="both"/>
              <w:rPr>
                <w:sz w:val="20"/>
                <w:szCs w:val="20"/>
              </w:rPr>
            </w:pPr>
            <w:r w:rsidRPr="009038B5">
              <w:rPr>
                <w:sz w:val="20"/>
                <w:szCs w:val="20"/>
              </w:rPr>
              <w:t>- работа над сайтом нашего проекта</w:t>
            </w:r>
          </w:p>
          <w:p w14:paraId="50A4039E" w14:textId="77777777" w:rsidR="00503BB5" w:rsidRPr="009038B5" w:rsidRDefault="003E3601" w:rsidP="009038B5">
            <w:pPr>
              <w:widowControl/>
              <w:jc w:val="both"/>
              <w:rPr>
                <w:sz w:val="20"/>
                <w:szCs w:val="20"/>
              </w:rPr>
            </w:pPr>
            <w:r w:rsidRPr="009038B5">
              <w:rPr>
                <w:sz w:val="20"/>
                <w:szCs w:val="20"/>
              </w:rPr>
              <w:t>- ведение социальных сетей для продвижения проекта</w:t>
            </w:r>
          </w:p>
          <w:p w14:paraId="3F2BAAD3" w14:textId="77777777" w:rsidR="00503BB5" w:rsidRPr="009038B5" w:rsidRDefault="003E3601" w:rsidP="009038B5">
            <w:pPr>
              <w:widowControl/>
              <w:jc w:val="both"/>
              <w:rPr>
                <w:sz w:val="20"/>
                <w:szCs w:val="20"/>
              </w:rPr>
            </w:pPr>
            <w:r w:rsidRPr="009038B5">
              <w:rPr>
                <w:sz w:val="20"/>
                <w:szCs w:val="20"/>
              </w:rPr>
              <w:t>- поиск программиста для дальнейшей работы над сайтом.</w:t>
            </w:r>
          </w:p>
          <w:p w14:paraId="0945461C" w14:textId="77777777" w:rsidR="00503BB5" w:rsidRPr="009038B5" w:rsidRDefault="003E3601" w:rsidP="009038B5">
            <w:pPr>
              <w:widowControl/>
              <w:rPr>
                <w:sz w:val="20"/>
                <w:szCs w:val="20"/>
              </w:rPr>
            </w:pPr>
            <w:r w:rsidRPr="009038B5">
              <w:rPr>
                <w:sz w:val="20"/>
                <w:szCs w:val="20"/>
              </w:rPr>
              <w:t xml:space="preserve">Рынок по масштабу - локальный; в зависимости от предмета - </w:t>
            </w:r>
            <w:proofErr w:type="spellStart"/>
            <w:r w:rsidRPr="009038B5">
              <w:rPr>
                <w:sz w:val="20"/>
                <w:szCs w:val="20"/>
              </w:rPr>
              <w:t>услуговый</w:t>
            </w:r>
            <w:proofErr w:type="spellEnd"/>
            <w:r w:rsidRPr="009038B5">
              <w:rPr>
                <w:sz w:val="20"/>
                <w:szCs w:val="20"/>
              </w:rPr>
              <w:t>.</w:t>
            </w:r>
          </w:p>
          <w:p w14:paraId="419F5166" w14:textId="77777777" w:rsidR="00503BB5" w:rsidRPr="009038B5" w:rsidRDefault="003E3601" w:rsidP="009038B5">
            <w:pPr>
              <w:widowControl/>
              <w:rPr>
                <w:sz w:val="20"/>
                <w:szCs w:val="20"/>
              </w:rPr>
            </w:pPr>
            <w:r w:rsidRPr="009038B5">
              <w:rPr>
                <w:sz w:val="20"/>
                <w:szCs w:val="20"/>
              </w:rPr>
              <w:t xml:space="preserve">Рынок не поддается сезонным колебаниям и трендам. </w:t>
            </w:r>
          </w:p>
          <w:p w14:paraId="18029CDC" w14:textId="77777777" w:rsidR="00503BB5" w:rsidRPr="009038B5" w:rsidRDefault="003E3601" w:rsidP="009038B5">
            <w:pPr>
              <w:widowControl/>
              <w:rPr>
                <w:sz w:val="20"/>
                <w:szCs w:val="20"/>
              </w:rPr>
            </w:pPr>
            <w:r w:rsidRPr="009038B5">
              <w:rPr>
                <w:sz w:val="20"/>
                <w:szCs w:val="20"/>
              </w:rPr>
              <w:t>Наши задачи проекта: </w:t>
            </w:r>
          </w:p>
          <w:p w14:paraId="37485F7E" w14:textId="77777777" w:rsidR="00503BB5" w:rsidRPr="009038B5" w:rsidRDefault="003E3601" w:rsidP="009038B5">
            <w:pPr>
              <w:widowControl/>
              <w:rPr>
                <w:sz w:val="20"/>
                <w:szCs w:val="20"/>
              </w:rPr>
            </w:pPr>
            <w:r w:rsidRPr="009038B5">
              <w:rPr>
                <w:sz w:val="20"/>
                <w:szCs w:val="20"/>
              </w:rPr>
              <w:t>- привлечь аудиторию заинтересованных студентов (в дальнейшем планируем расширение в аудитории)</w:t>
            </w:r>
          </w:p>
          <w:p w14:paraId="6E8427C2" w14:textId="77777777" w:rsidR="00503BB5" w:rsidRPr="009038B5" w:rsidRDefault="003E3601" w:rsidP="009038B5">
            <w:pPr>
              <w:widowControl/>
              <w:rPr>
                <w:sz w:val="20"/>
                <w:szCs w:val="20"/>
              </w:rPr>
            </w:pPr>
            <w:r w:rsidRPr="009038B5">
              <w:rPr>
                <w:sz w:val="20"/>
                <w:szCs w:val="20"/>
              </w:rPr>
              <w:t>- создать сайт для удобства регистрации на мероприятие-аукцион (через определенную платформу)</w:t>
            </w:r>
          </w:p>
          <w:p w14:paraId="592B6EB1" w14:textId="59C6D4EB" w:rsidR="00503BB5" w:rsidRPr="009038B5" w:rsidRDefault="003E3601" w:rsidP="009038B5">
            <w:pPr>
              <w:widowControl/>
              <w:rPr>
                <w:sz w:val="20"/>
                <w:szCs w:val="20"/>
                <w:shd w:val="clear" w:color="auto" w:fill="FFF2CC"/>
              </w:rPr>
            </w:pPr>
            <w:r w:rsidRPr="009038B5">
              <w:rPr>
                <w:sz w:val="20"/>
                <w:szCs w:val="20"/>
              </w:rPr>
              <w:t>-провести данное мероприятие</w:t>
            </w:r>
          </w:p>
        </w:tc>
      </w:tr>
      <w:tr w:rsidR="009038B5" w:rsidRPr="009038B5" w14:paraId="610F48C3" w14:textId="77777777" w:rsidTr="009038B5">
        <w:trPr>
          <w:trHeight w:val="473"/>
        </w:trPr>
        <w:tc>
          <w:tcPr>
            <w:tcW w:w="668" w:type="dxa"/>
          </w:tcPr>
          <w:p w14:paraId="1381028E" w14:textId="711A0AA7" w:rsidR="009038B5" w:rsidRPr="009038B5" w:rsidRDefault="009038B5" w:rsidP="009038B5">
            <w:pPr>
              <w:pBdr>
                <w:top w:val="nil"/>
                <w:left w:val="nil"/>
                <w:bottom w:val="nil"/>
                <w:right w:val="nil"/>
                <w:between w:val="nil"/>
              </w:pBdr>
              <w:rPr>
                <w:color w:val="000000"/>
                <w:sz w:val="20"/>
                <w:szCs w:val="20"/>
                <w:lang w:val="en-US"/>
              </w:rPr>
            </w:pPr>
            <w:r>
              <w:rPr>
                <w:color w:val="000000"/>
                <w:sz w:val="20"/>
                <w:szCs w:val="20"/>
                <w:lang w:val="en-US"/>
              </w:rPr>
              <w:t>29</w:t>
            </w:r>
          </w:p>
        </w:tc>
        <w:tc>
          <w:tcPr>
            <w:tcW w:w="4258" w:type="dxa"/>
          </w:tcPr>
          <w:p w14:paraId="574BB4D6" w14:textId="46EC8545" w:rsidR="009038B5" w:rsidRPr="009038B5" w:rsidRDefault="009038B5" w:rsidP="009038B5">
            <w:pPr>
              <w:pBdr>
                <w:top w:val="nil"/>
                <w:left w:val="nil"/>
                <w:bottom w:val="nil"/>
                <w:right w:val="nil"/>
                <w:between w:val="nil"/>
              </w:pBdr>
              <w:rPr>
                <w:b/>
                <w:color w:val="000000"/>
                <w:sz w:val="20"/>
                <w:szCs w:val="20"/>
              </w:rPr>
            </w:pPr>
            <w:r>
              <w:rPr>
                <w:b/>
                <w:sz w:val="20"/>
                <w:szCs w:val="20"/>
              </w:rPr>
              <w:t>План дальнейшего развития стартап-проекта</w:t>
            </w:r>
          </w:p>
        </w:tc>
        <w:tc>
          <w:tcPr>
            <w:tcW w:w="5567" w:type="dxa"/>
          </w:tcPr>
          <w:p w14:paraId="0E6558E0" w14:textId="7AC170D2" w:rsidR="009038B5" w:rsidRPr="009038B5" w:rsidRDefault="009038B5" w:rsidP="009038B5">
            <w:pPr>
              <w:widowControl/>
              <w:jc w:val="both"/>
              <w:rPr>
                <w:sz w:val="20"/>
                <w:szCs w:val="20"/>
              </w:rPr>
            </w:pPr>
            <w:r>
              <w:rPr>
                <w:sz w:val="20"/>
                <w:szCs w:val="20"/>
              </w:rPr>
              <w:t>Переход к этапу прототипирования и тестирования на целевой аудитории</w:t>
            </w:r>
          </w:p>
        </w:tc>
      </w:tr>
    </w:tbl>
    <w:p w14:paraId="085AC077" w14:textId="77777777" w:rsidR="00503BB5" w:rsidRPr="009038B5" w:rsidRDefault="00503BB5" w:rsidP="009038B5">
      <w:pPr>
        <w:pBdr>
          <w:top w:val="nil"/>
          <w:left w:val="nil"/>
          <w:bottom w:val="nil"/>
          <w:right w:val="nil"/>
          <w:between w:val="nil"/>
        </w:pBdr>
        <w:rPr>
          <w:color w:val="000000"/>
          <w:sz w:val="20"/>
          <w:szCs w:val="20"/>
        </w:rPr>
      </w:pPr>
    </w:p>
    <w:sectPr w:rsidR="00503BB5" w:rsidRPr="009038B5">
      <w:pgSz w:w="11910" w:h="16840"/>
      <w:pgMar w:top="400" w:right="260" w:bottom="280" w:left="8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B2D"/>
    <w:multiLevelType w:val="multilevel"/>
    <w:tmpl w:val="7A06AC2E"/>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E4AE5"/>
    <w:multiLevelType w:val="multilevel"/>
    <w:tmpl w:val="0B08A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EF0216"/>
    <w:multiLevelType w:val="multilevel"/>
    <w:tmpl w:val="5FEC762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5E5CCD"/>
    <w:multiLevelType w:val="multilevel"/>
    <w:tmpl w:val="F49213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C1D6D76"/>
    <w:multiLevelType w:val="multilevel"/>
    <w:tmpl w:val="15944674"/>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6452B0"/>
    <w:multiLevelType w:val="multilevel"/>
    <w:tmpl w:val="C30C334A"/>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B322A2"/>
    <w:multiLevelType w:val="multilevel"/>
    <w:tmpl w:val="9E7684D0"/>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821E7D"/>
    <w:multiLevelType w:val="multilevel"/>
    <w:tmpl w:val="969E90F0"/>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8410EF"/>
    <w:multiLevelType w:val="multilevel"/>
    <w:tmpl w:val="94ECCABC"/>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9E4E13"/>
    <w:multiLevelType w:val="multilevel"/>
    <w:tmpl w:val="DF4E3F86"/>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701FEB"/>
    <w:multiLevelType w:val="multilevel"/>
    <w:tmpl w:val="56A21D9E"/>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A93C99"/>
    <w:multiLevelType w:val="multilevel"/>
    <w:tmpl w:val="19ECD5C6"/>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A24C61"/>
    <w:multiLevelType w:val="multilevel"/>
    <w:tmpl w:val="F378D8D8"/>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6A3EC2"/>
    <w:multiLevelType w:val="multilevel"/>
    <w:tmpl w:val="CCF44960"/>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F418D3"/>
    <w:multiLevelType w:val="multilevel"/>
    <w:tmpl w:val="2B64E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0"/>
  </w:num>
  <w:num w:numId="3">
    <w:abstractNumId w:val="6"/>
  </w:num>
  <w:num w:numId="4">
    <w:abstractNumId w:val="8"/>
  </w:num>
  <w:num w:numId="5">
    <w:abstractNumId w:val="2"/>
  </w:num>
  <w:num w:numId="6">
    <w:abstractNumId w:val="1"/>
  </w:num>
  <w:num w:numId="7">
    <w:abstractNumId w:val="14"/>
  </w:num>
  <w:num w:numId="8">
    <w:abstractNumId w:val="13"/>
  </w:num>
  <w:num w:numId="9">
    <w:abstractNumId w:val="0"/>
  </w:num>
  <w:num w:numId="10">
    <w:abstractNumId w:val="11"/>
  </w:num>
  <w:num w:numId="11">
    <w:abstractNumId w:val="9"/>
  </w:num>
  <w:num w:numId="12">
    <w:abstractNumId w:val="4"/>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B5"/>
    <w:rsid w:val="003E3601"/>
    <w:rsid w:val="00503BB5"/>
    <w:rsid w:val="0090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196D"/>
  <w15:docId w15:val="{14922092-515C-4ED9-90E1-74B702FA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i9+Q9St0TZa7NrVt0GvnvAr/A==">CgMxLjAyCWguMzBqMHpsbDgAciExNGtfdzBRdGRCdFJzZGxPQ2htQWwxR2xyZnRYTnNPRjQ=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4904</Words>
  <Characters>27957</Characters>
  <Application>Microsoft Office Word</Application>
  <DocSecurity>0</DocSecurity>
  <Lines>232</Lines>
  <Paragraphs>65</Paragraphs>
  <ScaleCrop>false</ScaleCrop>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Каменских Наталья Алексеевна</dc:creator>
  <cp:lastModifiedBy>admin</cp:lastModifiedBy>
  <cp:revision>3</cp:revision>
  <dcterms:created xsi:type="dcterms:W3CDTF">2024-12-19T00:00:00Z</dcterms:created>
  <dcterms:modified xsi:type="dcterms:W3CDTF">2024-12-19T12:08:00Z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2023-08-02T00:00:00Z</vt:lpwstr>
  </property>
</Properties>
</file>