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</w:t>
      </w:r>
      <w:proofErr w:type="gramStart"/>
      <w:r w:rsidRPr="006978B0">
        <w:rPr>
          <w:rFonts w:ascii="Times New Roman" w:hAnsi="Times New Roman" w:cs="Times New Roman"/>
        </w:rPr>
        <w:t>_</w:t>
      </w:r>
      <w:r w:rsidRPr="006978B0">
        <w:rPr>
          <w:rFonts w:ascii="Times New Roman" w:hAnsi="Times New Roman" w:cs="Times New Roman"/>
          <w:i/>
          <w:iCs/>
        </w:rPr>
        <w:t>(</w:t>
      </w:r>
      <w:proofErr w:type="gramEnd"/>
      <w:r w:rsidRPr="006978B0">
        <w:rPr>
          <w:rFonts w:ascii="Times New Roman" w:hAnsi="Times New Roman" w:cs="Times New Roman"/>
          <w:i/>
          <w:iCs/>
        </w:rPr>
        <w:t xml:space="preserve">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9F21C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proofErr w:type="spellStart"/>
            <w:r w:rsidRPr="006978B0">
              <w:rPr>
                <w:rFonts w:ascii="Times New Roman" w:hAnsi="Times New Roman" w:cs="Times New Roman"/>
                <w:b/>
                <w:bCs/>
              </w:rPr>
              <w:t>стартап</w:t>
            </w:r>
            <w:proofErr w:type="spellEnd"/>
            <w:r w:rsidRPr="006978B0">
              <w:rPr>
                <w:rFonts w:ascii="Times New Roman" w:hAnsi="Times New Roman" w:cs="Times New Roman"/>
                <w:b/>
                <w:bCs/>
              </w:rPr>
              <w:t>-проекта*</w:t>
            </w:r>
          </w:p>
        </w:tc>
        <w:tc>
          <w:tcPr>
            <w:tcW w:w="5137" w:type="dxa"/>
          </w:tcPr>
          <w:p w14:paraId="694A7CF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proofErr w:type="spellStart"/>
            <w:r w:rsidRPr="006978B0">
              <w:rPr>
                <w:rFonts w:ascii="Times New Roman" w:hAnsi="Times New Roman" w:cs="Times New Roman"/>
                <w:b/>
                <w:bCs/>
              </w:rPr>
              <w:t>стартап</w:t>
            </w:r>
            <w:proofErr w:type="spellEnd"/>
            <w:r w:rsidRPr="006978B0">
              <w:rPr>
                <w:rFonts w:ascii="Times New Roman" w:hAnsi="Times New Roman" w:cs="Times New Roman"/>
                <w:b/>
                <w:bCs/>
              </w:rPr>
              <w:t xml:space="preserve">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тема </w:t>
            </w:r>
            <w:proofErr w:type="spellStart"/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35C88080" w14:textId="77777777" w:rsidR="003956DA" w:rsidRPr="003956DA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ТН2. Новые материалы, оборудование и производственные технологии;</w:t>
            </w:r>
          </w:p>
          <w:p w14:paraId="02E232F2" w14:textId="70D285FC" w:rsidR="00C15BF1" w:rsidRPr="00C15BF1" w:rsidRDefault="00C15BF1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576AF9A0" w:rsidR="005E4354" w:rsidRPr="00C15BF1" w:rsidRDefault="00C15BF1" w:rsidP="0019033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52EABB13" w:rsidR="005E4354" w:rsidRPr="00C15BF1" w:rsidRDefault="003956DA" w:rsidP="0019033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2FF54413" w:rsidR="005E4354" w:rsidRPr="00C15BF1" w:rsidRDefault="00C15BF1" w:rsidP="0019033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 w:rsidR="003956DA" w:rsidRPr="003956DA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 xml:space="preserve">Лидер </w:t>
            </w:r>
            <w:proofErr w:type="spellStart"/>
            <w:r w:rsidRPr="00C15BF1">
              <w:rPr>
                <w:rFonts w:ascii="Times New Roman" w:hAnsi="Times New Roman" w:cs="Times New Roman"/>
                <w:b/>
                <w:bCs/>
              </w:rPr>
              <w:t>стартап</w:t>
            </w:r>
            <w:proofErr w:type="spellEnd"/>
            <w:r w:rsidRPr="00C15BF1">
              <w:rPr>
                <w:rFonts w:ascii="Times New Roman" w:hAnsi="Times New Roman" w:cs="Times New Roman"/>
                <w:b/>
                <w:bCs/>
              </w:rPr>
              <w:t>-проекта*</w:t>
            </w:r>
          </w:p>
        </w:tc>
        <w:tc>
          <w:tcPr>
            <w:tcW w:w="5137" w:type="dxa"/>
          </w:tcPr>
          <w:p w14:paraId="60DD0263" w14:textId="77777777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6978B0">
              <w:rPr>
                <w:rFonts w:ascii="Times New Roman" w:hAnsi="Times New Roman" w:cs="Times New Roman"/>
                <w:lang w:val="en-US"/>
              </w:rPr>
              <w:t xml:space="preserve"> ID</w:t>
            </w:r>
          </w:p>
          <w:p w14:paraId="19B187ED" w14:textId="77777777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>- Leader ID</w:t>
            </w:r>
          </w:p>
          <w:p w14:paraId="4AB86185" w14:textId="77777777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</w:p>
          <w:p w14:paraId="1E81FDAA" w14:textId="77777777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</w:p>
          <w:p w14:paraId="3071EDC4" w14:textId="550FC436" w:rsidR="005E4354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 xml:space="preserve">Команда </w:t>
            </w:r>
            <w:proofErr w:type="spellStart"/>
            <w:r w:rsidRPr="00C15BF1">
              <w:rPr>
                <w:rFonts w:ascii="Times New Roman" w:hAnsi="Times New Roman" w:cs="Times New Roman"/>
                <w:b/>
                <w:bCs/>
              </w:rPr>
              <w:t>стартап</w:t>
            </w:r>
            <w:proofErr w:type="spellEnd"/>
            <w:r w:rsidRPr="00C15BF1">
              <w:rPr>
                <w:rFonts w:ascii="Times New Roman" w:hAnsi="Times New Roman" w:cs="Times New Roman"/>
                <w:b/>
                <w:bCs/>
              </w:rPr>
              <w:t xml:space="preserve">-проекта (участники </w:t>
            </w:r>
            <w:proofErr w:type="spellStart"/>
            <w:r w:rsidRPr="00C15BF1">
              <w:rPr>
                <w:rFonts w:ascii="Times New Roman" w:hAnsi="Times New Roman" w:cs="Times New Roman"/>
                <w:b/>
                <w:bCs/>
              </w:rPr>
              <w:t>стартап</w:t>
            </w:r>
            <w:proofErr w:type="spellEnd"/>
            <w:r w:rsidRPr="00C15BF1">
              <w:rPr>
                <w:rFonts w:ascii="Times New Roman" w:hAnsi="Times New Roman" w:cs="Times New Roman"/>
                <w:b/>
                <w:bCs/>
              </w:rPr>
              <w:t>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850"/>
              <w:gridCol w:w="851"/>
              <w:gridCol w:w="1559"/>
              <w:gridCol w:w="1417"/>
              <w:gridCol w:w="1418"/>
              <w:gridCol w:w="1134"/>
              <w:gridCol w:w="1417"/>
            </w:tblGrid>
            <w:tr w:rsidR="00C15BF1" w:rsidRPr="006978B0" w14:paraId="6A19FAB6" w14:textId="77777777" w:rsidTr="00043A69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850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851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417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418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043A69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6FC647A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14:paraId="24B7014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BB8A8BB" w14:textId="3DCCCEEF" w:rsidR="00C967D3" w:rsidRPr="00190336" w:rsidRDefault="00190336" w:rsidP="001903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Антоненко Елизавета Артемовна</w:t>
                  </w:r>
                </w:p>
              </w:tc>
              <w:tc>
                <w:tcPr>
                  <w:tcW w:w="1417" w:type="dxa"/>
                </w:tcPr>
                <w:p w14:paraId="162DE0A8" w14:textId="48642D2A" w:rsidR="00C967D3" w:rsidRPr="00043A69" w:rsidRDefault="00043A6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Лидер</w:t>
                  </w:r>
                </w:p>
              </w:tc>
              <w:tc>
                <w:tcPr>
                  <w:tcW w:w="1418" w:type="dxa"/>
                </w:tcPr>
                <w:p w14:paraId="791054E2" w14:textId="27EE1548" w:rsidR="00C967D3" w:rsidRPr="00190336" w:rsidRDefault="0019033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89878840892,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lissabetta37@mail.ru</w:t>
                  </w:r>
                </w:p>
              </w:tc>
              <w:tc>
                <w:tcPr>
                  <w:tcW w:w="1134" w:type="dxa"/>
                </w:tcPr>
                <w:p w14:paraId="029569B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3905AF5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7CF26AFA" w14:textId="77777777" w:rsidTr="00043A69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14:paraId="31D5549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14:paraId="601BCA2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5260538" w14:textId="5EE4947E" w:rsidR="00C967D3" w:rsidRPr="006978B0" w:rsidRDefault="00043A6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Абрамян Анастасия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Славиковна</w:t>
                  </w:r>
                  <w:proofErr w:type="spellEnd"/>
                </w:p>
              </w:tc>
              <w:tc>
                <w:tcPr>
                  <w:tcW w:w="1417" w:type="dxa"/>
                </w:tcPr>
                <w:p w14:paraId="3EA2F5C8" w14:textId="6632F600" w:rsidR="00C967D3" w:rsidRPr="006978B0" w:rsidRDefault="00043A6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Производитель</w:t>
                  </w:r>
                </w:p>
              </w:tc>
              <w:tc>
                <w:tcPr>
                  <w:tcW w:w="1418" w:type="dxa"/>
                </w:tcPr>
                <w:p w14:paraId="08B1DDA0" w14:textId="77777777" w:rsidR="00C967D3" w:rsidRDefault="00043A6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89883640211</w:t>
                  </w:r>
                </w:p>
                <w:p w14:paraId="0CBBDB97" w14:textId="173CBEC7" w:rsidR="00043A69" w:rsidRPr="00043A69" w:rsidRDefault="00043A6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abra.nastyy@gmail.com</w:t>
                  </w:r>
                </w:p>
              </w:tc>
              <w:tc>
                <w:tcPr>
                  <w:tcW w:w="1134" w:type="dxa"/>
                </w:tcPr>
                <w:p w14:paraId="1DE3F2D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4CE80AC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краткая информация (не более 1000 знаков, без пробелов) о </w:t>
            </w:r>
            <w:proofErr w:type="spellStart"/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77BC1042" w14:textId="4E2842C8" w:rsidR="005E4354" w:rsidRPr="006978B0" w:rsidRDefault="001903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0336">
              <w:rPr>
                <w:rFonts w:ascii="Times New Roman" w:hAnsi="Times New Roman" w:cs="Times New Roman"/>
              </w:rPr>
              <w:t>Планируется создать портативное устройство (</w:t>
            </w:r>
            <w:proofErr w:type="spellStart"/>
            <w:r w:rsidRPr="00190336">
              <w:rPr>
                <w:rFonts w:ascii="Times New Roman" w:hAnsi="Times New Roman" w:cs="Times New Roman"/>
              </w:rPr>
              <w:t>термобутылку</w:t>
            </w:r>
            <w:proofErr w:type="spellEnd"/>
            <w:r w:rsidRPr="00190336">
              <w:rPr>
                <w:rFonts w:ascii="Times New Roman" w:hAnsi="Times New Roman" w:cs="Times New Roman"/>
              </w:rPr>
              <w:t>), работающую от аккумулятора, с возможностью многоразовой подзарядки. Данное устройство сохраняет температуру жидкости на протяжение нескольких часов, а также выполняет функцию кипячения воды. Оно будет оборудовано кнопкой питания, индикаторами, показывающими температуру воды и заряд аккумулятора.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28438F18" w:rsidR="00C967D3" w:rsidRPr="006978B0" w:rsidRDefault="001903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Термобутылка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90336">
              <w:rPr>
                <w:rFonts w:ascii="Times New Roman" w:hAnsi="Times New Roman" w:cs="Times New Roman"/>
              </w:rPr>
              <w:t>устройство</w:t>
            </w:r>
            <w:proofErr w:type="gramEnd"/>
            <w:r w:rsidRPr="00190336">
              <w:rPr>
                <w:rFonts w:ascii="Times New Roman" w:hAnsi="Times New Roman" w:cs="Times New Roman"/>
              </w:rPr>
              <w:t xml:space="preserve"> работающее от аккумулятора, позволяет не только сохранять температурный режим жидкости, но и кипятить в случае необходимости. Не требует подключения устройства в розетку)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78B83191" w:rsidR="00C967D3" w:rsidRPr="006978B0" w:rsidRDefault="001903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0336">
              <w:rPr>
                <w:rFonts w:ascii="Times New Roman" w:hAnsi="Times New Roman" w:cs="Times New Roman"/>
              </w:rPr>
              <w:t>Данное устройство позволит потребителю не только наслаждаться горячими и вкусными напитками в любое время и в любом месте, но и сэкономит финансы в долгосрочном периоде, послужит стильным аксессуаром и благоприятно повлияет на экологию (так как отпадёт необходимость испо</w:t>
            </w:r>
            <w:r>
              <w:rPr>
                <w:rFonts w:ascii="Times New Roman" w:hAnsi="Times New Roman" w:cs="Times New Roman"/>
              </w:rPr>
              <w:t>льзовать одноразовые стаканчики</w:t>
            </w:r>
            <w:r w:rsidRPr="00190336">
              <w:rPr>
                <w:rFonts w:ascii="Times New Roman" w:hAnsi="Times New Roman" w:cs="Times New Roman"/>
              </w:rPr>
              <w:t>)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6149D0FE" w14:textId="3D8A6CD8" w:rsidR="00C967D3" w:rsidRPr="006978B0" w:rsidRDefault="00043A6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Потенциальные потребители – женщины, мужчины любого возраста, для детей старше 7 лет. Продукт универсален.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74478F3" w14:textId="77777777" w:rsidR="00190336" w:rsidRPr="00190336" w:rsidRDefault="00190336" w:rsidP="001903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0336">
              <w:rPr>
                <w:rFonts w:ascii="Times New Roman" w:hAnsi="Times New Roman" w:cs="Times New Roman"/>
              </w:rPr>
              <w:t>Данный продукт будет содержать в себе аккумулятор, на основе которого будет выполнять свою функцию (одного заряда будет хватать на 2-3 дня активного пользования)</w:t>
            </w:r>
          </w:p>
          <w:p w14:paraId="6D73F5B1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5AE6C51E" w14:textId="23D9A55C" w:rsidR="00C967D3" w:rsidRPr="006978B0" w:rsidRDefault="00106C4C" w:rsidP="00106C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="00043A69">
              <w:rPr>
                <w:rFonts w:ascii="Times New Roman" w:hAnsi="Times New Roman" w:cs="Times New Roman"/>
              </w:rPr>
              <w:t>апуск пр</w:t>
            </w:r>
            <w:r>
              <w:rPr>
                <w:rFonts w:ascii="Times New Roman" w:hAnsi="Times New Roman" w:cs="Times New Roman"/>
              </w:rPr>
              <w:t xml:space="preserve">оизводства на 100 единиц товара, для этого планируется аренда соответствующего производственного цеха. Далее разместить товар в точках массовых продаж. Запуск рекламной кампании (в социальных сетях, интернете, общественных местах и </w:t>
            </w:r>
            <w:proofErr w:type="spellStart"/>
            <w:r>
              <w:rPr>
                <w:rFonts w:ascii="Times New Roman" w:hAnsi="Times New Roman" w:cs="Times New Roman"/>
              </w:rPr>
              <w:t>т.д</w:t>
            </w:r>
            <w:proofErr w:type="spellEnd"/>
            <w:r>
              <w:rPr>
                <w:rFonts w:ascii="Times New Roman" w:hAnsi="Times New Roman" w:cs="Times New Roman"/>
              </w:rPr>
              <w:t xml:space="preserve">). Привлечь </w:t>
            </w:r>
            <w:r>
              <w:rPr>
                <w:rFonts w:ascii="Times New Roman" w:hAnsi="Times New Roman" w:cs="Times New Roman"/>
              </w:rPr>
              <w:lastRenderedPageBreak/>
              <w:t>финансирование предполагается у инвесторов, желающих быстро получить выгоду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6A6A6763" w14:textId="77777777" w:rsidR="00190336" w:rsidRPr="00190336" w:rsidRDefault="00190336" w:rsidP="001903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0336">
              <w:rPr>
                <w:rFonts w:ascii="Times New Roman" w:hAnsi="Times New Roman" w:cs="Times New Roman"/>
              </w:rPr>
              <w:t xml:space="preserve">Заведения общественного питания (кафе, рестораны, кофейни и </w:t>
            </w:r>
            <w:proofErr w:type="spellStart"/>
            <w:r w:rsidRPr="00190336">
              <w:rPr>
                <w:rFonts w:ascii="Times New Roman" w:hAnsi="Times New Roman" w:cs="Times New Roman"/>
              </w:rPr>
              <w:t>т.д</w:t>
            </w:r>
            <w:proofErr w:type="spellEnd"/>
            <w:r w:rsidRPr="00190336">
              <w:rPr>
                <w:rFonts w:ascii="Times New Roman" w:hAnsi="Times New Roman" w:cs="Times New Roman"/>
              </w:rPr>
              <w:t>), которые пользуются спросом у населения</w:t>
            </w:r>
          </w:p>
          <w:p w14:paraId="0F0D2718" w14:textId="77777777" w:rsidR="00190336" w:rsidRPr="00190336" w:rsidRDefault="00190336" w:rsidP="001903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0336">
              <w:rPr>
                <w:rFonts w:ascii="Times New Roman" w:hAnsi="Times New Roman" w:cs="Times New Roman"/>
              </w:rPr>
              <w:t>-Заведения быстрого питания (</w:t>
            </w:r>
            <w:proofErr w:type="spellStart"/>
            <w:r w:rsidRPr="00190336">
              <w:rPr>
                <w:rFonts w:ascii="Times New Roman" w:hAnsi="Times New Roman" w:cs="Times New Roman"/>
              </w:rPr>
              <w:t>Cofix</w:t>
            </w:r>
            <w:proofErr w:type="spellEnd"/>
            <w:r w:rsidRPr="001903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0336">
              <w:rPr>
                <w:rFonts w:ascii="Times New Roman" w:hAnsi="Times New Roman" w:cs="Times New Roman"/>
              </w:rPr>
              <w:t>One</w:t>
            </w:r>
            <w:proofErr w:type="spellEnd"/>
            <w:r w:rsidRPr="0019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336">
              <w:rPr>
                <w:rFonts w:ascii="Times New Roman" w:hAnsi="Times New Roman" w:cs="Times New Roman"/>
              </w:rPr>
              <w:t>Price</w:t>
            </w:r>
            <w:proofErr w:type="spellEnd"/>
            <w:r w:rsidRPr="0019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336">
              <w:rPr>
                <w:rFonts w:ascii="Times New Roman" w:hAnsi="Times New Roman" w:cs="Times New Roman"/>
              </w:rPr>
              <w:t>Coffee</w:t>
            </w:r>
            <w:proofErr w:type="spellEnd"/>
            <w:r w:rsidRPr="001903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0336">
              <w:rPr>
                <w:rFonts w:ascii="Times New Roman" w:hAnsi="Times New Roman" w:cs="Times New Roman"/>
              </w:rPr>
              <w:t>Stars</w:t>
            </w:r>
            <w:proofErr w:type="spellEnd"/>
            <w:r w:rsidRPr="0019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336">
              <w:rPr>
                <w:rFonts w:ascii="Times New Roman" w:hAnsi="Times New Roman" w:cs="Times New Roman"/>
              </w:rPr>
              <w:t>Coffee</w:t>
            </w:r>
            <w:proofErr w:type="spellEnd"/>
            <w:r w:rsidRPr="0019033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90336">
              <w:rPr>
                <w:rFonts w:ascii="Times New Roman" w:hAnsi="Times New Roman" w:cs="Times New Roman"/>
              </w:rPr>
              <w:t>т.д</w:t>
            </w:r>
            <w:proofErr w:type="spellEnd"/>
            <w:r w:rsidRPr="00190336">
              <w:rPr>
                <w:rFonts w:ascii="Times New Roman" w:hAnsi="Times New Roman" w:cs="Times New Roman"/>
              </w:rPr>
              <w:t>)</w:t>
            </w:r>
          </w:p>
          <w:p w14:paraId="06A18D4D" w14:textId="77777777" w:rsidR="00190336" w:rsidRPr="00190336" w:rsidRDefault="00190336" w:rsidP="001903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0336">
              <w:rPr>
                <w:rFonts w:ascii="Times New Roman" w:hAnsi="Times New Roman" w:cs="Times New Roman"/>
              </w:rPr>
              <w:t>-Производители термосов, функции которых ограничены</w:t>
            </w:r>
          </w:p>
          <w:p w14:paraId="7EB684AE" w14:textId="77777777" w:rsidR="00190336" w:rsidRPr="00190336" w:rsidRDefault="00190336" w:rsidP="001903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0336">
              <w:rPr>
                <w:rFonts w:ascii="Times New Roman" w:hAnsi="Times New Roman" w:cs="Times New Roman"/>
              </w:rPr>
              <w:t xml:space="preserve">-Производители подобных портативных бутылок, которые работают от USB или прикуривателя </w:t>
            </w:r>
          </w:p>
          <w:p w14:paraId="790393B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19A9BB0C" w14:textId="77777777" w:rsidR="00190336" w:rsidRPr="00190336" w:rsidRDefault="00190336" w:rsidP="001903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0336">
              <w:rPr>
                <w:rFonts w:ascii="Times New Roman" w:hAnsi="Times New Roman" w:cs="Times New Roman"/>
              </w:rPr>
              <w:t xml:space="preserve">Наш продукт имеет огромное преимущество на рынке- у него нет заменителей, способных сочетать в себе все ценные качества </w:t>
            </w:r>
            <w:proofErr w:type="spellStart"/>
            <w:r w:rsidRPr="00190336">
              <w:rPr>
                <w:rFonts w:ascii="Times New Roman" w:hAnsi="Times New Roman" w:cs="Times New Roman"/>
              </w:rPr>
              <w:t>термобутылки</w:t>
            </w:r>
            <w:proofErr w:type="spellEnd"/>
            <w:r w:rsidRPr="0019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336">
              <w:rPr>
                <w:rFonts w:ascii="Times New Roman" w:hAnsi="Times New Roman" w:cs="Times New Roman"/>
              </w:rPr>
              <w:t>Allin</w:t>
            </w:r>
            <w:proofErr w:type="spellEnd"/>
            <w:r w:rsidRPr="00190336">
              <w:rPr>
                <w:rFonts w:ascii="Times New Roman" w:hAnsi="Times New Roman" w:cs="Times New Roman"/>
              </w:rPr>
              <w:t xml:space="preserve">. Перечень функций нашего устройства наиболее интересны и выгодны для потребителя. </w:t>
            </w:r>
          </w:p>
          <w:p w14:paraId="3E0C8AD6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51F86279" w14:textId="445BEA3D" w:rsidR="00C967D3" w:rsidRPr="006978B0" w:rsidRDefault="001903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0336">
              <w:rPr>
                <w:rFonts w:ascii="Times New Roman" w:hAnsi="Times New Roman" w:cs="Times New Roman"/>
              </w:rPr>
              <w:t>Данный продукт станет полезным и востребованным , так как нацелен улучшить повседневную жизнь потребителей, с помощью нашего устройства появится уникальная возможность удовлетворить потребность в горячем напитке не прибегая к необходимости каждый день тратить деньги в кофейнях.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19C41280" w14:textId="77777777" w:rsidR="00106C4C" w:rsidRPr="00106C4C" w:rsidRDefault="00106C4C" w:rsidP="00106C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06C4C">
              <w:rPr>
                <w:rFonts w:ascii="Times New Roman" w:hAnsi="Times New Roman" w:cs="Times New Roman"/>
              </w:rPr>
              <w:t>Планируется создать портативное устройство (</w:t>
            </w:r>
            <w:proofErr w:type="spellStart"/>
            <w:r w:rsidRPr="00106C4C">
              <w:rPr>
                <w:rFonts w:ascii="Times New Roman" w:hAnsi="Times New Roman" w:cs="Times New Roman"/>
              </w:rPr>
              <w:t>термобутылку</w:t>
            </w:r>
            <w:proofErr w:type="spellEnd"/>
            <w:r w:rsidRPr="00106C4C">
              <w:rPr>
                <w:rFonts w:ascii="Times New Roman" w:hAnsi="Times New Roman" w:cs="Times New Roman"/>
              </w:rPr>
              <w:t xml:space="preserve">), работающую от аккумулятора, с возможностью многоразовой подзарядки. Данное устройство сохраняет температуру жидкости на протяжение нескольких часов, а также выполняет функцию кипячения воды. Оно будет оборудовано кнопкой питания, индикаторами, показывающими температуру воды и заряд аккумулятора. </w:t>
            </w:r>
          </w:p>
          <w:p w14:paraId="5E1B84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Приводится видение основателя (-лей) </w:t>
            </w:r>
            <w:proofErr w:type="spell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стартапа</w:t>
            </w:r>
            <w:proofErr w:type="spell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47ABB3ED" w14:textId="6D851AC4" w:rsidR="00C967D3" w:rsidRPr="006978B0" w:rsidRDefault="009A14B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этапы реализации будут проходить </w:t>
            </w:r>
            <w:r w:rsidR="00106C4C">
              <w:rPr>
                <w:rFonts w:ascii="Times New Roman" w:hAnsi="Times New Roman" w:cs="Times New Roman"/>
              </w:rPr>
              <w:t>под руководством</w:t>
            </w:r>
            <w:r>
              <w:rPr>
                <w:rFonts w:ascii="Times New Roman" w:hAnsi="Times New Roman" w:cs="Times New Roman"/>
              </w:rPr>
              <w:t xml:space="preserve"> и при согласовании основателей </w:t>
            </w:r>
            <w:proofErr w:type="spellStart"/>
            <w:r>
              <w:rPr>
                <w:rFonts w:ascii="Times New Roman" w:hAnsi="Times New Roman" w:cs="Times New Roman"/>
              </w:rPr>
              <w:t>стартапа</w:t>
            </w:r>
            <w:proofErr w:type="spellEnd"/>
            <w:r w:rsidR="00106C4C">
              <w:rPr>
                <w:rFonts w:ascii="Times New Roman" w:hAnsi="Times New Roman" w:cs="Times New Roman"/>
              </w:rPr>
              <w:t xml:space="preserve"> и инвесторов. 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147D9A99" w14:textId="77777777" w:rsidR="00190336" w:rsidRPr="00190336" w:rsidRDefault="00190336" w:rsidP="001903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0336">
              <w:rPr>
                <w:rFonts w:ascii="Times New Roman" w:hAnsi="Times New Roman" w:cs="Times New Roman"/>
              </w:rPr>
              <w:lastRenderedPageBreak/>
              <w:t>Разработанный нами продукт, будет пользоваться спросом на рынке товаров, так как выгодно сочетает в себе функции сразу нескольких товаров-конкурентов и не имеет аналогов.</w:t>
            </w:r>
          </w:p>
          <w:p w14:paraId="4C7EE9EC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5DE2A9BA" w:rsidR="00346CE2" w:rsidRPr="006978B0" w:rsidRDefault="001903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0336">
              <w:rPr>
                <w:rFonts w:ascii="Times New Roman" w:hAnsi="Times New Roman" w:cs="Times New Roman"/>
              </w:rPr>
              <w:t>Для создания нашего устройства уже есть необходимые технические решения. Наша задача на их базе создать свой уникальный товар, способный привлечь внимание потребителей.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-проект по итогам прохождения акселерационной программы (организационные, кадровые, материальные и др.), позволяющие максимально эффективно развивать </w:t>
            </w:r>
            <w:proofErr w:type="spell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дальше</w:t>
            </w:r>
          </w:p>
        </w:tc>
        <w:tc>
          <w:tcPr>
            <w:tcW w:w="5137" w:type="dxa"/>
          </w:tcPr>
          <w:p w14:paraId="74CF1FB1" w14:textId="77777777" w:rsidR="00190336" w:rsidRPr="00190336" w:rsidRDefault="00190336" w:rsidP="001903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0336">
              <w:rPr>
                <w:rFonts w:ascii="Times New Roman" w:hAnsi="Times New Roman" w:cs="Times New Roman"/>
              </w:rPr>
              <w:t>Данный проект имеет не только подробно расписанный финансовый план, но и подробный план развития продукта, в котором изложен весь жизненный цикл нашего товара.</w:t>
            </w:r>
          </w:p>
          <w:p w14:paraId="0A97DB74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57902A4A" w14:textId="500D670F" w:rsidR="00346CE2" w:rsidRPr="006978B0" w:rsidRDefault="001903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0336">
              <w:rPr>
                <w:rFonts w:ascii="Times New Roman" w:hAnsi="Times New Roman" w:cs="Times New Roman"/>
              </w:rPr>
              <w:t>Данный проект соответствует научно-техническим приоритетам образовательной организации, так как является представителем технических проектов и отличается своей новизной.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5A7297CA" w14:textId="4B276F66" w:rsidR="00190336" w:rsidRPr="00190336" w:rsidRDefault="00190336" w:rsidP="001903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0336">
              <w:rPr>
                <w:rFonts w:ascii="Times New Roman" w:hAnsi="Times New Roman" w:cs="Times New Roman"/>
              </w:rPr>
              <w:t xml:space="preserve">Для рекламы нашего продукта мы решили рассмотреть возможность размещения информации в метро, а именно на </w:t>
            </w:r>
            <w:proofErr w:type="spellStart"/>
            <w:r>
              <w:rPr>
                <w:rFonts w:ascii="Times New Roman" w:hAnsi="Times New Roman" w:cs="Times New Roman"/>
              </w:rPr>
              <w:t>Таганско</w:t>
            </w:r>
            <w:proofErr w:type="spellEnd"/>
            <w:r>
              <w:rPr>
                <w:rFonts w:ascii="Times New Roman" w:hAnsi="Times New Roman" w:cs="Times New Roman"/>
              </w:rPr>
              <w:t>-краснопресненской</w:t>
            </w:r>
            <w:r w:rsidRPr="00190336">
              <w:rPr>
                <w:rFonts w:ascii="Times New Roman" w:hAnsi="Times New Roman" w:cs="Times New Roman"/>
              </w:rPr>
              <w:t xml:space="preserve"> линии. Мы считаем, что такая реклама сделает наш продукт известным и узнаваемым, что несомненно увеличит продажи.</w:t>
            </w:r>
          </w:p>
          <w:p w14:paraId="0908CCA9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1935E6C0" w14:textId="77777777" w:rsidR="00190336" w:rsidRPr="00190336" w:rsidRDefault="00190336" w:rsidP="001903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0336">
              <w:rPr>
                <w:rFonts w:ascii="Times New Roman" w:hAnsi="Times New Roman" w:cs="Times New Roman"/>
              </w:rPr>
              <w:t xml:space="preserve">В качестве канала сбыта, мы приняли решение рассмотреть платформу </w:t>
            </w:r>
            <w:proofErr w:type="spellStart"/>
            <w:r w:rsidRPr="00190336">
              <w:rPr>
                <w:rFonts w:ascii="Times New Roman" w:hAnsi="Times New Roman" w:cs="Times New Roman"/>
              </w:rPr>
              <w:t>Wildberries</w:t>
            </w:r>
            <w:proofErr w:type="spellEnd"/>
            <w:r w:rsidRPr="00190336">
              <w:rPr>
                <w:rFonts w:ascii="Times New Roman" w:hAnsi="Times New Roman" w:cs="Times New Roman"/>
              </w:rPr>
              <w:t>, так как выход на эту платформу является наиболее бюджетным вариантом, нежели создание собственного сайта, но не менее прибыльным, так как данная сеть функционирует уже много лет и имеет множество филиалов.</w:t>
            </w:r>
          </w:p>
          <w:p w14:paraId="5136846B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решение которой направлен </w:t>
            </w:r>
            <w:proofErr w:type="spellStart"/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стартап</w:t>
            </w:r>
            <w:proofErr w:type="spellEnd"/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0110769C" w:rsidR="00346CE2" w:rsidRPr="006978B0" w:rsidRDefault="009A14B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рынке нет товаров, которые совмещают функции и термоса, и кипячения. 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</w:t>
            </w:r>
            <w:proofErr w:type="spell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</w:t>
            </w:r>
          </w:p>
        </w:tc>
        <w:tc>
          <w:tcPr>
            <w:tcW w:w="5137" w:type="dxa"/>
          </w:tcPr>
          <w:p w14:paraId="5470467A" w14:textId="5EE902EF" w:rsidR="00346CE2" w:rsidRPr="006978B0" w:rsidRDefault="009A14B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нашего продукта на рынке товаров появится многофункциональная </w:t>
            </w:r>
            <w:proofErr w:type="spellStart"/>
            <w:r>
              <w:rPr>
                <w:rFonts w:ascii="Times New Roman" w:hAnsi="Times New Roman" w:cs="Times New Roman"/>
              </w:rPr>
              <w:t>термобутылка</w:t>
            </w:r>
            <w:proofErr w:type="spellEnd"/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3792C376" w:rsidR="00346CE2" w:rsidRPr="006978B0" w:rsidRDefault="009A14B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Потребитель получит многофункциональную </w:t>
            </w:r>
            <w:proofErr w:type="spellStart"/>
            <w:r>
              <w:rPr>
                <w:rFonts w:ascii="Times New Roman" w:hAnsi="Times New Roman" w:cs="Times New Roman"/>
              </w:rPr>
              <w:t>термобутылку</w:t>
            </w:r>
            <w:proofErr w:type="spellEnd"/>
            <w:r>
              <w:rPr>
                <w:rFonts w:ascii="Times New Roman" w:hAnsi="Times New Roman" w:cs="Times New Roman"/>
              </w:rPr>
              <w:t>, которая позволит сэкономить свои финансы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7800984A" w:rsidR="00346CE2" w:rsidRPr="006978B0" w:rsidRDefault="009A14B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Потребитель, купив наш товар, заменит постоянные походы в кафе, кофейни и </w:t>
            </w:r>
            <w:proofErr w:type="spellStart"/>
            <w:r>
              <w:rPr>
                <w:rFonts w:ascii="Times New Roman" w:hAnsi="Times New Roman" w:cs="Times New Roman"/>
              </w:rPr>
              <w:t>т.д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так как сможет заменить это все </w:t>
            </w:r>
            <w:proofErr w:type="spellStart"/>
            <w:r>
              <w:rPr>
                <w:rFonts w:ascii="Times New Roman" w:hAnsi="Times New Roman" w:cs="Times New Roman"/>
              </w:rPr>
              <w:t>термобутылкой</w:t>
            </w:r>
            <w:proofErr w:type="spellEnd"/>
            <w:r>
              <w:rPr>
                <w:rFonts w:ascii="Times New Roman" w:hAnsi="Times New Roman" w:cs="Times New Roman"/>
              </w:rPr>
              <w:t>, которая в любое время сможет вскипятить воду и сохранить тепло жидкости.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56AAE99" w14:textId="54ACBECA" w:rsidR="00346CE2" w:rsidRPr="006978B0" w:rsidRDefault="009A14B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Такого товара на рынке не </w:t>
            </w:r>
            <w:r w:rsidR="00D877E1">
              <w:rPr>
                <w:rFonts w:ascii="Times New Roman" w:hAnsi="Times New Roman" w:cs="Times New Roman"/>
              </w:rPr>
              <w:t>присутствует, он окупится в скором времени, так как он удобный, компактный, портативный, более интересен молодому поколению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49EAF8FD" w14:textId="68DCF727" w:rsidR="00346CE2" w:rsidRPr="00D13435" w:rsidRDefault="00D877E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Запуск производства на 100 единиц товара</w:t>
            </w:r>
            <w:r>
              <w:rPr>
                <w:rFonts w:ascii="Times New Roman" w:hAnsi="Times New Roman" w:cs="Times New Roman"/>
              </w:rPr>
              <w:t xml:space="preserve"> и размещение его в магазинах</w:t>
            </w:r>
            <w:bookmarkStart w:id="0" w:name="_GoBack"/>
            <w:bookmarkEnd w:id="0"/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54"/>
    <w:rsid w:val="00043A69"/>
    <w:rsid w:val="00106C4C"/>
    <w:rsid w:val="00190336"/>
    <w:rsid w:val="00346CE2"/>
    <w:rsid w:val="003956DA"/>
    <w:rsid w:val="005E4354"/>
    <w:rsid w:val="006978B0"/>
    <w:rsid w:val="006F2F29"/>
    <w:rsid w:val="006F576A"/>
    <w:rsid w:val="00846959"/>
    <w:rsid w:val="00972C77"/>
    <w:rsid w:val="009A14BC"/>
    <w:rsid w:val="009F21C2"/>
    <w:rsid w:val="00BB0511"/>
    <w:rsid w:val="00C15BF1"/>
    <w:rsid w:val="00C967D3"/>
    <w:rsid w:val="00D13435"/>
    <w:rsid w:val="00D877E1"/>
    <w:rsid w:val="00DA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Настя</cp:lastModifiedBy>
  <cp:revision>5</cp:revision>
  <dcterms:created xsi:type="dcterms:W3CDTF">2023-10-06T15:32:00Z</dcterms:created>
  <dcterms:modified xsi:type="dcterms:W3CDTF">2023-11-27T20:19:00Z</dcterms:modified>
</cp:coreProperties>
</file>