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A" w:rsidRPr="00131E54" w:rsidRDefault="0086222A" w:rsidP="0086222A">
      <w:pPr>
        <w:spacing w:line="240" w:lineRule="auto"/>
        <w:jc w:val="center"/>
        <w:rPr>
          <w:lang w:eastAsia="ru-RU"/>
        </w:rPr>
      </w:pPr>
      <w:bookmarkStart w:id="0" w:name="_GoBack"/>
      <w:bookmarkEnd w:id="0"/>
      <w:r w:rsidRPr="00131E54">
        <w:rPr>
          <w:lang w:eastAsia="ru-RU"/>
        </w:rPr>
        <w:t>Министерство науки и высшего образования Российской Федерации</w:t>
      </w:r>
    </w:p>
    <w:p w:rsidR="0086222A" w:rsidRPr="00131E54" w:rsidRDefault="0086222A" w:rsidP="0086222A">
      <w:pPr>
        <w:spacing w:line="240" w:lineRule="auto"/>
        <w:jc w:val="center"/>
        <w:rPr>
          <w:lang w:eastAsia="ru-RU"/>
        </w:rPr>
      </w:pPr>
      <w:r w:rsidRPr="00131E54">
        <w:rPr>
          <w:lang w:eastAsia="ru-RU"/>
        </w:rPr>
        <w:t>Федеральное государственное бюджетное образовательное</w:t>
      </w:r>
    </w:p>
    <w:p w:rsidR="0086222A" w:rsidRPr="00131E54" w:rsidRDefault="0086222A" w:rsidP="0086222A">
      <w:pPr>
        <w:spacing w:line="240" w:lineRule="auto"/>
        <w:jc w:val="center"/>
        <w:rPr>
          <w:lang w:eastAsia="ru-RU"/>
        </w:rPr>
      </w:pPr>
      <w:r w:rsidRPr="00131E54">
        <w:rPr>
          <w:lang w:eastAsia="ru-RU"/>
        </w:rPr>
        <w:t>учреждение высшего образования</w:t>
      </w:r>
    </w:p>
    <w:p w:rsidR="0086222A" w:rsidRPr="00131E54" w:rsidRDefault="0086222A" w:rsidP="0086222A">
      <w:pPr>
        <w:spacing w:line="240" w:lineRule="auto"/>
        <w:jc w:val="center"/>
        <w:rPr>
          <w:lang w:eastAsia="ru-RU"/>
        </w:rPr>
      </w:pPr>
      <w:r w:rsidRPr="00131E54">
        <w:rPr>
          <w:lang w:eastAsia="ru-RU"/>
        </w:rPr>
        <w:t>«Ивановский государственный энергетический</w:t>
      </w:r>
    </w:p>
    <w:p w:rsidR="0086222A" w:rsidRPr="00131E54" w:rsidRDefault="0086222A" w:rsidP="0086222A">
      <w:pPr>
        <w:spacing w:line="240" w:lineRule="auto"/>
        <w:jc w:val="center"/>
        <w:rPr>
          <w:lang w:eastAsia="ru-RU"/>
        </w:rPr>
      </w:pPr>
      <w:r w:rsidRPr="00131E54">
        <w:rPr>
          <w:lang w:eastAsia="ru-RU"/>
        </w:rPr>
        <w:t>университет имени В.И. Ленина»</w:t>
      </w:r>
    </w:p>
    <w:p w:rsidR="0086222A" w:rsidRPr="00E47F1C" w:rsidRDefault="0086222A" w:rsidP="0086222A">
      <w:pPr>
        <w:jc w:val="center"/>
        <w:rPr>
          <w:lang w:eastAsia="ru-RU"/>
        </w:rPr>
      </w:pPr>
    </w:p>
    <w:p w:rsidR="0086222A" w:rsidRPr="00E47F1C" w:rsidRDefault="0086222A" w:rsidP="0086222A">
      <w:pPr>
        <w:jc w:val="center"/>
        <w:rPr>
          <w:lang w:eastAsia="ru-RU"/>
        </w:rPr>
      </w:pPr>
      <w:r w:rsidRPr="00131E54">
        <w:rPr>
          <w:lang w:eastAsia="ru-RU"/>
        </w:rPr>
        <w:t>Факультет экономики и управления</w:t>
      </w:r>
    </w:p>
    <w:p w:rsidR="0086222A" w:rsidRPr="00131E54" w:rsidRDefault="0086222A" w:rsidP="0086222A">
      <w:pPr>
        <w:jc w:val="center"/>
        <w:rPr>
          <w:lang w:eastAsia="ru-RU"/>
        </w:rPr>
      </w:pPr>
      <w:r w:rsidRPr="00131E54">
        <w:rPr>
          <w:lang w:eastAsia="ru-RU"/>
        </w:rPr>
        <w:t>Кафедра «Экономика и организация предприятия»</w:t>
      </w:r>
    </w:p>
    <w:p w:rsidR="0086222A" w:rsidRDefault="0086222A" w:rsidP="0086222A">
      <w:pPr>
        <w:jc w:val="center"/>
        <w:rPr>
          <w:lang w:eastAsia="ru-RU"/>
        </w:rPr>
      </w:pPr>
    </w:p>
    <w:p w:rsidR="0086222A" w:rsidRDefault="0086222A" w:rsidP="0086222A">
      <w:pPr>
        <w:rPr>
          <w:lang w:eastAsia="ru-RU"/>
        </w:rPr>
      </w:pPr>
    </w:p>
    <w:p w:rsidR="0086222A" w:rsidRPr="00AD6847" w:rsidRDefault="0086222A" w:rsidP="0086222A">
      <w:pPr>
        <w:rPr>
          <w:b/>
          <w:lang w:eastAsia="ru-RU"/>
        </w:rPr>
      </w:pPr>
    </w:p>
    <w:p w:rsidR="0086222A" w:rsidRDefault="0086222A" w:rsidP="0086222A">
      <w:pPr>
        <w:jc w:val="center"/>
        <w:rPr>
          <w:b/>
          <w:lang w:eastAsia="ru-RU"/>
        </w:rPr>
      </w:pPr>
      <w:r w:rsidRPr="000A7B61">
        <w:rPr>
          <w:b/>
          <w:lang w:eastAsia="ru-RU"/>
        </w:rPr>
        <w:t xml:space="preserve">Разработка бизнес-модели </w:t>
      </w:r>
      <w:r w:rsidR="000A7B61">
        <w:rPr>
          <w:b/>
          <w:lang w:eastAsia="ru-RU"/>
        </w:rPr>
        <w:t xml:space="preserve"> (</w:t>
      </w:r>
      <w:r>
        <w:rPr>
          <w:b/>
          <w:lang w:eastAsia="ru-RU"/>
        </w:rPr>
        <w:t xml:space="preserve"> завод по переработке отходов те</w:t>
      </w:r>
      <w:r>
        <w:rPr>
          <w:b/>
          <w:lang w:eastAsia="ru-RU"/>
        </w:rPr>
        <w:t>к</w:t>
      </w:r>
      <w:r>
        <w:rPr>
          <w:b/>
          <w:lang w:eastAsia="ru-RU"/>
        </w:rPr>
        <w:t>стильных произво</w:t>
      </w:r>
      <w:r w:rsidR="000A5E62">
        <w:rPr>
          <w:b/>
          <w:lang w:eastAsia="ru-RU"/>
        </w:rPr>
        <w:t>дств, изготовление наполнителя для одежды и матр</w:t>
      </w:r>
      <w:r w:rsidR="000A5E62">
        <w:rPr>
          <w:b/>
          <w:lang w:eastAsia="ru-RU"/>
        </w:rPr>
        <w:t>а</w:t>
      </w:r>
      <w:r w:rsidR="000A5E62">
        <w:rPr>
          <w:b/>
          <w:lang w:eastAsia="ru-RU"/>
        </w:rPr>
        <w:t>сов)</w:t>
      </w:r>
    </w:p>
    <w:p w:rsidR="0086222A" w:rsidRDefault="0086222A" w:rsidP="0086222A">
      <w:r w:rsidRPr="00131E54">
        <w:t xml:space="preserve">     </w:t>
      </w:r>
    </w:p>
    <w:p w:rsidR="0086222A" w:rsidRDefault="0086222A" w:rsidP="0086222A"/>
    <w:p w:rsidR="0086222A" w:rsidRDefault="0086222A" w:rsidP="0086222A"/>
    <w:p w:rsidR="0086222A" w:rsidRDefault="0086222A" w:rsidP="0086222A"/>
    <w:p w:rsidR="0086222A" w:rsidRDefault="0086222A" w:rsidP="0086222A"/>
    <w:p w:rsidR="0086222A" w:rsidRDefault="0086222A" w:rsidP="0086222A"/>
    <w:p w:rsidR="0086222A" w:rsidRPr="00131E54" w:rsidRDefault="0086222A" w:rsidP="0086222A">
      <w:pPr>
        <w:ind w:left="4956" w:firstLine="431"/>
      </w:pPr>
      <w:r w:rsidRPr="00131E54">
        <w:t>Выполнил</w:t>
      </w:r>
      <w:r>
        <w:t>и</w:t>
      </w:r>
      <w:r w:rsidRPr="00131E54">
        <w:t>: студе</w:t>
      </w:r>
      <w:r>
        <w:t>нты гр. 2-55м</w:t>
      </w:r>
    </w:p>
    <w:p w:rsidR="0086222A" w:rsidRDefault="0086222A" w:rsidP="0086222A">
      <w:pPr>
        <w:ind w:left="4956" w:firstLine="431"/>
      </w:pPr>
      <w:r>
        <w:t>Тропкина Т.Е._______________</w:t>
      </w:r>
    </w:p>
    <w:p w:rsidR="0086222A" w:rsidRDefault="0086222A" w:rsidP="0086222A">
      <w:pPr>
        <w:ind w:left="4956" w:firstLine="431"/>
      </w:pPr>
      <w:r>
        <w:t>Никерова В.А._______________</w:t>
      </w:r>
    </w:p>
    <w:p w:rsidR="0086222A" w:rsidRDefault="0086222A" w:rsidP="0086222A">
      <w:pPr>
        <w:ind w:left="4956" w:firstLine="431"/>
      </w:pPr>
      <w:r>
        <w:t>Терехов И.В.  _______________</w:t>
      </w:r>
    </w:p>
    <w:p w:rsidR="0086222A" w:rsidRDefault="0086222A" w:rsidP="0086222A">
      <w:pPr>
        <w:ind w:left="4956" w:firstLine="431"/>
      </w:pPr>
      <w:r>
        <w:t>Сковородников А.А._________</w:t>
      </w:r>
    </w:p>
    <w:p w:rsidR="0086222A" w:rsidRPr="00131E54" w:rsidRDefault="0086222A" w:rsidP="0086222A">
      <w:pPr>
        <w:ind w:left="4956" w:firstLine="431"/>
      </w:pPr>
      <w:r>
        <w:t>Наставник проекта: к.э.н., доц.</w:t>
      </w:r>
    </w:p>
    <w:p w:rsidR="0086222A" w:rsidRPr="00131E54" w:rsidRDefault="0086222A" w:rsidP="0086222A">
      <w:pPr>
        <w:ind w:left="4956" w:firstLine="431"/>
      </w:pPr>
      <w:r>
        <w:t>Тарасова А.С._______________</w:t>
      </w:r>
    </w:p>
    <w:p w:rsidR="0086222A" w:rsidRPr="00131E54" w:rsidRDefault="0086222A" w:rsidP="0086222A"/>
    <w:p w:rsidR="0086222A" w:rsidRPr="00131E54" w:rsidRDefault="0086222A" w:rsidP="0086222A">
      <w:pPr>
        <w:rPr>
          <w:lang w:eastAsia="ru-RU"/>
        </w:rPr>
      </w:pPr>
    </w:p>
    <w:p w:rsidR="0086222A" w:rsidRPr="00131E54" w:rsidRDefault="0086222A" w:rsidP="000A5E62">
      <w:pPr>
        <w:ind w:firstLine="0"/>
        <w:rPr>
          <w:lang w:eastAsia="ru-RU"/>
        </w:rPr>
      </w:pPr>
    </w:p>
    <w:p w:rsidR="0086222A" w:rsidRPr="00131E54" w:rsidRDefault="0086222A" w:rsidP="0086222A">
      <w:pPr>
        <w:rPr>
          <w:lang w:eastAsia="ru-RU"/>
        </w:rPr>
      </w:pPr>
    </w:p>
    <w:p w:rsidR="0086222A" w:rsidRDefault="00793E8C" w:rsidP="0086222A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229235</wp:posOffset>
                </wp:positionV>
                <wp:extent cx="285750" cy="24765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23.2pt;margin-top:18.05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" stroked="f"/>
            </w:pict>
          </mc:Fallback>
        </mc:AlternateContent>
      </w:r>
      <w:r w:rsidR="0086222A">
        <w:rPr>
          <w:lang w:eastAsia="ru-RU"/>
        </w:rPr>
        <w:t>Иваново 2022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14546246"/>
        <w:docPartObj>
          <w:docPartGallery w:val="Table of Contents"/>
          <w:docPartUnique/>
        </w:docPartObj>
      </w:sdtPr>
      <w:sdtEndPr/>
      <w:sdtContent>
        <w:p w:rsidR="00503FD9" w:rsidRDefault="00503FD9" w:rsidP="00503FD9">
          <w:pPr>
            <w:pStyle w:val="ad"/>
            <w:jc w:val="center"/>
          </w:pPr>
          <w:r w:rsidRPr="00503FD9">
            <w:rPr>
              <w:color w:val="auto"/>
            </w:rPr>
            <w:t>Оглавление</w:t>
          </w:r>
        </w:p>
        <w:p w:rsidR="00370CD1" w:rsidRDefault="006472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503FD9">
            <w:instrText xml:space="preserve"> TOC \o "1-3" \h \z \u </w:instrText>
          </w:r>
          <w:r>
            <w:fldChar w:fldCharType="separate"/>
          </w:r>
          <w:hyperlink w:anchor="_Toc117874143" w:history="1">
            <w:r w:rsidR="00370CD1" w:rsidRPr="00DA4C97">
              <w:rPr>
                <w:rStyle w:val="aa"/>
                <w:noProof/>
              </w:rPr>
              <w:t>ВВЕДЕНИЕ</w:t>
            </w:r>
            <w:r w:rsidR="00370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4" w:history="1">
            <w:r w:rsidR="00370CD1" w:rsidRPr="00DA4C97">
              <w:rPr>
                <w:rStyle w:val="aa"/>
                <w:noProof/>
              </w:rPr>
              <w:t>Паспорт проектной идеи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_Toc117874144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7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5" w:history="1">
            <w:r w:rsidR="00370CD1" w:rsidRPr="00DA4C97">
              <w:rPr>
                <w:rStyle w:val="aa"/>
                <w:noProof/>
                <w:lang w:val="en-US"/>
              </w:rPr>
              <w:t>SMART</w:t>
            </w:r>
            <w:r w:rsidR="00370CD1" w:rsidRPr="00DA4C97">
              <w:rPr>
                <w:rStyle w:val="aa"/>
                <w:noProof/>
              </w:rPr>
              <w:t xml:space="preserve"> – анализ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_Toc117874145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8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6" w:history="1">
            <w:r w:rsidR="00370CD1" w:rsidRPr="00DA4C97">
              <w:rPr>
                <w:rStyle w:val="aa"/>
                <w:noProof/>
                <w:lang w:val="en-US"/>
              </w:rPr>
              <w:t>SWOT</w:t>
            </w:r>
            <w:r w:rsidR="00370CD1" w:rsidRPr="00DA4C97">
              <w:rPr>
                <w:rStyle w:val="aa"/>
                <w:noProof/>
              </w:rPr>
              <w:t>- анализ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_Toc117874146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9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7" w:history="1">
            <w:r w:rsidR="00370CD1" w:rsidRPr="00DA4C97">
              <w:rPr>
                <w:rStyle w:val="aa"/>
                <w:noProof/>
                <w:shd w:val="clear" w:color="auto" w:fill="FFFFFF"/>
              </w:rPr>
              <w:t>Структурная декомпозиция работ (СДР)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_Toc117874147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10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8" w:history="1">
            <w:r w:rsidR="00370CD1" w:rsidRPr="00DA4C97">
              <w:rPr>
                <w:rStyle w:val="aa"/>
                <w:noProof/>
              </w:rPr>
              <w:t>График Ганта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_Toc117874148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11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49" w:history="1">
            <w:r w:rsidR="00370CD1" w:rsidRPr="00DA4C97">
              <w:rPr>
                <w:rStyle w:val="aa"/>
                <w:noProof/>
              </w:rPr>
              <w:t>Команда проекта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_Toc117874149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12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50" w:history="1">
            <w:r w:rsidR="00370CD1" w:rsidRPr="00DA4C97">
              <w:rPr>
                <w:rStyle w:val="aa"/>
                <w:noProof/>
              </w:rPr>
              <w:t>Инвестиции, источники финансирования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_Toc117874150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13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51" w:history="1">
            <w:r w:rsidR="00370CD1" w:rsidRPr="00DA4C97">
              <w:rPr>
                <w:rStyle w:val="aa"/>
                <w:noProof/>
              </w:rPr>
              <w:t>План доходов и расходов по годам. Финансовые показатели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_Toc117874151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14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52" w:history="1">
            <w:r w:rsidR="00370CD1" w:rsidRPr="00DA4C97">
              <w:rPr>
                <w:rStyle w:val="aa"/>
                <w:noProof/>
              </w:rPr>
              <w:t>Матрица рисков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_Toc117874152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15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370CD1" w:rsidRDefault="00793E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874153" w:history="1">
            <w:r w:rsidR="00370CD1" w:rsidRPr="00DA4C97">
              <w:rPr>
                <w:rStyle w:val="aa"/>
                <w:noProof/>
              </w:rPr>
              <w:t>ЗАКЛЮЧЕНИЕ</w:t>
            </w:r>
            <w:r w:rsidR="00370CD1">
              <w:rPr>
                <w:noProof/>
                <w:webHidden/>
              </w:rPr>
              <w:tab/>
            </w:r>
            <w:r w:rsidR="006472C7">
              <w:rPr>
                <w:noProof/>
                <w:webHidden/>
              </w:rPr>
              <w:fldChar w:fldCharType="begin"/>
            </w:r>
            <w:r w:rsidR="00370CD1">
              <w:rPr>
                <w:noProof/>
                <w:webHidden/>
              </w:rPr>
              <w:instrText xml:space="preserve"> PAGEREF _Toc117874153 \h </w:instrText>
            </w:r>
            <w:r w:rsidR="006472C7">
              <w:rPr>
                <w:noProof/>
                <w:webHidden/>
              </w:rPr>
            </w:r>
            <w:r w:rsidR="006472C7">
              <w:rPr>
                <w:noProof/>
                <w:webHidden/>
              </w:rPr>
              <w:fldChar w:fldCharType="separate"/>
            </w:r>
            <w:r w:rsidR="00370CD1">
              <w:rPr>
                <w:noProof/>
                <w:webHidden/>
              </w:rPr>
              <w:t>16</w:t>
            </w:r>
            <w:r w:rsidR="006472C7">
              <w:rPr>
                <w:noProof/>
                <w:webHidden/>
              </w:rPr>
              <w:fldChar w:fldCharType="end"/>
            </w:r>
          </w:hyperlink>
        </w:p>
        <w:p w:rsidR="00503FD9" w:rsidRDefault="006472C7">
          <w:r>
            <w:fldChar w:fldCharType="end"/>
          </w:r>
        </w:p>
      </w:sdtContent>
    </w:sdt>
    <w:p w:rsidR="00235420" w:rsidRDefault="00235420"/>
    <w:p w:rsidR="00235420" w:rsidRDefault="00235420">
      <w:pPr>
        <w:spacing w:after="200" w:line="276" w:lineRule="auto"/>
        <w:ind w:firstLine="0"/>
        <w:jc w:val="left"/>
      </w:pPr>
      <w:r>
        <w:br w:type="page"/>
      </w:r>
    </w:p>
    <w:p w:rsidR="0030121A" w:rsidRDefault="00235420" w:rsidP="00235420">
      <w:pPr>
        <w:pStyle w:val="1"/>
      </w:pPr>
      <w:bookmarkStart w:id="1" w:name="_Toc117874143"/>
      <w:r>
        <w:lastRenderedPageBreak/>
        <w:t>ВВЕДЕНИЕ</w:t>
      </w:r>
      <w:bookmarkEnd w:id="1"/>
    </w:p>
    <w:p w:rsidR="00187056" w:rsidRPr="006F4873" w:rsidRDefault="00187056" w:rsidP="00187056">
      <w:r w:rsidRPr="006F4873">
        <w:t>Проблема:</w:t>
      </w:r>
    </w:p>
    <w:p w:rsidR="00187056" w:rsidRPr="006C4763" w:rsidRDefault="00187056" w:rsidP="00187056">
      <w:r w:rsidRPr="006C4763">
        <w:t>До полного разложения текстиля могут пройти десятки, а то и сотни лет. При этом в окружающую среду в огромном количестве попадают угл</w:t>
      </w:r>
      <w:r w:rsidRPr="006C4763">
        <w:t>е</w:t>
      </w:r>
      <w:r w:rsidRPr="006C4763">
        <w:t>кислый газ и метан.</w:t>
      </w:r>
    </w:p>
    <w:p w:rsidR="00187056" w:rsidRPr="006C4763" w:rsidRDefault="00187056" w:rsidP="00187056">
      <w:r w:rsidRPr="006C4763">
        <w:t xml:space="preserve">    При разложении синтетических материалов в грунтовые воды и по</w:t>
      </w:r>
      <w:r w:rsidRPr="006C4763">
        <w:t>ч</w:t>
      </w:r>
      <w:r w:rsidRPr="006C4763">
        <w:t>ву выделяются токсичные вещества, особенно опасны производственные и</w:t>
      </w:r>
      <w:r w:rsidRPr="006C4763">
        <w:t>з</w:t>
      </w:r>
      <w:r w:rsidRPr="006C4763">
        <w:t>делия из ткани — спецодежда.</w:t>
      </w:r>
    </w:p>
    <w:p w:rsidR="00187056" w:rsidRPr="006C4763" w:rsidRDefault="00187056" w:rsidP="00187056">
      <w:r w:rsidRPr="006C4763">
        <w:t>Именно на их поверхности чаще всего остаются следы от химических соединений, масел и других веществ, применяемых в промышленности.</w:t>
      </w:r>
    </w:p>
    <w:p w:rsidR="00187056" w:rsidRPr="006C4763" w:rsidRDefault="00187056" w:rsidP="00187056">
      <w:r w:rsidRPr="006C4763">
        <w:t>Благодаря рециклингу:</w:t>
      </w:r>
    </w:p>
    <w:p w:rsidR="00187056" w:rsidRPr="00187056" w:rsidRDefault="00187056" w:rsidP="0018705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7056">
        <w:rPr>
          <w:rFonts w:ascii="Times New Roman" w:hAnsi="Times New Roman" w:cs="Times New Roman"/>
          <w:sz w:val="28"/>
          <w:szCs w:val="28"/>
        </w:rPr>
        <w:t>для некоторых видов создаваемой продукции не используются новые волокна;</w:t>
      </w:r>
    </w:p>
    <w:p w:rsidR="00187056" w:rsidRPr="00187056" w:rsidRDefault="00187056" w:rsidP="0018705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7056">
        <w:rPr>
          <w:rFonts w:ascii="Times New Roman" w:hAnsi="Times New Roman" w:cs="Times New Roman"/>
          <w:sz w:val="28"/>
          <w:szCs w:val="28"/>
        </w:rPr>
        <w:t>уменьшается потребность в химических красителях;</w:t>
      </w:r>
    </w:p>
    <w:p w:rsidR="00187056" w:rsidRPr="00187056" w:rsidRDefault="00187056" w:rsidP="0018705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7056">
        <w:rPr>
          <w:rFonts w:ascii="Times New Roman" w:hAnsi="Times New Roman" w:cs="Times New Roman"/>
          <w:sz w:val="28"/>
          <w:szCs w:val="28"/>
        </w:rPr>
        <w:t>происходит экономия водных и энергетических ресурсов (р</w:t>
      </w:r>
      <w:r w:rsidRPr="00187056">
        <w:rPr>
          <w:rFonts w:ascii="Times New Roman" w:hAnsi="Times New Roman" w:cs="Times New Roman"/>
          <w:sz w:val="28"/>
          <w:szCs w:val="28"/>
        </w:rPr>
        <w:t>е</w:t>
      </w:r>
      <w:r w:rsidRPr="00187056">
        <w:rPr>
          <w:rFonts w:ascii="Times New Roman" w:hAnsi="Times New Roman" w:cs="Times New Roman"/>
          <w:sz w:val="28"/>
          <w:szCs w:val="28"/>
        </w:rPr>
        <w:t>сурсосбережение планеты);</w:t>
      </w:r>
    </w:p>
    <w:p w:rsidR="00187056" w:rsidRPr="00187056" w:rsidRDefault="00187056" w:rsidP="0018705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7056">
        <w:rPr>
          <w:rFonts w:ascii="Times New Roman" w:hAnsi="Times New Roman" w:cs="Times New Roman"/>
          <w:sz w:val="28"/>
          <w:szCs w:val="28"/>
        </w:rPr>
        <w:t>сокращаются выбросы в атмосферу;</w:t>
      </w:r>
    </w:p>
    <w:p w:rsidR="00187056" w:rsidRPr="00187056" w:rsidRDefault="00187056" w:rsidP="0018705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7056">
        <w:rPr>
          <w:rFonts w:ascii="Times New Roman" w:hAnsi="Times New Roman" w:cs="Times New Roman"/>
          <w:sz w:val="28"/>
          <w:szCs w:val="28"/>
        </w:rPr>
        <w:t>уменьшается номинальное количество и площадь свалок с м</w:t>
      </w:r>
      <w:r w:rsidRPr="00187056">
        <w:rPr>
          <w:rFonts w:ascii="Times New Roman" w:hAnsi="Times New Roman" w:cs="Times New Roman"/>
          <w:sz w:val="28"/>
          <w:szCs w:val="28"/>
        </w:rPr>
        <w:t>у</w:t>
      </w:r>
      <w:r w:rsidRPr="00187056">
        <w:rPr>
          <w:rFonts w:ascii="Times New Roman" w:hAnsi="Times New Roman" w:cs="Times New Roman"/>
          <w:sz w:val="28"/>
          <w:szCs w:val="28"/>
        </w:rPr>
        <w:t>сором.</w:t>
      </w:r>
    </w:p>
    <w:p w:rsidR="00187056" w:rsidRDefault="00187056" w:rsidP="00187056">
      <w:r>
        <w:t>Л</w:t>
      </w:r>
      <w:r w:rsidRPr="006C4763">
        <w:t>учше дать второй шанс невостребованной одежде в том, что при сж</w:t>
      </w:r>
      <w:r w:rsidRPr="006C4763">
        <w:t>и</w:t>
      </w:r>
      <w:r w:rsidRPr="006C4763">
        <w:t>гании текстиля выделяются канцерогены, которые оказывают неблагоприя</w:t>
      </w:r>
      <w:r w:rsidRPr="006C4763">
        <w:t>т</w:t>
      </w:r>
      <w:r w:rsidRPr="006C4763">
        <w:t>ное действие на окружающую среду.</w:t>
      </w:r>
    </w:p>
    <w:p w:rsidR="009528CA" w:rsidRDefault="009528CA" w:rsidP="009528CA">
      <w:r>
        <w:t>Цель настоящего проекта состоит в создании комплекса по переработке отходов производства и потребления текстильной промышленности, ,что позволит исключить вывоз мусора на полигоны и последующего сжигания, получить максимальный выход продукции в виде  товарных продуктов и стандартного вторсырья в цепи рециклинга, перевести переработку текстил</w:t>
      </w:r>
      <w:r>
        <w:t>ь</w:t>
      </w:r>
      <w:r>
        <w:t>ного мусора из затратной в доходную статью бюджета.</w:t>
      </w:r>
    </w:p>
    <w:p w:rsidR="009528CA" w:rsidRDefault="009528CA" w:rsidP="009528CA">
      <w:r>
        <w:t>Стартап-проект находится на стадии планирования.</w:t>
      </w:r>
    </w:p>
    <w:p w:rsidR="009528CA" w:rsidRDefault="009528CA" w:rsidP="009528CA">
      <w:r>
        <w:t xml:space="preserve">Для реализации данного стартап-проекта требуется </w:t>
      </w:r>
      <w:r w:rsidR="005F7ABD">
        <w:t xml:space="preserve">6,27 млн. </w:t>
      </w:r>
      <w:r>
        <w:t>р</w:t>
      </w:r>
      <w:r w:rsidR="005F7ABD">
        <w:t>уб.</w:t>
      </w:r>
      <w:r>
        <w:t xml:space="preserve"> и</w:t>
      </w:r>
      <w:r>
        <w:t>н</w:t>
      </w:r>
      <w:r>
        <w:t>вестиций.</w:t>
      </w:r>
    </w:p>
    <w:p w:rsidR="009528CA" w:rsidRDefault="009528CA" w:rsidP="009528CA">
      <w:r>
        <w:lastRenderedPageBreak/>
        <w:t>Ключевым фактором является экологичность и благоприятная среда для развития в Иваново и Ивановской области.</w:t>
      </w:r>
    </w:p>
    <w:p w:rsidR="00235420" w:rsidRDefault="009528CA" w:rsidP="009528CA">
      <w:r>
        <w:t>По сравнению с европейскими странами в России направление утил</w:t>
      </w:r>
      <w:r>
        <w:t>и</w:t>
      </w:r>
      <w:r>
        <w:t>зации отходов швейного производства слабо развито. Большинство видов текстиля в составе ТБО отправляется на свалки. Полное разложение тканей занимает десятки лет, что сопровождается выделением в окружающую среду метана и опасных веществ.</w:t>
      </w:r>
    </w:p>
    <w:p w:rsidR="00187056" w:rsidRPr="006F4873" w:rsidRDefault="00187056" w:rsidP="00187056">
      <w:pPr>
        <w:ind w:firstLine="0"/>
        <w:jc w:val="center"/>
      </w:pPr>
      <w:r w:rsidRPr="006F4873">
        <w:t>Описание инновации.</w:t>
      </w:r>
    </w:p>
    <w:p w:rsidR="00187056" w:rsidRPr="006F4873" w:rsidRDefault="00187056" w:rsidP="00DC2A82">
      <w:r>
        <w:t>Иваново и Ивановской области сильно развита текстильная промы</w:t>
      </w:r>
      <w:r>
        <w:t>ш</w:t>
      </w:r>
      <w:r>
        <w:t>ленность.</w:t>
      </w:r>
      <w:r w:rsidRPr="00C019FE">
        <w:t xml:space="preserve"> </w:t>
      </w:r>
      <w:r w:rsidRPr="006F4873">
        <w:t>На сегодня безотходного производства не существует. В каждой организации присутствует определенная доля мусора, в производственных масштабах это могут быть тонны отходов. В легкой промышленности разр</w:t>
      </w:r>
      <w:r w:rsidRPr="006F4873">
        <w:t>а</w:t>
      </w:r>
      <w:r w:rsidRPr="006F4873">
        <w:t>ботаны технологии минимизации отходных материалов для высокосортных отработок.</w:t>
      </w:r>
    </w:p>
    <w:p w:rsidR="00187056" w:rsidRPr="006F4873" w:rsidRDefault="00187056" w:rsidP="00187056">
      <w:pPr>
        <w:jc w:val="center"/>
      </w:pPr>
      <w:r w:rsidRPr="006F4873">
        <w:t>Требования.</w:t>
      </w:r>
    </w:p>
    <w:p w:rsidR="00235420" w:rsidRDefault="00187056" w:rsidP="00187056">
      <w:r>
        <w:t>Г</w:t>
      </w:r>
      <w:r w:rsidRPr="006F4873">
        <w:t>осударственные организации, в которых образуются текстильные остатки в соответствии с ФЗ No 89 обязаны заключать договор с утилизир</w:t>
      </w:r>
      <w:r w:rsidRPr="006F4873">
        <w:t>у</w:t>
      </w:r>
      <w:r w:rsidRPr="006F4873">
        <w:t>ющей компанией. В услуги фирмы включены обязанности по вывозу, сорт</w:t>
      </w:r>
      <w:r w:rsidRPr="006F4873">
        <w:t>и</w:t>
      </w:r>
      <w:r w:rsidRPr="006F4873">
        <w:t>ровке, подготовке материалов к получению полуфабрикатов. В результате заказчику возвращают пакет документов с актом переработки о факте в</w:t>
      </w:r>
      <w:r w:rsidRPr="006F4873">
        <w:t>ы</w:t>
      </w:r>
      <w:r w:rsidRPr="006F4873">
        <w:t>полненных работ и указанием способа утилизации или уничтожения.</w:t>
      </w:r>
    </w:p>
    <w:p w:rsidR="00DC2A82" w:rsidRPr="004C070D" w:rsidRDefault="00DC2A82" w:rsidP="00DC2A82">
      <w:r w:rsidRPr="004C070D">
        <w:t>Область применения:</w:t>
      </w:r>
    </w:p>
    <w:p w:rsidR="00DC2A82" w:rsidRDefault="00DC2A82" w:rsidP="00DC2A82">
      <w:r w:rsidRPr="006F4873">
        <w:t>Не всегда прием текстиля на переработку – единственный способ вт</w:t>
      </w:r>
      <w:r w:rsidRPr="006F4873">
        <w:t>о</w:t>
      </w:r>
      <w:r w:rsidRPr="006F4873">
        <w:t>ричного использования тканей. В промышленности крупные куски часто и</w:t>
      </w:r>
      <w:r w:rsidRPr="006F4873">
        <w:t>с</w:t>
      </w:r>
      <w:r w:rsidRPr="006F4873">
        <w:t>пользуются для ухода и очистки оборудования, в качестве ветоши.</w:t>
      </w:r>
    </w:p>
    <w:p w:rsidR="00DC2A82" w:rsidRPr="006F4873" w:rsidRDefault="00DC2A82" w:rsidP="00DC2A82">
      <w:r w:rsidRPr="006F4873">
        <w:t>Большое количество отходов после переработки и утилизации остатков тканей превращаются в новые материалы текстильной промышленности. Но в некоторых случаях они используются для других целей:</w:t>
      </w:r>
    </w:p>
    <w:p w:rsidR="00DC2A82" w:rsidRPr="00DC2A82" w:rsidRDefault="00DC2A82" w:rsidP="00DC2A8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C2A82">
        <w:rPr>
          <w:rFonts w:ascii="Times New Roman" w:hAnsi="Times New Roman" w:cs="Times New Roman"/>
          <w:sz w:val="28"/>
          <w:szCs w:val="28"/>
        </w:rPr>
        <w:t>изготовление утеплителя – чаще всего производят синтепон;</w:t>
      </w:r>
    </w:p>
    <w:p w:rsidR="00DC2A82" w:rsidRPr="00DC2A82" w:rsidRDefault="00DC2A82" w:rsidP="00DC2A8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C2A82">
        <w:rPr>
          <w:rFonts w:ascii="Times New Roman" w:hAnsi="Times New Roman" w:cs="Times New Roman"/>
          <w:sz w:val="28"/>
          <w:szCs w:val="28"/>
        </w:rPr>
        <w:t>изготовление геотекстиля;</w:t>
      </w:r>
    </w:p>
    <w:p w:rsidR="00DC2A82" w:rsidRPr="00DC2A82" w:rsidRDefault="00DC2A82" w:rsidP="00DC2A8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C2A82">
        <w:rPr>
          <w:rFonts w:ascii="Times New Roman" w:hAnsi="Times New Roman" w:cs="Times New Roman"/>
          <w:sz w:val="28"/>
          <w:szCs w:val="28"/>
        </w:rPr>
        <w:lastRenderedPageBreak/>
        <w:t>производство элементов мебели – материал становится напо</w:t>
      </w:r>
      <w:r w:rsidRPr="00DC2A82">
        <w:rPr>
          <w:rFonts w:ascii="Times New Roman" w:hAnsi="Times New Roman" w:cs="Times New Roman"/>
          <w:sz w:val="28"/>
          <w:szCs w:val="28"/>
        </w:rPr>
        <w:t>л</w:t>
      </w:r>
      <w:r w:rsidRPr="00DC2A82">
        <w:rPr>
          <w:rFonts w:ascii="Times New Roman" w:hAnsi="Times New Roman" w:cs="Times New Roman"/>
          <w:sz w:val="28"/>
          <w:szCs w:val="28"/>
        </w:rPr>
        <w:t>нителем для диванов и кроватных матрасов;</w:t>
      </w:r>
    </w:p>
    <w:p w:rsidR="00DC2A82" w:rsidRPr="00DC2A82" w:rsidRDefault="00DC2A82" w:rsidP="00DC2A82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C2A82">
        <w:rPr>
          <w:rFonts w:ascii="Times New Roman" w:hAnsi="Times New Roman" w:cs="Times New Roman"/>
          <w:sz w:val="28"/>
          <w:szCs w:val="28"/>
        </w:rPr>
        <w:t>изготовление строительной продукции – отходы используются для производства изоляции, линолеума, рубероидов.</w:t>
      </w:r>
    </w:p>
    <w:p w:rsidR="00DC2A82" w:rsidRDefault="00DC2A82" w:rsidP="00DC2A82">
      <w:r w:rsidRPr="006F4873">
        <w:t>Широкие возможности применения отходов текстиля в качестве вто</w:t>
      </w:r>
      <w:r w:rsidRPr="006F4873">
        <w:t>р</w:t>
      </w:r>
      <w:r w:rsidRPr="006F4873">
        <w:t>сырья существенно выигрывают у такого неэкологичного способа, как зах</w:t>
      </w:r>
      <w:r w:rsidRPr="006F4873">
        <w:t>о</w:t>
      </w:r>
      <w:r w:rsidRPr="006F4873">
        <w:t>ронение на свалках. Ведь синтетические волокна способны гнить в течение столетий, выделяя при этом опасные вещества.</w:t>
      </w:r>
    </w:p>
    <w:p w:rsidR="00DC2A82" w:rsidRPr="004C070D" w:rsidRDefault="00DC2A82" w:rsidP="00DC2A82">
      <w:r w:rsidRPr="004C070D">
        <w:t>Кратное описание технолог.:</w:t>
      </w:r>
    </w:p>
    <w:p w:rsidR="00DC2A82" w:rsidRPr="006F4873" w:rsidRDefault="00DC2A82" w:rsidP="00DC2A82">
      <w:r w:rsidRPr="006F4873">
        <w:t>Переработка данного вида отходов во вторсырье включает в себя н</w:t>
      </w:r>
      <w:r w:rsidRPr="006F4873">
        <w:t>е</w:t>
      </w:r>
      <w:r w:rsidRPr="006F4873">
        <w:t>сколько этапов:</w:t>
      </w:r>
    </w:p>
    <w:p w:rsidR="00DC2A82" w:rsidRPr="006F4873" w:rsidRDefault="00DC2A82" w:rsidP="00DC2A82">
      <w:r w:rsidRPr="006F4873">
        <w:t xml:space="preserve">    Изначально выполняется дезинфекция «отработки», а также ее чис</w:t>
      </w:r>
      <w:r w:rsidRPr="006F4873">
        <w:t>т</w:t>
      </w:r>
      <w:r w:rsidRPr="006F4873">
        <w:t>ка и удаление «лишних» компонентов и примесей.</w:t>
      </w:r>
    </w:p>
    <w:p w:rsidR="00DC2A82" w:rsidRPr="006F4873" w:rsidRDefault="00DC2A82" w:rsidP="00DC2A82">
      <w:r w:rsidRPr="006F4873">
        <w:t xml:space="preserve">    После промывки отходов они высушиваются и направляются в сп</w:t>
      </w:r>
      <w:r w:rsidRPr="006F4873">
        <w:t>е</w:t>
      </w:r>
      <w:r w:rsidRPr="006F4873">
        <w:t>циальный агрегат, который разрыхляет отходы различных типов. Оснаще</w:t>
      </w:r>
      <w:r w:rsidRPr="006F4873">
        <w:t>н</w:t>
      </w:r>
      <w:r w:rsidRPr="006F4873">
        <w:t>ная ножами установка разрезает массу, деля ее на тысячи мелких компоне</w:t>
      </w:r>
      <w:r w:rsidRPr="006F4873">
        <w:t>н</w:t>
      </w:r>
      <w:r w:rsidRPr="006F4873">
        <w:t>тов.</w:t>
      </w:r>
    </w:p>
    <w:p w:rsidR="00DC2A82" w:rsidRPr="006F4873" w:rsidRDefault="00DC2A82" w:rsidP="00DC2A82">
      <w:r w:rsidRPr="006F4873">
        <w:t xml:space="preserve">    Следующая установка выполняет функцию «добычи» отдельных в</w:t>
      </w:r>
      <w:r w:rsidRPr="006F4873">
        <w:t>о</w:t>
      </w:r>
      <w:r w:rsidRPr="006F4873">
        <w:t>локон, которые вытягиваются при помощи специального барабана, оснаще</w:t>
      </w:r>
      <w:r w:rsidRPr="006F4873">
        <w:t>н</w:t>
      </w:r>
      <w:r w:rsidRPr="006F4873">
        <w:t>ного колышками для наматывания.</w:t>
      </w:r>
    </w:p>
    <w:p w:rsidR="00DC2A82" w:rsidRPr="006F4873" w:rsidRDefault="00DC2A82" w:rsidP="00DC2A82">
      <w:r w:rsidRPr="006F4873">
        <w:t xml:space="preserve">    На следующем этапе произведенные волокна разбиваются из цел</w:t>
      </w:r>
      <w:r w:rsidRPr="006F4873">
        <w:t>ь</w:t>
      </w:r>
      <w:r w:rsidRPr="006F4873">
        <w:t>ной массы на отдельные нити. Материал расчесывается и сплетается в пряжу для производства полезного вторсырья.</w:t>
      </w:r>
    </w:p>
    <w:p w:rsidR="00DC2A82" w:rsidRPr="006F4873" w:rsidRDefault="00DC2A82" w:rsidP="00DC2A82">
      <w:r w:rsidRPr="006F4873">
        <w:t xml:space="preserve">    Полученное сырье отправляется под пресс и упаковочный конвейер. Прессовка осуществляется посредством жидкостного давления, что позвол</w:t>
      </w:r>
      <w:r w:rsidRPr="006F4873">
        <w:t>я</w:t>
      </w:r>
      <w:r w:rsidRPr="006F4873">
        <w:t>ет получить плоское полотно.</w:t>
      </w:r>
    </w:p>
    <w:p w:rsidR="009F5397" w:rsidRPr="009F5397" w:rsidRDefault="009F5397" w:rsidP="009F5397">
      <w:pPr>
        <w:jc w:val="center"/>
        <w:rPr>
          <w:b/>
        </w:rPr>
      </w:pPr>
      <w:r w:rsidRPr="009F5397">
        <w:rPr>
          <w:b/>
        </w:rPr>
        <w:t>Процесс переработки тканей из натуральных волокон</w:t>
      </w:r>
    </w:p>
    <w:p w:rsidR="009F5397" w:rsidRPr="008B6F7B" w:rsidRDefault="009F5397" w:rsidP="009F5397">
      <w:r w:rsidRPr="008B6F7B">
        <w:t>Текстильные отработки повышенного качества утилизируют на шве</w:t>
      </w:r>
      <w:r w:rsidRPr="008B6F7B">
        <w:t>й</w:t>
      </w:r>
      <w:r w:rsidRPr="008B6F7B">
        <w:t>ных фабриках без специальной подготовки. Отходы потребления обязаны пройти первичную обработку, состоящую из этапов:</w:t>
      </w:r>
    </w:p>
    <w:p w:rsidR="009F5397" w:rsidRPr="008B6F7B" w:rsidRDefault="009F5397" w:rsidP="009F5397">
      <w:r w:rsidRPr="008B6F7B">
        <w:lastRenderedPageBreak/>
        <w:t xml:space="preserve">    Дезинфекция паром, ультразвуком, ультрафиолетовым излучением.</w:t>
      </w:r>
    </w:p>
    <w:p w:rsidR="009F5397" w:rsidRPr="008B6F7B" w:rsidRDefault="009F5397" w:rsidP="009F5397">
      <w:r w:rsidRPr="008B6F7B">
        <w:t xml:space="preserve">    Обеспыливание для улучшения химчистки и соблюдения условий труда рабочих.</w:t>
      </w:r>
    </w:p>
    <w:p w:rsidR="009F5397" w:rsidRPr="008B6F7B" w:rsidRDefault="009F5397" w:rsidP="009F5397">
      <w:r w:rsidRPr="008B6F7B">
        <w:t xml:space="preserve">    Сортировка для ликвидации лишних частей (молний, декора, заст</w:t>
      </w:r>
      <w:r w:rsidRPr="008B6F7B">
        <w:t>е</w:t>
      </w:r>
      <w:r w:rsidRPr="008B6F7B">
        <w:t>жек, кнопок).</w:t>
      </w:r>
    </w:p>
    <w:p w:rsidR="009F5397" w:rsidRPr="008B6F7B" w:rsidRDefault="009F5397" w:rsidP="009F5397">
      <w:r w:rsidRPr="008B6F7B">
        <w:t xml:space="preserve">    Стирка удаляет с тканей соединения органических остатков.</w:t>
      </w:r>
    </w:p>
    <w:p w:rsidR="009F5397" w:rsidRPr="008B6F7B" w:rsidRDefault="009F5397" w:rsidP="009F5397">
      <w:r w:rsidRPr="008B6F7B">
        <w:t xml:space="preserve">    Химчистка нужна для сильнозагрязненных, засаленных отходов.</w:t>
      </w:r>
    </w:p>
    <w:p w:rsidR="009F5397" w:rsidRPr="008B6F7B" w:rsidRDefault="009F5397" w:rsidP="009F5397">
      <w:r w:rsidRPr="008B6F7B">
        <w:t>Очищенный и рассортированный по цвету и типу волокон материал г</w:t>
      </w:r>
      <w:r w:rsidRPr="008B6F7B">
        <w:t>о</w:t>
      </w:r>
      <w:r w:rsidRPr="008B6F7B">
        <w:t>тов к вторичной переработке. На машинах с режущим гильотинным или р</w:t>
      </w:r>
      <w:r w:rsidRPr="008B6F7B">
        <w:t>о</w:t>
      </w:r>
      <w:r w:rsidRPr="008B6F7B">
        <w:t>торным механизмом спрессованные кипы нарезаются. Для облегчения разв</w:t>
      </w:r>
      <w:r w:rsidRPr="008B6F7B">
        <w:t>о</w:t>
      </w:r>
      <w:r w:rsidRPr="008B6F7B">
        <w:t>локнения отходы замасливают, используя ПАВы. На щипальных установках замасленный текстиль разбивается на волокна и измельчается. В процессе чесания проходит очистка нитей и их скручивание для последующего пол</w:t>
      </w:r>
      <w:r w:rsidRPr="008B6F7B">
        <w:t>у</w:t>
      </w:r>
      <w:r w:rsidRPr="008B6F7B">
        <w:t>чения продукции.</w:t>
      </w:r>
    </w:p>
    <w:p w:rsidR="009F5397" w:rsidRPr="009F5397" w:rsidRDefault="009F5397" w:rsidP="009F5397">
      <w:pPr>
        <w:jc w:val="center"/>
        <w:rPr>
          <w:b/>
        </w:rPr>
      </w:pPr>
      <w:r w:rsidRPr="009F5397">
        <w:rPr>
          <w:b/>
        </w:rPr>
        <w:t>Процесс переработки тканей из искусственных волокон</w:t>
      </w:r>
    </w:p>
    <w:p w:rsidR="009F5397" w:rsidRPr="008B6F7B" w:rsidRDefault="009F5397" w:rsidP="009F5397">
      <w:r w:rsidRPr="008B6F7B">
        <w:t>Воспроизводство полиэфирных нитей и химических волокон считается востребованным и перспективным делом в сегменте перерабатывающей пр</w:t>
      </w:r>
      <w:r w:rsidRPr="008B6F7B">
        <w:t>о</w:t>
      </w:r>
      <w:r w:rsidRPr="008B6F7B">
        <w:t>мышленности. При изменении технических характеристик в процессе пер</w:t>
      </w:r>
      <w:r w:rsidRPr="008B6F7B">
        <w:t>е</w:t>
      </w:r>
      <w:r w:rsidRPr="008B6F7B">
        <w:t>работки, на выходе получается текстиль под разными торговыми названи</w:t>
      </w:r>
      <w:r w:rsidRPr="008B6F7B">
        <w:t>я</w:t>
      </w:r>
      <w:r w:rsidRPr="008B6F7B">
        <w:t>ми: полиэстер, капрон, лавсан, акрил, мераклон и множество других.</w:t>
      </w:r>
    </w:p>
    <w:p w:rsidR="009F5397" w:rsidRPr="008B6F7B" w:rsidRDefault="009F5397" w:rsidP="009F5397">
      <w:r w:rsidRPr="008B6F7B">
        <w:t>Синтетические отходы перерабатывают следующим образом:</w:t>
      </w:r>
    </w:p>
    <w:p w:rsidR="009F5397" w:rsidRPr="009F5397" w:rsidRDefault="009F5397" w:rsidP="009F539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>текстиль измельчают;</w:t>
      </w:r>
    </w:p>
    <w:p w:rsidR="009F5397" w:rsidRPr="009F5397" w:rsidRDefault="009F5397" w:rsidP="009F539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>основу подвергают экстрагированию селективными раствор</w:t>
      </w:r>
      <w:r w:rsidRPr="009F5397">
        <w:rPr>
          <w:rFonts w:ascii="Times New Roman" w:hAnsi="Times New Roman" w:cs="Times New Roman"/>
          <w:sz w:val="28"/>
          <w:szCs w:val="28"/>
        </w:rPr>
        <w:t>и</w:t>
      </w:r>
      <w:r w:rsidRPr="009F5397">
        <w:rPr>
          <w:rFonts w:ascii="Times New Roman" w:hAnsi="Times New Roman" w:cs="Times New Roman"/>
          <w:sz w:val="28"/>
          <w:szCs w:val="28"/>
        </w:rPr>
        <w:t>телями;</w:t>
      </w:r>
    </w:p>
    <w:p w:rsidR="009F5397" w:rsidRPr="009F5397" w:rsidRDefault="009F5397" w:rsidP="009F539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>полученная масса фильтруется от посторонних примесей;</w:t>
      </w:r>
    </w:p>
    <w:p w:rsidR="009F5397" w:rsidRPr="009F5397" w:rsidRDefault="009F5397" w:rsidP="009F539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>полимерную составляющую извлекают из раствора;</w:t>
      </w:r>
    </w:p>
    <w:p w:rsidR="009F5397" w:rsidRPr="009F5397" w:rsidRDefault="009F5397" w:rsidP="009F539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>после сушки полимер гранулируют.</w:t>
      </w:r>
    </w:p>
    <w:p w:rsidR="00187056" w:rsidRDefault="00187056" w:rsidP="00235420">
      <w:pPr>
        <w:pStyle w:val="2"/>
      </w:pPr>
    </w:p>
    <w:p w:rsidR="00187056" w:rsidRPr="00187056" w:rsidRDefault="00187056" w:rsidP="00187056">
      <w:pPr>
        <w:rPr>
          <w:rFonts w:eastAsiaTheme="majorEastAsia" w:cstheme="majorBidi"/>
          <w:szCs w:val="26"/>
        </w:rPr>
      </w:pPr>
      <w:r>
        <w:br w:type="page"/>
      </w:r>
    </w:p>
    <w:p w:rsidR="00235420" w:rsidRDefault="00235420" w:rsidP="00235420">
      <w:pPr>
        <w:pStyle w:val="2"/>
      </w:pPr>
      <w:bookmarkStart w:id="2" w:name="_Toc117874144"/>
      <w:r>
        <w:lastRenderedPageBreak/>
        <w:t>Паспорт проектной идеи</w:t>
      </w:r>
      <w:bookmarkEnd w:id="2"/>
      <w:r>
        <w:t xml:space="preserve"> </w:t>
      </w:r>
    </w:p>
    <w:p w:rsidR="00235420" w:rsidRDefault="00235420" w:rsidP="00235420">
      <w:pPr>
        <w:rPr>
          <w:shd w:val="clear" w:color="auto" w:fill="FFFFFF"/>
        </w:rPr>
      </w:pPr>
      <w:r>
        <w:rPr>
          <w:shd w:val="clear" w:color="auto" w:fill="FFFFFF"/>
        </w:rPr>
        <w:t>Концепция проекта обычно излагается в виде паспорта проектной идеи.</w:t>
      </w:r>
    </w:p>
    <w:p w:rsidR="006D3CD1" w:rsidRDefault="006D3CD1" w:rsidP="006D3CD1">
      <w:pPr>
        <w:rPr>
          <w:shd w:val="clear" w:color="auto" w:fill="FFFFFF"/>
        </w:rPr>
      </w:pPr>
      <w:r w:rsidRPr="006D3CD1">
        <w:rPr>
          <w:bCs/>
          <w:i/>
          <w:shd w:val="clear" w:color="auto" w:fill="FFFFFF"/>
        </w:rPr>
        <w:t>Паспорт</w:t>
      </w:r>
      <w:r w:rsidRPr="006D3CD1">
        <w:rPr>
          <w:i/>
          <w:shd w:val="clear" w:color="auto" w:fill="FFFFFF"/>
        </w:rPr>
        <w:t> </w:t>
      </w:r>
      <w:r w:rsidRPr="006D3CD1">
        <w:rPr>
          <w:bCs/>
          <w:i/>
          <w:shd w:val="clear" w:color="auto" w:fill="FFFFFF"/>
        </w:rPr>
        <w:t>проекта</w:t>
      </w:r>
      <w:r>
        <w:rPr>
          <w:shd w:val="clear" w:color="auto" w:fill="FFFFFF"/>
        </w:rPr>
        <w:t> – краткая характеристика </w:t>
      </w:r>
      <w:r w:rsidRPr="006D3CD1">
        <w:rPr>
          <w:bCs/>
          <w:shd w:val="clear" w:color="auto" w:fill="FFFFFF"/>
        </w:rPr>
        <w:t>проектной</w:t>
      </w:r>
      <w:r>
        <w:rPr>
          <w:shd w:val="clear" w:color="auto" w:fill="FFFFFF"/>
        </w:rPr>
        <w:t> работы, в кот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рой даётся пояснение и описание основных частей работы.</w:t>
      </w:r>
    </w:p>
    <w:p w:rsidR="00051BB2" w:rsidRPr="00051BB2" w:rsidRDefault="00051BB2" w:rsidP="00051BB2">
      <w:pPr>
        <w:spacing w:line="240" w:lineRule="auto"/>
        <w:rPr>
          <w:sz w:val="24"/>
          <w:szCs w:val="24"/>
          <w:shd w:val="clear" w:color="auto" w:fill="FFFFFF"/>
        </w:rPr>
      </w:pPr>
      <w:r w:rsidRPr="00051BB2">
        <w:rPr>
          <w:sz w:val="24"/>
          <w:szCs w:val="24"/>
          <w:shd w:val="clear" w:color="auto" w:fill="FFFFFF"/>
        </w:rPr>
        <w:t xml:space="preserve">Табл. 1 Паспорт проектной идеи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5"/>
        <w:gridCol w:w="5096"/>
      </w:tblGrid>
      <w:tr w:rsidR="00051BB2" w:rsidRPr="001168A9" w:rsidTr="009528CA">
        <w:tc>
          <w:tcPr>
            <w:tcW w:w="9571" w:type="dxa"/>
            <w:gridSpan w:val="2"/>
          </w:tcPr>
          <w:p w:rsidR="00051BB2" w:rsidRPr="00051BB2" w:rsidRDefault="00051BB2" w:rsidP="00051BB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51BB2">
              <w:rPr>
                <w:b/>
                <w:bCs/>
                <w:sz w:val="24"/>
                <w:szCs w:val="24"/>
              </w:rPr>
              <w:t>Паспорт проектной идеи</w:t>
            </w:r>
          </w:p>
        </w:tc>
      </w:tr>
      <w:tr w:rsidR="00051BB2" w:rsidRPr="00725226" w:rsidTr="009528CA">
        <w:tc>
          <w:tcPr>
            <w:tcW w:w="4475" w:type="dxa"/>
          </w:tcPr>
          <w:p w:rsidR="00051BB2" w:rsidRPr="00051BB2" w:rsidRDefault="00051BB2" w:rsidP="00051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Идея (суть проекта название)</w:t>
            </w:r>
          </w:p>
        </w:tc>
        <w:tc>
          <w:tcPr>
            <w:tcW w:w="5096" w:type="dxa"/>
          </w:tcPr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ПроПереработка- технологии  замкнутого ци</w:t>
            </w:r>
            <w:r w:rsidRPr="00051BB2">
              <w:rPr>
                <w:sz w:val="24"/>
                <w:szCs w:val="24"/>
              </w:rPr>
              <w:t>к</w:t>
            </w:r>
            <w:r w:rsidRPr="00051BB2">
              <w:rPr>
                <w:sz w:val="24"/>
                <w:szCs w:val="24"/>
              </w:rPr>
              <w:t>ла, переработка отходов, вторичное использ</w:t>
            </w:r>
            <w:r w:rsidRPr="00051BB2">
              <w:rPr>
                <w:sz w:val="24"/>
                <w:szCs w:val="24"/>
              </w:rPr>
              <w:t>о</w:t>
            </w:r>
            <w:r w:rsidRPr="00051BB2">
              <w:rPr>
                <w:sz w:val="24"/>
                <w:szCs w:val="24"/>
              </w:rPr>
              <w:t>вание ресурсов.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Тематика стартапа: переработка текстильной продукции</w:t>
            </w:r>
          </w:p>
        </w:tc>
      </w:tr>
      <w:tr w:rsidR="00051BB2" w:rsidRPr="00725226" w:rsidTr="009528CA">
        <w:tc>
          <w:tcPr>
            <w:tcW w:w="4475" w:type="dxa"/>
          </w:tcPr>
          <w:p w:rsidR="00051BB2" w:rsidRPr="00051BB2" w:rsidRDefault="00051BB2" w:rsidP="00051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5096" w:type="dxa"/>
          </w:tcPr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Переработка вторсырья Ивановской текстил</w:t>
            </w:r>
            <w:r w:rsidRPr="00051BB2">
              <w:rPr>
                <w:sz w:val="24"/>
                <w:szCs w:val="24"/>
              </w:rPr>
              <w:t>ь</w:t>
            </w:r>
            <w:r w:rsidRPr="00051BB2">
              <w:rPr>
                <w:sz w:val="24"/>
                <w:szCs w:val="24"/>
              </w:rPr>
              <w:t>ной промышленности;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Создание готовой продукции для ткацкой пр</w:t>
            </w:r>
            <w:r w:rsidRPr="00051BB2">
              <w:rPr>
                <w:sz w:val="24"/>
                <w:szCs w:val="24"/>
              </w:rPr>
              <w:t>о</w:t>
            </w:r>
            <w:r w:rsidRPr="00051BB2">
              <w:rPr>
                <w:sz w:val="24"/>
                <w:szCs w:val="24"/>
              </w:rPr>
              <w:t>мышленности;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Изготовление наполнителя (теплая оде</w:t>
            </w:r>
            <w:r w:rsidRPr="00051BB2">
              <w:rPr>
                <w:sz w:val="24"/>
                <w:szCs w:val="24"/>
              </w:rPr>
              <w:t>ж</w:t>
            </w:r>
            <w:r w:rsidRPr="00051BB2">
              <w:rPr>
                <w:sz w:val="24"/>
                <w:szCs w:val="24"/>
              </w:rPr>
              <w:t>да/игрушки).</w:t>
            </w:r>
          </w:p>
        </w:tc>
      </w:tr>
      <w:tr w:rsidR="00051BB2" w:rsidRPr="00725226" w:rsidTr="009528CA">
        <w:tc>
          <w:tcPr>
            <w:tcW w:w="4475" w:type="dxa"/>
          </w:tcPr>
          <w:p w:rsidR="00051BB2" w:rsidRPr="00051BB2" w:rsidRDefault="00051BB2" w:rsidP="00051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Ориентировочная потребность в ресу</w:t>
            </w:r>
            <w:r w:rsidRPr="00051BB2">
              <w:rPr>
                <w:sz w:val="24"/>
                <w:szCs w:val="24"/>
              </w:rPr>
              <w:t>р</w:t>
            </w:r>
            <w:r w:rsidRPr="00051BB2">
              <w:rPr>
                <w:sz w:val="24"/>
                <w:szCs w:val="24"/>
              </w:rPr>
              <w:t>сах (материальных, трудовых, финанс</w:t>
            </w:r>
            <w:r w:rsidRPr="00051BB2">
              <w:rPr>
                <w:sz w:val="24"/>
                <w:szCs w:val="24"/>
              </w:rPr>
              <w:t>о</w:t>
            </w:r>
            <w:r w:rsidRPr="00051BB2">
              <w:rPr>
                <w:sz w:val="24"/>
                <w:szCs w:val="24"/>
              </w:rPr>
              <w:t>вых др.)</w:t>
            </w:r>
          </w:p>
        </w:tc>
        <w:tc>
          <w:tcPr>
            <w:tcW w:w="5096" w:type="dxa"/>
          </w:tcPr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Большой объем отходов промышленного пр</w:t>
            </w:r>
            <w:r w:rsidRPr="00051BB2">
              <w:rPr>
                <w:sz w:val="24"/>
                <w:szCs w:val="24"/>
              </w:rPr>
              <w:t>о</w:t>
            </w:r>
            <w:r w:rsidRPr="00051BB2">
              <w:rPr>
                <w:sz w:val="24"/>
                <w:szCs w:val="24"/>
              </w:rPr>
              <w:t>изводства;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Потребность вторсырья текстильной промы</w:t>
            </w:r>
            <w:r w:rsidRPr="00051BB2">
              <w:rPr>
                <w:sz w:val="24"/>
                <w:szCs w:val="24"/>
              </w:rPr>
              <w:t>ш</w:t>
            </w:r>
            <w:r w:rsidRPr="00051BB2">
              <w:rPr>
                <w:sz w:val="24"/>
                <w:szCs w:val="24"/>
              </w:rPr>
              <w:t>ленности;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Использования вторсырья в иных структурах промышленного производства;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Наличие большого объема образовательных учреждений(возможность практики и обучение молодых специалистов)</w:t>
            </w:r>
          </w:p>
        </w:tc>
      </w:tr>
      <w:tr w:rsidR="00051BB2" w:rsidRPr="00725226" w:rsidTr="009528CA">
        <w:tc>
          <w:tcPr>
            <w:tcW w:w="4475" w:type="dxa"/>
          </w:tcPr>
          <w:p w:rsidR="00051BB2" w:rsidRPr="00051BB2" w:rsidRDefault="00051BB2" w:rsidP="00051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Моя оценка реалистичности проекта</w:t>
            </w:r>
          </w:p>
        </w:tc>
        <w:tc>
          <w:tcPr>
            <w:tcW w:w="5096" w:type="dxa"/>
          </w:tcPr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Имеется рынок сбыта как в Иваново так и в области;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Имеется источник закупки вторсырья в обл</w:t>
            </w:r>
            <w:r w:rsidRPr="00051BB2">
              <w:rPr>
                <w:sz w:val="24"/>
                <w:szCs w:val="24"/>
              </w:rPr>
              <w:t>а</w:t>
            </w:r>
            <w:r w:rsidRPr="00051BB2">
              <w:rPr>
                <w:sz w:val="24"/>
                <w:szCs w:val="24"/>
              </w:rPr>
              <w:t>сти</w:t>
            </w:r>
          </w:p>
        </w:tc>
      </w:tr>
      <w:tr w:rsidR="00051BB2" w:rsidRPr="00725226" w:rsidTr="009528CA">
        <w:tc>
          <w:tcPr>
            <w:tcW w:w="4475" w:type="dxa"/>
          </w:tcPr>
          <w:p w:rsidR="00051BB2" w:rsidRPr="00051BB2" w:rsidRDefault="00051BB2" w:rsidP="00051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Авторы проекта</w:t>
            </w:r>
          </w:p>
        </w:tc>
        <w:tc>
          <w:tcPr>
            <w:tcW w:w="5096" w:type="dxa"/>
          </w:tcPr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Тропкина Татьяна Евгеньевна 2-55м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Никерова Вероника Александровна 2-55м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Сковородников Антон Андреевич</w:t>
            </w:r>
            <w:r>
              <w:rPr>
                <w:sz w:val="24"/>
                <w:szCs w:val="24"/>
              </w:rPr>
              <w:t xml:space="preserve"> </w:t>
            </w:r>
            <w:r w:rsidRPr="00051BB2">
              <w:rPr>
                <w:sz w:val="24"/>
                <w:szCs w:val="24"/>
              </w:rPr>
              <w:t>2-55м</w:t>
            </w:r>
          </w:p>
          <w:p w:rsidR="00051BB2" w:rsidRPr="00051BB2" w:rsidRDefault="00051BB2" w:rsidP="00051B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1BB2">
              <w:rPr>
                <w:sz w:val="24"/>
                <w:szCs w:val="24"/>
              </w:rPr>
              <w:t>Терехов Иван Вадимович 2-55м</w:t>
            </w:r>
          </w:p>
        </w:tc>
      </w:tr>
    </w:tbl>
    <w:p w:rsidR="009528CA" w:rsidRDefault="009528CA" w:rsidP="006D3CD1"/>
    <w:p w:rsidR="00AD5D2B" w:rsidRDefault="009528CA" w:rsidP="006D3CD1">
      <w:pPr>
        <w:rPr>
          <w:highlight w:val="yellow"/>
        </w:rPr>
      </w:pPr>
      <w:r w:rsidRPr="009528CA">
        <w:t xml:space="preserve">Товар представляет собой переработанное вторсырье. Используются следующие материалы: шерсть и синтетика для зимних моделей; ситец, хлопковые ткани, хлопок + синтетика - для летних. </w:t>
      </w:r>
    </w:p>
    <w:p w:rsidR="00AD5D2B" w:rsidRDefault="00AD5D2B">
      <w:pPr>
        <w:spacing w:after="200" w:line="276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AD5D2B" w:rsidRPr="00B069D0" w:rsidRDefault="00AD5D2B" w:rsidP="00AD5D2B">
      <w:pPr>
        <w:pStyle w:val="2"/>
      </w:pPr>
      <w:bookmarkStart w:id="3" w:name="_Toc117874145"/>
      <w:r w:rsidRPr="00B069D0">
        <w:rPr>
          <w:lang w:val="en-US"/>
        </w:rPr>
        <w:lastRenderedPageBreak/>
        <w:t>SMART</w:t>
      </w:r>
      <w:r w:rsidRPr="00B069D0">
        <w:t xml:space="preserve"> </w:t>
      </w:r>
      <w:r w:rsidRPr="00AD5D2B">
        <w:t>–</w:t>
      </w:r>
      <w:r w:rsidRPr="00B069D0">
        <w:t xml:space="preserve"> анализ</w:t>
      </w:r>
      <w:bookmarkEnd w:id="3"/>
    </w:p>
    <w:p w:rsidR="00AD5D2B" w:rsidRDefault="00AD5D2B" w:rsidP="00AD5D2B">
      <w:pPr>
        <w:rPr>
          <w:shd w:val="clear" w:color="auto" w:fill="FFFFFF"/>
        </w:rPr>
      </w:pPr>
      <w:r>
        <w:rPr>
          <w:shd w:val="clear" w:color="auto" w:fill="FFFFFF"/>
        </w:rPr>
        <w:t>SMART — это методика постановки целей и задач в управлении. Суть методики в том, чтобы сделать абстрактные цели понятными, конкретными и достижимыми. </w:t>
      </w:r>
      <w:r w:rsidRPr="00AD5D2B">
        <w:rPr>
          <w:bCs/>
          <w:i/>
          <w:shd w:val="clear" w:color="auto" w:fill="FFFFFF"/>
        </w:rPr>
        <w:t>Джордж Т. Доран</w:t>
      </w:r>
      <w:r>
        <w:rPr>
          <w:shd w:val="clear" w:color="auto" w:fill="FFFFFF"/>
        </w:rPr>
        <w:t>, эксперт в области стратегического план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рования, описал эту методику в статье «S.M.A.R.T. — способ описания управленческих целей и задач» в 1981 году.</w:t>
      </w:r>
    </w:p>
    <w:p w:rsidR="0063639A" w:rsidRPr="001B478F" w:rsidRDefault="0063639A" w:rsidP="0063639A">
      <w:pPr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Табл. 2 </w:t>
      </w:r>
      <w:r w:rsidR="001B478F">
        <w:rPr>
          <w:sz w:val="24"/>
          <w:szCs w:val="24"/>
          <w:shd w:val="clear" w:color="auto" w:fill="FFFFFF"/>
          <w:lang w:val="en-US"/>
        </w:rPr>
        <w:t>SMART</w:t>
      </w:r>
      <w:r w:rsidR="001B478F">
        <w:rPr>
          <w:sz w:val="24"/>
          <w:szCs w:val="24"/>
          <w:shd w:val="clear" w:color="auto" w:fill="FFFFFF"/>
        </w:rPr>
        <w:t>- анализ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63639A" w:rsidRPr="009A40F0" w:rsidTr="0030121A">
        <w:tc>
          <w:tcPr>
            <w:tcW w:w="2547" w:type="dxa"/>
          </w:tcPr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3639A">
              <w:rPr>
                <w:sz w:val="24"/>
                <w:szCs w:val="24"/>
                <w:lang w:val="en-US"/>
              </w:rPr>
              <w:t>s</w:t>
            </w:r>
            <w:r w:rsidRPr="0063639A">
              <w:rPr>
                <w:sz w:val="24"/>
                <w:szCs w:val="24"/>
              </w:rPr>
              <w:t>-</w:t>
            </w:r>
            <w:r w:rsidRPr="0063639A">
              <w:rPr>
                <w:sz w:val="24"/>
                <w:szCs w:val="24"/>
                <w:lang w:val="en-US"/>
              </w:rPr>
              <w:t>specific</w:t>
            </w:r>
          </w:p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(специфичность)</w:t>
            </w:r>
          </w:p>
        </w:tc>
        <w:tc>
          <w:tcPr>
            <w:tcW w:w="20684" w:type="dxa"/>
          </w:tcPr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Экологичность, отсутствие конкурентов на рынке в области, перер</w:t>
            </w:r>
            <w:r w:rsidRPr="0063639A">
              <w:rPr>
                <w:sz w:val="24"/>
                <w:szCs w:val="24"/>
              </w:rPr>
              <w:t>а</w:t>
            </w:r>
            <w:r w:rsidRPr="0063639A">
              <w:rPr>
                <w:sz w:val="24"/>
                <w:szCs w:val="24"/>
              </w:rPr>
              <w:t>ботка отходов в текстильной промышленности</w:t>
            </w:r>
          </w:p>
        </w:tc>
      </w:tr>
      <w:tr w:rsidR="0063639A" w:rsidRPr="009A40F0" w:rsidTr="0030121A">
        <w:tc>
          <w:tcPr>
            <w:tcW w:w="2547" w:type="dxa"/>
          </w:tcPr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3639A">
              <w:rPr>
                <w:sz w:val="24"/>
                <w:szCs w:val="24"/>
                <w:lang w:val="en-US"/>
              </w:rPr>
              <w:t>M-Measurable</w:t>
            </w:r>
          </w:p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  <w:lang w:val="en-US"/>
              </w:rPr>
              <w:t>(</w:t>
            </w:r>
            <w:r w:rsidRPr="0063639A">
              <w:rPr>
                <w:sz w:val="24"/>
                <w:szCs w:val="24"/>
              </w:rPr>
              <w:t>измеримость)</w:t>
            </w:r>
          </w:p>
        </w:tc>
        <w:tc>
          <w:tcPr>
            <w:tcW w:w="20684" w:type="dxa"/>
          </w:tcPr>
          <w:p w:rsidR="0063639A" w:rsidRDefault="00612730" w:rsidP="0061273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загрязнения окр. Среды, путем увеличения объемов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реработки вторсырья.</w:t>
            </w:r>
          </w:p>
          <w:p w:rsidR="00612730" w:rsidRDefault="00612730" w:rsidP="0061273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прибыли, как следствие увеличения производства.</w:t>
            </w:r>
          </w:p>
          <w:p w:rsidR="00612730" w:rsidRDefault="00612730" w:rsidP="0061273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не менее 5 крупных потребителей для сбыта готовой продукции.</w:t>
            </w:r>
          </w:p>
          <w:p w:rsidR="00612730" w:rsidRPr="0063639A" w:rsidRDefault="00612730" w:rsidP="0061273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увеличение объемов выработки в 2 раза за год.</w:t>
            </w:r>
          </w:p>
        </w:tc>
      </w:tr>
      <w:tr w:rsidR="0063639A" w:rsidRPr="009A40F0" w:rsidTr="0030121A">
        <w:tc>
          <w:tcPr>
            <w:tcW w:w="2547" w:type="dxa"/>
          </w:tcPr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3639A">
              <w:rPr>
                <w:sz w:val="24"/>
                <w:szCs w:val="24"/>
                <w:lang w:val="en-US"/>
              </w:rPr>
              <w:t>A-Appropriate</w:t>
            </w:r>
          </w:p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  <w:lang w:val="en-US"/>
              </w:rPr>
              <w:t>(</w:t>
            </w:r>
            <w:r w:rsidRPr="0063639A">
              <w:rPr>
                <w:sz w:val="24"/>
                <w:szCs w:val="24"/>
              </w:rPr>
              <w:t>Уместность)</w:t>
            </w:r>
          </w:p>
        </w:tc>
        <w:tc>
          <w:tcPr>
            <w:tcW w:w="20684" w:type="dxa"/>
          </w:tcPr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Наличие текстильной промышленности в области</w:t>
            </w:r>
          </w:p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Отсутствие на рынке конкурентов</w:t>
            </w:r>
          </w:p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Возможность использования перерабатываемого сырья для наполн</w:t>
            </w:r>
            <w:r w:rsidRPr="0063639A">
              <w:rPr>
                <w:sz w:val="24"/>
                <w:szCs w:val="24"/>
              </w:rPr>
              <w:t>и</w:t>
            </w:r>
            <w:r w:rsidRPr="0063639A">
              <w:rPr>
                <w:sz w:val="24"/>
                <w:szCs w:val="24"/>
              </w:rPr>
              <w:t>телей</w:t>
            </w:r>
          </w:p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Заготовка из втор сырья, материалов для текстильной промышленн</w:t>
            </w:r>
            <w:r w:rsidRPr="0063639A">
              <w:rPr>
                <w:sz w:val="24"/>
                <w:szCs w:val="24"/>
              </w:rPr>
              <w:t>о</w:t>
            </w:r>
            <w:r w:rsidRPr="0063639A">
              <w:rPr>
                <w:sz w:val="24"/>
                <w:szCs w:val="24"/>
              </w:rPr>
              <w:t>сти</w:t>
            </w:r>
          </w:p>
        </w:tc>
      </w:tr>
      <w:tr w:rsidR="0063639A" w:rsidRPr="009A40F0" w:rsidTr="0030121A">
        <w:tc>
          <w:tcPr>
            <w:tcW w:w="2547" w:type="dxa"/>
          </w:tcPr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3639A">
              <w:rPr>
                <w:sz w:val="24"/>
                <w:szCs w:val="24"/>
                <w:lang w:val="en-US"/>
              </w:rPr>
              <w:t>R-Realistic</w:t>
            </w:r>
          </w:p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  <w:lang w:val="en-US"/>
              </w:rPr>
              <w:t>(</w:t>
            </w:r>
            <w:r w:rsidRPr="0063639A">
              <w:rPr>
                <w:sz w:val="24"/>
                <w:szCs w:val="24"/>
              </w:rPr>
              <w:t>Реалистичность)</w:t>
            </w:r>
          </w:p>
        </w:tc>
        <w:tc>
          <w:tcPr>
            <w:tcW w:w="20684" w:type="dxa"/>
          </w:tcPr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Наличие рынка сбыта</w:t>
            </w:r>
          </w:p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Наличие сырья в области</w:t>
            </w:r>
          </w:p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Возможность найма и обучения студентов</w:t>
            </w:r>
          </w:p>
        </w:tc>
      </w:tr>
      <w:tr w:rsidR="0063639A" w:rsidRPr="009A40F0" w:rsidTr="0030121A">
        <w:tc>
          <w:tcPr>
            <w:tcW w:w="2547" w:type="dxa"/>
          </w:tcPr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  <w:lang w:val="en-US"/>
              </w:rPr>
              <w:t>T</w:t>
            </w:r>
            <w:r w:rsidRPr="0063639A">
              <w:rPr>
                <w:sz w:val="24"/>
                <w:szCs w:val="24"/>
              </w:rPr>
              <w:t>-</w:t>
            </w:r>
            <w:r w:rsidRPr="0063639A">
              <w:rPr>
                <w:sz w:val="24"/>
                <w:szCs w:val="24"/>
                <w:lang w:val="en-US"/>
              </w:rPr>
              <w:t>Tome</w:t>
            </w:r>
            <w:r w:rsidRPr="0063639A">
              <w:rPr>
                <w:sz w:val="24"/>
                <w:szCs w:val="24"/>
              </w:rPr>
              <w:t xml:space="preserve"> </w:t>
            </w:r>
            <w:r w:rsidRPr="0063639A">
              <w:rPr>
                <w:sz w:val="24"/>
                <w:szCs w:val="24"/>
                <w:lang w:val="en-US"/>
              </w:rPr>
              <w:t>bound</w:t>
            </w:r>
          </w:p>
          <w:p w:rsidR="0063639A" w:rsidRPr="0063639A" w:rsidRDefault="0063639A" w:rsidP="00636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(ограниченность во времени)</w:t>
            </w:r>
          </w:p>
        </w:tc>
        <w:tc>
          <w:tcPr>
            <w:tcW w:w="20684" w:type="dxa"/>
          </w:tcPr>
          <w:p w:rsidR="0063639A" w:rsidRPr="0063639A" w:rsidRDefault="0063639A" w:rsidP="006363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639A">
              <w:rPr>
                <w:sz w:val="24"/>
                <w:szCs w:val="24"/>
              </w:rPr>
              <w:t>Проект начинается реализовываться через 7 месяцев (в июле 2023) дата окончания проекта не установлено</w:t>
            </w:r>
          </w:p>
        </w:tc>
      </w:tr>
    </w:tbl>
    <w:p w:rsidR="00C865C1" w:rsidRDefault="00C865C1" w:rsidP="00AD5D2B">
      <w:r>
        <w:t xml:space="preserve">    </w:t>
      </w:r>
    </w:p>
    <w:p w:rsidR="009528CA" w:rsidRDefault="009528CA" w:rsidP="00AD5D2B">
      <w:r w:rsidRPr="009528CA">
        <w:t xml:space="preserve">Преимущества нашего товара по качеству: состав тканей делает одежду очень практичной в носке, она легко стирается (не расползаясь по швам) и хорошо гладится. Обязательно меняется ассортимент по сезонам. </w:t>
      </w:r>
    </w:p>
    <w:p w:rsidR="00C865C1" w:rsidRDefault="00C865C1">
      <w:pPr>
        <w:spacing w:after="200" w:line="276" w:lineRule="auto"/>
        <w:ind w:firstLine="0"/>
        <w:jc w:val="left"/>
      </w:pPr>
      <w:r>
        <w:br w:type="page"/>
      </w:r>
    </w:p>
    <w:p w:rsidR="00723C00" w:rsidRDefault="00723C00" w:rsidP="00723C00">
      <w:pPr>
        <w:pStyle w:val="2"/>
      </w:pPr>
      <w:bookmarkStart w:id="4" w:name="_Toc117874146"/>
      <w:r w:rsidRPr="00B069D0">
        <w:rPr>
          <w:lang w:val="en-US"/>
        </w:rPr>
        <w:lastRenderedPageBreak/>
        <w:t>SWOT</w:t>
      </w:r>
      <w:r>
        <w:t>- анализ</w:t>
      </w:r>
      <w:bookmarkEnd w:id="4"/>
    </w:p>
    <w:p w:rsidR="00723C00" w:rsidRPr="00723C00" w:rsidRDefault="00793E8C" w:rsidP="00076C2A">
      <w:pPr>
        <w:spacing w:line="240" w:lineRule="auto"/>
        <w:ind w:firstLine="0"/>
        <w:rPr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158115</wp:posOffset>
                </wp:positionV>
                <wp:extent cx="1555115" cy="1801495"/>
                <wp:effectExtent l="0" t="0" r="2603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115" cy="180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2.45pt" to="116.4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" strokecolor="black [3040]">
                <o:lock v:ext="edit" shapetype="f"/>
              </v:line>
            </w:pict>
          </mc:Fallback>
        </mc:AlternateContent>
      </w:r>
      <w:r w:rsidR="00723C00">
        <w:rPr>
          <w:sz w:val="24"/>
          <w:szCs w:val="24"/>
        </w:rPr>
        <w:t xml:space="preserve">Табл.3. </w:t>
      </w:r>
      <w:r w:rsidR="00723C00">
        <w:rPr>
          <w:sz w:val="24"/>
          <w:szCs w:val="24"/>
          <w:lang w:val="en-US"/>
        </w:rPr>
        <w:t>SWOT</w:t>
      </w:r>
      <w:r w:rsidR="00723C00">
        <w:rPr>
          <w:sz w:val="24"/>
          <w:szCs w:val="24"/>
        </w:rPr>
        <w:t>- анализ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7"/>
        <w:gridCol w:w="3757"/>
        <w:gridCol w:w="3367"/>
      </w:tblGrid>
      <w:tr w:rsidR="00723C00" w:rsidRPr="00B069D0" w:rsidTr="00723C00">
        <w:trPr>
          <w:trHeight w:val="2848"/>
        </w:trPr>
        <w:tc>
          <w:tcPr>
            <w:tcW w:w="2447" w:type="dxa"/>
          </w:tcPr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723C00">
              <w:rPr>
                <w:rFonts w:cs="Times New Roman"/>
                <w:sz w:val="24"/>
                <w:szCs w:val="24"/>
              </w:rPr>
              <w:t>Внешняя среда</w:t>
            </w:r>
          </w:p>
          <w:p w:rsidR="00723C00" w:rsidRPr="00723C00" w:rsidRDefault="00723C00" w:rsidP="00723C00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723C00" w:rsidRPr="00723C00" w:rsidRDefault="00723C00" w:rsidP="00723C00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723C00" w:rsidRDefault="00723C00" w:rsidP="00723C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23C00" w:rsidRDefault="00723C00" w:rsidP="00723C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23C00" w:rsidRDefault="00723C00" w:rsidP="00723C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23C00" w:rsidRDefault="00723C00" w:rsidP="00723C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23C00" w:rsidRDefault="00723C00" w:rsidP="00723C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3757" w:type="dxa"/>
          </w:tcPr>
          <w:p w:rsidR="00723C00" w:rsidRPr="00723C00" w:rsidRDefault="00723C00" w:rsidP="00723C0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  <w:lang w:val="en-US"/>
              </w:rPr>
              <w:t>Opportunity</w:t>
            </w:r>
          </w:p>
          <w:p w:rsidR="00723C00" w:rsidRPr="00723C00" w:rsidRDefault="00723C00" w:rsidP="00723C0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(Возможности)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723C00">
              <w:rPr>
                <w:rFonts w:cs="Times New Roman"/>
                <w:sz w:val="24"/>
                <w:szCs w:val="24"/>
              </w:rPr>
              <w:t>Становление монополии в да</w:t>
            </w:r>
            <w:r w:rsidRPr="00723C00">
              <w:rPr>
                <w:rFonts w:cs="Times New Roman"/>
                <w:sz w:val="24"/>
                <w:szCs w:val="24"/>
              </w:rPr>
              <w:t>н</w:t>
            </w:r>
            <w:r w:rsidRPr="00723C00">
              <w:rPr>
                <w:rFonts w:cs="Times New Roman"/>
                <w:sz w:val="24"/>
                <w:szCs w:val="24"/>
              </w:rPr>
              <w:t>ной сфере, в своём регионе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723C00">
              <w:rPr>
                <w:rFonts w:cs="Times New Roman"/>
                <w:sz w:val="24"/>
                <w:szCs w:val="24"/>
              </w:rPr>
              <w:t>Привлечение молодых специ</w:t>
            </w:r>
            <w:r w:rsidRPr="00723C00">
              <w:rPr>
                <w:rFonts w:cs="Times New Roman"/>
                <w:sz w:val="24"/>
                <w:szCs w:val="24"/>
              </w:rPr>
              <w:t>а</w:t>
            </w:r>
            <w:r w:rsidRPr="00723C00">
              <w:rPr>
                <w:rFonts w:cs="Times New Roman"/>
                <w:sz w:val="24"/>
                <w:szCs w:val="24"/>
              </w:rPr>
              <w:t>листов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723C00">
              <w:rPr>
                <w:rFonts w:cs="Times New Roman"/>
                <w:sz w:val="24"/>
                <w:szCs w:val="24"/>
              </w:rPr>
              <w:t>Обучение, повышение квалиф</w:t>
            </w:r>
            <w:r w:rsidRPr="00723C00">
              <w:rPr>
                <w:rFonts w:cs="Times New Roman"/>
                <w:sz w:val="24"/>
                <w:szCs w:val="24"/>
              </w:rPr>
              <w:t>и</w:t>
            </w:r>
            <w:r w:rsidRPr="00723C00">
              <w:rPr>
                <w:rFonts w:cs="Times New Roman"/>
                <w:sz w:val="24"/>
                <w:szCs w:val="24"/>
              </w:rPr>
              <w:t>кации на базе предприятия</w:t>
            </w:r>
          </w:p>
        </w:tc>
        <w:tc>
          <w:tcPr>
            <w:tcW w:w="3367" w:type="dxa"/>
          </w:tcPr>
          <w:p w:rsidR="00723C00" w:rsidRPr="00723C00" w:rsidRDefault="00723C00" w:rsidP="00723C0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  <w:lang w:val="en-US"/>
              </w:rPr>
              <w:t>Threat</w:t>
            </w:r>
            <w:r w:rsidRPr="00723C00">
              <w:rPr>
                <w:rFonts w:cs="Times New Roman"/>
                <w:sz w:val="24"/>
                <w:szCs w:val="24"/>
              </w:rPr>
              <w:t xml:space="preserve"> (Угроз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723C00">
              <w:rPr>
                <w:rFonts w:cs="Times New Roman"/>
                <w:sz w:val="24"/>
                <w:szCs w:val="24"/>
              </w:rPr>
              <w:t>)</w:t>
            </w:r>
          </w:p>
          <w:p w:rsidR="00723C00" w:rsidRPr="00723C00" w:rsidRDefault="00723C00" w:rsidP="00723C0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Pr="00723C00">
              <w:rPr>
                <w:rFonts w:cs="Times New Roman"/>
                <w:sz w:val="24"/>
                <w:szCs w:val="24"/>
              </w:rPr>
              <w:t>Ежегодная инфляция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  <w:r w:rsidRPr="00723C00">
              <w:rPr>
                <w:rFonts w:cs="Times New Roman"/>
                <w:sz w:val="24"/>
                <w:szCs w:val="24"/>
              </w:rPr>
              <w:t>Ужесточение условий вед</w:t>
            </w:r>
            <w:r w:rsidRPr="00723C00">
              <w:rPr>
                <w:rFonts w:cs="Times New Roman"/>
                <w:sz w:val="24"/>
                <w:szCs w:val="24"/>
              </w:rPr>
              <w:t>е</w:t>
            </w:r>
            <w:r w:rsidRPr="00723C00">
              <w:rPr>
                <w:rFonts w:cs="Times New Roman"/>
                <w:sz w:val="24"/>
                <w:szCs w:val="24"/>
              </w:rPr>
              <w:t>ний бизнеса со сторон гос</w:t>
            </w:r>
            <w:r w:rsidRPr="00723C00">
              <w:rPr>
                <w:rFonts w:cs="Times New Roman"/>
                <w:sz w:val="24"/>
                <w:szCs w:val="24"/>
              </w:rPr>
              <w:t>у</w:t>
            </w:r>
            <w:r w:rsidRPr="00723C00">
              <w:rPr>
                <w:rFonts w:cs="Times New Roman"/>
                <w:sz w:val="24"/>
                <w:szCs w:val="24"/>
              </w:rPr>
              <w:t>дарства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  <w:r w:rsidRPr="00723C00">
              <w:rPr>
                <w:rFonts w:cs="Times New Roman"/>
                <w:sz w:val="24"/>
                <w:szCs w:val="24"/>
              </w:rPr>
              <w:t>Появление на рынке более крупного конкурента</w:t>
            </w:r>
          </w:p>
        </w:tc>
      </w:tr>
      <w:tr w:rsidR="00723C00" w:rsidRPr="00B069D0" w:rsidTr="00723C00">
        <w:tc>
          <w:tcPr>
            <w:tcW w:w="2447" w:type="dxa"/>
          </w:tcPr>
          <w:p w:rsidR="00723C00" w:rsidRPr="00723C00" w:rsidRDefault="00723C00" w:rsidP="00723C0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  <w:lang w:val="en-US"/>
              </w:rPr>
              <w:t>Strength</w:t>
            </w:r>
            <w:r w:rsidRPr="00723C00">
              <w:rPr>
                <w:rFonts w:cs="Times New Roman"/>
                <w:sz w:val="24"/>
                <w:szCs w:val="24"/>
              </w:rPr>
              <w:t xml:space="preserve"> (Силные сторон)</w:t>
            </w:r>
          </w:p>
          <w:p w:rsid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А. низкая себесто</w:t>
            </w:r>
            <w:r w:rsidRPr="00723C00">
              <w:rPr>
                <w:rFonts w:cs="Times New Roman"/>
                <w:sz w:val="24"/>
                <w:szCs w:val="24"/>
              </w:rPr>
              <w:t>и</w:t>
            </w:r>
            <w:r w:rsidRPr="00723C00">
              <w:rPr>
                <w:rFonts w:cs="Times New Roman"/>
                <w:sz w:val="24"/>
                <w:szCs w:val="24"/>
              </w:rPr>
              <w:t>мость вторсырья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Б. малое количество конкурентов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В. Снижение уровня безработиц, благод</w:t>
            </w:r>
            <w:r w:rsidRPr="00723C00">
              <w:rPr>
                <w:rFonts w:cs="Times New Roman"/>
                <w:sz w:val="24"/>
                <w:szCs w:val="24"/>
              </w:rPr>
              <w:t>а</w:t>
            </w:r>
            <w:r w:rsidRPr="00723C00">
              <w:rPr>
                <w:rFonts w:cs="Times New Roman"/>
                <w:sz w:val="24"/>
                <w:szCs w:val="24"/>
              </w:rPr>
              <w:t>ря появлению раб</w:t>
            </w:r>
            <w:r w:rsidRPr="00723C00">
              <w:rPr>
                <w:rFonts w:cs="Times New Roman"/>
                <w:sz w:val="24"/>
                <w:szCs w:val="24"/>
              </w:rPr>
              <w:t>о</w:t>
            </w:r>
            <w:r w:rsidRPr="00723C00">
              <w:rPr>
                <w:rFonts w:cs="Times New Roman"/>
                <w:sz w:val="24"/>
                <w:szCs w:val="24"/>
              </w:rPr>
              <w:t>чих мест</w:t>
            </w:r>
          </w:p>
        </w:tc>
        <w:tc>
          <w:tcPr>
            <w:tcW w:w="3757" w:type="dxa"/>
          </w:tcPr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1б+ Ввиду малого количества конкурентов в стране, есть во</w:t>
            </w:r>
            <w:r w:rsidRPr="00723C00">
              <w:rPr>
                <w:rFonts w:cs="Times New Roman"/>
                <w:sz w:val="24"/>
                <w:szCs w:val="24"/>
              </w:rPr>
              <w:t>з</w:t>
            </w:r>
            <w:r w:rsidRPr="00723C00">
              <w:rPr>
                <w:rFonts w:cs="Times New Roman"/>
                <w:sz w:val="24"/>
                <w:szCs w:val="24"/>
              </w:rPr>
              <w:t>можность стать монополистами в своем регионе;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2в+ Благодаря привлечению м</w:t>
            </w:r>
            <w:r w:rsidRPr="00723C00">
              <w:rPr>
                <w:rFonts w:cs="Times New Roman"/>
                <w:sz w:val="24"/>
                <w:szCs w:val="24"/>
              </w:rPr>
              <w:t>о</w:t>
            </w:r>
            <w:r w:rsidRPr="00723C00">
              <w:rPr>
                <w:rFonts w:cs="Times New Roman"/>
                <w:sz w:val="24"/>
                <w:szCs w:val="24"/>
              </w:rPr>
              <w:t>лодых специалистов уменьшается уровень безработиц в регионе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3а+ квалифицированный мен</w:t>
            </w:r>
            <w:r w:rsidRPr="00723C00">
              <w:rPr>
                <w:rFonts w:cs="Times New Roman"/>
                <w:sz w:val="24"/>
                <w:szCs w:val="24"/>
              </w:rPr>
              <w:t>е</w:t>
            </w:r>
            <w:r w:rsidRPr="00723C00">
              <w:rPr>
                <w:rFonts w:cs="Times New Roman"/>
                <w:sz w:val="24"/>
                <w:szCs w:val="24"/>
              </w:rPr>
              <w:t>джер организуют закупку вто</w:t>
            </w:r>
            <w:r w:rsidRPr="00723C00">
              <w:rPr>
                <w:rFonts w:cs="Times New Roman"/>
                <w:sz w:val="24"/>
                <w:szCs w:val="24"/>
              </w:rPr>
              <w:t>р</w:t>
            </w:r>
            <w:r w:rsidRPr="00723C00">
              <w:rPr>
                <w:rFonts w:cs="Times New Roman"/>
                <w:sz w:val="24"/>
                <w:szCs w:val="24"/>
              </w:rPr>
              <w:t>сырья дешевле обычного.</w:t>
            </w:r>
          </w:p>
        </w:tc>
        <w:tc>
          <w:tcPr>
            <w:tcW w:w="3367" w:type="dxa"/>
          </w:tcPr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4а+ Благодаря низкой себ</w:t>
            </w:r>
            <w:r w:rsidRPr="00723C00">
              <w:rPr>
                <w:rFonts w:cs="Times New Roman"/>
                <w:sz w:val="24"/>
                <w:szCs w:val="24"/>
              </w:rPr>
              <w:t>е</w:t>
            </w:r>
            <w:r w:rsidRPr="00723C00">
              <w:rPr>
                <w:rFonts w:cs="Times New Roman"/>
                <w:sz w:val="24"/>
                <w:szCs w:val="24"/>
              </w:rPr>
              <w:t>стоимости снижаются риски банкротства на фоне инфл</w:t>
            </w:r>
            <w:r w:rsidRPr="00723C00">
              <w:rPr>
                <w:rFonts w:cs="Times New Roman"/>
                <w:sz w:val="24"/>
                <w:szCs w:val="24"/>
              </w:rPr>
              <w:t>я</w:t>
            </w:r>
            <w:r w:rsidRPr="00723C00">
              <w:rPr>
                <w:rFonts w:cs="Times New Roman"/>
                <w:sz w:val="24"/>
                <w:szCs w:val="24"/>
              </w:rPr>
              <w:t>ции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6б- Из-за свободной ниши по переработке тканей, увелич</w:t>
            </w:r>
            <w:r w:rsidRPr="00723C00">
              <w:rPr>
                <w:rFonts w:cs="Times New Roman"/>
                <w:sz w:val="24"/>
                <w:szCs w:val="24"/>
              </w:rPr>
              <w:t>и</w:t>
            </w:r>
            <w:r w:rsidRPr="00723C00">
              <w:rPr>
                <w:rFonts w:cs="Times New Roman"/>
                <w:sz w:val="24"/>
                <w:szCs w:val="24"/>
              </w:rPr>
              <w:t>вается вероятность появления конкурентов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5в+ снижение уровня безр</w:t>
            </w:r>
            <w:r w:rsidRPr="00723C00">
              <w:rPr>
                <w:rFonts w:cs="Times New Roman"/>
                <w:sz w:val="24"/>
                <w:szCs w:val="24"/>
              </w:rPr>
              <w:t>а</w:t>
            </w:r>
            <w:r w:rsidRPr="00723C00">
              <w:rPr>
                <w:rFonts w:cs="Times New Roman"/>
                <w:sz w:val="24"/>
                <w:szCs w:val="24"/>
              </w:rPr>
              <w:t>ботицы смягчить ужесточение со сторон государства</w:t>
            </w:r>
          </w:p>
        </w:tc>
      </w:tr>
      <w:tr w:rsidR="00723C00" w:rsidRPr="00B069D0" w:rsidTr="00723C00">
        <w:tc>
          <w:tcPr>
            <w:tcW w:w="2447" w:type="dxa"/>
          </w:tcPr>
          <w:p w:rsidR="00723C00" w:rsidRPr="00723C00" w:rsidRDefault="00723C00" w:rsidP="00723C0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  <w:lang w:val="en-US"/>
              </w:rPr>
              <w:t>Weakness</w:t>
            </w:r>
            <w:r w:rsidRPr="00723C00">
              <w:rPr>
                <w:rFonts w:cs="Times New Roman"/>
                <w:sz w:val="24"/>
                <w:szCs w:val="24"/>
              </w:rPr>
              <w:t xml:space="preserve"> (Слабые сторон)</w:t>
            </w:r>
          </w:p>
          <w:p w:rsid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Г. долгая окупа</w:t>
            </w:r>
            <w:r w:rsidRPr="00723C00">
              <w:rPr>
                <w:rFonts w:cs="Times New Roman"/>
                <w:sz w:val="24"/>
                <w:szCs w:val="24"/>
              </w:rPr>
              <w:t>е</w:t>
            </w:r>
            <w:r w:rsidRPr="00723C00">
              <w:rPr>
                <w:rFonts w:cs="Times New Roman"/>
                <w:sz w:val="24"/>
                <w:szCs w:val="24"/>
              </w:rPr>
              <w:t>мость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Д. отсутствие со</w:t>
            </w:r>
            <w:r w:rsidRPr="00723C00">
              <w:rPr>
                <w:rFonts w:cs="Times New Roman"/>
                <w:sz w:val="24"/>
                <w:szCs w:val="24"/>
              </w:rPr>
              <w:t>б</w:t>
            </w:r>
            <w:r w:rsidRPr="00723C00">
              <w:rPr>
                <w:rFonts w:cs="Times New Roman"/>
                <w:sz w:val="24"/>
                <w:szCs w:val="24"/>
              </w:rPr>
              <w:t>ственного капитала для развития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Е. нехватка квалиф</w:t>
            </w:r>
            <w:r w:rsidRPr="00723C00">
              <w:rPr>
                <w:rFonts w:cs="Times New Roman"/>
                <w:sz w:val="24"/>
                <w:szCs w:val="24"/>
              </w:rPr>
              <w:t>и</w:t>
            </w:r>
            <w:r w:rsidRPr="00723C00">
              <w:rPr>
                <w:rFonts w:cs="Times New Roman"/>
                <w:sz w:val="24"/>
                <w:szCs w:val="24"/>
              </w:rPr>
              <w:t>цированных сотру</w:t>
            </w:r>
            <w:r w:rsidRPr="00723C00">
              <w:rPr>
                <w:rFonts w:cs="Times New Roman"/>
                <w:sz w:val="24"/>
                <w:szCs w:val="24"/>
              </w:rPr>
              <w:t>д</w:t>
            </w:r>
            <w:r w:rsidRPr="00723C00">
              <w:rPr>
                <w:rFonts w:cs="Times New Roman"/>
                <w:sz w:val="24"/>
                <w:szCs w:val="24"/>
              </w:rPr>
              <w:t>ников</w:t>
            </w:r>
          </w:p>
          <w:p w:rsidR="00723C00" w:rsidRPr="00723C00" w:rsidRDefault="00723C00" w:rsidP="00723C0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3а+- обучение квалифицирова</w:t>
            </w:r>
            <w:r w:rsidRPr="00723C00">
              <w:rPr>
                <w:rFonts w:cs="Times New Roman"/>
                <w:sz w:val="24"/>
                <w:szCs w:val="24"/>
              </w:rPr>
              <w:t>н</w:t>
            </w:r>
            <w:r w:rsidRPr="00723C00">
              <w:rPr>
                <w:rFonts w:cs="Times New Roman"/>
                <w:sz w:val="24"/>
                <w:szCs w:val="24"/>
              </w:rPr>
              <w:t>ных специалистов ускорит пр</w:t>
            </w:r>
            <w:r w:rsidRPr="00723C00">
              <w:rPr>
                <w:rFonts w:cs="Times New Roman"/>
                <w:sz w:val="24"/>
                <w:szCs w:val="24"/>
              </w:rPr>
              <w:t>о</w:t>
            </w:r>
            <w:r w:rsidRPr="00723C00">
              <w:rPr>
                <w:rFonts w:cs="Times New Roman"/>
                <w:sz w:val="24"/>
                <w:szCs w:val="24"/>
              </w:rPr>
              <w:t>цесс окупаемости, отсутствие д</w:t>
            </w:r>
            <w:r w:rsidRPr="00723C00">
              <w:rPr>
                <w:rFonts w:cs="Times New Roman"/>
                <w:sz w:val="24"/>
                <w:szCs w:val="24"/>
              </w:rPr>
              <w:t>е</w:t>
            </w:r>
            <w:r w:rsidRPr="00723C00">
              <w:rPr>
                <w:rFonts w:cs="Times New Roman"/>
                <w:sz w:val="24"/>
                <w:szCs w:val="24"/>
              </w:rPr>
              <w:t>нег усложняет процесс обучения новых сотрудников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1д+- Без собственного капитала сложно найти инвестирование для становления монополистами</w:t>
            </w:r>
          </w:p>
          <w:p w:rsidR="00723C00" w:rsidRPr="00723C00" w:rsidRDefault="007453ED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2е- ввиду во</w:t>
            </w:r>
            <w:r w:rsidR="00723C00" w:rsidRPr="00723C00">
              <w:rPr>
                <w:rFonts w:cs="Times New Roman"/>
                <w:sz w:val="24"/>
                <w:szCs w:val="24"/>
              </w:rPr>
              <w:t>стребованности в квалифицированных сотрудниках, молодые специалисты не опы</w:t>
            </w:r>
            <w:r w:rsidR="00723C00" w:rsidRPr="00723C00">
              <w:rPr>
                <w:rFonts w:cs="Times New Roman"/>
                <w:sz w:val="24"/>
                <w:szCs w:val="24"/>
              </w:rPr>
              <w:t>т</w:t>
            </w:r>
            <w:r w:rsidR="00723C00" w:rsidRPr="00723C00">
              <w:rPr>
                <w:rFonts w:cs="Times New Roman"/>
                <w:sz w:val="24"/>
                <w:szCs w:val="24"/>
              </w:rPr>
              <w:t>нее.</w:t>
            </w:r>
          </w:p>
        </w:tc>
        <w:tc>
          <w:tcPr>
            <w:tcW w:w="3367" w:type="dxa"/>
          </w:tcPr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6е- появление конкурента с более квалифицированными сотрудника «ввиду отсутствия «сотрудников у нас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6д- появление конкурента с собственным капиталом (ко</w:t>
            </w:r>
            <w:r w:rsidRPr="00723C00">
              <w:rPr>
                <w:rFonts w:cs="Times New Roman"/>
                <w:sz w:val="24"/>
                <w:szCs w:val="24"/>
              </w:rPr>
              <w:t>н</w:t>
            </w:r>
            <w:r w:rsidRPr="00723C00">
              <w:rPr>
                <w:rFonts w:cs="Times New Roman"/>
                <w:sz w:val="24"/>
                <w:szCs w:val="24"/>
              </w:rPr>
              <w:t>курентно способным)</w:t>
            </w:r>
          </w:p>
          <w:p w:rsidR="00723C00" w:rsidRPr="00723C00" w:rsidRDefault="00723C00" w:rsidP="00723C0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3C00">
              <w:rPr>
                <w:rFonts w:cs="Times New Roman"/>
                <w:sz w:val="24"/>
                <w:szCs w:val="24"/>
              </w:rPr>
              <w:t>4г- инфляция увеличивает сроки окупаемости</w:t>
            </w:r>
          </w:p>
        </w:tc>
      </w:tr>
    </w:tbl>
    <w:p w:rsidR="001972B0" w:rsidRDefault="001972B0" w:rsidP="001972B0"/>
    <w:p w:rsidR="001972B0" w:rsidRPr="00B069D0" w:rsidRDefault="001972B0" w:rsidP="001972B0">
      <w:r w:rsidRPr="00B069D0">
        <w:t>Вывод: Реализация данного проекта имеет место быть в виду: умен</w:t>
      </w:r>
      <w:r w:rsidRPr="00B069D0">
        <w:t>ь</w:t>
      </w:r>
      <w:r w:rsidRPr="00B069D0">
        <w:t>шения безработицы, утилизация вторсырья, низкая себестоимость вторсырья, отсутствие конкурентов в области по данной сфере деятельности, большое колич</w:t>
      </w:r>
      <w:r>
        <w:t>е</w:t>
      </w:r>
      <w:r w:rsidRPr="00B069D0">
        <w:t>ст</w:t>
      </w:r>
      <w:r>
        <w:t>в</w:t>
      </w:r>
      <w:r w:rsidRPr="00B069D0">
        <w:t>о образовательных учреждений для привлечения молодых специ</w:t>
      </w:r>
      <w:r w:rsidRPr="00B069D0">
        <w:t>а</w:t>
      </w:r>
      <w:r w:rsidRPr="00B069D0">
        <w:t>листов.</w:t>
      </w:r>
    </w:p>
    <w:p w:rsidR="001972B0" w:rsidRDefault="001972B0" w:rsidP="001972B0">
      <w:r w:rsidRPr="00B069D0">
        <w:t>Из рисков самое влиятельное это появление более сильного конкуре</w:t>
      </w:r>
      <w:r w:rsidRPr="00B069D0">
        <w:t>н</w:t>
      </w:r>
      <w:r w:rsidRPr="00B069D0">
        <w:t>та, утечка квалифицированных кадров, затраты на подготовку и обучение молодых специалистов.</w:t>
      </w:r>
    </w:p>
    <w:p w:rsidR="00076C2A" w:rsidRDefault="00076C2A" w:rsidP="00076C2A">
      <w:pPr>
        <w:pStyle w:val="2"/>
        <w:rPr>
          <w:shd w:val="clear" w:color="auto" w:fill="FFFFFF"/>
        </w:rPr>
      </w:pPr>
      <w:bookmarkStart w:id="5" w:name="_Toc117874147"/>
      <w:r>
        <w:rPr>
          <w:shd w:val="clear" w:color="auto" w:fill="FFFFFF"/>
        </w:rPr>
        <w:lastRenderedPageBreak/>
        <w:t>Структурная декомпозиция работ (СДР)</w:t>
      </w:r>
      <w:bookmarkEnd w:id="5"/>
    </w:p>
    <w:p w:rsidR="00076C2A" w:rsidRDefault="00076C2A" w:rsidP="00076C2A">
      <w:pPr>
        <w:rPr>
          <w:shd w:val="clear" w:color="auto" w:fill="FFFFFF"/>
        </w:rPr>
      </w:pPr>
      <w:r>
        <w:rPr>
          <w:shd w:val="clear" w:color="auto" w:fill="FFFFFF"/>
        </w:rPr>
        <w:t>Структурная декомпозиция работ— </w:t>
      </w:r>
      <w:r w:rsidRPr="00076C2A">
        <w:rPr>
          <w:bCs/>
          <w:shd w:val="clear" w:color="auto" w:fill="FFFFFF"/>
        </w:rPr>
        <w:t>это</w:t>
      </w:r>
      <w:r>
        <w:rPr>
          <w:shd w:val="clear" w:color="auto" w:fill="FFFFFF"/>
        </w:rPr>
        <w:t> описание работы, которая б</w:t>
      </w:r>
      <w:r>
        <w:rPr>
          <w:shd w:val="clear" w:color="auto" w:fill="FFFFFF"/>
        </w:rPr>
        <w:t>у</w:t>
      </w:r>
      <w:r>
        <w:rPr>
          <w:shd w:val="clear" w:color="auto" w:fill="FFFFFF"/>
        </w:rPr>
        <w:t>дет выполнена для </w:t>
      </w:r>
      <w:r w:rsidRPr="00076C2A">
        <w:rPr>
          <w:bCs/>
          <w:shd w:val="clear" w:color="auto" w:fill="FFFFFF"/>
        </w:rPr>
        <w:t>проекта</w:t>
      </w:r>
      <w:r>
        <w:rPr>
          <w:shd w:val="clear" w:color="auto" w:fill="FFFFFF"/>
        </w:rPr>
        <w:t>. </w:t>
      </w:r>
      <w:r w:rsidRPr="00076C2A">
        <w:rPr>
          <w:bCs/>
          <w:shd w:val="clear" w:color="auto" w:fill="FFFFFF"/>
        </w:rPr>
        <w:t>Это</w:t>
      </w:r>
      <w:r>
        <w:rPr>
          <w:shd w:val="clear" w:color="auto" w:fill="FFFFFF"/>
        </w:rPr>
        <w:t> иерархия задач, которая отражает понимание проектной группой состава работы, а также размера, стоимости и продолж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тельности каждого компонента или задачи.</w:t>
      </w:r>
    </w:p>
    <w:p w:rsidR="00EF6212" w:rsidRPr="004C45DE" w:rsidRDefault="00EF6212" w:rsidP="00EF6212">
      <w:pPr>
        <w:rPr>
          <w:shd w:val="clear" w:color="auto" w:fill="FFFFFF"/>
          <w:lang w:val="en-US"/>
        </w:rPr>
      </w:pPr>
      <w:r w:rsidRPr="00EF6212">
        <w:rPr>
          <w:bCs/>
          <w:shd w:val="clear" w:color="auto" w:fill="FFFFFF"/>
        </w:rPr>
        <w:t>СДР</w:t>
      </w:r>
      <w:r w:rsidRPr="00EF6212">
        <w:rPr>
          <w:shd w:val="clear" w:color="auto" w:fill="FFFFFF"/>
          <w:lang w:val="en-US"/>
        </w:rPr>
        <w:t> </w:t>
      </w:r>
      <w:r>
        <w:rPr>
          <w:shd w:val="clear" w:color="auto" w:fill="FFFFFF"/>
        </w:rPr>
        <w:t>или</w:t>
      </w:r>
      <w:r w:rsidRPr="00EF6212">
        <w:rPr>
          <w:shd w:val="clear" w:color="auto" w:fill="FFFFFF"/>
          <w:lang w:val="en-US"/>
        </w:rPr>
        <w:t xml:space="preserve"> WBS - Work Breakdown Structure</w:t>
      </w:r>
    </w:p>
    <w:p w:rsidR="000A7B61" w:rsidRPr="004C45DE" w:rsidRDefault="000A7B61" w:rsidP="00EF6212">
      <w:pPr>
        <w:rPr>
          <w:shd w:val="clear" w:color="auto" w:fill="FFFFFF"/>
          <w:lang w:val="en-US"/>
        </w:rPr>
      </w:pPr>
    </w:p>
    <w:p w:rsidR="000A7B61" w:rsidRPr="004C45DE" w:rsidRDefault="000A7B61" w:rsidP="00EF6212">
      <w:pPr>
        <w:rPr>
          <w:b/>
          <w:bCs/>
          <w:sz w:val="40"/>
          <w:szCs w:val="40"/>
          <w:lang w:val="en-US"/>
        </w:rPr>
      </w:pPr>
    </w:p>
    <w:p w:rsidR="00C865C1" w:rsidRDefault="00EF6212" w:rsidP="00EF6212">
      <w:pPr>
        <w:ind w:firstLine="0"/>
        <w:jc w:val="center"/>
        <w:rPr>
          <w:sz w:val="24"/>
          <w:szCs w:val="24"/>
        </w:rPr>
      </w:pPr>
      <w:r>
        <w:object w:dxaOrig="8311" w:dyaOrig="5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pt;height:342pt" o:ole="">
            <v:imagedata r:id="rId9" o:title=""/>
          </v:shape>
          <o:OLEObject Type="Embed" ProgID="Visio.Drawing.15" ShapeID="_x0000_i1025" DrawAspect="Content" ObjectID="_1728807870" r:id="rId10"/>
        </w:object>
      </w:r>
      <w:r>
        <w:rPr>
          <w:sz w:val="24"/>
          <w:szCs w:val="24"/>
        </w:rPr>
        <w:t>Рис. 1 Структурная декомпозиция работ</w:t>
      </w:r>
    </w:p>
    <w:p w:rsidR="00EF6212" w:rsidRDefault="00EF6212" w:rsidP="00EF6212">
      <w:pPr>
        <w:ind w:firstLine="0"/>
        <w:jc w:val="center"/>
        <w:rPr>
          <w:sz w:val="24"/>
          <w:szCs w:val="24"/>
        </w:rPr>
      </w:pPr>
    </w:p>
    <w:p w:rsidR="00EF6212" w:rsidRDefault="00EF6212" w:rsidP="00EF6212"/>
    <w:p w:rsidR="00EF6212" w:rsidRDefault="00EF6212" w:rsidP="00EF6212"/>
    <w:p w:rsidR="00EF6212" w:rsidRDefault="00EF6212">
      <w:pPr>
        <w:spacing w:after="200" w:line="276" w:lineRule="auto"/>
        <w:ind w:firstLine="0"/>
        <w:jc w:val="left"/>
      </w:pPr>
      <w:r>
        <w:br w:type="page"/>
      </w:r>
    </w:p>
    <w:p w:rsidR="0030121A" w:rsidRPr="00847793" w:rsidRDefault="0030121A" w:rsidP="0030121A">
      <w:pPr>
        <w:pStyle w:val="2"/>
      </w:pPr>
      <w:bookmarkStart w:id="6" w:name="_Toc117874148"/>
      <w:r w:rsidRPr="00847793">
        <w:lastRenderedPageBreak/>
        <w:t>График Ганта</w:t>
      </w:r>
      <w:bookmarkEnd w:id="6"/>
    </w:p>
    <w:p w:rsidR="00EF6212" w:rsidRDefault="0030121A" w:rsidP="0030121A">
      <w:pPr>
        <w:rPr>
          <w:shd w:val="clear" w:color="auto" w:fill="FFFFFF"/>
        </w:rPr>
      </w:pPr>
      <w:r>
        <w:rPr>
          <w:shd w:val="clear" w:color="auto" w:fill="FFFFFF"/>
        </w:rPr>
        <w:t>Диаграмма Ганта — это</w:t>
      </w:r>
      <w:r w:rsidRPr="0030121A">
        <w:rPr>
          <w:shd w:val="clear" w:color="auto" w:fill="FFFFFF"/>
        </w:rPr>
        <w:t> </w:t>
      </w:r>
      <w:r w:rsidRPr="0030121A">
        <w:rPr>
          <w:bCs/>
          <w:shd w:val="clear" w:color="auto" w:fill="FFFFFF"/>
        </w:rPr>
        <w:t>график работ по проекту, который строится в виде таблицы с этапами и ответственными за их выполнение</w:t>
      </w:r>
      <w:r>
        <w:rPr>
          <w:shd w:val="clear" w:color="auto" w:fill="FFFFFF"/>
        </w:rPr>
        <w:t>. Диаграмма с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стоит из двух осей: вертикальной со списком задач и горизонтальной со ср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ками. </w:t>
      </w:r>
    </w:p>
    <w:p w:rsidR="006B0988" w:rsidRDefault="005A2886" w:rsidP="005A2886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012569" cy="6040315"/>
            <wp:effectExtent l="19050" t="0" r="7231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560" t="23421" r="46024" b="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97" cy="603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1A" w:rsidRDefault="006B0988" w:rsidP="006B0988">
      <w:pPr>
        <w:tabs>
          <w:tab w:val="left" w:pos="43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 2 График Ганта</w:t>
      </w:r>
      <w:r w:rsidR="00E0362F">
        <w:rPr>
          <w:sz w:val="24"/>
          <w:szCs w:val="24"/>
        </w:rPr>
        <w:t xml:space="preserve"> и календарный план</w:t>
      </w:r>
    </w:p>
    <w:p w:rsidR="006B0988" w:rsidRDefault="006B0988" w:rsidP="006B0988">
      <w:pPr>
        <w:tabs>
          <w:tab w:val="left" w:pos="4389"/>
        </w:tabs>
        <w:jc w:val="center"/>
        <w:rPr>
          <w:sz w:val="24"/>
          <w:szCs w:val="24"/>
        </w:rPr>
      </w:pPr>
    </w:p>
    <w:p w:rsidR="006B0988" w:rsidRDefault="006B0988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362F" w:rsidRDefault="00E0362F" w:rsidP="00E0362F">
      <w:pPr>
        <w:pStyle w:val="2"/>
      </w:pPr>
      <w:bookmarkStart w:id="7" w:name="_Toc117874149"/>
      <w:r w:rsidRPr="00847793">
        <w:lastRenderedPageBreak/>
        <w:t>Команда проекта</w:t>
      </w:r>
      <w:bookmarkEnd w:id="7"/>
    </w:p>
    <w:p w:rsidR="00D84B3F" w:rsidRPr="00D84B3F" w:rsidRDefault="00D84B3F" w:rsidP="00D84B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Табл. 4 Команда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8"/>
        <w:gridCol w:w="2980"/>
        <w:gridCol w:w="3203"/>
      </w:tblGrid>
      <w:tr w:rsidR="00E0362F" w:rsidTr="009528CA">
        <w:trPr>
          <w:trHeight w:val="724"/>
        </w:trPr>
        <w:tc>
          <w:tcPr>
            <w:tcW w:w="7743" w:type="dxa"/>
          </w:tcPr>
          <w:p w:rsidR="00E0362F" w:rsidRDefault="00E0362F" w:rsidP="00E0362F">
            <w:r>
              <w:t>Должность</w:t>
            </w:r>
          </w:p>
        </w:tc>
        <w:tc>
          <w:tcPr>
            <w:tcW w:w="7744" w:type="dxa"/>
          </w:tcPr>
          <w:p w:rsidR="00E0362F" w:rsidRDefault="00E0362F" w:rsidP="00E0362F">
            <w:r>
              <w:t>Количество</w:t>
            </w:r>
          </w:p>
        </w:tc>
        <w:tc>
          <w:tcPr>
            <w:tcW w:w="7744" w:type="dxa"/>
          </w:tcPr>
          <w:p w:rsidR="00E0362F" w:rsidRDefault="00E0362F" w:rsidP="00E0362F">
            <w:r>
              <w:t>З/п в мес. Т.Руб.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Генеральный директор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150</w:t>
            </w:r>
          </w:p>
        </w:tc>
      </w:tr>
      <w:tr w:rsidR="000A7B61" w:rsidTr="009528CA">
        <w:tc>
          <w:tcPr>
            <w:tcW w:w="7743" w:type="dxa"/>
          </w:tcPr>
          <w:p w:rsidR="000A7B61" w:rsidRDefault="000A7B61" w:rsidP="00E0362F">
            <w:pPr>
              <w:ind w:firstLine="0"/>
            </w:pPr>
            <w:r>
              <w:t xml:space="preserve">Бухгалтер (на аутсорсе) </w:t>
            </w:r>
          </w:p>
        </w:tc>
        <w:tc>
          <w:tcPr>
            <w:tcW w:w="7744" w:type="dxa"/>
          </w:tcPr>
          <w:p w:rsidR="000A7B61" w:rsidRDefault="000A7B61" w:rsidP="00E0362F">
            <w:r>
              <w:t>1</w:t>
            </w:r>
          </w:p>
        </w:tc>
        <w:tc>
          <w:tcPr>
            <w:tcW w:w="7744" w:type="dxa"/>
          </w:tcPr>
          <w:p w:rsidR="000A7B61" w:rsidRDefault="000A7B61" w:rsidP="00E0362F">
            <w:r>
              <w:t>50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Менеджер по продажам</w:t>
            </w:r>
          </w:p>
        </w:tc>
        <w:tc>
          <w:tcPr>
            <w:tcW w:w="7744" w:type="dxa"/>
          </w:tcPr>
          <w:p w:rsidR="00E0362F" w:rsidRDefault="000A7B61" w:rsidP="00E0362F">
            <w:r>
              <w:t>2</w:t>
            </w:r>
          </w:p>
        </w:tc>
        <w:tc>
          <w:tcPr>
            <w:tcW w:w="7744" w:type="dxa"/>
          </w:tcPr>
          <w:p w:rsidR="00E0362F" w:rsidRDefault="000A7B61" w:rsidP="00E0362F">
            <w:r>
              <w:t>55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Менеджер по закупкам</w:t>
            </w:r>
          </w:p>
        </w:tc>
        <w:tc>
          <w:tcPr>
            <w:tcW w:w="7744" w:type="dxa"/>
          </w:tcPr>
          <w:p w:rsidR="00E0362F" w:rsidRDefault="00E0362F" w:rsidP="00E0362F">
            <w:r>
              <w:t>2</w:t>
            </w:r>
          </w:p>
        </w:tc>
        <w:tc>
          <w:tcPr>
            <w:tcW w:w="7744" w:type="dxa"/>
          </w:tcPr>
          <w:p w:rsidR="00E0362F" w:rsidRDefault="000A7B61" w:rsidP="00E0362F">
            <w:r>
              <w:t>55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Главный инженер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80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Главный энергетик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75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Слесарь ремонтник</w:t>
            </w:r>
          </w:p>
        </w:tc>
        <w:tc>
          <w:tcPr>
            <w:tcW w:w="7744" w:type="dxa"/>
          </w:tcPr>
          <w:p w:rsidR="00E0362F" w:rsidRDefault="00E0362F" w:rsidP="00E0362F">
            <w:r>
              <w:t>2</w:t>
            </w:r>
          </w:p>
        </w:tc>
        <w:tc>
          <w:tcPr>
            <w:tcW w:w="7744" w:type="dxa"/>
          </w:tcPr>
          <w:p w:rsidR="00E0362F" w:rsidRDefault="00E0362F" w:rsidP="00E0362F">
            <w:r>
              <w:t>60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Оператор станка</w:t>
            </w:r>
          </w:p>
        </w:tc>
        <w:tc>
          <w:tcPr>
            <w:tcW w:w="7744" w:type="dxa"/>
          </w:tcPr>
          <w:p w:rsidR="00E0362F" w:rsidRDefault="00E0362F" w:rsidP="00E0362F">
            <w:r>
              <w:t>20</w:t>
            </w:r>
          </w:p>
        </w:tc>
        <w:tc>
          <w:tcPr>
            <w:tcW w:w="7744" w:type="dxa"/>
          </w:tcPr>
          <w:p w:rsidR="00E0362F" w:rsidRDefault="00E0362F" w:rsidP="00E0362F">
            <w:r>
              <w:t>15+выработка за тонну прод.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>
              <w:t>Химик технолог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45</w:t>
            </w:r>
          </w:p>
        </w:tc>
      </w:tr>
      <w:tr w:rsidR="00E0362F" w:rsidTr="009528CA">
        <w:tc>
          <w:tcPr>
            <w:tcW w:w="7743" w:type="dxa"/>
          </w:tcPr>
          <w:p w:rsidR="00E0362F" w:rsidRDefault="00E0362F" w:rsidP="00E0362F">
            <w:pPr>
              <w:ind w:firstLine="0"/>
            </w:pPr>
            <w:r>
              <w:t>Логист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35</w:t>
            </w:r>
          </w:p>
        </w:tc>
      </w:tr>
      <w:tr w:rsidR="000A7B61" w:rsidTr="009528CA">
        <w:tc>
          <w:tcPr>
            <w:tcW w:w="7743" w:type="dxa"/>
          </w:tcPr>
          <w:p w:rsidR="000A7B61" w:rsidRDefault="000A7B61" w:rsidP="00E0362F">
            <w:pPr>
              <w:ind w:firstLine="0"/>
            </w:pPr>
            <w:r>
              <w:t xml:space="preserve">Юрист </w:t>
            </w:r>
          </w:p>
        </w:tc>
        <w:tc>
          <w:tcPr>
            <w:tcW w:w="7744" w:type="dxa"/>
          </w:tcPr>
          <w:p w:rsidR="000A7B61" w:rsidRDefault="000A7B61" w:rsidP="00E0362F">
            <w:r>
              <w:t>1</w:t>
            </w:r>
          </w:p>
        </w:tc>
        <w:tc>
          <w:tcPr>
            <w:tcW w:w="7744" w:type="dxa"/>
          </w:tcPr>
          <w:p w:rsidR="000A7B61" w:rsidRDefault="000A7B61" w:rsidP="00E0362F">
            <w:r>
              <w:t>40</w:t>
            </w:r>
          </w:p>
        </w:tc>
      </w:tr>
      <w:tr w:rsidR="000A7B61" w:rsidTr="009528CA">
        <w:tc>
          <w:tcPr>
            <w:tcW w:w="7743" w:type="dxa"/>
          </w:tcPr>
          <w:p w:rsidR="000A7B61" w:rsidRDefault="00321B8C" w:rsidP="00E0362F">
            <w:pPr>
              <w:ind w:firstLine="0"/>
            </w:pPr>
            <w:r>
              <w:t>Охрана ( на аутсорсе)</w:t>
            </w:r>
          </w:p>
        </w:tc>
        <w:tc>
          <w:tcPr>
            <w:tcW w:w="7744" w:type="dxa"/>
          </w:tcPr>
          <w:p w:rsidR="000A7B61" w:rsidRDefault="00321B8C" w:rsidP="00E0362F">
            <w:r>
              <w:t>1</w:t>
            </w:r>
          </w:p>
        </w:tc>
        <w:tc>
          <w:tcPr>
            <w:tcW w:w="7744" w:type="dxa"/>
          </w:tcPr>
          <w:p w:rsidR="000A7B61" w:rsidRDefault="00321B8C" w:rsidP="00E0362F">
            <w:r>
              <w:t>40</w:t>
            </w:r>
          </w:p>
        </w:tc>
      </w:tr>
      <w:tr w:rsidR="00321B8C" w:rsidTr="009528CA">
        <w:tc>
          <w:tcPr>
            <w:tcW w:w="7743" w:type="dxa"/>
          </w:tcPr>
          <w:p w:rsidR="00321B8C" w:rsidRDefault="00321B8C" w:rsidP="00E0362F">
            <w:pPr>
              <w:ind w:firstLine="0"/>
            </w:pPr>
            <w:r>
              <w:t>Уборщица (клининг)</w:t>
            </w:r>
          </w:p>
        </w:tc>
        <w:tc>
          <w:tcPr>
            <w:tcW w:w="7744" w:type="dxa"/>
          </w:tcPr>
          <w:p w:rsidR="00321B8C" w:rsidRDefault="00321B8C" w:rsidP="00E0362F">
            <w:r>
              <w:t>1</w:t>
            </w:r>
          </w:p>
        </w:tc>
        <w:tc>
          <w:tcPr>
            <w:tcW w:w="7744" w:type="dxa"/>
          </w:tcPr>
          <w:p w:rsidR="00321B8C" w:rsidRDefault="00321B8C" w:rsidP="00E0362F">
            <w:r>
              <w:t>30</w:t>
            </w:r>
          </w:p>
        </w:tc>
      </w:tr>
      <w:tr w:rsidR="00E0362F" w:rsidTr="009528CA">
        <w:tc>
          <w:tcPr>
            <w:tcW w:w="7743" w:type="dxa"/>
          </w:tcPr>
          <w:p w:rsidR="00E0362F" w:rsidRPr="00847793" w:rsidRDefault="00E0362F" w:rsidP="00E0362F">
            <w:pPr>
              <w:ind w:firstLine="0"/>
            </w:pPr>
            <w:r w:rsidRPr="00847793">
              <w:t>Водитель погрузчика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25</w:t>
            </w:r>
          </w:p>
        </w:tc>
      </w:tr>
      <w:tr w:rsidR="00E0362F" w:rsidTr="009528CA">
        <w:tc>
          <w:tcPr>
            <w:tcW w:w="7743" w:type="dxa"/>
          </w:tcPr>
          <w:p w:rsidR="00E0362F" w:rsidRDefault="00E0362F" w:rsidP="00E0362F">
            <w:pPr>
              <w:ind w:firstLine="0"/>
            </w:pPr>
            <w:r w:rsidRPr="00847793">
              <w:t xml:space="preserve">Ведущий менеджер </w:t>
            </w:r>
          </w:p>
          <w:p w:rsidR="00E0362F" w:rsidRPr="00847793" w:rsidRDefault="00E0362F" w:rsidP="00E0362F">
            <w:pPr>
              <w:ind w:firstLine="0"/>
            </w:pPr>
            <w:r w:rsidRPr="00847793">
              <w:t>(начальник отдула ку</w:t>
            </w:r>
            <w:r w:rsidRPr="00847793">
              <w:t>п</w:t>
            </w:r>
            <w:r w:rsidRPr="00847793">
              <w:t>ли/продажи)</w:t>
            </w:r>
          </w:p>
        </w:tc>
        <w:tc>
          <w:tcPr>
            <w:tcW w:w="7744" w:type="dxa"/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</w:tcPr>
          <w:p w:rsidR="00E0362F" w:rsidRDefault="00E0362F" w:rsidP="00E0362F">
            <w:r>
              <w:t>65</w:t>
            </w:r>
          </w:p>
        </w:tc>
      </w:tr>
      <w:tr w:rsidR="00E0362F" w:rsidTr="009528CA">
        <w:tc>
          <w:tcPr>
            <w:tcW w:w="7743" w:type="dxa"/>
            <w:tcBorders>
              <w:bottom w:val="single" w:sz="4" w:space="0" w:color="auto"/>
            </w:tcBorders>
          </w:tcPr>
          <w:p w:rsidR="00E0362F" w:rsidRDefault="00E0362F" w:rsidP="00E0362F">
            <w:pPr>
              <w:ind w:firstLine="0"/>
            </w:pPr>
            <w:r>
              <w:t>Кадровик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:rsidR="00E0362F" w:rsidRDefault="00E0362F" w:rsidP="00E0362F">
            <w:r>
              <w:t>1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:rsidR="00E0362F" w:rsidRDefault="00E0362F" w:rsidP="00E0362F">
            <w:r>
              <w:t>40</w:t>
            </w:r>
          </w:p>
        </w:tc>
      </w:tr>
      <w:tr w:rsidR="00E0362F" w:rsidTr="009528CA">
        <w:tc>
          <w:tcPr>
            <w:tcW w:w="7743" w:type="dxa"/>
            <w:tcBorders>
              <w:left w:val="single" w:sz="4" w:space="0" w:color="auto"/>
              <w:bottom w:val="single" w:sz="4" w:space="0" w:color="auto"/>
            </w:tcBorders>
          </w:tcPr>
          <w:p w:rsidR="00E0362F" w:rsidRDefault="00E0362F" w:rsidP="00E0362F">
            <w:r>
              <w:t>Итого: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:rsidR="00E0362F" w:rsidRDefault="00E0362F" w:rsidP="00E0362F">
            <w:r>
              <w:t>3</w:t>
            </w:r>
            <w:r w:rsidR="00321B8C">
              <w:t>9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:rsidR="00E0362F" w:rsidRDefault="00321B8C" w:rsidP="00612730">
            <w:pPr>
              <w:ind w:firstLine="0"/>
            </w:pPr>
            <w:r w:rsidRPr="00612730">
              <w:t>1315</w:t>
            </w:r>
          </w:p>
        </w:tc>
      </w:tr>
    </w:tbl>
    <w:p w:rsidR="00E0362F" w:rsidRDefault="00E0362F" w:rsidP="00E0362F">
      <w:pPr>
        <w:jc w:val="center"/>
        <w:rPr>
          <w:b/>
          <w:bCs/>
          <w:sz w:val="40"/>
          <w:szCs w:val="40"/>
        </w:rPr>
      </w:pPr>
    </w:p>
    <w:p w:rsidR="009528CA" w:rsidRDefault="009528CA" w:rsidP="00E12718">
      <w:pPr>
        <w:pStyle w:val="2"/>
      </w:pPr>
    </w:p>
    <w:p w:rsidR="009528CA" w:rsidRDefault="009528CA" w:rsidP="002C7DB4">
      <w:pPr>
        <w:pStyle w:val="2"/>
        <w:jc w:val="both"/>
      </w:pPr>
    </w:p>
    <w:p w:rsidR="009528CA" w:rsidRPr="009528CA" w:rsidRDefault="009528CA" w:rsidP="009528CA"/>
    <w:p w:rsidR="00E12718" w:rsidRDefault="00E12718" w:rsidP="00E12718">
      <w:pPr>
        <w:pStyle w:val="2"/>
      </w:pPr>
      <w:bookmarkStart w:id="8" w:name="_Toc117874150"/>
      <w:r>
        <w:lastRenderedPageBreak/>
        <w:t xml:space="preserve">Инвестиции, </w:t>
      </w:r>
      <w:r w:rsidRPr="00BE7C35">
        <w:t>источники финансирования</w:t>
      </w:r>
      <w:bookmarkEnd w:id="8"/>
    </w:p>
    <w:p w:rsidR="00D84B3F" w:rsidRPr="00D84B3F" w:rsidRDefault="00D84B3F" w:rsidP="00D84B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Табл. 5 </w:t>
      </w:r>
      <w:r w:rsidR="005E1ADB">
        <w:rPr>
          <w:sz w:val="24"/>
          <w:szCs w:val="24"/>
        </w:rPr>
        <w:t>Основной и оборотный капитал компании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75"/>
        <w:gridCol w:w="4488"/>
      </w:tblGrid>
      <w:tr w:rsidR="00E12718" w:rsidTr="00D517FF">
        <w:trPr>
          <w:trHeight w:val="426"/>
        </w:trPr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b/>
                <w:sz w:val="24"/>
                <w:szCs w:val="24"/>
              </w:rPr>
            </w:pPr>
            <w:r w:rsidRPr="00E12718">
              <w:rPr>
                <w:b/>
                <w:sz w:val="24"/>
                <w:szCs w:val="24"/>
              </w:rPr>
              <w:t>Основной капитал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b/>
                <w:sz w:val="24"/>
                <w:szCs w:val="24"/>
              </w:rPr>
            </w:pPr>
            <w:r w:rsidRPr="00E12718">
              <w:rPr>
                <w:b/>
                <w:sz w:val="24"/>
                <w:szCs w:val="24"/>
              </w:rPr>
              <w:t>Оборотный капитал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Здание, сооружение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Сырье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Машины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Топливо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Энергия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Инвентарь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Материалы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Патенты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Полуфабрикаты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Товарные знаки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Заработная плата</w:t>
            </w:r>
          </w:p>
        </w:tc>
      </w:tr>
      <w:tr w:rsidR="00E12718" w:rsidTr="00D517FF">
        <w:tc>
          <w:tcPr>
            <w:tcW w:w="4975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  <w:r w:rsidRPr="00E12718">
              <w:rPr>
                <w:sz w:val="24"/>
                <w:szCs w:val="24"/>
              </w:rPr>
              <w:t>Права на деятельность</w:t>
            </w:r>
          </w:p>
        </w:tc>
        <w:tc>
          <w:tcPr>
            <w:tcW w:w="4488" w:type="dxa"/>
          </w:tcPr>
          <w:p w:rsidR="00E12718" w:rsidRPr="00E12718" w:rsidRDefault="00E12718" w:rsidP="00E1271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9528CA" w:rsidRPr="00BE7C35" w:rsidRDefault="00BE7C35" w:rsidP="00BE7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Табл. 6 Расчёт инвестиций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9528CA" w:rsidRPr="002A5424" w:rsidTr="00D517FF">
        <w:trPr>
          <w:trHeight w:val="411"/>
        </w:trPr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 инвестиций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9528CA" w:rsidRPr="002A5424" w:rsidTr="00D517FF"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цеха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9528CA" w:rsidRPr="002A5424" w:rsidTr="00D517FF"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площа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9528CA" w:rsidRPr="002A5424" w:rsidTr="00D517FF"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материала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9528CA" w:rsidRPr="002A5424" w:rsidTr="00D517FF"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Оборотный капитал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9528CA" w:rsidRPr="002A5424" w:rsidTr="00D517FF">
        <w:tc>
          <w:tcPr>
            <w:tcW w:w="4962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инвестиций</w:t>
            </w:r>
          </w:p>
        </w:tc>
        <w:tc>
          <w:tcPr>
            <w:tcW w:w="4536" w:type="dxa"/>
            <w:hideMark/>
          </w:tcPr>
          <w:p w:rsidR="009528CA" w:rsidRPr="002A5424" w:rsidRDefault="009528CA" w:rsidP="009528C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6270000</w:t>
            </w:r>
          </w:p>
        </w:tc>
      </w:tr>
    </w:tbl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E12718" w:rsidRDefault="00BE7C35" w:rsidP="00BE7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Табл. 7 Источники финансирования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BE7C35" w:rsidRPr="002A5424" w:rsidTr="00D517FF">
        <w:trPr>
          <w:trHeight w:val="535"/>
        </w:trPr>
        <w:tc>
          <w:tcPr>
            <w:tcW w:w="4962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инвестиций</w:t>
            </w:r>
          </w:p>
        </w:tc>
        <w:tc>
          <w:tcPr>
            <w:tcW w:w="4536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BE7C35" w:rsidRPr="002A5424" w:rsidTr="00D517FF">
        <w:tc>
          <w:tcPr>
            <w:tcW w:w="4962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4536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BE7C35" w:rsidRPr="002A5424" w:rsidTr="00D517FF">
        <w:tc>
          <w:tcPr>
            <w:tcW w:w="4962" w:type="dxa"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 инвесторов </w:t>
            </w:r>
          </w:p>
        </w:tc>
        <w:tc>
          <w:tcPr>
            <w:tcW w:w="4536" w:type="dxa"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6000000</w:t>
            </w:r>
          </w:p>
        </w:tc>
      </w:tr>
      <w:tr w:rsidR="00BE7C35" w:rsidRPr="002A5424" w:rsidTr="00D517FF">
        <w:tc>
          <w:tcPr>
            <w:tcW w:w="4962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инвестиций</w:t>
            </w:r>
          </w:p>
        </w:tc>
        <w:tc>
          <w:tcPr>
            <w:tcW w:w="4536" w:type="dxa"/>
            <w:hideMark/>
          </w:tcPr>
          <w:p w:rsidR="00BE7C35" w:rsidRPr="002A5424" w:rsidRDefault="00BE7C35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6270000</w:t>
            </w:r>
          </w:p>
        </w:tc>
      </w:tr>
    </w:tbl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BE7C35" w:rsidRDefault="00BE7C3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528CA" w:rsidRDefault="009528CA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BE7C35" w:rsidRDefault="00BE7C35" w:rsidP="00BE7C3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BE7C35" w:rsidRDefault="00BE7C35" w:rsidP="00BE7C3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BE7C35" w:rsidRPr="00BE7C35" w:rsidRDefault="00504FF7" w:rsidP="00BE7C35">
      <w:pPr>
        <w:pStyle w:val="2"/>
      </w:pPr>
      <w:bookmarkStart w:id="9" w:name="_Toc117874151"/>
      <w:r>
        <w:lastRenderedPageBreak/>
        <w:t>План доходов и расходов по годам. Финансовые показатели</w:t>
      </w:r>
      <w:bookmarkEnd w:id="9"/>
      <w:r>
        <w:t xml:space="preserve"> </w:t>
      </w:r>
    </w:p>
    <w:p w:rsidR="00BE7C35" w:rsidRPr="005E1ADB" w:rsidRDefault="00BE7C35" w:rsidP="00BE7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Табл.8 План продаж</w:t>
      </w:r>
      <w:r w:rsidR="008F79BA">
        <w:rPr>
          <w:sz w:val="24"/>
          <w:szCs w:val="24"/>
        </w:rPr>
        <w:t>, млн.руб.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524"/>
        <w:gridCol w:w="524"/>
        <w:gridCol w:w="524"/>
        <w:gridCol w:w="524"/>
        <w:gridCol w:w="524"/>
        <w:gridCol w:w="524"/>
        <w:gridCol w:w="575"/>
        <w:gridCol w:w="524"/>
        <w:gridCol w:w="575"/>
        <w:gridCol w:w="575"/>
        <w:gridCol w:w="575"/>
        <w:gridCol w:w="575"/>
        <w:gridCol w:w="678"/>
        <w:gridCol w:w="626"/>
        <w:gridCol w:w="626"/>
      </w:tblGrid>
      <w:tr w:rsidR="006A385A" w:rsidTr="00D517FF">
        <w:tc>
          <w:tcPr>
            <w:tcW w:w="1329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В</w:t>
            </w:r>
            <w:r w:rsidRPr="00D517FF">
              <w:rPr>
                <w:rFonts w:cs="Times New Roman"/>
                <w:sz w:val="24"/>
                <w:szCs w:val="24"/>
              </w:rPr>
              <w:t>ы</w:t>
            </w:r>
            <w:r w:rsidRPr="00D517FF">
              <w:rPr>
                <w:rFonts w:cs="Times New Roman"/>
                <w:sz w:val="24"/>
                <w:szCs w:val="24"/>
              </w:rPr>
              <w:t>ручка</w:t>
            </w:r>
          </w:p>
        </w:tc>
        <w:tc>
          <w:tcPr>
            <w:tcW w:w="498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ию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о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н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ф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ин</w:t>
            </w:r>
          </w:p>
        </w:tc>
        <w:tc>
          <w:tcPr>
            <w:tcW w:w="71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 год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 год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3 год</w:t>
            </w:r>
          </w:p>
        </w:tc>
      </w:tr>
      <w:tr w:rsidR="006A385A" w:rsidTr="00D517FF">
        <w:tc>
          <w:tcPr>
            <w:tcW w:w="1329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Т.</w:t>
            </w:r>
          </w:p>
        </w:tc>
        <w:tc>
          <w:tcPr>
            <w:tcW w:w="498" w:type="dxa"/>
            <w:vAlign w:val="center"/>
          </w:tcPr>
          <w:p w:rsidR="00BE7C35" w:rsidRPr="00D517FF" w:rsidRDefault="006A385A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</w:t>
            </w:r>
            <w:r w:rsidR="006A385A">
              <w:rPr>
                <w:rFonts w:cs="Times New Roman"/>
                <w:sz w:val="24"/>
                <w:szCs w:val="24"/>
              </w:rPr>
              <w:t>1</w:t>
            </w:r>
            <w:r w:rsidRPr="00D517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</w:t>
            </w:r>
            <w:r w:rsidR="006A385A">
              <w:rPr>
                <w:rFonts w:cs="Times New Roman"/>
                <w:sz w:val="24"/>
                <w:szCs w:val="24"/>
              </w:rPr>
              <w:t>2</w:t>
            </w:r>
            <w:r w:rsidRPr="00D517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</w:t>
            </w:r>
            <w:r w:rsidR="006A385A">
              <w:rPr>
                <w:rFonts w:cs="Times New Roman"/>
                <w:sz w:val="24"/>
                <w:szCs w:val="24"/>
              </w:rPr>
              <w:t>2</w:t>
            </w:r>
            <w:r w:rsidRPr="00D517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</w:t>
            </w:r>
            <w:r w:rsidR="006A385A">
              <w:rPr>
                <w:rFonts w:cs="Times New Roman"/>
                <w:sz w:val="24"/>
                <w:szCs w:val="24"/>
              </w:rPr>
              <w:t>2</w:t>
            </w:r>
            <w:r w:rsidRPr="00D517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3</w:t>
            </w:r>
            <w:r w:rsidR="006A385A">
              <w:rPr>
                <w:rFonts w:cs="Times New Roman"/>
                <w:sz w:val="24"/>
                <w:szCs w:val="24"/>
              </w:rPr>
              <w:t>3</w:t>
            </w:r>
            <w:r w:rsidRPr="00D517F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3</w:t>
            </w:r>
            <w:r w:rsidR="006A385A">
              <w:rPr>
                <w:rFonts w:cs="Times New Roman"/>
                <w:sz w:val="24"/>
                <w:szCs w:val="24"/>
              </w:rPr>
              <w:t>3</w:t>
            </w:r>
            <w:r w:rsidRPr="00D517F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4</w:t>
            </w:r>
            <w:r w:rsidR="006A385A">
              <w:rPr>
                <w:rFonts w:cs="Times New Roman"/>
                <w:sz w:val="24"/>
                <w:szCs w:val="24"/>
              </w:rPr>
              <w:t>4</w:t>
            </w:r>
            <w:r w:rsidRPr="00D517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4</w:t>
            </w:r>
            <w:r w:rsidR="006A385A">
              <w:rPr>
                <w:rFonts w:cs="Times New Roman"/>
                <w:sz w:val="24"/>
                <w:szCs w:val="24"/>
              </w:rPr>
              <w:t>4</w:t>
            </w:r>
            <w:r w:rsidRPr="00D517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5</w:t>
            </w:r>
            <w:r w:rsidR="006A385A">
              <w:rPr>
                <w:rFonts w:cs="Times New Roman"/>
                <w:sz w:val="24"/>
                <w:szCs w:val="24"/>
              </w:rPr>
              <w:t>5</w:t>
            </w:r>
            <w:r w:rsidRPr="00D517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5</w:t>
            </w:r>
            <w:r w:rsidR="006A385A">
              <w:rPr>
                <w:rFonts w:cs="Times New Roman"/>
                <w:sz w:val="24"/>
                <w:szCs w:val="24"/>
              </w:rPr>
              <w:t>5</w:t>
            </w:r>
            <w:r w:rsidRPr="00D517F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6</w:t>
            </w:r>
            <w:r w:rsidR="006A385A">
              <w:rPr>
                <w:rFonts w:cs="Times New Roman"/>
                <w:sz w:val="24"/>
                <w:szCs w:val="24"/>
              </w:rPr>
              <w:t>6</w:t>
            </w:r>
            <w:r w:rsidRPr="00D517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4</w:t>
            </w:r>
            <w:r w:rsidR="006A385A">
              <w:rPr>
                <w:rFonts w:cs="Times New Roman"/>
                <w:sz w:val="24"/>
                <w:szCs w:val="24"/>
              </w:rPr>
              <w:t>4</w:t>
            </w:r>
            <w:r w:rsidRPr="00D517F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7</w:t>
            </w:r>
            <w:r w:rsidR="006A385A">
              <w:rPr>
                <w:rFonts w:cs="Times New Roman"/>
                <w:sz w:val="24"/>
                <w:szCs w:val="24"/>
              </w:rPr>
              <w:t>7</w:t>
            </w:r>
            <w:r w:rsidRPr="00D517FF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9</w:t>
            </w:r>
            <w:r w:rsidR="006A385A">
              <w:rPr>
                <w:rFonts w:cs="Times New Roman"/>
                <w:sz w:val="24"/>
                <w:szCs w:val="24"/>
              </w:rPr>
              <w:t>9</w:t>
            </w:r>
            <w:r w:rsidRPr="00D517FF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6A385A" w:rsidTr="00D517FF">
        <w:tc>
          <w:tcPr>
            <w:tcW w:w="1329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Ден.</w:t>
            </w:r>
          </w:p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Млн.р.</w:t>
            </w:r>
          </w:p>
        </w:tc>
        <w:tc>
          <w:tcPr>
            <w:tcW w:w="498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8,1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491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9,6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436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60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18,3</w:t>
            </w:r>
          </w:p>
        </w:tc>
        <w:tc>
          <w:tcPr>
            <w:tcW w:w="710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125,1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234</w:t>
            </w:r>
          </w:p>
        </w:tc>
        <w:tc>
          <w:tcPr>
            <w:tcW w:w="545" w:type="dxa"/>
            <w:vAlign w:val="center"/>
          </w:tcPr>
          <w:p w:rsidR="00BE7C35" w:rsidRPr="00D517FF" w:rsidRDefault="00BE7C35" w:rsidP="00D51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517FF">
              <w:rPr>
                <w:rFonts w:cs="Times New Roman"/>
                <w:sz w:val="24"/>
                <w:szCs w:val="24"/>
              </w:rPr>
              <w:t>291</w:t>
            </w:r>
          </w:p>
        </w:tc>
      </w:tr>
    </w:tbl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BE7C35" w:rsidRDefault="00BE7C35" w:rsidP="00BE7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Табл. 9 Затраты на материалы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943"/>
        <w:gridCol w:w="2808"/>
        <w:gridCol w:w="1645"/>
      </w:tblGrid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мат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риалов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Общий месячный ра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(т.)</w:t>
            </w: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 за ед. продукции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</w:tr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Ткани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(вторс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рье)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7C35" w:rsidRPr="002A5424" w:rsidTr="00D517FF">
        <w:tc>
          <w:tcPr>
            <w:tcW w:w="2067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3" w:type="dxa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7C35" w:rsidRPr="002A5424" w:rsidRDefault="00BE7C35" w:rsidP="000A7B6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hideMark/>
          </w:tcPr>
          <w:p w:rsidR="00BE7C35" w:rsidRPr="002A5424" w:rsidRDefault="00BE7C35" w:rsidP="000A7B61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2199</w:t>
            </w:r>
          </w:p>
        </w:tc>
      </w:tr>
    </w:tbl>
    <w:p w:rsidR="00BE7C35" w:rsidRDefault="00BE7C35" w:rsidP="00BE7C35">
      <w:pPr>
        <w:spacing w:line="240" w:lineRule="auto"/>
        <w:rPr>
          <w:sz w:val="24"/>
          <w:szCs w:val="24"/>
        </w:rPr>
      </w:pPr>
    </w:p>
    <w:p w:rsidR="00504FF7" w:rsidRPr="00BE7C35" w:rsidRDefault="00BE7C35" w:rsidP="00BE7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Табл. 10 Расчёт </w:t>
      </w:r>
      <w:r w:rsidR="002C7DB4">
        <w:rPr>
          <w:sz w:val="24"/>
          <w:szCs w:val="24"/>
        </w:rPr>
        <w:t>стоимости оборудования</w:t>
      </w:r>
    </w:p>
    <w:tbl>
      <w:tblPr>
        <w:tblStyle w:val="a7"/>
        <w:tblW w:w="9463" w:type="dxa"/>
        <w:tblInd w:w="108" w:type="dxa"/>
        <w:tblLook w:val="04A0" w:firstRow="1" w:lastRow="0" w:firstColumn="1" w:lastColumn="0" w:noHBand="0" w:noVBand="1"/>
      </w:tblPr>
      <w:tblGrid>
        <w:gridCol w:w="3072"/>
        <w:gridCol w:w="1925"/>
        <w:gridCol w:w="2435"/>
        <w:gridCol w:w="2031"/>
      </w:tblGrid>
      <w:tr w:rsidR="008F79BA" w:rsidRPr="002A5424" w:rsidTr="008F79BA">
        <w:trPr>
          <w:trHeight w:val="652"/>
        </w:trPr>
        <w:tc>
          <w:tcPr>
            <w:tcW w:w="3072" w:type="dxa"/>
            <w:hideMark/>
          </w:tcPr>
          <w:p w:rsidR="008F79BA" w:rsidRPr="002A5424" w:rsidRDefault="008F79BA" w:rsidP="002C7DB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25" w:type="dxa"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35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Сметная стоимость 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</w:t>
            </w: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031" w:type="dxa"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Итого, (тыс.руб)</w:t>
            </w:r>
          </w:p>
        </w:tc>
      </w:tr>
      <w:tr w:rsidR="008F79BA" w:rsidRPr="002A5424" w:rsidTr="008F79BA">
        <w:trPr>
          <w:trHeight w:val="629"/>
        </w:trPr>
        <w:tc>
          <w:tcPr>
            <w:tcW w:w="3072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Бункер для очистки мат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риалов</w:t>
            </w:r>
          </w:p>
        </w:tc>
        <w:tc>
          <w:tcPr>
            <w:tcW w:w="1925" w:type="dxa"/>
          </w:tcPr>
          <w:p w:rsidR="008F79BA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hideMark/>
          </w:tcPr>
          <w:p w:rsidR="008F79BA" w:rsidRPr="002A5424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031" w:type="dxa"/>
          </w:tcPr>
          <w:p w:rsidR="008F79BA" w:rsidRPr="002A5424" w:rsidRDefault="004C45DE" w:rsidP="004C45D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8F79BA" w:rsidRPr="002A5424" w:rsidTr="008F79BA">
        <w:trPr>
          <w:trHeight w:val="322"/>
        </w:trPr>
        <w:tc>
          <w:tcPr>
            <w:tcW w:w="3072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Вентилятор для сушки</w:t>
            </w:r>
          </w:p>
        </w:tc>
        <w:tc>
          <w:tcPr>
            <w:tcW w:w="1925" w:type="dxa"/>
          </w:tcPr>
          <w:p w:rsidR="008F79BA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hideMark/>
          </w:tcPr>
          <w:p w:rsidR="008F79BA" w:rsidRPr="002A5424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31" w:type="dxa"/>
          </w:tcPr>
          <w:p w:rsidR="008F79BA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F79BA" w:rsidRPr="002A5424" w:rsidTr="008F79BA">
        <w:trPr>
          <w:trHeight w:val="322"/>
        </w:trPr>
        <w:tc>
          <w:tcPr>
            <w:tcW w:w="3072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Нож для нарезки на лоск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925" w:type="dxa"/>
          </w:tcPr>
          <w:p w:rsidR="008F79BA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  <w:r w:rsidR="004C45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1" w:type="dxa"/>
          </w:tcPr>
          <w:p w:rsidR="008F79BA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F79BA" w:rsidRPr="002A5424" w:rsidTr="008F79BA">
        <w:trPr>
          <w:trHeight w:val="322"/>
        </w:trPr>
        <w:tc>
          <w:tcPr>
            <w:tcW w:w="3072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Ножницы для отделения </w:t>
            </w:r>
          </w:p>
        </w:tc>
        <w:tc>
          <w:tcPr>
            <w:tcW w:w="1925" w:type="dxa"/>
          </w:tcPr>
          <w:p w:rsidR="008F79BA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hideMark/>
          </w:tcPr>
          <w:p w:rsidR="008F79BA" w:rsidRPr="002A5424" w:rsidRDefault="004C45DE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31" w:type="dxa"/>
          </w:tcPr>
          <w:p w:rsidR="008F79BA" w:rsidRDefault="008F79BA" w:rsidP="00BE7C3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4C45DE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8F79BA" w:rsidRPr="002A5424" w:rsidTr="008F79BA">
        <w:trPr>
          <w:trHeight w:val="322"/>
        </w:trPr>
        <w:tc>
          <w:tcPr>
            <w:tcW w:w="3072" w:type="dxa"/>
            <w:hideMark/>
          </w:tcPr>
          <w:p w:rsidR="008F79BA" w:rsidRPr="002A5424" w:rsidRDefault="008F79BA" w:rsidP="00BE7C3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42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5" w:type="dxa"/>
          </w:tcPr>
          <w:p w:rsidR="008F79BA" w:rsidRPr="002A5424" w:rsidRDefault="008F79BA" w:rsidP="008F79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5" w:type="dxa"/>
            <w:hideMark/>
          </w:tcPr>
          <w:p w:rsidR="008F79BA" w:rsidRPr="002A5424" w:rsidRDefault="008F79BA" w:rsidP="00BE7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8F79BA" w:rsidRPr="002A5424" w:rsidRDefault="004C45DE" w:rsidP="004C45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46800</w:t>
            </w:r>
          </w:p>
        </w:tc>
      </w:tr>
    </w:tbl>
    <w:p w:rsidR="006A385A" w:rsidRDefault="006A385A">
      <w:pPr>
        <w:spacing w:after="200" w:line="276" w:lineRule="auto"/>
        <w:ind w:firstLine="0"/>
        <w:jc w:val="left"/>
      </w:pPr>
    </w:p>
    <w:p w:rsidR="006A385A" w:rsidRDefault="006A385A">
      <w:pPr>
        <w:spacing w:after="200" w:line="276" w:lineRule="auto"/>
        <w:ind w:firstLine="0"/>
        <w:jc w:val="left"/>
      </w:pPr>
      <w:r>
        <w:t xml:space="preserve">Итого затрат </w:t>
      </w:r>
      <w:r w:rsidR="004C45DE">
        <w:t>–</w:t>
      </w:r>
      <w:r w:rsidR="00CE234E">
        <w:t xml:space="preserve"> 46800+1315= 48,0</w:t>
      </w:r>
      <w:r w:rsidR="004C45DE">
        <w:t xml:space="preserve"> </w:t>
      </w:r>
      <w:r w:rsidR="00CE3725">
        <w:t xml:space="preserve">млн. </w:t>
      </w:r>
      <w:r>
        <w:t>руб.</w:t>
      </w:r>
    </w:p>
    <w:p w:rsidR="00CE3725" w:rsidRDefault="006A385A">
      <w:pPr>
        <w:spacing w:after="200" w:line="276" w:lineRule="auto"/>
        <w:ind w:firstLine="0"/>
        <w:jc w:val="left"/>
      </w:pPr>
      <w:r>
        <w:t xml:space="preserve">Чистая прибыль 1 года = </w:t>
      </w:r>
      <w:r w:rsidR="00CE234E">
        <w:t>125,-48= 77,1 млн. руб.</w:t>
      </w:r>
    </w:p>
    <w:p w:rsidR="00CE3725" w:rsidRDefault="006A385A">
      <w:pPr>
        <w:spacing w:after="200" w:line="276" w:lineRule="auto"/>
        <w:ind w:firstLine="0"/>
        <w:jc w:val="left"/>
      </w:pPr>
      <w:r>
        <w:t xml:space="preserve">Чистая прибыль 2 года = </w:t>
      </w:r>
      <w:r w:rsidR="00CE234E">
        <w:t>234-91=143 млн. руб.</w:t>
      </w:r>
    </w:p>
    <w:p w:rsidR="00CE234E" w:rsidRDefault="00CE3725">
      <w:pPr>
        <w:spacing w:after="200" w:line="276" w:lineRule="auto"/>
        <w:ind w:firstLine="0"/>
        <w:jc w:val="left"/>
      </w:pPr>
      <w:r>
        <w:t xml:space="preserve">Чистая прибыль 3 года = </w:t>
      </w:r>
      <w:r w:rsidR="00CE234E">
        <w:t>291- 130= 161 млн. руб.</w:t>
      </w:r>
    </w:p>
    <w:p w:rsidR="006A385A" w:rsidRDefault="00CE234E">
      <w:pPr>
        <w:spacing w:after="200" w:line="276" w:lineRule="auto"/>
        <w:ind w:firstLine="0"/>
        <w:jc w:val="left"/>
      </w:pPr>
      <m:oMathPara>
        <m:oMath>
          <m:r>
            <w:rPr>
              <w:rFonts w:ascii="Cambria Math" w:hAnsi="Cambria Math"/>
            </w:rPr>
            <m:t>NPV=-6,27+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77,1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1,2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=-6,27+64,25+99,3+93,17=250,45</m:t>
          </m:r>
        </m:oMath>
      </m:oMathPara>
    </w:p>
    <w:p w:rsidR="00CE234E" w:rsidRDefault="00CE234E">
      <w:pPr>
        <w:spacing w:after="200" w:line="276" w:lineRule="auto"/>
        <w:ind w:firstLine="0"/>
        <w:jc w:val="left"/>
      </w:pPr>
      <w:r>
        <w:rPr>
          <w:lang w:val="en-US"/>
        </w:rPr>
        <w:t>PI=40,9</w:t>
      </w:r>
    </w:p>
    <w:p w:rsidR="00CE234E" w:rsidRDefault="00CE234E">
      <w:pPr>
        <w:spacing w:after="200" w:line="276" w:lineRule="auto"/>
        <w:ind w:firstLine="0"/>
        <w:jc w:val="left"/>
        <w:rPr>
          <w:lang w:val="en-US"/>
        </w:rPr>
      </w:pPr>
      <w:r>
        <w:rPr>
          <w:lang w:val="en-US"/>
        </w:rPr>
        <w:t>DPP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659"/>
      </w:tblGrid>
      <w:tr w:rsidR="00CE234E" w:rsidTr="00CE234E">
        <w:tc>
          <w:tcPr>
            <w:tcW w:w="1242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234E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234E"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234E">
              <w:rPr>
                <w:b/>
                <w:sz w:val="24"/>
                <w:szCs w:val="24"/>
              </w:rPr>
              <w:t>ДДП</w:t>
            </w:r>
          </w:p>
        </w:tc>
        <w:tc>
          <w:tcPr>
            <w:tcW w:w="2659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234E">
              <w:rPr>
                <w:b/>
                <w:sz w:val="24"/>
                <w:szCs w:val="24"/>
              </w:rPr>
              <w:t>НДДП</w:t>
            </w:r>
          </w:p>
        </w:tc>
      </w:tr>
      <w:tr w:rsidR="00CE234E" w:rsidTr="00CE234E">
        <w:tc>
          <w:tcPr>
            <w:tcW w:w="1242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-6,27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-6,27</w:t>
            </w:r>
          </w:p>
        </w:tc>
        <w:tc>
          <w:tcPr>
            <w:tcW w:w="2659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-6,27</w:t>
            </w:r>
          </w:p>
        </w:tc>
      </w:tr>
      <w:tr w:rsidR="00CE234E" w:rsidTr="00CE234E">
        <w:tc>
          <w:tcPr>
            <w:tcW w:w="1242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64,25</w:t>
            </w:r>
          </w:p>
        </w:tc>
        <w:tc>
          <w:tcPr>
            <w:tcW w:w="2659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57,98</w:t>
            </w:r>
          </w:p>
        </w:tc>
      </w:tr>
      <w:tr w:rsidR="00CE234E" w:rsidTr="00CE234E">
        <w:tc>
          <w:tcPr>
            <w:tcW w:w="1242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2659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157,28</w:t>
            </w:r>
          </w:p>
        </w:tc>
      </w:tr>
      <w:tr w:rsidR="00CE234E" w:rsidTr="00CE234E">
        <w:tc>
          <w:tcPr>
            <w:tcW w:w="1242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93,17</w:t>
            </w:r>
          </w:p>
        </w:tc>
        <w:tc>
          <w:tcPr>
            <w:tcW w:w="2659" w:type="dxa"/>
          </w:tcPr>
          <w:p w:rsidR="00CE234E" w:rsidRPr="00CE234E" w:rsidRDefault="00CE234E" w:rsidP="00CE234E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250,45</w:t>
            </w:r>
          </w:p>
        </w:tc>
      </w:tr>
    </w:tbl>
    <w:p w:rsidR="00CE234E" w:rsidRDefault="00CE234E">
      <w:pPr>
        <w:spacing w:after="200" w:line="276" w:lineRule="auto"/>
        <w:ind w:firstLine="0"/>
        <w:jc w:val="left"/>
        <w:rPr>
          <w:lang w:val="en-US"/>
        </w:rPr>
      </w:pPr>
    </w:p>
    <w:p w:rsidR="00253F85" w:rsidRDefault="00253F85">
      <w:pPr>
        <w:spacing w:after="200" w:line="276" w:lineRule="auto"/>
        <w:ind w:firstLine="0"/>
        <w:jc w:val="left"/>
      </w:pPr>
      <w:r>
        <w:rPr>
          <w:lang w:val="en-US"/>
        </w:rPr>
        <w:t>DPP</w:t>
      </w:r>
      <w:r>
        <w:t>= 1+(-6,27/64,25)= 0,9</w:t>
      </w:r>
    </w:p>
    <w:p w:rsidR="00253F85" w:rsidRDefault="00253F85">
      <w:pPr>
        <w:spacing w:after="200" w:line="276" w:lineRule="auto"/>
        <w:ind w:firstLine="0"/>
        <w:jc w:val="left"/>
      </w:pPr>
      <w:r>
        <w:t>Проект окупится через 9 мес</w:t>
      </w:r>
      <w:r w:rsidR="00612730">
        <w:t>я</w:t>
      </w:r>
      <w:r>
        <w:t>цев.</w:t>
      </w:r>
    </w:p>
    <w:p w:rsidR="00253F85" w:rsidRDefault="00253F85">
      <w:pPr>
        <w:spacing w:after="200" w:line="276" w:lineRule="auto"/>
        <w:ind w:firstLine="0"/>
        <w:jc w:val="lef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NPV при ставке дисконта 15%= -0,45</m:t>
          </m:r>
        </m:oMath>
      </m:oMathPara>
    </w:p>
    <w:p w:rsidR="00253F85" w:rsidRPr="00612730" w:rsidRDefault="00612730">
      <w:pPr>
        <w:spacing w:after="200" w:line="276" w:lineRule="auto"/>
        <w:ind w:firstLine="0"/>
        <w:jc w:val="left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IRR</m:t>
          </m:r>
          <m:r>
            <w:rPr>
              <w:rFonts w:ascii="Cambria Math" w:hAnsi="Cambria Math"/>
            </w:rPr>
            <m:t>=12+(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40,9</m:t>
              </m:r>
            </m:num>
            <m:den>
              <m:r>
                <w:rPr>
                  <w:rFonts w:ascii="Cambria Math" w:hAnsi="Cambria Math"/>
                </w:rPr>
                <m:t>40,9+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-0,45</m:t>
                  </m:r>
                </m:e>
              </m:d>
            </m:den>
          </m:f>
          <m:r>
            <w:rPr>
              <w:rFonts w:ascii="Cambria Math" w:hAnsi="Cambria Math"/>
            </w:rPr>
            <m:t>)*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15-20</m:t>
              </m:r>
            </m:e>
          </m:d>
          <m:r>
            <w:rPr>
              <w:rFonts w:ascii="Cambria Math" w:hAnsi="Cambria Math"/>
            </w:rPr>
            <m:t>=6,94</m:t>
          </m:r>
        </m:oMath>
      </m:oMathPara>
    </w:p>
    <w:p w:rsidR="00612730" w:rsidRDefault="00612730">
      <w:pPr>
        <w:spacing w:after="200" w:line="276" w:lineRule="auto"/>
        <w:ind w:firstLine="0"/>
        <w:jc w:val="left"/>
      </w:pPr>
    </w:p>
    <w:p w:rsidR="00253F85" w:rsidRPr="00253F85" w:rsidRDefault="00612730">
      <w:pPr>
        <w:spacing w:after="200" w:line="276" w:lineRule="auto"/>
        <w:ind w:firstLine="0"/>
        <w:jc w:val="left"/>
      </w:pPr>
      <w:r>
        <w:br w:type="page"/>
      </w:r>
    </w:p>
    <w:p w:rsidR="00504FF7" w:rsidRDefault="00504FF7" w:rsidP="00504FF7">
      <w:pPr>
        <w:pStyle w:val="2"/>
      </w:pPr>
      <w:bookmarkStart w:id="10" w:name="_Toc117874152"/>
      <w:r>
        <w:lastRenderedPageBreak/>
        <w:t>Матрица рисков</w:t>
      </w:r>
      <w:bookmarkEnd w:id="10"/>
    </w:p>
    <w:p w:rsidR="005E1ADB" w:rsidRPr="005E1ADB" w:rsidRDefault="005E1ADB" w:rsidP="005E1AD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Табл. 7 Матрица рисков организации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68"/>
        <w:gridCol w:w="1605"/>
        <w:gridCol w:w="989"/>
        <w:gridCol w:w="853"/>
        <w:gridCol w:w="3206"/>
      </w:tblGrid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наступления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b/>
                <w:sz w:val="24"/>
                <w:szCs w:val="24"/>
              </w:rPr>
              <w:t>Ущерб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b/>
                <w:sz w:val="24"/>
                <w:szCs w:val="24"/>
              </w:rPr>
              <w:t>Вес риска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Реагирование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Поломка оборудования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Своевременное ППР, найм квалифицированного перс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нала, гарантии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Нехватка квалифиц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рованного персонала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Обучение молодых специ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листов, проведение практик для студентов выпускников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Срыв поставки сырья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Создание ресурсного резе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Снижение спроса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Найм квалифицированного менеджера по продажам, улучшение качества пр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Увеличение рынка сбыта, заключение долгосрочных контрактов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Недобросовестные контрагенты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Проверка, наиболее детал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ный отбор партнеров, пол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чение банковских справок и аудиторских документов</w:t>
            </w:r>
          </w:p>
        </w:tc>
      </w:tr>
      <w:tr w:rsidR="00D84B3F" w:rsidRPr="00136A37" w:rsidTr="00D84B3F">
        <w:tc>
          <w:tcPr>
            <w:tcW w:w="2693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Кассовый разрыв</w:t>
            </w:r>
          </w:p>
        </w:tc>
        <w:tc>
          <w:tcPr>
            <w:tcW w:w="1560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81" w:type="dxa"/>
          </w:tcPr>
          <w:p w:rsidR="00D84B3F" w:rsidRPr="00D84B3F" w:rsidRDefault="00D84B3F" w:rsidP="00D84B3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Увеличение резервного к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питала поиск дополнител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ных источников финансир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3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</w:tbl>
    <w:p w:rsidR="00D84B3F" w:rsidRDefault="00D84B3F" w:rsidP="00D84B3F">
      <w:pPr>
        <w:rPr>
          <w:b/>
          <w:bCs/>
        </w:rPr>
      </w:pPr>
    </w:p>
    <w:p w:rsidR="00D84B3F" w:rsidRPr="00D16703" w:rsidRDefault="00D84B3F" w:rsidP="00D84B3F">
      <w:pPr>
        <w:rPr>
          <w:b/>
          <w:bCs/>
        </w:rPr>
      </w:pPr>
      <w:r>
        <w:rPr>
          <w:b/>
          <w:bCs/>
        </w:rPr>
        <w:t xml:space="preserve">Вывод. </w:t>
      </w:r>
      <w:r w:rsidRPr="00136A37">
        <w:t>На компанию более вероятно повлияют риски нехватк</w:t>
      </w:r>
      <w:r>
        <w:t>и квал</w:t>
      </w:r>
      <w:r>
        <w:t>и</w:t>
      </w:r>
      <w:r>
        <w:t>фицированного персонала, риск работы с не</w:t>
      </w:r>
      <w:r w:rsidRPr="00136A37">
        <w:t>добросовестными контрагент</w:t>
      </w:r>
      <w:r w:rsidRPr="00136A37">
        <w:t>а</w:t>
      </w:r>
      <w:r w:rsidRPr="00136A37">
        <w:t>ми, а также самый большой риск – это появление кассового разрыва. Нал</w:t>
      </w:r>
      <w:r w:rsidRPr="00136A37">
        <w:t>и</w:t>
      </w:r>
      <w:r w:rsidRPr="00136A37">
        <w:t>чие квалифицированного персонала непосредственно влияет на все напра</w:t>
      </w:r>
      <w:r w:rsidRPr="00136A37">
        <w:t>в</w:t>
      </w:r>
      <w:r w:rsidRPr="00136A37">
        <w:t>ления развития компании.</w:t>
      </w:r>
    </w:p>
    <w:p w:rsidR="00E824C3" w:rsidRDefault="00E824C3" w:rsidP="00504FF7"/>
    <w:p w:rsidR="00E824C3" w:rsidRDefault="00E824C3">
      <w:pPr>
        <w:spacing w:after="200" w:line="276" w:lineRule="auto"/>
        <w:ind w:firstLine="0"/>
        <w:jc w:val="left"/>
      </w:pPr>
      <w:r>
        <w:br w:type="page"/>
      </w:r>
    </w:p>
    <w:p w:rsidR="00E824C3" w:rsidRDefault="00E824C3" w:rsidP="00E824C3">
      <w:pPr>
        <w:pStyle w:val="1"/>
      </w:pPr>
      <w:bookmarkStart w:id="11" w:name="_Toc117874153"/>
      <w:r>
        <w:lastRenderedPageBreak/>
        <w:t>ЗАКЛЮЧЕНИЕ</w:t>
      </w:r>
      <w:bookmarkEnd w:id="11"/>
    </w:p>
    <w:p w:rsidR="00217A95" w:rsidRDefault="00217A95" w:rsidP="00217A95">
      <w:pPr>
        <w:rPr>
          <w:shd w:val="clear" w:color="auto" w:fill="FFFFFF"/>
        </w:rPr>
      </w:pPr>
      <w:r>
        <w:rPr>
          <w:shd w:val="clear" w:color="auto" w:fill="FFFFFF"/>
        </w:rPr>
        <w:t>Текстильная промышленность – одна из старейших отраслей росси</w:t>
      </w:r>
      <w:r>
        <w:rPr>
          <w:shd w:val="clear" w:color="auto" w:fill="FFFFFF"/>
        </w:rPr>
        <w:t>й</w:t>
      </w:r>
      <w:r>
        <w:rPr>
          <w:shd w:val="clear" w:color="auto" w:fill="FFFFFF"/>
        </w:rPr>
        <w:t>ской экономики. Она имеет поистине богатую и долгую историю, в которой были как взлеты, так и падения, но сама текстильная промышленность всегда была жизненно важной отраслью для России.</w:t>
      </w:r>
    </w:p>
    <w:p w:rsidR="00504FF7" w:rsidRDefault="00217A95" w:rsidP="00217A95">
      <w:pPr>
        <w:rPr>
          <w:shd w:val="clear" w:color="auto" w:fill="FFFFFF"/>
        </w:rPr>
      </w:pPr>
      <w:r>
        <w:rPr>
          <w:shd w:val="clear" w:color="auto" w:fill="FFFFFF"/>
        </w:rPr>
        <w:t>Именно этот факт определяет важность и актуальность рассмотрения современной текстильной промышленности России, различных факторов и перспектив ее развития.</w:t>
      </w:r>
    </w:p>
    <w:p w:rsidR="00217A95" w:rsidRDefault="00217A95" w:rsidP="00217A95">
      <w:pPr>
        <w:rPr>
          <w:shd w:val="clear" w:color="auto" w:fill="FFFFFF"/>
        </w:rPr>
      </w:pPr>
      <w:r>
        <w:rPr>
          <w:shd w:val="clear" w:color="auto" w:fill="FFFFFF"/>
        </w:rPr>
        <w:t>Именно в Центральной России находятся крупнейшие предприятия по производству текстильной продукции. Это объясняется и высокой конце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трацией трудовых ресурсов, и наличием множества учреждений, занима</w:t>
      </w:r>
      <w:r>
        <w:rPr>
          <w:shd w:val="clear" w:color="auto" w:fill="FFFFFF"/>
        </w:rPr>
        <w:t>ю</w:t>
      </w:r>
      <w:r>
        <w:rPr>
          <w:shd w:val="clear" w:color="auto" w:fill="FFFFFF"/>
        </w:rPr>
        <w:t>щихся подготовкой высококвалифи</w:t>
      </w:r>
      <w:r w:rsidR="00370CD1">
        <w:rPr>
          <w:shd w:val="clear" w:color="auto" w:fill="FFFFFF"/>
        </w:rPr>
        <w:t>цирован</w:t>
      </w:r>
      <w:r>
        <w:rPr>
          <w:shd w:val="clear" w:color="auto" w:fill="FFFFFF"/>
        </w:rPr>
        <w:t>ных кадров для текстильного производства, и многими другими факторами.</w:t>
      </w:r>
    </w:p>
    <w:p w:rsidR="00217A95" w:rsidRDefault="00217A95" w:rsidP="00217A95">
      <w:pPr>
        <w:rPr>
          <w:shd w:val="clear" w:color="auto" w:fill="FFFFFF"/>
        </w:rPr>
      </w:pPr>
      <w:r>
        <w:rPr>
          <w:shd w:val="clear" w:color="auto" w:fill="FFFFFF"/>
        </w:rPr>
        <w:t>И, несмотря на тяжелое экономическое положение в отрасли, текстил</w:t>
      </w:r>
      <w:r>
        <w:rPr>
          <w:shd w:val="clear" w:color="auto" w:fill="FFFFFF"/>
        </w:rPr>
        <w:t>ь</w:t>
      </w:r>
      <w:r>
        <w:rPr>
          <w:shd w:val="clear" w:color="auto" w:fill="FFFFFF"/>
        </w:rPr>
        <w:t>ная промышленность, и в первую очередь ее предприятия в Центральной России, имеют огромный потенциал и перспективы своего развития, что чрезвычайно важно для всей отечественной экономки.</w:t>
      </w:r>
    </w:p>
    <w:p w:rsidR="00217A95" w:rsidRPr="00217A95" w:rsidRDefault="00217A95" w:rsidP="00217A95">
      <w:pPr>
        <w:rPr>
          <w:shd w:val="clear" w:color="auto" w:fill="FFFFFF"/>
        </w:rPr>
      </w:pPr>
    </w:p>
    <w:sectPr w:rsidR="00217A95" w:rsidRPr="00217A95" w:rsidSect="0023542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28" w:rsidRDefault="005A2E28" w:rsidP="00235420">
      <w:pPr>
        <w:spacing w:line="240" w:lineRule="auto"/>
      </w:pPr>
      <w:r>
        <w:separator/>
      </w:r>
    </w:p>
  </w:endnote>
  <w:endnote w:type="continuationSeparator" w:id="0">
    <w:p w:rsidR="005A2E28" w:rsidRDefault="005A2E28" w:rsidP="00235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46245"/>
      <w:docPartObj>
        <w:docPartGallery w:val="Page Numbers (Bottom of Page)"/>
        <w:docPartUnique/>
      </w:docPartObj>
    </w:sdtPr>
    <w:sdtEndPr/>
    <w:sdtContent>
      <w:p w:rsidR="004C45DE" w:rsidRDefault="00793E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C45DE" w:rsidRDefault="004C4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28" w:rsidRDefault="005A2E28" w:rsidP="00235420">
      <w:pPr>
        <w:spacing w:line="240" w:lineRule="auto"/>
      </w:pPr>
      <w:r>
        <w:separator/>
      </w:r>
    </w:p>
  </w:footnote>
  <w:footnote w:type="continuationSeparator" w:id="0">
    <w:p w:rsidR="005A2E28" w:rsidRDefault="005A2E28" w:rsidP="002354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308"/>
    <w:multiLevelType w:val="hybridMultilevel"/>
    <w:tmpl w:val="08447B6E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">
    <w:nsid w:val="02E009E9"/>
    <w:multiLevelType w:val="hybridMultilevel"/>
    <w:tmpl w:val="0386A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1AA7"/>
    <w:multiLevelType w:val="hybridMultilevel"/>
    <w:tmpl w:val="22EE7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2AB"/>
    <w:multiLevelType w:val="hybridMultilevel"/>
    <w:tmpl w:val="AB2C5020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4">
    <w:nsid w:val="337C61C9"/>
    <w:multiLevelType w:val="hybridMultilevel"/>
    <w:tmpl w:val="D86A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2A97"/>
    <w:multiLevelType w:val="hybridMultilevel"/>
    <w:tmpl w:val="679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40C9"/>
    <w:multiLevelType w:val="multilevel"/>
    <w:tmpl w:val="4E6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46222"/>
    <w:multiLevelType w:val="hybridMultilevel"/>
    <w:tmpl w:val="7F7E7874"/>
    <w:lvl w:ilvl="0" w:tplc="60889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73CD9"/>
    <w:multiLevelType w:val="hybridMultilevel"/>
    <w:tmpl w:val="A9B04892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59AD78F3"/>
    <w:multiLevelType w:val="hybridMultilevel"/>
    <w:tmpl w:val="4C04A2FC"/>
    <w:lvl w:ilvl="0" w:tplc="E37E03A6">
      <w:start w:val="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ACE"/>
    <w:multiLevelType w:val="hybridMultilevel"/>
    <w:tmpl w:val="928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C"/>
    <w:rsid w:val="00033A7A"/>
    <w:rsid w:val="00051BB2"/>
    <w:rsid w:val="00076C2A"/>
    <w:rsid w:val="000A5E62"/>
    <w:rsid w:val="000A7B61"/>
    <w:rsid w:val="001322B6"/>
    <w:rsid w:val="00187056"/>
    <w:rsid w:val="001972B0"/>
    <w:rsid w:val="001B478F"/>
    <w:rsid w:val="00217A95"/>
    <w:rsid w:val="00235420"/>
    <w:rsid w:val="00253F85"/>
    <w:rsid w:val="002C263C"/>
    <w:rsid w:val="002C7DB4"/>
    <w:rsid w:val="002F6F95"/>
    <w:rsid w:val="0030121A"/>
    <w:rsid w:val="00321B8C"/>
    <w:rsid w:val="00370CD1"/>
    <w:rsid w:val="004C45DE"/>
    <w:rsid w:val="00503FD9"/>
    <w:rsid w:val="00504FF7"/>
    <w:rsid w:val="005A2886"/>
    <w:rsid w:val="005A2E28"/>
    <w:rsid w:val="005E1ADB"/>
    <w:rsid w:val="005F7ABD"/>
    <w:rsid w:val="00610804"/>
    <w:rsid w:val="00612730"/>
    <w:rsid w:val="0063639A"/>
    <w:rsid w:val="006472C7"/>
    <w:rsid w:val="006A385A"/>
    <w:rsid w:val="006A6D80"/>
    <w:rsid w:val="006B0988"/>
    <w:rsid w:val="006D3CD1"/>
    <w:rsid w:val="00723C00"/>
    <w:rsid w:val="007453ED"/>
    <w:rsid w:val="00793E8C"/>
    <w:rsid w:val="0086222A"/>
    <w:rsid w:val="008C17D6"/>
    <w:rsid w:val="008F79BA"/>
    <w:rsid w:val="00921102"/>
    <w:rsid w:val="009528CA"/>
    <w:rsid w:val="00997DB3"/>
    <w:rsid w:val="009D7466"/>
    <w:rsid w:val="009F5397"/>
    <w:rsid w:val="009F66FF"/>
    <w:rsid w:val="00A43DFA"/>
    <w:rsid w:val="00AD5D2B"/>
    <w:rsid w:val="00B703E2"/>
    <w:rsid w:val="00BE7C35"/>
    <w:rsid w:val="00C865C1"/>
    <w:rsid w:val="00CE234E"/>
    <w:rsid w:val="00CE3725"/>
    <w:rsid w:val="00CF411A"/>
    <w:rsid w:val="00D517FF"/>
    <w:rsid w:val="00D71C59"/>
    <w:rsid w:val="00D84B3F"/>
    <w:rsid w:val="00D85E3E"/>
    <w:rsid w:val="00DC2A82"/>
    <w:rsid w:val="00E0362F"/>
    <w:rsid w:val="00E12718"/>
    <w:rsid w:val="00E824C3"/>
    <w:rsid w:val="00E92343"/>
    <w:rsid w:val="00E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420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420"/>
    <w:pPr>
      <w:keepNext/>
      <w:keepLines/>
      <w:spacing w:before="240" w:after="24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42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42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354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42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542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3542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7">
    <w:name w:val="Table Grid"/>
    <w:basedOn w:val="a1"/>
    <w:uiPriority w:val="39"/>
    <w:rsid w:val="0005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639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Normal (Web)"/>
    <w:basedOn w:val="a"/>
    <w:uiPriority w:val="99"/>
    <w:semiHidden/>
    <w:unhideWhenUsed/>
    <w:rsid w:val="00723C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C0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886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503FD9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503F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3FD9"/>
    <w:pPr>
      <w:spacing w:after="100"/>
      <w:ind w:left="280"/>
    </w:pPr>
  </w:style>
  <w:style w:type="character" w:styleId="ae">
    <w:name w:val="Placeholder Text"/>
    <w:basedOn w:val="a0"/>
    <w:uiPriority w:val="99"/>
    <w:semiHidden/>
    <w:rsid w:val="00CE23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420"/>
    <w:pPr>
      <w:keepNext/>
      <w:keepLines/>
      <w:spacing w:before="240" w:after="240" w:line="24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420"/>
    <w:pPr>
      <w:keepNext/>
      <w:keepLines/>
      <w:spacing w:before="240" w:after="24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42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42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354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42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542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3542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7">
    <w:name w:val="Table Grid"/>
    <w:basedOn w:val="a1"/>
    <w:uiPriority w:val="39"/>
    <w:rsid w:val="0005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639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Normal (Web)"/>
    <w:basedOn w:val="a"/>
    <w:uiPriority w:val="99"/>
    <w:semiHidden/>
    <w:unhideWhenUsed/>
    <w:rsid w:val="00723C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C0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886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503FD9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503F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3FD9"/>
    <w:pPr>
      <w:spacing w:after="100"/>
      <w:ind w:left="280"/>
    </w:pPr>
  </w:style>
  <w:style w:type="character" w:styleId="ae">
    <w:name w:val="Placeholder Text"/>
    <w:basedOn w:val="a0"/>
    <w:uiPriority w:val="99"/>
    <w:semiHidden/>
    <w:rsid w:val="00CE2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111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8B2F-4B99-4FE6-AC94-3485943F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Тарасова Анна Сергеевна</cp:lastModifiedBy>
  <cp:revision>2</cp:revision>
  <dcterms:created xsi:type="dcterms:W3CDTF">2022-11-01T07:38:00Z</dcterms:created>
  <dcterms:modified xsi:type="dcterms:W3CDTF">2022-11-01T07:38:00Z</dcterms:modified>
</cp:coreProperties>
</file>