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4E6F37CD" w:rsidR="006A1702" w:rsidRPr="00A44497" w:rsidRDefault="00A4449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Соседский холодильник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085689C4" w:rsidR="006A1702" w:rsidRPr="00A4449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A44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Котовенко Валерия Владиславовна</w:t>
            </w:r>
          </w:p>
          <w:p w14:paraId="0FD0D245" w14:textId="731E721B" w:rsidR="006A1702" w:rsidRPr="00A44497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44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Чаплыгина Валерия Алексеевна</w:t>
            </w:r>
          </w:p>
        </w:tc>
      </w:tr>
      <w:tr w:rsidR="006A1702" w:rsidRPr="00A44497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E45EA9F" w:rsidR="006A1702" w:rsidRPr="00A44497" w:rsidRDefault="000E5D9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5D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https://pt.2035.university/project/sosedskij-holodilnik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5621556" w:rsidR="006A1702" w:rsidRDefault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603CC57" w14:textId="41E17C20" w:rsidR="00A44497" w:rsidRPr="00A44497" w:rsidRDefault="00A44497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проекта "Соседский Холодильник" основана на идее создания сети, в которой люди могут обмениваться продуктами между собой и делиться своими знаниями об их хранении и использовании.</w:t>
            </w:r>
          </w:p>
          <w:p w14:paraId="7D860E82" w14:textId="6CA385C7" w:rsidR="00A44497" w:rsidRPr="00A44497" w:rsidRDefault="00A44497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приложения люди смогут создавать профили, указывать, какие продукты они могут предоставить другим, а также какие продукты им необходимы. Кроме того, пользователи будут иметь возможность добавлять продукты в свой "холодильник" в приложении, где они смогут следить за сроками годности и получать уведомления о необходимости использовать или сбросить просроченные продукты.</w:t>
            </w:r>
          </w:p>
          <w:p w14:paraId="533845C8" w14:textId="639DC404" w:rsidR="00A44497" w:rsidRPr="00A44497" w:rsidRDefault="00A44497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приложении также будет функция поиска рецептов на основе тех продуктов, которые имеются в холодильниках пользователей. Таким образом, люди смогут не только использовать свои продукты более эффективно, но и получать новые идеи для блюд, которые можно приготовить из оставшихся ингредиентов.</w:t>
            </w:r>
          </w:p>
          <w:p w14:paraId="7D795BEF" w14:textId="538001BD" w:rsidR="00A44497" w:rsidRPr="00A44497" w:rsidRDefault="006E4074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повышения уровня безопасности</w:t>
            </w:r>
            <w:r w:rsidR="00A44497"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пользователи будут иметь возможность оставлять отзывы о тех, с кем они обменивались продуктами, чтобы другие пользователи могли оценить надежность своих потенциальных партнеров по обмену.</w:t>
            </w:r>
          </w:p>
          <w:p w14:paraId="5F039AC8" w14:textId="662D8855" w:rsidR="00A44497" w:rsidRPr="00A44497" w:rsidRDefault="00A44497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Наконец, в рамках "Соседского Холодильника" будет создана специальная программа </w:t>
            </w:r>
            <w:r w:rsidR="006E40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6E4074"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ояльности</w:t>
            </w: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которая будет поощрять пользователей, которые предоставляют продукты для обмена, а также тех, кто эффективно использует продукты и не допускает их просрочки.</w:t>
            </w:r>
          </w:p>
          <w:p w14:paraId="45A2AA3D" w14:textId="28EF8087" w:rsidR="006A1702" w:rsidRDefault="00A44497" w:rsidP="00A444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9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целом, проект "Соседский Холодильник" будет создан для того, чтобы помочь людям более эффективно использовать свои продукты, снизить количество еды, выбрасываемой в мусор, и укрепить сообщество, объединенное обменом продуктами.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1D08B3E" w14:textId="62E76B1D" w:rsidR="006E4074" w:rsidRPr="006E4074" w:rsidRDefault="006E4074" w:rsidP="006E4074">
            <w:pPr>
              <w:pStyle w:val="ac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>Нехватка эффективных способов использования продуктов: многие люди часто выбрасывают еду, которую можно было бы использовать или обменять, из-за отсутствия информации о том, как дольше сохранять ее свежесть и как использовать оставшиеся продукты.</w:t>
            </w:r>
          </w:p>
          <w:p w14:paraId="470EA685" w14:textId="113A4085" w:rsidR="006E4074" w:rsidRPr="006E4074" w:rsidRDefault="006E4074" w:rsidP="006E4074">
            <w:pPr>
              <w:pStyle w:val="ac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социального взаимодействия: современный образ жизни часто не способствует установлению связей между соседями и людьми вокруг. "Соседский Холодильник" позволяет укрепить сообщество и установить контакт между людьми, основанный на обмене продуктами.</w:t>
            </w:r>
          </w:p>
          <w:p w14:paraId="2C3F65C5" w14:textId="77777777" w:rsidR="006E4074" w:rsidRDefault="006E4074" w:rsidP="006E4074">
            <w:pPr>
              <w:pStyle w:val="ac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удовлетворенность от использования продуктов: часто люди покупают продукты, которые затем просто лежат в </w:t>
            </w: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холодильнике, не используя их до конца или выбрасывая из-за просрочки. Это может приводить к неудовлетворенности от своих покупок, а также к финансовым затратам на еду, которую не используют.</w:t>
            </w:r>
          </w:p>
          <w:p w14:paraId="311740FE" w14:textId="18585CA8" w:rsidR="006E4074" w:rsidRPr="006E4074" w:rsidRDefault="006E4074" w:rsidP="006E4074">
            <w:pPr>
              <w:pStyle w:val="ac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уровень осведомленности о продуктах: многие люди не имеют достаточной информации о том, как дольше сохранять продукты свежими и как использовать их наиболее эффективно. Это может приводить к выбрасыванию продуктов и потере денег на ненужные покупки. "Соседский Холодильник" предоставляет пользователю доступ к информации о сроках годности, рецептах и способах сохранения продуктов, что может помочь уменьшить количество выбрасываемых продуктов и снизить расходы на еду.</w:t>
            </w:r>
          </w:p>
          <w:p w14:paraId="00D25623" w14:textId="72CF0D26" w:rsidR="006A1702" w:rsidRPr="006E4074" w:rsidRDefault="006E4074" w:rsidP="006E40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6E407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прототипа интерфейса приложения "Соседский Холодильник" для удовлетворения потребностей пользователей в обмене и использовании продуктов, укреплении сообщества и уменьшении количества выбрасываемых продуктов до 20.05.23.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33E74D8F" w14:textId="77777777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Во-первых, существует риск нарушения безопасности данных. Поскольку проект связан с обменом и совместным использованием продуктов питания, необходимо обеспечить высокий уровень безопасности данных, чтобы защитить личную информацию пользователей и предотвратить несанкционированный доступ к базе данных проекта.</w:t>
            </w:r>
          </w:p>
          <w:p w14:paraId="4B972D4E" w14:textId="77777777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BDAD3" w14:textId="2D7A3933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Во-вторых,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возникнуть проблемы с управлением базой данных. При обмене продуктами питания могут возникнуть проблемы с управлением базой данных, такие как дублирование информации или неправильное хранение данных. Это может привести к ошибкам в поиске продуктов и другим проблемам.</w:t>
            </w:r>
          </w:p>
          <w:p w14:paraId="64C6D4AD" w14:textId="77777777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9CCC9" w14:textId="339A523C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третьих</w:t>
            </w: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возможны проблемы с интеграцией. Проект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Соседский холодильник</w:t>
            </w: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" может требовать интеграции с другими системами, такими как системы управления продуктами или системы безопасности. Если интеграция не будет выполнена правильно, это может привести к ошибкам и проблемам в работе проекта.</w:t>
            </w:r>
          </w:p>
          <w:p w14:paraId="50920FFD" w14:textId="77777777" w:rsidR="00296570" w:rsidRPr="00296570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C2486" w14:textId="46D2793F" w:rsidR="006A1702" w:rsidRDefault="00296570" w:rsidP="002965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7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Наконец, могут возникнуть проблемы с масштабируемостью. Если проект будет успешным, количество пользователей может быстро увеличиться. Это может привести к проблемам с масштабируемостью, такими как снижение производительности или отказ системы.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75E9736" w14:textId="77777777" w:rsid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потенциальными заказчиками будет выступать целевая аудитория:</w:t>
            </w:r>
          </w:p>
          <w:p w14:paraId="40944C1E" w14:textId="118354E1" w:rsidR="009C7B45" w:rsidRDefault="009C7B45" w:rsidP="00E25AF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проживающие в общежитиях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(данный рынок в процессе исследования). </w:t>
            </w:r>
          </w:p>
          <w:p w14:paraId="765BEBEA" w14:textId="0126F323" w:rsidR="009C7B45" w:rsidRDefault="009C7B45" w:rsidP="00E25AF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юди, которые хотят экономить на продуктах питания, уменьшить свои расходы на покупку продуктов и уменьшить количество продуктов, которые выбрасываются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(данный рынок в процессе исследования).</w:t>
            </w:r>
          </w:p>
          <w:p w14:paraId="11022CB4" w14:textId="3E5C7FB2" w:rsidR="002C0120" w:rsidRDefault="002C0120" w:rsidP="002C0120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120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которые стремятся к экологической осознанности и хотят уменьшить свой след на окружающей среде.</w:t>
            </w:r>
          </w:p>
          <w:p w14:paraId="59F2A25A" w14:textId="2658566A" w:rsidR="006A1702" w:rsidRPr="0090552A" w:rsidRDefault="002C0120" w:rsidP="0090552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Люди, которые не имеют возможности покупать продукты в крупных </w:t>
            </w:r>
            <w:r w:rsidRPr="0090552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супермаркетах, например, пожилые люди или люди с ограниченными физическими возможностями.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0F9C13C0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="00B36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1E539496" w14:textId="77777777" w:rsidR="006A1702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нашего проекта - комиссионная, то есть мы будем брать определенный процент от каждой сделки между пользователями.</w:t>
            </w:r>
          </w:p>
          <w:p w14:paraId="6CFEE36E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способы монетизации:</w:t>
            </w:r>
          </w:p>
          <w:p w14:paraId="1A7E216C" w14:textId="77777777" w:rsid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Реклама: продажа рекламного пространства на платформе для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производителей продуктов, супермаркетов, ресторанов и других компаний, связанных с пищевой промышленностью.</w:t>
            </w:r>
          </w:p>
          <w:p w14:paraId="2C18090B" w14:textId="77777777" w:rsid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с продаж: возможность получать комиссионные с продаж пользователей, сделавших покупки через приложение у партнерских магазинов.</w:t>
            </w:r>
          </w:p>
          <w:p w14:paraId="05B136CE" w14:textId="77777777" w:rsid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Бесплатные товары: получение бесплатных образцов продуктов от производителей, которые хотят привлечь новых клиентов через платформу.</w:t>
            </w:r>
          </w:p>
          <w:p w14:paraId="45C16820" w14:textId="19997C71" w:rsid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консультантов: предоставление услуг консультации от опытных поваров или диетологов внутри приложения за дополнительную плату.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8117C77" w14:textId="136CB1F9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Соседский холодильник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технологическому направлению, так как он использует различные технологии для обмена и совместного использования продуктов питания. Основными технологическими параметрами нашего проекта являются:</w:t>
            </w:r>
          </w:p>
          <w:p w14:paraId="11E0BD9F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72ED0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1. Мобильное приложение для пользователей. Приложение позволяет пользователям просматривать доступные продукты поблизости, оставлять отзывы, делиться продуктами и т.д. Это позволяет пользователям быстро и удобно находить и обмениваться продуктами питания в своей местности.</w:t>
            </w:r>
          </w:p>
          <w:p w14:paraId="5B2BC84A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F99EC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2. Система управления продуктами. Система управления продуктами используется для отслеживания доступных продуктов, контроля качества и управления базой данных. Она также может использоваться для управления платежами и комиссиями.</w:t>
            </w:r>
          </w:p>
          <w:p w14:paraId="20B0C0D0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1A961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3. База данных пользователей. База данных пользователей используется для хранения информации о пользователях, их предпочтениях и истории обменов продуктами. Это позволяет проекту предоставлять более персонализированный опыт для пользователей.</w:t>
            </w:r>
          </w:p>
          <w:p w14:paraId="672BC275" w14:textId="77777777" w:rsidR="009C7B45" w:rsidRPr="009C7B45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0EA9E" w14:textId="771C6F21" w:rsidR="006A1702" w:rsidRDefault="009C7B45" w:rsidP="009C7B4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45">
              <w:rPr>
                <w:rFonts w:ascii="Times New Roman" w:eastAsia="Times New Roman" w:hAnsi="Times New Roman" w:cs="Times New Roman"/>
                <w:sz w:val="20"/>
                <w:szCs w:val="20"/>
              </w:rPr>
              <w:t>4. Система безопасности. Система безопасности используется для защиты данных пользователей и предотвращения несанкционированного доступа к системе. Она также может использоваться для защиты пользователей от мошенничества и других проблем.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4BCAA945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38" w:type="dxa"/>
          </w:tcPr>
          <w:p w14:paraId="68BACBA1" w14:textId="1A6DAEA8" w:rsidR="006A1702" w:rsidRDefault="00B36B0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1.01</w:t>
            </w:r>
            <w:r w:rsidR="002C01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0.000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740816B" w:rsidR="006A1702" w:rsidRPr="002C0120" w:rsidRDefault="002C01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инвестиции, собственные средства участников команды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38CCA830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</w:tcPr>
          <w:p w14:paraId="2BDD65A1" w14:textId="2D000BDC" w:rsidR="0034449A" w:rsidRPr="0034449A" w:rsidRDefault="0090552A" w:rsidP="0034449A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млн. человек, проживающих в общежитиях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студентов +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 млн. пожилых людей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МОСКВЕ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4,5 млн.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количество клиентов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ТАМ. 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одного пользователя будет зависеть от суммы сделок, которые он совершает. Предполагаем, что в среднем пользователь будет проводить 5-10 сделок в месяц на сумму от 500 до 2000 рублей, что составляет доход от одного пользователя в размере от 50 до 200 рублей в месяц.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будет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складываться из комиссий с каждой сделки. Предполагаем, что наш сервис будет брать комиссию в размере 10% от суммы каждой сделки. Таким образом, если пользователь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проводит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сделки на сумму 5000 рублей в месяц, то выручка составит 500 рублей в месяц.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Валовая прибыль будет вычисляться как разница между выручкой и расходами.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Предполагаем, что средняя выручка с одного пользователя будет составлять 100 рублей в месяц, а средний расход на одного пользователя будет составлять 50 рублей в месяц. Таким образом,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валовая</w:t>
            </w:r>
            <w:r w:rsidR="0034449A" w:rsidRP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прибыль с одного пользователя составит 50 рублей в месяц.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 ТАМ составит 225 млн. руб.</w:t>
            </w:r>
          </w:p>
          <w:p w14:paraId="1865B224" w14:textId="2567A66B" w:rsidR="0090552A" w:rsidRPr="0034449A" w:rsidRDefault="0090552A" w:rsidP="0090552A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предположим, что только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0%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жителей общежитий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готовы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 нашим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3444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 тыс.</w:t>
            </w:r>
          </w:p>
          <w:p w14:paraId="2BDDA3DF" w14:textId="59AD7FE7" w:rsidR="0090552A" w:rsidRPr="0034449A" w:rsidRDefault="0034449A" w:rsidP="0090552A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5% пенсионеров = 150 тыс. </w:t>
            </w:r>
          </w:p>
          <w:p w14:paraId="2D15845D" w14:textId="77777777" w:rsidR="006A1702" w:rsidRDefault="003444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900 тыс. это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 составит 540 млн. в год.</w:t>
            </w:r>
          </w:p>
          <w:p w14:paraId="5A155D68" w14:textId="376DD1B4" w:rsidR="0034449A" w:rsidRPr="00ED7A00" w:rsidRDefault="003444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учитывая конкурентную среду и возможности нашего продукта, количество клиентов составит </w:t>
            </w:r>
            <w:r w:rsidR="00ED7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="00ED7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ED7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 </w:t>
            </w:r>
            <w:r w:rsidR="00ED7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226,8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 рублей в год</w:t>
            </w:r>
            <w:r w:rsidR="00ED7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(без учета иных групп ЦА, в которых кол-во людей подсчитать не удалось)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5DA6FFF9" w:rsidR="006A1702" w:rsidRPr="00F95393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F953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день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02DBA7F1" w:rsidR="006A1702" w:rsidRP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Анализ трендов и прогнозирование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6AB6ED37" w:rsidR="006A1702" w:rsidRPr="00F95393" w:rsidRDefault="00F9539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3CECCCAE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BFB14B5" w:rsidR="006A1702" w:rsidRP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Определение основных функций и целей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0EAC56D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9A4EC31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7EE3DCD" w:rsidR="006A1702" w:rsidRP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Определение ЦА и потребностей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535FCD3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3310252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E99512A" w:rsidR="006A1702" w:rsidRP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Исследование конкурентов и их преимуществ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3ACBADE5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2DB0AC6" w:rsidR="006A1702" w:rsidRP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95393" w14:paraId="2DFA1E8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D8024" w14:textId="51C6559F" w:rsidR="00F95393" w:rsidRPr="00F95393" w:rsidRDefault="00F95393" w:rsidP="00F95393">
                  <w:pPr>
                    <w:rPr>
                      <w:rFonts w:ascii="Calibri" w:hAnsi="Calibri" w:cs="Calibri"/>
                      <w:color w:val="000000"/>
                      <w:lang w:val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Оценка рисков и возможност</w:t>
                  </w:r>
                  <w:r>
                    <w:rPr>
                      <w:rFonts w:ascii="Calibri" w:hAnsi="Calibri" w:cs="Calibri"/>
                      <w:color w:val="000000"/>
                      <w:lang w:val="ru-RU"/>
                    </w:rPr>
                    <w:t>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9CF40" w14:textId="40CF99C4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0B2DA" w14:textId="774AC858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95393" w14:paraId="5DEB1EB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2DA64" w14:textId="32116CAB" w:rsid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Определение способов монетизации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311FFF" w14:textId="78B96183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A5423F" w14:textId="7ADECC0F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95393" w14:paraId="39C3B87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706D0" w14:textId="1431C2BE" w:rsid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Выбор инструментов для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D1E59" w14:textId="12279D72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20C6E" w14:textId="0052C97F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200.000</w:t>
                  </w:r>
                </w:p>
              </w:tc>
            </w:tr>
            <w:tr w:rsidR="00F95393" w14:paraId="2BACD1E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8ABA3" w14:textId="6647473A" w:rsidR="00F95393" w:rsidRPr="002A0E12" w:rsidRDefault="00F95393" w:rsidP="00F95393">
                  <w:pPr>
                    <w:rPr>
                      <w:rFonts w:ascii="Calibri" w:hAnsi="Calibri" w:cs="Calibri"/>
                      <w:color w:val="000000"/>
                      <w:lang w:val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Управление командой разработчиков: найм, обучение новых сотрудников, распределение задач</w:t>
                  </w:r>
                  <w:r w:rsidR="002A0E12">
                    <w:rPr>
                      <w:rFonts w:ascii="Calibri" w:hAnsi="Calibri" w:cs="Calibri"/>
                      <w:color w:val="000000"/>
                      <w:lang w:val="ru-RU"/>
                    </w:rPr>
                    <w:t>, закупка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501A" w14:textId="4A8BD72C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BEA7" w14:textId="6C4C51C2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180.000</w:t>
                  </w:r>
                </w:p>
              </w:tc>
            </w:tr>
            <w:tr w:rsidR="00F95393" w14:paraId="552CD4C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9632C" w14:textId="1A3495A5" w:rsid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Создание контента для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AE5BA3" w14:textId="6E5DAA10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E4F16" w14:textId="27CDB10F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20.000</w:t>
                  </w:r>
                </w:p>
              </w:tc>
            </w:tr>
            <w:tr w:rsidR="00F95393" w14:paraId="4C6199D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BFC09" w14:textId="7F3384B7" w:rsidR="00F95393" w:rsidRDefault="00F95393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Разработка дизайна интерфейса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30B703" w14:textId="76774A34" w:rsidR="00F95393" w:rsidRDefault="00F9539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E9F4D1" w14:textId="7713E02D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80.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</w:tr>
            <w:tr w:rsidR="00F95393" w14:paraId="6CE9100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6C0FD" w14:textId="11132C4B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Создание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6907D" w14:textId="2796F50A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1D86F" w14:textId="4E3B7F7C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736A60" w14:paraId="2AEB59B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B525A" w14:textId="32AC5553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Написание кода для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43E6" w14:textId="1FA7ADB8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0BC79" w14:textId="74122F32" w:rsidR="00736A60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736A60" w14:paraId="03F6117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D2FE0" w14:textId="2560C494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Создание рекламных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8263EA" w14:textId="0C623996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3FE30C" w14:textId="79612BF1" w:rsidR="00736A60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736A60" w14:paraId="593D956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7B382" w14:textId="7F0245E3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Расчет ожидаемой прибыли и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E3015" w14:textId="31256BB5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775C4" w14:textId="74561F98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36A60" w14:paraId="77383B3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968E9" w14:textId="57FC4D06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Тестирование приложения и отладка ошибок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A79FA" w14:textId="03A1C1E5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642A9" w14:textId="2706F957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36A60" w14:paraId="0A7C841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77F0" w14:textId="3610CD7D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Оптимизация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717DD" w14:textId="6F981813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FB65C9" w14:textId="67ADD273" w:rsidR="00736A60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F95393" w14:paraId="4D46540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910D2" w14:textId="29D67537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Проведение тестирований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A72355" w14:textId="38E07F59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31B96" w14:textId="1B8D3252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F95393" w14:paraId="4BA8C52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D8870" w14:textId="063D8185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Запуск приложения на выбранной платформе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15FF" w14:textId="17824949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07AED" w14:textId="2D4E2848" w:rsidR="00F95393" w:rsidRDefault="003F3C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95393" w14:paraId="0227C55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FEE44" w14:textId="2247C4CD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Разработка и запуск маркетинговых кампаний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8467AB" w14:textId="7C4221B9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89D11B" w14:textId="489684DD" w:rsidR="00F95393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140</w:t>
                  </w:r>
                  <w:r w:rsidR="00736A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</w:tr>
            <w:tr w:rsidR="00F95393" w14:paraId="07F4CAD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952FF" w14:textId="0A29ADBD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Работы с отзывами пользователей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1DEAD" w14:textId="1014BCDB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85BC1" w14:textId="7140DA2E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F95393" w14:paraId="1A92C31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657C5" w14:textId="650298B9" w:rsidR="00F95393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Оценка выполнения целей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20D36" w14:textId="069DE0C6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1B8FD" w14:textId="5FFF11AB" w:rsidR="00F95393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36A60" w14:paraId="1C27B6F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8DC5F" w14:textId="0C7DB7B2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Оценка затрат на проект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8AFD43" w14:textId="2D96236F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229129" w14:textId="5755A9CE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36A60" w14:paraId="69C2E7F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3552F" w14:textId="1C7A15EB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Анализ результатов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7C70A" w14:textId="4B12B2D6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B91BD" w14:textId="0C603821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736A60" w14:paraId="4D327E2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99C36" w14:textId="36756BEB" w:rsidR="00736A60" w:rsidRDefault="00736A60" w:rsidP="00F953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Подготовка презентации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FAA746" w14:textId="2763AB3D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F262" w14:textId="6255F9DE" w:rsidR="00736A60" w:rsidRDefault="00736A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1CEE0379" w:rsidR="006A1702" w:rsidRPr="003F3C5B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3F3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="002A0E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.010</w:t>
            </w:r>
            <w:r w:rsidR="003F3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.000 руб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1BBB1BC" w:rsidR="006A1702" w:rsidRPr="003F3C5B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3F3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Чаплыгина Валерия Алексеевна</w:t>
                  </w:r>
                </w:p>
                <w:p w14:paraId="377BC5E1" w14:textId="15A61866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3F3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Котовенко Валерия Владиславовна</w:t>
                  </w:r>
                </w:p>
                <w:p w14:paraId="374AD5E0" w14:textId="07B04813" w:rsidR="002A0E12" w:rsidRDefault="002A0E1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 Грант от государства на проект</w:t>
                  </w:r>
                </w:p>
                <w:p w14:paraId="513C58D4" w14:textId="250EF775" w:rsidR="002A0E12" w:rsidRPr="003F3C5B" w:rsidRDefault="002A0E1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Потенциальные инвесторы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6DE37" w14:textId="0FC36F04" w:rsidR="006A1702" w:rsidRDefault="003F3C5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1. </w:t>
                  </w:r>
                  <w:r w:rsidR="002A0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  <w:p w14:paraId="08DEFBC4" w14:textId="60FA72EB" w:rsidR="003F3C5B" w:rsidRDefault="003F3C5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2. 5.000</w:t>
                  </w:r>
                </w:p>
                <w:p w14:paraId="60330B0B" w14:textId="77777777" w:rsidR="002A0E12" w:rsidRDefault="002A0E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3. 500.000</w:t>
                  </w:r>
                </w:p>
                <w:p w14:paraId="50C229F9" w14:textId="57CE5190" w:rsidR="002A0E12" w:rsidRPr="003F3C5B" w:rsidRDefault="002A0E1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4. 500.000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735F6" w14:textId="0F716CA9" w:rsidR="006A1702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  <w:r w:rsidR="003F3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71213103" w14:textId="77777777" w:rsidR="003F3C5B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0,5%</w:t>
                  </w:r>
                </w:p>
                <w:p w14:paraId="6FAA05D8" w14:textId="77777777" w:rsidR="002A0E12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49,5%</w:t>
                  </w:r>
                </w:p>
                <w:p w14:paraId="43D11DE8" w14:textId="77E0B55B" w:rsidR="002A0E12" w:rsidRPr="003F3C5B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49,5%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3497F7DB" w:rsidR="006A1702" w:rsidRPr="003F3C5B" w:rsidRDefault="002A0E1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1.010</w:t>
                  </w:r>
                  <w:r w:rsidR="003F3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28F1242A" w:rsidR="006A1702" w:rsidRPr="003F3C5B" w:rsidRDefault="003F3C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2138809E" w:rsidR="006A1702" w:rsidRDefault="00A11128" w:rsidP="00ED25D9">
            <w:pPr>
              <w:widowControl w:val="0"/>
              <w:spacing w:after="200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 проекта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7CB9E5B6" w:rsidR="006A1702" w:rsidRPr="00ED7A00" w:rsidRDefault="00ED7A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Котовенко Валерия Владиславовна</w:t>
            </w:r>
          </w:p>
        </w:tc>
        <w:tc>
          <w:tcPr>
            <w:tcW w:w="1713" w:type="dxa"/>
          </w:tcPr>
          <w:p w14:paraId="56682887" w14:textId="23951C26" w:rsidR="006A1702" w:rsidRPr="00ED25D9" w:rsidRDefault="00ED25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Реализатор, аналитик, 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594589F1" w:rsidR="006A1702" w:rsidRPr="00ED7A00" w:rsidRDefault="00ED7A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+79373506601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6C65B8D" w:rsidR="006A1702" w:rsidRPr="00ED25D9" w:rsidRDefault="00ED25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информации, анализирование рынка, анализирование конкурентов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C37A0B3" w:rsidR="006A1702" w:rsidRPr="00ED7A00" w:rsidRDefault="00ED7A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Бакалавриат, неоконченное высшее</w:t>
            </w:r>
          </w:p>
        </w:tc>
      </w:tr>
      <w:tr w:rsidR="00ED25D9" w14:paraId="4E8FD451" w14:textId="77777777">
        <w:trPr>
          <w:trHeight w:val="577"/>
        </w:trPr>
        <w:tc>
          <w:tcPr>
            <w:tcW w:w="1973" w:type="dxa"/>
          </w:tcPr>
          <w:p w14:paraId="5581D848" w14:textId="53E0F80C" w:rsidR="00ED25D9" w:rsidRPr="00ED25D9" w:rsidRDefault="00ED25D9" w:rsidP="00ED25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Чаплыгина Валерия Алексеевна</w:t>
            </w:r>
          </w:p>
        </w:tc>
        <w:tc>
          <w:tcPr>
            <w:tcW w:w="1713" w:type="dxa"/>
          </w:tcPr>
          <w:p w14:paraId="7153329F" w14:textId="1E859CEB" w:rsidR="00ED25D9" w:rsidRPr="00ED25D9" w:rsidRDefault="00ED25D9" w:rsidP="00ED25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Реализатор, генератор идей, 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BC66EE3" w:rsidR="00ED25D9" w:rsidRPr="00ED25D9" w:rsidRDefault="00ED25D9" w:rsidP="00ED25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+79967965198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0C847987" w:rsidR="00ED25D9" w:rsidRPr="00ED25D9" w:rsidRDefault="00ED25D9" w:rsidP="00ED25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информации, поиск ресурсов для реализации идеи, анализирование рисков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41BD9637" w:rsidR="00ED25D9" w:rsidRDefault="00ED25D9" w:rsidP="00ED25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Бакалавриат, неоконченное высшее</w:t>
            </w:r>
          </w:p>
        </w:tc>
      </w:tr>
    </w:tbl>
    <w:p w14:paraId="7F222163" w14:textId="0FAAEF90" w:rsidR="006A1702" w:rsidRDefault="006A1702"/>
    <w:p w14:paraId="2BB529B3" w14:textId="77777777" w:rsidR="00ED25D9" w:rsidRDefault="00ED25D9"/>
    <w:sectPr w:rsidR="00ED25D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22CA" w14:textId="77777777" w:rsidR="00AB394C" w:rsidRDefault="00AB394C">
      <w:pPr>
        <w:spacing w:line="240" w:lineRule="auto"/>
      </w:pPr>
      <w:r>
        <w:separator/>
      </w:r>
    </w:p>
  </w:endnote>
  <w:endnote w:type="continuationSeparator" w:id="0">
    <w:p w14:paraId="289004E5" w14:textId="77777777" w:rsidR="00AB394C" w:rsidRDefault="00AB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681E" w14:textId="77777777" w:rsidR="00AB394C" w:rsidRDefault="00AB394C">
      <w:pPr>
        <w:spacing w:line="240" w:lineRule="auto"/>
      </w:pPr>
      <w:r>
        <w:separator/>
      </w:r>
    </w:p>
  </w:footnote>
  <w:footnote w:type="continuationSeparator" w:id="0">
    <w:p w14:paraId="3EAB5B9C" w14:textId="77777777" w:rsidR="00AB394C" w:rsidRDefault="00AB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60904"/>
    <w:multiLevelType w:val="hybridMultilevel"/>
    <w:tmpl w:val="2CFC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6042"/>
    <w:multiLevelType w:val="hybridMultilevel"/>
    <w:tmpl w:val="D79C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3"/>
  </w:num>
  <w:num w:numId="2" w16cid:durableId="1586576199">
    <w:abstractNumId w:val="0"/>
  </w:num>
  <w:num w:numId="3" w16cid:durableId="1955096912">
    <w:abstractNumId w:val="2"/>
  </w:num>
  <w:num w:numId="4" w16cid:durableId="23012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E5D92"/>
    <w:rsid w:val="001B2199"/>
    <w:rsid w:val="001B4588"/>
    <w:rsid w:val="00296570"/>
    <w:rsid w:val="002A0E12"/>
    <w:rsid w:val="002C0120"/>
    <w:rsid w:val="0034449A"/>
    <w:rsid w:val="003B0047"/>
    <w:rsid w:val="003F3C5B"/>
    <w:rsid w:val="00624B24"/>
    <w:rsid w:val="006A1702"/>
    <w:rsid w:val="006E4074"/>
    <w:rsid w:val="00736A60"/>
    <w:rsid w:val="0090552A"/>
    <w:rsid w:val="00913062"/>
    <w:rsid w:val="009C7B45"/>
    <w:rsid w:val="00A11128"/>
    <w:rsid w:val="00A44497"/>
    <w:rsid w:val="00AB394C"/>
    <w:rsid w:val="00B36B01"/>
    <w:rsid w:val="00C76531"/>
    <w:rsid w:val="00CB48D3"/>
    <w:rsid w:val="00ED25D9"/>
    <w:rsid w:val="00ED7A00"/>
    <w:rsid w:val="00F73EAB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semiHidden/>
    <w:unhideWhenUsed/>
    <w:rsid w:val="00A4449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407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D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Валерия</cp:lastModifiedBy>
  <cp:revision>6</cp:revision>
  <dcterms:created xsi:type="dcterms:W3CDTF">2023-04-10T19:47:00Z</dcterms:created>
  <dcterms:modified xsi:type="dcterms:W3CDTF">2023-06-23T17:55:00Z</dcterms:modified>
</cp:coreProperties>
</file>