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6595"/>
      </w:tblGrid>
      <w:tr w:rsidR="001820D4" w14:paraId="10CDAF26" w14:textId="77777777" w:rsidTr="00DF5C3E">
        <w:tc>
          <w:tcPr>
            <w:tcW w:w="10348" w:type="dxa"/>
            <w:gridSpan w:val="2"/>
          </w:tcPr>
          <w:p w14:paraId="21011AAB" w14:textId="77777777" w:rsidR="001820D4" w:rsidRDefault="001820D4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8C6DF" w14:textId="77777777" w:rsidR="001820D4" w:rsidRDefault="00BA3DA0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информация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-проекте</w:t>
            </w:r>
          </w:p>
          <w:p w14:paraId="48A22E0E" w14:textId="77777777" w:rsidR="001820D4" w:rsidRDefault="001820D4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0D4" w14:paraId="097866D1" w14:textId="77777777" w:rsidTr="00DF5C3E">
        <w:tc>
          <w:tcPr>
            <w:tcW w:w="3753" w:type="dxa"/>
          </w:tcPr>
          <w:p w14:paraId="3DC4F309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</w:tc>
        <w:tc>
          <w:tcPr>
            <w:tcW w:w="6595" w:type="dxa"/>
          </w:tcPr>
          <w:p w14:paraId="3F3FB10F" w14:textId="1332FAB1" w:rsidR="001820D4" w:rsidRPr="00072FC4" w:rsidRDefault="00072FC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2F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курса «Золотое дно» для обучающихся 10-х и 11-х классов.</w:t>
            </w:r>
          </w:p>
        </w:tc>
      </w:tr>
      <w:tr w:rsidR="001820D4" w14:paraId="53FDB050" w14:textId="77777777" w:rsidTr="00DF5C3E">
        <w:tc>
          <w:tcPr>
            <w:tcW w:w="3753" w:type="dxa"/>
          </w:tcPr>
          <w:p w14:paraId="6B0D15A6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</w:tc>
        <w:tc>
          <w:tcPr>
            <w:tcW w:w="6595" w:type="dxa"/>
          </w:tcPr>
          <w:p w14:paraId="48526866" w14:textId="4E3F8938" w:rsidR="006F4854" w:rsidRPr="00072FC4" w:rsidRDefault="00072FC4" w:rsidP="00072FC4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2FC4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Должикова</w:t>
            </w:r>
            <w:proofErr w:type="spellEnd"/>
            <w:r w:rsidRPr="00072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Лина Григорьевна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49B332D8" w14:textId="767FFCBD" w:rsidR="00072FC4" w:rsidRPr="00072FC4" w:rsidRDefault="00072FC4" w:rsidP="00072FC4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2FC4">
              <w:rPr>
                <w:rFonts w:ascii="Times New Roman" w:eastAsia="Times New Roman" w:hAnsi="Times New Roman" w:cs="Times New Roman"/>
                <w:sz w:val="20"/>
                <w:szCs w:val="20"/>
              </w:rPr>
              <w:t>Есева</w:t>
            </w:r>
            <w:proofErr w:type="spellEnd"/>
            <w:r w:rsidRPr="00072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Дарья Евгеньевна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79FE192" w14:textId="270FCA55" w:rsidR="00072FC4" w:rsidRPr="00072FC4" w:rsidRDefault="00072FC4" w:rsidP="00072FC4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Кузовкина Рената </w:t>
            </w:r>
            <w:proofErr w:type="spellStart"/>
            <w:r w:rsidRPr="00072FC4">
              <w:rPr>
                <w:rFonts w:ascii="Times New Roman" w:eastAsia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580BB3CD" w14:textId="23D1F978" w:rsidR="00072FC4" w:rsidRPr="00072FC4" w:rsidRDefault="00072FC4" w:rsidP="00072FC4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2FC4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Федосова Варвара Сергеевна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1820D4" w14:paraId="2B5BE86A" w14:textId="77777777" w:rsidTr="00DF5C3E">
        <w:tc>
          <w:tcPr>
            <w:tcW w:w="3753" w:type="dxa"/>
          </w:tcPr>
          <w:p w14:paraId="4661DC08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595" w:type="dxa"/>
          </w:tcPr>
          <w:p w14:paraId="3342F91F" w14:textId="6051FD63" w:rsidR="001820D4" w:rsidRPr="002B4641" w:rsidRDefault="001820D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20D4" w14:paraId="7BDCB03A" w14:textId="77777777" w:rsidTr="00DF5C3E">
        <w:tc>
          <w:tcPr>
            <w:tcW w:w="3753" w:type="dxa"/>
          </w:tcPr>
          <w:p w14:paraId="7FEFEF4A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595" w:type="dxa"/>
          </w:tcPr>
          <w:p w14:paraId="32BBE058" w14:textId="495C3B39" w:rsidR="001820D4" w:rsidRPr="00072FC4" w:rsidRDefault="00072F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EduNet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072FC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и методологии, повышающие вовлеченность человека в процесс обучения и развития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C9A708D" w14:textId="77777777" w:rsidR="001820D4" w:rsidRDefault="001820D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0D4" w14:paraId="37740465" w14:textId="77777777" w:rsidTr="00DF5C3E">
        <w:tc>
          <w:tcPr>
            <w:tcW w:w="3753" w:type="dxa"/>
          </w:tcPr>
          <w:p w14:paraId="5C61AD8F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  <w:p w14:paraId="2A4C36F8" w14:textId="7258D03F" w:rsidR="001820D4" w:rsidRDefault="00BA3DA0" w:rsidP="00072FC4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(продукт) </w:t>
            </w:r>
          </w:p>
        </w:tc>
        <w:tc>
          <w:tcPr>
            <w:tcW w:w="6595" w:type="dxa"/>
          </w:tcPr>
          <w:p w14:paraId="61E55ED5" w14:textId="3E0DBAF2" w:rsidR="001820D4" w:rsidRDefault="00072FC4" w:rsidP="00072F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FC4">
              <w:rPr>
                <w:rFonts w:ascii="Times New Roman" w:eastAsia="Times New Roman" w:hAnsi="Times New Roman" w:cs="Times New Roman"/>
                <w:sz w:val="20"/>
                <w:szCs w:val="20"/>
              </w:rPr>
              <w:t>Курс, включающий тематические антикоррупционные мероприятия с использованием мультимедийных презентаций, деловых игр (кейсов, викторин, кроссвордов и пр.), лекционных занятий, которые направлены на формирование неприятия коррупции.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72F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направлен на формирование нетерпимости к коррупции среди молодёжи. Коррупция касается каждого, поскольку каждый может попасть в коррупционную ситуацию. Но в силу того, что в современном обществе повсеместно происходит изменение представлений об этике, нравственности, законе, а также того, что менталитет русского человека строиться на традиции отблагодарить другого человека, многие граждане просто не воспринимают ситуации и свои действия как коррупционные.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72FC4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подростки, молодежь живут в мире с такими стереотипными взглядами, а, следовательно, они повторяют эти действия как некоторую социальную норму. Исправить ситуацию можно путем распространения практики реализации социальных проектов просветительского характера.</w:t>
            </w:r>
          </w:p>
        </w:tc>
      </w:tr>
      <w:tr w:rsidR="001820D4" w14:paraId="7FB86B44" w14:textId="77777777" w:rsidTr="00DF5C3E">
        <w:tc>
          <w:tcPr>
            <w:tcW w:w="3753" w:type="dxa"/>
          </w:tcPr>
          <w:p w14:paraId="78D9698F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 (описание проблемы и решения проблемы)</w:t>
            </w:r>
          </w:p>
        </w:tc>
        <w:tc>
          <w:tcPr>
            <w:tcW w:w="6595" w:type="dxa"/>
          </w:tcPr>
          <w:p w14:paraId="124EB098" w14:textId="77777777" w:rsidR="00072FC4" w:rsidRPr="00072FC4" w:rsidRDefault="00072FC4" w:rsidP="00072F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2F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Коррупция представляет собой реальную угрозу национальной безопасности нашей страны. Чаще всего под коррупцией имеют в виду злоупотребление властью или занимаемой должностью для личной выгоды. На самом деле это явление далеко не безобидное и несет в себе массу негативных последствий и проблем. </w:t>
            </w:r>
          </w:p>
          <w:p w14:paraId="47B38F1B" w14:textId="6FD9684B" w:rsidR="00072FC4" w:rsidRPr="004963BD" w:rsidRDefault="00072FC4" w:rsidP="00072F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2F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Проблема нашей целевой аудитории заключается в неумении идентифицировать коррупционные ситуации, правовой безграмотности, отсутствии антикоррупционного воспитания детей в семьях и школах. Поэтому мы предлагаем тематические антикоррупционные мероприятия, с помощью которых мы сможем развить у целевой аудитории понимание проблемы и заинтересованность в решении.</w:t>
            </w:r>
          </w:p>
          <w:p w14:paraId="4E85D7E6" w14:textId="2FC9984D" w:rsidR="004963BD" w:rsidRPr="004963BD" w:rsidRDefault="004963BD" w:rsidP="004963B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20D4" w14:paraId="5B7B3B82" w14:textId="77777777" w:rsidTr="00DF5C3E">
        <w:tc>
          <w:tcPr>
            <w:tcW w:w="3753" w:type="dxa"/>
          </w:tcPr>
          <w:p w14:paraId="60F8124D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595" w:type="dxa"/>
          </w:tcPr>
          <w:p w14:paraId="4B3F6E67" w14:textId="2E30D082" w:rsidR="00151584" w:rsidRPr="00151584" w:rsidRDefault="00580867" w:rsidP="00580867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Технологические риски связаны со сбоями работы сайта нашего курса (взлом сайта, не работает почта, упал сервер, упала база данных и т.д.), а также малое количество посетителей сайта.</w:t>
            </w:r>
          </w:p>
        </w:tc>
      </w:tr>
      <w:tr w:rsidR="001820D4" w14:paraId="5BC85F8E" w14:textId="77777777" w:rsidTr="00DF5C3E">
        <w:tc>
          <w:tcPr>
            <w:tcW w:w="3753" w:type="dxa"/>
          </w:tcPr>
          <w:p w14:paraId="21A6DF1E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595" w:type="dxa"/>
          </w:tcPr>
          <w:p w14:paraId="29812DD7" w14:textId="4CA9B400" w:rsidR="001820D4" w:rsidRDefault="00D82ACC" w:rsidP="00D82ACC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C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10-х и 11-х классов, руководство общеобразовательных организаций, родители обучающихся.</w:t>
            </w:r>
          </w:p>
        </w:tc>
      </w:tr>
      <w:tr w:rsidR="001820D4" w14:paraId="4CB20267" w14:textId="77777777" w:rsidTr="00DF5C3E">
        <w:tc>
          <w:tcPr>
            <w:tcW w:w="3753" w:type="dxa"/>
          </w:tcPr>
          <w:p w14:paraId="3106AB3F" w14:textId="48E8A332" w:rsidR="001820D4" w:rsidRDefault="00BA3DA0" w:rsidP="00DF5C3E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Бизнес-модель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-проекта (как вы планируете зарабатывать посредствам реализации данного проекта) </w:t>
            </w:r>
          </w:p>
        </w:tc>
        <w:tc>
          <w:tcPr>
            <w:tcW w:w="6595" w:type="dxa"/>
          </w:tcPr>
          <w:p w14:paraId="2A34F544" w14:textId="5851C8EA" w:rsidR="001820D4" w:rsidRPr="00D77D88" w:rsidRDefault="00D77D88" w:rsidP="00D77D88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 проект некоммерческий.</w:t>
            </w:r>
          </w:p>
        </w:tc>
      </w:tr>
      <w:tr w:rsidR="001820D4" w14:paraId="4168D61A" w14:textId="77777777" w:rsidTr="00DF5C3E">
        <w:tc>
          <w:tcPr>
            <w:tcW w:w="3753" w:type="dxa"/>
          </w:tcPr>
          <w:p w14:paraId="6412F4F2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Обоснование соответствия идеи технологическому направлению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(описание основных технологических параметров)</w:t>
            </w:r>
          </w:p>
        </w:tc>
        <w:tc>
          <w:tcPr>
            <w:tcW w:w="6595" w:type="dxa"/>
          </w:tcPr>
          <w:p w14:paraId="768E0528" w14:textId="27CC574D" w:rsidR="00BF5B88" w:rsidRPr="00BA3DA0" w:rsidRDefault="00580867" w:rsidP="00D77D88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08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Курс «Золотое дно» представляет собой уникальный образовательный продукт, который позволяет предоставить информацию о коррупции для целевой аудитории. Направление </w:t>
            </w:r>
            <w:proofErr w:type="spellStart"/>
            <w:r w:rsidRPr="00580867">
              <w:rPr>
                <w:rFonts w:ascii="Times New Roman" w:eastAsia="Times New Roman" w:hAnsi="Times New Roman" w:cs="Times New Roman"/>
                <w:sz w:val="20"/>
                <w:szCs w:val="20"/>
              </w:rPr>
              <w:t>EduNet</w:t>
            </w:r>
            <w:proofErr w:type="spellEnd"/>
            <w:r w:rsidRPr="0058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соответствует </w:t>
            </w:r>
            <w:r w:rsidRPr="005808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выбранному нами проекту. </w:t>
            </w:r>
            <w:proofErr w:type="spellStart"/>
            <w:r w:rsidRPr="00580867">
              <w:rPr>
                <w:rFonts w:ascii="Times New Roman" w:eastAsia="Times New Roman" w:hAnsi="Times New Roman" w:cs="Times New Roman"/>
                <w:sz w:val="20"/>
                <w:szCs w:val="20"/>
              </w:rPr>
              <w:t>EduNet</w:t>
            </w:r>
            <w:proofErr w:type="spellEnd"/>
            <w:r w:rsidRPr="0058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подразумевает создание новых форм и способов для получения знаний, повышения вовлеченности человека в процесс обучения и развития с использованием новых технологий и методологий.</w:t>
            </w:r>
          </w:p>
        </w:tc>
      </w:tr>
      <w:tr w:rsidR="001820D4" w14:paraId="59229C30" w14:textId="77777777" w:rsidTr="00DF5C3E">
        <w:trPr>
          <w:trHeight w:val="553"/>
        </w:trPr>
        <w:tc>
          <w:tcPr>
            <w:tcW w:w="10348" w:type="dxa"/>
            <w:gridSpan w:val="2"/>
          </w:tcPr>
          <w:p w14:paraId="6DEA85F9" w14:textId="77777777" w:rsidR="001820D4" w:rsidRDefault="00BA3DA0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Порядок и структура финансирования </w:t>
            </w:r>
          </w:p>
        </w:tc>
      </w:tr>
      <w:tr w:rsidR="001820D4" w14:paraId="59007F23" w14:textId="77777777" w:rsidTr="00DF5C3E">
        <w:tc>
          <w:tcPr>
            <w:tcW w:w="3753" w:type="dxa"/>
          </w:tcPr>
          <w:p w14:paraId="1FCECBA9" w14:textId="7543E658" w:rsidR="001820D4" w:rsidRDefault="00BA3DA0" w:rsidP="00DF5C3E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</w:p>
        </w:tc>
        <w:tc>
          <w:tcPr>
            <w:tcW w:w="6595" w:type="dxa"/>
          </w:tcPr>
          <w:p w14:paraId="5B67CD49" w14:textId="77777777" w:rsidR="001820D4" w:rsidRDefault="001820D4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3B60E2" w14:textId="0A70D770" w:rsidR="001820D4" w:rsidRDefault="003222D9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  <w:r w:rsidR="00BA3D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рублей </w:t>
            </w:r>
          </w:p>
        </w:tc>
      </w:tr>
      <w:tr w:rsidR="001820D4" w14:paraId="4DDBC831" w14:textId="77777777" w:rsidTr="00DF5C3E">
        <w:trPr>
          <w:trHeight w:val="415"/>
        </w:trPr>
        <w:tc>
          <w:tcPr>
            <w:tcW w:w="3753" w:type="dxa"/>
          </w:tcPr>
          <w:p w14:paraId="031A5509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595" w:type="dxa"/>
          </w:tcPr>
          <w:p w14:paraId="243CDC4A" w14:textId="3027B33A" w:rsidR="001820D4" w:rsidRPr="005842DA" w:rsidRDefault="003222D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</w:p>
        </w:tc>
      </w:tr>
      <w:tr w:rsidR="001820D4" w14:paraId="4B60ACAE" w14:textId="77777777" w:rsidTr="00DF5C3E">
        <w:trPr>
          <w:trHeight w:val="690"/>
        </w:trPr>
        <w:tc>
          <w:tcPr>
            <w:tcW w:w="3753" w:type="dxa"/>
          </w:tcPr>
          <w:p w14:paraId="039BF152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6595" w:type="dxa"/>
          </w:tcPr>
          <w:p w14:paraId="7B3C178E" w14:textId="441D4AB4" w:rsidR="00712BC8" w:rsidRPr="005842DA" w:rsidRDefault="003222D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="00402BB0"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56CD600F" w14:textId="77777777" w:rsidR="001820D4" w:rsidRDefault="001820D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1820D4" w14:paraId="2ED6A80E" w14:textId="77777777">
        <w:tc>
          <w:tcPr>
            <w:tcW w:w="9740" w:type="dxa"/>
          </w:tcPr>
          <w:p w14:paraId="1FEAF8EA" w14:textId="77777777" w:rsidR="001820D4" w:rsidRDefault="00BA3DA0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d"/>
              <w:tblW w:w="944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74"/>
              <w:gridCol w:w="3118"/>
              <w:gridCol w:w="2552"/>
            </w:tblGrid>
            <w:tr w:rsidR="001820D4" w14:paraId="56926544" w14:textId="77777777" w:rsidTr="00DF5C3E">
              <w:trPr>
                <w:cantSplit/>
                <w:trHeight w:val="20"/>
              </w:trPr>
              <w:tc>
                <w:tcPr>
                  <w:tcW w:w="3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5BFE34" w14:textId="77777777" w:rsidR="001820D4" w:rsidRDefault="00BA3DA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33D886" w14:textId="1DFA4970" w:rsidR="001820D4" w:rsidRDefault="003222D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Длительность этапа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065908" w14:textId="77777777" w:rsidR="001820D4" w:rsidRDefault="00BA3DA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1820D4" w14:paraId="6A117EF9" w14:textId="77777777" w:rsidTr="00DF5C3E">
              <w:trPr>
                <w:cantSplit/>
                <w:trHeight w:val="514"/>
              </w:trPr>
              <w:tc>
                <w:tcPr>
                  <w:tcW w:w="3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3C7FB" w14:textId="28BF439A" w:rsidR="001820D4" w:rsidRPr="003222D9" w:rsidRDefault="003222D9" w:rsidP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Изучение опыта реализации проектов по антикоррупционному образованию в России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5BBFB3" w14:textId="3032F9BE" w:rsidR="001820D4" w:rsidRPr="003222D9" w:rsidRDefault="003222D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27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сентября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– 4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октября 2022г.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D615DD" w14:textId="41A3046E" w:rsidR="001820D4" w:rsidRPr="00EB2DF7" w:rsidRDefault="003222D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руб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  <w:tr w:rsidR="00DF5C3E" w14:paraId="2AD150EF" w14:textId="77777777" w:rsidTr="00DF5C3E">
              <w:trPr>
                <w:cantSplit/>
                <w:trHeight w:val="1206"/>
              </w:trPr>
              <w:tc>
                <w:tcPr>
                  <w:tcW w:w="3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B9E9CA" w14:textId="734C201F" w:rsidR="00DF5C3E" w:rsidRDefault="00DF5C3E" w:rsidP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Подготовка и проведение входного анкетирования целевой аудитории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299780" w14:textId="77777777" w:rsidR="00DF5C3E" w:rsidRDefault="00DF5C3E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11 октября – 28 ноября 2022г.</w:t>
                  </w:r>
                </w:p>
                <w:p w14:paraId="244AB4F0" w14:textId="211BE688" w:rsidR="00DF5C3E" w:rsidRPr="00DF5C3E" w:rsidRDefault="00DF5C3E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 марта – 7 апреля 2022г.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0C2AC2" w14:textId="1E74F343" w:rsidR="00DF5C3E" w:rsidRPr="00DF5C3E" w:rsidRDefault="00DF5C3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 руб.</w:t>
                  </w:r>
                </w:p>
              </w:tc>
            </w:tr>
            <w:tr w:rsidR="001820D4" w14:paraId="3679927A" w14:textId="77777777" w:rsidTr="00DF5C3E">
              <w:trPr>
                <w:cantSplit/>
                <w:trHeight w:val="568"/>
              </w:trPr>
              <w:tc>
                <w:tcPr>
                  <w:tcW w:w="3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0FF6F" w14:textId="5A1B5A54" w:rsidR="001820D4" w:rsidRPr="003222D9" w:rsidRDefault="003222D9" w:rsidP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Разработка кейсов, направленных на формированию неприятия коррупции и добросовестного поведения в молодежной среде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94222A" w14:textId="57AFDA6A" w:rsidR="001820D4" w:rsidRPr="003222D9" w:rsidRDefault="003222D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8 ноября – 15 ноября 2022г.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EF5AC1" w14:textId="674ADE68" w:rsidR="001820D4" w:rsidRPr="003222D9" w:rsidRDefault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="003222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руб.</w:t>
                  </w:r>
                </w:p>
              </w:tc>
            </w:tr>
            <w:tr w:rsidR="001820D4" w14:paraId="7BAF1965" w14:textId="77777777" w:rsidTr="00DF5C3E">
              <w:trPr>
                <w:cantSplit/>
                <w:trHeight w:val="568"/>
              </w:trPr>
              <w:tc>
                <w:tcPr>
                  <w:tcW w:w="3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F52F87" w14:textId="095BA15C" w:rsidR="001820D4" w:rsidRPr="003222D9" w:rsidRDefault="003222D9" w:rsidP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Разработка и согласование плана-графика проведения и содержания антикоррупционных образовательных мероприятий с администрацией ГБОУ г. Москвы «Школа №2053»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2D4CC0" w14:textId="479F58CF" w:rsidR="001820D4" w:rsidRPr="003222D9" w:rsidRDefault="003222D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 декабря – 6 декабря 2022г.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E61B39" w14:textId="407AE5E9" w:rsidR="001820D4" w:rsidRPr="003222D9" w:rsidRDefault="003222D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 руб.</w:t>
                  </w:r>
                </w:p>
              </w:tc>
            </w:tr>
            <w:tr w:rsidR="001820D4" w14:paraId="549B861B" w14:textId="77777777" w:rsidTr="00DF5C3E">
              <w:trPr>
                <w:cantSplit/>
                <w:trHeight w:val="568"/>
              </w:trPr>
              <w:tc>
                <w:tcPr>
                  <w:tcW w:w="3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E20AB" w14:textId="73FFE64D" w:rsidR="001820D4" w:rsidRPr="00DF5C3E" w:rsidRDefault="00DF5C3E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Проведение антикоррупционных образовательных мероприятий с обучающимися 10-х классов ГБОУ г. Москвы «Школа №2053» согласно плану-графику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E80608" w14:textId="3E5C28D7" w:rsidR="001820D4" w:rsidRPr="00DF5C3E" w:rsidRDefault="00DF5C3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14 февраля – 13 мая 2023г.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3C2671" w14:textId="4DE2D9ED" w:rsidR="001820D4" w:rsidRPr="00DF5C3E" w:rsidRDefault="00DF5C3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 руб.</w:t>
                  </w:r>
                </w:p>
              </w:tc>
            </w:tr>
            <w:tr w:rsidR="00DF5C3E" w14:paraId="1D507541" w14:textId="77777777" w:rsidTr="00DF5C3E">
              <w:trPr>
                <w:cantSplit/>
                <w:trHeight w:val="568"/>
              </w:trPr>
              <w:tc>
                <w:tcPr>
                  <w:tcW w:w="3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53D817" w14:textId="6FC89317" w:rsidR="00DF5C3E" w:rsidRDefault="00DF5C3E" w:rsidP="00DF5C3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Подведение итогов, анализ результатов, полученных в ходе проведения школьного мероприятия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95DC19" w14:textId="5DF68596" w:rsidR="00DF5C3E" w:rsidRDefault="00DF5C3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13 мая – 20 мая 2023г.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297A95" w14:textId="047668AA" w:rsidR="00DF5C3E" w:rsidRPr="00DF5C3E" w:rsidRDefault="00DF5C3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 руб.</w:t>
                  </w:r>
                </w:p>
              </w:tc>
            </w:tr>
            <w:tr w:rsidR="00DF5C3E" w14:paraId="0993745F" w14:textId="77777777" w:rsidTr="00DF5C3E">
              <w:trPr>
                <w:cantSplit/>
                <w:trHeight w:val="568"/>
              </w:trPr>
              <w:tc>
                <w:tcPr>
                  <w:tcW w:w="3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3DA1A7" w14:textId="35FECCDF" w:rsidR="00DF5C3E" w:rsidRDefault="00DF5C3E" w:rsidP="00DF5C3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Подготовка пресс-релизов для сайта ГУУ, размещение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6F4070" w14:textId="2EFF94C6" w:rsidR="00DF5C3E" w:rsidRDefault="00DF5C3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 ходе реализации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07C814" w14:textId="0A9AF963" w:rsidR="00DF5C3E" w:rsidRPr="00DF5C3E" w:rsidRDefault="00DF5C3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 руб.</w:t>
                  </w:r>
                </w:p>
              </w:tc>
            </w:tr>
          </w:tbl>
          <w:p w14:paraId="6D749777" w14:textId="77777777" w:rsidR="001820D4" w:rsidRDefault="001820D4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3F20B6" w14:textId="5BB9FCB6" w:rsidR="001820D4" w:rsidRPr="00856A93" w:rsidRDefault="00BA3DA0" w:rsidP="00DF5C3E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DF5C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0 руб.</w:t>
            </w:r>
          </w:p>
        </w:tc>
      </w:tr>
    </w:tbl>
    <w:p w14:paraId="2E8E716D" w14:textId="636AE028" w:rsidR="001820D4" w:rsidRDefault="001820D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982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01"/>
        <w:gridCol w:w="1842"/>
        <w:gridCol w:w="2552"/>
        <w:gridCol w:w="1890"/>
      </w:tblGrid>
      <w:tr w:rsidR="001820D4" w14:paraId="4DBC3FF7" w14:textId="77777777" w:rsidTr="00DF5C3E">
        <w:trPr>
          <w:trHeight w:val="509"/>
        </w:trPr>
        <w:tc>
          <w:tcPr>
            <w:tcW w:w="9829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A22D9A" w14:textId="77777777" w:rsidR="001820D4" w:rsidRDefault="00BA3DA0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проекта                                 </w:t>
            </w:r>
          </w:p>
        </w:tc>
      </w:tr>
      <w:tr w:rsidR="001820D4" w14:paraId="6EC5F3D1" w14:textId="77777777" w:rsidTr="002732B4">
        <w:trPr>
          <w:trHeight w:val="509"/>
        </w:trPr>
        <w:tc>
          <w:tcPr>
            <w:tcW w:w="1844" w:type="dxa"/>
            <w:vAlign w:val="center"/>
          </w:tcPr>
          <w:p w14:paraId="49EECA76" w14:textId="77777777" w:rsidR="001820D4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  <w:vAlign w:val="center"/>
          </w:tcPr>
          <w:p w14:paraId="68D9E1A3" w14:textId="77777777" w:rsidR="001820D4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184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B22314" w14:textId="77777777" w:rsidR="001820D4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F86938" w14:textId="77777777" w:rsidR="001820D4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890" w:type="dxa"/>
            <w:vAlign w:val="center"/>
          </w:tcPr>
          <w:p w14:paraId="01E9509B" w14:textId="77777777" w:rsidR="001820D4" w:rsidRDefault="00BA3DA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1820D4" w14:paraId="3E70668C" w14:textId="77777777" w:rsidTr="002732B4">
        <w:trPr>
          <w:trHeight w:val="557"/>
        </w:trPr>
        <w:tc>
          <w:tcPr>
            <w:tcW w:w="1844" w:type="dxa"/>
          </w:tcPr>
          <w:p w14:paraId="3B278AE5" w14:textId="15A1D112" w:rsidR="001820D4" w:rsidRPr="00DF5C3E" w:rsidRDefault="00DF5C3E" w:rsidP="00DF5C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Григорьвена</w:t>
            </w:r>
            <w:proofErr w:type="spellEnd"/>
          </w:p>
        </w:tc>
        <w:tc>
          <w:tcPr>
            <w:tcW w:w="1701" w:type="dxa"/>
          </w:tcPr>
          <w:p w14:paraId="7708483B" w14:textId="1306B0C8" w:rsidR="00DF5C3E" w:rsidRPr="0044610E" w:rsidRDefault="00DF5C3E" w:rsidP="00DF5C3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5C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Коллективист, исполнитель (по </w:t>
            </w:r>
            <w:proofErr w:type="spellStart"/>
            <w:r w:rsidRPr="00DF5C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Белбину</w:t>
            </w:r>
            <w:proofErr w:type="spellEnd"/>
            <w:r w:rsidRPr="00DF5C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805DC" w14:textId="7E4370E2" w:rsidR="001820D4" w:rsidRPr="002732B4" w:rsidRDefault="002732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+7 (995) 419-53-73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95774D" w14:textId="5D91A695" w:rsidR="001820D4" w:rsidRPr="0044610E" w:rsidRDefault="002732B4" w:rsidP="002732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732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Поиск видеороликов, направленных на формирование нетерпимости к коррупции; поиск и анализ информации о противодействии коррупции; изучение ФЗ И ФКЗ, НПА; создание анкетирования; проведение курса ГБОУ г. Москвы «№2053”</w:t>
            </w:r>
          </w:p>
        </w:tc>
        <w:tc>
          <w:tcPr>
            <w:tcW w:w="189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0EAF86" w14:textId="5A1F11A1" w:rsidR="001820D4" w:rsidRPr="003D02BF" w:rsidRDefault="002732B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Высшее неоконченное</w:t>
            </w:r>
            <w:bookmarkStart w:id="0" w:name="_GoBack"/>
            <w:bookmarkEnd w:id="0"/>
          </w:p>
        </w:tc>
      </w:tr>
      <w:tr w:rsidR="001820D4" w14:paraId="393B633D" w14:textId="77777777" w:rsidTr="002732B4">
        <w:trPr>
          <w:trHeight w:val="577"/>
        </w:trPr>
        <w:tc>
          <w:tcPr>
            <w:tcW w:w="1844" w:type="dxa"/>
          </w:tcPr>
          <w:p w14:paraId="791ACB8B" w14:textId="2E9BD794" w:rsidR="001820D4" w:rsidRPr="00DF5C3E" w:rsidRDefault="00DF5C3E" w:rsidP="00DF5C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Дарья Евгеньевна </w:t>
            </w:r>
          </w:p>
        </w:tc>
        <w:tc>
          <w:tcPr>
            <w:tcW w:w="1701" w:type="dxa"/>
          </w:tcPr>
          <w:p w14:paraId="4CDDE247" w14:textId="6CECD92E" w:rsidR="005F75F3" w:rsidRPr="0044610E" w:rsidRDefault="00DF5C3E" w:rsidP="00DF5C3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5C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Доводчик, исполнитель, мыслитель (по </w:t>
            </w:r>
            <w:proofErr w:type="spellStart"/>
            <w:r w:rsidRPr="00DF5C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Белбину</w:t>
            </w:r>
            <w:proofErr w:type="spellEnd"/>
            <w:r w:rsidRPr="00DF5C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3E924F" w14:textId="23138010" w:rsidR="001820D4" w:rsidRPr="00BA3DA0" w:rsidRDefault="002732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+7 (985) 640-47-72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7FDCB5" w14:textId="25A799DC" w:rsidR="001820D4" w:rsidRPr="0044610E" w:rsidRDefault="002732B4" w:rsidP="002732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732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 вопросов для анкетирования; создание кроссворда; анализ проведённого анкетирования; создание презентаций; проведение курса на дне открытых дверей ГУУ; проведение курса в ГБОУ г. Москвы «№2053”</w:t>
            </w:r>
          </w:p>
        </w:tc>
        <w:tc>
          <w:tcPr>
            <w:tcW w:w="189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42D6E8" w14:textId="3E0B211E" w:rsidR="001820D4" w:rsidRPr="002732B4" w:rsidRDefault="002732B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Высшее неоконченное</w:t>
            </w:r>
          </w:p>
        </w:tc>
      </w:tr>
      <w:tr w:rsidR="001820D4" w14:paraId="3A4C45B0" w14:textId="77777777" w:rsidTr="002732B4">
        <w:trPr>
          <w:trHeight w:val="555"/>
        </w:trPr>
        <w:tc>
          <w:tcPr>
            <w:tcW w:w="1844" w:type="dxa"/>
          </w:tcPr>
          <w:p w14:paraId="365AF6A6" w14:textId="25C9B851" w:rsidR="001820D4" w:rsidRPr="00DF5C3E" w:rsidRDefault="00DF5C3E" w:rsidP="00DF5C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Кузовкина Рената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14:paraId="5AB50FD3" w14:textId="7190315F" w:rsidR="00DF5C3E" w:rsidRPr="0044610E" w:rsidRDefault="00DF5C3E" w:rsidP="00DF5C3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5C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Координатор, специалист (по </w:t>
            </w:r>
            <w:proofErr w:type="spellStart"/>
            <w:r w:rsidRPr="00DF5C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Белбину</w:t>
            </w:r>
            <w:proofErr w:type="spellEnd"/>
            <w:r w:rsidRPr="00DF5C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2D0377" w14:textId="2EC347CF" w:rsidR="001820D4" w:rsidRPr="002732B4" w:rsidRDefault="002732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+7 (916) 141-80-90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EAE910" w14:textId="14DE246B" w:rsidR="001820D4" w:rsidRPr="0044610E" w:rsidRDefault="002732B4" w:rsidP="002732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732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кейсов, направленных на формирование нетерпимости к коррупции; исследование проектов, направленных на формирование нетерпимости к коррупции в РФ; публикация пресс релизов на сайте ГУУ; проведение курса в ГБОУ г. Москвы «№2053”</w:t>
            </w:r>
          </w:p>
        </w:tc>
        <w:tc>
          <w:tcPr>
            <w:tcW w:w="189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BD5F7" w14:textId="6DC7DB3A" w:rsidR="001820D4" w:rsidRPr="002732B4" w:rsidRDefault="002732B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Высшее неоконченное</w:t>
            </w:r>
          </w:p>
        </w:tc>
      </w:tr>
      <w:tr w:rsidR="006F4854" w14:paraId="56A9132D" w14:textId="77777777" w:rsidTr="002732B4">
        <w:trPr>
          <w:trHeight w:val="555"/>
        </w:trPr>
        <w:tc>
          <w:tcPr>
            <w:tcW w:w="1844" w:type="dxa"/>
          </w:tcPr>
          <w:p w14:paraId="1B1A4C6D" w14:textId="60A51D24" w:rsidR="006F4854" w:rsidRPr="00DF5C3E" w:rsidRDefault="00DF5C3E" w:rsidP="00DF5C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Федосова Варвара Сергеевна</w:t>
            </w:r>
          </w:p>
        </w:tc>
        <w:tc>
          <w:tcPr>
            <w:tcW w:w="1701" w:type="dxa"/>
          </w:tcPr>
          <w:p w14:paraId="5AF2C31E" w14:textId="55549A84" w:rsidR="006F4854" w:rsidRDefault="00D70230" w:rsidP="00DF5C3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Оценщик, коллективист </w:t>
            </w:r>
            <w:r w:rsidR="005F75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F75F3" w:rsidRPr="005F75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="005F75F3" w:rsidRPr="005F75F3">
              <w:rPr>
                <w:rFonts w:ascii="Times New Roman" w:eastAsia="Times New Roman" w:hAnsi="Times New Roman" w:cs="Times New Roman"/>
                <w:sz w:val="20"/>
                <w:szCs w:val="20"/>
              </w:rPr>
              <w:t>Белбину</w:t>
            </w:r>
            <w:proofErr w:type="spellEnd"/>
            <w:r w:rsidR="005F75F3" w:rsidRPr="005F75F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3447B7" w14:textId="2CC849AD" w:rsidR="006F4854" w:rsidRPr="002732B4" w:rsidRDefault="002732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+7 (917) 555-02-97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00DF3" w14:textId="6E736FB7" w:rsidR="006F4854" w:rsidRPr="005F75F3" w:rsidRDefault="002732B4" w:rsidP="002732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732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Создание викторины; создание интерактивной антикоррупционной </w:t>
            </w:r>
            <w:proofErr w:type="spellStart"/>
            <w:r w:rsidRPr="002732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квест</w:t>
            </w:r>
            <w:proofErr w:type="spellEnd"/>
            <w:r w:rsidRPr="002732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-игры; проведение курса на дне открытых дверей ГУУ; проведение курса в ГБОУ г. Москвы «№2053”</w:t>
            </w:r>
          </w:p>
        </w:tc>
        <w:tc>
          <w:tcPr>
            <w:tcW w:w="189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13EE48" w14:textId="5E9443F9" w:rsidR="006F4854" w:rsidRPr="002732B4" w:rsidRDefault="002732B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Высшее неоконченное</w:t>
            </w:r>
          </w:p>
        </w:tc>
      </w:tr>
    </w:tbl>
    <w:p w14:paraId="2F518914" w14:textId="0BAA0713" w:rsidR="001820D4" w:rsidRPr="002732B4" w:rsidRDefault="001820D4">
      <w:pPr>
        <w:rPr>
          <w:lang w:val="ru-RU"/>
        </w:rPr>
      </w:pPr>
    </w:p>
    <w:sectPr w:rsidR="001820D4" w:rsidRPr="002732B4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1D603" w14:textId="77777777" w:rsidR="0003308C" w:rsidRDefault="0003308C">
      <w:pPr>
        <w:spacing w:line="240" w:lineRule="auto"/>
      </w:pPr>
      <w:r>
        <w:separator/>
      </w:r>
    </w:p>
  </w:endnote>
  <w:endnote w:type="continuationSeparator" w:id="0">
    <w:p w14:paraId="09AB1F61" w14:textId="77777777" w:rsidR="0003308C" w:rsidRDefault="00033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1B3C8" w14:textId="77777777" w:rsidR="0003308C" w:rsidRDefault="0003308C">
      <w:pPr>
        <w:spacing w:line="240" w:lineRule="auto"/>
      </w:pPr>
      <w:r>
        <w:separator/>
      </w:r>
    </w:p>
  </w:footnote>
  <w:footnote w:type="continuationSeparator" w:id="0">
    <w:p w14:paraId="7885ABA5" w14:textId="77777777" w:rsidR="0003308C" w:rsidRDefault="0003308C">
      <w:pPr>
        <w:spacing w:line="240" w:lineRule="auto"/>
      </w:pPr>
      <w:r>
        <w:continuationSeparator/>
      </w:r>
    </w:p>
  </w:footnote>
  <w:footnote w:id="1">
    <w:p w14:paraId="569C1214" w14:textId="2FC06FC0" w:rsidR="000E62D3" w:rsidRDefault="000E62D3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73AE"/>
    <w:multiLevelType w:val="multilevel"/>
    <w:tmpl w:val="77F437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371B46"/>
    <w:multiLevelType w:val="hybridMultilevel"/>
    <w:tmpl w:val="01F80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7684E"/>
    <w:multiLevelType w:val="multilevel"/>
    <w:tmpl w:val="8FB21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4"/>
    <w:rsid w:val="0003308C"/>
    <w:rsid w:val="00053899"/>
    <w:rsid w:val="00072FC4"/>
    <w:rsid w:val="000E62D3"/>
    <w:rsid w:val="00151584"/>
    <w:rsid w:val="001820D4"/>
    <w:rsid w:val="001F584C"/>
    <w:rsid w:val="002732B4"/>
    <w:rsid w:val="002B4641"/>
    <w:rsid w:val="003222D9"/>
    <w:rsid w:val="003D02BF"/>
    <w:rsid w:val="00402BB0"/>
    <w:rsid w:val="0044610E"/>
    <w:rsid w:val="00487525"/>
    <w:rsid w:val="004963BD"/>
    <w:rsid w:val="00580867"/>
    <w:rsid w:val="005842DA"/>
    <w:rsid w:val="005F75F3"/>
    <w:rsid w:val="006F4854"/>
    <w:rsid w:val="00712BC8"/>
    <w:rsid w:val="00841A6D"/>
    <w:rsid w:val="00856A93"/>
    <w:rsid w:val="00A05D76"/>
    <w:rsid w:val="00A065E8"/>
    <w:rsid w:val="00BA3DA0"/>
    <w:rsid w:val="00BF5B88"/>
    <w:rsid w:val="00CA57AD"/>
    <w:rsid w:val="00D70230"/>
    <w:rsid w:val="00D77D88"/>
    <w:rsid w:val="00D82ACC"/>
    <w:rsid w:val="00DF5C3E"/>
    <w:rsid w:val="00EB2DF7"/>
    <w:rsid w:val="00E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7CEC"/>
  <w15:docId w15:val="{4D6FC1F0-A4FB-415B-BB08-DE647C12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6F485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2B464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B464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B46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GuqegykQzTYP2qaRo+RJgwN7xw==">AMUW2mUyUStXhpynMfeppCMzDQwih6cTUJv6ERNAB/qn4Hy3NzxKoaCxbLjzKN1fNt6oT/F/ZjY9jf87o3ePuVr4bU9PGpGH5QSVdVkqO8rMLqxwB8+djZY=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Йолдыз</dc:creator>
  <cp:lastModifiedBy>RePack by Diakov</cp:lastModifiedBy>
  <cp:revision>2</cp:revision>
  <dcterms:created xsi:type="dcterms:W3CDTF">2023-04-23T09:24:00Z</dcterms:created>
  <dcterms:modified xsi:type="dcterms:W3CDTF">2023-04-23T09:24:00Z</dcterms:modified>
</cp:coreProperties>
</file>