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8F45EA2" w14:textId="1689C518" w:rsidR="006A1702" w:rsidRPr="00505CEF" w:rsidRDefault="00505CE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Parking </w:t>
            </w:r>
            <w:r w:rsidR="008355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Searching </w:t>
            </w: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1D0D4B9D" w:rsidR="006A1702" w:rsidRPr="00A232AF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8355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Кишларь Д.</w:t>
            </w:r>
          </w:p>
          <w:p w14:paraId="5DE40641" w14:textId="75A02DE3" w:rsidR="006A1702" w:rsidRPr="00A232AF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8355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Головина Д.А.</w:t>
            </w:r>
          </w:p>
          <w:p w14:paraId="0FD0D245" w14:textId="1EF78387" w:rsidR="00A232AF" w:rsidRPr="00A232AF" w:rsidRDefault="00A11128" w:rsidP="00A232A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proofErr w:type="spellStart"/>
            <w:r w:rsidR="008355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Хуснутдинова</w:t>
            </w:r>
            <w:proofErr w:type="spellEnd"/>
            <w:r w:rsidR="008355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А.А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8952BBA" w:rsidR="006A1702" w:rsidRPr="00104CCE" w:rsidRDefault="00104CC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04CC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linen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7BD15600" w:rsidR="006A1702" w:rsidRPr="00104CCE" w:rsidRDefault="00104C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приложения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0093FEB1" w:rsidR="006A1702" w:rsidRPr="00104CCE" w:rsidRDefault="00104C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приложения-платформы для </w:t>
            </w:r>
            <w:r w:rsidR="00877B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бронирования </w:t>
            </w:r>
            <w:proofErr w:type="spellStart"/>
            <w:r w:rsidR="00877B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парковочного</w:t>
            </w:r>
            <w:proofErr w:type="spellEnd"/>
            <w:r w:rsidR="00877B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места 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802032" w14:textId="77777777" w:rsidR="00985B4B" w:rsidRDefault="00A11128">
            <w:pPr>
              <w:pStyle w:val="p1"/>
              <w:divId w:val="6836681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85B4B">
              <w:rPr>
                <w:rStyle w:val="s1"/>
              </w:rPr>
              <w:t>С ростом количества автомобилей парковочные места стали ограниченными. Автомобили растут в размере, и также растет количество проблем, связанных с парковкой в городах: отсутствие свободных мест, затруднения в поиске парковочного места, очереди за местами на улице, риски для автомобилей и людей на дорогах из-за плохо припаркованных или плохо видимых автомобилей.</w:t>
            </w:r>
          </w:p>
          <w:p w14:paraId="4E5FD8E8" w14:textId="77777777" w:rsidR="00985B4B" w:rsidRDefault="00985B4B">
            <w:pPr>
              <w:pStyle w:val="p1"/>
              <w:divId w:val="6836681"/>
              <w:rPr>
                <w:rFonts w:hint="eastAsia"/>
              </w:rPr>
            </w:pPr>
            <w:r>
              <w:rPr>
                <w:rStyle w:val="s1"/>
              </w:rPr>
              <w:t> </w:t>
            </w:r>
          </w:p>
          <w:p w14:paraId="1BD13FA1" w14:textId="00F64306" w:rsidR="00985B4B" w:rsidRPr="00E258C1" w:rsidRDefault="00B52EC5" w:rsidP="00985B4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Решение проблемы:</w:t>
            </w:r>
          </w:p>
          <w:p w14:paraId="1CABC302" w14:textId="77777777" w:rsidR="00B52EC5" w:rsidRDefault="00E258C1">
            <w:pPr>
              <w:pStyle w:val="p1"/>
              <w:divId w:val="776220914"/>
              <w:rPr>
                <w:rFonts w:hint="eastAsia"/>
              </w:rPr>
            </w:pPr>
            <w:r w:rsidRPr="00E258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B52EC5">
              <w:rPr>
                <w:rStyle w:val="s1"/>
              </w:rPr>
              <w:t>Создание мобильного приложения включающее в себя подбор свободных машиномест, интегрированный в систему “ Яндекс карты”,“Гугл карты”, 2gis”. Содержащий в себе поисковик, машиномест с оплатой, а также и бесплатными местами.</w:t>
            </w:r>
          </w:p>
          <w:p w14:paraId="36227005" w14:textId="2B89B8CA" w:rsidR="00E258C1" w:rsidRPr="00E258C1" w:rsidRDefault="00E258C1" w:rsidP="00274967">
            <w:pPr>
              <w:spacing w:after="160" w:line="259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0D25623" w14:textId="62302E01" w:rsidR="00E258C1" w:rsidRPr="00E258C1" w:rsidRDefault="00E258C1" w:rsidP="00104C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360CCCE5" w:rsidR="006A1702" w:rsidRPr="00E258C1" w:rsidRDefault="00E258C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58C1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Возможная низкая производительность, большие затраты, недостаток ресурсов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малая клиентская база, неоправданные ожидания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7F91731D" w:rsidR="006A1702" w:rsidRPr="00E258C1" w:rsidRDefault="00E258C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Потребителем могут выступать все пользователи приложения всех возрастов и социальных групп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1D929542" w:rsidR="006A1702" w:rsidRPr="00E258C1" w:rsidRDefault="00E258C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Иметь доступ к заказу вещей имеет каждый; путём специальной подписки клиентам будет доступная дополнительная информация о поступлениях новых товаров, а также система бонусов; в приложении будет присутствовать реклама различных брендов, которые хотят увеличить свою клиентскую базу; основной доход будет идти с наценки на товар, чтобы окупалась покупка товара + его доставка(формирование цены)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FC80C77" w14:textId="77777777" w:rsidR="006A1702" w:rsidRPr="00C00089" w:rsidRDefault="00E258C1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Платформа адаптирована под мобильные </w:t>
            </w:r>
            <w:r w:rsidR="00C000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работающие на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ko-KR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ko-KR"/>
              </w:rPr>
              <w:t xml:space="preserve">ndroid и </w:t>
            </w:r>
            <w:r w:rsidR="00C0008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iOS</w:t>
            </w:r>
          </w:p>
          <w:p w14:paraId="2D54C01D" w14:textId="77777777" w:rsidR="00C00089" w:rsidRPr="00C00089" w:rsidRDefault="00C00089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ko-KR"/>
              </w:rPr>
              <w:t>Имеется возможность пользоваться приложением не только с мобильных устройств, но и с ПК</w:t>
            </w:r>
          </w:p>
          <w:p w14:paraId="2EC43E91" w14:textId="77777777" w:rsidR="00C00089" w:rsidRPr="00C00089" w:rsidRDefault="00C00089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ko-KR"/>
              </w:rPr>
              <w:t>В приложении используется простой и понятный интерфейс; присутствуют целые категории товаров, которые разделяются на ещё более мелкие; присутствует возможность следить за новинками и отслеживать новые товары</w:t>
            </w:r>
          </w:p>
          <w:p w14:paraId="1EBBD68F" w14:textId="497CF937" w:rsidR="00C00089" w:rsidRPr="00C00089" w:rsidRDefault="00C00089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ko-KR"/>
              </w:rPr>
              <w:lastRenderedPageBreak/>
              <w:t>В приложении присутствуют все размерные сетки, как на верхнюю одежду, так и на обувь</w:t>
            </w:r>
          </w:p>
          <w:p w14:paraId="7BE79B81" w14:textId="77777777" w:rsidR="00C00089" w:rsidRPr="00C00089" w:rsidRDefault="00C00089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ko-KR"/>
              </w:rPr>
              <w:t>Присутствует возможность пользоваться фильтрами, чтобы полностью подстроить выбор под себя и найти нужную вещь</w:t>
            </w:r>
          </w:p>
          <w:p w14:paraId="6B71285F" w14:textId="77777777" w:rsidR="00C00089" w:rsidRPr="00C00089" w:rsidRDefault="00C00089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ko-KR"/>
              </w:rPr>
              <w:t>Через приложение можно будет пройти весь путь: от выбора товара по нужным категориям, вплоть до оплаты и отправки товара через транспортную компанию</w:t>
            </w:r>
          </w:p>
          <w:p w14:paraId="7EA4C7D5" w14:textId="77777777" w:rsidR="00C00089" w:rsidRPr="00C00089" w:rsidRDefault="00C00089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Есть возможность оплаты заказа онлайн, либо через виртуальный кошелёк</w:t>
            </w:r>
          </w:p>
          <w:p w14:paraId="55C0EA9E" w14:textId="2B45F4B4" w:rsidR="00C00089" w:rsidRPr="00E258C1" w:rsidRDefault="00C00089" w:rsidP="00E258C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приложении присутствует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двух-факторная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верификация, что делает возможность взлома практически нулевой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54FC6D05" w:rsidR="006A1702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3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</w:t>
            </w:r>
            <w:r w:rsidR="002D6351" w:rsidRPr="002D63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3800000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60889141" w14:textId="77777777" w:rsidR="006A1702" w:rsidRPr="002D6351" w:rsidRDefault="002D6351" w:rsidP="002D6351">
            <w:pPr>
              <w:pStyle w:val="ab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Личные сбережения</w:t>
            </w:r>
          </w:p>
          <w:p w14:paraId="21071136" w14:textId="5EF02A56" w:rsidR="002D6351" w:rsidRPr="002D6351" w:rsidRDefault="002D6351" w:rsidP="002D6351">
            <w:pPr>
              <w:pStyle w:val="ab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Инвесторы</w:t>
            </w:r>
          </w:p>
          <w:p w14:paraId="27AE289C" w14:textId="6905E5F6" w:rsidR="002D6351" w:rsidRPr="002D6351" w:rsidRDefault="002D6351" w:rsidP="002D6351">
            <w:pPr>
              <w:pStyle w:val="ab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Рекламодатели</w:t>
            </w:r>
          </w:p>
          <w:p w14:paraId="198BE661" w14:textId="77777777" w:rsidR="002D6351" w:rsidRDefault="002D6351" w:rsidP="002D6351">
            <w:pPr>
              <w:pStyle w:val="ab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Кредит</w:t>
            </w:r>
          </w:p>
          <w:p w14:paraId="011DE671" w14:textId="68ED587D" w:rsidR="002D6351" w:rsidRPr="002D6351" w:rsidRDefault="002D6351" w:rsidP="002D6351">
            <w:pPr>
              <w:pStyle w:val="ab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Партнёрство 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02F11E72" w:rsidR="006A1702" w:rsidRPr="002D6351" w:rsidRDefault="002D63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довольно уникален, так как ему нет аналогов на российском рынке, более того 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брендовых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вещей сейчас актуальна в РФ как никогда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21054A0A" w:rsidR="006A1702" w:rsidRPr="002D6351" w:rsidRDefault="002D635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3D4C0280" w:rsidR="006A1702" w:rsidRPr="002D6351" w:rsidRDefault="002D635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4460182F" w:rsidR="006A1702" w:rsidRPr="00253047" w:rsidRDefault="00253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2000000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77561AB8" w:rsidR="006A1702" w:rsidRPr="002D6351" w:rsidRDefault="002D635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Тестирование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2808B381" w:rsidR="006A1702" w:rsidRPr="002D6351" w:rsidRDefault="002D63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2333363E" w:rsidR="006A1702" w:rsidRPr="00253047" w:rsidRDefault="00253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750000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1428BB14" w:rsidR="006A1702" w:rsidRPr="002D6351" w:rsidRDefault="002D635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Проверка работоспособности с выявлением недочётов и их дальнейшим исправлением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70DB2EE2" w:rsidR="006A1702" w:rsidRPr="002D6351" w:rsidRDefault="002D63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362E579C" w:rsidR="006A1702" w:rsidRPr="00253047" w:rsidRDefault="00253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550000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64AD3004" w:rsidR="006A1702" w:rsidRPr="002D6351" w:rsidRDefault="002D635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Выпуск в релиз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23A277D5" w:rsidR="006A1702" w:rsidRPr="002D6351" w:rsidRDefault="002D63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1555496E" w:rsidR="006A1702" w:rsidRPr="00253047" w:rsidRDefault="00253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0A84E7FC" w:rsidR="006A1702" w:rsidRPr="00253047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253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3800000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10AFA31A" w:rsidR="006A1702" w:rsidRPr="00253047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253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Инвесторы</w:t>
                  </w:r>
                </w:p>
                <w:p w14:paraId="01C32C01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14:paraId="377BC5E1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229F9" w14:textId="7FA85443" w:rsidR="006A1702" w:rsidRPr="00253047" w:rsidRDefault="0025304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Доли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обговариваются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руководством с каждым инвестором лично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11DE8" w14:textId="607BB764" w:rsidR="006A1702" w:rsidRPr="00253047" w:rsidRDefault="00253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60 на 40; после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окупа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50 на 50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230493C6" w:rsidR="006A1702" w:rsidRPr="00253047" w:rsidRDefault="002530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Лукашенко В.А</w:t>
            </w:r>
          </w:p>
        </w:tc>
        <w:tc>
          <w:tcPr>
            <w:tcW w:w="1713" w:type="dxa"/>
          </w:tcPr>
          <w:p w14:paraId="56682887" w14:textId="05172835" w:rsidR="006A1702" w:rsidRDefault="00421F0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 идей; лидер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29EC78D9" w:rsidR="006A1702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планов проекта, управление исполнением проекта, организация командной работы, контроль качества, контроль рисков, распространение информации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6C7B0116" w:rsidR="006A1702" w:rsidRPr="00421F07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Второй курс, опыт присутствует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5CB75EFA" w:rsidR="006A1702" w:rsidRPr="00253047" w:rsidRDefault="002530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Родионов В.А</w:t>
            </w:r>
          </w:p>
        </w:tc>
        <w:tc>
          <w:tcPr>
            <w:tcW w:w="1713" w:type="dxa"/>
          </w:tcPr>
          <w:p w14:paraId="7153329F" w14:textId="5C4DF18E" w:rsidR="006A1702" w:rsidRDefault="00421F0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реализатор; критик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139C2C8B" w:rsidR="006A1702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планов проекта, разработка бюджета, определение СДР, контроль рисков, распространение информации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0255503D" w:rsidR="006A1702" w:rsidRPr="00421F07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Второй курс, опыт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присутствует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19EB6341" w:rsidR="006A1702" w:rsidRPr="00253047" w:rsidRDefault="002530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Р.З</w:t>
            </w:r>
          </w:p>
        </w:tc>
        <w:tc>
          <w:tcPr>
            <w:tcW w:w="1713" w:type="dxa"/>
          </w:tcPr>
          <w:p w14:paraId="35A5A2CB" w14:textId="4B3FAB85" w:rsidR="006A1702" w:rsidRDefault="00421F0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душа компании; аналитик; реализатор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35997CF7" w:rsidR="006A1702" w:rsidRPr="00421F07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рынка, разработка проекта, презентация проекта, разработка функционала, определение СДР, ведение документации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796906B9" w:rsidR="006A1702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курс, опыт отсутствует</w:t>
            </w:r>
          </w:p>
        </w:tc>
      </w:tr>
      <w:tr w:rsidR="00253047" w14:paraId="14E0E0BE" w14:textId="77777777">
        <w:trPr>
          <w:trHeight w:val="555"/>
        </w:trPr>
        <w:tc>
          <w:tcPr>
            <w:tcW w:w="1973" w:type="dxa"/>
          </w:tcPr>
          <w:p w14:paraId="51C501C2" w14:textId="493E9081" w:rsidR="00253047" w:rsidRPr="00253047" w:rsidRDefault="002530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Чыонг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Зао</w:t>
            </w:r>
            <w:proofErr w:type="spellEnd"/>
          </w:p>
        </w:tc>
        <w:tc>
          <w:tcPr>
            <w:tcW w:w="1713" w:type="dxa"/>
          </w:tcPr>
          <w:p w14:paraId="0DE13DEE" w14:textId="62B69C74" w:rsidR="00253047" w:rsidRDefault="00421F0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118DC2" w14:textId="77777777" w:rsidR="00253047" w:rsidRDefault="002530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80B17" w14:textId="28DFABA6" w:rsidR="00253047" w:rsidRPr="00421F07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рынка, разработка проекта, презентация проекта, поиск персонала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4E535C" w14:textId="3C1B58CA" w:rsidR="00253047" w:rsidRDefault="00421F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F0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курс, опыт отсутствует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C83B" w14:textId="77777777" w:rsidR="00581EE6" w:rsidRDefault="00581EE6">
      <w:pPr>
        <w:spacing w:line="240" w:lineRule="auto"/>
      </w:pPr>
      <w:r>
        <w:separator/>
      </w:r>
    </w:p>
  </w:endnote>
  <w:endnote w:type="continuationSeparator" w:id="0">
    <w:p w14:paraId="504326CD" w14:textId="77777777" w:rsidR="00581EE6" w:rsidRDefault="00581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SF UI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F51D" w14:textId="77777777" w:rsidR="00581EE6" w:rsidRDefault="00581EE6">
      <w:pPr>
        <w:spacing w:line="240" w:lineRule="auto"/>
      </w:pPr>
      <w:r>
        <w:separator/>
      </w:r>
    </w:p>
  </w:footnote>
  <w:footnote w:type="continuationSeparator" w:id="0">
    <w:p w14:paraId="0C558586" w14:textId="77777777" w:rsidR="00581EE6" w:rsidRDefault="00581EE6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95197"/>
    <w:multiLevelType w:val="hybridMultilevel"/>
    <w:tmpl w:val="B540F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206AC"/>
    <w:multiLevelType w:val="hybridMultilevel"/>
    <w:tmpl w:val="5A14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2D2F"/>
    <w:multiLevelType w:val="hybridMultilevel"/>
    <w:tmpl w:val="337CA04A"/>
    <w:lvl w:ilvl="0" w:tplc="B3C89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A5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20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A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41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08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0F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6E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67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EB689F"/>
    <w:multiLevelType w:val="hybridMultilevel"/>
    <w:tmpl w:val="D926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F0050"/>
    <w:rsid w:val="0010277D"/>
    <w:rsid w:val="00104CCE"/>
    <w:rsid w:val="001B2199"/>
    <w:rsid w:val="00253047"/>
    <w:rsid w:val="00274967"/>
    <w:rsid w:val="002D6351"/>
    <w:rsid w:val="00421F07"/>
    <w:rsid w:val="00505CEF"/>
    <w:rsid w:val="00581EE6"/>
    <w:rsid w:val="006A1702"/>
    <w:rsid w:val="00835548"/>
    <w:rsid w:val="00877B8B"/>
    <w:rsid w:val="00913062"/>
    <w:rsid w:val="00970142"/>
    <w:rsid w:val="00985B4B"/>
    <w:rsid w:val="00997A54"/>
    <w:rsid w:val="00A11128"/>
    <w:rsid w:val="00A232AF"/>
    <w:rsid w:val="00B52EC5"/>
    <w:rsid w:val="00B964B7"/>
    <w:rsid w:val="00C00089"/>
    <w:rsid w:val="00CB48D3"/>
    <w:rsid w:val="00DA39C2"/>
    <w:rsid w:val="00E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A232AF"/>
    <w:pPr>
      <w:ind w:left="720"/>
      <w:contextualSpacing/>
    </w:pPr>
  </w:style>
  <w:style w:type="paragraph" w:customStyle="1" w:styleId="p1">
    <w:name w:val="p1"/>
    <w:basedOn w:val="a"/>
    <w:rsid w:val="00985B4B"/>
    <w:pPr>
      <w:spacing w:line="240" w:lineRule="auto"/>
    </w:pPr>
    <w:rPr>
      <w:rFonts w:ascii=".SF UI" w:hAnsi=".SF UI" w:cs="Times New Roman"/>
      <w:sz w:val="18"/>
      <w:szCs w:val="18"/>
      <w:lang w:val="ru-MD"/>
    </w:rPr>
  </w:style>
  <w:style w:type="character" w:customStyle="1" w:styleId="s1">
    <w:name w:val="s1"/>
    <w:basedOn w:val="a0"/>
    <w:rsid w:val="00985B4B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Денис Кишларь</cp:lastModifiedBy>
  <cp:revision>2</cp:revision>
  <dcterms:created xsi:type="dcterms:W3CDTF">2023-06-23T10:45:00Z</dcterms:created>
  <dcterms:modified xsi:type="dcterms:W3CDTF">2023-06-23T10:45:00Z</dcterms:modified>
</cp:coreProperties>
</file>