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F1EE" w14:textId="321B05A8" w:rsidR="00C44853" w:rsidRDefault="00C44853">
      <w:pPr>
        <w:pStyle w:val="af9"/>
        <w:spacing w:before="1"/>
        <w:ind w:right="399"/>
        <w:jc w:val="center"/>
        <w:rPr>
          <w:spacing w:val="-2"/>
        </w:rPr>
      </w:pPr>
      <w:bookmarkStart w:id="0" w:name="_GoBack"/>
      <w:bookmarkEnd w:id="0"/>
    </w:p>
    <w:p w14:paraId="44A825E8" w14:textId="77777777" w:rsidR="00C44853" w:rsidRDefault="004A4172">
      <w:pPr>
        <w:pStyle w:val="af9"/>
        <w:spacing w:before="1"/>
        <w:ind w:right="399"/>
        <w:jc w:val="center"/>
      </w:pPr>
      <w:r>
        <w:rPr>
          <w:spacing w:val="-2"/>
        </w:rPr>
        <w:t>ПАСПОРТ СТАРТАП-ПРОЕКТА</w:t>
      </w:r>
    </w:p>
    <w:p w14:paraId="01C30516" w14:textId="77777777" w:rsidR="00C44853" w:rsidRDefault="00C44853">
      <w:pPr>
        <w:spacing w:before="11"/>
        <w:rPr>
          <w:b/>
          <w:sz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</w:tblGrid>
      <w:tr w:rsidR="00C44853" w14:paraId="7367DB09" w14:textId="77777777">
        <w:trPr>
          <w:trHeight w:val="839"/>
        </w:trPr>
        <w:tc>
          <w:tcPr>
            <w:tcW w:w="708" w:type="dxa"/>
          </w:tcPr>
          <w:p w14:paraId="31A6BB44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646AE1DE" w14:textId="77777777" w:rsidR="00C44853" w:rsidRDefault="004A4172">
            <w:pPr>
              <w:pStyle w:val="TableParagraph"/>
              <w:spacing w:before="240"/>
              <w:ind w:left="25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C44853" w14:paraId="5FCB9E67" w14:textId="77777777">
        <w:trPr>
          <w:trHeight w:val="460"/>
        </w:trPr>
        <w:tc>
          <w:tcPr>
            <w:tcW w:w="708" w:type="dxa"/>
          </w:tcPr>
          <w:p w14:paraId="724ADCDB" w14:textId="77777777" w:rsidR="00C44853" w:rsidRDefault="004A41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14:paraId="3D07AFAD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6AEB4BE6" w14:textId="4EF98E96" w:rsidR="00C44853" w:rsidRDefault="004A41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E24EA" w:rsidRPr="00FE24EA">
              <w:rPr>
                <w:sz w:val="20"/>
              </w:rPr>
              <w:t>Конструктор паркета</w:t>
            </w:r>
          </w:p>
        </w:tc>
      </w:tr>
      <w:tr w:rsidR="00C44853" w14:paraId="657414CE" w14:textId="77777777">
        <w:trPr>
          <w:trHeight w:val="2713"/>
        </w:trPr>
        <w:tc>
          <w:tcPr>
            <w:tcW w:w="708" w:type="dxa"/>
          </w:tcPr>
          <w:p w14:paraId="2188CC55" w14:textId="77777777" w:rsidR="00C44853" w:rsidRDefault="004A41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14:paraId="18139679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42805F46" w14:textId="77777777" w:rsidR="00C44853" w:rsidRDefault="00C44853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51D3C690" w14:textId="77777777" w:rsidR="00C44853" w:rsidRDefault="004A4172">
            <w:pPr>
              <w:pStyle w:val="TableParagraph"/>
              <w:spacing w:before="1"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соответствии с перечнем критических технологий РФ, Рынках НТИ и 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</w:tcPr>
          <w:p w14:paraId="44755CC0" w14:textId="762944C0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Строительство и инфраструктура</w:t>
            </w:r>
          </w:p>
        </w:tc>
      </w:tr>
      <w:tr w:rsidR="00C44853" w14:paraId="3A63005D" w14:textId="77777777">
        <w:trPr>
          <w:trHeight w:val="1151"/>
        </w:trPr>
        <w:tc>
          <w:tcPr>
            <w:tcW w:w="708" w:type="dxa"/>
          </w:tcPr>
          <w:p w14:paraId="314F019F" w14:textId="77777777" w:rsidR="00C44853" w:rsidRDefault="004A41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14:paraId="3EFE01FC" w14:textId="77777777" w:rsidR="00C44853" w:rsidRDefault="004A4172">
            <w:pPr>
              <w:pStyle w:val="TableParagraph"/>
              <w:spacing w:line="259" w:lineRule="auto"/>
              <w:ind w:left="110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 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18" w:type="dxa"/>
            <w:gridSpan w:val="4"/>
          </w:tcPr>
          <w:p w14:paraId="319EF67E" w14:textId="4ED30097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КОМПЬЮТЕРНОЕ МОДЕЛИРОВАНИЕ НАНОМАТЕРИАЛОВ, НАНОУСТРОЙСТВ И НАНОТЕХНОЛОГИЙ.</w:t>
            </w:r>
          </w:p>
        </w:tc>
      </w:tr>
      <w:tr w:rsidR="00C44853" w14:paraId="2AEEF687" w14:textId="77777777">
        <w:trPr>
          <w:trHeight w:val="657"/>
        </w:trPr>
        <w:tc>
          <w:tcPr>
            <w:tcW w:w="708" w:type="dxa"/>
          </w:tcPr>
          <w:p w14:paraId="0311B94B" w14:textId="77777777" w:rsidR="00C44853" w:rsidRDefault="004A4172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14:paraId="59FE2CFD" w14:textId="77777777" w:rsidR="00C44853" w:rsidRDefault="004A417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14:paraId="0710CF57" w14:textId="4AC0C34B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HOMENET</w:t>
            </w:r>
          </w:p>
        </w:tc>
      </w:tr>
      <w:tr w:rsidR="00C44853" w14:paraId="0F271C94" w14:textId="77777777">
        <w:trPr>
          <w:trHeight w:val="657"/>
        </w:trPr>
        <w:tc>
          <w:tcPr>
            <w:tcW w:w="708" w:type="dxa"/>
          </w:tcPr>
          <w:p w14:paraId="2C745C2E" w14:textId="77777777" w:rsidR="00C44853" w:rsidRDefault="004A41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070120F7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14:paraId="515A4573" w14:textId="45A22661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НОВЫЕ ПРОИЗВОДСТВЕННЫЕ ТЕХНОЛОГИИ</w:t>
            </w:r>
          </w:p>
        </w:tc>
      </w:tr>
      <w:tr w:rsidR="00C44853" w14:paraId="3A647184" w14:textId="77777777">
        <w:trPr>
          <w:trHeight w:val="846"/>
        </w:trPr>
        <w:tc>
          <w:tcPr>
            <w:tcW w:w="708" w:type="dxa"/>
          </w:tcPr>
          <w:p w14:paraId="6A801E66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501B1794" w14:textId="77777777" w:rsidR="00C44853" w:rsidRDefault="004A4172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C44853" w14:paraId="1C1B4EBA" w14:textId="77777777">
        <w:trPr>
          <w:trHeight w:val="1149"/>
        </w:trPr>
        <w:tc>
          <w:tcPr>
            <w:tcW w:w="708" w:type="dxa"/>
          </w:tcPr>
          <w:p w14:paraId="3A63AC3F" w14:textId="77777777" w:rsidR="00C44853" w:rsidRDefault="004A41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14:paraId="1CD3B7D1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18" w:type="dxa"/>
            <w:gridSpan w:val="4"/>
          </w:tcPr>
          <w:p w14:paraId="1A0710C6" w14:textId="20C11F55" w:rsidR="00C44853" w:rsidRDefault="00FE24EA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10" w:lineRule="exact"/>
              <w:ind w:left="229" w:hanging="114"/>
              <w:rPr>
                <w:sz w:val="20"/>
              </w:rPr>
            </w:pPr>
            <w:r w:rsidRPr="00FE24EA">
              <w:rPr>
                <w:sz w:val="20"/>
              </w:rPr>
              <w:t>Данилова Анастасия Николаевна. Почта: meones.0.o.0.o.0@gmail.com. Телефон: 8-915-525-79-98. Телеграмм: https://t.me/AnDan0_o</w:t>
            </w:r>
          </w:p>
        </w:tc>
      </w:tr>
      <w:tr w:rsidR="00C44853" w14:paraId="75115D63" w14:textId="77777777">
        <w:trPr>
          <w:trHeight w:val="460"/>
        </w:trPr>
        <w:tc>
          <w:tcPr>
            <w:tcW w:w="708" w:type="dxa"/>
            <w:vMerge w:val="restart"/>
          </w:tcPr>
          <w:p w14:paraId="5EA80465" w14:textId="77777777" w:rsidR="00C44853" w:rsidRDefault="004A41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14:paraId="6EBD73D3" w14:textId="77777777" w:rsidR="00C44853" w:rsidRDefault="004A4172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C44853" w14:paraId="2021E7FA" w14:textId="77777777">
        <w:trPr>
          <w:trHeight w:val="925"/>
        </w:trPr>
        <w:tc>
          <w:tcPr>
            <w:tcW w:w="708" w:type="dxa"/>
            <w:vMerge/>
            <w:tcBorders>
              <w:top w:val="none" w:sz="4" w:space="0" w:color="000000"/>
            </w:tcBorders>
          </w:tcPr>
          <w:p w14:paraId="363882FF" w14:textId="77777777" w:rsidR="00C44853" w:rsidRDefault="00C4485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one" w:sz="4" w:space="0" w:color="000000"/>
            </w:tcBorders>
          </w:tcPr>
          <w:p w14:paraId="310636FF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56789D9E" w14:textId="77777777" w:rsidR="00C44853" w:rsidRDefault="004A417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6C438D17" w14:textId="77777777" w:rsidR="00C44853" w:rsidRDefault="004A4172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76888B43" w14:textId="77777777" w:rsidR="00C44853" w:rsidRDefault="004A4172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6F53765C" w14:textId="77777777" w:rsidR="00C44853" w:rsidRDefault="004A417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6FF08C59" w14:textId="77777777" w:rsidR="00C44853" w:rsidRDefault="004A417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7A4525F1" w14:textId="77777777" w:rsidR="00C44853" w:rsidRDefault="004A4172">
            <w:pPr>
              <w:pStyle w:val="TableParagraph"/>
              <w:ind w:left="112" w:right="220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49CD993E" w14:textId="77777777" w:rsidR="00C44853" w:rsidRDefault="004A4172">
            <w:pPr>
              <w:pStyle w:val="TableParagraph"/>
              <w:ind w:left="116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6F7CC1C0" w14:textId="77777777" w:rsidR="00C44853" w:rsidRDefault="004A4172">
            <w:pPr>
              <w:pStyle w:val="TableParagraph"/>
              <w:spacing w:line="230" w:lineRule="atLeast"/>
              <w:ind w:left="118" w:right="102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 описание)</w:t>
            </w:r>
          </w:p>
        </w:tc>
      </w:tr>
    </w:tbl>
    <w:p w14:paraId="4FCD13CC" w14:textId="77777777" w:rsidR="00C44853" w:rsidRDefault="00C44853">
      <w:pPr>
        <w:spacing w:line="230" w:lineRule="atLeast"/>
        <w:rPr>
          <w:sz w:val="20"/>
        </w:rPr>
        <w:sectPr w:rsidR="00C44853">
          <w:type w:val="continuous"/>
          <w:pgSz w:w="11910" w:h="16840"/>
          <w:pgMar w:top="340" w:right="200" w:bottom="829" w:left="88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  <w:gridCol w:w="106"/>
      </w:tblGrid>
      <w:tr w:rsidR="00C44853" w14:paraId="59C2B458" w14:textId="77777777">
        <w:trPr>
          <w:trHeight w:val="273"/>
        </w:trPr>
        <w:tc>
          <w:tcPr>
            <w:tcW w:w="708" w:type="dxa"/>
            <w:vMerge w:val="restart"/>
          </w:tcPr>
          <w:p w14:paraId="097D58DF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28C71BBC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797FC207" w14:textId="77777777" w:rsidR="00C44853" w:rsidRDefault="004A4172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3543725E" w14:textId="0BE7ACC9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U1818041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7787424F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1B07B974" w14:textId="6682CD0E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Коломиец Мария Руслановна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</w:tcBorders>
          </w:tcPr>
          <w:p w14:paraId="12624839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14:paraId="5F796535" w14:textId="160029EB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89040991095</w:t>
            </w:r>
            <w:r>
              <w:rPr>
                <w:sz w:val="20"/>
              </w:rPr>
              <w:br/>
            </w:r>
            <w:r w:rsidRPr="00FE24EA">
              <w:rPr>
                <w:sz w:val="20"/>
              </w:rPr>
              <w:t>fikyspikys03@mail.ru</w:t>
            </w: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14:paraId="4F2C8C6D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14:paraId="7B141A32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4D3DDFE2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  <w:tr w:rsidR="00C44853" w14:paraId="688D36A4" w14:textId="77777777">
        <w:trPr>
          <w:trHeight w:val="268"/>
        </w:trPr>
        <w:tc>
          <w:tcPr>
            <w:tcW w:w="708" w:type="dxa"/>
            <w:vMerge/>
            <w:tcBorders>
              <w:top w:val="none" w:sz="4" w:space="0" w:color="000000"/>
            </w:tcBorders>
          </w:tcPr>
          <w:p w14:paraId="1D8D8C9B" w14:textId="77777777" w:rsidR="00C44853" w:rsidRDefault="00C4485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one" w:sz="4" w:space="0" w:color="000000"/>
            </w:tcBorders>
          </w:tcPr>
          <w:p w14:paraId="5A57DAB8" w14:textId="77777777" w:rsidR="00C44853" w:rsidRDefault="00C4485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776E9876" w14:textId="77777777" w:rsidR="00C44853" w:rsidRDefault="004A4172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5" w:type="dxa"/>
          </w:tcPr>
          <w:p w14:paraId="68DBDBFA" w14:textId="15FEB7ED" w:rsidR="00C44853" w:rsidRDefault="00FE24EA">
            <w:pPr>
              <w:pStyle w:val="TableParagraph"/>
              <w:rPr>
                <w:sz w:val="18"/>
              </w:rPr>
            </w:pPr>
            <w:r w:rsidRPr="00FE24EA">
              <w:rPr>
                <w:sz w:val="18"/>
              </w:rPr>
              <w:t>U1818016</w:t>
            </w:r>
          </w:p>
        </w:tc>
        <w:tc>
          <w:tcPr>
            <w:tcW w:w="1146" w:type="dxa"/>
          </w:tcPr>
          <w:p w14:paraId="5593026D" w14:textId="77777777" w:rsidR="00C44853" w:rsidRDefault="00C44853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3D0EC10" w14:textId="04809CEF" w:rsidR="00C44853" w:rsidRDefault="00FE24EA">
            <w:pPr>
              <w:pStyle w:val="TableParagraph"/>
              <w:rPr>
                <w:sz w:val="18"/>
              </w:rPr>
            </w:pPr>
            <w:r w:rsidRPr="00FE24EA">
              <w:rPr>
                <w:sz w:val="18"/>
              </w:rPr>
              <w:t>Писанная Валентина Викторовна</w:t>
            </w:r>
          </w:p>
        </w:tc>
        <w:tc>
          <w:tcPr>
            <w:tcW w:w="1699" w:type="dxa"/>
            <w:gridSpan w:val="2"/>
          </w:tcPr>
          <w:p w14:paraId="00FCDAD6" w14:textId="77777777" w:rsidR="00C44853" w:rsidRDefault="00C44853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62CFDCC4" w14:textId="77777777" w:rsidR="00C44853" w:rsidRDefault="00FE24EA">
            <w:pPr>
              <w:pStyle w:val="TableParagraph"/>
              <w:rPr>
                <w:sz w:val="18"/>
              </w:rPr>
            </w:pPr>
            <w:r w:rsidRPr="00FE24EA">
              <w:rPr>
                <w:sz w:val="18"/>
              </w:rPr>
              <w:t>89092061223</w:t>
            </w:r>
          </w:p>
          <w:p w14:paraId="7F63FFFB" w14:textId="6EF427D5" w:rsidR="00FE24EA" w:rsidRDefault="00FE24EA">
            <w:pPr>
              <w:pStyle w:val="TableParagraph"/>
              <w:rPr>
                <w:sz w:val="18"/>
              </w:rPr>
            </w:pPr>
            <w:r w:rsidRPr="00FE24EA">
              <w:rPr>
                <w:sz w:val="18"/>
              </w:rPr>
              <w:t>valya.pisannaia@mail.ru</w:t>
            </w:r>
          </w:p>
        </w:tc>
        <w:tc>
          <w:tcPr>
            <w:tcW w:w="1558" w:type="dxa"/>
          </w:tcPr>
          <w:p w14:paraId="3A6041E3" w14:textId="77777777" w:rsidR="00C44853" w:rsidRDefault="00C44853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14:paraId="19CC70AB" w14:textId="77777777" w:rsidR="00C44853" w:rsidRDefault="00C44853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530B035F" w14:textId="77777777" w:rsidR="00C44853" w:rsidRDefault="00C44853">
            <w:pPr>
              <w:pStyle w:val="TableParagraph"/>
              <w:rPr>
                <w:sz w:val="18"/>
              </w:rPr>
            </w:pPr>
          </w:p>
        </w:tc>
      </w:tr>
      <w:tr w:rsidR="00C44853" w14:paraId="72020C34" w14:textId="77777777">
        <w:trPr>
          <w:trHeight w:val="272"/>
        </w:trPr>
        <w:tc>
          <w:tcPr>
            <w:tcW w:w="708" w:type="dxa"/>
            <w:vMerge/>
            <w:tcBorders>
              <w:top w:val="none" w:sz="4" w:space="0" w:color="000000"/>
            </w:tcBorders>
          </w:tcPr>
          <w:p w14:paraId="0C761756" w14:textId="77777777" w:rsidR="00C44853" w:rsidRDefault="00C4485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one" w:sz="4" w:space="0" w:color="000000"/>
            </w:tcBorders>
          </w:tcPr>
          <w:p w14:paraId="2969E4FB" w14:textId="77777777" w:rsidR="00C44853" w:rsidRDefault="00C4485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5E824780" w14:textId="77777777" w:rsidR="00C44853" w:rsidRDefault="004A4172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46FDDCEE" w14:textId="742F1D21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U1817806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141171BA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7C44A92F" w14:textId="2E3B7795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Катасонова Анастасия Александровна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711B6E40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446188F5" w14:textId="33C2429B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89995191576</w:t>
            </w:r>
            <w:r>
              <w:rPr>
                <w:sz w:val="20"/>
              </w:rPr>
              <w:br/>
            </w:r>
            <w:r w:rsidRPr="00FE24EA">
              <w:rPr>
                <w:sz w:val="20"/>
              </w:rPr>
              <w:t>anastasia.katasonova@mail.ru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6CCFF4A5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00E94F63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11973CBE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  <w:tr w:rsidR="00C44853" w14:paraId="7DD4A734" w14:textId="77777777">
        <w:trPr>
          <w:trHeight w:val="1067"/>
        </w:trPr>
        <w:tc>
          <w:tcPr>
            <w:tcW w:w="708" w:type="dxa"/>
          </w:tcPr>
          <w:p w14:paraId="539B21A9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14:paraId="01672EE2" w14:textId="77777777" w:rsidR="00C44853" w:rsidRDefault="004A4172">
            <w:pPr>
              <w:pStyle w:val="TableParagraph"/>
              <w:spacing w:before="233"/>
              <w:ind w:left="25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 СТАРТАП-ПРОЕКТА</w:t>
            </w:r>
          </w:p>
        </w:tc>
        <w:tc>
          <w:tcPr>
            <w:tcW w:w="106" w:type="dxa"/>
            <w:tcBorders>
              <w:bottom w:val="none" w:sz="4" w:space="0" w:color="000000"/>
              <w:right w:val="none" w:sz="4" w:space="0" w:color="000000"/>
            </w:tcBorders>
          </w:tcPr>
          <w:p w14:paraId="6E7E4973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  <w:tr w:rsidR="00C44853" w14:paraId="1175F57F" w14:textId="77777777">
        <w:trPr>
          <w:trHeight w:val="2553"/>
        </w:trPr>
        <w:tc>
          <w:tcPr>
            <w:tcW w:w="708" w:type="dxa"/>
          </w:tcPr>
          <w:p w14:paraId="621F66F5" w14:textId="77777777" w:rsidR="00C44853" w:rsidRDefault="004A4172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lastRenderedPageBreak/>
              <w:t>8</w:t>
            </w:r>
          </w:p>
        </w:tc>
        <w:tc>
          <w:tcPr>
            <w:tcW w:w="4252" w:type="dxa"/>
            <w:gridSpan w:val="6"/>
          </w:tcPr>
          <w:p w14:paraId="69BDA296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2B134FAD" w14:textId="77777777" w:rsidR="00C44853" w:rsidRDefault="004A4172">
            <w:pPr>
              <w:pStyle w:val="TableParagraph"/>
              <w:spacing w:before="178"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 потребительские сегменты</w:t>
            </w:r>
          </w:p>
        </w:tc>
        <w:tc>
          <w:tcPr>
            <w:tcW w:w="5518" w:type="dxa"/>
            <w:gridSpan w:val="4"/>
          </w:tcPr>
          <w:p w14:paraId="1EE46B01" w14:textId="7F3424FA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Мы разрабатываем плагин для программы "Софт Дизайн", чтобы значительно расширить её функциональность в области моделирования и производства паркета. Это поможет удешевить и увеличить объёмы производства. Ожидаемые результаты: Повышение точности и эффективности проектирования. Увеличение удовлетворённости клиентов через визуализацию конечного результата. Снижение затрат на материалы и </w:t>
            </w:r>
            <w:proofErr w:type="spellStart"/>
            <w:proofErr w:type="gramStart"/>
            <w:r w:rsidRPr="00FE24EA">
              <w:rPr>
                <w:sz w:val="20"/>
              </w:rPr>
              <w:t>проектирование.Расширение</w:t>
            </w:r>
            <w:proofErr w:type="spellEnd"/>
            <w:proofErr w:type="gramEnd"/>
            <w:r w:rsidRPr="00FE24EA">
              <w:rPr>
                <w:sz w:val="20"/>
              </w:rPr>
              <w:t xml:space="preserve"> рынка и повышение </w:t>
            </w:r>
            <w:proofErr w:type="spellStart"/>
            <w:r w:rsidRPr="00FE24EA">
              <w:rPr>
                <w:sz w:val="20"/>
              </w:rPr>
              <w:t>конкурентоспособности.Упрощение</w:t>
            </w:r>
            <w:proofErr w:type="spellEnd"/>
            <w:r w:rsidRPr="00FE24EA">
              <w:rPr>
                <w:sz w:val="20"/>
              </w:rPr>
              <w:t xml:space="preserve"> взаимодействия с клиентами и </w:t>
            </w:r>
            <w:proofErr w:type="spellStart"/>
            <w:r w:rsidRPr="00FE24EA">
              <w:rPr>
                <w:sz w:val="20"/>
              </w:rPr>
              <w:t>подрядчиками.Создание</w:t>
            </w:r>
            <w:proofErr w:type="spellEnd"/>
            <w:r w:rsidRPr="00FE24EA">
              <w:rPr>
                <w:sz w:val="20"/>
              </w:rPr>
              <w:t xml:space="preserve"> базы для последующих </w:t>
            </w:r>
            <w:proofErr w:type="spellStart"/>
            <w:r w:rsidRPr="00FE24EA">
              <w:rPr>
                <w:sz w:val="20"/>
              </w:rPr>
              <w:t>инноваций.Сокращение</w:t>
            </w:r>
            <w:proofErr w:type="spellEnd"/>
            <w:r w:rsidRPr="00FE24EA">
              <w:rPr>
                <w:sz w:val="20"/>
              </w:rPr>
              <w:t xml:space="preserve"> времени на запуск новых проектов.</w:t>
            </w:r>
          </w:p>
        </w:tc>
        <w:tc>
          <w:tcPr>
            <w:tcW w:w="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BE9BFF5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  <w:tr w:rsidR="00C44853" w14:paraId="0F91AC09" w14:textId="77777777">
        <w:trPr>
          <w:trHeight w:val="505"/>
        </w:trPr>
        <w:tc>
          <w:tcPr>
            <w:tcW w:w="708" w:type="dxa"/>
          </w:tcPr>
          <w:p w14:paraId="7557B44B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40AC9310" w14:textId="77777777" w:rsidR="00C44853" w:rsidRDefault="004A4172">
            <w:pPr>
              <w:pStyle w:val="TableParagraph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  <w:tc>
          <w:tcPr>
            <w:tcW w:w="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792A35B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  <w:tr w:rsidR="00C44853" w14:paraId="16F9FC5A" w14:textId="77777777">
        <w:trPr>
          <w:trHeight w:val="2483"/>
        </w:trPr>
        <w:tc>
          <w:tcPr>
            <w:tcW w:w="708" w:type="dxa"/>
          </w:tcPr>
          <w:p w14:paraId="62817DCE" w14:textId="77777777" w:rsidR="00C44853" w:rsidRDefault="004A417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2" w:type="dxa"/>
            <w:gridSpan w:val="6"/>
          </w:tcPr>
          <w:p w14:paraId="1CC42BF1" w14:textId="77777777" w:rsidR="00C44853" w:rsidRDefault="004A4172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2CD689CE" w14:textId="77777777" w:rsidR="00C44853" w:rsidRDefault="00C44853">
            <w:pPr>
              <w:pStyle w:val="TableParagraph"/>
              <w:spacing w:before="23"/>
              <w:rPr>
                <w:i/>
                <w:sz w:val="20"/>
              </w:rPr>
            </w:pPr>
          </w:p>
          <w:p w14:paraId="3D7161BA" w14:textId="77777777" w:rsidR="00C44853" w:rsidRDefault="004A4172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18" w:type="dxa"/>
            <w:gridSpan w:val="4"/>
          </w:tcPr>
          <w:p w14:paraId="41BEF7C2" w14:textId="41B50A87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Планируется, что основным источником дохода станет разрабатываемый плагин. ДИЗАЙНЕРЫ: Для чего: Создание уникальных и креативных дизайнов паркета для своих проектов. За что будут платить: За доступ к библиотекам текстур и узоров, возможность интеграции с другими программами для дизайна. ПРОИЗВОДИТЕЛИ ПАРКЕТА: Для чего: Разработка новых коллекций и узоров паркета, демонстрация возможностей их продукции. За что будут платить</w:t>
            </w:r>
            <w:proofErr w:type="gramStart"/>
            <w:r w:rsidRPr="00FE24EA">
              <w:rPr>
                <w:sz w:val="20"/>
              </w:rPr>
              <w:t>: За</w:t>
            </w:r>
            <w:proofErr w:type="gramEnd"/>
            <w:r w:rsidRPr="00FE24EA">
              <w:rPr>
                <w:sz w:val="20"/>
              </w:rPr>
              <w:t xml:space="preserve"> профессиональные версии ПО с расширенными возможностями, создание виртуальных шоурумов, техническую поддержку и обучение персонала. СТРОИТЕЛЬНЫЕ КОМПАНИИ И ПОДРЯДЧИКИ: Для чего: Планирование и оптимизация укладки паркета в строительных проектах, расчет материалов и затрат. За что будут платить: За инструменты для расчета материалов, интеграцию с ERP-системами, функции для создания подробных чертежей и планов укладки. ЧАСТНЫЕ ЛИЦА И ДОМОВЛАДЕЛЬЦЫ: Для чего: Самостоятельное планирование дизайна пола в своем доме или квартире. За что будут платить: За базовую версию программы с основными функциями, доступ к онлайн-курсам и консультациям по использованию программы.</w:t>
            </w:r>
          </w:p>
        </w:tc>
        <w:tc>
          <w:tcPr>
            <w:tcW w:w="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33A97D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  <w:tr w:rsidR="00C44853" w14:paraId="5DD72D12" w14:textId="77777777">
        <w:trPr>
          <w:trHeight w:val="2298"/>
        </w:trPr>
        <w:tc>
          <w:tcPr>
            <w:tcW w:w="708" w:type="dxa"/>
          </w:tcPr>
          <w:p w14:paraId="0F52B74E" w14:textId="77777777" w:rsidR="00C44853" w:rsidRDefault="00C44853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34EDE0F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2" w:type="dxa"/>
            <w:gridSpan w:val="6"/>
          </w:tcPr>
          <w:p w14:paraId="33A9E487" w14:textId="77777777" w:rsidR="00C44853" w:rsidRDefault="00C44853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7B0EB48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793EF3A2" w14:textId="77777777" w:rsidR="00C44853" w:rsidRDefault="00C44853">
            <w:pPr>
              <w:pStyle w:val="TableParagraph"/>
              <w:spacing w:before="177"/>
              <w:rPr>
                <w:i/>
                <w:sz w:val="20"/>
              </w:rPr>
            </w:pPr>
          </w:p>
          <w:p w14:paraId="7F157CD1" w14:textId="77777777" w:rsidR="00C44853" w:rsidRDefault="004A4172">
            <w:pPr>
              <w:pStyle w:val="TableParagraph"/>
              <w:spacing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18" w:type="dxa"/>
            <w:gridSpan w:val="4"/>
          </w:tcPr>
          <w:p w14:paraId="76625E93" w14:textId="01021D49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Наш проект решает следующие проблемы (дизайнеров, клиента, технологов): 1. Сложности в разработке дизайнов: Упрощает процесс создания дизайнов паркета, предоставляя инструменты для быстрого и эффективного проектирования.2. Автоматизация создания управляющих программ: Учитывает физико-механические характеристики древесины, оптимизирует рабочие параметры. 3.Трудности в управлении производством: Автоматизирует создание управляющих программ и оптимизирует обработку заготовок. 4. Неудовлетворительное качество дизайнов: Предоставляет возможности для создания высококачественных индивидуальных дизайнов.5. Сложности в коммуникации: Улучшает взаимодействие между заказчиками, дизайнерами и производителями, сокращая время и ресурсы на коммуникацию.</w:t>
            </w:r>
          </w:p>
        </w:tc>
        <w:tc>
          <w:tcPr>
            <w:tcW w:w="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6D328F6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  <w:tr w:rsidR="00C44853" w14:paraId="54051E3F" w14:textId="77777777">
        <w:trPr>
          <w:trHeight w:val="3074"/>
        </w:trPr>
        <w:tc>
          <w:tcPr>
            <w:tcW w:w="708" w:type="dxa"/>
          </w:tcPr>
          <w:p w14:paraId="22E9053A" w14:textId="77777777" w:rsidR="00C44853" w:rsidRDefault="004A4172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2" w:type="dxa"/>
            <w:gridSpan w:val="6"/>
          </w:tcPr>
          <w:p w14:paraId="607A34F2" w14:textId="77777777" w:rsidR="00C44853" w:rsidRDefault="004A4172">
            <w:pPr>
              <w:pStyle w:val="TableParagraph"/>
              <w:spacing w:line="256" w:lineRule="auto"/>
              <w:ind w:left="165" w:right="1011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потребительские </w:t>
            </w:r>
            <w:r>
              <w:rPr>
                <w:b/>
                <w:spacing w:val="-2"/>
                <w:sz w:val="20"/>
              </w:rPr>
              <w:t>сегменты*</w:t>
            </w:r>
          </w:p>
          <w:p w14:paraId="4B4E0E91" w14:textId="77777777" w:rsidR="00C44853" w:rsidRDefault="00C44853">
            <w:pPr>
              <w:pStyle w:val="TableParagraph"/>
              <w:spacing w:before="50"/>
              <w:rPr>
                <w:i/>
                <w:sz w:val="20"/>
              </w:rPr>
            </w:pPr>
          </w:p>
          <w:p w14:paraId="0C91A4AD" w14:textId="77777777" w:rsidR="00C44853" w:rsidRDefault="004A4172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2"/>
                <w:sz w:val="20"/>
              </w:rPr>
              <w:t>части 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данной таблицы): 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юридических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лиц</w:t>
            </w:r>
          </w:p>
          <w:p w14:paraId="4A6725B6" w14:textId="77777777" w:rsidR="00C44853" w:rsidRDefault="004A4172">
            <w:pPr>
              <w:pStyle w:val="TableParagraph"/>
              <w:spacing w:before="2"/>
              <w:ind w:left="110" w:right="8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рынка</w:t>
            </w:r>
          </w:p>
          <w:p w14:paraId="721E9F0A" w14:textId="77777777" w:rsidR="00C44853" w:rsidRDefault="004A4172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др.)</w:t>
            </w:r>
          </w:p>
        </w:tc>
        <w:tc>
          <w:tcPr>
            <w:tcW w:w="5518" w:type="dxa"/>
            <w:gridSpan w:val="4"/>
          </w:tcPr>
          <w:p w14:paraId="1BC8405D" w14:textId="53D77ABC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B2B (Прямые продажи компаниям, занимающимся строительством, ремонтом и дизайном </w:t>
            </w:r>
            <w:proofErr w:type="spellStart"/>
            <w:proofErr w:type="gramStart"/>
            <w:r w:rsidRPr="00FE24EA">
              <w:rPr>
                <w:sz w:val="20"/>
              </w:rPr>
              <w:t>интерьеров.Партнерство</w:t>
            </w:r>
            <w:proofErr w:type="spellEnd"/>
            <w:proofErr w:type="gramEnd"/>
            <w:r w:rsidRPr="00FE24EA">
              <w:rPr>
                <w:sz w:val="20"/>
              </w:rPr>
              <w:t xml:space="preserve"> с архитектурными бюро, дизайнерскими студиями и строительными компаниями для предоставления программы как части их услуг.</w:t>
            </w:r>
            <w:r w:rsidR="00EB5A4B">
              <w:rPr>
                <w:sz w:val="20"/>
              </w:rPr>
              <w:t xml:space="preserve"> </w:t>
            </w:r>
            <w:r w:rsidRPr="00FE24EA">
              <w:rPr>
                <w:sz w:val="20"/>
              </w:rPr>
              <w:t>Предложение специальных корпоративных пакетов и скидок для компаний, приобретающих программу в больших объемах.), B2C (Продажи напрямую конечным потребителям через интернет-магазины, сайт программы или розничные точки продаж.</w:t>
            </w:r>
            <w:r w:rsidR="00EB5A4B">
              <w:rPr>
                <w:sz w:val="20"/>
              </w:rPr>
              <w:t xml:space="preserve"> </w:t>
            </w:r>
            <w:r w:rsidRPr="00FE24EA">
              <w:rPr>
                <w:sz w:val="20"/>
              </w:rPr>
              <w:t>Рекламные кампании в социальных сетях, онлайн и офлайн СМИ для привлечения внимания потенциальных клиентов.</w:t>
            </w:r>
            <w:r w:rsidR="00EB5A4B">
              <w:rPr>
                <w:sz w:val="20"/>
              </w:rPr>
              <w:t xml:space="preserve"> </w:t>
            </w:r>
            <w:r w:rsidRPr="00FE24EA">
              <w:rPr>
                <w:sz w:val="20"/>
              </w:rPr>
              <w:t>Проведение обучающих вебинаров и мастер-классов для конечных пользователей по использованию программы.), B2B2C (Сотрудничество с розничными компаниями, специализирующимися на продаже строительных и отделочных материалов, для предоставления программы как дополнительного сервиса для их клиентов.</w:t>
            </w:r>
            <w:r w:rsidR="00EB5A4B">
              <w:rPr>
                <w:sz w:val="20"/>
              </w:rPr>
              <w:t xml:space="preserve"> </w:t>
            </w:r>
            <w:r w:rsidRPr="00FE24EA">
              <w:rPr>
                <w:sz w:val="20"/>
              </w:rPr>
              <w:t>Партнерство с архитектурными бюро и дизайнерскими студиями, которые могут использовать программу для консультирования своих клиентов и предложения им оптимальных решений.</w:t>
            </w:r>
            <w:r w:rsidR="00EB5A4B">
              <w:rPr>
                <w:sz w:val="20"/>
              </w:rPr>
              <w:t xml:space="preserve">  </w:t>
            </w:r>
            <w:r w:rsidRPr="00FE24EA">
              <w:rPr>
                <w:sz w:val="20"/>
              </w:rPr>
              <w:t xml:space="preserve">Создание партнерских программ с производителями паркета для </w:t>
            </w:r>
            <w:r w:rsidRPr="00FE24EA">
              <w:rPr>
                <w:sz w:val="20"/>
              </w:rPr>
              <w:lastRenderedPageBreak/>
              <w:t>интеграции их продуктов в программу и предоставления дополнительных возможностей для клиентов.)</w:t>
            </w:r>
          </w:p>
        </w:tc>
        <w:tc>
          <w:tcPr>
            <w:tcW w:w="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5A01D4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  <w:tr w:rsidR="00C44853" w14:paraId="3C2847D6" w14:textId="77777777">
        <w:trPr>
          <w:trHeight w:val="2680"/>
        </w:trPr>
        <w:tc>
          <w:tcPr>
            <w:tcW w:w="708" w:type="dxa"/>
          </w:tcPr>
          <w:p w14:paraId="63663705" w14:textId="77777777" w:rsidR="00C44853" w:rsidRDefault="00C44853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3599660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2" w:type="dxa"/>
            <w:gridSpan w:val="6"/>
          </w:tcPr>
          <w:p w14:paraId="7EEADFBA" w14:textId="77777777" w:rsidR="00C44853" w:rsidRDefault="00C44853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395D045" w14:textId="77777777" w:rsidR="00C44853" w:rsidRDefault="004A4172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14:paraId="7563978B" w14:textId="77777777" w:rsidR="00C44853" w:rsidRDefault="00C44853">
            <w:pPr>
              <w:pStyle w:val="TableParagraph"/>
              <w:rPr>
                <w:i/>
                <w:sz w:val="20"/>
              </w:rPr>
            </w:pPr>
          </w:p>
          <w:p w14:paraId="08B99D58" w14:textId="77777777" w:rsidR="00C44853" w:rsidRDefault="00C44853">
            <w:pPr>
              <w:pStyle w:val="TableParagraph"/>
              <w:spacing w:before="39"/>
              <w:rPr>
                <w:i/>
                <w:sz w:val="20"/>
              </w:rPr>
            </w:pPr>
          </w:p>
          <w:p w14:paraId="53D5F788" w14:textId="77777777" w:rsidR="00C44853" w:rsidRDefault="004A4172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 для создания и выпуска на рынок продукта</w:t>
            </w:r>
          </w:p>
        </w:tc>
        <w:tc>
          <w:tcPr>
            <w:tcW w:w="5518" w:type="dxa"/>
            <w:gridSpan w:val="4"/>
          </w:tcPr>
          <w:p w14:paraId="52860FF2" w14:textId="12DB061B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Мы разрабатываем плагин для программы "Софт Дизайн", чтобы значительно расширить её функциональность в области моделирования и производства паркета. Расширенная библиотека элементов: Мы предоставляем обширную библиотеку элементов, позволяющую собирать паркет разной сложности из разных видов древесины. Генерация технологических операций: Мы имеем возможность создавать стандартные наборы технологических операций и добавлять особенности работы с каждым видом древесины через дополнительные модули программы. Учет физико-механических характеристик материалов: Наше расширение включает учет различных характеристик древесины и аналогичных материалов для более точного моделирования. Преобразование в G-код код для ЧПУ: Наше программное обеспечение способно переводить технологические процессы в GDL код для станков с числовым программным управлением (ЧПУ). Интеграция с производителями-партнерами: Мы добавляем возможность размещения заказов у партнеров, позволяя сравнивать их цены и условия. Управление </w:t>
            </w:r>
            <w:proofErr w:type="spellStart"/>
            <w:r w:rsidRPr="00FE24EA">
              <w:rPr>
                <w:sz w:val="20"/>
              </w:rPr>
              <w:t>подзаказами</w:t>
            </w:r>
            <w:proofErr w:type="spellEnd"/>
            <w:r w:rsidRPr="00FE24EA">
              <w:rPr>
                <w:sz w:val="20"/>
              </w:rPr>
              <w:t xml:space="preserve">: Полученные изделия размещаются на </w:t>
            </w:r>
            <w:proofErr w:type="spellStart"/>
            <w:r w:rsidRPr="00FE24EA">
              <w:rPr>
                <w:sz w:val="20"/>
              </w:rPr>
              <w:t>подзаказ</w:t>
            </w:r>
            <w:proofErr w:type="spellEnd"/>
            <w:r w:rsidRPr="00FE24EA">
              <w:rPr>
                <w:sz w:val="20"/>
              </w:rPr>
              <w:t xml:space="preserve"> для предприятий-партнеров, что обеспечивает эффективное управление производственными процессами.</w:t>
            </w:r>
          </w:p>
        </w:tc>
        <w:tc>
          <w:tcPr>
            <w:tcW w:w="10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1E9432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</w:tbl>
    <w:p w14:paraId="7058B860" w14:textId="77777777" w:rsidR="00C44853" w:rsidRDefault="00C44853">
      <w:pPr>
        <w:rPr>
          <w:sz w:val="20"/>
        </w:rPr>
        <w:sectPr w:rsidR="00C44853">
          <w:type w:val="continuous"/>
          <w:pgSz w:w="11910" w:h="16840"/>
          <w:pgMar w:top="380" w:right="200" w:bottom="280" w:left="880" w:header="720" w:footer="720" w:gutter="0"/>
          <w:cols w:space="720"/>
          <w:docGrid w:linePitch="360"/>
        </w:sectPr>
      </w:pPr>
    </w:p>
    <w:p w14:paraId="16A640B3" w14:textId="77777777" w:rsidR="00C44853" w:rsidRDefault="00C44853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C44853" w14:paraId="6AE51789" w14:textId="77777777">
        <w:trPr>
          <w:trHeight w:val="2800"/>
        </w:trPr>
        <w:tc>
          <w:tcPr>
            <w:tcW w:w="708" w:type="dxa"/>
          </w:tcPr>
          <w:p w14:paraId="030CD664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1E89791F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Бизнес-модель*</w:t>
            </w:r>
          </w:p>
          <w:p w14:paraId="1AF855FC" w14:textId="77777777" w:rsidR="00C44853" w:rsidRDefault="004A4172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25" w:type="dxa"/>
          </w:tcPr>
          <w:p w14:paraId="4407661C" w14:textId="1CE5B622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Выстраивание отношений с потребителями и поставщиками: ПОТРЕБИТЕЛИ: Предоставление пользователям инструмента для визуализации конечного результата, что помогает им принимать обоснованные решения. Постоянная поддержка и обновление программы, обеспечение качественного сервиса и обучения для пользователей. ПОСТАВЩИКИ: Строительство прочных и взаимовыгодных отношений с поставщиками материалов и оборудования. Введение системы управления </w:t>
            </w:r>
            <w:proofErr w:type="spellStart"/>
            <w:r w:rsidRPr="00FE24EA">
              <w:rPr>
                <w:sz w:val="20"/>
              </w:rPr>
              <w:t>подзаказами</w:t>
            </w:r>
            <w:proofErr w:type="spellEnd"/>
            <w:r w:rsidRPr="00FE24EA">
              <w:rPr>
                <w:sz w:val="20"/>
              </w:rPr>
              <w:t xml:space="preserve">, что упрощает и оптимизирует процесс поставок и производства. Каналы продвижения и сбыта продукта: Маркетинг и реклама: Разработка и реализация маркетинговых кампаний для привлечения внимания к программе. Использование цифрового маркетинга, включая SEO, контекстную рекламу и социальные сети. Партнёрские сети: Развитие партнёрских отношений с крупными производителями паркета и строительными компаниями. Участие в отраслевых выставках и конференциях для демонстрации возможностей программы. Продажа через интернет: Создание онлайн-платформы для продажи лицензий и предоставления доступа к программе. Поддержка пользователей через вебинары, онлайн-курсы и техническую поддержку. Привлечение финансовых и иных ресурсов: Инвестиции: Привлечение венчурных инвестиций и грантов для развития программы. Привлечение стратегических партнёров, заинтересованных в инновациях в производстве паркета. Человеческие ресурсы: </w:t>
            </w:r>
            <w:proofErr w:type="spellStart"/>
            <w:r w:rsidRPr="00FE24EA">
              <w:rPr>
                <w:sz w:val="20"/>
              </w:rPr>
              <w:t>Нанимание</w:t>
            </w:r>
            <w:proofErr w:type="spellEnd"/>
            <w:r w:rsidRPr="00FE24EA">
              <w:rPr>
                <w:sz w:val="20"/>
              </w:rPr>
              <w:t xml:space="preserve"> высококвалифицированных специалистов в области IT, дизайна и маркетинга. Постоянное обучение и развитие команды для поддержания высокого уровня компетентности.</w:t>
            </w:r>
          </w:p>
        </w:tc>
      </w:tr>
      <w:tr w:rsidR="00C44853" w14:paraId="1FFD57F7" w14:textId="77777777">
        <w:trPr>
          <w:trHeight w:val="1065"/>
        </w:trPr>
        <w:tc>
          <w:tcPr>
            <w:tcW w:w="708" w:type="dxa"/>
          </w:tcPr>
          <w:p w14:paraId="71C4DB07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281389EA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109E9EEB" w14:textId="77777777" w:rsidR="00C44853" w:rsidRDefault="004A4172">
            <w:pPr>
              <w:pStyle w:val="TableParagraph"/>
              <w:spacing w:before="178" w:line="261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25" w:type="dxa"/>
          </w:tcPr>
          <w:p w14:paraId="304346BC" w14:textId="65E59C9E" w:rsidR="00C44853" w:rsidRDefault="00FE24EA">
            <w:pPr>
              <w:pStyle w:val="TableParagraph"/>
              <w:rPr>
                <w:sz w:val="20"/>
              </w:rPr>
            </w:pPr>
            <w:proofErr w:type="spellStart"/>
            <w:r w:rsidRPr="00FE24EA">
              <w:rPr>
                <w:sz w:val="20"/>
              </w:rPr>
              <w:t>Corel</w:t>
            </w:r>
            <w:proofErr w:type="spellEnd"/>
            <w:r w:rsidRPr="00FE24EA">
              <w:rPr>
                <w:sz w:val="20"/>
              </w:rPr>
              <w:t xml:space="preserve"> DRAW, Вернисаж онлайн конструктор паркета, Плагин </w:t>
            </w:r>
            <w:proofErr w:type="spellStart"/>
            <w:r w:rsidRPr="00FE24EA">
              <w:rPr>
                <w:sz w:val="20"/>
              </w:rPr>
              <w:t>Floor</w:t>
            </w:r>
            <w:proofErr w:type="spellEnd"/>
            <w:r w:rsidRPr="00FE24EA">
              <w:rPr>
                <w:sz w:val="20"/>
              </w:rPr>
              <w:t xml:space="preserve"> </w:t>
            </w:r>
            <w:proofErr w:type="spellStart"/>
            <w:r w:rsidRPr="00FE24EA">
              <w:rPr>
                <w:sz w:val="20"/>
              </w:rPr>
              <w:t>Generator</w:t>
            </w:r>
            <w:proofErr w:type="spellEnd"/>
            <w:r w:rsidRPr="00FE24EA">
              <w:rPr>
                <w:sz w:val="20"/>
              </w:rPr>
              <w:t xml:space="preserve"> для 3ds </w:t>
            </w:r>
            <w:proofErr w:type="spellStart"/>
            <w:r w:rsidRPr="00FE24EA">
              <w:rPr>
                <w:sz w:val="20"/>
              </w:rPr>
              <w:t>Max</w:t>
            </w:r>
            <w:proofErr w:type="spellEnd"/>
            <w:r w:rsidRPr="00FE24EA">
              <w:rPr>
                <w:sz w:val="20"/>
              </w:rPr>
              <w:t xml:space="preserve">, </w:t>
            </w:r>
            <w:proofErr w:type="spellStart"/>
            <w:r w:rsidRPr="00FE24EA">
              <w:rPr>
                <w:sz w:val="20"/>
              </w:rPr>
              <w:t>Autocad</w:t>
            </w:r>
            <w:proofErr w:type="spellEnd"/>
            <w:r w:rsidRPr="00FE24EA">
              <w:rPr>
                <w:sz w:val="20"/>
              </w:rPr>
              <w:t xml:space="preserve">, </w:t>
            </w:r>
            <w:proofErr w:type="spellStart"/>
            <w:r w:rsidRPr="00FE24EA">
              <w:rPr>
                <w:sz w:val="20"/>
              </w:rPr>
              <w:t>Photoshop</w:t>
            </w:r>
            <w:proofErr w:type="spellEnd"/>
            <w:r w:rsidRPr="00FE24EA">
              <w:rPr>
                <w:sz w:val="20"/>
              </w:rPr>
              <w:t>.</w:t>
            </w:r>
          </w:p>
        </w:tc>
      </w:tr>
      <w:tr w:rsidR="00C44853" w14:paraId="18E1E8AA" w14:textId="77777777">
        <w:trPr>
          <w:trHeight w:val="1809"/>
        </w:trPr>
        <w:tc>
          <w:tcPr>
            <w:tcW w:w="708" w:type="dxa"/>
          </w:tcPr>
          <w:p w14:paraId="55246503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70440C76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7D9F0C0A" w14:textId="77777777" w:rsidR="00C44853" w:rsidRDefault="004A4172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25" w:type="dxa"/>
          </w:tcPr>
          <w:p w14:paraId="599DE187" w14:textId="458E064C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Что получит КЛИЕНТ: 1.Самостоятельное создание дизайна: Разработка и изменение дизайна паркета без дизайнера. 2.Гибкость в изменениях: Легкость внесения изменений и экспериментов. 3.Снижение затрат: Экономия на услугах профессионалов. 4.Быстрое создание проектов: Ускорение проектирования с использованием шаблонов и автоматических расчетов. 5.Точные расчеты: Точные измерения и расчеты площади и материалов. 6.Подробная документация: Генерация чертежей и спецификаций. 7.Каталог материалов: Выбор древесины, текстур и цветов. 8.Готовые шаблоны: Использование шаблонов укладки. 9.Интерфейс для всех уровней: Интуитивно понятный интерфейс для новичков и опытных пользователей. Что получит ДИЗАЙНЕР: 1.Расширенные инструменты проектирования: Профессиональные инструменты для сложных узоров и детализированных проектов. Библиотеки материалов для уникальных дизайнов. 2.Ускорение рабочего процесса: Автоматизация задач и использование шаблонов. Быстрое создание и редактирование проектов. 3.Высокая точность и детализация: Точные расчеты площади и материалов. Генерация детализированных чертежей. 4. Интерактивное взаимодействие с клиентами: Совместная работа и получение обратной связи. Онлайн-презентации. 5.Экономические расчеты: Автоматическое создание смет и расчетов. Оптимизация расходов. 6.Интеграция с другими системами: Импорт и экспорт проектов в другие программы. Что получит ПРОИЗВОДИТЕЛЬ: 1.Оптимизация производства: Учет свойств материалов: Программа учитывает свойства древесины и методы обработки. Региональные особенности: Адаптация к специфике материалов региона. 2.Увеличение объемов производства: Автоматизация процессов: Быстрое и точное создание проектов. Эффективное использование ресурсов: Оптимизация раскроя и использования материалов. 3.Снижение себестоимости и повышение качества: Точные расчеты: Снижение ошибок благодаря точным расчетам и спецификациям. 4.Упрощение взаимодействия с заказчиками. 5.Интеграция с производственным оборудованием: </w:t>
            </w:r>
            <w:r w:rsidRPr="00FE24EA">
              <w:rPr>
                <w:sz w:val="20"/>
              </w:rPr>
              <w:lastRenderedPageBreak/>
              <w:t>Совместимость с ЧПУ станками: Интеграция с системами управления.</w:t>
            </w:r>
          </w:p>
        </w:tc>
      </w:tr>
      <w:tr w:rsidR="00C44853" w14:paraId="59D87B91" w14:textId="77777777">
        <w:trPr>
          <w:trHeight w:val="3971"/>
        </w:trPr>
        <w:tc>
          <w:tcPr>
            <w:tcW w:w="708" w:type="dxa"/>
          </w:tcPr>
          <w:p w14:paraId="2DA77576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16</w:t>
            </w:r>
          </w:p>
        </w:tc>
        <w:tc>
          <w:tcPr>
            <w:tcW w:w="4258" w:type="dxa"/>
          </w:tcPr>
          <w:p w14:paraId="0C51F016" w14:textId="77777777" w:rsidR="00C44853" w:rsidRDefault="004A4172">
            <w:pPr>
              <w:pStyle w:val="TableParagraph"/>
              <w:spacing w:line="259" w:lineRule="auto"/>
              <w:ind w:left="110" w:right="95"/>
              <w:rPr>
                <w:i/>
                <w:sz w:val="20"/>
                <w:highlight w:val="yellow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i/>
                <w:sz w:val="20"/>
                <w:highlight w:val="yellow"/>
              </w:rPr>
              <w:t>(для проектов, прошедших во второй этап акселерационной программы)</w:t>
            </w:r>
          </w:p>
          <w:p w14:paraId="3E7422A8" w14:textId="77777777" w:rsidR="00C44853" w:rsidRDefault="00C44853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08625662" w14:textId="77777777" w:rsidR="00C44853" w:rsidRDefault="004A4172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 бизнеса, насколько будет</w:t>
            </w:r>
          </w:p>
          <w:p w14:paraId="3F98AECA" w14:textId="77777777" w:rsidR="00C44853" w:rsidRDefault="004A4172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25" w:type="dxa"/>
          </w:tcPr>
          <w:p w14:paraId="5F765645" w14:textId="5C9DE474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Ключевые особенности нашего предложения включают: 1. Расширенная библиотека элементов: Мы предоставляем обширную библиотеку элементов, позволяющую собирать паркет разной сложности из разных видов древесины. 2. Генерация технологических операций: Мы имеем возможность создавать стандартные наборы технологических операций и добавлять особенности работы с каждым видом древесины через дополнительные модули программы. 3. Учет физико-механических характеристик материалов: Наше расширение включает учет различных характеристик древесины и аналогичных материалов для более точного моделирования. 4. Преобразование в G-код код для ЧПУ: Наше программное обеспечение способно переводить технологические процессы в GDL код для станков с числовым программным управлением (ЧПУ). 5. Интеграция с </w:t>
            </w:r>
            <w:proofErr w:type="spellStart"/>
            <w:r w:rsidRPr="00FE24EA">
              <w:rPr>
                <w:sz w:val="20"/>
              </w:rPr>
              <w:t>производителями-</w:t>
            </w:r>
            <w:proofErr w:type="gramStart"/>
            <w:r w:rsidRPr="00FE24EA">
              <w:rPr>
                <w:sz w:val="20"/>
              </w:rPr>
              <w:t>партнерами:Мы</w:t>
            </w:r>
            <w:proofErr w:type="spellEnd"/>
            <w:proofErr w:type="gramEnd"/>
            <w:r w:rsidRPr="00FE24EA">
              <w:rPr>
                <w:sz w:val="20"/>
              </w:rPr>
              <w:t xml:space="preserve"> добавляем возможность размещения заказов у партнеров, позволяя сравнивать их цены и условия. 6. Управление </w:t>
            </w:r>
            <w:proofErr w:type="spellStart"/>
            <w:r w:rsidRPr="00FE24EA">
              <w:rPr>
                <w:sz w:val="20"/>
              </w:rPr>
              <w:t>подзаказами</w:t>
            </w:r>
            <w:proofErr w:type="spellEnd"/>
            <w:r w:rsidRPr="00FE24EA">
              <w:rPr>
                <w:sz w:val="20"/>
              </w:rPr>
              <w:t xml:space="preserve">: Полученные изделия размещаются на </w:t>
            </w:r>
            <w:proofErr w:type="spellStart"/>
            <w:r w:rsidRPr="00FE24EA">
              <w:rPr>
                <w:sz w:val="20"/>
              </w:rPr>
              <w:t>подзаказ</w:t>
            </w:r>
            <w:proofErr w:type="spellEnd"/>
            <w:r w:rsidRPr="00FE24EA">
              <w:rPr>
                <w:sz w:val="20"/>
              </w:rPr>
              <w:t xml:space="preserve"> для предприятий-партнеров, что обеспечивает эффективное управление производственными процессами.</w:t>
            </w:r>
          </w:p>
        </w:tc>
      </w:tr>
      <w:tr w:rsidR="00C44853" w14:paraId="24A59867" w14:textId="77777777">
        <w:trPr>
          <w:trHeight w:val="551"/>
        </w:trPr>
        <w:tc>
          <w:tcPr>
            <w:tcW w:w="708" w:type="dxa"/>
          </w:tcPr>
          <w:p w14:paraId="61095618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3E38D08D" w14:textId="77777777" w:rsidR="00C44853" w:rsidRDefault="004A4172">
            <w:pPr>
              <w:pStyle w:val="TableParagraph"/>
              <w:spacing w:before="2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C44853" w14:paraId="40F59966" w14:textId="77777777">
        <w:trPr>
          <w:trHeight w:val="2234"/>
        </w:trPr>
        <w:tc>
          <w:tcPr>
            <w:tcW w:w="708" w:type="dxa"/>
          </w:tcPr>
          <w:p w14:paraId="7FD45F76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115F2CFA" w14:textId="77777777" w:rsidR="00C44853" w:rsidRDefault="004A4172">
            <w:pPr>
              <w:pStyle w:val="TableParagraph"/>
              <w:spacing w:line="259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 включая обоснование соответствия 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0B4D3715" w14:textId="77777777" w:rsidR="00C44853" w:rsidRDefault="00C44853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2C46E650" w14:textId="77777777" w:rsidR="00C44853" w:rsidRDefault="004A4172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36FE620E" w14:textId="77777777" w:rsidR="00C44853" w:rsidRDefault="004A4172">
            <w:pPr>
              <w:pStyle w:val="TableParagraph"/>
              <w:spacing w:before="2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25" w:type="dxa"/>
          </w:tcPr>
          <w:p w14:paraId="58048881" w14:textId="0241EF2A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Конструктор паркета является наиболее функциональным инструментом, обладая всеми необходимыми возможностями для комплексного проектирования и управления процессами укладки паркета. Вернисаж онлайн конструктор паркета имеет некоторые сильные стороны, такие как частично расширенная библиотека элементов, интеграция с производителями и возможности для дизайна-проектирования. Однако, он не поддерживает многие технологические и управленческие функции. </w:t>
            </w:r>
            <w:proofErr w:type="spellStart"/>
            <w:r w:rsidRPr="00FE24EA">
              <w:rPr>
                <w:sz w:val="20"/>
              </w:rPr>
              <w:t>Corel</w:t>
            </w:r>
            <w:proofErr w:type="spellEnd"/>
            <w:r w:rsidRPr="00FE24EA">
              <w:rPr>
                <w:sz w:val="20"/>
              </w:rPr>
              <w:t xml:space="preserve"> DRAW, Плагин </w:t>
            </w:r>
            <w:proofErr w:type="spellStart"/>
            <w:r w:rsidRPr="00FE24EA">
              <w:rPr>
                <w:sz w:val="20"/>
              </w:rPr>
              <w:t>Floor</w:t>
            </w:r>
            <w:proofErr w:type="spellEnd"/>
            <w:r w:rsidRPr="00FE24EA">
              <w:rPr>
                <w:sz w:val="20"/>
              </w:rPr>
              <w:t xml:space="preserve"> </w:t>
            </w:r>
            <w:proofErr w:type="spellStart"/>
            <w:r w:rsidRPr="00FE24EA">
              <w:rPr>
                <w:sz w:val="20"/>
              </w:rPr>
              <w:t>Generator</w:t>
            </w:r>
            <w:proofErr w:type="spellEnd"/>
            <w:r w:rsidRPr="00FE24EA">
              <w:rPr>
                <w:sz w:val="20"/>
              </w:rPr>
              <w:t xml:space="preserve"> для 3ds </w:t>
            </w:r>
            <w:proofErr w:type="spellStart"/>
            <w:r w:rsidRPr="00FE24EA">
              <w:rPr>
                <w:sz w:val="20"/>
              </w:rPr>
              <w:t>Max</w:t>
            </w:r>
            <w:proofErr w:type="spellEnd"/>
            <w:r w:rsidRPr="00FE24EA">
              <w:rPr>
                <w:sz w:val="20"/>
              </w:rPr>
              <w:t xml:space="preserve">, </w:t>
            </w:r>
            <w:proofErr w:type="spellStart"/>
            <w:r w:rsidRPr="00FE24EA">
              <w:rPr>
                <w:sz w:val="20"/>
              </w:rPr>
              <w:t>AutoCAD</w:t>
            </w:r>
            <w:proofErr w:type="spellEnd"/>
            <w:r w:rsidRPr="00FE24EA">
              <w:rPr>
                <w:sz w:val="20"/>
              </w:rPr>
              <w:t xml:space="preserve"> и </w:t>
            </w:r>
            <w:proofErr w:type="spellStart"/>
            <w:r w:rsidRPr="00FE24EA">
              <w:rPr>
                <w:sz w:val="20"/>
              </w:rPr>
              <w:t>Photoshop</w:t>
            </w:r>
            <w:proofErr w:type="spellEnd"/>
            <w:r w:rsidRPr="00FE24EA">
              <w:rPr>
                <w:sz w:val="20"/>
              </w:rPr>
              <w:t xml:space="preserve"> ограничены в возможностях, предоставляя в основном инструменты для дизайна, но не для управления и технологической интеграции.</w:t>
            </w:r>
          </w:p>
        </w:tc>
      </w:tr>
      <w:tr w:rsidR="00C44853" w14:paraId="79D79021" w14:textId="77777777">
        <w:trPr>
          <w:trHeight w:val="2233"/>
        </w:trPr>
        <w:tc>
          <w:tcPr>
            <w:tcW w:w="708" w:type="dxa"/>
          </w:tcPr>
          <w:p w14:paraId="290AC469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1D1DA845" w14:textId="77777777" w:rsidR="00C44853" w:rsidRDefault="004A4172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</w:t>
            </w:r>
          </w:p>
          <w:p w14:paraId="15CD146B" w14:textId="77777777" w:rsidR="00C44853" w:rsidRDefault="004A4172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77950CEF" w14:textId="77777777" w:rsidR="00C44853" w:rsidRDefault="00C44853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2C1E1247" w14:textId="77777777" w:rsidR="00C44853" w:rsidRDefault="004A4172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18B00589" w14:textId="77777777" w:rsidR="00C44853" w:rsidRDefault="004A4172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25" w:type="dxa"/>
          </w:tcPr>
          <w:p w14:paraId="05F276DF" w14:textId="403F3428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ЭТАПЫ РАЗРАБОТКИ: 1.Исследование и планирование: Анализ рынка, изучение потребностей клиентов, определение функциональности программы. 2.Дизайн и прототипирование: Создание интерфейсов, разработка пользовательского опыта (UX), создание прототипов. 3. Разработка ядра: Программирование основных функций, таких как инструмент для проектирования, расчет материалов, 3D-визуализация. 4. Тестирование: Внутреннее тестирование, привлечение бета-тестеров для выявления и исправления багов. 5.Запуск и развертывание: Подготовка к выпуску, создание установочных файлов, публикация на различных платформах. МОДЕЛИ </w:t>
            </w:r>
            <w:proofErr w:type="gramStart"/>
            <w:r w:rsidRPr="00FE24EA">
              <w:rPr>
                <w:sz w:val="20"/>
              </w:rPr>
              <w:t>ПРОДАЖ :</w:t>
            </w:r>
            <w:proofErr w:type="gramEnd"/>
            <w:r w:rsidRPr="00FE24EA">
              <w:rPr>
                <w:sz w:val="20"/>
              </w:rPr>
              <w:t xml:space="preserve"> 1.Прямые продажи: Через собственный веб-сайт. 2.Партнерские продажи: Через партнеров и реселлеров. 3.Подписка и лицензии: Продажа годовых или месячных подписок, лицензий на использование ПО. МАРКЕТИНГОВЫЕ КАНАЛЫ: 1.Цифровой маркетинг: социальные сети (</w:t>
            </w:r>
            <w:proofErr w:type="spellStart"/>
            <w:r w:rsidRPr="00FE24EA">
              <w:rPr>
                <w:sz w:val="20"/>
              </w:rPr>
              <w:t>Instagram</w:t>
            </w:r>
            <w:proofErr w:type="spellEnd"/>
            <w:r w:rsidRPr="00FE24EA">
              <w:rPr>
                <w:sz w:val="20"/>
              </w:rPr>
              <w:t xml:space="preserve">, </w:t>
            </w:r>
            <w:proofErr w:type="spellStart"/>
            <w:r w:rsidRPr="00FE24EA">
              <w:rPr>
                <w:sz w:val="20"/>
              </w:rPr>
              <w:t>вконтакте</w:t>
            </w:r>
            <w:proofErr w:type="spellEnd"/>
            <w:r w:rsidRPr="00FE24EA">
              <w:rPr>
                <w:sz w:val="20"/>
              </w:rPr>
              <w:t xml:space="preserve">, телеграмм). 2.Контент-маркетинг: Ведение блога, создание обучающих видео, вебинаров и курсов. 3.Профессиональные выставки и конференции: Участие в отраслевых мероприятиях, презентации программы. ТЕХНИЧЕСКАЯ ПОДДЕРЖКА: 1.Многоуровневая поддержка: Первичная поддержка через FAQ и базу знаний, вторичная — через поддержку по </w:t>
            </w:r>
            <w:proofErr w:type="spellStart"/>
            <w:r w:rsidRPr="00FE24EA">
              <w:rPr>
                <w:sz w:val="20"/>
              </w:rPr>
              <w:t>email</w:t>
            </w:r>
            <w:proofErr w:type="spellEnd"/>
            <w:r w:rsidRPr="00FE24EA">
              <w:rPr>
                <w:sz w:val="20"/>
              </w:rPr>
              <w:t xml:space="preserve"> или телефону. 2.Форумы и сообщества: Создание форумов и сообществ для обмена опытом и решения проблем. ОБНОВЛЕНИЯ И УЛУЧШЕНИЯ: 1.Регулярные обновления для исправления багов и добавления новых функций. 2.Обратная связь от пользователей для </w:t>
            </w:r>
            <w:r w:rsidRPr="00FE24EA">
              <w:rPr>
                <w:sz w:val="20"/>
              </w:rPr>
              <w:lastRenderedPageBreak/>
              <w:t xml:space="preserve">улучшения продукта. ТЕХНОЛОГИЧЕСКИЕ ПАРТНЕРЫ: </w:t>
            </w:r>
            <w:proofErr w:type="gramStart"/>
            <w:r w:rsidRPr="00FE24EA">
              <w:rPr>
                <w:sz w:val="20"/>
              </w:rPr>
              <w:t>1.Разработчики</w:t>
            </w:r>
            <w:proofErr w:type="gramEnd"/>
            <w:r w:rsidRPr="00FE24EA">
              <w:rPr>
                <w:sz w:val="20"/>
              </w:rPr>
              <w:t xml:space="preserve"> ПО: Партнеры для разработки специфических модулей и функций. 2.Поставщики графических библиотек: Для предоставления текстур и узоров. КОММЕРЧЕСКИЕ ПАРТНЕРЫ: 1.Реселлеры и дистрибьюторы: Для расширения каналов продаж. 2.Производители паркета: Для совместных акций и интеграции продукции в библиотеку программы. ОБРАЗОВАТЕЛЬНЫЕ ПАРТНЕРЫ: Учебные заведения и курсы: Для обучения студентов и профессионалов использованию программы.</w:t>
            </w:r>
          </w:p>
          <w:p w14:paraId="33D12725" w14:textId="3680CAD7" w:rsidR="00FE24EA" w:rsidRPr="00FE24EA" w:rsidRDefault="00FE24EA" w:rsidP="00FE24EA"/>
        </w:tc>
      </w:tr>
      <w:tr w:rsidR="00C44853" w14:paraId="4004E1D9" w14:textId="77777777">
        <w:trPr>
          <w:trHeight w:val="743"/>
        </w:trPr>
        <w:tc>
          <w:tcPr>
            <w:tcW w:w="708" w:type="dxa"/>
          </w:tcPr>
          <w:p w14:paraId="5DC12C16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56C5299F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</w:t>
            </w:r>
          </w:p>
          <w:p w14:paraId="64DAAC99" w14:textId="77777777" w:rsidR="00C44853" w:rsidRDefault="004A4172">
            <w:pPr>
              <w:pStyle w:val="TableParagraph"/>
              <w:spacing w:line="250" w:lineRule="exact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5" w:type="dxa"/>
          </w:tcPr>
          <w:p w14:paraId="341C62BE" w14:textId="48988F50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Ключевые особенности нашего предложения включают: 1. Расширенная библиотека элементов: Мы предоставляем обширную библиотеку элементов, позволяющую собирать паркет разной сложности из разных видов древесины. 2. Генерация технологических операций: Мы имеем возможность создавать стандартные наборы технологических операций и добавлять особенности работы с каждым видом древесины через дополнительные модули программы. 3. Учет физико-механических характеристик материалов: Наше расширение включает учет различных характеристик древесины и аналогичных материалов для более точного моделирования. 4. Преобразование в G-код код для ЧПУ: Наше программное обеспечение способно переводить технологические процессы в GDL код для станков с числовым программным управлением (ЧПУ). 5. Интеграция с </w:t>
            </w:r>
            <w:proofErr w:type="spellStart"/>
            <w:r w:rsidRPr="00FE24EA">
              <w:rPr>
                <w:sz w:val="20"/>
              </w:rPr>
              <w:t>производителями-</w:t>
            </w:r>
            <w:proofErr w:type="gramStart"/>
            <w:r w:rsidRPr="00FE24EA">
              <w:rPr>
                <w:sz w:val="20"/>
              </w:rPr>
              <w:t>партнерами:Мы</w:t>
            </w:r>
            <w:proofErr w:type="spellEnd"/>
            <w:proofErr w:type="gramEnd"/>
            <w:r w:rsidRPr="00FE24EA">
              <w:rPr>
                <w:sz w:val="20"/>
              </w:rPr>
              <w:t xml:space="preserve"> добавляем возможность размещения заказов у партнеров, позволяя сравнивать их цены и условия. 6. Управление </w:t>
            </w:r>
            <w:proofErr w:type="spellStart"/>
            <w:r w:rsidRPr="00FE24EA">
              <w:rPr>
                <w:sz w:val="20"/>
              </w:rPr>
              <w:t>подзаказами</w:t>
            </w:r>
            <w:proofErr w:type="spellEnd"/>
            <w:r w:rsidRPr="00FE24EA">
              <w:rPr>
                <w:sz w:val="20"/>
              </w:rPr>
              <w:t xml:space="preserve">: Полученные изделия размещаются на </w:t>
            </w:r>
            <w:proofErr w:type="spellStart"/>
            <w:r w:rsidRPr="00FE24EA">
              <w:rPr>
                <w:sz w:val="20"/>
              </w:rPr>
              <w:t>подзаказ</w:t>
            </w:r>
            <w:proofErr w:type="spellEnd"/>
            <w:r w:rsidRPr="00FE24EA">
              <w:rPr>
                <w:sz w:val="20"/>
              </w:rPr>
              <w:t xml:space="preserve"> для предприятий-партнеров, что обеспечивает эффективное управление производственными процессами.</w:t>
            </w:r>
          </w:p>
        </w:tc>
      </w:tr>
    </w:tbl>
    <w:p w14:paraId="16591EF9" w14:textId="77777777" w:rsidR="00C44853" w:rsidRDefault="00C44853">
      <w:pPr>
        <w:rPr>
          <w:sz w:val="20"/>
        </w:rPr>
        <w:sectPr w:rsidR="00C44853">
          <w:pgSz w:w="11910" w:h="16840"/>
          <w:pgMar w:top="380" w:right="200" w:bottom="280" w:left="880" w:header="720" w:footer="720" w:gutter="0"/>
          <w:cols w:space="720"/>
          <w:docGrid w:linePitch="360"/>
        </w:sectPr>
      </w:pPr>
    </w:p>
    <w:p w14:paraId="7405E177" w14:textId="77777777" w:rsidR="00C44853" w:rsidRDefault="00C44853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C44853" w14:paraId="7E1C167F" w14:textId="77777777">
        <w:trPr>
          <w:trHeight w:val="1984"/>
        </w:trPr>
        <w:tc>
          <w:tcPr>
            <w:tcW w:w="708" w:type="dxa"/>
          </w:tcPr>
          <w:p w14:paraId="20A7761D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536AEEF5" w14:textId="77777777" w:rsidR="00C44853" w:rsidRDefault="00C44853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485DFE3A" w14:textId="77777777" w:rsidR="00C44853" w:rsidRDefault="004A4172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58EECD03" w14:textId="77777777" w:rsidR="00C44853" w:rsidRDefault="004A4172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25" w:type="dxa"/>
          </w:tcPr>
          <w:p w14:paraId="5C3BD30A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  <w:tr w:rsidR="00C44853" w14:paraId="29CE1116" w14:textId="77777777">
        <w:trPr>
          <w:trHeight w:val="2977"/>
        </w:trPr>
        <w:tc>
          <w:tcPr>
            <w:tcW w:w="708" w:type="dxa"/>
          </w:tcPr>
          <w:p w14:paraId="16980D9C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624EDCBB" w14:textId="77777777" w:rsidR="00C44853" w:rsidRDefault="004A4172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 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</w:t>
            </w:r>
          </w:p>
          <w:p w14:paraId="0676E195" w14:textId="77777777" w:rsidR="00C44853" w:rsidRDefault="004A4172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19B8B6F8" w14:textId="77777777" w:rsidR="00C44853" w:rsidRDefault="00C44853">
            <w:pPr>
              <w:pStyle w:val="TableParagraph"/>
              <w:spacing w:before="14"/>
              <w:rPr>
                <w:i/>
                <w:sz w:val="20"/>
              </w:rPr>
            </w:pPr>
          </w:p>
          <w:p w14:paraId="5E501784" w14:textId="77777777" w:rsidR="00C44853" w:rsidRDefault="004A4172">
            <w:pPr>
              <w:pStyle w:val="TableParagraph"/>
              <w:spacing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продукта, обеспечивающих их</w:t>
            </w:r>
          </w:p>
          <w:p w14:paraId="41A31179" w14:textId="77777777" w:rsidR="00C44853" w:rsidRDefault="004A417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14:paraId="27E225BA" w14:textId="266A3B54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1. Знание конструкции паркета, технических характеристик древесины, технологии обработки древесных материалов на ЧПУ станках, программирование векторной графики, программирование </w:t>
            </w:r>
            <w:proofErr w:type="spellStart"/>
            <w:r w:rsidRPr="00FE24EA">
              <w:rPr>
                <w:sz w:val="20"/>
              </w:rPr>
              <w:t>jawa</w:t>
            </w:r>
            <w:proofErr w:type="spellEnd"/>
            <w:r w:rsidRPr="00FE24EA">
              <w:rPr>
                <w:sz w:val="20"/>
              </w:rPr>
              <w:t xml:space="preserve">-скрипт, </w:t>
            </w:r>
            <w:proofErr w:type="spellStart"/>
            <w:r w:rsidRPr="00FE24EA">
              <w:rPr>
                <w:sz w:val="20"/>
              </w:rPr>
              <w:t>CorelDRAW</w:t>
            </w:r>
            <w:proofErr w:type="spellEnd"/>
            <w:r w:rsidRPr="00FE24EA">
              <w:rPr>
                <w:sz w:val="20"/>
              </w:rPr>
              <w:t>, КОМПАС 3Д.</w:t>
            </w:r>
          </w:p>
        </w:tc>
      </w:tr>
      <w:tr w:rsidR="00C44853" w14:paraId="58565F6A" w14:textId="77777777">
        <w:trPr>
          <w:trHeight w:val="2730"/>
        </w:trPr>
        <w:tc>
          <w:tcPr>
            <w:tcW w:w="708" w:type="dxa"/>
          </w:tcPr>
          <w:p w14:paraId="61723B87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76628F45" w14:textId="77777777" w:rsidR="00C44853" w:rsidRDefault="004A4172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TRL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программы)*</w:t>
            </w:r>
          </w:p>
          <w:p w14:paraId="3E1F331E" w14:textId="77777777" w:rsidR="00C44853" w:rsidRDefault="00C44853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4DF8D2D9" w14:textId="77777777" w:rsidR="00C44853" w:rsidRDefault="004A4172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5DBDBD93" w14:textId="77777777" w:rsidR="00C44853" w:rsidRDefault="004A4172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25" w:type="dxa"/>
          </w:tcPr>
          <w:p w14:paraId="531E9C13" w14:textId="1CF1905E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TRL-2, CRL-3</w:t>
            </w:r>
          </w:p>
        </w:tc>
      </w:tr>
      <w:tr w:rsidR="00C44853" w14:paraId="41A18D10" w14:textId="77777777">
        <w:trPr>
          <w:trHeight w:val="1984"/>
        </w:trPr>
        <w:tc>
          <w:tcPr>
            <w:tcW w:w="708" w:type="dxa"/>
          </w:tcPr>
          <w:p w14:paraId="04974F89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3BD2EF12" w14:textId="77777777" w:rsidR="00C44853" w:rsidRDefault="004A4172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</w:t>
            </w:r>
          </w:p>
          <w:p w14:paraId="262A5723" w14:textId="77777777" w:rsidR="00C44853" w:rsidRDefault="004A4172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</w:tc>
        <w:tc>
          <w:tcPr>
            <w:tcW w:w="5525" w:type="dxa"/>
          </w:tcPr>
          <w:p w14:paraId="415DAC23" w14:textId="65216EE5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АКТУАЛЬНОСТЬ И ВОСТРЕБОВАННОСТЬ: Обоснование: Рынок строительства и ремонта постоянно развивается, и спрос на качественные материалы и дизайн-решения растет. Конструктор паркета поможет профессионалам и любителям создавать уникальные и эстетически привлекательные дизайны, что актуально для современного рынка. ОБРАЗОВАТЕЛЬНЫЙ ВКЛАД: Обоснование: Проект предоставит студентам и преподавателям возможность участия в реальных проектах, улучшения своих навыков и приобретения практического опыта. Это соответствует образовательным целям БГТУ им. Шухова и способствует развитию компетенций в области IT и дизайна. УКРЕПЛЕНИЕ ИМИДЖА УНИВЕРСИТЕТА: Обоснование: Успешный проект по разработке востребованного программного продукта укрепит репутацию БГТУ им. Шухова как ведущего научно-образовательного центра, способного разрабатывать инновационные решения и вносить значимый вклад в развитие отрасли.</w:t>
            </w:r>
          </w:p>
        </w:tc>
      </w:tr>
      <w:tr w:rsidR="00C44853" w14:paraId="528A7A43" w14:textId="77777777">
        <w:trPr>
          <w:trHeight w:val="1986"/>
        </w:trPr>
        <w:tc>
          <w:tcPr>
            <w:tcW w:w="708" w:type="dxa"/>
          </w:tcPr>
          <w:p w14:paraId="6DAD6A30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30CFA94D" w14:textId="77777777" w:rsidR="00C44853" w:rsidRDefault="004A4172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продукта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299EBE2C" w14:textId="77777777" w:rsidR="00C44853" w:rsidRDefault="00C44853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49F27799" w14:textId="77777777" w:rsidR="00C44853" w:rsidRDefault="004A4172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75E30BB6" w14:textId="77777777" w:rsidR="00C44853" w:rsidRDefault="004A4172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25" w:type="dxa"/>
          </w:tcPr>
          <w:p w14:paraId="22452ADF" w14:textId="00EEFFDA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СОЦИАЛЬНЫЕ СЕТИ. Аргументы в пользу: 1.Широкий охват: Социальные сети позволяют охватить большую аудиторию, в том числе профессионалов в области дизайна интерьера и архитектуры. 2.Таргетинг: Возможность точного таргетинга по интересам и профессиональной деятельности. 3.Визуальный контент: Демонстрация примеров проектов, созданных с помощью программы, может эффективно привлекать внимание потенциальных клиентов. ПАРТНЕРСКИЕ ПРОГРАММЫ И КОЛЛАБОРАЦИИ. Аргументы в пользу: 1. Расширение аудитории: Партнерство с производителями паркета, дизайнерами интерьеров и строительными компаниями может помочь выйти на новую аудиторию. 2. Увеличение доверия: Рекомендации от авторитетных партнеров повышают доверие к продукту. 3. Кросс-промоушен: Совместные маркетинговые кампании и акции могут привести к взаимному увеличению продаж.</w:t>
            </w:r>
          </w:p>
        </w:tc>
      </w:tr>
      <w:tr w:rsidR="00C44853" w14:paraId="73A10835" w14:textId="77777777">
        <w:trPr>
          <w:trHeight w:val="1737"/>
        </w:trPr>
        <w:tc>
          <w:tcPr>
            <w:tcW w:w="708" w:type="dxa"/>
          </w:tcPr>
          <w:p w14:paraId="25814099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24</w:t>
            </w:r>
          </w:p>
        </w:tc>
        <w:tc>
          <w:tcPr>
            <w:tcW w:w="4258" w:type="dxa"/>
          </w:tcPr>
          <w:p w14:paraId="6A97E267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</w:t>
            </w:r>
          </w:p>
          <w:p w14:paraId="5FD58BCB" w14:textId="77777777" w:rsidR="00C44853" w:rsidRDefault="004A4172">
            <w:pPr>
              <w:pStyle w:val="TableParagraph"/>
              <w:spacing w:before="17"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1E60C6AF" w14:textId="77777777" w:rsidR="00C44853" w:rsidRDefault="00C44853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01B2FC8C" w14:textId="77777777" w:rsidR="00C44853" w:rsidRDefault="004A4172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 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25" w:type="dxa"/>
          </w:tcPr>
          <w:p w14:paraId="4A8F3996" w14:textId="1B2250FE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ИНТЕРНЕТ-МАГАЗИН (сайт компании): Обоснование: Основной канал для продажи программного обеспечения. Позволяет предоставить подробную информацию о продукте, демонстрационные материалы, техническую поддержку и возможность мгновенной покупки и загрузки программы. Удобен для пользователей, которые привыкли искать и приобретать ПО онлайн. МАРКЕТПЛЕЙСЫ ДЛЯ ПО: Обоснование: Обеспечивает широкий охват аудитории и доступ к пользователям различных операционных систем. Эти платформы имеют высокое доверие у пользователей и предлагают встроенные инструменты для продвижения и монетизации приложений. ПАРТНЕРСКИЕ ПРОГРАММЫ С ДИЗАЙНЕРАМИ ИНТЕРЬЕРА И АРХИТЕКТУРНЫМИ БЮРО: Обоснование: Расширение аудитории за счет рекомендаций профессионалов, которые используют программу в своей работе. Это увеличивает доверие и повышает вероятность покупки программы клиентами, следящими за рекомендациями экспертов.</w:t>
            </w:r>
          </w:p>
        </w:tc>
      </w:tr>
      <w:tr w:rsidR="00C44853" w14:paraId="21A9DB65" w14:textId="77777777">
        <w:trPr>
          <w:trHeight w:val="978"/>
        </w:trPr>
        <w:tc>
          <w:tcPr>
            <w:tcW w:w="708" w:type="dxa"/>
          </w:tcPr>
          <w:p w14:paraId="03C4CC7F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2FE5E5B3" w14:textId="77777777" w:rsidR="00C44853" w:rsidRDefault="004A4172">
            <w:pPr>
              <w:pStyle w:val="TableParagraph"/>
              <w:spacing w:before="120" w:line="276" w:lineRule="auto"/>
              <w:ind w:left="4451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стартап- 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C44853" w14:paraId="144AFFC4" w14:textId="77777777">
        <w:trPr>
          <w:trHeight w:val="746"/>
        </w:trPr>
        <w:tc>
          <w:tcPr>
            <w:tcW w:w="708" w:type="dxa"/>
          </w:tcPr>
          <w:p w14:paraId="0C528397" w14:textId="77777777" w:rsidR="00C44853" w:rsidRDefault="004A417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548EFFC9" w14:textId="77777777" w:rsidR="00C44853" w:rsidRDefault="004A4172">
            <w:pPr>
              <w:pStyle w:val="TableParagraph"/>
              <w:spacing w:before="2" w:line="256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</w:tc>
        <w:tc>
          <w:tcPr>
            <w:tcW w:w="5525" w:type="dxa"/>
          </w:tcPr>
          <w:p w14:paraId="0CF7AA40" w14:textId="1577D73E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Наш проект решает такие проблемы как: 1. Сложности в разработке дизайнов: Обычно создание дизайнов паркета требует значительных усилий и времени. Программа упрощает этот процесс, предлагая инструменты для быстрого и эффективного проектирования. 2. Автоматизирует создание управляющих программ для работы станков, учитывая физико-механические характеристики древесины и аналогичных материалов; 3. Трудности в управлении производственными процессами: Производство паркета может быть сложным и многоэтапным процессом. Программа автоматизирует создание управляющих программ для станков и оптимизирует рабочие параметры обработки заготовок, что способствует повышению эффективности производства. 4. Неудовлетворительное качество дизайнов: Без специализированных инструментов дизайнеры и производители могут столкнуться с ограничениями в реализации своих идей. Программа предоставляет широкие возможности для творчества и позволяет создавать высококачественные и индивидуальные дизайны паркета. 5. Сложности в коммуникации между участниками процесса: Без эффективной системы взаимодействия заказчиков, дизайнеров и производителей могут возникать недопонимания и задержки в выполнении заказов. Программа упрощает взаимодействие между всеми участниками процесса, сокращая время и ресурсы, затрачиваемые на коммуникацию.</w:t>
            </w:r>
          </w:p>
        </w:tc>
      </w:tr>
    </w:tbl>
    <w:p w14:paraId="1C42C39E" w14:textId="77777777" w:rsidR="00C44853" w:rsidRDefault="00C44853">
      <w:pPr>
        <w:rPr>
          <w:sz w:val="20"/>
        </w:rPr>
        <w:sectPr w:rsidR="00C44853">
          <w:pgSz w:w="11910" w:h="16840"/>
          <w:pgMar w:top="380" w:right="200" w:bottom="280" w:left="880" w:header="720" w:footer="720" w:gutter="0"/>
          <w:cols w:space="720"/>
          <w:docGrid w:linePitch="360"/>
        </w:sectPr>
      </w:pPr>
    </w:p>
    <w:p w14:paraId="48574DD4" w14:textId="77777777" w:rsidR="00C44853" w:rsidRDefault="00C44853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C44853" w14:paraId="1A6DC2F8" w14:textId="77777777">
        <w:trPr>
          <w:trHeight w:val="990"/>
        </w:trPr>
        <w:tc>
          <w:tcPr>
            <w:tcW w:w="708" w:type="dxa"/>
          </w:tcPr>
          <w:p w14:paraId="58519827" w14:textId="77777777" w:rsidR="00C44853" w:rsidRDefault="00C44853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4D46FDB6" w14:textId="77777777" w:rsidR="00C44853" w:rsidRDefault="004A4172">
            <w:pPr>
              <w:pStyle w:val="TableParagraph"/>
              <w:spacing w:line="256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37801E63" w14:textId="77777777" w:rsidR="00C44853" w:rsidRDefault="004A4172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14:paraId="491A8BB0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  <w:tr w:rsidR="00C44853" w14:paraId="7BFD44CF" w14:textId="77777777">
        <w:trPr>
          <w:trHeight w:val="1986"/>
        </w:trPr>
        <w:tc>
          <w:tcPr>
            <w:tcW w:w="708" w:type="dxa"/>
          </w:tcPr>
          <w:p w14:paraId="7FDD6A5F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6C46CD3F" w14:textId="77777777" w:rsidR="00C44853" w:rsidRDefault="004A4172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 использованием продукции*</w:t>
            </w:r>
          </w:p>
          <w:p w14:paraId="733CEB23" w14:textId="77777777" w:rsidR="00C44853" w:rsidRDefault="00C44853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0315844C" w14:textId="77777777" w:rsidR="00C44853" w:rsidRDefault="004A4172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 между выявленной проблемой и 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6B80FE58" w14:textId="77777777" w:rsidR="00C44853" w:rsidRDefault="004A4172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11)</w:t>
            </w:r>
          </w:p>
        </w:tc>
        <w:tc>
          <w:tcPr>
            <w:tcW w:w="5525" w:type="dxa"/>
          </w:tcPr>
          <w:p w14:paraId="4EAA72A7" w14:textId="6A3B77CC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Проблемы, с которыми столкнулся КЛИЕНТ: </w:t>
            </w:r>
            <w:proofErr w:type="gramStart"/>
            <w:r w:rsidRPr="00FE24EA">
              <w:rPr>
                <w:sz w:val="20"/>
              </w:rPr>
              <w:t>1.Потребность</w:t>
            </w:r>
            <w:proofErr w:type="gramEnd"/>
            <w:r w:rsidRPr="00FE24EA">
              <w:rPr>
                <w:sz w:val="20"/>
              </w:rPr>
              <w:t xml:space="preserve"> в услугах дизайнера, что приводит к значительному увеличению стоимости заказа и сроков его выполнения. 2.Необходимость отслеживания деятельности предприятий, специализирующихся на обработке древесных материалов. 3.Требование контроля за работой монтажников или укладчиков (сборщиков) изделий. 4.Необходимость в понимании юридических аспектов заключения договоров на предоставление услуг и изготовление продукции. Проблемы, с которыми столкнулся ДИЗАЙНЕР: 1.Выбор подходящего дизайна паркета: Важно учитывать эстетические предпочтения клиента и сочетание с общим стилем интерьера. 2.Учет особенностей помещения. 3.Выбор материалов: Важно подобрать материалы, учитывая их прочность, долговечность, цвет и текстуру. 4.Бюджетные ограничения: Ограниченный бюджет может ограничить выбор материалов и решений дизайна. 5.Сроки выполнения проекта. 6.Согласование с заказчиком: Важно удовлетворить потребности заказчика, что может потребовать дополнительного времени на обсуждение и корректировку дизайна. Проблемы, с которыми столкнулся ПРОИЗВОДИТЕЛЬ: 1.Необходимость разработки программного обеспечения, учитывающего свойства древесины и древесных материалов, методы их обработки, а также особенности материала в конкретном регионе. 2.Желание увеличить объемы производства. 3.Потребность в снижении себестоимости работ и повышении качества продукции. 4.Желание упростить взаимодействие и согласование с заказчиками.</w:t>
            </w:r>
          </w:p>
        </w:tc>
      </w:tr>
      <w:tr w:rsidR="00C44853" w14:paraId="0ADA97BB" w14:textId="77777777">
        <w:trPr>
          <w:trHeight w:val="1240"/>
        </w:trPr>
        <w:tc>
          <w:tcPr>
            <w:tcW w:w="708" w:type="dxa"/>
          </w:tcPr>
          <w:p w14:paraId="3E45B8BA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13CC9768" w14:textId="77777777" w:rsidR="00C44853" w:rsidRDefault="004A41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2AD93079" w14:textId="77777777" w:rsidR="00C44853" w:rsidRDefault="00C44853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9255491" w14:textId="77777777" w:rsidR="00C44853" w:rsidRDefault="004A4172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582A2ADF" w14:textId="77777777" w:rsidR="00C44853" w:rsidRDefault="004A4172">
            <w:pPr>
              <w:pStyle w:val="TableParagraph"/>
              <w:spacing w:before="4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25" w:type="dxa"/>
          </w:tcPr>
          <w:p w14:paraId="64BB91F0" w14:textId="76CA20D1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Что получит КЛИЕНТ: 1. Самостоятельное создание дизайна: Разработка и изменение дизайна паркета без дизайнера. 2. Гибкость в изменениях: Легкость внесения изменений и экспериментов. 3. Снижение затрат: Экономия на услугах профессионалов. 4. Быстрое создание проектов: Ускорение проектирования с использованием шаблонов и автоматических расчетов. 5. Точные расчеты: Точные измерения и расчеты площади и материалов. 6. Подробная документация: Генерация чертежей и спецификаций. 7. Каталог материалов: Выбор древесины, текстур и цветов. 8. Готовые шаблоны: Использование шаблонов укладки. 9. Интерфейс для всех уровней: Интуитивно понятный интерфейс для новичков и опытных пользователей. Что получит ДИЗАЙНЕР: 1.Расширенные инструменты проектирования: Профессиональные инструменты для сложных узоров и детализированных проектов. Библиотеки материалов для уникальных дизайнов. 2. Ускорение рабочего процесса: Автоматизация задач и использование шаблонов. Быстрое создание и редактирование проектов. 3. Высокая точность и детализация: Точные расчеты площади и материалов. Генерация детализированных чертежей. 4. Интерактивное взаимодействие с клиентами: Совместная работа и получение обратной связи. Онлайн-презентации. 5. Экономические расчеты: Автоматическое создание смет и расчетов. Оптимизация расходов. 6. Интеграция с другими системами: Импорт и экспорт проектов в другие программы. Что получит ПРОИЗВОДИТЕЛЬ: 1.Оптимизация производства: Учет свойств материалов: Программа учитывает свойства древесины и методы обработки. Региональные особенности: Адаптация к специфике материалов региона. 2. Увеличение объемов производства: Автоматизация процессов: Быстрое и точное создание проектов. Эффективное использование ресурсов: Оптимизация раскроя и использования материалов. 3. Снижение себестоимости и повышение качества: Точные расчеты: Снижение ошибок благодаря точным расчетам и спецификациям. 4. Упрощение взаимодействия с заказчиками. 5. Интеграция с производственным оборудованием: </w:t>
            </w:r>
            <w:r w:rsidRPr="00FE24EA">
              <w:rPr>
                <w:sz w:val="20"/>
              </w:rPr>
              <w:lastRenderedPageBreak/>
              <w:t>Совместимость с ЧПУ станками: Интеграция с системами управления.</w:t>
            </w:r>
          </w:p>
        </w:tc>
      </w:tr>
      <w:tr w:rsidR="00C44853" w14:paraId="69B0D37B" w14:textId="77777777">
        <w:trPr>
          <w:trHeight w:val="2481"/>
        </w:trPr>
        <w:tc>
          <w:tcPr>
            <w:tcW w:w="708" w:type="dxa"/>
          </w:tcPr>
          <w:p w14:paraId="7EFB97DA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28</w:t>
            </w:r>
          </w:p>
        </w:tc>
        <w:tc>
          <w:tcPr>
            <w:tcW w:w="4258" w:type="dxa"/>
          </w:tcPr>
          <w:p w14:paraId="14FD8BDF" w14:textId="77777777" w:rsidR="00C44853" w:rsidRDefault="004A4172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</w:t>
            </w:r>
          </w:p>
          <w:p w14:paraId="5DEB9F49" w14:textId="77777777" w:rsidR="00C44853" w:rsidRDefault="004A4172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334A92FB" w14:textId="77777777" w:rsidR="00C44853" w:rsidRDefault="00C44853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4EF56A65" w14:textId="77777777" w:rsidR="00C44853" w:rsidRDefault="004A4172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 сегмента и доли рынка, потенциальные возможности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37FF7BE9" w14:textId="77777777" w:rsidR="00C44853" w:rsidRDefault="004A4172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16.</w:t>
            </w:r>
          </w:p>
        </w:tc>
        <w:tc>
          <w:tcPr>
            <w:tcW w:w="5525" w:type="dxa"/>
          </w:tcPr>
          <w:p w14:paraId="5F415D9A" w14:textId="43977531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Общий объем целевого рынка (TAM): объем строящегося жилья в Российской Федерации на 2024 год составил 106 млн м2. Процентная доля паркета, производимого для этого рынка, составляет 1%. Доступный объем рынка (SAM): объем строящегося жилья в ДНР, ЛНР и Запорожской и Херсонской областей на 2024 год - 1,05 млн м2 Процентная доля паркета, производимого для этого рынка, составляет 3%. Реально достижимый объем рынка (SOM): объем строящегося жилья в Белгородской области на 2024 год - 1,21 млн м2. Процентная доля паркета, производимого для этого рынка, составляет 5%.</w:t>
            </w:r>
          </w:p>
        </w:tc>
      </w:tr>
      <w:tr w:rsidR="00C44853" w14:paraId="6B918239" w14:textId="77777777">
        <w:trPr>
          <w:trHeight w:val="2483"/>
        </w:trPr>
        <w:tc>
          <w:tcPr>
            <w:tcW w:w="708" w:type="dxa"/>
          </w:tcPr>
          <w:p w14:paraId="3FADFD29" w14:textId="77777777" w:rsidR="00C44853" w:rsidRDefault="00C44853">
            <w:pPr>
              <w:pStyle w:val="TableParagraph"/>
              <w:rPr>
                <w:i/>
                <w:sz w:val="20"/>
              </w:rPr>
            </w:pPr>
          </w:p>
          <w:p w14:paraId="10D5E1D1" w14:textId="77777777" w:rsidR="00C44853" w:rsidRDefault="00C44853">
            <w:pPr>
              <w:pStyle w:val="TableParagraph"/>
              <w:rPr>
                <w:i/>
                <w:sz w:val="20"/>
              </w:rPr>
            </w:pPr>
          </w:p>
          <w:p w14:paraId="7844D32F" w14:textId="77777777" w:rsidR="00C44853" w:rsidRDefault="00C44853">
            <w:pPr>
              <w:pStyle w:val="TableParagraph"/>
              <w:rPr>
                <w:i/>
                <w:sz w:val="20"/>
              </w:rPr>
            </w:pPr>
          </w:p>
          <w:p w14:paraId="03669E20" w14:textId="77777777" w:rsidR="00C44853" w:rsidRDefault="00C44853">
            <w:pPr>
              <w:pStyle w:val="TableParagraph"/>
              <w:spacing w:before="198"/>
              <w:rPr>
                <w:i/>
                <w:sz w:val="20"/>
              </w:rPr>
            </w:pPr>
          </w:p>
          <w:p w14:paraId="12CCE268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59166CC6" w14:textId="77777777" w:rsidR="00C44853" w:rsidRDefault="004A4172">
            <w:pPr>
              <w:pStyle w:val="TableParagraph"/>
              <w:spacing w:line="261" w:lineRule="auto"/>
              <w:ind w:left="110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дальнейшего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стартап- </w:t>
            </w:r>
            <w:r>
              <w:rPr>
                <w:b/>
                <w:spacing w:val="-2"/>
                <w:sz w:val="20"/>
              </w:rPr>
              <w:t>проекта</w:t>
            </w:r>
          </w:p>
          <w:p w14:paraId="4C57BC39" w14:textId="77777777" w:rsidR="00C44853" w:rsidRDefault="004A4172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5CDCBDCF" w14:textId="77777777" w:rsidR="00C44853" w:rsidRDefault="00C44853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1B6A85A5" w14:textId="77777777" w:rsidR="00C44853" w:rsidRDefault="004A4172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 течение 6-12 месяцев после завершения прохождения акселерационной программы, какие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14:paraId="6095BD71" w14:textId="55AC165E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В 2024 году мы планируем: доделать программный продукт, пройти опытную эксплуатацию, внести необходимые коррективы, подготовить ПО к запуску. 2025 год: 1. Выйти на планируемый план продаж. 2. Вносить необходимые изменения, которые потребуются в процессе пользования. 3.Актуализировать справочники. 2026 год: 1. Выпустить обновление программы. 2. Актуализировать справочники. 3. Подумать о дополнительных модулях, необходимых клиентам.</w:t>
            </w:r>
          </w:p>
        </w:tc>
      </w:tr>
    </w:tbl>
    <w:p w14:paraId="483DAD4F" w14:textId="77777777" w:rsidR="00C44853" w:rsidRDefault="00C44853">
      <w:pPr>
        <w:pStyle w:val="af9"/>
        <w:spacing w:before="2" w:line="368" w:lineRule="exact"/>
        <w:ind w:right="398"/>
        <w:jc w:val="center"/>
      </w:pPr>
    </w:p>
    <w:p w14:paraId="012E790F" w14:textId="77777777" w:rsidR="00C44853" w:rsidRDefault="004A4172">
      <w:pPr>
        <w:pStyle w:val="af9"/>
        <w:spacing w:before="2" w:line="368" w:lineRule="exact"/>
        <w:ind w:right="398"/>
        <w:jc w:val="center"/>
        <w:rPr>
          <w:color w:val="FF0000"/>
        </w:rPr>
      </w:pPr>
      <w:r>
        <w:rPr>
          <w:color w:val="FF0000"/>
        </w:rPr>
        <w:t>ДОПОЛНИТЕЛЬНО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ПОДАЧИ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2"/>
        </w:rPr>
        <w:t>ЗАЯВКИ</w:t>
      </w:r>
    </w:p>
    <w:p w14:paraId="6EE6E141" w14:textId="77777777" w:rsidR="00C44853" w:rsidRDefault="004A4172">
      <w:pPr>
        <w:pStyle w:val="af9"/>
        <w:spacing w:before="0" w:line="368" w:lineRule="exact"/>
        <w:ind w:right="399"/>
        <w:jc w:val="center"/>
        <w:rPr>
          <w:b w:val="0"/>
          <w:color w:val="FF0000"/>
        </w:rPr>
      </w:pPr>
      <w:r>
        <w:rPr>
          <w:color w:val="FF0000"/>
        </w:rPr>
        <w:t>НА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КОНКУРС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СТУДЕНЧЕСКИЙ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СТАРТАП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ОТ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4"/>
        </w:rPr>
        <w:t>ФСИ</w:t>
      </w:r>
      <w:r>
        <w:rPr>
          <w:b w:val="0"/>
          <w:color w:val="FF0000"/>
          <w:spacing w:val="-4"/>
        </w:rPr>
        <w:t>:</w:t>
      </w:r>
    </w:p>
    <w:p w14:paraId="2A5C6C48" w14:textId="77777777" w:rsidR="00C44853" w:rsidRDefault="004A4172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программы)</w:t>
      </w:r>
    </w:p>
    <w:p w14:paraId="36B2DA4D" w14:textId="77777777" w:rsidR="00C44853" w:rsidRDefault="004A4172">
      <w:pPr>
        <w:spacing w:before="20"/>
        <w:ind w:left="11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ФСИ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gramStart"/>
      <w:r>
        <w:rPr>
          <w:color w:val="0562C1"/>
          <w:u w:val="single"/>
        </w:rPr>
        <w:t>https://fasie.ru/programs/programma-studstartup/#documentu</w:t>
      </w:r>
      <w:r>
        <w:rPr>
          <w:color w:val="0562C1"/>
          <w:spacing w:val="-6"/>
        </w:rPr>
        <w:t xml:space="preserve"> </w:t>
      </w:r>
      <w:r>
        <w:rPr>
          <w:spacing w:val="-10"/>
        </w:rPr>
        <w:t>)</w:t>
      </w:r>
      <w:proofErr w:type="gramEnd"/>
    </w:p>
    <w:p w14:paraId="066D9524" w14:textId="77777777" w:rsidR="00C44853" w:rsidRDefault="00C44853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C44853" w14:paraId="5D6ABB30" w14:textId="77777777">
        <w:trPr>
          <w:trHeight w:val="820"/>
        </w:trPr>
        <w:tc>
          <w:tcPr>
            <w:tcW w:w="4212" w:type="dxa"/>
          </w:tcPr>
          <w:p w14:paraId="34FF3F66" w14:textId="77777777" w:rsidR="00C44853" w:rsidRDefault="004A4172">
            <w:pPr>
              <w:pStyle w:val="TableParagraph"/>
              <w:spacing w:before="1" w:line="259" w:lineRule="auto"/>
              <w:ind w:left="107" w:right="668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перечня</w:t>
            </w:r>
            <w:r>
              <w:rPr>
                <w:spacing w:val="-9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r>
              <w:rPr>
                <w:color w:val="0562C1"/>
                <w:spacing w:val="-2"/>
                <w:u w:val="single"/>
              </w:rPr>
              <w:t>https://fasie.ru/programs/programma-</w:t>
            </w:r>
          </w:p>
          <w:p w14:paraId="3F30042C" w14:textId="77777777" w:rsidR="00C44853" w:rsidRDefault="004A4172">
            <w:pPr>
              <w:pStyle w:val="TableParagraph"/>
              <w:spacing w:line="252" w:lineRule="exact"/>
              <w:ind w:left="107"/>
            </w:pPr>
            <w:proofErr w:type="spellStart"/>
            <w:proofErr w:type="gramStart"/>
            <w:r>
              <w:rPr>
                <w:color w:val="0562C1"/>
                <w:spacing w:val="-2"/>
                <w:u w:val="single"/>
              </w:rPr>
              <w:t>start</w:t>
            </w:r>
            <w:proofErr w:type="spellEnd"/>
            <w:r>
              <w:rPr>
                <w:color w:val="0562C1"/>
                <w:spacing w:val="-2"/>
                <w:u w:val="single"/>
              </w:rPr>
              <w:t>/</w:t>
            </w:r>
            <w:proofErr w:type="spellStart"/>
            <w:r>
              <w:rPr>
                <w:color w:val="0562C1"/>
                <w:spacing w:val="-2"/>
                <w:u w:val="single"/>
              </w:rPr>
              <w:t>fokusnye-tematiki.php</w:t>
            </w:r>
            <w:proofErr w:type="spellEnd"/>
            <w:r>
              <w:rPr>
                <w:color w:val="0562C1"/>
                <w:spacing w:val="35"/>
              </w:rPr>
              <w:t xml:space="preserve"> </w:t>
            </w:r>
            <w:r>
              <w:rPr>
                <w:spacing w:val="-10"/>
              </w:rPr>
              <w:t>)</w:t>
            </w:r>
            <w:proofErr w:type="gramEnd"/>
          </w:p>
        </w:tc>
        <w:tc>
          <w:tcPr>
            <w:tcW w:w="5813" w:type="dxa"/>
          </w:tcPr>
          <w:p w14:paraId="301CD6D7" w14:textId="36E3B869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А</w:t>
            </w:r>
            <w:proofErr w:type="gramStart"/>
            <w:r w:rsidRPr="00FE24EA">
              <w:rPr>
                <w:sz w:val="20"/>
              </w:rPr>
              <w:t>8.XX</w:t>
            </w:r>
            <w:proofErr w:type="gramEnd"/>
            <w:r w:rsidRPr="00FE24EA">
              <w:rPr>
                <w:sz w:val="20"/>
              </w:rPr>
              <w:t xml:space="preserve"> Другое (ПО/Строительство и жильё)</w:t>
            </w:r>
          </w:p>
        </w:tc>
      </w:tr>
      <w:tr w:rsidR="00C44853" w14:paraId="5969680E" w14:textId="77777777">
        <w:trPr>
          <w:trHeight w:val="1218"/>
        </w:trPr>
        <w:tc>
          <w:tcPr>
            <w:tcW w:w="10025" w:type="dxa"/>
            <w:gridSpan w:val="2"/>
          </w:tcPr>
          <w:p w14:paraId="629C0C68" w14:textId="77777777" w:rsidR="00C44853" w:rsidRDefault="004A4172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1794E82C" w14:textId="77777777" w:rsidR="00C44853" w:rsidRDefault="004A4172">
            <w:pPr>
              <w:pStyle w:val="TableParagraph"/>
              <w:spacing w:before="48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469B9329" w14:textId="77777777" w:rsidR="00C44853" w:rsidRDefault="004A4172">
            <w:pPr>
              <w:pStyle w:val="TableParagraph"/>
              <w:spacing w:before="36"/>
              <w:ind w:left="10" w:righ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C44853" w14:paraId="30CF4E4D" w14:textId="77777777">
        <w:trPr>
          <w:trHeight w:val="2728"/>
        </w:trPr>
        <w:tc>
          <w:tcPr>
            <w:tcW w:w="4212" w:type="dxa"/>
          </w:tcPr>
          <w:p w14:paraId="3BC9CAF6" w14:textId="77777777" w:rsidR="00C44853" w:rsidRDefault="004A4172">
            <w:pPr>
              <w:pStyle w:val="TableParagraph"/>
              <w:spacing w:line="256" w:lineRule="auto"/>
              <w:ind w:left="107" w:right="668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477C0C18" w14:textId="77777777" w:rsidR="00C44853" w:rsidRDefault="004A4172">
            <w:pPr>
              <w:pStyle w:val="TableParagraph"/>
              <w:spacing w:before="5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7CE8CE8E" w14:textId="77777777" w:rsidR="00C44853" w:rsidRDefault="004A4172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</w:tc>
        <w:tc>
          <w:tcPr>
            <w:tcW w:w="5813" w:type="dxa"/>
          </w:tcPr>
          <w:p w14:paraId="0A4915A0" w14:textId="0C60590D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Программисты (разработчики), юристы, бухгалтерия, маркетологи</w:t>
            </w:r>
          </w:p>
        </w:tc>
      </w:tr>
    </w:tbl>
    <w:p w14:paraId="1BFBBC23" w14:textId="77777777" w:rsidR="00C44853" w:rsidRDefault="00C44853">
      <w:pPr>
        <w:rPr>
          <w:sz w:val="20"/>
        </w:rPr>
        <w:sectPr w:rsidR="00C44853">
          <w:pgSz w:w="11910" w:h="16840"/>
          <w:pgMar w:top="380" w:right="200" w:bottom="280" w:left="880" w:header="720" w:footer="720" w:gutter="0"/>
          <w:cols w:space="720"/>
          <w:docGrid w:linePitch="360"/>
        </w:sectPr>
      </w:pPr>
    </w:p>
    <w:p w14:paraId="236D4E3A" w14:textId="77777777" w:rsidR="00C44853" w:rsidRDefault="00C44853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C44853" w14:paraId="019DD4AC" w14:textId="77777777">
        <w:trPr>
          <w:trHeight w:val="494"/>
        </w:trPr>
        <w:tc>
          <w:tcPr>
            <w:tcW w:w="4212" w:type="dxa"/>
          </w:tcPr>
          <w:p w14:paraId="335ED3CC" w14:textId="77777777" w:rsidR="00C44853" w:rsidRDefault="004A4172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57F012F2" w14:textId="77777777" w:rsidR="00C44853" w:rsidRDefault="004A4172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14:paraId="3013C5F3" w14:textId="77777777" w:rsidR="00C44853" w:rsidRDefault="00C44853">
            <w:pPr>
              <w:pStyle w:val="TableParagraph"/>
              <w:rPr>
                <w:sz w:val="20"/>
              </w:rPr>
            </w:pPr>
          </w:p>
        </w:tc>
      </w:tr>
      <w:tr w:rsidR="00C44853" w14:paraId="2A33368F" w14:textId="77777777">
        <w:trPr>
          <w:trHeight w:val="1739"/>
        </w:trPr>
        <w:tc>
          <w:tcPr>
            <w:tcW w:w="4212" w:type="dxa"/>
          </w:tcPr>
          <w:p w14:paraId="1EF47259" w14:textId="77777777" w:rsidR="00C44853" w:rsidRDefault="004A417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22D38C16" w14:textId="77777777" w:rsidR="00C44853" w:rsidRDefault="004A4172">
            <w:pPr>
              <w:pStyle w:val="TableParagraph"/>
              <w:spacing w:before="18" w:line="259" w:lineRule="auto"/>
              <w:ind w:left="107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 технических и материальных ресурсов) на 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14:paraId="28B1FF79" w14:textId="77777777" w:rsidR="00C44853" w:rsidRDefault="004A4172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4"/>
                <w:sz w:val="20"/>
              </w:rPr>
              <w:t xml:space="preserve"> быть.</w:t>
            </w:r>
          </w:p>
        </w:tc>
        <w:tc>
          <w:tcPr>
            <w:tcW w:w="5813" w:type="dxa"/>
          </w:tcPr>
          <w:p w14:paraId="4FA28E20" w14:textId="378E471E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Оргтехника для работы программистов: компьютеры, </w:t>
            </w:r>
            <w:r w:rsidR="006805CD" w:rsidRPr="00FE24EA">
              <w:rPr>
                <w:sz w:val="20"/>
              </w:rPr>
              <w:t>Интернет-ресурсы</w:t>
            </w:r>
            <w:r w:rsidRPr="00FE24EA">
              <w:rPr>
                <w:sz w:val="20"/>
              </w:rPr>
              <w:t xml:space="preserve"> (где разместить ПО, как получать платежи, бухгалтерская программа, </w:t>
            </w:r>
            <w:proofErr w:type="spellStart"/>
            <w:r w:rsidRPr="00FE24EA">
              <w:rPr>
                <w:sz w:val="20"/>
              </w:rPr>
              <w:t>срм</w:t>
            </w:r>
            <w:proofErr w:type="spellEnd"/>
            <w:r w:rsidRPr="00FE24EA">
              <w:rPr>
                <w:sz w:val="20"/>
              </w:rPr>
              <w:t xml:space="preserve"> система).</w:t>
            </w:r>
          </w:p>
        </w:tc>
      </w:tr>
      <w:tr w:rsidR="00C44853" w14:paraId="26DCDC31" w14:textId="77777777">
        <w:trPr>
          <w:trHeight w:val="1737"/>
        </w:trPr>
        <w:tc>
          <w:tcPr>
            <w:tcW w:w="4212" w:type="dxa"/>
          </w:tcPr>
          <w:p w14:paraId="09C0CE57" w14:textId="77777777" w:rsidR="00C44853" w:rsidRDefault="004A4172">
            <w:pPr>
              <w:pStyle w:val="TableParagraph"/>
              <w:spacing w:line="259" w:lineRule="auto"/>
              <w:ind w:left="107" w:right="1052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44B89089" w14:textId="77777777" w:rsidR="00C44853" w:rsidRDefault="004A4172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может</w:t>
            </w:r>
          </w:p>
          <w:p w14:paraId="778DA2B2" w14:textId="77777777" w:rsidR="00C44853" w:rsidRDefault="004A4172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3" w:type="dxa"/>
          </w:tcPr>
          <w:p w14:paraId="0FA77915" w14:textId="6F68B636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Базис мебельщик (партнеры по программированию), предприятия по производству паркета для включения модуля в их ПО (</w:t>
            </w:r>
            <w:proofErr w:type="spellStart"/>
            <w:r w:rsidRPr="00FE24EA">
              <w:rPr>
                <w:sz w:val="20"/>
              </w:rPr>
              <w:t>АРТпаркет</w:t>
            </w:r>
            <w:proofErr w:type="spellEnd"/>
            <w:r w:rsidRPr="00FE24EA">
              <w:rPr>
                <w:sz w:val="20"/>
              </w:rPr>
              <w:t xml:space="preserve">), БГТУ им. </w:t>
            </w:r>
            <w:proofErr w:type="spellStart"/>
            <w:r w:rsidRPr="00FE24EA">
              <w:rPr>
                <w:sz w:val="20"/>
              </w:rPr>
              <w:t>В.Г.Шухова</w:t>
            </w:r>
            <w:proofErr w:type="spellEnd"/>
            <w:r w:rsidRPr="00FE24EA">
              <w:rPr>
                <w:sz w:val="20"/>
              </w:rPr>
              <w:t xml:space="preserve"> (научная поддержка), Точка кипения БГТУ (информационная поддержка, поиск инвестора).</w:t>
            </w:r>
          </w:p>
        </w:tc>
      </w:tr>
      <w:tr w:rsidR="00C44853" w14:paraId="1F0832B6" w14:textId="77777777">
        <w:trPr>
          <w:trHeight w:val="1737"/>
        </w:trPr>
        <w:tc>
          <w:tcPr>
            <w:tcW w:w="4212" w:type="dxa"/>
          </w:tcPr>
          <w:p w14:paraId="01F81B2C" w14:textId="77777777" w:rsidR="00C44853" w:rsidRDefault="004A4172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26371285" w14:textId="77777777" w:rsidR="00C44853" w:rsidRDefault="004A4172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29CE4040" w14:textId="77777777" w:rsidR="00C44853" w:rsidRDefault="004A4172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3" w:type="dxa"/>
          </w:tcPr>
          <w:p w14:paraId="6883B01D" w14:textId="7F864148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При продаже 2086 услуг выходим на самоокупаемость, при объеме продаж 3200 покрываем все затраты и возвращаем инвестиции.</w:t>
            </w:r>
          </w:p>
        </w:tc>
      </w:tr>
      <w:tr w:rsidR="00C44853" w14:paraId="7577418E" w14:textId="77777777">
        <w:trPr>
          <w:trHeight w:val="1984"/>
        </w:trPr>
        <w:tc>
          <w:tcPr>
            <w:tcW w:w="4212" w:type="dxa"/>
          </w:tcPr>
          <w:p w14:paraId="188E325B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222E966A" w14:textId="77777777" w:rsidR="00C44853" w:rsidRDefault="004A4172">
            <w:pPr>
              <w:pStyle w:val="TableParagraph"/>
              <w:spacing w:before="17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704D33AD" w14:textId="77777777" w:rsidR="00C44853" w:rsidRDefault="004A4172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3" w:type="dxa"/>
          </w:tcPr>
          <w:p w14:paraId="5CC46583" w14:textId="369D86F3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При продаже 2086 получаем 1043000 рублей. В 1-й год работы планируем получить доход 6000000 и прибыль 4564500 рублей.</w:t>
            </w:r>
          </w:p>
        </w:tc>
      </w:tr>
      <w:tr w:rsidR="00C44853" w14:paraId="7100FC58" w14:textId="77777777">
        <w:trPr>
          <w:trHeight w:val="1489"/>
        </w:trPr>
        <w:tc>
          <w:tcPr>
            <w:tcW w:w="4212" w:type="dxa"/>
          </w:tcPr>
          <w:p w14:paraId="7B1AE529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51D64A68" w14:textId="77777777" w:rsidR="00C44853" w:rsidRDefault="004A4172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24F16301" w14:textId="77777777" w:rsidR="00C44853" w:rsidRDefault="004A4172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3" w:type="dxa"/>
          </w:tcPr>
          <w:p w14:paraId="5B6FF46E" w14:textId="2873123E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Расходы в 1-й год работы 1435500 рублей.</w:t>
            </w:r>
          </w:p>
        </w:tc>
      </w:tr>
      <w:tr w:rsidR="00C44853" w14:paraId="001E549C" w14:textId="77777777">
        <w:trPr>
          <w:trHeight w:val="1240"/>
        </w:trPr>
        <w:tc>
          <w:tcPr>
            <w:tcW w:w="4212" w:type="dxa"/>
          </w:tcPr>
          <w:p w14:paraId="4DDDBABF" w14:textId="77777777" w:rsidR="00C44853" w:rsidRDefault="004A4172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4E52181D" w14:textId="77777777" w:rsidR="00C44853" w:rsidRDefault="004A4172">
            <w:pPr>
              <w:pStyle w:val="TableParagraph"/>
              <w:spacing w:before="5" w:line="256" w:lineRule="auto"/>
              <w:ind w:left="107" w:right="66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3" w:type="dxa"/>
          </w:tcPr>
          <w:p w14:paraId="5F85BE70" w14:textId="2C7716FD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Выход на самоокупаемость предполагается в 1-й год работы.</w:t>
            </w:r>
          </w:p>
          <w:p w14:paraId="5EC26077" w14:textId="77777777" w:rsidR="00FE24EA" w:rsidRDefault="00FE24EA" w:rsidP="00FE24EA">
            <w:pPr>
              <w:rPr>
                <w:sz w:val="20"/>
              </w:rPr>
            </w:pPr>
          </w:p>
          <w:p w14:paraId="3E73EB80" w14:textId="28E7C6CD" w:rsidR="00FE24EA" w:rsidRPr="00FE24EA" w:rsidRDefault="00FE24EA" w:rsidP="00FE24EA">
            <w:pPr>
              <w:ind w:firstLine="720"/>
            </w:pPr>
          </w:p>
        </w:tc>
      </w:tr>
      <w:tr w:rsidR="00C44853" w14:paraId="1FAFF3FF" w14:textId="77777777">
        <w:trPr>
          <w:trHeight w:val="820"/>
        </w:trPr>
        <w:tc>
          <w:tcPr>
            <w:tcW w:w="10025" w:type="dxa"/>
            <w:gridSpan w:val="2"/>
          </w:tcPr>
          <w:p w14:paraId="26A0A69C" w14:textId="77777777" w:rsidR="00C44853" w:rsidRDefault="004A4172">
            <w:pPr>
              <w:pStyle w:val="TableParagraph"/>
              <w:spacing w:before="4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7C248284" w14:textId="77777777" w:rsidR="00C44853" w:rsidRDefault="004A4172">
            <w:pPr>
              <w:pStyle w:val="TableParagraph"/>
              <w:spacing w:before="89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C44853" w14:paraId="0A7A23D8" w14:textId="77777777">
        <w:trPr>
          <w:trHeight w:val="609"/>
        </w:trPr>
        <w:tc>
          <w:tcPr>
            <w:tcW w:w="4212" w:type="dxa"/>
          </w:tcPr>
          <w:p w14:paraId="3C3042CC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3" w:type="dxa"/>
          </w:tcPr>
          <w:p w14:paraId="227F58B0" w14:textId="007A2F86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Коломиец Мария Руслановна (U1818041, 89040991095, почта: fikyspikys03@mail.ru), Писанная Валентина Викторовна (U1818016, 89092061223, почта: valya.pisannaia@mail.ru), Катасонова Анастасия Александровна (U1817806, 789995191576, почта: anastasia.katasonova@mail.ru), Колесник Михаил Сергеевич (U1818002, 79511587053, почта: k.mih4@yandex.ru).</w:t>
            </w:r>
          </w:p>
        </w:tc>
      </w:tr>
      <w:tr w:rsidR="00C44853" w14:paraId="770666C5" w14:textId="77777777">
        <w:trPr>
          <w:trHeight w:val="618"/>
        </w:trPr>
        <w:tc>
          <w:tcPr>
            <w:tcW w:w="4212" w:type="dxa"/>
          </w:tcPr>
          <w:p w14:paraId="0ABDC906" w14:textId="77777777" w:rsidR="00C44853" w:rsidRDefault="004A417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3" w:type="dxa"/>
          </w:tcPr>
          <w:p w14:paraId="2DD59D75" w14:textId="2C17FAE0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 xml:space="preserve">Знание конструкции паркета, технических характеристик древесины, технологии обработки древесных материалов на ЧПУ станках, программирование векторной графики, программирование </w:t>
            </w:r>
            <w:proofErr w:type="spellStart"/>
            <w:r w:rsidRPr="00FE24EA">
              <w:rPr>
                <w:sz w:val="20"/>
              </w:rPr>
              <w:t>jawa</w:t>
            </w:r>
            <w:proofErr w:type="spellEnd"/>
            <w:r w:rsidRPr="00FE24EA">
              <w:rPr>
                <w:sz w:val="20"/>
              </w:rPr>
              <w:t xml:space="preserve">-скрипт, </w:t>
            </w:r>
            <w:proofErr w:type="spellStart"/>
            <w:r w:rsidRPr="00FE24EA">
              <w:rPr>
                <w:sz w:val="20"/>
              </w:rPr>
              <w:t>CorelDRAW</w:t>
            </w:r>
            <w:proofErr w:type="spellEnd"/>
            <w:r w:rsidRPr="00FE24EA">
              <w:rPr>
                <w:sz w:val="20"/>
              </w:rPr>
              <w:t>, КОМПАС 3Д.</w:t>
            </w:r>
          </w:p>
        </w:tc>
      </w:tr>
      <w:tr w:rsidR="00C44853" w14:paraId="7D85D7D1" w14:textId="77777777">
        <w:trPr>
          <w:trHeight w:val="611"/>
        </w:trPr>
        <w:tc>
          <w:tcPr>
            <w:tcW w:w="4212" w:type="dxa"/>
          </w:tcPr>
          <w:p w14:paraId="4BA18887" w14:textId="77777777" w:rsidR="00C44853" w:rsidRDefault="004A41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3" w:type="dxa"/>
          </w:tcPr>
          <w:p w14:paraId="0EFF91B7" w14:textId="2FECCD1B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Базис мебельщик (партнеры по программированию), предприятия по производству паркета для включения модуля в их ПО (</w:t>
            </w:r>
            <w:proofErr w:type="spellStart"/>
            <w:r w:rsidRPr="00FE24EA">
              <w:rPr>
                <w:sz w:val="20"/>
              </w:rPr>
              <w:t>АРТпаркет</w:t>
            </w:r>
            <w:proofErr w:type="spellEnd"/>
            <w:r w:rsidRPr="00FE24EA">
              <w:rPr>
                <w:sz w:val="20"/>
              </w:rPr>
              <w:t xml:space="preserve">), БГТУ им. </w:t>
            </w:r>
            <w:proofErr w:type="spellStart"/>
            <w:r w:rsidRPr="00FE24EA">
              <w:rPr>
                <w:sz w:val="20"/>
              </w:rPr>
              <w:t>В.Г.Шухова</w:t>
            </w:r>
            <w:proofErr w:type="spellEnd"/>
            <w:r w:rsidRPr="00FE24EA">
              <w:rPr>
                <w:sz w:val="20"/>
              </w:rPr>
              <w:t xml:space="preserve"> (научная поддержка), Точка кипения БГТУ (информационная поддержка, поиск инвестора).</w:t>
            </w:r>
          </w:p>
        </w:tc>
      </w:tr>
      <w:tr w:rsidR="00C44853" w14:paraId="1A14F1A9" w14:textId="77777777">
        <w:trPr>
          <w:trHeight w:val="1365"/>
        </w:trPr>
        <w:tc>
          <w:tcPr>
            <w:tcW w:w="10025" w:type="dxa"/>
            <w:gridSpan w:val="2"/>
          </w:tcPr>
          <w:p w14:paraId="12B571ED" w14:textId="77777777" w:rsidR="00C44853" w:rsidRDefault="004A4172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55E05475" w14:textId="77777777" w:rsidR="00C44853" w:rsidRDefault="004A4172">
            <w:pPr>
              <w:pStyle w:val="TableParagraph"/>
              <w:spacing w:before="166" w:line="259" w:lineRule="auto"/>
              <w:ind w:left="1256" w:right="1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C44853" w14:paraId="1915C9F0" w14:textId="77777777">
        <w:trPr>
          <w:trHeight w:val="618"/>
        </w:trPr>
        <w:tc>
          <w:tcPr>
            <w:tcW w:w="4212" w:type="dxa"/>
          </w:tcPr>
          <w:p w14:paraId="30879C1D" w14:textId="77777777" w:rsidR="00C44853" w:rsidRDefault="004A4172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3" w:type="dxa"/>
          </w:tcPr>
          <w:p w14:paraId="5D7CD575" w14:textId="1B575779" w:rsidR="00C44853" w:rsidRDefault="00FE24EA">
            <w:pPr>
              <w:pStyle w:val="TableParagraph"/>
              <w:rPr>
                <w:sz w:val="20"/>
              </w:rPr>
            </w:pPr>
            <w:r w:rsidRPr="00FE24EA">
              <w:rPr>
                <w:sz w:val="20"/>
              </w:rPr>
              <w:t>Требуются: Программисты (разработчики), юристы, бухгалтерия, маркетологи</w:t>
            </w:r>
          </w:p>
        </w:tc>
      </w:tr>
    </w:tbl>
    <w:p w14:paraId="73F0CD42" w14:textId="77777777" w:rsidR="00C44853" w:rsidRDefault="00C44853">
      <w:pPr>
        <w:rPr>
          <w:sz w:val="20"/>
        </w:rPr>
        <w:sectPr w:rsidR="00C44853">
          <w:pgSz w:w="11910" w:h="16840"/>
          <w:pgMar w:top="380" w:right="200" w:bottom="922" w:left="88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C44853" w14:paraId="7AFE19F5" w14:textId="77777777">
        <w:trPr>
          <w:trHeight w:val="616"/>
        </w:trPr>
        <w:tc>
          <w:tcPr>
            <w:tcW w:w="4212" w:type="dxa"/>
            <w:gridSpan w:val="3"/>
          </w:tcPr>
          <w:p w14:paraId="77FF4B58" w14:textId="77777777" w:rsidR="00C44853" w:rsidRDefault="004A4172">
            <w:pPr>
              <w:pStyle w:val="TableParagraph"/>
              <w:spacing w:before="1"/>
              <w:ind w:left="107"/>
            </w:pPr>
            <w:r>
              <w:t>Функционирование</w:t>
            </w:r>
            <w:r>
              <w:rPr>
                <w:spacing w:val="-11"/>
              </w:rPr>
              <w:t xml:space="preserve"> </w:t>
            </w:r>
            <w:r>
              <w:t>юридического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лица:</w:t>
            </w:r>
          </w:p>
        </w:tc>
        <w:tc>
          <w:tcPr>
            <w:tcW w:w="5813" w:type="dxa"/>
            <w:gridSpan w:val="4"/>
          </w:tcPr>
          <w:p w14:paraId="17FA5E3D" w14:textId="6C74D74F" w:rsidR="00C44853" w:rsidRDefault="00FE24EA">
            <w:pPr>
              <w:pStyle w:val="TableParagraph"/>
            </w:pPr>
            <w:r w:rsidRPr="00FE24EA">
              <w:t>Общество с ограниченной ответственностью</w:t>
            </w:r>
          </w:p>
        </w:tc>
      </w:tr>
      <w:tr w:rsidR="00C44853" w14:paraId="3B51F46E" w14:textId="77777777">
        <w:trPr>
          <w:trHeight w:val="3275"/>
        </w:trPr>
        <w:tc>
          <w:tcPr>
            <w:tcW w:w="4212" w:type="dxa"/>
            <w:gridSpan w:val="3"/>
          </w:tcPr>
          <w:p w14:paraId="0136B701" w14:textId="77777777" w:rsidR="00C44853" w:rsidRDefault="004A4172">
            <w:pPr>
              <w:pStyle w:val="TableParagraph"/>
              <w:spacing w:before="1" w:line="259" w:lineRule="auto"/>
              <w:ind w:left="107" w:right="103"/>
            </w:pPr>
            <w: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3" w:type="dxa"/>
            <w:gridSpan w:val="4"/>
          </w:tcPr>
          <w:p w14:paraId="2B176387" w14:textId="38FB9BBA" w:rsidR="00C44853" w:rsidRDefault="00FE24EA">
            <w:pPr>
              <w:pStyle w:val="TableParagraph"/>
            </w:pPr>
            <w:r w:rsidRPr="00FE24EA">
              <w:t>В 2024 году мы планируем: доделать программный продукт (модуль для проектирования паркета), пройти опытную эксплуатацию, внести необходимые коррективы, подготовить ПО к запуску.</w:t>
            </w:r>
          </w:p>
        </w:tc>
      </w:tr>
      <w:tr w:rsidR="00C44853" w14:paraId="1241E5B4" w14:textId="77777777">
        <w:trPr>
          <w:trHeight w:val="1912"/>
        </w:trPr>
        <w:tc>
          <w:tcPr>
            <w:tcW w:w="4212" w:type="dxa"/>
            <w:gridSpan w:val="3"/>
          </w:tcPr>
          <w:p w14:paraId="521B02C1" w14:textId="77777777" w:rsidR="00C44853" w:rsidRDefault="004A4172">
            <w:pPr>
              <w:pStyle w:val="TableParagraph"/>
              <w:spacing w:before="3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5813" w:type="dxa"/>
            <w:gridSpan w:val="4"/>
          </w:tcPr>
          <w:p w14:paraId="71457FBA" w14:textId="64F45FB3" w:rsidR="00C44853" w:rsidRDefault="00FE24EA">
            <w:pPr>
              <w:pStyle w:val="TableParagraph"/>
            </w:pPr>
            <w:r w:rsidRPr="00FE24EA">
              <w:t>Общий объем целевого рынка (TAM): объем строящегося жилья в Российской Федерации на 2024 год составил 106 млн м2. Процентная доля паркета, производимого для этого рынка, составляет 1%. Доступный объем рынка (SAM): объем строящегося жилья в ДНР, ЛНР и Запорожской и Херсонской областей на 2024 год - 1,05 млн м2 Процентная доля паркета, производимого для этого рынка, составляет 3%. Реально достижимый объем рынка (SOM): объем строящегося жилья в Белгородской области на 2024 год - 1,21 млн м2. Процентная доля паркета, производимого для этого рынка, составляет 5%.</w:t>
            </w:r>
          </w:p>
        </w:tc>
      </w:tr>
      <w:tr w:rsidR="00C44853" w14:paraId="4370D4AF" w14:textId="77777777">
        <w:trPr>
          <w:trHeight w:val="616"/>
        </w:trPr>
        <w:tc>
          <w:tcPr>
            <w:tcW w:w="4212" w:type="dxa"/>
            <w:gridSpan w:val="3"/>
          </w:tcPr>
          <w:p w14:paraId="0515E9DC" w14:textId="77777777" w:rsidR="00C44853" w:rsidRDefault="004A4172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производства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34B94AA1" w14:textId="5E5C53CA" w:rsidR="00C44853" w:rsidRDefault="00FE24EA">
            <w:pPr>
              <w:pStyle w:val="TableParagraph"/>
            </w:pPr>
            <w:r w:rsidRPr="00FE24EA">
              <w:t>До конца 2024 программисты разработают модуль, добавим необходимые справочники, протестируем на потребителях, внесем доработки.</w:t>
            </w:r>
          </w:p>
        </w:tc>
      </w:tr>
      <w:tr w:rsidR="00C44853" w14:paraId="0C573490" w14:textId="77777777">
        <w:trPr>
          <w:trHeight w:val="618"/>
        </w:trPr>
        <w:tc>
          <w:tcPr>
            <w:tcW w:w="4212" w:type="dxa"/>
            <w:gridSpan w:val="3"/>
          </w:tcPr>
          <w:p w14:paraId="5A9C2161" w14:textId="77777777" w:rsidR="00C44853" w:rsidRDefault="004A4172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32B95DFB" w14:textId="248D639A" w:rsidR="00C44853" w:rsidRDefault="00FE24EA">
            <w:pPr>
              <w:pStyle w:val="TableParagraph"/>
            </w:pPr>
            <w:r w:rsidRPr="00FE24EA">
              <w:t xml:space="preserve">Есть устная предварительная договоренность с </w:t>
            </w:r>
            <w:proofErr w:type="spellStart"/>
            <w:r w:rsidRPr="00FE24EA">
              <w:t>АРТпаркетом</w:t>
            </w:r>
            <w:proofErr w:type="spellEnd"/>
            <w:r w:rsidRPr="00FE24EA">
              <w:t xml:space="preserve"> о тестировании модуля на базе их ПО и производстве. Планируем сделать это в 2024 году. В 2025 году планируем предложить клиентам </w:t>
            </w:r>
            <w:proofErr w:type="spellStart"/>
            <w:r w:rsidRPr="00FE24EA">
              <w:t>АРТпаркета</w:t>
            </w:r>
            <w:proofErr w:type="spellEnd"/>
            <w:r w:rsidRPr="00FE24EA">
              <w:t xml:space="preserve"> пользоваться этим модулем и привлечь сторонних пользователей через рекламу.</w:t>
            </w:r>
          </w:p>
        </w:tc>
      </w:tr>
      <w:tr w:rsidR="00C44853" w14:paraId="523C3CB1" w14:textId="77777777">
        <w:trPr>
          <w:trHeight w:val="981"/>
        </w:trPr>
        <w:tc>
          <w:tcPr>
            <w:tcW w:w="10025" w:type="dxa"/>
            <w:gridSpan w:val="7"/>
          </w:tcPr>
          <w:p w14:paraId="08882BA4" w14:textId="77777777" w:rsidR="00C44853" w:rsidRDefault="004A4172">
            <w:pPr>
              <w:pStyle w:val="TableParagraph"/>
              <w:spacing w:before="118"/>
              <w:ind w:left="10" w:righ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6AFEF650" w14:textId="77777777" w:rsidR="00C44853" w:rsidRDefault="004A4172">
            <w:pPr>
              <w:pStyle w:val="TableParagraph"/>
              <w:spacing w:before="57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</w:tr>
      <w:tr w:rsidR="00C44853" w14:paraId="2E5ABB3E" w14:textId="77777777">
        <w:trPr>
          <w:trHeight w:val="618"/>
        </w:trPr>
        <w:tc>
          <w:tcPr>
            <w:tcW w:w="4212" w:type="dxa"/>
            <w:gridSpan w:val="3"/>
          </w:tcPr>
          <w:p w14:paraId="6BF14636" w14:textId="77777777" w:rsidR="00C44853" w:rsidRDefault="004A4172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3" w:type="dxa"/>
            <w:gridSpan w:val="4"/>
          </w:tcPr>
          <w:p w14:paraId="221F85BF" w14:textId="1624653E" w:rsidR="00C44853" w:rsidRDefault="00FE24EA">
            <w:pPr>
              <w:pStyle w:val="TableParagraph"/>
            </w:pPr>
            <w:r w:rsidRPr="00FE24EA">
              <w:t>Прибыль в 2024 году 4564500 рублей. Планируем получить ее за счет продажи онлайн-услуг подключения к модулю.</w:t>
            </w:r>
          </w:p>
        </w:tc>
      </w:tr>
      <w:tr w:rsidR="00C44853" w14:paraId="7E1FD62D" w14:textId="77777777">
        <w:trPr>
          <w:trHeight w:val="616"/>
        </w:trPr>
        <w:tc>
          <w:tcPr>
            <w:tcW w:w="4212" w:type="dxa"/>
            <w:gridSpan w:val="3"/>
          </w:tcPr>
          <w:p w14:paraId="69CDFE9B" w14:textId="77777777" w:rsidR="00C44853" w:rsidRDefault="004A4172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3" w:type="dxa"/>
            <w:gridSpan w:val="4"/>
          </w:tcPr>
          <w:p w14:paraId="1EAD6C48" w14:textId="71500EA3" w:rsidR="00C44853" w:rsidRDefault="00FE24EA">
            <w:pPr>
              <w:pStyle w:val="TableParagraph"/>
            </w:pPr>
            <w:r w:rsidRPr="00FE24EA">
              <w:t xml:space="preserve">Зарплата Офис ПО </w:t>
            </w:r>
            <w:proofErr w:type="gramStart"/>
            <w:r w:rsidRPr="00FE24EA">
              <w:t>Налоги</w:t>
            </w:r>
            <w:proofErr w:type="gramEnd"/>
            <w:r w:rsidRPr="00FE24EA">
              <w:t xml:space="preserve"> Всего</w:t>
            </w:r>
          </w:p>
        </w:tc>
      </w:tr>
      <w:tr w:rsidR="00C44853" w14:paraId="16EEA8E4" w14:textId="77777777">
        <w:trPr>
          <w:trHeight w:val="2457"/>
        </w:trPr>
        <w:tc>
          <w:tcPr>
            <w:tcW w:w="4212" w:type="dxa"/>
            <w:gridSpan w:val="3"/>
          </w:tcPr>
          <w:p w14:paraId="26687C41" w14:textId="77777777" w:rsidR="00C44853" w:rsidRDefault="004A4172">
            <w:pPr>
              <w:pStyle w:val="TableParagraph"/>
              <w:spacing w:before="1" w:line="259" w:lineRule="auto"/>
              <w:ind w:left="107" w:right="103"/>
            </w:pPr>
            <w:r>
              <w:lastRenderedPageBreak/>
              <w:t>Источники привлечения ресурсов для развития стартап-проекта после завершения договора гранта и 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3"/>
              </w:rPr>
              <w:t xml:space="preserve"> </w:t>
            </w:r>
            <w:r>
              <w:t>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813" w:type="dxa"/>
            <w:gridSpan w:val="4"/>
          </w:tcPr>
          <w:p w14:paraId="11737F7D" w14:textId="75150387" w:rsidR="00C44853" w:rsidRDefault="00FE24EA">
            <w:pPr>
              <w:pStyle w:val="TableParagraph"/>
            </w:pPr>
            <w:r w:rsidRPr="00FE24EA">
              <w:t>Собственные средства Кредит Грант</w:t>
            </w:r>
          </w:p>
        </w:tc>
      </w:tr>
      <w:tr w:rsidR="00C44853" w14:paraId="7EA7AB89" w14:textId="77777777">
        <w:trPr>
          <w:trHeight w:val="664"/>
        </w:trPr>
        <w:tc>
          <w:tcPr>
            <w:tcW w:w="10025" w:type="dxa"/>
            <w:gridSpan w:val="7"/>
          </w:tcPr>
          <w:p w14:paraId="5CD1FB6F" w14:textId="77777777" w:rsidR="00C44853" w:rsidRDefault="004A4172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C44853" w14:paraId="3E8E0461" w14:textId="77777777">
        <w:trPr>
          <w:trHeight w:val="616"/>
        </w:trPr>
        <w:tc>
          <w:tcPr>
            <w:tcW w:w="10025" w:type="dxa"/>
            <w:gridSpan w:val="7"/>
          </w:tcPr>
          <w:p w14:paraId="016C9B4A" w14:textId="77777777" w:rsidR="00C44853" w:rsidRDefault="004A4172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C44853" w14:paraId="76BF9C2F" w14:textId="77777777">
        <w:trPr>
          <w:trHeight w:val="240"/>
        </w:trPr>
        <w:tc>
          <w:tcPr>
            <w:tcW w:w="10025" w:type="dxa"/>
            <w:gridSpan w:val="7"/>
            <w:tcBorders>
              <w:bottom w:val="single" w:sz="4" w:space="0" w:color="000000"/>
            </w:tcBorders>
          </w:tcPr>
          <w:p w14:paraId="694AD44E" w14:textId="77777777" w:rsidR="00C44853" w:rsidRDefault="00C44853">
            <w:pPr>
              <w:pStyle w:val="TableParagraph"/>
              <w:rPr>
                <w:sz w:val="16"/>
              </w:rPr>
            </w:pPr>
          </w:p>
        </w:tc>
      </w:tr>
      <w:tr w:rsidR="00C44853" w14:paraId="40763F18" w14:textId="77777777">
        <w:trPr>
          <w:trHeight w:val="326"/>
        </w:trPr>
        <w:tc>
          <w:tcPr>
            <w:tcW w:w="131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FD7ADD6" w14:textId="77777777" w:rsidR="00C44853" w:rsidRDefault="00C44853">
            <w:pPr>
              <w:pStyle w:val="TableParagraph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C0D7" w14:textId="77777777" w:rsidR="00C44853" w:rsidRDefault="004A4172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A045" w14:textId="77777777" w:rsidR="00C44853" w:rsidRDefault="004A4172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3854" w14:textId="77777777" w:rsidR="00C44853" w:rsidRDefault="004A4172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DEBE" w14:textId="77777777" w:rsidR="00C44853" w:rsidRDefault="004A4172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one" w:sz="4" w:space="0" w:color="000000"/>
              <w:left w:val="single" w:sz="4" w:space="0" w:color="000000"/>
            </w:tcBorders>
          </w:tcPr>
          <w:p w14:paraId="125E2320" w14:textId="77777777" w:rsidR="00C44853" w:rsidRDefault="00C44853">
            <w:pPr>
              <w:pStyle w:val="TableParagraph"/>
            </w:pPr>
          </w:p>
        </w:tc>
      </w:tr>
      <w:tr w:rsidR="00C44853" w14:paraId="04ADB251" w14:textId="77777777">
        <w:trPr>
          <w:trHeight w:val="318"/>
        </w:trPr>
        <w:tc>
          <w:tcPr>
            <w:tcW w:w="131" w:type="dxa"/>
            <w:tcBorders>
              <w:top w:val="none" w:sz="4" w:space="0" w:color="000000"/>
              <w:right w:val="single" w:sz="4" w:space="0" w:color="000000"/>
            </w:tcBorders>
          </w:tcPr>
          <w:p w14:paraId="135F459A" w14:textId="77777777" w:rsidR="00C44853" w:rsidRDefault="00C44853">
            <w:pPr>
              <w:pStyle w:val="TableParagraph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DC2B" w14:textId="32064215" w:rsidR="00C44853" w:rsidRDefault="00FE24EA">
            <w:pPr>
              <w:pStyle w:val="TableParagraph"/>
            </w:pPr>
            <w:r w:rsidRPr="00FE24EA">
              <w:t>Июль-август 2024 года: Разработка прототипа программного модуля.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3270" w14:textId="473EA96C" w:rsidR="00C44853" w:rsidRDefault="00FE24EA">
            <w:pPr>
              <w:pStyle w:val="TableParagraph"/>
            </w:pPr>
            <w:r w:rsidRPr="00FE24EA">
              <w:t>Июль-август 2024 года: Разработка прототипа программного модуля. Программисты разрабатывают модуль, в процессе консультируемся с производством.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E435" w14:textId="0FDBA85C" w:rsidR="00C44853" w:rsidRDefault="00FE24EA">
            <w:pPr>
              <w:pStyle w:val="TableParagraph"/>
            </w:pPr>
            <w:r w:rsidRPr="00FE24EA">
              <w:t>Июль-август 2024 года: Разработка прототипа программного модуля. 480000 рублей + 100000 рублей на компьютер.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7FD9" w14:textId="14D8DC4C" w:rsidR="00C44853" w:rsidRDefault="00FE24EA">
            <w:pPr>
              <w:pStyle w:val="TableParagraph"/>
            </w:pPr>
            <w:r w:rsidRPr="00FE24EA">
              <w:t>Июль-август 2024 года: Разработка прототипа программного модуля. Получаем готовый прототип модуля.</w:t>
            </w:r>
          </w:p>
        </w:tc>
        <w:tc>
          <w:tcPr>
            <w:tcW w:w="154" w:type="dxa"/>
            <w:vMerge/>
            <w:tcBorders>
              <w:top w:val="none" w:sz="4" w:space="0" w:color="000000"/>
              <w:left w:val="single" w:sz="4" w:space="0" w:color="000000"/>
            </w:tcBorders>
          </w:tcPr>
          <w:p w14:paraId="088F8353" w14:textId="77777777" w:rsidR="00C44853" w:rsidRDefault="00C44853">
            <w:pPr>
              <w:rPr>
                <w:sz w:val="2"/>
                <w:szCs w:val="2"/>
              </w:rPr>
            </w:pPr>
          </w:p>
        </w:tc>
      </w:tr>
      <w:tr w:rsidR="00C44853" w14:paraId="579C086B" w14:textId="77777777">
        <w:trPr>
          <w:trHeight w:val="623"/>
        </w:trPr>
        <w:tc>
          <w:tcPr>
            <w:tcW w:w="10025" w:type="dxa"/>
            <w:gridSpan w:val="7"/>
            <w:tcBorders>
              <w:top w:val="none" w:sz="4" w:space="0" w:color="000000"/>
            </w:tcBorders>
          </w:tcPr>
          <w:p w14:paraId="169E7285" w14:textId="77777777" w:rsidR="00C44853" w:rsidRDefault="004A4172">
            <w:pPr>
              <w:pStyle w:val="TableParagraph"/>
              <w:spacing w:before="128"/>
              <w:ind w:left="107"/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C44853" w14:paraId="2C12C0D3" w14:textId="77777777">
        <w:trPr>
          <w:trHeight w:val="120"/>
        </w:trPr>
        <w:tc>
          <w:tcPr>
            <w:tcW w:w="131" w:type="dxa"/>
            <w:tcBorders>
              <w:bottom w:val="none" w:sz="4" w:space="0" w:color="000000"/>
              <w:right w:val="none" w:sz="4" w:space="0" w:color="000000"/>
            </w:tcBorders>
          </w:tcPr>
          <w:p w14:paraId="17FBE23E" w14:textId="77777777" w:rsidR="00C44853" w:rsidRDefault="00C44853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523112F" w14:textId="77777777" w:rsidR="00C44853" w:rsidRDefault="00C44853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one" w:sz="4" w:space="0" w:color="000000"/>
              <w:bottom w:val="none" w:sz="4" w:space="0" w:color="000000"/>
            </w:tcBorders>
          </w:tcPr>
          <w:p w14:paraId="1D56F571" w14:textId="77777777" w:rsidR="00C44853" w:rsidRDefault="00C44853">
            <w:pPr>
              <w:pStyle w:val="TableParagraph"/>
              <w:rPr>
                <w:sz w:val="6"/>
              </w:rPr>
            </w:pPr>
          </w:p>
        </w:tc>
      </w:tr>
      <w:tr w:rsidR="00C44853" w14:paraId="3F5F5D6A" w14:textId="77777777">
        <w:trPr>
          <w:trHeight w:val="324"/>
        </w:trPr>
        <w:tc>
          <w:tcPr>
            <w:tcW w:w="131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667C3125" w14:textId="77777777" w:rsidR="00C44853" w:rsidRDefault="00C44853">
            <w:pPr>
              <w:pStyle w:val="TableParagraph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81F" w14:textId="77777777" w:rsidR="00C44853" w:rsidRDefault="004A4172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6484" w14:textId="77777777" w:rsidR="00C44853" w:rsidRDefault="004A4172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1231" w14:textId="77777777" w:rsidR="00C44853" w:rsidRDefault="004A4172">
            <w:pPr>
              <w:pStyle w:val="TableParagraph"/>
              <w:spacing w:before="23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AD67" w14:textId="77777777" w:rsidR="00C44853" w:rsidRDefault="004A4172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one" w:sz="4" w:space="0" w:color="000000"/>
              <w:left w:val="single" w:sz="4" w:space="0" w:color="000000"/>
            </w:tcBorders>
          </w:tcPr>
          <w:p w14:paraId="24572CD3" w14:textId="77777777" w:rsidR="00C44853" w:rsidRDefault="00C44853">
            <w:pPr>
              <w:pStyle w:val="TableParagraph"/>
            </w:pPr>
          </w:p>
        </w:tc>
      </w:tr>
      <w:tr w:rsidR="00C44853" w14:paraId="1FDB916E" w14:textId="77777777">
        <w:trPr>
          <w:trHeight w:val="321"/>
        </w:trPr>
        <w:tc>
          <w:tcPr>
            <w:tcW w:w="131" w:type="dxa"/>
            <w:tcBorders>
              <w:top w:val="none" w:sz="4" w:space="0" w:color="000000"/>
              <w:right w:val="single" w:sz="4" w:space="0" w:color="000000"/>
            </w:tcBorders>
          </w:tcPr>
          <w:p w14:paraId="488F7F47" w14:textId="77777777" w:rsidR="00C44853" w:rsidRDefault="00C44853">
            <w:pPr>
              <w:pStyle w:val="TableParagraph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A37B" w14:textId="5540EDC4" w:rsidR="00C44853" w:rsidRDefault="00FE24EA">
            <w:pPr>
              <w:pStyle w:val="TableParagraph"/>
            </w:pPr>
            <w:r w:rsidRPr="00FE24EA">
              <w:t>Июль 2024-апрель 2025 года: Доведение модуля до готовности к коммерческой эксплуатации.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739D" w14:textId="1929F5D4" w:rsidR="00C44853" w:rsidRDefault="00FE24EA">
            <w:pPr>
              <w:pStyle w:val="TableParagraph"/>
            </w:pPr>
            <w:r w:rsidRPr="00FE24EA">
              <w:t>Июль 2024-апрель 2025 года: Доведение модуля до готовности к коммерческой эксплуатации. Тестирование и доработка модуля на клиентах, внесение необходимых изменений, наполнение базы и справочников.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FDE9" w14:textId="5752D2B3" w:rsidR="00C44853" w:rsidRDefault="00FE24EA">
            <w:pPr>
              <w:pStyle w:val="TableParagraph"/>
            </w:pPr>
            <w:r w:rsidRPr="00FE24EA">
              <w:t>Июль 2024-апрель 2025 года: Доведение модуля до готовности к коммерческой эксплуатации. 2150000 рублей.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D678" w14:textId="0F44B47F" w:rsidR="00C44853" w:rsidRDefault="00FE24EA">
            <w:pPr>
              <w:pStyle w:val="TableParagraph"/>
            </w:pPr>
            <w:r w:rsidRPr="00FE24EA">
              <w:t>Июль 2024-апрель 2025 года: Доведение модуля до готовности к коммерческой эксплуатации. Модуль готов к продаже конечным клиентам.</w:t>
            </w:r>
          </w:p>
        </w:tc>
        <w:tc>
          <w:tcPr>
            <w:tcW w:w="154" w:type="dxa"/>
            <w:vMerge/>
            <w:tcBorders>
              <w:top w:val="none" w:sz="4" w:space="0" w:color="000000"/>
              <w:left w:val="single" w:sz="4" w:space="0" w:color="000000"/>
            </w:tcBorders>
          </w:tcPr>
          <w:p w14:paraId="434A98FA" w14:textId="77777777" w:rsidR="00C44853" w:rsidRDefault="00C44853">
            <w:pPr>
              <w:rPr>
                <w:sz w:val="2"/>
                <w:szCs w:val="2"/>
              </w:rPr>
            </w:pPr>
          </w:p>
        </w:tc>
      </w:tr>
    </w:tbl>
    <w:p w14:paraId="4566DDEF" w14:textId="77777777" w:rsidR="00C44853" w:rsidRDefault="00C44853">
      <w:pPr>
        <w:rPr>
          <w:sz w:val="2"/>
          <w:szCs w:val="2"/>
        </w:rPr>
        <w:sectPr w:rsidR="00C44853">
          <w:type w:val="continuous"/>
          <w:pgSz w:w="11910" w:h="16840"/>
          <w:pgMar w:top="380" w:right="200" w:bottom="280" w:left="880" w:header="720" w:footer="720" w:gutter="0"/>
          <w:cols w:space="720"/>
          <w:docGrid w:linePitch="360"/>
        </w:sectPr>
      </w:pPr>
    </w:p>
    <w:p w14:paraId="165D03C7" w14:textId="77777777" w:rsidR="00C44853" w:rsidRDefault="00C44853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C44853" w14:paraId="3FAD4DD8" w14:textId="77777777">
        <w:trPr>
          <w:trHeight w:val="1084"/>
        </w:trPr>
        <w:tc>
          <w:tcPr>
            <w:tcW w:w="10025" w:type="dxa"/>
            <w:gridSpan w:val="2"/>
          </w:tcPr>
          <w:p w14:paraId="096696A1" w14:textId="77777777" w:rsidR="00C44853" w:rsidRDefault="004A4172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C44853" w14:paraId="139582D3" w14:textId="77777777">
        <w:trPr>
          <w:trHeight w:val="618"/>
        </w:trPr>
        <w:tc>
          <w:tcPr>
            <w:tcW w:w="10025" w:type="dxa"/>
            <w:gridSpan w:val="2"/>
          </w:tcPr>
          <w:p w14:paraId="76902983" w14:textId="77777777" w:rsidR="00C44853" w:rsidRDefault="004A4172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другими</w:t>
            </w:r>
            <w:r>
              <w:rPr>
                <w:spacing w:val="-7"/>
              </w:rPr>
              <w:t xml:space="preserve"> </w:t>
            </w:r>
            <w:r>
              <w:t>институтами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C44853" w14:paraId="5478AE99" w14:textId="77777777">
        <w:trPr>
          <w:trHeight w:val="803"/>
        </w:trPr>
        <w:tc>
          <w:tcPr>
            <w:tcW w:w="4212" w:type="dxa"/>
          </w:tcPr>
          <w:p w14:paraId="69C8926B" w14:textId="77777777" w:rsidR="00C44853" w:rsidRDefault="004A4172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3" w:type="dxa"/>
          </w:tcPr>
          <w:p w14:paraId="4EA614CC" w14:textId="43D87DE6" w:rsidR="00C44853" w:rsidRDefault="00FE24EA">
            <w:pPr>
              <w:pStyle w:val="TableParagraph"/>
            </w:pPr>
            <w:r w:rsidRPr="00FE24EA">
              <w:t>ПУТП-24 https://pt.2035.university/project/programma-dla-modelirovania-parketa/form/pasport-startap-proekta-2024</w:t>
            </w:r>
          </w:p>
        </w:tc>
      </w:tr>
      <w:tr w:rsidR="00C44853" w14:paraId="73E9DFB2" w14:textId="77777777">
        <w:trPr>
          <w:trHeight w:val="1638"/>
        </w:trPr>
        <w:tc>
          <w:tcPr>
            <w:tcW w:w="4212" w:type="dxa"/>
          </w:tcPr>
          <w:p w14:paraId="34CF1147" w14:textId="77777777" w:rsidR="00C44853" w:rsidRDefault="004A4172">
            <w:pPr>
              <w:pStyle w:val="TableParagraph"/>
              <w:spacing w:before="1" w:line="259" w:lineRule="auto"/>
              <w:ind w:left="107" w:right="154"/>
            </w:pPr>
            <w:r>
              <w:t>Участвовал ли кто-либо из членов проектной</w:t>
            </w:r>
            <w:r>
              <w:rPr>
                <w:spacing w:val="-13"/>
              </w:rPr>
              <w:t xml:space="preserve"> </w:t>
            </w:r>
            <w:r>
              <w:t>команды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3" w:type="dxa"/>
          </w:tcPr>
          <w:p w14:paraId="06D6A7A4" w14:textId="0BBA5C78" w:rsidR="00C44853" w:rsidRDefault="00FE24EA">
            <w:pPr>
              <w:pStyle w:val="TableParagraph"/>
            </w:pPr>
            <w:r w:rsidRPr="00FE24EA">
              <w:t>Нет</w:t>
            </w:r>
          </w:p>
        </w:tc>
      </w:tr>
      <w:tr w:rsidR="00C44853" w14:paraId="11D1BA7D" w14:textId="77777777">
        <w:trPr>
          <w:trHeight w:val="1636"/>
        </w:trPr>
        <w:tc>
          <w:tcPr>
            <w:tcW w:w="4212" w:type="dxa"/>
          </w:tcPr>
          <w:p w14:paraId="6E379471" w14:textId="77777777" w:rsidR="00C44853" w:rsidRDefault="004A4172">
            <w:pPr>
              <w:pStyle w:val="TableParagraph"/>
              <w:spacing w:before="1" w:line="259" w:lineRule="auto"/>
              <w:ind w:left="107" w:right="668"/>
            </w:pPr>
            <w:r>
              <w:t>Участвовал</w:t>
            </w:r>
            <w:r>
              <w:rPr>
                <w:spacing w:val="-9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членов проектной</w:t>
            </w:r>
            <w:r>
              <w:rPr>
                <w:spacing w:val="-6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654698BA" w14:textId="77777777" w:rsidR="00C44853" w:rsidRDefault="004A4172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3" w:type="dxa"/>
          </w:tcPr>
          <w:p w14:paraId="605E0424" w14:textId="7935056F" w:rsidR="00C44853" w:rsidRDefault="00FE24EA">
            <w:pPr>
              <w:pStyle w:val="TableParagraph"/>
            </w:pPr>
            <w:r w:rsidRPr="00FE24EA">
              <w:t>Нет</w:t>
            </w:r>
          </w:p>
        </w:tc>
      </w:tr>
      <w:tr w:rsidR="00C44853" w14:paraId="4BD9F6AB" w14:textId="77777777">
        <w:trPr>
          <w:trHeight w:val="1094"/>
        </w:trPr>
        <w:tc>
          <w:tcPr>
            <w:tcW w:w="4212" w:type="dxa"/>
          </w:tcPr>
          <w:p w14:paraId="35EC05FB" w14:textId="77777777" w:rsidR="00C44853" w:rsidRDefault="004A4172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3" w:type="dxa"/>
          </w:tcPr>
          <w:p w14:paraId="3AAE4D58" w14:textId="6D824CC4" w:rsidR="00C44853" w:rsidRDefault="00FE24EA">
            <w:pPr>
              <w:pStyle w:val="TableParagraph"/>
            </w:pPr>
            <w:r w:rsidRPr="00FE24EA">
              <w:t>Нет</w:t>
            </w:r>
          </w:p>
        </w:tc>
      </w:tr>
      <w:tr w:rsidR="00C44853" w14:paraId="32F5921D" w14:textId="77777777">
        <w:trPr>
          <w:trHeight w:val="616"/>
        </w:trPr>
        <w:tc>
          <w:tcPr>
            <w:tcW w:w="10025" w:type="dxa"/>
            <w:gridSpan w:val="2"/>
          </w:tcPr>
          <w:p w14:paraId="03D8E5D3" w14:textId="77777777" w:rsidR="00C44853" w:rsidRDefault="004A4172">
            <w:pPr>
              <w:pStyle w:val="TableParagraph"/>
              <w:spacing w:line="367" w:lineRule="exact"/>
              <w:ind w:left="10" w:right="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C44853" w14:paraId="573C3BCC" w14:textId="77777777">
        <w:trPr>
          <w:trHeight w:val="707"/>
        </w:trPr>
        <w:tc>
          <w:tcPr>
            <w:tcW w:w="4212" w:type="dxa"/>
          </w:tcPr>
          <w:p w14:paraId="11F340CC" w14:textId="77777777" w:rsidR="00C44853" w:rsidRDefault="004A4172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3" w:type="dxa"/>
          </w:tcPr>
          <w:p w14:paraId="3C0998EB" w14:textId="264CE0D3" w:rsidR="00C44853" w:rsidRDefault="00FE24EA">
            <w:pPr>
              <w:pStyle w:val="TableParagraph"/>
            </w:pPr>
            <w:r w:rsidRPr="00FE24EA">
              <w:t>Нет</w:t>
            </w:r>
          </w:p>
        </w:tc>
      </w:tr>
      <w:tr w:rsidR="00C44853" w14:paraId="34B2C55C" w14:textId="77777777">
        <w:trPr>
          <w:trHeight w:val="1523"/>
        </w:trPr>
        <w:tc>
          <w:tcPr>
            <w:tcW w:w="4212" w:type="dxa"/>
          </w:tcPr>
          <w:p w14:paraId="3CCEE570" w14:textId="77777777" w:rsidR="00C44853" w:rsidRDefault="004A4172">
            <w:pPr>
              <w:pStyle w:val="TableParagraph"/>
              <w:spacing w:before="1" w:line="259" w:lineRule="auto"/>
              <w:ind w:left="107" w:right="154"/>
              <w:rPr>
                <w:b/>
              </w:rPr>
            </w:pPr>
            <w:r>
              <w:rPr>
                <w:b/>
              </w:rPr>
              <w:t>Участие в образовательных программах повышения 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3" w:type="dxa"/>
          </w:tcPr>
          <w:p w14:paraId="6844DBD7" w14:textId="2AA32E81" w:rsidR="00C44853" w:rsidRDefault="00FE24EA">
            <w:pPr>
              <w:pStyle w:val="TableParagraph"/>
            </w:pPr>
            <w:r w:rsidRPr="00FE24EA">
              <w:t>Нет</w:t>
            </w:r>
          </w:p>
        </w:tc>
      </w:tr>
      <w:tr w:rsidR="00C44853" w14:paraId="3F229BBF" w14:textId="77777777">
        <w:trPr>
          <w:trHeight w:val="618"/>
        </w:trPr>
        <w:tc>
          <w:tcPr>
            <w:tcW w:w="10025" w:type="dxa"/>
            <w:gridSpan w:val="2"/>
          </w:tcPr>
          <w:p w14:paraId="494A36BC" w14:textId="77777777" w:rsidR="00C44853" w:rsidRDefault="004A4172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C44853" w14:paraId="1D8BB194" w14:textId="77777777">
        <w:trPr>
          <w:trHeight w:val="705"/>
        </w:trPr>
        <w:tc>
          <w:tcPr>
            <w:tcW w:w="4212" w:type="dxa"/>
          </w:tcPr>
          <w:p w14:paraId="2DBDB2DF" w14:textId="77777777" w:rsidR="00C44853" w:rsidRDefault="004A4172">
            <w:pPr>
              <w:pStyle w:val="TableParagraph"/>
              <w:spacing w:before="1" w:line="259" w:lineRule="auto"/>
              <w:ind w:left="107" w:right="668"/>
            </w:pP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контракта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7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3" w:type="dxa"/>
          </w:tcPr>
          <w:p w14:paraId="6183EF99" w14:textId="01B356B7" w:rsidR="00C44853" w:rsidRDefault="00FE24EA">
            <w:pPr>
              <w:pStyle w:val="TableParagraph"/>
            </w:pPr>
            <w:r>
              <w:t>Да</w:t>
            </w:r>
          </w:p>
        </w:tc>
      </w:tr>
      <w:tr w:rsidR="00C44853" w14:paraId="4CAC6E5D" w14:textId="77777777">
        <w:trPr>
          <w:trHeight w:val="981"/>
        </w:trPr>
        <w:tc>
          <w:tcPr>
            <w:tcW w:w="4212" w:type="dxa"/>
          </w:tcPr>
          <w:p w14:paraId="13282AF3" w14:textId="77777777" w:rsidR="00C44853" w:rsidRDefault="004A4172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7"/>
              </w:rPr>
              <w:t xml:space="preserve"> </w:t>
            </w:r>
            <w:r>
              <w:t>лидера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программе</w:t>
            </w:r>
            <w:r>
              <w:rPr>
                <w:spacing w:val="-7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3" w:type="dxa"/>
          </w:tcPr>
          <w:p w14:paraId="070457E4" w14:textId="5554BE89" w:rsidR="00C44853" w:rsidRDefault="00FE24EA">
            <w:pPr>
              <w:pStyle w:val="TableParagraph"/>
            </w:pPr>
            <w:r>
              <w:t>Да</w:t>
            </w:r>
          </w:p>
        </w:tc>
      </w:tr>
    </w:tbl>
    <w:p w14:paraId="0E12C9E5" w14:textId="77777777" w:rsidR="00C44853" w:rsidRDefault="00C44853">
      <w:pPr>
        <w:spacing w:before="9"/>
        <w:rPr>
          <w:sz w:val="13"/>
        </w:rPr>
      </w:pPr>
    </w:p>
    <w:p w14:paraId="01D7FD15" w14:textId="77777777" w:rsidR="00C44853" w:rsidRDefault="00C44853">
      <w:pPr>
        <w:rPr>
          <w:sz w:val="13"/>
        </w:rPr>
        <w:sectPr w:rsidR="00C44853">
          <w:pgSz w:w="11910" w:h="16840"/>
          <w:pgMar w:top="380" w:right="200" w:bottom="280" w:left="880" w:header="720" w:footer="720" w:gutter="0"/>
          <w:cols w:space="720"/>
          <w:docGrid w:linePitch="360"/>
        </w:sectPr>
      </w:pPr>
    </w:p>
    <w:p w14:paraId="5614CC85" w14:textId="77777777" w:rsidR="00C44853" w:rsidRDefault="00C44853"/>
    <w:p w14:paraId="76F6E581" w14:textId="77777777" w:rsidR="00C44853" w:rsidRDefault="00C44853">
      <w:pPr>
        <w:spacing w:before="5"/>
      </w:pPr>
    </w:p>
    <w:p w14:paraId="78CF78E0" w14:textId="77777777" w:rsidR="00C44853" w:rsidRDefault="004A4172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проекта:</w:t>
      </w:r>
    </w:p>
    <w:p w14:paraId="4A5D22AF" w14:textId="77777777" w:rsidR="00C44853" w:rsidRDefault="004A4172">
      <w:pPr>
        <w:pStyle w:val="af9"/>
        <w:spacing w:before="86"/>
        <w:ind w:left="119"/>
      </w:pPr>
      <w:r>
        <w:rPr>
          <w:b w:val="0"/>
        </w:rPr>
        <w:br w:type="column"/>
      </w:r>
      <w:r>
        <w:rPr>
          <w:spacing w:val="-2"/>
        </w:rPr>
        <w:t>КАЛЕНДАРНЫЙ</w:t>
      </w:r>
      <w:r>
        <w:rPr>
          <w:spacing w:val="-6"/>
        </w:rPr>
        <w:t xml:space="preserve"> </w:t>
      </w:r>
      <w:r>
        <w:rPr>
          <w:spacing w:val="-4"/>
        </w:rPr>
        <w:t>ПЛАН</w:t>
      </w:r>
    </w:p>
    <w:p w14:paraId="72087068" w14:textId="77777777" w:rsidR="00C44853" w:rsidRDefault="00C44853">
      <w:pPr>
        <w:sectPr w:rsidR="00C44853">
          <w:type w:val="continuous"/>
          <w:pgSz w:w="11910" w:h="16840"/>
          <w:pgMar w:top="340" w:right="200" w:bottom="280" w:left="880" w:header="720" w:footer="720" w:gutter="0"/>
          <w:cols w:num="2" w:space="720" w:equalWidth="0">
            <w:col w:w="3221" w:space="40"/>
            <w:col w:w="7569" w:space="0"/>
          </w:cols>
          <w:docGrid w:linePitch="360"/>
        </w:sectPr>
      </w:pPr>
    </w:p>
    <w:p w14:paraId="48CD4802" w14:textId="77777777" w:rsidR="00C44853" w:rsidRDefault="00C44853">
      <w:pPr>
        <w:spacing w:before="61"/>
        <w:rPr>
          <w:b/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C44853" w14:paraId="6AB7FE4B" w14:textId="77777777">
        <w:trPr>
          <w:trHeight w:val="983"/>
        </w:trPr>
        <w:tc>
          <w:tcPr>
            <w:tcW w:w="684" w:type="dxa"/>
          </w:tcPr>
          <w:p w14:paraId="065042E1" w14:textId="77777777" w:rsidR="00C44853" w:rsidRDefault="004A4172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1" w:type="dxa"/>
          </w:tcPr>
          <w:p w14:paraId="50227686" w14:textId="77777777" w:rsidR="00C44853" w:rsidRDefault="00C44853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5529C2C7" w14:textId="77777777" w:rsidR="00C44853" w:rsidRDefault="004A4172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3" w:type="dxa"/>
          </w:tcPr>
          <w:p w14:paraId="3E222CCD" w14:textId="77777777" w:rsidR="00C44853" w:rsidRDefault="00C44853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401D8C84" w14:textId="77777777" w:rsidR="00C44853" w:rsidRDefault="004A4172">
            <w:pPr>
              <w:pStyle w:val="TableParagraph"/>
              <w:spacing w:line="256" w:lineRule="auto"/>
              <w:ind w:left="822" w:right="29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14:paraId="48A467D7" w14:textId="77777777" w:rsidR="00C44853" w:rsidRDefault="00C44853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66306C4F" w14:textId="77777777" w:rsidR="00C44853" w:rsidRDefault="004A4172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C44853" w14:paraId="55E12654" w14:textId="77777777">
        <w:trPr>
          <w:trHeight w:val="1134"/>
        </w:trPr>
        <w:tc>
          <w:tcPr>
            <w:tcW w:w="684" w:type="dxa"/>
          </w:tcPr>
          <w:p w14:paraId="2FA37D28" w14:textId="77777777" w:rsidR="00C44853" w:rsidRDefault="00C44853">
            <w:pPr>
              <w:pStyle w:val="TableParagraph"/>
              <w:spacing w:before="177"/>
              <w:rPr>
                <w:b/>
              </w:rPr>
            </w:pPr>
          </w:p>
          <w:p w14:paraId="2E052F50" w14:textId="77777777" w:rsidR="00C44853" w:rsidRDefault="004A4172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1" w:type="dxa"/>
          </w:tcPr>
          <w:p w14:paraId="17F4EA5B" w14:textId="2FAE15C3" w:rsidR="00C44853" w:rsidRDefault="00FE24EA">
            <w:pPr>
              <w:pStyle w:val="TableParagraph"/>
            </w:pPr>
            <w:r w:rsidRPr="00FE24EA">
              <w:t>Разработка программного модуля "Конструктор паркета"</w:t>
            </w:r>
          </w:p>
        </w:tc>
        <w:tc>
          <w:tcPr>
            <w:tcW w:w="1963" w:type="dxa"/>
          </w:tcPr>
          <w:p w14:paraId="29CF53D1" w14:textId="2DA2B267" w:rsidR="00C44853" w:rsidRDefault="00FE24EA">
            <w:pPr>
              <w:pStyle w:val="TableParagraph"/>
            </w:pPr>
            <w:r w:rsidRPr="00FE24EA">
              <w:t>Июль-август 2024 года: Разработка прототипа программного модуля.</w:t>
            </w:r>
          </w:p>
        </w:tc>
        <w:tc>
          <w:tcPr>
            <w:tcW w:w="2100" w:type="dxa"/>
          </w:tcPr>
          <w:p w14:paraId="11CF3998" w14:textId="4BFE7415" w:rsidR="00C44853" w:rsidRDefault="00FE24EA">
            <w:pPr>
              <w:pStyle w:val="TableParagraph"/>
            </w:pPr>
            <w:r w:rsidRPr="00FE24EA">
              <w:t>Разработка программного модуля "Конструктор паркета" 580000 рублей.</w:t>
            </w:r>
          </w:p>
        </w:tc>
      </w:tr>
    </w:tbl>
    <w:p w14:paraId="39884181" w14:textId="77777777" w:rsidR="00C44853" w:rsidRDefault="00C44853">
      <w:pPr>
        <w:sectPr w:rsidR="00C44853">
          <w:type w:val="continuous"/>
          <w:pgSz w:w="11910" w:h="16840"/>
          <w:pgMar w:top="340" w:right="200" w:bottom="280" w:left="880" w:header="720" w:footer="720" w:gutter="0"/>
          <w:cols w:space="720"/>
          <w:docGrid w:linePitch="360"/>
        </w:sectPr>
      </w:pPr>
    </w:p>
    <w:p w14:paraId="3B45B54D" w14:textId="77777777" w:rsidR="00C44853" w:rsidRDefault="00C44853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C44853" w14:paraId="35066A8D" w14:textId="77777777">
        <w:trPr>
          <w:trHeight w:val="1132"/>
        </w:trPr>
        <w:tc>
          <w:tcPr>
            <w:tcW w:w="684" w:type="dxa"/>
          </w:tcPr>
          <w:p w14:paraId="7C4910BA" w14:textId="77777777" w:rsidR="00C44853" w:rsidRDefault="00C44853">
            <w:pPr>
              <w:pStyle w:val="TableParagraph"/>
              <w:spacing w:before="177"/>
              <w:rPr>
                <w:b/>
              </w:rPr>
            </w:pPr>
          </w:p>
          <w:p w14:paraId="1A13B3E5" w14:textId="77777777" w:rsidR="00C44853" w:rsidRDefault="004A4172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1" w:type="dxa"/>
          </w:tcPr>
          <w:p w14:paraId="00E929A5" w14:textId="1487B3C0" w:rsidR="00C44853" w:rsidRDefault="00FE24EA">
            <w:pPr>
              <w:pStyle w:val="TableParagraph"/>
            </w:pPr>
            <w:r w:rsidRPr="00FE24EA">
              <w:t>Доведение модуля до готовности к коммерческой эксплуатации. Регистрация ООО.</w:t>
            </w:r>
          </w:p>
        </w:tc>
        <w:tc>
          <w:tcPr>
            <w:tcW w:w="1963" w:type="dxa"/>
          </w:tcPr>
          <w:p w14:paraId="0BEF3D11" w14:textId="6162A285" w:rsidR="00C44853" w:rsidRDefault="00FE24EA">
            <w:pPr>
              <w:pStyle w:val="TableParagraph"/>
            </w:pPr>
            <w:r w:rsidRPr="00FE24EA">
              <w:t>Июль 2024-апрель 2025 года: Доведение модуля до готовности к коммерческой эксплуатации.</w:t>
            </w:r>
          </w:p>
        </w:tc>
        <w:tc>
          <w:tcPr>
            <w:tcW w:w="2100" w:type="dxa"/>
          </w:tcPr>
          <w:p w14:paraId="74066966" w14:textId="107DFFCC" w:rsidR="00C44853" w:rsidRDefault="00FE24EA">
            <w:pPr>
              <w:pStyle w:val="TableParagraph"/>
            </w:pPr>
            <w:r w:rsidRPr="00FE24EA">
              <w:t>Доведение модуля до готовности к коммерческой эксплуатации. 2150000 рублей.</w:t>
            </w:r>
          </w:p>
        </w:tc>
      </w:tr>
      <w:tr w:rsidR="00C44853" w14:paraId="63B1DBCA" w14:textId="77777777">
        <w:trPr>
          <w:trHeight w:val="510"/>
        </w:trPr>
        <w:tc>
          <w:tcPr>
            <w:tcW w:w="684" w:type="dxa"/>
          </w:tcPr>
          <w:p w14:paraId="52326216" w14:textId="77777777" w:rsidR="00C44853" w:rsidRDefault="00C44853">
            <w:pPr>
              <w:pStyle w:val="TableParagraph"/>
            </w:pPr>
          </w:p>
        </w:tc>
        <w:tc>
          <w:tcPr>
            <w:tcW w:w="4841" w:type="dxa"/>
          </w:tcPr>
          <w:p w14:paraId="71E9CF0A" w14:textId="77777777" w:rsidR="00C44853" w:rsidRDefault="00C44853">
            <w:pPr>
              <w:pStyle w:val="TableParagraph"/>
            </w:pPr>
          </w:p>
        </w:tc>
        <w:tc>
          <w:tcPr>
            <w:tcW w:w="1963" w:type="dxa"/>
          </w:tcPr>
          <w:p w14:paraId="31B8A5CC" w14:textId="77777777" w:rsidR="00C44853" w:rsidRDefault="00C44853">
            <w:pPr>
              <w:pStyle w:val="TableParagraph"/>
            </w:pPr>
          </w:p>
        </w:tc>
        <w:tc>
          <w:tcPr>
            <w:tcW w:w="2100" w:type="dxa"/>
          </w:tcPr>
          <w:p w14:paraId="13BD63FF" w14:textId="77777777" w:rsidR="00C44853" w:rsidRDefault="00C44853">
            <w:pPr>
              <w:pStyle w:val="TableParagraph"/>
            </w:pPr>
          </w:p>
        </w:tc>
      </w:tr>
    </w:tbl>
    <w:p w14:paraId="3949D064" w14:textId="77777777" w:rsidR="00C44853" w:rsidRDefault="00C44853"/>
    <w:p w14:paraId="5FCC5768" w14:textId="77777777" w:rsidR="00C44853" w:rsidRDefault="00C44853"/>
    <w:p w14:paraId="3D420AC5" w14:textId="07AA9CF1" w:rsidR="00C44853" w:rsidRDefault="00E11657" w:rsidP="00E11657">
      <w:pPr>
        <w:ind w:firstLine="709"/>
        <w:rPr>
          <w:sz w:val="28"/>
          <w:szCs w:val="28"/>
        </w:rPr>
      </w:pPr>
      <w:r w:rsidRPr="00E11657">
        <w:rPr>
          <w:sz w:val="28"/>
          <w:szCs w:val="28"/>
        </w:rPr>
        <w:t>Овсянников Сергей Иванович</w:t>
      </w:r>
      <w:r w:rsidRPr="00E11657">
        <w:rPr>
          <w:sz w:val="28"/>
          <w:szCs w:val="28"/>
        </w:rPr>
        <w:tab/>
      </w:r>
      <w:r w:rsidRPr="00E11657">
        <w:rPr>
          <w:sz w:val="28"/>
          <w:szCs w:val="28"/>
        </w:rPr>
        <w:tab/>
      </w:r>
      <w:r w:rsidRPr="00E11657">
        <w:rPr>
          <w:sz w:val="28"/>
          <w:szCs w:val="28"/>
        </w:rPr>
        <w:tab/>
      </w:r>
    </w:p>
    <w:p w14:paraId="011E940A" w14:textId="77777777" w:rsidR="00E11657" w:rsidRPr="00E11657" w:rsidRDefault="00E11657" w:rsidP="00E11657">
      <w:pPr>
        <w:ind w:firstLine="709"/>
        <w:rPr>
          <w:sz w:val="28"/>
          <w:szCs w:val="28"/>
        </w:rPr>
      </w:pPr>
    </w:p>
    <w:p w14:paraId="375385F2" w14:textId="6D9ED357" w:rsidR="00E11657" w:rsidRDefault="00E11657" w:rsidP="00E11657">
      <w:pPr>
        <w:ind w:firstLine="709"/>
      </w:pPr>
      <w:r w:rsidRPr="00E11657">
        <w:t>ФИО наставника</w:t>
      </w:r>
      <w:r>
        <w:tab/>
      </w:r>
      <w:r>
        <w:tab/>
      </w:r>
      <w:r>
        <w:tab/>
      </w:r>
      <w:r>
        <w:tab/>
      </w:r>
      <w:r>
        <w:tab/>
      </w:r>
      <w:r w:rsidRPr="00E11657">
        <w:t>Подпись</w:t>
      </w:r>
      <w:r>
        <w:tab/>
      </w:r>
      <w:r>
        <w:tab/>
      </w:r>
    </w:p>
    <w:p w14:paraId="13E0E81D" w14:textId="77777777" w:rsidR="00E11657" w:rsidRDefault="00E11657">
      <w:pPr>
        <w:jc w:val="center"/>
        <w:rPr>
          <w:sz w:val="28"/>
          <w:szCs w:val="28"/>
        </w:rPr>
      </w:pPr>
    </w:p>
    <w:p w14:paraId="2AF0ABE9" w14:textId="336A663C" w:rsidR="00E11657" w:rsidRDefault="00E11657">
      <w:pPr>
        <w:jc w:val="center"/>
        <w:rPr>
          <w:sz w:val="28"/>
          <w:szCs w:val="28"/>
        </w:rPr>
      </w:pPr>
      <w:r>
        <w:rPr>
          <w:sz w:val="28"/>
          <w:szCs w:val="28"/>
        </w:rPr>
        <w:t>19.06.2024</w:t>
      </w:r>
    </w:p>
    <w:p w14:paraId="14B41A7F" w14:textId="0D21F89C" w:rsidR="00C44853" w:rsidRPr="00E11657" w:rsidRDefault="004A4172" w:rsidP="00E11657">
      <w:pPr>
        <w:jc w:val="center"/>
      </w:pPr>
      <w:r>
        <w:rPr>
          <w:sz w:val="28"/>
          <w:szCs w:val="28"/>
        </w:rPr>
        <w:t xml:space="preserve">                                    </w:t>
      </w:r>
      <w:r w:rsidR="00E116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11657">
        <w:rPr>
          <w:sz w:val="28"/>
          <w:szCs w:val="28"/>
        </w:rPr>
        <w:t xml:space="preserve"> </w:t>
      </w:r>
    </w:p>
    <w:sectPr w:rsidR="00C44853" w:rsidRPr="00E11657">
      <w:pgSz w:w="11910" w:h="16840"/>
      <w:pgMar w:top="380" w:right="200" w:bottom="280" w:left="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2D8F5" w14:textId="77777777" w:rsidR="00605D97" w:rsidRDefault="00605D97">
      <w:r>
        <w:separator/>
      </w:r>
    </w:p>
  </w:endnote>
  <w:endnote w:type="continuationSeparator" w:id="0">
    <w:p w14:paraId="737698A8" w14:textId="77777777" w:rsidR="00605D97" w:rsidRDefault="0060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04D6" w14:textId="77777777" w:rsidR="00605D97" w:rsidRDefault="00605D97">
      <w:r>
        <w:separator/>
      </w:r>
    </w:p>
  </w:footnote>
  <w:footnote w:type="continuationSeparator" w:id="0">
    <w:p w14:paraId="321FC2AB" w14:textId="77777777" w:rsidR="00605D97" w:rsidRDefault="0060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3A8"/>
    <w:multiLevelType w:val="hybridMultilevel"/>
    <w:tmpl w:val="ABAC7798"/>
    <w:lvl w:ilvl="0" w:tplc="A8B23A66">
      <w:start w:val="1"/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1" w:tplc="C924EF6E">
      <w:start w:val="1"/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0936C416">
      <w:start w:val="1"/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22CE9D30">
      <w:start w:val="1"/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BB2613AE">
      <w:start w:val="1"/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4C584C12">
      <w:start w:val="1"/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E0D84DA2">
      <w:start w:val="1"/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D8BADDCC">
      <w:start w:val="1"/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883CFC02">
      <w:start w:val="1"/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53"/>
    <w:rsid w:val="000F3E49"/>
    <w:rsid w:val="002C66B8"/>
    <w:rsid w:val="004A4172"/>
    <w:rsid w:val="004B6FEC"/>
    <w:rsid w:val="00605D97"/>
    <w:rsid w:val="006805CD"/>
    <w:rsid w:val="00776618"/>
    <w:rsid w:val="007D4B22"/>
    <w:rsid w:val="00A93692"/>
    <w:rsid w:val="00B35431"/>
    <w:rsid w:val="00C4354A"/>
    <w:rsid w:val="00C44853"/>
    <w:rsid w:val="00DE4FE3"/>
    <w:rsid w:val="00E11657"/>
    <w:rsid w:val="00EB5A4B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15C9"/>
  <w15:docId w15:val="{10A791DD-B111-42FE-9695-7026405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spacing w:before="5"/>
    </w:pPr>
    <w:rPr>
      <w:b/>
      <w:bCs/>
      <w:sz w:val="32"/>
      <w:szCs w:val="32"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b">
    <w:name w:val="Balloon Text"/>
    <w:basedOn w:val="a"/>
    <w:link w:val="afc"/>
    <w:uiPriority w:val="99"/>
    <w:semiHidden/>
    <w:unhideWhenUsed/>
    <w:rsid w:val="00E116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116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meones.0.o.0.o.0@gmail.com</cp:lastModifiedBy>
  <cp:revision>2</cp:revision>
  <cp:lastPrinted>2024-06-20T07:27:00Z</cp:lastPrinted>
  <dcterms:created xsi:type="dcterms:W3CDTF">2024-06-21T17:30:00Z</dcterms:created>
  <dcterms:modified xsi:type="dcterms:W3CDTF">2024-06-21T17:30:00Z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2024-04-17T00:00:00Z</vt:filetime>
  </property>
</Properties>
</file>