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7E6F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D4B15" w14:textId="77777777" w:rsidR="004E2AF9" w:rsidRDefault="0020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14:paraId="4D26278A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7BAD7" w14:textId="3452077A" w:rsidR="004E2AF9" w:rsidRPr="00045AF3" w:rsidRDefault="0004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F3">
        <w:rPr>
          <w:rFonts w:ascii="Times New Roman" w:eastAsia="Times New Roman" w:hAnsi="Times New Roman" w:cs="Times New Roman"/>
          <w:sz w:val="24"/>
          <w:szCs w:val="24"/>
        </w:rPr>
        <w:t xml:space="preserve">https://pt.2035.university/project/sodaum </w:t>
      </w:r>
      <w:r>
        <w:rPr>
          <w:rFonts w:ascii="Times New Roman" w:eastAsia="Times New Roman" w:hAnsi="Times New Roman" w:cs="Times New Roman"/>
          <w:sz w:val="24"/>
          <w:szCs w:val="24"/>
        </w:rPr>
        <w:t>20.05.2024</w:t>
      </w:r>
    </w:p>
    <w:p w14:paraId="4857B58D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CCE31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4E2AF9" w14:paraId="2FBD38FC" w14:textId="77777777">
        <w:tc>
          <w:tcPr>
            <w:tcW w:w="4786" w:type="dxa"/>
          </w:tcPr>
          <w:p w14:paraId="1CDF2431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785" w:type="dxa"/>
          </w:tcPr>
          <w:p w14:paraId="377C1EFA" w14:textId="77777777" w:rsidR="004E2AF9" w:rsidRDefault="00204804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4E2AF9" w14:paraId="771C0B2F" w14:textId="77777777">
        <w:tc>
          <w:tcPr>
            <w:tcW w:w="4786" w:type="dxa"/>
          </w:tcPr>
          <w:p w14:paraId="093FDF10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14:paraId="725D0F2C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4E2AF9" w14:paraId="79503D4C" w14:textId="77777777">
        <w:tc>
          <w:tcPr>
            <w:tcW w:w="4786" w:type="dxa"/>
          </w:tcPr>
          <w:p w14:paraId="09E60230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785" w:type="dxa"/>
          </w:tcPr>
          <w:p w14:paraId="57EEA581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Техно-форсаж: инновационный старт</w:t>
            </w:r>
          </w:p>
        </w:tc>
      </w:tr>
      <w:tr w:rsidR="004E2AF9" w14:paraId="75A11A14" w14:textId="77777777">
        <w:tc>
          <w:tcPr>
            <w:tcW w:w="4786" w:type="dxa"/>
          </w:tcPr>
          <w:p w14:paraId="164C7AFB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785" w:type="dxa"/>
          </w:tcPr>
          <w:p w14:paraId="0F16B818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 № 70-2024-000232</w:t>
            </w:r>
          </w:p>
        </w:tc>
      </w:tr>
    </w:tbl>
    <w:p w14:paraId="4072554C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3F0AF7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07"/>
        <w:gridCol w:w="4779"/>
        <w:gridCol w:w="4285"/>
      </w:tblGrid>
      <w:tr w:rsidR="004E2AF9" w14:paraId="3D27D0BF" w14:textId="77777777" w:rsidTr="00237C8D">
        <w:tc>
          <w:tcPr>
            <w:tcW w:w="9571" w:type="dxa"/>
            <w:gridSpan w:val="3"/>
            <w:shd w:val="clear" w:color="auto" w:fill="FFFFFF" w:themeFill="background1"/>
          </w:tcPr>
          <w:p w14:paraId="76949512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4E2AF9" w14:paraId="34F44842" w14:textId="77777777" w:rsidTr="00237C8D">
        <w:tc>
          <w:tcPr>
            <w:tcW w:w="507" w:type="dxa"/>
            <w:shd w:val="clear" w:color="auto" w:fill="FFFFFF" w:themeFill="background1"/>
          </w:tcPr>
          <w:p w14:paraId="3B7FF6F2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3731674C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стартап-проекта*</w:t>
            </w:r>
          </w:p>
        </w:tc>
        <w:tc>
          <w:tcPr>
            <w:tcW w:w="4285" w:type="dxa"/>
            <w:shd w:val="clear" w:color="auto" w:fill="FFFFFF" w:themeFill="background1"/>
          </w:tcPr>
          <w:p w14:paraId="7D54B016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Содаум – сопровождение реабилитации травмированных спортсменов</w:t>
            </w:r>
          </w:p>
        </w:tc>
      </w:tr>
      <w:tr w:rsidR="004E2AF9" w14:paraId="63FB5B19" w14:textId="77777777" w:rsidTr="00237C8D">
        <w:tc>
          <w:tcPr>
            <w:tcW w:w="507" w:type="dxa"/>
            <w:shd w:val="clear" w:color="auto" w:fill="FFFFFF" w:themeFill="background1"/>
          </w:tcPr>
          <w:p w14:paraId="1A84E704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779F528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стартап-проекта*</w:t>
            </w:r>
          </w:p>
          <w:p w14:paraId="362DE939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285" w:type="dxa"/>
            <w:shd w:val="clear" w:color="auto" w:fill="FFFFFF" w:themeFill="background1"/>
          </w:tcPr>
          <w:p w14:paraId="1A590401" w14:textId="77777777" w:rsidR="004E2AF9" w:rsidRDefault="00A91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сопровождению реабилитации травмированных пациентов направлен на обеспечение индивидуализированной помощи и поддержки людям, перенесшим тяжелые травмы. Основная цель проекта - помочь пациентам вернуться к обычной жизни, восстановить психологическое и физическое благополучие, а также поддержать их на пути к полноценной реабилитации. В рамках проекта предусмотрено сопровождение специалистов, психологическая поддержка, физиотерапевтические занятия и другие мероприятия, направленные на улучшение качества жизни пациентов.</w:t>
            </w:r>
          </w:p>
        </w:tc>
      </w:tr>
      <w:tr w:rsidR="004E2AF9" w14:paraId="4065448A" w14:textId="77777777" w:rsidTr="00237C8D">
        <w:tc>
          <w:tcPr>
            <w:tcW w:w="507" w:type="dxa"/>
            <w:shd w:val="clear" w:color="auto" w:fill="FFFFFF" w:themeFill="background1"/>
          </w:tcPr>
          <w:p w14:paraId="3CE2CBE3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63B49C54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285" w:type="dxa"/>
            <w:shd w:val="clear" w:color="auto" w:fill="FFFFFF" w:themeFill="background1"/>
          </w:tcPr>
          <w:p w14:paraId="22DE2CB1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E2AF9" w14:paraId="49BE02EE" w14:textId="77777777" w:rsidTr="00237C8D">
        <w:tc>
          <w:tcPr>
            <w:tcW w:w="507" w:type="dxa"/>
            <w:shd w:val="clear" w:color="auto" w:fill="FFFFFF" w:themeFill="background1"/>
          </w:tcPr>
          <w:p w14:paraId="08032B7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7CA82D94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285" w:type="dxa"/>
            <w:shd w:val="clear" w:color="auto" w:fill="FFFFFF" w:themeFill="background1"/>
          </w:tcPr>
          <w:p w14:paraId="5AE9786E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EduNet</w:t>
            </w:r>
          </w:p>
        </w:tc>
      </w:tr>
      <w:tr w:rsidR="004E2AF9" w14:paraId="645E2C1E" w14:textId="77777777" w:rsidTr="00237C8D">
        <w:tc>
          <w:tcPr>
            <w:tcW w:w="507" w:type="dxa"/>
            <w:shd w:val="clear" w:color="auto" w:fill="FFFFFF" w:themeFill="background1"/>
          </w:tcPr>
          <w:p w14:paraId="19833EAD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5B0840F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285" w:type="dxa"/>
            <w:shd w:val="clear" w:color="auto" w:fill="FFFFFF" w:themeFill="background1"/>
          </w:tcPr>
          <w:p w14:paraId="66B261C8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EFEFE"/>
              </w:rPr>
              <w:t>Персонифицированная медицина, технологии управления свойствами биологических объектов</w:t>
            </w:r>
          </w:p>
        </w:tc>
      </w:tr>
      <w:tr w:rsidR="004E2AF9" w14:paraId="2CF27CD3" w14:textId="77777777" w:rsidTr="00237C8D">
        <w:tc>
          <w:tcPr>
            <w:tcW w:w="9571" w:type="dxa"/>
            <w:gridSpan w:val="3"/>
            <w:shd w:val="clear" w:color="auto" w:fill="FFFFFF" w:themeFill="background1"/>
          </w:tcPr>
          <w:p w14:paraId="0BCF5B69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4E2AF9" w14:paraId="229042AA" w14:textId="77777777" w:rsidTr="00237C8D">
        <w:tc>
          <w:tcPr>
            <w:tcW w:w="507" w:type="dxa"/>
            <w:shd w:val="clear" w:color="auto" w:fill="FFFFFF" w:themeFill="background1"/>
          </w:tcPr>
          <w:p w14:paraId="6DAB6E89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64BC6D5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 стартап-проекта*</w:t>
            </w:r>
          </w:p>
        </w:tc>
        <w:tc>
          <w:tcPr>
            <w:tcW w:w="4285" w:type="dxa"/>
            <w:shd w:val="clear" w:color="auto" w:fill="FFFFFF" w:themeFill="background1"/>
          </w:tcPr>
          <w:p w14:paraId="2BBB67EA" w14:textId="77777777" w:rsidR="004E2AF9" w:rsidRDefault="00204804" w:rsidP="008A7A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A7A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Unti ID: U</w:t>
            </w:r>
            <w:r w:rsidR="008A7A8C" w:rsidRPr="008A7A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1823165</w:t>
            </w:r>
          </w:p>
          <w:p w14:paraId="4F8E5685" w14:textId="77777777" w:rsidR="004E2AF9" w:rsidRDefault="008A7A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-Leader ID: id3289253</w:t>
            </w:r>
          </w:p>
          <w:p w14:paraId="229A1658" w14:textId="77777777" w:rsidR="004E2AF9" w:rsidRPr="00045AF3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Фаррухзода</w:t>
            </w:r>
            <w:proofErr w:type="spellEnd"/>
            <w:r w:rsidR="00A913D6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Фуркат</w:t>
            </w:r>
            <w:proofErr w:type="spellEnd"/>
            <w:r w:rsidR="00A913D6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Фаррух</w:t>
            </w:r>
            <w:r w:rsidR="008A7A8C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7A8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="008A7A8C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>: 89024326600</w:t>
            </w:r>
          </w:p>
          <w:p w14:paraId="0C57E246" w14:textId="77777777" w:rsidR="004E2AF9" w:rsidRDefault="00204804" w:rsidP="00A91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 w:rsidR="008A7A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furqqqat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proofErr w:type="gramEnd"/>
          </w:p>
        </w:tc>
      </w:tr>
      <w:tr w:rsidR="004E2AF9" w14:paraId="0322BDD5" w14:textId="77777777" w:rsidTr="00237C8D">
        <w:trPr>
          <w:trHeight w:val="1214"/>
        </w:trPr>
        <w:tc>
          <w:tcPr>
            <w:tcW w:w="507" w:type="dxa"/>
            <w:shd w:val="clear" w:color="auto" w:fill="FFFFFF" w:themeFill="background1"/>
          </w:tcPr>
          <w:p w14:paraId="135A462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0943251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стартап-проекта</w:t>
            </w:r>
          </w:p>
          <w:tbl>
            <w:tblPr>
              <w:tblStyle w:val="ab"/>
              <w:tblW w:w="88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6"/>
              <w:gridCol w:w="929"/>
              <w:gridCol w:w="1200"/>
              <w:gridCol w:w="822"/>
              <w:gridCol w:w="1562"/>
              <w:gridCol w:w="1282"/>
              <w:gridCol w:w="1165"/>
              <w:gridCol w:w="1432"/>
            </w:tblGrid>
            <w:tr w:rsidR="004E2AF9" w14:paraId="456A5E42" w14:textId="77777777">
              <w:tc>
                <w:tcPr>
                  <w:tcW w:w="446" w:type="dxa"/>
                </w:tcPr>
                <w:p w14:paraId="6FF17BD3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29" w:type="dxa"/>
                  <w:vAlign w:val="center"/>
                </w:tcPr>
                <w:p w14:paraId="1E284384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1200" w:type="dxa"/>
                  <w:vAlign w:val="center"/>
                </w:tcPr>
                <w:p w14:paraId="09B2EE28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822" w:type="dxa"/>
                  <w:vAlign w:val="center"/>
                </w:tcPr>
                <w:p w14:paraId="306727C9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2" w:type="dxa"/>
                  <w:vAlign w:val="center"/>
                </w:tcPr>
                <w:p w14:paraId="006E06CA" w14:textId="77777777" w:rsidR="004E2AF9" w:rsidRDefault="00204804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282" w:type="dxa"/>
                  <w:vAlign w:val="center"/>
                </w:tcPr>
                <w:p w14:paraId="180732C6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165" w:type="dxa"/>
                  <w:vAlign w:val="center"/>
                </w:tcPr>
                <w:p w14:paraId="6733A308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14:paraId="43024BBA" w14:textId="77777777" w:rsidR="004E2AF9" w:rsidRDefault="00204804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432" w:type="dxa"/>
                  <w:vAlign w:val="center"/>
                </w:tcPr>
                <w:p w14:paraId="4A1FEA3F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4E2AF9" w14:paraId="49C7A88E" w14:textId="77777777">
              <w:tc>
                <w:tcPr>
                  <w:tcW w:w="446" w:type="dxa"/>
                </w:tcPr>
                <w:p w14:paraId="1CAEEEFB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14:paraId="7E12E753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U1816357</w:t>
                  </w:r>
                </w:p>
              </w:tc>
              <w:tc>
                <w:tcPr>
                  <w:tcW w:w="1200" w:type="dxa"/>
                  <w:vAlign w:val="center"/>
                </w:tcPr>
                <w:p w14:paraId="36415AAE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id5750616</w:t>
                  </w:r>
                </w:p>
              </w:tc>
              <w:tc>
                <w:tcPr>
                  <w:tcW w:w="822" w:type="dxa"/>
                  <w:vAlign w:val="center"/>
                </w:tcPr>
                <w:p w14:paraId="0440A50C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Лукианова Екатерина Сергеевна</w:t>
                  </w:r>
                </w:p>
              </w:tc>
              <w:tc>
                <w:tcPr>
                  <w:tcW w:w="1562" w:type="dxa"/>
                  <w:vAlign w:val="center"/>
                </w:tcPr>
                <w:p w14:paraId="3F087D0C" w14:textId="77777777" w:rsidR="004E2AF9" w:rsidRDefault="00204804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Лидер </w:t>
                  </w:r>
                </w:p>
              </w:tc>
              <w:tc>
                <w:tcPr>
                  <w:tcW w:w="1282" w:type="dxa"/>
                  <w:vAlign w:val="center"/>
                </w:tcPr>
                <w:p w14:paraId="43B21E56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89625897313, </w:t>
                  </w:r>
                  <w:hyperlink r:id="rId7" w:history="1">
                    <w:r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ekaterinalukianova8@gmail.com</w:t>
                    </w:r>
                  </w:hyperlink>
                </w:p>
              </w:tc>
              <w:tc>
                <w:tcPr>
                  <w:tcW w:w="1165" w:type="dxa"/>
                  <w:vAlign w:val="center"/>
                </w:tcPr>
                <w:p w14:paraId="23428F14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Разработчик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fullstack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системный администратор, менеджер</w:t>
                  </w:r>
                </w:p>
              </w:tc>
              <w:tc>
                <w:tcPr>
                  <w:tcW w:w="1432" w:type="dxa"/>
                  <w:vAlign w:val="center"/>
                </w:tcPr>
                <w:p w14:paraId="4B77B0D5" w14:textId="77777777" w:rsidR="004E2AF9" w:rsidRDefault="004E2A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2AF9" w14:paraId="478914AD" w14:textId="77777777">
              <w:tc>
                <w:tcPr>
                  <w:tcW w:w="446" w:type="dxa"/>
                </w:tcPr>
                <w:p w14:paraId="0B9A2CE0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</w:tcPr>
                <w:p w14:paraId="34B84652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1816374</w:t>
                  </w:r>
                </w:p>
              </w:tc>
              <w:tc>
                <w:tcPr>
                  <w:tcW w:w="1200" w:type="dxa"/>
                </w:tcPr>
                <w:p w14:paraId="1C6E936E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5750730</w:t>
                  </w:r>
                </w:p>
              </w:tc>
              <w:tc>
                <w:tcPr>
                  <w:tcW w:w="822" w:type="dxa"/>
                </w:tcPr>
                <w:p w14:paraId="591A9C0E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Машковцева Ирина Алексеевна</w:t>
                  </w:r>
                </w:p>
              </w:tc>
              <w:tc>
                <w:tcPr>
                  <w:tcW w:w="1562" w:type="dxa"/>
                </w:tcPr>
                <w:p w14:paraId="6CE1AEA8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Производитель </w:t>
                  </w:r>
                </w:p>
              </w:tc>
              <w:tc>
                <w:tcPr>
                  <w:tcW w:w="1282" w:type="dxa"/>
                </w:tcPr>
                <w:p w14:paraId="28F6609D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89373927787, </w:t>
                  </w:r>
                  <w:hyperlink r:id="rId8" w:history="1">
                    <w:r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soda43@inbox.ru</w:t>
                    </w:r>
                  </w:hyperlink>
                </w:p>
              </w:tc>
              <w:tc>
                <w:tcPr>
                  <w:tcW w:w="1165" w:type="dxa"/>
                </w:tcPr>
                <w:p w14:paraId="0EE52B00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Дизайнер, тестировщик, копирайтер</w:t>
                  </w:r>
                </w:p>
              </w:tc>
              <w:tc>
                <w:tcPr>
                  <w:tcW w:w="1432" w:type="dxa"/>
                </w:tcPr>
                <w:p w14:paraId="08AF48D0" w14:textId="77777777" w:rsidR="004E2AF9" w:rsidRDefault="004E2A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EB04C4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35A410E5" w14:textId="77777777" w:rsidTr="00237C8D">
        <w:tc>
          <w:tcPr>
            <w:tcW w:w="9571" w:type="dxa"/>
            <w:gridSpan w:val="3"/>
            <w:shd w:val="clear" w:color="auto" w:fill="FFFFFF" w:themeFill="background1"/>
          </w:tcPr>
          <w:p w14:paraId="66D933C6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 РЕАЛИЗАЦИИ СТАРТАП-ПРОЕКТА</w:t>
            </w:r>
          </w:p>
        </w:tc>
      </w:tr>
      <w:tr w:rsidR="004E2AF9" w14:paraId="18F52C76" w14:textId="77777777" w:rsidTr="00237C8D">
        <w:tc>
          <w:tcPr>
            <w:tcW w:w="507" w:type="dxa"/>
            <w:shd w:val="clear" w:color="auto" w:fill="FFFFFF" w:themeFill="background1"/>
          </w:tcPr>
          <w:p w14:paraId="7228E32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259E3CD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14:paraId="42909B1C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(не более 1000 знаков, без пробелов) о стартап-проекте (краткий реферат проекта,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</w:p>
          <w:p w14:paraId="409B51F2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285" w:type="dxa"/>
            <w:shd w:val="clear" w:color="auto" w:fill="FFFFFF" w:themeFill="background1"/>
          </w:tcPr>
          <w:p w14:paraId="21A3836A" w14:textId="1506336F" w:rsidR="004E2AF9" w:rsidRDefault="008A7A8C" w:rsidP="00F2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СОДАУМ </w:t>
            </w:r>
            <w:r w:rsidRPr="008A7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 для обеспечения комплексной поддержки атлетов, которые получили травмы во время тренировок или соревнований. Целью проекта является ускорение процесса восстановления и возвращение спортсменов на тренировочные площадки. Для этого предусмотрены индивидуальные программы реабилитации, включающие в себя физиотерапию, реабилитационные упражнения, массаж и консультации специалистов по питанию и психологии. Также спортсмены получают необходимую медицинскую помощь и поддержку со стороны тренеров и медицинского персонала. В результате проекта травмированные спортсмены быстрее восстанавливаются, повышают свою физическую форму и готовность к соревнованиям, а также укрепляют свое психологическое состояние и уверенность в себе.</w:t>
            </w:r>
            <w:r w:rsidR="00B016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Стартап</w:t>
            </w:r>
            <w:r w:rsidR="00B0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реализуется в Среднеазиатских республиках.</w:t>
            </w:r>
          </w:p>
        </w:tc>
      </w:tr>
      <w:tr w:rsidR="004E2AF9" w14:paraId="2AB9CB1B" w14:textId="77777777" w:rsidTr="00237C8D">
        <w:tc>
          <w:tcPr>
            <w:tcW w:w="507" w:type="dxa"/>
            <w:shd w:val="clear" w:color="auto" w:fill="FFFFFF" w:themeFill="background1"/>
          </w:tcPr>
          <w:p w14:paraId="10B77221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8A2057F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бизнес-идея</w:t>
            </w:r>
          </w:p>
        </w:tc>
      </w:tr>
      <w:tr w:rsidR="004E2AF9" w14:paraId="6C0AC3B7" w14:textId="77777777" w:rsidTr="00237C8D">
        <w:tc>
          <w:tcPr>
            <w:tcW w:w="507" w:type="dxa"/>
            <w:shd w:val="clear" w:color="auto" w:fill="FFFFFF" w:themeFill="background1"/>
          </w:tcPr>
          <w:p w14:paraId="34B188DA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19DBD5F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(товар/услуга/устройство/ПО/технология/ процесс и т.д.) будет продаваться*</w:t>
            </w:r>
          </w:p>
          <w:p w14:paraId="21ABEBC7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285" w:type="dxa"/>
            <w:shd w:val="clear" w:color="auto" w:fill="FFFFFF" w:themeFill="background1"/>
          </w:tcPr>
          <w:p w14:paraId="5B80E79D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</w:t>
            </w: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слуга включает в себя комплекс мероприятий, направленных на восстановление физических возможностей и функций спортсмена после травмы или операции, а также на предотвращение возможных повторных повреждений.</w:t>
            </w:r>
          </w:p>
          <w:p w14:paraId="7B426652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C5465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данной услуги специалисты проводят индивидуальную оценку состояния спортсмена, разрабатывают персональную программу реабилитации, которая включает в себя различные виды физической и </w:t>
            </w: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функциональной тренировки, массаж, физиотерапию, реабилитационные упражнения и рекомендации по питанию и отдыху.</w:t>
            </w:r>
          </w:p>
          <w:p w14:paraId="1A1E833B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D2E6D" w14:textId="77777777" w:rsidR="004E2AF9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реабилитации спортсменов помогает им быстрее восстановиться после травмы или операции, улучшить свою физическую форму и вернуться к занятиям спортом без риска для здоровья. Эта услуга также помогает спортсменам предотвратить возможные повреждения в будущем и повысить свою спортивную выносливость и производительность.</w:t>
            </w:r>
          </w:p>
        </w:tc>
      </w:tr>
      <w:tr w:rsidR="004E2AF9" w14:paraId="1066A91D" w14:textId="77777777" w:rsidTr="00237C8D">
        <w:tc>
          <w:tcPr>
            <w:tcW w:w="507" w:type="dxa"/>
            <w:shd w:val="clear" w:color="auto" w:fill="FFFFFF" w:themeFill="background1"/>
          </w:tcPr>
          <w:p w14:paraId="7403458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3C903F03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14:paraId="04CE3B9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285" w:type="dxa"/>
            <w:shd w:val="clear" w:color="auto" w:fill="FFFFFF" w:themeFill="background1"/>
          </w:tcPr>
          <w:p w14:paraId="76D1FAF4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56BAF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Физические проблемы: сопровождающий помогает пациенту выполнять упражнения и процедуры физической реабилитации, контролирует правильность их выполнения, помогает преодолевать болевые ощущения и стимулирует пациента к достижению лучших результатов.</w:t>
            </w:r>
          </w:p>
          <w:p w14:paraId="2F50FAF5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84F83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>2. Психологические проблемы: реабилитация после травмы может быть сложным и длительным процессом, который вызывает стресс, тревогу и депрессию у пациента. Сопровождающий оказывает эмоциональную поддержку, помогает пациенту преодолевать негативные эмоции и находить мотивацию для восстановления.</w:t>
            </w:r>
          </w:p>
          <w:p w14:paraId="49CF2B82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4E8AE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>3. Социальные проблемы: травмированные пациенты могут столкнуться с ограничениями в обычной жизни, изменениями в социальных ролях и отношениях. Сопровождающий помогает пациенту развивать навыки общения, адаптироваться к новым условиям и возвращаться к обычной жизни.</w:t>
            </w:r>
          </w:p>
          <w:p w14:paraId="3C1F1581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8DBD8" w14:textId="77777777" w:rsidR="004E2AF9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Медицинские проблемы: во время реабилитации может возникнуть необходимость в дополнительных консультациях специалистов и </w:t>
            </w: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 за состоянием здоровья. Сопровождающий помогает пациенту организовать визиты к врачам, следить за принимаемыми лекарствами и соблюдать рекомендации по уходу за собой.</w:t>
            </w:r>
          </w:p>
        </w:tc>
      </w:tr>
      <w:tr w:rsidR="004E2AF9" w14:paraId="0A573940" w14:textId="77777777" w:rsidTr="00237C8D">
        <w:tc>
          <w:tcPr>
            <w:tcW w:w="507" w:type="dxa"/>
            <w:shd w:val="clear" w:color="auto" w:fill="FFFFFF" w:themeFill="background1"/>
          </w:tcPr>
          <w:p w14:paraId="4D72877D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3DC4AAF7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14:paraId="3CDF966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о потенциальных потребителях с указанием их характеристик: для юр.лиц – категория бизнеса, отрасль и т.д.; для физ.лиц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</w:p>
        </w:tc>
        <w:tc>
          <w:tcPr>
            <w:tcW w:w="4285" w:type="dxa"/>
            <w:shd w:val="clear" w:color="auto" w:fill="FFFFFF" w:themeFill="background1"/>
          </w:tcPr>
          <w:p w14:paraId="689AC57D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1. Семьи и близкие родственники травмированных пациентов: Этот сегмент может быть заинтересован в услугах поддержки и консультирования, чтобы помочь им справиться с эмоциональным стрессом и адаптироваться к новой ситуации.</w:t>
            </w:r>
          </w:p>
          <w:p w14:paraId="149729D9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D30B8" w14:textId="77777777" w:rsidR="004E2AF9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 травмированный пациент: Этот сегмент может быть заинтересован в физической терапии, психологической поддержке и других услугах, которые помогут им восстановиться после травмы.</w:t>
            </w:r>
          </w:p>
          <w:p w14:paraId="0EB2AFE1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20494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3. Медицинские специалисты и реабилитационные центры: Этот сегмент может быть заинтересован в обучении и консультациях по лучшим практикам в области реабилитации травмированных пациентов.</w:t>
            </w:r>
          </w:p>
          <w:p w14:paraId="6646AAA8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DE9D7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Страховые компании: Этот сегмент может быть заинтересован в услугах, которые помогут им уменьшить затраты на лечение и реабилитацию травмированных пациентов.</w:t>
            </w:r>
          </w:p>
          <w:p w14:paraId="70D0ABC7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AE6DC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5. Общественные организации и некоммерческие организации: Этот сегмент может быть заинтересован в программе по поддержке и помощи травмированным пациентам, а также в образовательных мероприятиях по профилактике травм.</w:t>
            </w:r>
          </w:p>
        </w:tc>
      </w:tr>
      <w:tr w:rsidR="004E2AF9" w14:paraId="10AF02EE" w14:textId="77777777" w:rsidTr="00237C8D">
        <w:tc>
          <w:tcPr>
            <w:tcW w:w="507" w:type="dxa"/>
            <w:shd w:val="clear" w:color="auto" w:fill="FFFFFF" w:themeFill="background1"/>
          </w:tcPr>
          <w:p w14:paraId="4F3C0FFC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4E3E182E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3F326A3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285" w:type="dxa"/>
            <w:shd w:val="clear" w:color="auto" w:fill="FFFFFF" w:themeFill="background1"/>
          </w:tcPr>
          <w:p w14:paraId="0C20863D" w14:textId="00D9D6DB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программного комплекса ТГ-канала для привлечения внимания клиентов к нашей проблеме. </w:t>
            </w:r>
            <w:hyperlink r:id="rId9" w:history="1">
              <w:r w:rsidR="00CF7B77" w:rsidRPr="008E39D5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https://t.me/sodaumsport</w:t>
              </w:r>
            </w:hyperlink>
            <w:r w:rsidR="00CF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(готово)</w:t>
            </w:r>
          </w:p>
          <w:p w14:paraId="56CA7A9F" w14:textId="77777777" w:rsidR="004E2AF9" w:rsidRPr="0038425E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чат-бота для работы по заказу. </w:t>
            </w:r>
          </w:p>
          <w:p w14:paraId="30CF02E6" w14:textId="4135DD1F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ТГ - чата</w:t>
            </w:r>
          </w:p>
        </w:tc>
      </w:tr>
      <w:tr w:rsidR="004E2AF9" w14:paraId="30CEBFAE" w14:textId="77777777" w:rsidTr="00237C8D">
        <w:tc>
          <w:tcPr>
            <w:tcW w:w="507" w:type="dxa"/>
            <w:shd w:val="clear" w:color="auto" w:fill="FFFFFF" w:themeFill="background1"/>
          </w:tcPr>
          <w:p w14:paraId="251021FB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76F45287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 *</w:t>
            </w:r>
          </w:p>
          <w:p w14:paraId="160EF5A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Указывается кратко описание способа, который планируется использовать для создания ценности и получения прибыли, в том числе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 и т.д.</w:t>
            </w:r>
          </w:p>
        </w:tc>
        <w:tc>
          <w:tcPr>
            <w:tcW w:w="4285" w:type="dxa"/>
            <w:shd w:val="clear" w:color="auto" w:fill="FFFFFF" w:themeFill="background1"/>
          </w:tcPr>
          <w:p w14:paraId="56F32E88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Бизнес-модель по сопровождению в реабилитации травмированных </w:t>
            </w: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пациентов может быть построена на предоставлении индивидуализированных и комплексных услуг для поддержки пациентов на пути к восстановлению здоровья. Вот несколько возможных шагов:</w:t>
            </w:r>
          </w:p>
          <w:p w14:paraId="4A4D04F3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3CD8D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и планирование: Предоставление квалифицированных консультаций и разработка индивидуальных планов реабилитации для каждого пациента, учитывающих его потребности и особенности травмы.</w:t>
            </w:r>
          </w:p>
          <w:p w14:paraId="7DB14394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A8F2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Физиотерапия и реабилитация: Предоставление услуг физиотерапии, лечебной гимнастики, массажа и других методов реабилитации для восстановления функций травмированных участков тела.</w:t>
            </w:r>
          </w:p>
          <w:p w14:paraId="3CD2DE41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52C9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3. Психологическая поддержка: Предоставление психологической поддержки для помощи пациентам справиться со стрессом, депрессией и другими психологическими аспектами после травмы.</w:t>
            </w:r>
          </w:p>
          <w:p w14:paraId="5BAC99E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95F8F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4. Образовательные программы и тренинги: Организация образовательных программ и тренингов для пациентов и их близких по вопросам самопомощи, здорового образа жизни и предотвращению повторных травм.</w:t>
            </w:r>
          </w:p>
          <w:p w14:paraId="21F39CB6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FA898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5. Сетевое партнерство: Установление партнерских отношений с медицинскими учреждениями, страховыми компаниями, спортивными организациями и другими заинтересованными сторонами для обеспечения качественного и полного покрытия услуг по реабилитации.</w:t>
            </w:r>
          </w:p>
          <w:p w14:paraId="4E8384B8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754D9" w14:textId="77777777" w:rsidR="004E2AF9" w:rsidRDefault="004E2AF9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4C40476E" w14:textId="77777777" w:rsidTr="00237C8D">
        <w:tc>
          <w:tcPr>
            <w:tcW w:w="507" w:type="dxa"/>
            <w:shd w:val="clear" w:color="auto" w:fill="FFFFFF" w:themeFill="background1"/>
          </w:tcPr>
          <w:p w14:paraId="069C4E8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357E56FB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14:paraId="4ADBBA44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285" w:type="dxa"/>
            <w:shd w:val="clear" w:color="auto" w:fill="FFFFFF" w:themeFill="background1"/>
          </w:tcPr>
          <w:p w14:paraId="6A85AFCC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610EF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Медицинские центры и больницы: Специализированные медицинские учреждения, где работают врачи, физиотерапевты и другие специалисты, </w:t>
            </w: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предоставляющие услуги по реабилитации спортсменов после травм.</w:t>
            </w:r>
          </w:p>
          <w:p w14:paraId="54B462E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3666E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Спортивные клиники и центры: Организации, специализирующиеся на сопровождении спортсменов, включая физиотерапию, реабилитацию, а также фитнес и тренировки.</w:t>
            </w:r>
          </w:p>
          <w:p w14:paraId="5FBD3F02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720A4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3. Частные реабилитационные центры: Частные учреждения, где работают высококвалифицированные специалисты по реабилитации, предлагающие персонализированные программы для спортсменов.</w:t>
            </w:r>
          </w:p>
          <w:p w14:paraId="4A1C2984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18332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Персональные тренеры и специалисты по физической реабилитации: Специалисты, работающие индивидуально с спортсменами для восстановления после травм, оказывая комплексную поддержку.</w:t>
            </w:r>
          </w:p>
          <w:p w14:paraId="5EC2F1A0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C6681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5. Специализированные реабилитационные программы: Организации, предоставляющие специализированные программы по восстановлению после спортивных травм, включая физическую реабилитацию, психологическую поддержку и образовательные мероприятия.</w:t>
            </w:r>
          </w:p>
          <w:p w14:paraId="11B56BD6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6A5B7" w14:textId="77777777" w:rsidR="004E2AF9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 в этой области обычно сосредоточена на качестве услуг, опыте специалистов, индивидуальном подходе к каждому пациенту, а также на репутации и результативности лечения. Эффективное маркетинговое позиционирование и продвижение уникальных преимуществ вашего предложения помогут выделиться среди конкурентов и привлечь клиентов.</w:t>
            </w:r>
          </w:p>
        </w:tc>
      </w:tr>
      <w:tr w:rsidR="004E2AF9" w14:paraId="3FB8C0B1" w14:textId="77777777" w:rsidTr="00237C8D">
        <w:tc>
          <w:tcPr>
            <w:tcW w:w="507" w:type="dxa"/>
            <w:shd w:val="clear" w:color="auto" w:fill="FFFFFF" w:themeFill="background1"/>
          </w:tcPr>
          <w:p w14:paraId="59011AC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1A6E347E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14:paraId="10E08F9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285" w:type="dxa"/>
            <w:shd w:val="clear" w:color="auto" w:fill="FFFFFF" w:themeFill="background1"/>
          </w:tcPr>
          <w:p w14:paraId="11F0F763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Индивидуальный подход: Ваш проект предлагает персонализированный и индивидуальный подход к каждому пациенту, учитывая его уникальные </w:t>
            </w: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потребности, цели и особенности травмы.</w:t>
            </w:r>
          </w:p>
          <w:p w14:paraId="644F438A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EF646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Комплексный подход: Вы предоставляете широкий спектр услуг, включая физическую реабилитацию, психологическую поддержку, образовательные программы и другие мероприятия, обеспечивая полное сопровождение пациентов на пути к восстановлению.</w:t>
            </w:r>
          </w:p>
          <w:p w14:paraId="379ABFE9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11760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3. Опыт и квалификация специалистов: Ваш проект работает с опытными специалистами в области медицины, физиотерапии, психологии и спортивной реабилитации, что гарантирует высокое качество услуг.</w:t>
            </w:r>
          </w:p>
          <w:p w14:paraId="78AA8D85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42ABE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4. Инновации и передовые методики: Вы используете новейшие методики и технологии в области реабилитации, обеспечивая эффективное и быстрое восстановление после травм спортсменов.</w:t>
            </w:r>
          </w:p>
          <w:p w14:paraId="34E88594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94E57" w14:textId="623A5A83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Репутация и результаты: </w:t>
            </w:r>
            <w:r w:rsidR="00CF7B7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аш проект имеет отличную репутацию и успешные результаты в реабилитации спортсменов, что подтверждается положительными отзывами и рекомендациями клиентов.</w:t>
            </w:r>
          </w:p>
          <w:p w14:paraId="181F35B3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BE28E" w14:textId="77777777" w:rsid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Преимущества и бонусы: </w:t>
            </w:r>
          </w:p>
          <w:p w14:paraId="600F22D9" w14:textId="77777777" w:rsidR="004E2AF9" w:rsidRDefault="004E2AF9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297E1C39" w14:textId="77777777" w:rsidTr="00237C8D">
        <w:tc>
          <w:tcPr>
            <w:tcW w:w="507" w:type="dxa"/>
            <w:shd w:val="clear" w:color="auto" w:fill="FFFFFF" w:themeFill="background1"/>
          </w:tcPr>
          <w:p w14:paraId="2DC510B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7C1EB163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</w:p>
          <w:p w14:paraId="408827A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4266729C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F4799F2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285" w:type="dxa"/>
            <w:shd w:val="clear" w:color="auto" w:fill="FFFFFF" w:themeFill="background1"/>
          </w:tcPr>
          <w:p w14:paraId="6B64919C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Конкурентные преимущества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C3305EF" w14:textId="77777777" w:rsidR="00237C8D" w:rsidRPr="00DF6AB6" w:rsidRDefault="00237C8D" w:rsidP="00237C8D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Индивидуальный подход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Персонализированные программы реабилитации обеспечивают наиболее эффективное восстановление для каждого пациента.</w:t>
            </w:r>
          </w:p>
          <w:p w14:paraId="1C7769D5" w14:textId="77777777" w:rsidR="00237C8D" w:rsidRPr="00DF6AB6" w:rsidRDefault="00237C8D" w:rsidP="00237C8D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Комплексный подход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Физиотерапия, психологическая поддержка, образовательные программы и другие услуги предоставляются в рамках одного проекта, что повышает качество обслуживания.</w:t>
            </w:r>
          </w:p>
          <w:p w14:paraId="2C23D936" w14:textId="77777777" w:rsidR="00237C8D" w:rsidRPr="00DF6AB6" w:rsidRDefault="00237C8D" w:rsidP="00237C8D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Опыт и квалификация специалистов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Высококвалифицированные специалисты гарантируют высокое качество реабилитации.</w:t>
            </w:r>
          </w:p>
          <w:p w14:paraId="7650B55F" w14:textId="77777777" w:rsidR="00237C8D" w:rsidRPr="00DF6AB6" w:rsidRDefault="00237C8D" w:rsidP="00237C8D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Инновации и передовые методики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Использование новейших методик и технологий в области реабилитации ускоряет процесс восстановления.</w:t>
            </w:r>
          </w:p>
          <w:p w14:paraId="114AE5AA" w14:textId="77777777" w:rsidR="00237C8D" w:rsidRPr="00DF6AB6" w:rsidRDefault="00237C8D" w:rsidP="00237C8D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Репутация и результаты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Отличная репутация и успешные результаты подтверждаются положительными отзывами клиентов.</w:t>
            </w:r>
          </w:p>
          <w:p w14:paraId="015970D2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Востребованность и полезность продукта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F49D565" w14:textId="77777777" w:rsidR="00237C8D" w:rsidRPr="00DF6AB6" w:rsidRDefault="00237C8D" w:rsidP="00237C8D">
            <w:pPr>
              <w:numPr>
                <w:ilvl w:val="0"/>
                <w:numId w:val="7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Ускорение процесса реабилитации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Программы направлены на быстрое восстановление и возвращение спортсменов к активной деятельности.</w:t>
            </w:r>
          </w:p>
          <w:p w14:paraId="2E8C6ADF" w14:textId="77777777" w:rsidR="00237C8D" w:rsidRPr="00DF6AB6" w:rsidRDefault="00237C8D" w:rsidP="00237C8D">
            <w:pPr>
              <w:numPr>
                <w:ilvl w:val="0"/>
                <w:numId w:val="7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Предотвращение повторных травм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Индивидуальные рекомендации и программы помогают избежать повторных травм.</w:t>
            </w:r>
          </w:p>
          <w:p w14:paraId="5BECB085" w14:textId="77777777" w:rsidR="00237C8D" w:rsidRPr="00DF6AB6" w:rsidRDefault="00237C8D" w:rsidP="00237C8D">
            <w:pPr>
              <w:numPr>
                <w:ilvl w:val="0"/>
                <w:numId w:val="7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 психологического состояния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Психологическая поддержка способствует улучшению эмоционального состояния пациентов.</w:t>
            </w:r>
          </w:p>
          <w:p w14:paraId="7B60E335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Потенциальная прибыльность бизнеса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F959FF" w14:textId="77777777" w:rsidR="00237C8D" w:rsidRPr="00DF6AB6" w:rsidRDefault="00237C8D" w:rsidP="00237C8D">
            <w:pPr>
              <w:numPr>
                <w:ilvl w:val="0"/>
                <w:numId w:val="8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Растущий спрос на реабилитационные услуги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С увеличением числа людей, занимающихся спортом, возрастает потребность в качественных услугах по восстановлению после травм.</w:t>
            </w:r>
          </w:p>
          <w:p w14:paraId="4EFE5B49" w14:textId="77777777" w:rsidR="00237C8D" w:rsidRPr="00DF6AB6" w:rsidRDefault="00237C8D" w:rsidP="00237C8D">
            <w:pPr>
              <w:numPr>
                <w:ilvl w:val="0"/>
                <w:numId w:val="8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Партнерство с медицинскими учреждениями и страховыми компаниями</w:t>
            </w:r>
            <w:proofErr w:type="gramStart"/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Это</w:t>
            </w:r>
            <w:proofErr w:type="gramEnd"/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расширяет клиентскую базу и способствует стабильному потоку доходов.</w:t>
            </w:r>
          </w:p>
          <w:p w14:paraId="28E9B980" w14:textId="7963EC31" w:rsidR="004E2AF9" w:rsidRPr="00237C8D" w:rsidRDefault="00237C8D" w:rsidP="00237C8D">
            <w:pPr>
              <w:numPr>
                <w:ilvl w:val="0"/>
                <w:numId w:val="8"/>
              </w:numPr>
              <w:tabs>
                <w:tab w:val="clear" w:pos="720"/>
                <w:tab w:val="num" w:pos="391"/>
              </w:tabs>
              <w:spacing w:before="100" w:beforeAutospacing="1" w:after="100" w:afterAutospacing="1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Диверсификация услуг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Возможность предложить дополнительные услуги, такие как 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программы и тренинги, увеличивает доходность проекта.</w:t>
            </w:r>
          </w:p>
        </w:tc>
      </w:tr>
      <w:tr w:rsidR="004E2AF9" w14:paraId="2E921D83" w14:textId="77777777" w:rsidTr="00237C8D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14:paraId="660D7D70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Характеристика будущего продукта</w:t>
            </w:r>
          </w:p>
        </w:tc>
      </w:tr>
      <w:tr w:rsidR="004E2AF9" w14:paraId="00312F97" w14:textId="77777777" w:rsidTr="00237C8D">
        <w:tc>
          <w:tcPr>
            <w:tcW w:w="507" w:type="dxa"/>
            <w:shd w:val="clear" w:color="auto" w:fill="FFFFFF" w:themeFill="background1"/>
          </w:tcPr>
          <w:p w14:paraId="3682ECAD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57BE8AA1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3D91DE7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285" w:type="dxa"/>
            <w:shd w:val="clear" w:color="auto" w:fill="FFFFFF" w:themeFill="background1"/>
          </w:tcPr>
          <w:p w14:paraId="7EB1A5C3" w14:textId="3E982F75" w:rsidR="004E2AF9" w:rsidRPr="00653BB4" w:rsidRDefault="00653BB4" w:rsidP="00653BB4">
            <w:pPr>
              <w:jc w:val="both"/>
              <w:rPr>
                <w:sz w:val="24"/>
                <w:szCs w:val="24"/>
              </w:rPr>
            </w:pPr>
            <w:r w:rsidRPr="00653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выполняет и оптимизирует не одну, а несколько функций (</w:t>
            </w:r>
            <w:proofErr w:type="spellStart"/>
            <w:r w:rsidRPr="00653B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полифункционален</w:t>
            </w:r>
            <w:proofErr w:type="spellEnd"/>
            <w:r w:rsidRPr="00653BB4">
              <w:rPr>
                <w:rFonts w:ascii="Times New Roman" w:eastAsia="Times New Roman" w:hAnsi="Times New Roman" w:cs="Times New Roman"/>
                <w:sz w:val="24"/>
                <w:szCs w:val="24"/>
              </w:rPr>
              <w:t>); это — ключевое преимущество продукта перед услугами-аналогами.</w:t>
            </w:r>
          </w:p>
        </w:tc>
      </w:tr>
      <w:tr w:rsidR="004E2AF9" w14:paraId="78B0489E" w14:textId="77777777" w:rsidTr="00237C8D">
        <w:tc>
          <w:tcPr>
            <w:tcW w:w="507" w:type="dxa"/>
            <w:shd w:val="clear" w:color="auto" w:fill="FFFFFF" w:themeFill="background1"/>
          </w:tcPr>
          <w:p w14:paraId="79FB702B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3E0B2A4B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14:paraId="4D624D19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4F34875B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98EA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Приводится видение основателя (-лей) стартап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285" w:type="dxa"/>
            <w:shd w:val="clear" w:color="auto" w:fill="FFFFFF" w:themeFill="background1"/>
          </w:tcPr>
          <w:p w14:paraId="14220897" w14:textId="040C0B1F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зарегистрирована автономная некоммерческая организация, сотрудники которой будут заниматься скаутингом </w:t>
            </w:r>
            <w:r w:rsidR="0023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травмированных спортсменов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237C8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программным обеспечением чат-бота, наймом системного администратора и сотрудников, занимающихся логистикой </w:t>
            </w:r>
            <w:r w:rsidR="00237C8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AF9" w14:paraId="0947894E" w14:textId="77777777" w:rsidTr="00237C8D">
        <w:tc>
          <w:tcPr>
            <w:tcW w:w="507" w:type="dxa"/>
            <w:shd w:val="clear" w:color="auto" w:fill="FFFFFF" w:themeFill="background1"/>
          </w:tcPr>
          <w:p w14:paraId="1DDEC558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064582D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14:paraId="33B8F242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59328F63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3B8C3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  <w:p w14:paraId="20C3C49E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FFFFFF" w:themeFill="background1"/>
          </w:tcPr>
          <w:p w14:paraId="3BDA0783" w14:textId="77777777" w:rsidR="00237C8D" w:rsidRPr="00DF6AB6" w:rsidRDefault="00237C8D" w:rsidP="00237C8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250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услуг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Высококвалифицированные специалисты и использование передовых методик обеспечивают высокое качество реабилитации.</w:t>
            </w:r>
          </w:p>
          <w:p w14:paraId="365F04C8" w14:textId="77777777" w:rsidR="00237C8D" w:rsidRPr="00DF6AB6" w:rsidRDefault="00237C8D" w:rsidP="00237C8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250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Индивидуальный подход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Персонализированные программы адаптируются под каждого пациента, что значительно повышает эффективность восстановления.</w:t>
            </w:r>
          </w:p>
          <w:p w14:paraId="76473E7A" w14:textId="77777777" w:rsidR="00237C8D" w:rsidRPr="00DF6AB6" w:rsidRDefault="00237C8D" w:rsidP="00237C8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250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Комплексный подход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Включение физиотерапии, психологической поддержки и других услуг в одну программу повышает удобство и результативность для клиентов.</w:t>
            </w:r>
          </w:p>
          <w:p w14:paraId="2634B5A6" w14:textId="77777777" w:rsidR="00237C8D" w:rsidRPr="00DF6AB6" w:rsidRDefault="00237C8D" w:rsidP="00237C8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250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Технологические решения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Использование чат-бота и ТГ-канала для привлечения и взаимодействия с клиентами облегчает доступ к услугам и поддерживает постоянную связь с пациентами.</w:t>
            </w:r>
          </w:p>
          <w:p w14:paraId="135399FF" w14:textId="340473E1" w:rsidR="004E2AF9" w:rsidRPr="00237C8D" w:rsidRDefault="00237C8D" w:rsidP="00237C8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250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Репутация и отзывы клиентов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Положительные отзывы и успешные кейсы клиентов укрепляют доверие к проекту и привлекают новых клиентов.</w:t>
            </w:r>
          </w:p>
        </w:tc>
      </w:tr>
      <w:tr w:rsidR="004E2AF9" w14:paraId="101E3D92" w14:textId="77777777" w:rsidTr="00237C8D">
        <w:tc>
          <w:tcPr>
            <w:tcW w:w="507" w:type="dxa"/>
            <w:shd w:val="clear" w:color="auto" w:fill="FFFFFF" w:themeFill="background1"/>
          </w:tcPr>
          <w:p w14:paraId="186B3B9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64DB04C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</w:p>
          <w:p w14:paraId="4152FABE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276A2A8F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F7A21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285" w:type="dxa"/>
            <w:shd w:val="clear" w:color="auto" w:fill="FFFFFF" w:themeFill="background1"/>
          </w:tcPr>
          <w:p w14:paraId="342D1716" w14:textId="77777777" w:rsidR="004E2AF9" w:rsidRDefault="00204804" w:rsidP="00237C8D">
            <w:pPr>
              <w:pStyle w:val="ac"/>
              <w:numPr>
                <w:ilvl w:val="0"/>
                <w:numId w:val="5"/>
              </w:numPr>
              <w:ind w:left="391" w:hanging="3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Необходимо написать техническое задание для создания чат-бота</w:t>
            </w:r>
          </w:p>
          <w:p w14:paraId="40DB6B54" w14:textId="77777777" w:rsidR="004E2AF9" w:rsidRDefault="00204804" w:rsidP="00237C8D">
            <w:pPr>
              <w:pStyle w:val="ac"/>
              <w:numPr>
                <w:ilvl w:val="0"/>
                <w:numId w:val="5"/>
              </w:numPr>
              <w:ind w:left="391" w:hanging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Написать к нему скрипт</w:t>
            </w:r>
          </w:p>
          <w:p w14:paraId="3CB1422B" w14:textId="77777777" w:rsidR="004E2AF9" w:rsidRDefault="00204804" w:rsidP="00237C8D">
            <w:pPr>
              <w:pStyle w:val="ac"/>
              <w:numPr>
                <w:ilvl w:val="0"/>
                <w:numId w:val="5"/>
              </w:numPr>
              <w:ind w:left="391" w:hanging="3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Разместить чат-бот на сервере и запустить</w:t>
            </w:r>
          </w:p>
          <w:p w14:paraId="77443E7D" w14:textId="77777777" w:rsidR="004E2AF9" w:rsidRDefault="00204804" w:rsidP="00237C8D">
            <w:pPr>
              <w:pStyle w:val="ac"/>
              <w:numPr>
                <w:ilvl w:val="0"/>
                <w:numId w:val="5"/>
              </w:numPr>
              <w:ind w:left="391" w:hanging="3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возможности приёма оплаты дописывается платёжный шлюз</w:t>
            </w:r>
          </w:p>
        </w:tc>
      </w:tr>
      <w:tr w:rsidR="004E2AF9" w14:paraId="7E6A7019" w14:textId="77777777" w:rsidTr="00237C8D">
        <w:tc>
          <w:tcPr>
            <w:tcW w:w="507" w:type="dxa"/>
            <w:shd w:val="clear" w:color="auto" w:fill="FFFFFF" w:themeFill="background1"/>
          </w:tcPr>
          <w:p w14:paraId="732CBCC3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165283EC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69433246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bookmarkEnd w:id="0"/>
          <w:p w14:paraId="769BAA9B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4CECED26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2B9ED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285" w:type="dxa"/>
            <w:shd w:val="clear" w:color="auto" w:fill="FFFFFF" w:themeFill="background1"/>
          </w:tcPr>
          <w:p w14:paraId="58B37AE2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6943326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готовности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1, то есть сформулирована идея продукта и подготовлено обоснование его полезности.</w:t>
            </w:r>
          </w:p>
          <w:bookmarkEnd w:id="1"/>
          <w:p w14:paraId="787E1C5F" w14:textId="54C0709D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Организационные: решено регистрировать услуги юриста.</w:t>
            </w:r>
          </w:p>
          <w:p w14:paraId="19135469" w14:textId="77F4AEF5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Кадровые: необходим найм системного администратора и сотрудников, занимающихся логистикой</w:t>
            </w:r>
            <w:r w:rsidR="0023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9A0934" w14:textId="1318EE1C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Материальные: печать флаеров, буклетов, изготовление социального баннера </w:t>
            </w:r>
            <w:r w:rsidR="0023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реабилитации спортсменов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FC730" w14:textId="77777777" w:rsidR="004E2AF9" w:rsidRDefault="004E2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95839" w14:textId="77777777" w:rsidR="004E2AF9" w:rsidRDefault="004E2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4880F966" w14:textId="77777777" w:rsidTr="00237C8D">
        <w:tc>
          <w:tcPr>
            <w:tcW w:w="507" w:type="dxa"/>
            <w:shd w:val="clear" w:color="auto" w:fill="FFFFFF" w:themeFill="background1"/>
          </w:tcPr>
          <w:p w14:paraId="545B76C7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53E8885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6943328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  <w:bookmarkEnd w:id="2"/>
          <w:p w14:paraId="1AC30F21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285" w:type="dxa"/>
            <w:shd w:val="clear" w:color="auto" w:fill="FFFFFF" w:themeFill="background1"/>
          </w:tcPr>
          <w:p w14:paraId="48282E31" w14:textId="55637B58" w:rsidR="004E2AF9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соответствует приоритетам региона, направленным на улучшение здоровья и качества жизни населения. Использование новейших научных методов и технологий в области реабилитации травмированных пациентов способствует повышению общего уровня медицинской помощи и поддержке активного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AF9" w14:paraId="07732C60" w14:textId="77777777" w:rsidTr="00237C8D">
        <w:tc>
          <w:tcPr>
            <w:tcW w:w="507" w:type="dxa"/>
            <w:shd w:val="clear" w:color="auto" w:fill="FFFFFF" w:themeFill="background1"/>
          </w:tcPr>
          <w:p w14:paraId="16EC919A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0C9A88BB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14:paraId="1F7C21DC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782BCA0A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2F2C8A9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285" w:type="dxa"/>
            <w:shd w:val="clear" w:color="auto" w:fill="FFFFFF" w:themeFill="background1"/>
          </w:tcPr>
          <w:p w14:paraId="7708CBF0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сети- Телеграмм.</w:t>
            </w:r>
          </w:p>
          <w:p w14:paraId="2784C082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 выбран из-за того, что в нём не нужно регистрировать наших клиентов и пользователей.</w:t>
            </w:r>
          </w:p>
          <w:p w14:paraId="2AD9FAB1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маркетинговая стратегия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дифференциация, так как идёт узкая специализация на решение одной задачи.</w:t>
            </w:r>
          </w:p>
        </w:tc>
      </w:tr>
      <w:tr w:rsidR="004E2AF9" w14:paraId="474D4A73" w14:textId="77777777" w:rsidTr="00237C8D">
        <w:tc>
          <w:tcPr>
            <w:tcW w:w="507" w:type="dxa"/>
            <w:shd w:val="clear" w:color="auto" w:fill="FFFFFF" w:themeFill="background1"/>
          </w:tcPr>
          <w:p w14:paraId="687A0AB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2CF9A58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14:paraId="005136B2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46ABF2AD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D89B08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285" w:type="dxa"/>
            <w:shd w:val="clear" w:color="auto" w:fill="FFFFFF" w:themeFill="background1"/>
          </w:tcPr>
          <w:p w14:paraId="36467041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сети с помощью метода социальной инженерии.</w:t>
            </w:r>
          </w:p>
        </w:tc>
      </w:tr>
      <w:tr w:rsidR="004E2AF9" w14:paraId="2DCED694" w14:textId="77777777" w:rsidTr="00237C8D">
        <w:tc>
          <w:tcPr>
            <w:tcW w:w="9571" w:type="dxa"/>
            <w:gridSpan w:val="3"/>
            <w:shd w:val="clear" w:color="auto" w:fill="FFFFFF" w:themeFill="background1"/>
          </w:tcPr>
          <w:p w14:paraId="7B2DF9A3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проблемы, на решение которой направлен стартап-проект</w:t>
            </w:r>
          </w:p>
        </w:tc>
      </w:tr>
      <w:tr w:rsidR="004E2AF9" w14:paraId="62732916" w14:textId="77777777" w:rsidTr="00237C8D">
        <w:tc>
          <w:tcPr>
            <w:tcW w:w="507" w:type="dxa"/>
            <w:shd w:val="clear" w:color="auto" w:fill="FFFFFF" w:themeFill="background1"/>
          </w:tcPr>
          <w:p w14:paraId="730AC90C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7FCFD707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16943331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часть проблемы решается (может быть решена)*</w:t>
            </w:r>
          </w:p>
          <w:p w14:paraId="6379298B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4" w:name="_Hlk169433325"/>
            <w:bookmarkEnd w:id="3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детально раскрыть вопрос, поставленный в п.10, описав, какая часть проблемы или вся проблема решается с помощью стартап-проекта</w:t>
            </w:r>
            <w:bookmarkEnd w:id="4"/>
          </w:p>
        </w:tc>
        <w:tc>
          <w:tcPr>
            <w:tcW w:w="4285" w:type="dxa"/>
            <w:shd w:val="clear" w:color="auto" w:fill="FFFFFF" w:themeFill="background1"/>
          </w:tcPr>
          <w:p w14:paraId="4587E6AD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решает следующие части проблемы:</w:t>
            </w:r>
          </w:p>
          <w:p w14:paraId="09A94D33" w14:textId="77777777" w:rsidR="00237C8D" w:rsidRPr="00DF6AB6" w:rsidRDefault="00237C8D" w:rsidP="00237C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проблемы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Восстановление физических функций и возможностей пациентов после травм.</w:t>
            </w:r>
          </w:p>
          <w:p w14:paraId="3F03428B" w14:textId="77777777" w:rsidR="00237C8D" w:rsidRPr="00DF6AB6" w:rsidRDefault="00237C8D" w:rsidP="00237C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Психологические проблемы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Поддержка эмоционального состояния пациентов, помощь в преодолении стресса и депрессии.</w:t>
            </w:r>
          </w:p>
          <w:p w14:paraId="7B1C9DFE" w14:textId="77777777" w:rsidR="00237C8D" w:rsidRPr="00DF6AB6" w:rsidRDefault="00237C8D" w:rsidP="00237C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проблемы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Адаптация к изменениям в обычной жизни и возвращение к социальной активности.</w:t>
            </w:r>
          </w:p>
          <w:p w14:paraId="1B6A9216" w14:textId="3F40B877" w:rsidR="004E2AF9" w:rsidRPr="00237C8D" w:rsidRDefault="00237C8D" w:rsidP="00237C8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Медицинские проблемы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Организация дополнительных консультаций и контроль за состоянием здоровья.</w:t>
            </w:r>
            <w:r w:rsidR="00204804" w:rsidRPr="00237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E2AF9" w14:paraId="339F4617" w14:textId="77777777" w:rsidTr="00237C8D">
        <w:tc>
          <w:tcPr>
            <w:tcW w:w="507" w:type="dxa"/>
            <w:shd w:val="clear" w:color="auto" w:fill="FFFFFF" w:themeFill="background1"/>
          </w:tcPr>
          <w:p w14:paraId="76FC1BB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40BF21F4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1694333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7F86609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bookmarkEnd w:id="5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(п.9, п.10 и 11)</w:t>
            </w:r>
          </w:p>
        </w:tc>
        <w:tc>
          <w:tcPr>
            <w:tcW w:w="4285" w:type="dxa"/>
            <w:shd w:val="clear" w:color="auto" w:fill="FFFFFF" w:themeFill="background1"/>
          </w:tcPr>
          <w:p w14:paraId="00B7FE65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Потенциальные потребители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A72250" w14:textId="77777777" w:rsidR="00237C8D" w:rsidRPr="00DF6AB6" w:rsidRDefault="00237C8D" w:rsidP="00237C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Семьи и близкие родственники травмированных пациентов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Мотивированы помочь своим близким справиться с последствиями травмы.</w:t>
            </w:r>
          </w:p>
          <w:p w14:paraId="7FDC24B0" w14:textId="77777777" w:rsidR="00237C8D" w:rsidRPr="00DF6AB6" w:rsidRDefault="00237C8D" w:rsidP="00237C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Травмированные пациенты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Заинтересованы в быстром и эффективном восстановлении после травмы.</w:t>
            </w:r>
          </w:p>
          <w:p w14:paraId="3B78602C" w14:textId="77777777" w:rsidR="00237C8D" w:rsidRPr="00DF6AB6" w:rsidRDefault="00237C8D" w:rsidP="00237C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Медицинские специалисты и реабилитационные центры</w:t>
            </w:r>
            <w:proofErr w:type="gramStart"/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Ищут</w:t>
            </w:r>
            <w:proofErr w:type="gramEnd"/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улучшить результаты лечения своих пациентов.</w:t>
            </w:r>
          </w:p>
          <w:p w14:paraId="140E4D55" w14:textId="77777777" w:rsidR="00237C8D" w:rsidRPr="00DF6AB6" w:rsidRDefault="00237C8D" w:rsidP="00237C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Страховые компании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Мотивированы сократить расходы на лечение и реабилитацию пациентов.</w:t>
            </w:r>
          </w:p>
          <w:p w14:paraId="2B388DA9" w14:textId="7794FED5" w:rsidR="004E2AF9" w:rsidRPr="00237C8D" w:rsidRDefault="00237C8D" w:rsidP="00237C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 организации и НКО</w:t>
            </w:r>
            <w:proofErr w:type="gramStart"/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Интересуются</w:t>
            </w:r>
            <w:proofErr w:type="gramEnd"/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программами поддержки травмированных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AF9" w14:paraId="1E937303" w14:textId="77777777" w:rsidTr="00237C8D">
        <w:tc>
          <w:tcPr>
            <w:tcW w:w="507" w:type="dxa"/>
            <w:shd w:val="clear" w:color="auto" w:fill="FFFFFF" w:themeFill="background1"/>
          </w:tcPr>
          <w:p w14:paraId="0050B4F4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333AAAE4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6" w:name="_heading=h.gjdgxs" w:colFirst="0" w:colLast="0"/>
            <w:bookmarkStart w:id="7" w:name="_Hlk169433365"/>
            <w:bookmarkEnd w:id="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описать детально, как именно ваши товары и услуги помогут потребителям справляться с проблемой</w:t>
            </w:r>
            <w:bookmarkEnd w:id="7"/>
          </w:p>
        </w:tc>
        <w:tc>
          <w:tcPr>
            <w:tcW w:w="4285" w:type="dxa"/>
            <w:shd w:val="clear" w:color="auto" w:fill="FFFFFF" w:themeFill="background1"/>
          </w:tcPr>
          <w:p w14:paraId="0C6F6C98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решения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9A5B785" w14:textId="77777777" w:rsidR="00237C8D" w:rsidRPr="00DF6AB6" w:rsidRDefault="00237C8D" w:rsidP="00237C8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оценка состояния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Разработка персонализированных программ реабилитации.</w:t>
            </w:r>
          </w:p>
          <w:p w14:paraId="557E3AEA" w14:textId="77777777" w:rsidR="00237C8D" w:rsidRPr="00DF6AB6" w:rsidRDefault="00237C8D" w:rsidP="00237C8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терапия и реабилитационные упражнения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Восстановление физических функций.</w:t>
            </w:r>
          </w:p>
          <w:p w14:paraId="66A6F56D" w14:textId="77777777" w:rsidR="00237C8D" w:rsidRPr="00DF6AB6" w:rsidRDefault="00237C8D" w:rsidP="00237C8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Психологическая поддержка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Помощь в преодолении стресса и депрессии.</w:t>
            </w:r>
          </w:p>
          <w:p w14:paraId="2E224F4F" w14:textId="77777777" w:rsidR="00237C8D" w:rsidRPr="00DF6AB6" w:rsidRDefault="00237C8D" w:rsidP="00237C8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Массаж и физиотерапия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Улучшение физического состояния и ускорение процесса восстановления.</w:t>
            </w:r>
          </w:p>
          <w:p w14:paraId="51900EC5" w14:textId="0D09C6B0" w:rsidR="004E2AF9" w:rsidRPr="00237C8D" w:rsidRDefault="00237C8D" w:rsidP="00237C8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 специалистов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Рекомендации по питанию и отдыху, организация визитов к врачам.</w:t>
            </w:r>
          </w:p>
        </w:tc>
      </w:tr>
      <w:tr w:rsidR="004E2AF9" w14:paraId="6FD2D93E" w14:textId="77777777" w:rsidTr="00237C8D">
        <w:tc>
          <w:tcPr>
            <w:tcW w:w="507" w:type="dxa"/>
            <w:shd w:val="clear" w:color="auto" w:fill="FFFFFF" w:themeFill="background1"/>
          </w:tcPr>
          <w:p w14:paraId="19AFEC98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0D144708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6943339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14:paraId="5DF5C024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37D914CC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FA948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кратко обоснование сегмента и доли рынка, потенциальные возможности для масштабирования бизнеса</w:t>
            </w:r>
            <w:bookmarkEnd w:id="8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а также детально раскрыть информацию, указанную в п.16</w:t>
            </w:r>
          </w:p>
        </w:tc>
        <w:tc>
          <w:tcPr>
            <w:tcW w:w="4285" w:type="dxa"/>
            <w:shd w:val="clear" w:color="auto" w:fill="FFFFFF" w:themeFill="background1"/>
          </w:tcPr>
          <w:p w14:paraId="78686CDC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Рынок и сегментация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253685" w14:textId="77777777" w:rsidR="00237C8D" w:rsidRPr="00DF6AB6" w:rsidRDefault="00237C8D" w:rsidP="00237C8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сегмент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Травмированные спортсмены и их семьи.</w:t>
            </w:r>
          </w:p>
          <w:p w14:paraId="03A97D3D" w14:textId="77777777" w:rsidR="00237C8D" w:rsidRPr="00DF6AB6" w:rsidRDefault="00237C8D" w:rsidP="00237C8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сегменты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Медицинские центры, страховые компании, общественные организации.</w:t>
            </w:r>
          </w:p>
          <w:p w14:paraId="18363660" w14:textId="77777777" w:rsidR="00237C8D" w:rsidRPr="00DF6AB6" w:rsidRDefault="00237C8D" w:rsidP="00237C8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Потенциал рынка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Рост спроса на услуги реабилитации в связи с увеличением числа спортивных травм и развитием активного образа жизни.</w:t>
            </w:r>
          </w:p>
          <w:p w14:paraId="72D0B09A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Рентабельность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B13F8D5" w14:textId="77777777" w:rsidR="00237C8D" w:rsidRPr="00DF6AB6" w:rsidRDefault="00237C8D" w:rsidP="00237C8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Стабильный доход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Партнерство с медицинскими учреждениями и страховыми компаниями.</w:t>
            </w:r>
          </w:p>
          <w:p w14:paraId="7162A14C" w14:textId="6D866ED1" w:rsidR="004E2AF9" w:rsidRPr="00237C8D" w:rsidRDefault="00237C8D" w:rsidP="00237C8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Масштабируемость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Возможность расширения бизнеса на другие регионы и страны.</w:t>
            </w:r>
          </w:p>
        </w:tc>
      </w:tr>
      <w:tr w:rsidR="004E2AF9" w14:paraId="68937DBE" w14:textId="77777777" w:rsidTr="00237C8D">
        <w:tc>
          <w:tcPr>
            <w:tcW w:w="507" w:type="dxa"/>
            <w:shd w:val="clear" w:color="auto" w:fill="FFFFFF" w:themeFill="background1"/>
          </w:tcPr>
          <w:p w14:paraId="06E50A73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1BCE990C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1694334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дальнейшего развития стартап-</w:t>
            </w:r>
          </w:p>
          <w:p w14:paraId="5FD22ED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14:paraId="1D5B9A8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5E446EF5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2618A2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14:paraId="72FD5873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привлечь</w:t>
            </w:r>
            <w:bookmarkEnd w:id="9"/>
          </w:p>
        </w:tc>
        <w:tc>
          <w:tcPr>
            <w:tcW w:w="4285" w:type="dxa"/>
            <w:shd w:val="clear" w:color="auto" w:fill="FFFFFF" w:themeFill="background1"/>
          </w:tcPr>
          <w:p w14:paraId="3315A4E8" w14:textId="77777777" w:rsidR="00237C8D" w:rsidRPr="00DF6AB6" w:rsidRDefault="00237C8D" w:rsidP="00237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Первые 6-12 месяцев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0642036" w14:textId="77777777" w:rsidR="00237C8D" w:rsidRPr="00DF6AB6" w:rsidRDefault="00237C8D" w:rsidP="00237C8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и внедрение программного комплекса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ТГ-канала, создание чат-бота и ТГ-чата.</w:t>
            </w:r>
          </w:p>
          <w:p w14:paraId="7C349FD7" w14:textId="77777777" w:rsidR="00237C8D" w:rsidRPr="00DF6AB6" w:rsidRDefault="00237C8D" w:rsidP="00237C8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Партнерство с медицинскими учреждениями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Установление долгосрочных партнерских отношений.</w:t>
            </w:r>
          </w:p>
          <w:p w14:paraId="09E4EE59" w14:textId="77777777" w:rsidR="00237C8D" w:rsidRPr="00DF6AB6" w:rsidRDefault="00237C8D" w:rsidP="00237C8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Маркетинговые мероприятия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Привлечение новых клиентов через онлайн и офлайн маркетинг.</w:t>
            </w:r>
          </w:p>
          <w:p w14:paraId="2E988DE5" w14:textId="77777777" w:rsidR="00237C8D" w:rsidRPr="00DF6AB6" w:rsidRDefault="00237C8D" w:rsidP="00237C8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специалистов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Повышение квалификации персонала.</w:t>
            </w:r>
          </w:p>
          <w:p w14:paraId="7C3717A8" w14:textId="1500BFD8" w:rsidR="004E2AF9" w:rsidRPr="00237C8D" w:rsidRDefault="00237C8D" w:rsidP="00237C8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 и улучшение услуг</w:t>
            </w:r>
            <w:r w:rsidRPr="00DF6AB6">
              <w:rPr>
                <w:rFonts w:ascii="Times New Roman" w:eastAsia="Times New Roman" w:hAnsi="Times New Roman" w:cs="Times New Roman"/>
                <w:sz w:val="24"/>
                <w:szCs w:val="24"/>
              </w:rPr>
              <w:t>: Постоянный анализ и улучшение предоставляемых услуг.</w:t>
            </w:r>
          </w:p>
        </w:tc>
      </w:tr>
    </w:tbl>
    <w:p w14:paraId="7D4BC9A5" w14:textId="77777777" w:rsidR="004E2AF9" w:rsidRDefault="004E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C729" w14:textId="77777777" w:rsidR="004E2AF9" w:rsidRDefault="004E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C526C" w14:textId="77777777" w:rsidR="004E2AF9" w:rsidRDefault="004E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2A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66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97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22C0AC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28DCF04C"/>
    <w:lvl w:ilvl="0" w:tplc="08089D4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02F10B7F"/>
    <w:multiLevelType w:val="multilevel"/>
    <w:tmpl w:val="54B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0B"/>
    <w:multiLevelType w:val="multilevel"/>
    <w:tmpl w:val="8D6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7E5D"/>
    <w:multiLevelType w:val="multilevel"/>
    <w:tmpl w:val="19AA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02959"/>
    <w:multiLevelType w:val="multilevel"/>
    <w:tmpl w:val="001A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557B4"/>
    <w:multiLevelType w:val="multilevel"/>
    <w:tmpl w:val="B07E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3C65"/>
    <w:multiLevelType w:val="multilevel"/>
    <w:tmpl w:val="601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9138E"/>
    <w:multiLevelType w:val="multilevel"/>
    <w:tmpl w:val="A0A8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D160A"/>
    <w:multiLevelType w:val="multilevel"/>
    <w:tmpl w:val="5FD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33FD7"/>
    <w:multiLevelType w:val="multilevel"/>
    <w:tmpl w:val="C11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13122"/>
    <w:multiLevelType w:val="hybridMultilevel"/>
    <w:tmpl w:val="A3E4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F2AE5"/>
    <w:multiLevelType w:val="multilevel"/>
    <w:tmpl w:val="B1A0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208550">
    <w:abstractNumId w:val="0"/>
  </w:num>
  <w:num w:numId="2" w16cid:durableId="878080536">
    <w:abstractNumId w:val="3"/>
  </w:num>
  <w:num w:numId="3" w16cid:durableId="1912111069">
    <w:abstractNumId w:val="13"/>
  </w:num>
  <w:num w:numId="4" w16cid:durableId="1233933032">
    <w:abstractNumId w:val="2"/>
  </w:num>
  <w:num w:numId="5" w16cid:durableId="1419521905">
    <w:abstractNumId w:val="1"/>
  </w:num>
  <w:num w:numId="6" w16cid:durableId="2056464607">
    <w:abstractNumId w:val="14"/>
  </w:num>
  <w:num w:numId="7" w16cid:durableId="559177338">
    <w:abstractNumId w:val="9"/>
  </w:num>
  <w:num w:numId="8" w16cid:durableId="1936939251">
    <w:abstractNumId w:val="11"/>
  </w:num>
  <w:num w:numId="9" w16cid:durableId="693191070">
    <w:abstractNumId w:val="7"/>
  </w:num>
  <w:num w:numId="10" w16cid:durableId="1986162319">
    <w:abstractNumId w:val="6"/>
  </w:num>
  <w:num w:numId="11" w16cid:durableId="1400832193">
    <w:abstractNumId w:val="10"/>
  </w:num>
  <w:num w:numId="12" w16cid:durableId="950042326">
    <w:abstractNumId w:val="8"/>
  </w:num>
  <w:num w:numId="13" w16cid:durableId="882836667">
    <w:abstractNumId w:val="12"/>
  </w:num>
  <w:num w:numId="14" w16cid:durableId="389887265">
    <w:abstractNumId w:val="5"/>
  </w:num>
  <w:num w:numId="15" w16cid:durableId="192695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F9"/>
    <w:rsid w:val="00045AF3"/>
    <w:rsid w:val="00204804"/>
    <w:rsid w:val="00237C8D"/>
    <w:rsid w:val="0038425E"/>
    <w:rsid w:val="004E2AF9"/>
    <w:rsid w:val="00653BB4"/>
    <w:rsid w:val="006F6085"/>
    <w:rsid w:val="008A7A8C"/>
    <w:rsid w:val="00A913D6"/>
    <w:rsid w:val="00B01680"/>
    <w:rsid w:val="00CD1B4B"/>
    <w:rsid w:val="00CF7B77"/>
    <w:rsid w:val="00D06E40"/>
    <w:rsid w:val="00F21065"/>
    <w:rsid w:val="00F87635"/>
    <w:rsid w:val="00FF60A5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E3CB"/>
  <w15:docId w15:val="{F81F0A1F-9F10-4DC3-AD92-3E210BA9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Pr>
      <w:sz w:val="20"/>
      <w:szCs w:val="20"/>
    </w:rPr>
  </w:style>
  <w:style w:type="character" w:styleId="a7">
    <w:name w:val="footnote reference"/>
    <w:basedOn w:val="a0"/>
    <w:uiPriority w:val="99"/>
    <w:rPr>
      <w:vertAlign w:val="superscript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99"/>
    <w:qFormat/>
    <w:pPr>
      <w:spacing w:after="0" w:line="240" w:lineRule="auto"/>
      <w:ind w:left="720" w:firstLine="57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CF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a43@inbox.r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ekaterinalukianova8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.me/sodaum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grz7jZ0+iWclL1Uu1QgExu3TQ==">CgMxLjAyCGguZ2pkZ3hzOAByITFvMXJlWmJCaXhHREduVHlGLUpQTzExUzZBU011RVFTZw==</go:docsCustomData>
</go:gDocsCustomXmlDataStorage>
</file>

<file path=customXml/itemProps1.xml><?xml version="1.0" encoding="utf-8"?>
<ds:datastoreItem xmlns:ds="http://schemas.openxmlformats.org/officeDocument/2006/customXml" ds:itemID="{FC9E5B42-1C92-4F0D-A5F0-6979CF998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Roman Babenko</cp:lastModifiedBy>
  <cp:revision>6</cp:revision>
  <dcterms:created xsi:type="dcterms:W3CDTF">2024-05-20T07:12:00Z</dcterms:created>
  <dcterms:modified xsi:type="dcterms:W3CDTF">2024-06-16T10:09:00Z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e0f8869fa9e444d6b908d08ae01811cb</vt:lpwstr>
  </property>
</Properties>
</file>