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onsPlusNormal"/>
        <w:jc w:val="right"/>
      </w:pPr>
      <w:r>
        <w:rPr>
          <w:rtl w:val="0"/>
          <w:lang w:val="ru-RU"/>
        </w:rPr>
        <w:t xml:space="preserve">Приложение № </w:t>
      </w:r>
      <w:r>
        <w:rPr>
          <w:rtl w:val="0"/>
          <w:lang w:val="ru-RU"/>
        </w:rPr>
        <w:t xml:space="preserve">15 </w:t>
      </w:r>
      <w:r>
        <w:rPr>
          <w:rtl w:val="0"/>
          <w:lang w:val="ru-RU"/>
        </w:rPr>
        <w:t>к Договору</w:t>
      </w:r>
    </w:p>
    <w:p>
      <w:pPr>
        <w:pStyle w:val="Normal.0"/>
        <w:spacing w:before="91"/>
        <w:ind w:right="176"/>
        <w:jc w:val="right"/>
        <w:rPr>
          <w:rFonts w:ascii="Times New Roman" w:cs="Times New Roman" w:hAnsi="Times New Roman" w:eastAsia="Times New Roman"/>
        </w:rPr>
      </w:pPr>
      <w:r>
        <w:rPr>
          <w:rFonts w:ascii="Times New Roman" w:hAnsi="Times New Roman" w:hint="default"/>
          <w:rtl w:val="0"/>
          <w:lang w:val="ru-RU"/>
        </w:rPr>
        <w:t xml:space="preserve">от </w:t>
      </w:r>
      <w:r>
        <w:rPr>
          <w:rFonts w:ascii="Times New Roman" w:hAnsi="Times New Roman"/>
          <w:rtl w:val="0"/>
          <w:lang w:val="ru-RU"/>
        </w:rPr>
        <w:t xml:space="preserve">__________ </w:t>
      </w:r>
      <w:r>
        <w:rPr>
          <w:rFonts w:ascii="Times New Roman" w:hAnsi="Times New Roman" w:hint="default"/>
          <w:rtl w:val="0"/>
          <w:lang w:val="ru-RU"/>
        </w:rPr>
        <w:t xml:space="preserve">№ </w:t>
      </w:r>
      <w:r>
        <w:rPr>
          <w:rFonts w:ascii="Times New Roman" w:hAnsi="Times New Roman"/>
          <w:rtl w:val="0"/>
          <w:lang w:val="ru-RU"/>
        </w:rPr>
        <w:t>____________</w:t>
      </w:r>
    </w:p>
    <w:p>
      <w:pPr>
        <w:pStyle w:val="Normal.0"/>
        <w:spacing w:before="91"/>
        <w:ind w:right="176"/>
        <w:jc w:val="right"/>
        <w:rPr>
          <w:rFonts w:ascii="Times New Roman" w:cs="Times New Roman" w:hAnsi="Times New Roman" w:eastAsia="Times New Roman"/>
          <w:sz w:val="24"/>
          <w:szCs w:val="24"/>
        </w:rPr>
      </w:pPr>
    </w:p>
    <w:p>
      <w:pPr>
        <w:pStyle w:val="Normal.0"/>
        <w:widowControl w:val="0"/>
        <w:jc w:val="center"/>
        <w:rPr>
          <w:rFonts w:ascii="Times New Roman" w:cs="Times New Roman" w:hAnsi="Times New Roman" w:eastAsia="Times New Roman"/>
          <w:b w:val="1"/>
          <w:bCs w:val="1"/>
          <w:caps w:val="1"/>
          <w:sz w:val="32"/>
          <w:szCs w:val="32"/>
        </w:rPr>
      </w:pPr>
      <w:r>
        <w:rPr>
          <w:rFonts w:ascii="Times New Roman" w:hAnsi="Times New Roman" w:hint="default"/>
          <w:b w:val="1"/>
          <w:bCs w:val="1"/>
          <w:caps w:val="1"/>
          <w:sz w:val="32"/>
          <w:szCs w:val="32"/>
          <w:rtl w:val="0"/>
          <w:lang w:val="ru-RU"/>
        </w:rPr>
        <w:t>Паспорт стартап</w:t>
      </w:r>
      <w:r>
        <w:rPr>
          <w:rFonts w:ascii="Times New Roman" w:hAnsi="Times New Roman"/>
          <w:b w:val="1"/>
          <w:bCs w:val="1"/>
          <w:caps w:val="1"/>
          <w:sz w:val="32"/>
          <w:szCs w:val="32"/>
          <w:rtl w:val="0"/>
          <w:lang w:val="ru-RU"/>
        </w:rPr>
        <w:t>-</w:t>
      </w:r>
      <w:r>
        <w:rPr>
          <w:rFonts w:ascii="Times New Roman" w:hAnsi="Times New Roman" w:hint="default"/>
          <w:b w:val="1"/>
          <w:bCs w:val="1"/>
          <w:caps w:val="1"/>
          <w:sz w:val="32"/>
          <w:szCs w:val="32"/>
          <w:rtl w:val="0"/>
          <w:lang w:val="ru-RU"/>
        </w:rPr>
        <w:t xml:space="preserve">проекта </w:t>
      </w:r>
    </w:p>
    <w:p>
      <w:pPr>
        <w:pStyle w:val="Normal.0"/>
        <w:widowControl w:val="0"/>
        <w:jc w:val="center"/>
        <w:rPr>
          <w:rFonts w:ascii="Times New Roman" w:cs="Times New Roman" w:hAnsi="Times New Roman" w:eastAsia="Times New Roman"/>
          <w:b w:val="1"/>
          <w:bCs w:val="1"/>
          <w:caps w:val="1"/>
          <w:sz w:val="32"/>
          <w:szCs w:val="32"/>
        </w:rPr>
      </w:pPr>
    </w:p>
    <w:tbl>
      <w:tblPr>
        <w:tblW w:w="9911"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955"/>
        <w:gridCol w:w="4956"/>
      </w:tblGrid>
      <w:tr>
        <w:tblPrEx>
          <w:shd w:val="clear" w:color="auto" w:fill="d0ddef"/>
        </w:tblPrEx>
        <w:trPr>
          <w:trHeight w:val="232" w:hRule="atLeast"/>
        </w:trPr>
        <w:tc>
          <w:tcPr>
            <w:tcW w:type="dxa" w:w="4955"/>
            <w:tcBorders>
              <w:top w:val="nil"/>
              <w:left w:val="nil"/>
              <w:bottom w:val="nil"/>
              <w:right w:val="nil"/>
            </w:tcBorders>
            <w:shd w:val="clear" w:color="auto" w:fill="auto"/>
            <w:tcMar>
              <w:top w:type="dxa" w:w="80"/>
              <w:left w:type="dxa" w:w="80"/>
              <w:bottom w:type="dxa" w:w="80"/>
              <w:right w:type="dxa" w:w="80"/>
            </w:tcMar>
            <w:vAlign w:val="top"/>
          </w:tcPr>
          <w:p>
            <w:hyperlink r:id="rId6" w:history="1">
              <w:r>
                <w:t xml:space="preserve">https://pt.2035.university/project/razrabotka-nejrointerfejsa-dla-mep</w:t>
              </w:r>
            </w:hyperlink>
          </w:p>
        </w:tc>
        <w:tc>
          <w:tcPr>
            <w:tcW w:type="dxa" w:w="4956"/>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spacing w:after="0" w:line="240" w:lineRule="auto"/>
              <w:jc w:val="right"/>
            </w:pPr>
            <w:r>
              <w:rPr>
                <w:rFonts w:ascii="Times New Roman" w:hAnsi="Times New Roman"/>
                <w:i w:val="1"/>
                <w:iCs w:val="1"/>
                <w:sz w:val="20"/>
                <w:szCs w:val="20"/>
                <w:shd w:val="nil" w:color="auto" w:fill="auto"/>
                <w:rtl w:val="0"/>
                <w:lang w:val="ru-RU"/>
              </w:rPr>
              <w:t>28.11.2023 11:13</w:t>
            </w:r>
          </w:p>
        </w:tc>
      </w:tr>
    </w:tbl>
    <w:p>
      <w:pPr>
        <w:pStyle w:val="Normal.0"/>
        <w:widowControl w:val="0"/>
        <w:spacing w:line="240" w:lineRule="auto"/>
        <w:ind w:left="108" w:hanging="108"/>
        <w:jc w:val="center"/>
        <w:rPr>
          <w:rFonts w:ascii="Times New Roman" w:cs="Times New Roman" w:hAnsi="Times New Roman" w:eastAsia="Times New Roman"/>
          <w:b w:val="1"/>
          <w:bCs w:val="1"/>
          <w:caps w:val="1"/>
          <w:sz w:val="32"/>
          <w:szCs w:val="32"/>
        </w:rPr>
      </w:pPr>
    </w:p>
    <w:p>
      <w:pPr>
        <w:pStyle w:val="Normal.0"/>
        <w:widowControl w:val="0"/>
        <w:spacing w:line="240" w:lineRule="auto"/>
        <w:jc w:val="center"/>
        <w:rPr>
          <w:rFonts w:ascii="Times New Roman" w:cs="Times New Roman" w:hAnsi="Times New Roman" w:eastAsia="Times New Roman"/>
          <w:b w:val="1"/>
          <w:bCs w:val="1"/>
          <w:caps w:val="1"/>
          <w:sz w:val="32"/>
          <w:szCs w:val="32"/>
        </w:rPr>
      </w:pPr>
    </w:p>
    <w:p>
      <w:pPr>
        <w:pStyle w:val="Normal.0"/>
        <w:widowControl w:val="0"/>
        <w:rPr>
          <w:rFonts w:ascii="Times New Roman" w:cs="Times New Roman" w:hAnsi="Times New Roman" w:eastAsia="Times New Roman"/>
          <w:b w:val="1"/>
          <w:bCs w:val="1"/>
          <w:sz w:val="20"/>
          <w:szCs w:val="20"/>
        </w:rPr>
      </w:pPr>
    </w:p>
    <w:tbl>
      <w:tblPr>
        <w:tblW w:w="9911"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955"/>
        <w:gridCol w:w="4956"/>
      </w:tblGrid>
      <w:tr>
        <w:tblPrEx>
          <w:shd w:val="clear" w:color="auto" w:fill="d0ddef"/>
        </w:tblPrEx>
        <w:trPr>
          <w:trHeight w:val="509" w:hRule="atLeast"/>
        </w:trPr>
        <w:tc>
          <w:tcPr>
            <w:tcW w:type="dxa" w:w="4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pPr>
            <w:r>
              <w:rPr>
                <w:rFonts w:ascii="Times New Roman" w:hAnsi="Times New Roman" w:hint="default"/>
                <w:shd w:val="nil" w:color="auto" w:fill="auto"/>
                <w:rtl w:val="0"/>
                <w:lang w:val="ru-RU"/>
              </w:rPr>
              <w:t xml:space="preserve">Наименование образовательной организации высшего образования </w:t>
            </w:r>
            <w:r>
              <w:rPr>
                <w:rFonts w:ascii="Times New Roman" w:hAnsi="Times New Roman"/>
                <w:shd w:val="nil" w:color="auto" w:fill="auto"/>
                <w:rtl w:val="0"/>
                <w:lang w:val="ru-RU"/>
              </w:rPr>
              <w:t>(</w:t>
            </w:r>
            <w:r>
              <w:rPr>
                <w:rFonts w:ascii="Times New Roman" w:hAnsi="Times New Roman" w:hint="default"/>
                <w:shd w:val="nil" w:color="auto" w:fill="auto"/>
                <w:rtl w:val="0"/>
                <w:lang w:val="ru-RU"/>
              </w:rPr>
              <w:t>Получателя гранта</w:t>
            </w:r>
            <w:r>
              <w:rPr>
                <w:rFonts w:ascii="Times New Roman" w:hAnsi="Times New Roman"/>
                <w:shd w:val="nil" w:color="auto" w:fill="auto"/>
                <w:rtl w:val="0"/>
                <w:lang w:val="ru-RU"/>
              </w:rPr>
              <w:t>)</w:t>
            </w:r>
          </w:p>
        </w:tc>
        <w:tc>
          <w:tcPr>
            <w:tcW w:type="dxa" w:w="4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cs="Arial Unicode MS" w:hAnsi="Calibri" w:eastAsia="Arial Unicode MS"/>
                <w:rtl w:val="0"/>
              </w:rPr>
              <w:t>ФГБОУ ВО "Рязанский государственный радиотехнический университет имени В.Ф. Уткина"</w:t>
            </w:r>
          </w:p>
        </w:tc>
      </w:tr>
      <w:tr>
        <w:tblPrEx>
          <w:shd w:val="clear" w:color="auto" w:fill="d0ddef"/>
        </w:tblPrEx>
        <w:trPr>
          <w:trHeight w:val="251" w:hRule="atLeast"/>
        </w:trPr>
        <w:tc>
          <w:tcPr>
            <w:tcW w:type="dxa" w:w="4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spacing w:after="0" w:line="240" w:lineRule="auto"/>
            </w:pPr>
            <w:r>
              <w:rPr>
                <w:rFonts w:ascii="Times New Roman" w:hAnsi="Times New Roman" w:hint="default"/>
                <w:shd w:val="nil" w:color="auto" w:fill="auto"/>
                <w:rtl w:val="0"/>
                <w:lang w:val="ru-RU"/>
              </w:rPr>
              <w:t xml:space="preserve">Карточка ВУЗа </w:t>
            </w:r>
            <w:r>
              <w:rPr>
                <w:rFonts w:ascii="Times New Roman" w:hAnsi="Times New Roman"/>
                <w:shd w:val="nil" w:color="auto" w:fill="auto"/>
                <w:rtl w:val="0"/>
                <w:lang w:val="ru-RU"/>
              </w:rPr>
              <w:t>(</w:t>
            </w:r>
            <w:r>
              <w:rPr>
                <w:rFonts w:ascii="Times New Roman" w:hAnsi="Times New Roman" w:hint="default"/>
                <w:shd w:val="nil" w:color="auto" w:fill="auto"/>
                <w:rtl w:val="0"/>
                <w:lang w:val="ru-RU"/>
              </w:rPr>
              <w:t>по ИНН</w:t>
            </w:r>
            <w:r>
              <w:rPr>
                <w:rFonts w:ascii="Times New Roman" w:hAnsi="Times New Roman"/>
                <w:shd w:val="nil" w:color="auto" w:fill="auto"/>
                <w:rtl w:val="0"/>
                <w:lang w:val="ru-RU"/>
              </w:rPr>
              <w:t>)</w:t>
            </w:r>
          </w:p>
        </w:tc>
        <w:tc>
          <w:tcPr>
            <w:tcW w:type="dxa" w:w="4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tabs>
                <w:tab w:val="left" w:pos="720"/>
                <w:tab w:val="left" w:pos="1440"/>
                <w:tab w:val="left" w:pos="2160"/>
                <w:tab w:val="left" w:pos="2880"/>
                <w:tab w:val="left" w:pos="3600"/>
                <w:tab w:val="left" w:pos="4320"/>
              </w:tabs>
              <w:spacing w:after="0" w:line="240" w:lineRule="auto"/>
            </w:pPr>
            <w:r>
              <w:rPr>
                <w:rFonts w:ascii="Times New Roman" w:hAnsi="Times New Roman"/>
                <w:b w:val="1"/>
                <w:bCs w:val="1"/>
                <w:sz w:val="20"/>
                <w:szCs w:val="20"/>
                <w:shd w:val="nil" w:color="auto" w:fill="auto"/>
                <w:rtl w:val="0"/>
                <w:lang w:val="en-US"/>
                <w14:textOutline w14:w="12700" w14:cap="flat">
                  <w14:noFill/>
                  <w14:miter w14:lim="400000"/>
                </w14:textOutline>
              </w:rPr>
              <w:t/>
            </w:r>
          </w:p>
        </w:tc>
      </w:tr>
      <w:tr>
        <w:tblPrEx>
          <w:shd w:val="clear" w:color="auto" w:fill="d0ddef"/>
        </w:tblPrEx>
        <w:trPr>
          <w:trHeight w:val="251" w:hRule="atLeast"/>
        </w:trPr>
        <w:tc>
          <w:tcPr>
            <w:tcW w:type="dxa" w:w="4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spacing w:after="0" w:line="240" w:lineRule="auto"/>
            </w:pPr>
            <w:r>
              <w:rPr>
                <w:rFonts w:ascii="Times New Roman" w:hAnsi="Times New Roman" w:hint="default"/>
                <w:shd w:val="nil" w:color="auto" w:fill="auto"/>
                <w:rtl w:val="0"/>
                <w:lang w:val="ru-RU"/>
              </w:rPr>
              <w:t xml:space="preserve">Регион ВУЗа </w:t>
            </w:r>
          </w:p>
        </w:tc>
        <w:tc>
          <w:tcPr>
            <w:tcW w:type="dxa" w:w="4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tabs>
                <w:tab w:val="left" w:pos="720"/>
                <w:tab w:val="left" w:pos="1440"/>
                <w:tab w:val="left" w:pos="2160"/>
                <w:tab w:val="left" w:pos="2880"/>
                <w:tab w:val="left" w:pos="3600"/>
                <w:tab w:val="left" w:pos="4320"/>
              </w:tabs>
              <w:spacing w:after="0" w:line="240" w:lineRule="auto"/>
            </w:pPr>
            <w:r>
              <w:rPr>
                <w:rFonts w:ascii="Times New Roman" w:hAnsi="Times New Roman"/>
                <w:b w:val="1"/>
                <w:bCs w:val="1"/>
                <w:sz w:val="20"/>
                <w:szCs w:val="20"/>
                <w:shd w:val="nil" w:color="auto" w:fill="auto"/>
                <w:rtl w:val="0"/>
                <w:lang w:val="en-US"/>
                <w14:textOutline w14:w="12700" w14:cap="flat">
                  <w14:noFill/>
                  <w14:miter w14:lim="400000"/>
                </w14:textOutline>
              </w:rPr>
              <w:t>Рязанская область</w:t>
            </w:r>
          </w:p>
        </w:tc>
      </w:tr>
      <w:tr>
        <w:tblPrEx>
          <w:shd w:val="clear" w:color="auto" w:fill="d0ddef"/>
        </w:tblPrEx>
        <w:trPr>
          <w:trHeight w:val="251" w:hRule="atLeast"/>
        </w:trPr>
        <w:tc>
          <w:tcPr>
            <w:tcW w:type="dxa" w:w="4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spacing w:after="0" w:line="240" w:lineRule="auto"/>
            </w:pPr>
            <w:r>
              <w:rPr>
                <w:rFonts w:ascii="Times New Roman" w:hAnsi="Times New Roman" w:hint="default"/>
                <w:shd w:val="nil" w:color="auto" w:fill="auto"/>
                <w:rtl w:val="0"/>
                <w:lang w:val="ru-RU"/>
              </w:rPr>
              <w:t xml:space="preserve">Наименование акселерационной программы </w:t>
            </w:r>
          </w:p>
        </w:tc>
        <w:tc>
          <w:tcPr>
            <w:tcW w:type="dxa" w:w="4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tabs>
                <w:tab w:val="left" w:pos="720"/>
                <w:tab w:val="left" w:pos="1440"/>
                <w:tab w:val="left" w:pos="2160"/>
                <w:tab w:val="left" w:pos="2880"/>
                <w:tab w:val="left" w:pos="3600"/>
                <w:tab w:val="left" w:pos="4320"/>
              </w:tabs>
              <w:spacing w:after="0" w:line="240" w:lineRule="auto"/>
            </w:pPr>
            <w:r>
              <w:rPr>
                <w:rFonts w:ascii="Times New Roman" w:hAnsi="Times New Roman"/>
                <w:b w:val="1"/>
                <w:bCs w:val="1"/>
                <w:sz w:val="20"/>
                <w:szCs w:val="20"/>
                <w:shd w:val="nil" w:color="auto" w:fill="auto"/>
                <w:rtl w:val="0"/>
                <w:lang w:val="en-US"/>
                <w14:textOutline w14:w="12700" w14:cap="flat">
                  <w14:noFill/>
                  <w14:miter w14:lim="400000"/>
                </w14:textOutline>
              </w:rPr>
              <w:t>Акселератор «Мой стартап»</w:t>
            </w:r>
          </w:p>
        </w:tc>
      </w:tr>
      <w:tr>
        <w:tblPrEx>
          <w:shd w:val="clear" w:color="auto" w:fill="d0ddef"/>
        </w:tblPrEx>
        <w:trPr>
          <w:trHeight w:val="251" w:hRule="atLeast"/>
        </w:trPr>
        <w:tc>
          <w:tcPr>
            <w:tcW w:type="dxa" w:w="4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spacing w:after="0" w:line="240" w:lineRule="auto"/>
            </w:pPr>
            <w:r>
              <w:rPr>
                <w:rFonts w:ascii="Times New Roman" w:hAnsi="Times New Roman" w:hint="default"/>
                <w:shd w:val="nil" w:color="auto" w:fill="auto"/>
                <w:rtl w:val="0"/>
                <w:lang w:val="ru-RU"/>
              </w:rPr>
              <w:t>Дата заключения и номер Договора</w:t>
            </w:r>
          </w:p>
        </w:tc>
        <w:tc>
          <w:tcPr>
            <w:tcW w:type="dxa" w:w="4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tabs>
                <w:tab w:val="left" w:pos="720"/>
                <w:tab w:val="left" w:pos="1440"/>
                <w:tab w:val="left" w:pos="2160"/>
                <w:tab w:val="left" w:pos="2880"/>
                <w:tab w:val="left" w:pos="3600"/>
                <w:tab w:val="left" w:pos="4320"/>
              </w:tabs>
              <w:spacing w:after="0" w:line="240" w:lineRule="auto"/>
            </w:pPr>
            <w:r>
              <w:rPr>
                <w:rFonts w:ascii="Times New Roman" w:hAnsi="Times New Roman"/>
                <w:b w:val="1"/>
                <w:bCs w:val="1"/>
                <w:sz w:val="20"/>
                <w:szCs w:val="20"/>
                <w:shd w:val="nil" w:color="auto" w:fill="auto"/>
                <w:rtl w:val="0"/>
                <w:lang w:val="en-US"/>
                <w14:textOutline w14:w="12700" w14:cap="flat">
                  <w14:noFill/>
                  <w14:miter w14:lim="400000"/>
                </w14:textOutline>
              </w:rPr>
              <w:t>70-2023-000704 2023-07-13</w:t>
            </w:r>
          </w:p>
        </w:tc>
      </w:tr>
    </w:tbl>
    <w:p>
      <w:pPr>
        <w:pStyle w:val="Normal.0"/>
        <w:widowControl w:val="0"/>
        <w:spacing w:line="240" w:lineRule="auto"/>
        <w:ind w:left="108" w:hanging="108"/>
        <w:rPr>
          <w:rFonts w:ascii="Times New Roman" w:cs="Times New Roman" w:hAnsi="Times New Roman" w:eastAsia="Times New Roman"/>
          <w:b w:val="1"/>
          <w:bCs w:val="1"/>
          <w:sz w:val="20"/>
          <w:szCs w:val="20"/>
        </w:rPr>
      </w:pPr>
    </w:p>
    <w:p>
      <w:pPr>
        <w:pStyle w:val="Normal.0"/>
        <w:widowControl w:val="0"/>
        <w:spacing w:line="240" w:lineRule="auto"/>
        <w:rPr>
          <w:rFonts w:ascii="Times New Roman" w:cs="Times New Roman" w:hAnsi="Times New Roman" w:eastAsia="Times New Roman"/>
          <w:b w:val="1"/>
          <w:bCs w:val="1"/>
          <w:sz w:val="20"/>
          <w:szCs w:val="20"/>
        </w:rPr>
      </w:pPr>
    </w:p>
    <w:p>
      <w:pPr>
        <w:pStyle w:val="Normal.0"/>
        <w:widowControl w:val="0"/>
        <w:rPr>
          <w:rFonts w:ascii="Times New Roman" w:cs="Times New Roman" w:hAnsi="Times New Roman" w:eastAsia="Times New Roman"/>
          <w:b w:val="1"/>
          <w:bCs w:val="1"/>
          <w:sz w:val="20"/>
          <w:szCs w:val="20"/>
        </w:rPr>
      </w:pPr>
    </w:p>
    <w:tbl>
      <w:tblPr>
        <w:tblW w:w="9941"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531"/>
        <w:gridCol w:w="4379"/>
        <w:gridCol w:w="5031"/>
      </w:tblGrid>
      <w:tr>
        <w:tblPrEx>
          <w:shd w:val="clear" w:color="auto" w:fill="d0ddef"/>
        </w:tblPrEx>
        <w:trPr>
          <w:trHeight w:val="598" w:hRule="atLeast"/>
        </w:trPr>
        <w:tc>
          <w:tcPr>
            <w:tcW w:type="dxa" w:w="5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1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Заголовок заявки"/>
            </w:pPr>
            <w:r>
              <w:rPr>
                <w:rFonts w:ascii="Times New Roman" w:hAnsi="Times New Roman" w:hint="default"/>
                <w:sz w:val="28"/>
                <w:szCs w:val="28"/>
                <w:shd w:val="nil" w:color="auto" w:fill="auto"/>
                <w:rtl w:val="0"/>
                <w:lang w:val="ru-RU"/>
              </w:rPr>
              <w:t>Краткая Информация о стартап</w:t>
            </w:r>
            <w:r>
              <w:rPr>
                <w:rFonts w:ascii="Times New Roman" w:hAnsi="Times New Roman"/>
                <w:sz w:val="28"/>
                <w:szCs w:val="28"/>
                <w:shd w:val="nil" w:color="auto" w:fill="auto"/>
                <w:rtl w:val="0"/>
                <w:lang w:val="ru-RU"/>
              </w:rPr>
              <w:t>-</w:t>
            </w:r>
            <w:r>
              <w:rPr>
                <w:rFonts w:ascii="Times New Roman" w:hAnsi="Times New Roman" w:hint="default"/>
                <w:sz w:val="28"/>
                <w:szCs w:val="28"/>
                <w:shd w:val="nil" w:color="auto" w:fill="auto"/>
                <w:rtl w:val="0"/>
                <w:lang w:val="ru-RU"/>
              </w:rPr>
              <w:t>проекте</w:t>
            </w:r>
          </w:p>
        </w:tc>
      </w:tr>
      <w:tr>
        <w:tblPrEx>
          <w:shd w:val="clear" w:color="auto" w:fill="d0ddef"/>
        </w:tblPrEx>
        <w:trPr>
          <w:trHeight w:val="452" w:hRule="atLeast"/>
        </w:trPr>
        <w:tc>
          <w:tcPr>
            <w:tcW w:type="dxa" w:w="5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414"/>
              </w:tabs>
            </w:pPr>
            <w:r>
              <w:rPr>
                <w:rFonts w:ascii="Times New Roman" w:hAnsi="Times New Roman"/>
                <w:b w:val="1"/>
                <w:bCs w:val="1"/>
                <w:sz w:val="20"/>
                <w:szCs w:val="20"/>
                <w:shd w:val="nil" w:color="auto" w:fill="auto"/>
                <w:rtl w:val="0"/>
                <w:lang w:val="ru-RU"/>
              </w:rPr>
              <w:t>1</w:t>
            </w:r>
          </w:p>
        </w:tc>
        <w:tc>
          <w:tcPr>
            <w:tcW w:type="dxa" w:w="4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414"/>
              </w:tabs>
            </w:pPr>
            <w:r>
              <w:rPr>
                <w:rFonts w:ascii="Times New Roman" w:hAnsi="Times New Roman" w:hint="default"/>
                <w:b w:val="1"/>
                <w:bCs w:val="1"/>
                <w:sz w:val="20"/>
                <w:szCs w:val="20"/>
                <w:shd w:val="nil" w:color="auto" w:fill="auto"/>
                <w:rtl w:val="0"/>
                <w:lang w:val="ru-RU"/>
              </w:rPr>
              <w:t>Название стартап</w:t>
            </w:r>
            <w:r>
              <w:rPr>
                <w:rFonts w:ascii="Times New Roman" w:hAnsi="Times New Roman"/>
                <w:b w:val="1"/>
                <w:bCs w:val="1"/>
                <w:sz w:val="20"/>
                <w:szCs w:val="20"/>
                <w:shd w:val="nil" w:color="auto" w:fill="auto"/>
                <w:rtl w:val="0"/>
                <w:lang w:val="ru-RU"/>
              </w:rPr>
              <w:t>-</w:t>
            </w:r>
            <w:r>
              <w:rPr>
                <w:rFonts w:ascii="Times New Roman" w:hAnsi="Times New Roman" w:hint="default"/>
                <w:b w:val="1"/>
                <w:bCs w:val="1"/>
                <w:sz w:val="20"/>
                <w:szCs w:val="20"/>
                <w:shd w:val="nil" w:color="auto" w:fill="auto"/>
                <w:rtl w:val="0"/>
                <w:lang w:val="ru-RU"/>
              </w:rPr>
              <w:t>проекта</w:t>
            </w:r>
            <w:r>
              <w:rPr>
                <w:rFonts w:ascii="Times New Roman" w:hAnsi="Times New Roman"/>
                <w:b w:val="1"/>
                <w:bCs w:val="1"/>
                <w:sz w:val="20"/>
                <w:szCs w:val="20"/>
                <w:shd w:val="nil" w:color="auto" w:fill="auto"/>
                <w:rtl w:val="0"/>
                <w:lang w:val="ru-RU"/>
              </w:rPr>
              <w:t>*</w:t>
            </w:r>
          </w:p>
        </w:tc>
        <w:tc>
          <w:tcPr>
            <w:tcW w:type="dxa" w:w="50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сновной текст"/>
              <w:widowControl w:val="0"/>
              <w:tabs>
                <w:tab w:val="left" w:pos="432"/>
                <w:tab w:val="left" w:pos="720"/>
                <w:tab w:val="left" w:pos="1440"/>
                <w:tab w:val="left" w:pos="2160"/>
                <w:tab w:val="left" w:pos="2880"/>
                <w:tab w:val="left" w:pos="3600"/>
                <w:tab w:val="left" w:pos="4320"/>
              </w:tabs>
            </w:pPr>
            <w:r>
              <w:rPr>
                <w:rFonts w:ascii="Times New Roman" w:hAnsi="Times New Roman"/>
                <w:sz w:val="20"/>
                <w:szCs w:val="20"/>
                <w:shd w:val="nil" w:color="auto" w:fill="auto"/>
                <w:rtl w:val="0"/>
                <w:lang w:val="en-US"/>
              </w:rPr>
              <w:t>Разработка нейроинтерфейса для МЭП (медицинской экзоперчатки)</w:t>
            </w:r>
          </w:p>
        </w:tc>
      </w:tr>
      <w:tr>
        <w:tblPrEx>
          <w:shd w:val="clear" w:color="auto" w:fill="d0ddef"/>
        </w:tblPrEx>
        <w:trPr>
          <w:trHeight w:val="2445" w:hRule="atLeast"/>
        </w:trPr>
        <w:tc>
          <w:tcPr>
            <w:tcW w:type="dxa" w:w="5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b w:val="1"/>
                <w:bCs w:val="1"/>
                <w:sz w:val="20"/>
                <w:szCs w:val="20"/>
                <w:shd w:val="nil" w:color="auto" w:fill="auto"/>
                <w:rtl w:val="0"/>
                <w:lang w:val="ru-RU"/>
              </w:rPr>
              <w:t>2</w:t>
            </w:r>
          </w:p>
        </w:tc>
        <w:tc>
          <w:tcPr>
            <w:tcW w:type="dxa" w:w="4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Times New Roman" w:cs="Times New Roman" w:hAnsi="Times New Roman" w:eastAsia="Times New Roman"/>
                <w:b w:val="1"/>
                <w:bCs w:val="1"/>
                <w:sz w:val="20"/>
                <w:szCs w:val="20"/>
                <w:shd w:val="nil" w:color="auto" w:fill="auto"/>
              </w:rPr>
            </w:pPr>
            <w:r>
              <w:rPr>
                <w:rFonts w:ascii="Times New Roman" w:hAnsi="Times New Roman" w:hint="default"/>
                <w:b w:val="1"/>
                <w:bCs w:val="1"/>
                <w:sz w:val="20"/>
                <w:szCs w:val="20"/>
                <w:shd w:val="nil" w:color="auto" w:fill="auto"/>
                <w:rtl w:val="0"/>
                <w:lang w:val="ru-RU"/>
              </w:rPr>
              <w:t>Тема стартап</w:t>
            </w:r>
            <w:r>
              <w:rPr>
                <w:rFonts w:ascii="Times New Roman" w:hAnsi="Times New Roman"/>
                <w:b w:val="1"/>
                <w:bCs w:val="1"/>
                <w:sz w:val="20"/>
                <w:szCs w:val="20"/>
                <w:shd w:val="nil" w:color="auto" w:fill="auto"/>
                <w:rtl w:val="0"/>
                <w:lang w:val="ru-RU"/>
              </w:rPr>
              <w:t>-</w:t>
            </w:r>
            <w:r>
              <w:rPr>
                <w:rFonts w:ascii="Times New Roman" w:hAnsi="Times New Roman" w:hint="default"/>
                <w:b w:val="1"/>
                <w:bCs w:val="1"/>
                <w:sz w:val="20"/>
                <w:szCs w:val="20"/>
                <w:shd w:val="nil" w:color="auto" w:fill="auto"/>
                <w:rtl w:val="0"/>
                <w:lang w:val="ru-RU"/>
              </w:rPr>
              <w:t>проекта</w:t>
            </w:r>
            <w:r>
              <w:rPr>
                <w:rFonts w:ascii="Times New Roman" w:hAnsi="Times New Roman"/>
                <w:b w:val="1"/>
                <w:bCs w:val="1"/>
                <w:sz w:val="20"/>
                <w:szCs w:val="20"/>
                <w:shd w:val="nil" w:color="auto" w:fill="auto"/>
                <w:rtl w:val="0"/>
                <w:lang w:val="ru-RU"/>
              </w:rPr>
              <w:t>*</w:t>
            </w:r>
          </w:p>
          <w:p>
            <w:pPr>
              <w:pStyle w:val="Normal.0"/>
              <w:bidi w:val="0"/>
              <w:ind w:left="0" w:right="0" w:firstLine="0"/>
              <w:jc w:val="left"/>
              <w:rPr>
                <w:rtl w:val="0"/>
              </w:rPr>
            </w:pPr>
            <w:r>
              <w:rPr>
                <w:rFonts w:ascii="Times New Roman" w:cs="Times New Roman" w:hAnsi="Times New Roman" w:eastAsia="Times New Roman"/>
                <w:b w:val="1"/>
                <w:bCs w:val="1"/>
                <w:sz w:val="20"/>
                <w:szCs w:val="20"/>
                <w:shd w:val="nil" w:color="auto" w:fill="auto"/>
                <w:lang w:val="ru-RU"/>
              </w:rPr>
              <w:br w:type="textWrapping"/>
            </w:r>
            <w:r>
              <w:rPr>
                <w:rFonts w:ascii="Times New Roman" w:hAnsi="Times New Roman" w:hint="default"/>
                <w:i w:val="1"/>
                <w:iCs w:val="1"/>
                <w:sz w:val="20"/>
                <w:szCs w:val="20"/>
                <w:shd w:val="nil" w:color="auto" w:fill="auto"/>
                <w:rtl w:val="0"/>
                <w:lang w:val="ru-RU"/>
              </w:rPr>
              <w:t>Указывается тема стартап</w:t>
            </w:r>
            <w:r>
              <w:rPr>
                <w:rFonts w:ascii="Times New Roman" w:hAnsi="Times New Roman"/>
                <w:i w:val="1"/>
                <w:iCs w:val="1"/>
                <w:sz w:val="20"/>
                <w:szCs w:val="20"/>
                <w:shd w:val="nil" w:color="auto" w:fill="auto"/>
                <w:rtl w:val="0"/>
                <w:lang w:val="ru-RU"/>
              </w:rPr>
              <w:t>-</w:t>
            </w:r>
            <w:r>
              <w:rPr>
                <w:rFonts w:ascii="Times New Roman" w:hAnsi="Times New Roman" w:hint="default"/>
                <w:i w:val="1"/>
                <w:iCs w:val="1"/>
                <w:sz w:val="20"/>
                <w:szCs w:val="20"/>
                <w:shd w:val="nil" w:color="auto" w:fill="auto"/>
                <w:rtl w:val="0"/>
                <w:lang w:val="ru-RU"/>
              </w:rPr>
              <w:t>проекта в рамках темы акселерационной программы</w:t>
            </w:r>
            <w:r>
              <w:rPr>
                <w:rFonts w:ascii="Times New Roman" w:hAnsi="Times New Roman"/>
                <w:i w:val="1"/>
                <w:iCs w:val="1"/>
                <w:sz w:val="20"/>
                <w:szCs w:val="20"/>
                <w:shd w:val="nil" w:color="auto" w:fill="auto"/>
                <w:rtl w:val="0"/>
                <w:lang w:val="ru-RU"/>
              </w:rPr>
              <w:t xml:space="preserve">, </w:t>
            </w:r>
            <w:r>
              <w:rPr>
                <w:rFonts w:ascii="Times New Roman" w:hAnsi="Times New Roman" w:hint="default"/>
                <w:i w:val="1"/>
                <w:iCs w:val="1"/>
                <w:sz w:val="20"/>
                <w:szCs w:val="20"/>
                <w:shd w:val="nil" w:color="auto" w:fill="auto"/>
                <w:rtl w:val="0"/>
                <w:lang w:val="ru-RU"/>
              </w:rPr>
              <w:t>основанной на Технологических направлениях в соответствии с перечнем критических технологий РФ</w:t>
            </w:r>
            <w:r>
              <w:rPr>
                <w:rFonts w:ascii="Times New Roman" w:hAnsi="Times New Roman"/>
                <w:i w:val="1"/>
                <w:iCs w:val="1"/>
                <w:sz w:val="20"/>
                <w:szCs w:val="20"/>
                <w:shd w:val="nil" w:color="auto" w:fill="auto"/>
                <w:rtl w:val="0"/>
                <w:lang w:val="ru-RU"/>
              </w:rPr>
              <w:t xml:space="preserve">, </w:t>
            </w:r>
            <w:r>
              <w:rPr>
                <w:rFonts w:ascii="Times New Roman" w:hAnsi="Times New Roman" w:hint="default"/>
                <w:i w:val="1"/>
                <w:iCs w:val="1"/>
                <w:sz w:val="20"/>
                <w:szCs w:val="20"/>
                <w:shd w:val="nil" w:color="auto" w:fill="auto"/>
                <w:rtl w:val="0"/>
                <w:lang w:val="ru-RU"/>
              </w:rPr>
              <w:t>Рынках НТИ и Сквозных технологиях</w:t>
            </w:r>
            <w:r>
              <w:rPr>
                <w:rFonts w:ascii="Times New Roman" w:hAnsi="Times New Roman"/>
                <w:i w:val="1"/>
                <w:iCs w:val="1"/>
                <w:sz w:val="20"/>
                <w:szCs w:val="20"/>
                <w:shd w:val="nil" w:color="auto" w:fill="auto"/>
                <w:rtl w:val="0"/>
                <w:lang w:val="ru-RU"/>
              </w:rPr>
              <w:t>.</w:t>
            </w:r>
          </w:p>
        </w:tc>
        <w:tc>
          <w:tcPr>
            <w:tcW w:type="dxa" w:w="50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tabs>
                <w:tab w:val="left" w:pos="432"/>
                <w:tab w:val="left" w:pos="720"/>
                <w:tab w:val="left" w:pos="1440"/>
                <w:tab w:val="left" w:pos="2160"/>
                <w:tab w:val="left" w:pos="2880"/>
                <w:tab w:val="left" w:pos="3600"/>
                <w:tab w:val="left" w:pos="4320"/>
              </w:tabs>
              <w:spacing w:after="0" w:line="240" w:lineRule="auto"/>
            </w:pPr>
            <w:r>
              <w:rPr>
                <w:rFonts w:ascii="Times New Roman" w:hAnsi="Times New Roman"/>
                <w:sz w:val="20"/>
                <w:szCs w:val="20"/>
                <w:rtl w:val="0"/>
                <w:lang w:val="en-US"/>
                <w14:textOutline w14:w="12700" w14:cap="flat">
                  <w14:noFill/>
                  <w14:miter w14:lim="400000"/>
                </w14:textOutline>
              </w:rPr>
              <w:t>Электроника: разработка комплекса датчиков для считывания электромиограмм и последующей передаче сигнала на медицинскую экзоперчатку и перенесение актуальной информации о положении руки в информационное пространство.</w:t>
            </w:r>
          </w:p>
        </w:tc>
      </w:tr>
      <w:tr>
        <w:tblPrEx>
          <w:shd w:val="clear" w:color="auto" w:fill="d0ddef"/>
        </w:tblPrEx>
        <w:trPr>
          <w:trHeight w:val="705" w:hRule="atLeast"/>
        </w:trPr>
        <w:tc>
          <w:tcPr>
            <w:tcW w:type="dxa" w:w="5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414"/>
              </w:tabs>
            </w:pPr>
            <w:r>
              <w:rPr>
                <w:rFonts w:ascii="Times New Roman" w:hAnsi="Times New Roman"/>
                <w:b w:val="1"/>
                <w:bCs w:val="1"/>
                <w:sz w:val="20"/>
                <w:szCs w:val="20"/>
                <w:shd w:val="nil" w:color="auto" w:fill="auto"/>
                <w:rtl w:val="0"/>
                <w:lang w:val="ru-RU"/>
              </w:rPr>
              <w:t>3</w:t>
            </w:r>
          </w:p>
        </w:tc>
        <w:tc>
          <w:tcPr>
            <w:tcW w:type="dxa" w:w="4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414"/>
              </w:tabs>
            </w:pPr>
            <w:r>
              <w:rPr>
                <w:rFonts w:ascii="Times New Roman" w:hAnsi="Times New Roman" w:hint="default"/>
                <w:b w:val="1"/>
                <w:bCs w:val="1"/>
                <w:sz w:val="20"/>
                <w:szCs w:val="20"/>
                <w:shd w:val="nil" w:color="auto" w:fill="auto"/>
                <w:rtl w:val="0"/>
                <w:lang w:val="ru-RU"/>
              </w:rPr>
              <w:t>Технологическое направление в соответствии с перечнем критических технологий РФ</w:t>
            </w:r>
            <w:r>
              <w:rPr>
                <w:rFonts w:ascii="Times New Roman" w:hAnsi="Times New Roman"/>
                <w:b w:val="1"/>
                <w:bCs w:val="1"/>
                <w:sz w:val="20"/>
                <w:szCs w:val="20"/>
                <w:shd w:val="nil" w:color="auto" w:fill="auto"/>
                <w:rtl w:val="0"/>
                <w:lang w:val="ru-RU"/>
              </w:rPr>
              <w:t>*</w:t>
            </w:r>
            <w:r>
              <w:rPr>
                <w:rFonts w:ascii="Times New Roman" w:cs="Times New Roman" w:hAnsi="Times New Roman" w:eastAsia="Times New Roman"/>
                <w:b w:val="1"/>
                <w:bCs w:val="1"/>
                <w:sz w:val="20"/>
                <w:szCs w:val="20"/>
                <w:shd w:val="nil" w:color="auto" w:fill="auto"/>
                <w:lang w:val="ru-RU"/>
              </w:rPr>
              <w:br w:type="textWrapping"/>
            </w:r>
          </w:p>
        </w:tc>
        <w:tc>
          <w:tcPr>
            <w:tcW w:type="dxa" w:w="50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tabs>
                <w:tab w:val="left" w:pos="432"/>
                <w:tab w:val="left" w:pos="720"/>
                <w:tab w:val="left" w:pos="1440"/>
                <w:tab w:val="left" w:pos="2160"/>
                <w:tab w:val="left" w:pos="2880"/>
                <w:tab w:val="left" w:pos="3600"/>
                <w:tab w:val="left" w:pos="4320"/>
              </w:tabs>
              <w:spacing w:after="0" w:line="240" w:lineRule="auto"/>
            </w:pPr>
            <w:r>
              <w:rPr>
                <w:rFonts w:ascii="Times New Roman" w:hAnsi="Times New Roman"/>
                <w:sz w:val="20"/>
                <w:szCs w:val="20"/>
                <w:shd w:val="nil" w:color="auto" w:fill="auto"/>
                <w:rtl w:val="0"/>
                <w:lang w:val="en-US"/>
                <w14:textOutline w14:w="12700" w14:cap="flat">
                  <w14:noFill/>
                  <w14:miter w14:lim="400000"/>
                </w14:textOutline>
              </w:rPr>
              <w:t>Биомедицинские и ветеринарные технологии., Технологии биоинженерии., Технологии наноустройств и микросистемной техники.</w:t>
            </w:r>
          </w:p>
        </w:tc>
      </w:tr>
      <w:tr>
        <w:tblPrEx>
          <w:shd w:val="clear" w:color="auto" w:fill="d0ddef"/>
        </w:tblPrEx>
        <w:trPr>
          <w:trHeight w:val="468" w:hRule="atLeast"/>
        </w:trPr>
        <w:tc>
          <w:tcPr>
            <w:tcW w:type="dxa" w:w="5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414"/>
              </w:tabs>
            </w:pPr>
            <w:r>
              <w:rPr>
                <w:rFonts w:ascii="Times New Roman" w:hAnsi="Times New Roman"/>
                <w:b w:val="1"/>
                <w:bCs w:val="1"/>
                <w:sz w:val="20"/>
                <w:szCs w:val="20"/>
                <w:shd w:val="nil" w:color="auto" w:fill="auto"/>
                <w:rtl w:val="0"/>
                <w:lang w:val="ru-RU"/>
              </w:rPr>
              <w:t>4</w:t>
            </w:r>
          </w:p>
        </w:tc>
        <w:tc>
          <w:tcPr>
            <w:tcW w:type="dxa" w:w="4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414"/>
              </w:tabs>
            </w:pPr>
            <w:r>
              <w:rPr>
                <w:rFonts w:ascii="Times New Roman" w:hAnsi="Times New Roman" w:hint="default"/>
                <w:b w:val="1"/>
                <w:bCs w:val="1"/>
                <w:sz w:val="20"/>
                <w:szCs w:val="20"/>
                <w:shd w:val="nil" w:color="auto" w:fill="auto"/>
                <w:rtl w:val="0"/>
                <w:lang w:val="ru-RU"/>
              </w:rPr>
              <w:t>Рынок НТИ</w:t>
              <w:br w:type="textWrapping"/>
            </w:r>
          </w:p>
        </w:tc>
        <w:tc>
          <w:tcPr>
            <w:tcW w:type="dxa" w:w="50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tabs>
                <w:tab w:val="left" w:pos="432"/>
                <w:tab w:val="left" w:pos="720"/>
                <w:tab w:val="left" w:pos="1440"/>
                <w:tab w:val="left" w:pos="2160"/>
                <w:tab w:val="left" w:pos="2880"/>
                <w:tab w:val="left" w:pos="3600"/>
                <w:tab w:val="left" w:pos="4320"/>
              </w:tabs>
              <w:spacing w:after="0" w:line="240" w:lineRule="auto"/>
            </w:pPr>
            <w:r>
              <w:rPr>
                <w:rFonts w:ascii="Times New Roman" w:hAnsi="Times New Roman"/>
                <w:sz w:val="20"/>
                <w:szCs w:val="20"/>
                <w:shd w:val="nil" w:color="auto" w:fill="auto"/>
                <w:rtl w:val="0"/>
                <w:lang w:val="en-US"/>
                <w14:textOutline w14:w="12700" w14:cap="flat">
                  <w14:noFill/>
                  <w14:miter w14:lim="400000"/>
                </w14:textOutline>
              </w:rPr>
              <w:t>HealthNet, NeuroNet, TechNet</w:t>
            </w:r>
          </w:p>
        </w:tc>
      </w:tr>
      <w:tr>
        <w:tblPrEx>
          <w:shd w:val="clear" w:color="auto" w:fill="d0ddef"/>
        </w:tblPrEx>
        <w:trPr>
          <w:trHeight w:val="468" w:hRule="atLeast"/>
        </w:trPr>
        <w:tc>
          <w:tcPr>
            <w:tcW w:type="dxa" w:w="5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414"/>
              </w:tabs>
            </w:pPr>
            <w:r>
              <w:rPr>
                <w:rFonts w:ascii="Times New Roman" w:hAnsi="Times New Roman"/>
                <w:b w:val="1"/>
                <w:bCs w:val="1"/>
                <w:sz w:val="20"/>
                <w:szCs w:val="20"/>
                <w:shd w:val="nil" w:color="auto" w:fill="auto"/>
                <w:rtl w:val="0"/>
                <w:lang w:val="ru-RU"/>
              </w:rPr>
              <w:t>5</w:t>
            </w:r>
          </w:p>
        </w:tc>
        <w:tc>
          <w:tcPr>
            <w:tcW w:type="dxa" w:w="4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414"/>
              </w:tabs>
            </w:pPr>
            <w:r>
              <w:rPr>
                <w:rFonts w:ascii="Times New Roman" w:hAnsi="Times New Roman" w:hint="default"/>
                <w:b w:val="1"/>
                <w:bCs w:val="1"/>
                <w:sz w:val="20"/>
                <w:szCs w:val="20"/>
                <w:shd w:val="nil" w:color="auto" w:fill="auto"/>
                <w:rtl w:val="0"/>
                <w:lang w:val="ru-RU"/>
              </w:rPr>
              <w:t xml:space="preserve">Сквозные технологии </w:t>
              <w:br w:type="textWrapping"/>
            </w:r>
          </w:p>
        </w:tc>
        <w:tc>
          <w:tcPr>
            <w:tcW w:type="dxa" w:w="50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tabs>
                <w:tab w:val="left" w:pos="432"/>
                <w:tab w:val="left" w:pos="720"/>
                <w:tab w:val="left" w:pos="1440"/>
                <w:tab w:val="left" w:pos="2160"/>
                <w:tab w:val="left" w:pos="2880"/>
                <w:tab w:val="left" w:pos="3600"/>
                <w:tab w:val="left" w:pos="4320"/>
              </w:tabs>
              <w:spacing w:after="0" w:line="240" w:lineRule="auto"/>
            </w:pPr>
            <w:r>
              <w:rPr>
                <w:rFonts w:ascii="Times New Roman" w:hAnsi="Times New Roman"/>
                <w:sz w:val="20"/>
                <w:szCs w:val="20"/>
                <w:shd w:val="nil" w:color="auto" w:fill="auto"/>
                <w:rtl w:val="0"/>
                <w:lang w:val="en-US"/>
                <w14:textOutline w14:w="12700" w14:cap="flat">
                  <w14:noFill/>
                  <w14:miter w14:lim="400000"/>
                </w14:textOutline>
              </w:rPr>
              <w:t>3D прототипирование, Аддитивные технологии, Нейротехнологии, технологии виртуальной и дополненной реальностей, Персонифицированная медицина, Технологии компонентов робототехники и мехатроники</w:t>
            </w:r>
          </w:p>
        </w:tc>
      </w:tr>
      <w:tr>
        <w:tblPrEx>
          <w:shd w:val="clear" w:color="auto" w:fill="d0ddef"/>
        </w:tblPrEx>
        <w:trPr>
          <w:trHeight w:val="628" w:hRule="atLeast"/>
        </w:trPr>
        <w:tc>
          <w:tcPr>
            <w:tcW w:type="dxa" w:w="5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1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Заголовок заявки"/>
            </w:pPr>
            <w:r>
              <w:rPr>
                <w:sz w:val="28"/>
                <w:szCs w:val="28"/>
                <w:shd w:val="nil" w:color="auto" w:fill="auto"/>
                <w:rtl w:val="0"/>
                <w:lang w:val="ru-RU"/>
              </w:rPr>
              <w:t>Информация о лидере и участниках стартап</w:t>
            </w:r>
            <w:r>
              <w:rPr>
                <w:sz w:val="28"/>
                <w:szCs w:val="28"/>
                <w:shd w:val="nil" w:color="auto" w:fill="auto"/>
                <w:rtl w:val="0"/>
                <w:lang w:val="ru-RU"/>
              </w:rPr>
              <w:t>-</w:t>
            </w:r>
            <w:r>
              <w:rPr>
                <w:sz w:val="28"/>
                <w:szCs w:val="28"/>
                <w:shd w:val="nil" w:color="auto" w:fill="auto"/>
                <w:rtl w:val="0"/>
                <w:lang w:val="ru-RU"/>
              </w:rPr>
              <w:t>проекта</w:t>
            </w:r>
          </w:p>
        </w:tc>
      </w:tr>
      <w:tr>
        <w:tblPrEx>
          <w:shd w:val="clear" w:color="auto" w:fill="d0ddef"/>
        </w:tblPrEx>
        <w:trPr>
          <w:trHeight w:val="1112" w:hRule="atLeast"/>
        </w:trPr>
        <w:tc>
          <w:tcPr>
            <w:tcW w:type="dxa" w:w="5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414"/>
              </w:tabs>
            </w:pPr>
            <w:r>
              <w:rPr>
                <w:rFonts w:ascii="Times New Roman" w:hAnsi="Times New Roman"/>
                <w:b w:val="1"/>
                <w:bCs w:val="1"/>
                <w:sz w:val="20"/>
                <w:szCs w:val="20"/>
                <w:shd w:val="nil" w:color="auto" w:fill="auto"/>
                <w:rtl w:val="0"/>
                <w:lang w:val="ru-RU"/>
              </w:rPr>
              <w:t>6</w:t>
            </w:r>
          </w:p>
        </w:tc>
        <w:tc>
          <w:tcPr>
            <w:tcW w:type="dxa" w:w="4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414"/>
              </w:tabs>
            </w:pPr>
            <w:r>
              <w:rPr>
                <w:rFonts w:ascii="Times New Roman" w:hAnsi="Times New Roman" w:hint="default"/>
                <w:b w:val="1"/>
                <w:bCs w:val="1"/>
                <w:sz w:val="20"/>
                <w:szCs w:val="20"/>
                <w:shd w:val="nil" w:color="auto" w:fill="auto"/>
                <w:rtl w:val="0"/>
                <w:lang w:val="ru-RU"/>
              </w:rPr>
              <w:t>Лидер стартап</w:t>
            </w:r>
            <w:r>
              <w:rPr>
                <w:rFonts w:ascii="Times New Roman" w:hAnsi="Times New Roman"/>
                <w:b w:val="1"/>
                <w:bCs w:val="1"/>
                <w:sz w:val="20"/>
                <w:szCs w:val="20"/>
                <w:shd w:val="nil" w:color="auto" w:fill="auto"/>
                <w:rtl w:val="0"/>
                <w:lang w:val="ru-RU"/>
              </w:rPr>
              <w:t>-</w:t>
            </w:r>
            <w:r>
              <w:rPr>
                <w:rFonts w:ascii="Times New Roman" w:hAnsi="Times New Roman" w:hint="default"/>
                <w:b w:val="1"/>
                <w:bCs w:val="1"/>
                <w:sz w:val="20"/>
                <w:szCs w:val="20"/>
                <w:shd w:val="nil" w:color="auto" w:fill="auto"/>
                <w:rtl w:val="0"/>
                <w:lang w:val="ru-RU"/>
              </w:rPr>
              <w:t>проекта</w:t>
            </w:r>
            <w:r>
              <w:rPr>
                <w:rFonts w:ascii="Times New Roman" w:hAnsi="Times New Roman"/>
                <w:b w:val="1"/>
                <w:bCs w:val="1"/>
                <w:sz w:val="20"/>
                <w:szCs w:val="20"/>
                <w:shd w:val="nil" w:color="auto" w:fill="auto"/>
                <w:rtl w:val="0"/>
                <w:lang w:val="ru-RU"/>
              </w:rPr>
              <w:t xml:space="preserve">* </w:t>
            </w:r>
          </w:p>
        </w:tc>
        <w:tc>
          <w:tcPr>
            <w:tcW w:type="dxa" w:w="50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widowControl w:val="0"/>
              <w:suppressAutoHyphens w:val="0"/>
              <w:spacing w:after="0"/>
              <w:rPr>
                <w:sz w:val="20"/>
                <w:szCs w:val="20"/>
                <w:shd w:val="nil" w:color="auto" w:fill="auto"/>
              </w:rPr>
            </w:pPr>
            <w:r>
              <w:rPr>
                <w:sz w:val="20"/>
                <w:szCs w:val="20"/>
                <w:shd w:val="nil" w:color="auto" w:fill="auto"/>
                <w:rtl w:val="0"/>
                <w:lang w:val="en-US"/>
              </w:rPr>
              <w:t>- 1058070</w:t>
            </w:r>
          </w:p>
          <w:p>
            <w:pPr>
              <w:pStyle w:val="Table Text"/>
              <w:widowControl w:val="0"/>
              <w:suppressAutoHyphens w:val="0"/>
              <w:bidi w:val="0"/>
              <w:spacing w:after="0"/>
              <w:ind w:left="0" w:right="0" w:firstLine="0"/>
              <w:jc w:val="left"/>
              <w:rPr>
                <w:sz w:val="20"/>
                <w:szCs w:val="20"/>
                <w:shd w:val="nil" w:color="auto" w:fill="auto"/>
                <w:rtl w:val="0"/>
              </w:rPr>
            </w:pPr>
            <w:r>
              <w:rPr>
                <w:sz w:val="20"/>
                <w:szCs w:val="20"/>
                <w:shd w:val="nil" w:color="auto" w:fill="auto"/>
                <w:rtl w:val="0"/>
                <w:lang w:val="en-US"/>
              </w:rPr>
              <w:t>- 3384849</w:t>
            </w:r>
          </w:p>
          <w:p>
            <w:pPr>
              <w:pStyle w:val="Table Text"/>
              <w:widowControl w:val="0"/>
              <w:suppressAutoHyphens w:val="0"/>
              <w:bidi w:val="0"/>
              <w:spacing w:after="0"/>
              <w:ind w:left="0" w:right="0" w:firstLine="0"/>
              <w:jc w:val="left"/>
              <w:rPr>
                <w:sz w:val="20"/>
                <w:szCs w:val="20"/>
                <w:shd w:val="nil" w:color="auto" w:fill="auto"/>
                <w:rtl w:val="0"/>
              </w:rPr>
            </w:pPr>
            <w:r>
              <w:rPr>
                <w:sz w:val="20"/>
                <w:szCs w:val="20"/>
                <w:shd w:val="nil" w:color="auto" w:fill="auto"/>
                <w:rtl w:val="0"/>
                <w:lang w:val="en-US"/>
              </w:rPr>
              <w:t>-</w:t>
            </w:r>
            <w:r>
              <w:rPr>
                <w:sz w:val="20"/>
                <w:szCs w:val="20"/>
                <w:shd w:val="nil" w:color="auto" w:fill="auto"/>
                <w:rtl w:val="0"/>
                <w:lang w:val="ru-RU"/>
              </w:rPr>
              <w:t xml:space="preserve"> Афонин Олег Александрович</w:t>
            </w:r>
          </w:p>
          <w:p>
            <w:pPr>
              <w:pStyle w:val="Основной текст"/>
              <w:widowControl w:val="0"/>
              <w:tabs>
                <w:tab w:val="left" w:pos="432"/>
                <w:tab w:val="left" w:pos="720"/>
                <w:tab w:val="left" w:pos="1440"/>
                <w:tab w:val="left" w:pos="2160"/>
                <w:tab w:val="left" w:pos="2880"/>
                <w:tab w:val="left" w:pos="3600"/>
                <w:tab w:val="left" w:pos="4320"/>
              </w:tabs>
              <w:bidi w:val="0"/>
              <w:ind w:left="0" w:right="0" w:firstLine="0"/>
              <w:jc w:val="left"/>
              <w:rPr>
                <w:rFonts w:ascii="Times New Roman" w:cs="Times New Roman" w:hAnsi="Times New Roman" w:eastAsia="Times New Roman"/>
                <w:sz w:val="20"/>
                <w:szCs w:val="20"/>
                <w:shd w:val="nil" w:color="auto" w:fill="auto"/>
                <w:rtl w:val="0"/>
              </w:rPr>
            </w:pPr>
            <w:r>
              <w:rPr>
                <w:rFonts w:ascii="Times New Roman" w:hAnsi="Times New Roman"/>
                <w:sz w:val="20"/>
                <w:szCs w:val="20"/>
                <w:shd w:val="nil" w:color="auto" w:fill="auto"/>
                <w:rtl w:val="0"/>
                <w:lang w:val="ru-RU"/>
              </w:rPr>
              <w:t>- +79537444708</w:t>
            </w:r>
          </w:p>
          <w:p>
            <w:pPr>
              <w:pStyle w:val="Основной текст"/>
              <w:widowControl w:val="0"/>
              <w:tabs>
                <w:tab w:val="left" w:pos="432"/>
                <w:tab w:val="left" w:pos="720"/>
                <w:tab w:val="left" w:pos="1440"/>
                <w:tab w:val="left" w:pos="2160"/>
                <w:tab w:val="left" w:pos="2880"/>
                <w:tab w:val="left" w:pos="3600"/>
                <w:tab w:val="left" w:pos="4320"/>
              </w:tabs>
              <w:bidi w:val="0"/>
              <w:ind w:left="0" w:right="0" w:firstLine="0"/>
              <w:jc w:val="left"/>
              <w:rPr>
                <w:rtl w:val="0"/>
              </w:rPr>
            </w:pPr>
            <w:r>
              <w:rPr>
                <w:rFonts w:ascii="Times New Roman" w:hAnsi="Times New Roman"/>
                <w:sz w:val="20"/>
                <w:szCs w:val="20"/>
                <w:shd w:val="nil" w:color="auto" w:fill="auto"/>
                <w:rtl w:val="0"/>
                <w:lang w:val="ru-RU"/>
              </w:rPr>
              <w:t>- haos300062@yandex.ru</w:t>
            </w:r>
          </w:p>
        </w:tc>
      </w:tr>
      <w:tr>
        <w:tblPrEx>
          <w:shd w:val="clear" w:color="auto" w:fill="d0ddef"/>
        </w:tblPrEx>
        <w:trPr>
          <w:trHeight w:val="1332" w:hRule="atLeast"/>
        </w:trPr>
        <w:tc>
          <w:tcPr>
            <w:tcW w:type="dxa" w:w="5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widowControl w:val="0"/>
              <w:suppressAutoHyphens w:val="0"/>
              <w:spacing w:after="0"/>
            </w:pPr>
            <w:r>
              <w:rPr>
                <w:b w:val="1"/>
                <w:bCs w:val="1"/>
                <w:sz w:val="20"/>
                <w:szCs w:val="20"/>
                <w:shd w:val="nil" w:color="auto" w:fill="auto"/>
                <w:rtl w:val="0"/>
                <w:lang w:val="ru-RU"/>
              </w:rPr>
              <w:t>7</w:t>
            </w:r>
          </w:p>
        </w:tc>
        <w:tc>
          <w:tcPr>
            <w:tcW w:type="dxa" w:w="941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widowControl w:val="0"/>
              <w:suppressAutoHyphens w:val="0"/>
              <w:spacing w:after="0"/>
              <w:rPr>
                <w:b w:val="1"/>
                <w:bCs w:val="1"/>
                <w:sz w:val="20"/>
                <w:szCs w:val="20"/>
                <w:shd w:val="nil" w:color="auto" w:fill="auto"/>
              </w:rPr>
            </w:pPr>
            <w:r>
              <w:rPr>
                <w:b w:val="1"/>
                <w:bCs w:val="1"/>
                <w:sz w:val="20"/>
                <w:szCs w:val="20"/>
                <w:shd w:val="nil" w:color="auto" w:fill="auto"/>
                <w:rtl w:val="0"/>
                <w:lang w:val="ru-RU"/>
              </w:rPr>
              <w:t>Команда</w:t>
            </w:r>
            <w:r>
              <w:rPr>
                <w:b w:val="0"/>
                <w:bCs w:val="0"/>
                <w:sz w:val="16"/>
                <w:szCs w:val="16"/>
                <w:shd w:val="nil" w:color="auto" w:fill="auto"/>
                <w:rtl w:val="0"/>
                <w:lang w:val="ru-RU"/>
              </w:rPr>
              <w:t xml:space="preserve"> </w:t>
            </w:r>
            <w:r>
              <w:rPr>
                <w:b w:val="1"/>
                <w:bCs w:val="1"/>
                <w:sz w:val="20"/>
                <w:szCs w:val="20"/>
                <w:shd w:val="nil" w:color="auto" w:fill="auto"/>
                <w:rtl w:val="0"/>
                <w:lang w:val="ru-RU"/>
              </w:rPr>
              <w:t>стартап</w:t>
            </w:r>
            <w:r>
              <w:rPr>
                <w:b w:val="1"/>
                <w:bCs w:val="1"/>
                <w:sz w:val="20"/>
                <w:szCs w:val="20"/>
                <w:shd w:val="nil" w:color="auto" w:fill="auto"/>
                <w:rtl w:val="0"/>
                <w:lang w:val="ru-RU"/>
              </w:rPr>
              <w:t>-</w:t>
            </w:r>
            <w:r>
              <w:rPr>
                <w:b w:val="1"/>
                <w:bCs w:val="1"/>
                <w:sz w:val="20"/>
                <w:szCs w:val="20"/>
                <w:shd w:val="nil" w:color="auto" w:fill="auto"/>
                <w:rtl w:val="0"/>
                <w:lang w:val="ru-RU"/>
              </w:rPr>
              <w:t xml:space="preserve">проекта </w:t>
            </w:r>
            <w:r>
              <w:rPr>
                <w:b w:val="1"/>
                <w:bCs w:val="1"/>
                <w:sz w:val="20"/>
                <w:szCs w:val="20"/>
                <w:shd w:val="nil" w:color="auto" w:fill="auto"/>
                <w:rtl w:val="0"/>
                <w:lang w:val="ru-RU"/>
              </w:rPr>
              <w:t>(</w:t>
            </w:r>
            <w:r>
              <w:rPr>
                <w:b w:val="1"/>
                <w:bCs w:val="1"/>
                <w:sz w:val="20"/>
                <w:szCs w:val="20"/>
                <w:shd w:val="nil" w:color="auto" w:fill="auto"/>
                <w:rtl w:val="0"/>
                <w:lang w:val="ru-RU"/>
              </w:rPr>
              <w:t>участники стартап</w:t>
            </w:r>
            <w:r>
              <w:rPr>
                <w:b w:val="1"/>
                <w:bCs w:val="1"/>
                <w:sz w:val="20"/>
                <w:szCs w:val="20"/>
                <w:shd w:val="nil" w:color="auto" w:fill="auto"/>
                <w:rtl w:val="0"/>
                <w:lang w:val="ru-RU"/>
              </w:rPr>
              <w:t>-</w:t>
            </w:r>
            <w:r>
              <w:rPr>
                <w:b w:val="1"/>
                <w:bCs w:val="1"/>
                <w:sz w:val="20"/>
                <w:szCs w:val="20"/>
                <w:shd w:val="nil" w:color="auto" w:fill="auto"/>
                <w:rtl w:val="0"/>
                <w:lang w:val="ru-RU"/>
              </w:rPr>
              <w:t>проекта</w:t>
            </w:r>
            <w:r>
              <w:rPr>
                <w:b w:val="1"/>
                <w:bCs w:val="1"/>
                <w:sz w:val="20"/>
                <w:szCs w:val="20"/>
                <w:shd w:val="nil" w:color="auto" w:fill="auto"/>
                <w:rtl w:val="0"/>
                <w:lang w:val="ru-RU"/>
              </w:rPr>
              <w:t xml:space="preserve">, </w:t>
            </w:r>
            <w:r>
              <w:rPr>
                <w:b w:val="1"/>
                <w:bCs w:val="1"/>
                <w:sz w:val="20"/>
                <w:szCs w:val="20"/>
                <w:shd w:val="nil" w:color="auto" w:fill="auto"/>
                <w:rtl w:val="0"/>
                <w:lang w:val="ru-RU"/>
              </w:rPr>
              <w:t>которые работают в рамках акселерационной программы</w:t>
            </w:r>
            <w:r>
              <w:rPr>
                <w:b w:val="1"/>
                <w:bCs w:val="1"/>
                <w:sz w:val="20"/>
                <w:szCs w:val="20"/>
                <w:shd w:val="nil" w:color="auto" w:fill="auto"/>
                <w:rtl w:val="0"/>
                <w:lang w:val="ru-RU"/>
              </w:rPr>
              <w:t>)</w:t>
            </w:r>
          </w:p>
          <w:tbl>
            <w:tblGrid>
              <w:gridCol w:w="1000" w:type="dxa"/>
              <w:gridCol w:w="1000" w:type="dxa"/>
              <w:gridCol w:w="1000" w:type="dxa"/>
              <w:gridCol w:w="1000" w:type="dxa"/>
              <w:gridCol w:w="1000" w:type="dxa"/>
              <w:gridCol w:w="1000" w:type="dxa"/>
              <w:gridCol w:w="1000" w:type="dxa"/>
              <w:gridCol w:w="1000" w:type="dxa"/>
              <w:gridCol w:w="1000" w:type="dxa"/>
            </w:tblGrid>
            <w:tblPr>
              <w:tblW w:w="5000" w:type="pct"/>
              <w:tblLayout w:type="autofit"/>
              <w:bidiVisual w:val="0"/>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0" w:type="dxa"/>
                </w:tcPr>
                <w:p>
                  <w:pPr/>
                  <w:r>
                    <w:rPr/>
                    <w:t xml:space="preserve">№</w:t>
                  </w:r>
                </w:p>
              </w:tc>
              <w:tc>
                <w:tcPr>
                  <w:tcW w:w="1000" w:type="dxa"/>
                </w:tcPr>
                <w:p>
                  <w:pPr/>
                  <w:r>
                    <w:rPr/>
                    <w:t xml:space="preserve">Unti ID</w:t>
                  </w:r>
                </w:p>
              </w:tc>
              <w:tc>
                <w:tcPr>
                  <w:tcW w:w="1000" w:type="dxa"/>
                </w:tcPr>
                <w:p>
                  <w:pPr/>
                  <w:r>
                    <w:rPr/>
                    <w:t xml:space="preserve">Leader ID</w:t>
                  </w:r>
                </w:p>
              </w:tc>
              <w:tc>
                <w:tcPr>
                  <w:tcW w:w="1000" w:type="dxa"/>
                </w:tcPr>
                <w:p>
                  <w:pPr/>
                  <w:r>
                    <w:rPr/>
                    <w:t xml:space="preserve">ФИО</w:t>
                  </w:r>
                </w:p>
              </w:tc>
              <w:tc>
                <w:tcPr>
                  <w:tcW w:w="1000" w:type="dxa"/>
                </w:tcPr>
                <w:p>
                  <w:pPr/>
                  <w:r>
                    <w:rPr/>
                    <w:t xml:space="preserve">Роль в проекте</w:t>
                  </w:r>
                </w:p>
              </w:tc>
              <w:tc>
                <w:tcPr>
                  <w:tcW w:w="1000" w:type="dxa"/>
                </w:tcPr>
                <w:p>
                  <w:pPr/>
                  <w:r>
                    <w:rPr/>
                    <w:t xml:space="preserve">Телефон</w:t>
                  </w:r>
                </w:p>
              </w:tc>
              <w:tc>
                <w:tcPr>
                  <w:tcW w:w="1000" w:type="dxa"/>
                </w:tcPr>
                <w:p>
                  <w:pPr/>
                  <w:r>
                    <w:rPr/>
                    <w:t xml:space="preserve">Почта</w:t>
                  </w:r>
                </w:p>
              </w:tc>
              <w:tc>
                <w:tcPr>
                  <w:tcW w:w="1000" w:type="dxa"/>
                </w:tcPr>
                <w:p>
                  <w:pPr/>
                  <w:r>
                    <w:rPr/>
                    <w:t xml:space="preserve">Должность</w:t>
                  </w:r>
                </w:p>
              </w:tc>
              <w:tc>
                <w:tcPr>
                  <w:tcW w:w="1000" w:type="dxa"/>
                </w:tcPr>
                <w:p>
                  <w:pPr/>
                  <w:r>
                    <w:rPr/>
                    <w:t xml:space="preserve">Опыт и квалификация</w:t>
                  </w:r>
                </w:p>
              </w:tc>
            </w:tr>
            <w:tr>
              <w:trPr/>
              <w:tc>
                <w:tcPr/>
                <w:p>
                  <w:pPr/>
                  <w:r>
                    <w:rPr/>
                    <w:t xml:space="preserve">1</w:t>
                  </w:r>
                </w:p>
              </w:tc>
              <w:tc>
                <w:tcPr/>
                <w:p>
                  <w:pPr/>
                  <w:r>
                    <w:rPr/>
                    <w:t xml:space="preserve">1075029</w:t>
                  </w:r>
                </w:p>
              </w:tc>
              <w:tc>
                <w:tcPr/>
                <w:p>
                  <w:pPr/>
                  <w:r>
                    <w:rPr/>
                    <w:t xml:space="preserve">3464428</w:t>
                  </w:r>
                </w:p>
              </w:tc>
              <w:tc>
                <w:tcPr/>
                <w:p>
                  <w:pPr/>
                  <w:r>
                    <w:rPr/>
                    <w:t xml:space="preserve">Жиров Антон Алексеевич</w:t>
                  </w:r>
                </w:p>
              </w:tc>
              <w:tc>
                <w:tcPr/>
                <w:p>
                  <w:pPr/>
                  <w:r>
                    <w:rPr/>
                    <w:t xml:space="preserve">integrator</w:t>
                  </w:r>
                </w:p>
              </w:tc>
              <w:tc>
                <w:tcPr/>
                <w:p>
                  <w:pPr/>
                  <w:r>
                    <w:rPr/>
                    <w:t xml:space="preserve"/>
                  </w:r>
                </w:p>
              </w:tc>
              <w:tc>
                <w:tcPr/>
                <w:p>
                  <w:pPr/>
                  <w:r>
                    <w:rPr/>
                    <w:t xml:space="preserve">zirovanton85@gmail.com</w:t>
                  </w:r>
                </w:p>
              </w:tc>
            </w:tr>
            <w:tr>
              <w:trPr/>
              <w:tc>
                <w:tcPr/>
                <w:p>
                  <w:pPr/>
                  <w:r>
                    <w:rPr/>
                    <w:t xml:space="preserve">2</w:t>
                  </w:r>
                </w:p>
              </w:tc>
              <w:tc>
                <w:tcPr/>
                <w:p>
                  <w:pPr/>
                  <w:r>
                    <w:rPr/>
                    <w:t xml:space="preserve">1075031</w:t>
                  </w:r>
                </w:p>
              </w:tc>
              <w:tc>
                <w:tcPr/>
                <w:p>
                  <w:pPr/>
                  <w:r>
                    <w:rPr/>
                    <w:t xml:space="preserve">3355980</w:t>
                  </w:r>
                </w:p>
              </w:tc>
              <w:tc>
                <w:tcPr/>
                <w:p>
                  <w:pPr/>
                  <w:r>
                    <w:rPr/>
                    <w:t xml:space="preserve">Зенкин Василий Сергеевич</w:t>
                  </w:r>
                </w:p>
              </w:tc>
              <w:tc>
                <w:tcPr/>
                <w:p>
                  <w:pPr/>
                  <w:r>
                    <w:rPr/>
                    <w:t xml:space="preserve">manufacturer</w:t>
                  </w:r>
                </w:p>
              </w:tc>
              <w:tc>
                <w:tcPr/>
                <w:p>
                  <w:pPr/>
                  <w:r>
                    <w:rPr/>
                    <w:t xml:space="preserve"/>
                  </w:r>
                </w:p>
              </w:tc>
              <w:tc>
                <w:tcPr/>
                <w:p>
                  <w:pPr/>
                  <w:r>
                    <w:rPr/>
                    <w:t xml:space="preserve">zvs2004.31@gmail.com</w:t>
                  </w:r>
                </w:p>
              </w:tc>
            </w:tr>
            <w:tr>
              <w:trPr/>
              <w:tc>
                <w:tcPr/>
                <w:p>
                  <w:pPr/>
                  <w:r>
                    <w:rPr/>
                    <w:t xml:space="preserve">3</w:t>
                  </w:r>
                </w:p>
              </w:tc>
              <w:tc>
                <w:tcPr/>
                <w:p>
                  <w:pPr/>
                  <w:r>
                    <w:rPr/>
                    <w:t xml:space="preserve">1417563</w:t>
                  </w:r>
                </w:p>
              </w:tc>
              <w:tc>
                <w:tcPr/>
                <w:p>
                  <w:pPr/>
                  <w:r>
                    <w:rPr/>
                    <w:t xml:space="preserve">4909849</w:t>
                  </w:r>
                </w:p>
              </w:tc>
              <w:tc>
                <w:tcPr/>
                <w:p>
                  <w:pPr/>
                  <w:r>
                    <w:rPr/>
                    <w:t xml:space="preserve">Моисеев Дмитрий Александрович</w:t>
                  </w:r>
                </w:p>
              </w:tc>
              <w:tc>
                <w:tcPr/>
                <w:p>
                  <w:pPr/>
                  <w:r>
                    <w:rPr/>
                    <w:t xml:space="preserve">manufacturer</w:t>
                  </w:r>
                </w:p>
              </w:tc>
              <w:tc>
                <w:tcPr/>
                <w:p>
                  <w:pPr/>
                  <w:r>
                    <w:rPr/>
                    <w:t xml:space="preserve"/>
                  </w:r>
                </w:p>
              </w:tc>
              <w:tc>
                <w:tcPr/>
                <w:p>
                  <w:pPr/>
                  <w:r>
                    <w:rPr/>
                    <w:t xml:space="preserve">mitya.moiseev.00@mail.ru</w:t>
                  </w:r>
                </w:p>
              </w:tc>
            </w:tr>
            <w:tr>
              <w:trPr/>
              <w:tc>
                <w:tcPr/>
                <w:p>
                  <w:pPr/>
                  <w:r>
                    <w:rPr/>
                    <w:t xml:space="preserve">4</w:t>
                  </w:r>
                </w:p>
              </w:tc>
              <w:tc>
                <w:tcPr/>
                <w:p>
                  <w:pPr/>
                  <w:r>
                    <w:rPr/>
                    <w:t xml:space="preserve">1423140</w:t>
                  </w:r>
                </w:p>
              </w:tc>
              <w:tc>
                <w:tcPr/>
                <w:p>
                  <w:pPr/>
                  <w:r>
                    <w:rPr/>
                    <w:t xml:space="preserve">4920439</w:t>
                  </w:r>
                </w:p>
              </w:tc>
              <w:tc>
                <w:tcPr/>
                <w:p>
                  <w:pPr/>
                  <w:r>
                    <w:rPr/>
                    <w:t xml:space="preserve">Мелехов Григорий Романович</w:t>
                  </w:r>
                </w:p>
              </w:tc>
              <w:tc>
                <w:tcPr/>
                <w:p>
                  <w:pPr/>
                  <w:r>
                    <w:rPr/>
                    <w:t xml:space="preserve">employer</w:t>
                  </w:r>
                </w:p>
              </w:tc>
              <w:tc>
                <w:tcPr/>
                <w:p>
                  <w:pPr/>
                  <w:r>
                    <w:rPr/>
                    <w:t xml:space="preserve"/>
                  </w:r>
                </w:p>
              </w:tc>
              <w:tc>
                <w:tcPr/>
                <w:p>
                  <w:pPr/>
                  <w:r>
                    <w:rPr/>
                    <w:t xml:space="preserve">gregoryemelekhov@yandex.ru</w:t>
                  </w:r>
                </w:p>
              </w:tc>
            </w:tr>
            <w:tr>
              <w:trPr/>
              <w:tc>
                <w:tcPr/>
                <w:p>
                  <w:pPr/>
                  <w:r>
                    <w:rPr/>
                    <w:t xml:space="preserve">5</w:t>
                  </w:r>
                </w:p>
              </w:tc>
              <w:tc>
                <w:tcPr/>
                <w:p>
                  <w:pPr/>
                  <w:r>
                    <w:rPr/>
                    <w:t xml:space="preserve">1717053</w:t>
                  </w:r>
                </w:p>
              </w:tc>
              <w:tc>
                <w:tcPr/>
                <w:p>
                  <w:pPr/>
                  <w:r>
                    <w:rPr/>
                    <w:t xml:space="preserve">5077595</w:t>
                  </w:r>
                </w:p>
              </w:tc>
              <w:tc>
                <w:tcPr/>
                <w:p>
                  <w:pPr/>
                  <w:r>
                    <w:rPr/>
                    <w:t xml:space="preserve">Логутов Евгений Александрович</w:t>
                  </w:r>
                </w:p>
              </w:tc>
              <w:tc>
                <w:tcPr/>
                <w:p>
                  <w:pPr/>
                  <w:r>
                    <w:rPr/>
                    <w:t xml:space="preserve">administrator</w:t>
                  </w:r>
                </w:p>
              </w:tc>
              <w:tc>
                <w:tcPr/>
                <w:p>
                  <w:pPr/>
                  <w:r>
                    <w:rPr/>
                    <w:t xml:space="preserve"/>
                  </w:r>
                </w:p>
              </w:tc>
              <w:tc>
                <w:tcPr/>
                <w:p>
                  <w:pPr/>
                  <w:r>
                    <w:rPr/>
                    <w:t xml:space="preserve">elogutov4@gmail.com</w:t>
                  </w:r>
                </w:p>
              </w:tc>
            </w:tr>
          </w:tbl>
        </w:tc>
      </w:tr>
      <w:tr>
        <w:tblPrEx>
          <w:shd w:val="clear" w:color="auto" w:fill="d0ddef"/>
        </w:tblPrEx>
        <w:trPr>
          <w:trHeight w:val="643" w:hRule="atLeast"/>
        </w:trPr>
        <w:tc>
          <w:tcPr>
            <w:tcW w:type="dxa" w:w="5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1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Заголовок заявки"/>
            </w:pPr>
            <w:r>
              <w:rPr>
                <w:rFonts w:ascii="Times New Roman" w:hAnsi="Times New Roman" w:hint="default"/>
                <w:shd w:val="nil" w:color="auto" w:fill="auto"/>
                <w:rtl w:val="0"/>
                <w:lang w:val="ru-RU"/>
              </w:rPr>
              <w:t>плаН реализации стартап</w:t>
            </w:r>
            <w:r>
              <w:rPr>
                <w:rFonts w:ascii="Times New Roman" w:hAnsi="Times New Roman"/>
                <w:shd w:val="nil" w:color="auto" w:fill="auto"/>
                <w:rtl w:val="0"/>
                <w:lang w:val="ru-RU"/>
              </w:rPr>
              <w:t>-</w:t>
            </w:r>
            <w:r>
              <w:rPr>
                <w:rFonts w:ascii="Times New Roman" w:hAnsi="Times New Roman" w:hint="default"/>
                <w:shd w:val="nil" w:color="auto" w:fill="auto"/>
                <w:rtl w:val="0"/>
                <w:lang w:val="ru-RU"/>
              </w:rPr>
              <w:t>проекта</w:t>
            </w:r>
          </w:p>
        </w:tc>
      </w:tr>
      <w:tr>
        <w:tblPrEx>
          <w:shd w:val="clear" w:color="auto" w:fill="d0ddef"/>
        </w:tblPrEx>
        <w:trPr>
          <w:trHeight w:val="2285" w:hRule="atLeast"/>
        </w:trPr>
        <w:tc>
          <w:tcPr>
            <w:tcW w:type="dxa" w:w="5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414"/>
              </w:tabs>
            </w:pPr>
            <w:r>
              <w:rPr>
                <w:rFonts w:ascii="Times New Roman" w:hAnsi="Times New Roman"/>
                <w:shd w:val="nil" w:color="auto" w:fill="auto"/>
                <w:rtl w:val="0"/>
                <w:lang w:val="ru-RU"/>
              </w:rPr>
              <w:t>8</w:t>
            </w:r>
          </w:p>
        </w:tc>
        <w:tc>
          <w:tcPr>
            <w:tcW w:type="dxa" w:w="4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414"/>
              </w:tabs>
              <w:rPr>
                <w:rFonts w:ascii="Times New Roman" w:cs="Times New Roman" w:hAnsi="Times New Roman" w:eastAsia="Times New Roman"/>
                <w:b w:val="1"/>
                <w:bCs w:val="1"/>
                <w:sz w:val="20"/>
                <w:szCs w:val="20"/>
                <w:shd w:val="nil" w:color="auto" w:fill="auto"/>
              </w:rPr>
            </w:pPr>
            <w:r>
              <w:rPr>
                <w:rFonts w:ascii="Times New Roman" w:hAnsi="Times New Roman" w:hint="default"/>
                <w:b w:val="1"/>
                <w:bCs w:val="1"/>
                <w:sz w:val="20"/>
                <w:szCs w:val="20"/>
                <w:shd w:val="nil" w:color="auto" w:fill="auto"/>
                <w:rtl w:val="0"/>
                <w:lang w:val="ru-RU"/>
              </w:rPr>
              <w:t>Аннотация проекта</w:t>
            </w:r>
            <w:r>
              <w:rPr>
                <w:rFonts w:ascii="Times New Roman" w:hAnsi="Times New Roman"/>
                <w:b w:val="1"/>
                <w:bCs w:val="1"/>
                <w:sz w:val="20"/>
                <w:szCs w:val="20"/>
                <w:shd w:val="nil" w:color="auto" w:fill="auto"/>
                <w:rtl w:val="0"/>
                <w:lang w:val="ru-RU"/>
              </w:rPr>
              <w:t>*</w:t>
            </w:r>
          </w:p>
          <w:p>
            <w:pPr>
              <w:pStyle w:val="Normal.0"/>
              <w:tabs>
                <w:tab w:val="left" w:pos="414"/>
              </w:tabs>
              <w:bidi w:val="0"/>
              <w:ind w:left="0" w:right="0" w:firstLine="0"/>
              <w:jc w:val="left"/>
              <w:rPr>
                <w:rtl w:val="0"/>
              </w:rPr>
            </w:pPr>
            <w:r>
              <w:rPr>
                <w:rFonts w:ascii="Times New Roman" w:hAnsi="Times New Roman" w:hint="default"/>
                <w:i w:val="1"/>
                <w:iCs w:val="1"/>
                <w:sz w:val="20"/>
                <w:szCs w:val="20"/>
                <w:shd w:val="nil" w:color="auto" w:fill="auto"/>
                <w:rtl w:val="0"/>
                <w:lang w:val="ru-RU"/>
              </w:rPr>
              <w:t xml:space="preserve">Указывается краткая информация </w:t>
            </w:r>
            <w:r>
              <w:rPr>
                <w:rFonts w:ascii="Times New Roman" w:hAnsi="Times New Roman"/>
                <w:i w:val="1"/>
                <w:iCs w:val="1"/>
                <w:sz w:val="20"/>
                <w:szCs w:val="20"/>
                <w:shd w:val="nil" w:color="auto" w:fill="auto"/>
                <w:rtl w:val="0"/>
                <w:lang w:val="ru-RU"/>
              </w:rPr>
              <w:t>(</w:t>
            </w:r>
            <w:r>
              <w:rPr>
                <w:rFonts w:ascii="Times New Roman" w:hAnsi="Times New Roman" w:hint="default"/>
                <w:i w:val="1"/>
                <w:iCs w:val="1"/>
                <w:sz w:val="20"/>
                <w:szCs w:val="20"/>
                <w:shd w:val="nil" w:color="auto" w:fill="auto"/>
                <w:rtl w:val="0"/>
                <w:lang w:val="ru-RU"/>
              </w:rPr>
              <w:t xml:space="preserve">не более </w:t>
            </w:r>
            <w:r>
              <w:rPr>
                <w:rFonts w:ascii="Times New Roman" w:hAnsi="Times New Roman"/>
                <w:i w:val="1"/>
                <w:iCs w:val="1"/>
                <w:sz w:val="20"/>
                <w:szCs w:val="20"/>
                <w:shd w:val="nil" w:color="auto" w:fill="auto"/>
                <w:rtl w:val="0"/>
                <w:lang w:val="ru-RU"/>
              </w:rPr>
              <w:t xml:space="preserve">1000 </w:t>
            </w:r>
            <w:r>
              <w:rPr>
                <w:rFonts w:ascii="Times New Roman" w:hAnsi="Times New Roman" w:hint="default"/>
                <w:i w:val="1"/>
                <w:iCs w:val="1"/>
                <w:sz w:val="20"/>
                <w:szCs w:val="20"/>
                <w:shd w:val="nil" w:color="auto" w:fill="auto"/>
                <w:rtl w:val="0"/>
                <w:lang w:val="ru-RU"/>
              </w:rPr>
              <w:t>знаков</w:t>
            </w:r>
            <w:r>
              <w:rPr>
                <w:rFonts w:ascii="Times New Roman" w:hAnsi="Times New Roman"/>
                <w:i w:val="1"/>
                <w:iCs w:val="1"/>
                <w:sz w:val="20"/>
                <w:szCs w:val="20"/>
                <w:shd w:val="nil" w:color="auto" w:fill="auto"/>
                <w:rtl w:val="0"/>
                <w:lang w:val="ru-RU"/>
              </w:rPr>
              <w:t xml:space="preserve">, </w:t>
            </w:r>
            <w:r>
              <w:rPr>
                <w:rFonts w:ascii="Times New Roman" w:hAnsi="Times New Roman" w:hint="default"/>
                <w:i w:val="1"/>
                <w:iCs w:val="1"/>
                <w:sz w:val="20"/>
                <w:szCs w:val="20"/>
                <w:shd w:val="nil" w:color="auto" w:fill="auto"/>
                <w:rtl w:val="0"/>
                <w:lang w:val="ru-RU"/>
              </w:rPr>
              <w:t>без пробелов</w:t>
            </w:r>
            <w:r>
              <w:rPr>
                <w:rFonts w:ascii="Times New Roman" w:hAnsi="Times New Roman"/>
                <w:i w:val="1"/>
                <w:iCs w:val="1"/>
                <w:sz w:val="20"/>
                <w:szCs w:val="20"/>
                <w:shd w:val="nil" w:color="auto" w:fill="auto"/>
                <w:rtl w:val="0"/>
                <w:lang w:val="ru-RU"/>
              </w:rPr>
              <w:t xml:space="preserve">) </w:t>
            </w:r>
            <w:r>
              <w:rPr>
                <w:rFonts w:ascii="Times New Roman" w:hAnsi="Times New Roman" w:hint="default"/>
                <w:i w:val="1"/>
                <w:iCs w:val="1"/>
                <w:sz w:val="20"/>
                <w:szCs w:val="20"/>
                <w:shd w:val="nil" w:color="auto" w:fill="auto"/>
                <w:rtl w:val="0"/>
                <w:lang w:val="ru-RU"/>
              </w:rPr>
              <w:t>о стартап</w:t>
            </w:r>
            <w:r>
              <w:rPr>
                <w:rFonts w:ascii="Times New Roman" w:hAnsi="Times New Roman"/>
                <w:i w:val="1"/>
                <w:iCs w:val="1"/>
                <w:sz w:val="20"/>
                <w:szCs w:val="20"/>
                <w:shd w:val="nil" w:color="auto" w:fill="auto"/>
                <w:rtl w:val="0"/>
                <w:lang w:val="ru-RU"/>
              </w:rPr>
              <w:t>-</w:t>
            </w:r>
            <w:r>
              <w:rPr>
                <w:rFonts w:ascii="Times New Roman" w:hAnsi="Times New Roman" w:hint="default"/>
                <w:i w:val="1"/>
                <w:iCs w:val="1"/>
                <w:sz w:val="20"/>
                <w:szCs w:val="20"/>
                <w:shd w:val="nil" w:color="auto" w:fill="auto"/>
                <w:rtl w:val="0"/>
                <w:lang w:val="ru-RU"/>
              </w:rPr>
              <w:t xml:space="preserve">проекте </w:t>
            </w:r>
            <w:r>
              <w:rPr>
                <w:rFonts w:ascii="Times New Roman" w:hAnsi="Times New Roman"/>
                <w:i w:val="1"/>
                <w:iCs w:val="1"/>
                <w:sz w:val="20"/>
                <w:szCs w:val="20"/>
                <w:shd w:val="nil" w:color="auto" w:fill="auto"/>
                <w:rtl w:val="0"/>
                <w:lang w:val="ru-RU"/>
              </w:rPr>
              <w:t>(</w:t>
            </w:r>
            <w:r>
              <w:rPr>
                <w:rFonts w:ascii="Times New Roman" w:hAnsi="Times New Roman" w:hint="default"/>
                <w:i w:val="1"/>
                <w:iCs w:val="1"/>
                <w:sz w:val="20"/>
                <w:szCs w:val="20"/>
                <w:shd w:val="nil" w:color="auto" w:fill="auto"/>
                <w:rtl w:val="0"/>
                <w:lang w:val="ru-RU"/>
              </w:rPr>
              <w:t>краткий реферат проекта</w:t>
            </w:r>
            <w:r>
              <w:rPr>
                <w:rFonts w:ascii="Times New Roman" w:hAnsi="Times New Roman"/>
                <w:i w:val="1"/>
                <w:iCs w:val="1"/>
                <w:sz w:val="20"/>
                <w:szCs w:val="20"/>
                <w:shd w:val="nil" w:color="auto" w:fill="auto"/>
                <w:rtl w:val="0"/>
                <w:lang w:val="ru-RU"/>
              </w:rPr>
              <w:t xml:space="preserve">, </w:t>
            </w:r>
            <w:r>
              <w:rPr>
                <w:rFonts w:ascii="Times New Roman" w:hAnsi="Times New Roman" w:hint="default"/>
                <w:i w:val="1"/>
                <w:iCs w:val="1"/>
                <w:sz w:val="20"/>
                <w:szCs w:val="20"/>
                <w:shd w:val="nil" w:color="auto" w:fill="auto"/>
                <w:rtl w:val="0"/>
                <w:lang w:val="ru-RU"/>
              </w:rPr>
              <w:t>детализация отдельных блоков предусмотрена другими разделами Паспорта</w:t>
            </w:r>
            <w:r>
              <w:rPr>
                <w:rFonts w:ascii="Times New Roman" w:hAnsi="Times New Roman"/>
                <w:i w:val="1"/>
                <w:iCs w:val="1"/>
                <w:sz w:val="20"/>
                <w:szCs w:val="20"/>
                <w:shd w:val="nil" w:color="auto" w:fill="auto"/>
                <w:rtl w:val="0"/>
                <w:lang w:val="ru-RU"/>
              </w:rPr>
              <w:t xml:space="preserve">): </w:t>
            </w:r>
            <w:r>
              <w:rPr>
                <w:rFonts w:ascii="Times New Roman" w:hAnsi="Times New Roman" w:hint="default"/>
                <w:i w:val="1"/>
                <w:iCs w:val="1"/>
                <w:sz w:val="20"/>
                <w:szCs w:val="20"/>
                <w:shd w:val="nil" w:color="auto" w:fill="auto"/>
                <w:rtl w:val="0"/>
                <w:lang w:val="ru-RU"/>
              </w:rPr>
              <w:t>цели и задачи проекта</w:t>
            </w:r>
            <w:r>
              <w:rPr>
                <w:rFonts w:ascii="Times New Roman" w:hAnsi="Times New Roman"/>
                <w:i w:val="1"/>
                <w:iCs w:val="1"/>
                <w:sz w:val="20"/>
                <w:szCs w:val="20"/>
                <w:shd w:val="nil" w:color="auto" w:fill="auto"/>
                <w:rtl w:val="0"/>
                <w:lang w:val="ru-RU"/>
              </w:rPr>
              <w:t xml:space="preserve">, </w:t>
            </w:r>
            <w:r>
              <w:rPr>
                <w:rFonts w:ascii="Times New Roman" w:hAnsi="Times New Roman" w:hint="default"/>
                <w:i w:val="1"/>
                <w:iCs w:val="1"/>
                <w:sz w:val="20"/>
                <w:szCs w:val="20"/>
                <w:shd w:val="nil" w:color="auto" w:fill="auto"/>
                <w:rtl w:val="0"/>
                <w:lang w:val="ru-RU"/>
              </w:rPr>
              <w:t>ожидаемые результаты</w:t>
            </w:r>
            <w:r>
              <w:rPr>
                <w:rFonts w:ascii="Times New Roman" w:hAnsi="Times New Roman"/>
                <w:i w:val="1"/>
                <w:iCs w:val="1"/>
                <w:sz w:val="20"/>
                <w:szCs w:val="20"/>
                <w:shd w:val="nil" w:color="auto" w:fill="auto"/>
                <w:rtl w:val="0"/>
                <w:lang w:val="ru-RU"/>
              </w:rPr>
              <w:t xml:space="preserve">, </w:t>
            </w:r>
            <w:r>
              <w:rPr>
                <w:rFonts w:ascii="Times New Roman" w:hAnsi="Times New Roman" w:hint="default"/>
                <w:i w:val="1"/>
                <w:iCs w:val="1"/>
                <w:sz w:val="20"/>
                <w:szCs w:val="20"/>
                <w:shd w:val="nil" w:color="auto" w:fill="auto"/>
                <w:rtl w:val="0"/>
                <w:lang w:val="ru-RU"/>
              </w:rPr>
              <w:t>области применения результатов</w:t>
            </w:r>
            <w:r>
              <w:rPr>
                <w:rFonts w:ascii="Times New Roman" w:hAnsi="Times New Roman"/>
                <w:i w:val="1"/>
                <w:iCs w:val="1"/>
                <w:sz w:val="20"/>
                <w:szCs w:val="20"/>
                <w:shd w:val="nil" w:color="auto" w:fill="auto"/>
                <w:rtl w:val="0"/>
                <w:lang w:val="ru-RU"/>
              </w:rPr>
              <w:t xml:space="preserve">, </w:t>
            </w:r>
            <w:r>
              <w:rPr>
                <w:rFonts w:ascii="Times New Roman" w:hAnsi="Times New Roman" w:hint="default"/>
                <w:i w:val="1"/>
                <w:iCs w:val="1"/>
                <w:sz w:val="20"/>
                <w:szCs w:val="20"/>
                <w:shd w:val="nil" w:color="auto" w:fill="auto"/>
                <w:rtl w:val="0"/>
                <w:lang w:val="ru-RU"/>
              </w:rPr>
              <w:t>потенциальные потребительские сегменты</w:t>
            </w:r>
          </w:p>
        </w:tc>
        <w:tc>
          <w:tcPr>
            <w:tcW w:type="dxa" w:w="50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720"/>
                <w:tab w:val="left" w:pos="1440"/>
                <w:tab w:val="left" w:pos="2160"/>
                <w:tab w:val="left" w:pos="2880"/>
                <w:tab w:val="left" w:pos="3600"/>
                <w:tab w:val="left" w:pos="4320"/>
              </w:tabs>
              <w:jc w:val="both"/>
            </w:pPr>
            <w:r>
              <w:rPr>
                <w:rFonts w:ascii="Times New Roman" w:hAnsi="Times New Roman"/>
                <w:sz w:val="20"/>
                <w:szCs w:val="20"/>
                <w:shd w:val="nil" w:color="auto" w:fill="auto"/>
                <w:rtl w:val="0"/>
                <w:lang w:val="en-US"/>
                <w14:textOutline w14:w="12700" w14:cap="flat">
                  <w14:noFill/>
                  <w14:miter w14:lim="400000"/>
                </w14:textOutline>
              </w:rPr>
              <w:t>Цель и задачи проекта: Целью проекта является разработка нейроинтерфейса для медицинской экзоперчатки, применяемой в ходе реабилитации больных после ранений, травм и болезней. Ожидаемые результаты и область их применения: Результат - разработанная концепция нейроинтерфейса для медицинской экзоперчатки. Медицинская экзоперчатка (МЭП) относится к экзоскелетам верхних конечностей, в котором тросы проводятся к каждому пальцу руки от актуаторов с целью передачи усилия. Управление происходит за счёт работы программируемой платы и нейроинтерфейса. Перчатка запрограммирована выполнять заранее заданные упражнения в автоматическом режиме или выполнять мысленные команды пациента. Она обеспечивает восстановление двигательных функций пальцев рук после физического повреждения мышц предплечья или нарушения нейромышечной связи. Потенциальные потребительские сегменты: B2B, B2C. Данное устройство может быть использовано в домашних условиях и медицинских учреждениях для реабилитации больных.</w:t>
            </w:r>
          </w:p>
        </w:tc>
      </w:tr>
      <w:tr>
        <w:tblPrEx>
          <w:shd w:val="clear" w:color="auto" w:fill="d0ddef"/>
        </w:tblPrEx>
        <w:trPr>
          <w:trHeight w:val="328" w:hRule="atLeast"/>
        </w:trPr>
        <w:tc>
          <w:tcPr>
            <w:tcW w:type="dxa" w:w="5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1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414"/>
              </w:tabs>
              <w:jc w:val="center"/>
            </w:pPr>
            <w:r>
              <w:rPr>
                <w:rFonts w:ascii="Times New Roman" w:hAnsi="Times New Roman" w:hint="default"/>
                <w:b w:val="1"/>
                <w:bCs w:val="1"/>
                <w:sz w:val="28"/>
                <w:szCs w:val="28"/>
                <w:shd w:val="nil" w:color="auto" w:fill="auto"/>
                <w:rtl w:val="0"/>
                <w:lang w:val="ru-RU"/>
              </w:rPr>
              <w:t>Базовая бизнес</w:t>
            </w:r>
            <w:r>
              <w:rPr>
                <w:rFonts w:ascii="Times New Roman" w:hAnsi="Times New Roman"/>
                <w:b w:val="1"/>
                <w:bCs w:val="1"/>
                <w:sz w:val="28"/>
                <w:szCs w:val="28"/>
                <w:shd w:val="nil" w:color="auto" w:fill="auto"/>
                <w:rtl w:val="0"/>
                <w:lang w:val="ru-RU"/>
              </w:rPr>
              <w:t>-</w:t>
            </w:r>
            <w:r>
              <w:rPr>
                <w:rFonts w:ascii="Times New Roman" w:hAnsi="Times New Roman" w:hint="default"/>
                <w:b w:val="1"/>
                <w:bCs w:val="1"/>
                <w:sz w:val="28"/>
                <w:szCs w:val="28"/>
                <w:shd w:val="nil" w:color="auto" w:fill="auto"/>
                <w:rtl w:val="0"/>
                <w:lang w:val="ru-RU"/>
              </w:rPr>
              <w:t xml:space="preserve">идея </w:t>
            </w:r>
          </w:p>
        </w:tc>
      </w:tr>
      <w:tr>
        <w:tblPrEx>
          <w:shd w:val="clear" w:color="auto" w:fill="d0ddef"/>
        </w:tblPrEx>
        <w:trPr>
          <w:trHeight w:val="2125" w:hRule="atLeast"/>
        </w:trPr>
        <w:tc>
          <w:tcPr>
            <w:tcW w:type="dxa" w:w="5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keepLines w:val="1"/>
              <w:spacing w:after="0"/>
            </w:pPr>
            <w:r>
              <w:rPr>
                <w:rFonts w:ascii="Times New Roman" w:hAnsi="Times New Roman"/>
                <w:sz w:val="20"/>
                <w:szCs w:val="20"/>
                <w:shd w:val="nil" w:color="auto" w:fill="auto"/>
                <w:rtl w:val="0"/>
                <w:lang w:val="ru-RU"/>
              </w:rPr>
              <w:t>9</w:t>
            </w:r>
          </w:p>
        </w:tc>
        <w:tc>
          <w:tcPr>
            <w:tcW w:type="dxa" w:w="4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keepLines w:val="1"/>
              <w:spacing w:after="0"/>
              <w:rPr>
                <w:rFonts w:ascii="Times New Roman" w:cs="Times New Roman" w:hAnsi="Times New Roman" w:eastAsia="Times New Roman"/>
                <w:b w:val="1"/>
                <w:bCs w:val="1"/>
                <w:sz w:val="20"/>
                <w:szCs w:val="20"/>
                <w:shd w:val="nil" w:color="auto" w:fill="auto"/>
              </w:rPr>
            </w:pPr>
            <w:r>
              <w:rPr>
                <w:rFonts w:ascii="Times New Roman" w:hAnsi="Times New Roman" w:hint="default"/>
                <w:b w:val="1"/>
                <w:bCs w:val="1"/>
                <w:sz w:val="20"/>
                <w:szCs w:val="20"/>
                <w:shd w:val="nil" w:color="auto" w:fill="auto"/>
                <w:rtl w:val="0"/>
                <w:lang w:val="ru-RU"/>
              </w:rPr>
              <w:t xml:space="preserve">Какой продукт </w:t>
            </w:r>
            <w:r>
              <w:rPr>
                <w:rFonts w:ascii="Times New Roman" w:hAnsi="Times New Roman"/>
                <w:b w:val="1"/>
                <w:bCs w:val="1"/>
                <w:sz w:val="20"/>
                <w:szCs w:val="20"/>
                <w:shd w:val="nil" w:color="auto" w:fill="auto"/>
                <w:rtl w:val="0"/>
                <w:lang w:val="ru-RU"/>
              </w:rPr>
              <w:t>(</w:t>
            </w:r>
            <w:r>
              <w:rPr>
                <w:rFonts w:ascii="Times New Roman" w:hAnsi="Times New Roman" w:hint="default"/>
                <w:b w:val="1"/>
                <w:bCs w:val="1"/>
                <w:sz w:val="20"/>
                <w:szCs w:val="20"/>
                <w:shd w:val="nil" w:color="auto" w:fill="auto"/>
                <w:rtl w:val="0"/>
                <w:lang w:val="ru-RU"/>
              </w:rPr>
              <w:t>товар</w:t>
            </w:r>
            <w:r>
              <w:rPr>
                <w:rFonts w:ascii="Times New Roman" w:hAnsi="Times New Roman"/>
                <w:b w:val="1"/>
                <w:bCs w:val="1"/>
                <w:sz w:val="20"/>
                <w:szCs w:val="20"/>
                <w:shd w:val="nil" w:color="auto" w:fill="auto"/>
                <w:rtl w:val="0"/>
                <w:lang w:val="ru-RU"/>
              </w:rPr>
              <w:t xml:space="preserve">/ </w:t>
            </w:r>
            <w:r>
              <w:rPr>
                <w:rFonts w:ascii="Times New Roman" w:hAnsi="Times New Roman" w:hint="default"/>
                <w:b w:val="1"/>
                <w:bCs w:val="1"/>
                <w:sz w:val="20"/>
                <w:szCs w:val="20"/>
                <w:shd w:val="nil" w:color="auto" w:fill="auto"/>
                <w:rtl w:val="0"/>
                <w:lang w:val="ru-RU"/>
              </w:rPr>
              <w:t>услуга</w:t>
            </w:r>
            <w:r>
              <w:rPr>
                <w:rFonts w:ascii="Times New Roman" w:hAnsi="Times New Roman"/>
                <w:b w:val="1"/>
                <w:bCs w:val="1"/>
                <w:sz w:val="20"/>
                <w:szCs w:val="20"/>
                <w:shd w:val="nil" w:color="auto" w:fill="auto"/>
                <w:rtl w:val="0"/>
                <w:lang w:val="ru-RU"/>
              </w:rPr>
              <w:t xml:space="preserve">/ </w:t>
            </w:r>
            <w:r>
              <w:rPr>
                <w:rFonts w:ascii="Times New Roman" w:hAnsi="Times New Roman" w:hint="default"/>
                <w:b w:val="1"/>
                <w:bCs w:val="1"/>
                <w:sz w:val="20"/>
                <w:szCs w:val="20"/>
                <w:shd w:val="nil" w:color="auto" w:fill="auto"/>
                <w:rtl w:val="0"/>
                <w:lang w:val="ru-RU"/>
              </w:rPr>
              <w:t>устройство</w:t>
            </w:r>
            <w:r>
              <w:rPr>
                <w:rFonts w:ascii="Times New Roman" w:hAnsi="Times New Roman"/>
                <w:b w:val="1"/>
                <w:bCs w:val="1"/>
                <w:sz w:val="20"/>
                <w:szCs w:val="20"/>
                <w:shd w:val="nil" w:color="auto" w:fill="auto"/>
                <w:rtl w:val="0"/>
                <w:lang w:val="ru-RU"/>
              </w:rPr>
              <w:t xml:space="preserve">/ </w:t>
            </w:r>
            <w:r>
              <w:rPr>
                <w:rFonts w:ascii="Times New Roman" w:hAnsi="Times New Roman" w:hint="default"/>
                <w:b w:val="1"/>
                <w:bCs w:val="1"/>
                <w:sz w:val="20"/>
                <w:szCs w:val="20"/>
                <w:shd w:val="nil" w:color="auto" w:fill="auto"/>
                <w:rtl w:val="0"/>
                <w:lang w:val="ru-RU"/>
              </w:rPr>
              <w:t>ПО</w:t>
            </w:r>
            <w:r>
              <w:rPr>
                <w:rFonts w:ascii="Times New Roman" w:hAnsi="Times New Roman"/>
                <w:b w:val="1"/>
                <w:bCs w:val="1"/>
                <w:sz w:val="20"/>
                <w:szCs w:val="20"/>
                <w:shd w:val="nil" w:color="auto" w:fill="auto"/>
                <w:rtl w:val="0"/>
                <w:lang w:val="ru-RU"/>
              </w:rPr>
              <w:t xml:space="preserve">/ </w:t>
            </w:r>
            <w:r>
              <w:rPr>
                <w:rFonts w:ascii="Times New Roman" w:hAnsi="Times New Roman" w:hint="default"/>
                <w:b w:val="1"/>
                <w:bCs w:val="1"/>
                <w:sz w:val="20"/>
                <w:szCs w:val="20"/>
                <w:shd w:val="nil" w:color="auto" w:fill="auto"/>
                <w:rtl w:val="0"/>
                <w:lang w:val="ru-RU"/>
              </w:rPr>
              <w:t>технология</w:t>
            </w:r>
            <w:r>
              <w:rPr>
                <w:rFonts w:ascii="Times New Roman" w:hAnsi="Times New Roman"/>
                <w:b w:val="1"/>
                <w:bCs w:val="1"/>
                <w:sz w:val="20"/>
                <w:szCs w:val="20"/>
                <w:shd w:val="nil" w:color="auto" w:fill="auto"/>
                <w:rtl w:val="0"/>
                <w:lang w:val="ru-RU"/>
              </w:rPr>
              <w:t xml:space="preserve">/ </w:t>
            </w:r>
            <w:r>
              <w:rPr>
                <w:rFonts w:ascii="Times New Roman" w:hAnsi="Times New Roman" w:hint="default"/>
                <w:b w:val="1"/>
                <w:bCs w:val="1"/>
                <w:sz w:val="20"/>
                <w:szCs w:val="20"/>
                <w:shd w:val="nil" w:color="auto" w:fill="auto"/>
                <w:rtl w:val="0"/>
                <w:lang w:val="ru-RU"/>
              </w:rPr>
              <w:t>процесс и т</w:t>
            </w:r>
            <w:r>
              <w:rPr>
                <w:rFonts w:ascii="Times New Roman" w:hAnsi="Times New Roman"/>
                <w:b w:val="1"/>
                <w:bCs w:val="1"/>
                <w:sz w:val="20"/>
                <w:szCs w:val="20"/>
                <w:shd w:val="nil" w:color="auto" w:fill="auto"/>
                <w:rtl w:val="0"/>
                <w:lang w:val="ru-RU"/>
              </w:rPr>
              <w:t>.</w:t>
            </w:r>
            <w:r>
              <w:rPr>
                <w:rFonts w:ascii="Times New Roman" w:hAnsi="Times New Roman" w:hint="default"/>
                <w:b w:val="1"/>
                <w:bCs w:val="1"/>
                <w:sz w:val="20"/>
                <w:szCs w:val="20"/>
                <w:shd w:val="nil" w:color="auto" w:fill="auto"/>
                <w:rtl w:val="0"/>
                <w:lang w:val="ru-RU"/>
              </w:rPr>
              <w:t>д</w:t>
            </w:r>
            <w:r>
              <w:rPr>
                <w:rFonts w:ascii="Times New Roman" w:hAnsi="Times New Roman"/>
                <w:b w:val="1"/>
                <w:bCs w:val="1"/>
                <w:sz w:val="20"/>
                <w:szCs w:val="20"/>
                <w:shd w:val="nil" w:color="auto" w:fill="auto"/>
                <w:rtl w:val="0"/>
                <w:lang w:val="ru-RU"/>
              </w:rPr>
              <w:t xml:space="preserve">.) </w:t>
            </w:r>
            <w:r>
              <w:rPr>
                <w:rFonts w:ascii="Times New Roman" w:hAnsi="Times New Roman" w:hint="default"/>
                <w:b w:val="1"/>
                <w:bCs w:val="1"/>
                <w:sz w:val="20"/>
                <w:szCs w:val="20"/>
                <w:shd w:val="nil" w:color="auto" w:fill="auto"/>
                <w:rtl w:val="0"/>
                <w:lang w:val="ru-RU"/>
              </w:rPr>
              <w:t>будет продаваться</w:t>
            </w:r>
            <w:r>
              <w:rPr>
                <w:rFonts w:ascii="Times New Roman" w:hAnsi="Times New Roman"/>
                <w:b w:val="1"/>
                <w:bCs w:val="1"/>
                <w:sz w:val="20"/>
                <w:szCs w:val="20"/>
                <w:shd w:val="nil" w:color="auto" w:fill="auto"/>
                <w:rtl w:val="0"/>
                <w:lang w:val="ru-RU"/>
              </w:rPr>
              <w:t>*</w:t>
            </w:r>
          </w:p>
          <w:p>
            <w:pPr>
              <w:pStyle w:val="Normal.0"/>
              <w:keepLines w:val="1"/>
              <w:spacing w:after="0"/>
              <w:rPr>
                <w:rFonts w:ascii="Times New Roman" w:cs="Times New Roman" w:hAnsi="Times New Roman" w:eastAsia="Times New Roman"/>
                <w:sz w:val="20"/>
                <w:szCs w:val="20"/>
                <w:shd w:val="nil" w:color="auto" w:fill="auto"/>
                <w:lang w:val="ru-RU"/>
              </w:rPr>
            </w:pPr>
          </w:p>
          <w:p>
            <w:pPr>
              <w:pStyle w:val="Normal.0"/>
              <w:keepLines w:val="1"/>
              <w:bidi w:val="0"/>
              <w:spacing w:after="0"/>
              <w:ind w:left="0" w:right="0" w:firstLine="0"/>
              <w:jc w:val="left"/>
              <w:rPr>
                <w:rtl w:val="0"/>
              </w:rPr>
            </w:pPr>
            <w:r>
              <w:rPr>
                <w:rFonts w:ascii="Times New Roman" w:hAnsi="Times New Roman" w:hint="default"/>
                <w:i w:val="1"/>
                <w:iCs w:val="1"/>
                <w:sz w:val="20"/>
                <w:szCs w:val="20"/>
                <w:shd w:val="nil" w:color="auto" w:fill="auto"/>
                <w:rtl w:val="0"/>
                <w:lang w:val="ru-RU"/>
              </w:rPr>
              <w:t>Указывается максимально понятно и емко информация о продукте</w:t>
            </w:r>
            <w:r>
              <w:rPr>
                <w:rFonts w:ascii="Times New Roman" w:hAnsi="Times New Roman"/>
                <w:i w:val="1"/>
                <w:iCs w:val="1"/>
                <w:sz w:val="20"/>
                <w:szCs w:val="20"/>
                <w:shd w:val="nil" w:color="auto" w:fill="auto"/>
                <w:rtl w:val="0"/>
                <w:lang w:val="ru-RU"/>
              </w:rPr>
              <w:t xml:space="preserve">, </w:t>
            </w:r>
            <w:r>
              <w:rPr>
                <w:rFonts w:ascii="Times New Roman" w:hAnsi="Times New Roman" w:hint="default"/>
                <w:i w:val="1"/>
                <w:iCs w:val="1"/>
                <w:sz w:val="20"/>
                <w:szCs w:val="20"/>
                <w:shd w:val="nil" w:color="auto" w:fill="auto"/>
                <w:rtl w:val="0"/>
                <w:lang w:val="ru-RU"/>
              </w:rPr>
              <w:t>лежащем в основе стартап</w:t>
            </w:r>
            <w:r>
              <w:rPr>
                <w:rFonts w:ascii="Times New Roman" w:hAnsi="Times New Roman"/>
                <w:i w:val="1"/>
                <w:iCs w:val="1"/>
                <w:sz w:val="20"/>
                <w:szCs w:val="20"/>
                <w:shd w:val="nil" w:color="auto" w:fill="auto"/>
                <w:rtl w:val="0"/>
                <w:lang w:val="ru-RU"/>
              </w:rPr>
              <w:t>-</w:t>
            </w:r>
            <w:r>
              <w:rPr>
                <w:rFonts w:ascii="Times New Roman" w:hAnsi="Times New Roman" w:hint="default"/>
                <w:i w:val="1"/>
                <w:iCs w:val="1"/>
                <w:sz w:val="20"/>
                <w:szCs w:val="20"/>
                <w:shd w:val="nil" w:color="auto" w:fill="auto"/>
                <w:rtl w:val="0"/>
                <w:lang w:val="ru-RU"/>
              </w:rPr>
              <w:t>проекта</w:t>
            </w:r>
            <w:r>
              <w:rPr>
                <w:rFonts w:ascii="Times New Roman" w:hAnsi="Times New Roman"/>
                <w:i w:val="1"/>
                <w:iCs w:val="1"/>
                <w:sz w:val="20"/>
                <w:szCs w:val="20"/>
                <w:shd w:val="nil" w:color="auto" w:fill="auto"/>
                <w:rtl w:val="0"/>
                <w:lang w:val="ru-RU"/>
              </w:rPr>
              <w:t xml:space="preserve">, </w:t>
            </w:r>
            <w:r>
              <w:rPr>
                <w:rFonts w:ascii="Times New Roman" w:hAnsi="Times New Roman" w:hint="default"/>
                <w:i w:val="1"/>
                <w:iCs w:val="1"/>
                <w:sz w:val="20"/>
                <w:szCs w:val="20"/>
                <w:shd w:val="nil" w:color="auto" w:fill="auto"/>
                <w:rtl w:val="0"/>
                <w:lang w:val="ru-RU"/>
              </w:rPr>
              <w:t>благодаря реализации которого планируется получать основной доход</w:t>
            </w:r>
          </w:p>
        </w:tc>
        <w:tc>
          <w:tcPr>
            <w:tcW w:type="dxa" w:w="50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tabs>
                <w:tab w:val="left" w:pos="432"/>
                <w:tab w:val="left" w:pos="720"/>
                <w:tab w:val="left" w:pos="1440"/>
                <w:tab w:val="left" w:pos="2160"/>
                <w:tab w:val="left" w:pos="2880"/>
                <w:tab w:val="left" w:pos="3600"/>
                <w:tab w:val="left" w:pos="4320"/>
              </w:tabs>
              <w:spacing w:after="0" w:line="240" w:lineRule="auto"/>
              <w:ind w:firstLine="360"/>
              <w:jc w:val="both"/>
            </w:pPr>
            <w:r>
              <w:rPr>
                <w:rFonts w:ascii="Times New Roman" w:hAnsi="Times New Roman"/>
                <w:sz w:val="20"/>
                <w:szCs w:val="20"/>
                <w:shd w:val="nil" w:color="auto" w:fill="auto"/>
                <w:rtl w:val="0"/>
                <w:lang w:val="en-US"/>
                <w14:textOutline w14:w="12700" w14:cap="flat">
                  <w14:noFill/>
                  <w14:miter w14:lim="400000"/>
                </w14:textOutline>
              </w:rPr>
              <w:t>Медицинская экзоперчатка (МЭП) - устройство временного ношения, предназначенное для восстановления мышечной активности или нейромышечной связи рук после инсульта или иных травм, которая может применять как в домашних условиях, так и в лечебных учреждениях. МЭП может распространяться путем продажи конечным пользователем, а так же в качестве услуги по реабилитации.Проект выполняется на основании запроса на разработку прототипа от ООО «МИРЭКЗ».</w:t>
            </w:r>
          </w:p>
        </w:tc>
      </w:tr>
      <w:tr>
        <w:tblPrEx>
          <w:shd w:val="clear" w:color="auto" w:fill="d0ddef"/>
        </w:tblPrEx>
        <w:trPr>
          <w:trHeight w:val="1778" w:hRule="atLeast"/>
        </w:trPr>
        <w:tc>
          <w:tcPr>
            <w:tcW w:type="dxa" w:w="5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ind w:left="0" w:firstLine="0"/>
            </w:pPr>
            <w:r>
              <w:rPr>
                <w:sz w:val="20"/>
                <w:szCs w:val="20"/>
                <w:shd w:val="nil" w:color="auto" w:fill="auto"/>
                <w:rtl w:val="0"/>
                <w:lang w:val="ru-RU"/>
              </w:rPr>
              <w:t>10</w:t>
            </w:r>
          </w:p>
        </w:tc>
        <w:tc>
          <w:tcPr>
            <w:tcW w:type="dxa" w:w="4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ind w:left="0" w:firstLine="0"/>
              <w:rPr>
                <w:b w:val="1"/>
                <w:bCs w:val="1"/>
                <w:sz w:val="20"/>
                <w:szCs w:val="20"/>
                <w:shd w:val="nil" w:color="auto" w:fill="auto"/>
              </w:rPr>
            </w:pPr>
            <w:r>
              <w:rPr>
                <w:b w:val="1"/>
                <w:bCs w:val="1"/>
                <w:sz w:val="20"/>
                <w:szCs w:val="20"/>
                <w:shd w:val="nil" w:color="auto" w:fill="auto"/>
                <w:rtl w:val="0"/>
                <w:lang w:val="ru-RU"/>
              </w:rPr>
              <w:t xml:space="preserve">Какую и чью </w:t>
            </w:r>
            <w:r>
              <w:rPr>
                <w:b w:val="1"/>
                <w:bCs w:val="1"/>
                <w:sz w:val="20"/>
                <w:szCs w:val="20"/>
                <w:shd w:val="nil" w:color="auto" w:fill="auto"/>
                <w:rtl w:val="0"/>
                <w:lang w:val="ru-RU"/>
              </w:rPr>
              <w:t>(</w:t>
            </w:r>
            <w:r>
              <w:rPr>
                <w:b w:val="1"/>
                <w:bCs w:val="1"/>
                <w:sz w:val="20"/>
                <w:szCs w:val="20"/>
                <w:shd w:val="nil" w:color="auto" w:fill="auto"/>
                <w:rtl w:val="0"/>
                <w:lang w:val="ru-RU"/>
              </w:rPr>
              <w:t>какого типа потребителей</w:t>
            </w:r>
            <w:r>
              <w:rPr>
                <w:b w:val="1"/>
                <w:bCs w:val="1"/>
                <w:sz w:val="20"/>
                <w:szCs w:val="20"/>
                <w:shd w:val="nil" w:color="auto" w:fill="auto"/>
                <w:rtl w:val="0"/>
                <w:lang w:val="ru-RU"/>
              </w:rPr>
              <w:t xml:space="preserve">) </w:t>
            </w:r>
            <w:r>
              <w:rPr>
                <w:b w:val="1"/>
                <w:bCs w:val="1"/>
                <w:sz w:val="20"/>
                <w:szCs w:val="20"/>
                <w:shd w:val="nil" w:color="auto" w:fill="auto"/>
                <w:rtl w:val="0"/>
                <w:lang w:val="ru-RU"/>
              </w:rPr>
              <w:t>проблему решает</w:t>
            </w:r>
            <w:r>
              <w:rPr>
                <w:b w:val="1"/>
                <w:bCs w:val="1"/>
                <w:sz w:val="20"/>
                <w:szCs w:val="20"/>
                <w:shd w:val="nil" w:color="auto" w:fill="auto"/>
                <w:rtl w:val="0"/>
                <w:lang w:val="ru-RU"/>
              </w:rPr>
              <w:t>*</w:t>
            </w:r>
          </w:p>
          <w:p>
            <w:pPr>
              <w:pStyle w:val="Normal.0"/>
              <w:tabs>
                <w:tab w:val="left" w:pos="414"/>
              </w:tabs>
              <w:rPr>
                <w:rFonts w:ascii="Times New Roman" w:cs="Times New Roman" w:hAnsi="Times New Roman" w:eastAsia="Times New Roman"/>
                <w:sz w:val="20"/>
                <w:szCs w:val="20"/>
                <w:shd w:val="nil" w:color="auto" w:fill="auto"/>
                <w:lang w:val="ru-RU"/>
              </w:rPr>
            </w:pPr>
          </w:p>
          <w:p>
            <w:pPr>
              <w:pStyle w:val="Normal.0"/>
              <w:tabs>
                <w:tab w:val="left" w:pos="414"/>
              </w:tabs>
              <w:bidi w:val="0"/>
              <w:ind w:left="0" w:right="0" w:firstLine="0"/>
              <w:jc w:val="left"/>
              <w:rPr>
                <w:rtl w:val="0"/>
              </w:rPr>
            </w:pPr>
            <w:r>
              <w:rPr>
                <w:rFonts w:ascii="Times New Roman" w:hAnsi="Times New Roman" w:hint="default"/>
                <w:i w:val="1"/>
                <w:iCs w:val="1"/>
                <w:sz w:val="20"/>
                <w:szCs w:val="20"/>
                <w:shd w:val="nil" w:color="auto" w:fill="auto"/>
                <w:rtl w:val="0"/>
                <w:lang w:val="ru-RU"/>
              </w:rPr>
              <w:t>Указывается максимально и емко информация о проблеме потенциального потребителя</w:t>
            </w:r>
            <w:r>
              <w:rPr>
                <w:rFonts w:ascii="Times New Roman" w:hAnsi="Times New Roman"/>
                <w:i w:val="1"/>
                <w:iCs w:val="1"/>
                <w:sz w:val="20"/>
                <w:szCs w:val="20"/>
                <w:shd w:val="nil" w:color="auto" w:fill="auto"/>
                <w:rtl w:val="0"/>
                <w:lang w:val="ru-RU"/>
              </w:rPr>
              <w:t xml:space="preserve">, </w:t>
            </w:r>
            <w:r>
              <w:rPr>
                <w:rFonts w:ascii="Times New Roman" w:hAnsi="Times New Roman" w:hint="default"/>
                <w:i w:val="1"/>
                <w:iCs w:val="1"/>
                <w:sz w:val="20"/>
                <w:szCs w:val="20"/>
                <w:shd w:val="nil" w:color="auto" w:fill="auto"/>
                <w:rtl w:val="0"/>
                <w:lang w:val="ru-RU"/>
              </w:rPr>
              <w:t xml:space="preserve">которую </w:t>
            </w:r>
            <w:r>
              <w:rPr>
                <w:rFonts w:ascii="Times New Roman" w:hAnsi="Times New Roman"/>
                <w:i w:val="1"/>
                <w:iCs w:val="1"/>
                <w:sz w:val="20"/>
                <w:szCs w:val="20"/>
                <w:shd w:val="nil" w:color="auto" w:fill="auto"/>
                <w:rtl w:val="0"/>
                <w:lang w:val="ru-RU"/>
              </w:rPr>
              <w:t>(</w:t>
            </w:r>
            <w:r>
              <w:rPr>
                <w:rFonts w:ascii="Times New Roman" w:hAnsi="Times New Roman" w:hint="default"/>
                <w:i w:val="1"/>
                <w:iCs w:val="1"/>
                <w:sz w:val="20"/>
                <w:szCs w:val="20"/>
                <w:shd w:val="nil" w:color="auto" w:fill="auto"/>
                <w:rtl w:val="0"/>
                <w:lang w:val="ru-RU"/>
              </w:rPr>
              <w:t>полностью или частично</w:t>
            </w:r>
            <w:r>
              <w:rPr>
                <w:rFonts w:ascii="Times New Roman" w:hAnsi="Times New Roman"/>
                <w:i w:val="1"/>
                <w:iCs w:val="1"/>
                <w:sz w:val="20"/>
                <w:szCs w:val="20"/>
                <w:shd w:val="nil" w:color="auto" w:fill="auto"/>
                <w:rtl w:val="0"/>
                <w:lang w:val="ru-RU"/>
              </w:rPr>
              <w:t xml:space="preserve">) </w:t>
            </w:r>
            <w:r>
              <w:rPr>
                <w:rFonts w:ascii="Times New Roman" w:hAnsi="Times New Roman" w:hint="default"/>
                <w:i w:val="1"/>
                <w:iCs w:val="1"/>
                <w:sz w:val="20"/>
                <w:szCs w:val="20"/>
                <w:shd w:val="nil" w:color="auto" w:fill="auto"/>
                <w:rtl w:val="0"/>
                <w:lang w:val="ru-RU"/>
              </w:rPr>
              <w:t>сможет решить ваш продукт</w:t>
            </w:r>
          </w:p>
        </w:tc>
        <w:tc>
          <w:tcPr>
            <w:tcW w:type="dxa" w:w="50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tabs>
                <w:tab w:val="left" w:pos="432"/>
                <w:tab w:val="left" w:pos="720"/>
                <w:tab w:val="left" w:pos="1440"/>
                <w:tab w:val="left" w:pos="2160"/>
                <w:tab w:val="left" w:pos="2880"/>
                <w:tab w:val="left" w:pos="3600"/>
                <w:tab w:val="left" w:pos="4320"/>
              </w:tabs>
              <w:spacing w:after="0" w:line="240" w:lineRule="auto"/>
              <w:ind w:firstLine="360"/>
              <w:jc w:val="both"/>
            </w:pPr>
            <w:r>
              <w:rPr>
                <w:rFonts w:ascii="Times New Roman" w:hAnsi="Times New Roman"/>
                <w:sz w:val="20"/>
                <w:szCs w:val="20"/>
                <w:shd w:val="nil" w:color="auto" w:fill="auto"/>
                <w:rtl w:val="0"/>
                <w:lang w:val="en-US"/>
                <w14:textOutline w14:w="12700" w14:cap="flat">
                  <w14:noFill/>
                  <w14:miter w14:lim="400000"/>
                </w14:textOutline>
              </w:rPr>
              <w:t>Разрабатываемое изделие решает проблему реабилитации пациентов (восстановлении мелкой моторики) после инсульта, а также больных ДЦП, пациентов с травмами или ранениями верхних конечностей, направлено на: • Уменьшение спастики • Увеличение амплитуды движений • Уменьшение синдрома приученного неиспользования • Появление новых нейронных связей • Улучшение физических функций руки • Проработка движений • Уменьшение непроизвольных движений • Возвращает утраченные функции руки • Улучшает мозговую активность • Улучшает координацию Инсульт – одна из основных причин инвалидности во всём мире. После приступа возникает масса патологических состояний, заметно ухудшающих качество жизни человека. Многие пациенты, пережившие инсульт, не могут свободно двигать руками.</w:t>
            </w:r>
          </w:p>
        </w:tc>
      </w:tr>
      <w:tr>
        <w:tblPrEx>
          <w:shd w:val="clear" w:color="auto" w:fill="d0ddef"/>
        </w:tblPrEx>
        <w:trPr>
          <w:trHeight w:val="2767" w:hRule="atLeast"/>
        </w:trPr>
        <w:tc>
          <w:tcPr>
            <w:tcW w:type="dxa" w:w="5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0"/>
                <w:szCs w:val="20"/>
                <w:shd w:val="nil" w:color="auto" w:fill="auto"/>
                <w:rtl w:val="0"/>
                <w:lang w:val="ru-RU"/>
              </w:rPr>
              <w:t>11</w:t>
            </w:r>
          </w:p>
        </w:tc>
        <w:tc>
          <w:tcPr>
            <w:tcW w:type="dxa" w:w="4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6"/>
              <w:bottom w:type="dxa" w:w="80"/>
              <w:right w:type="dxa" w:w="80"/>
            </w:tcMar>
            <w:vAlign w:val="top"/>
          </w:tcPr>
          <w:p>
            <w:pPr>
              <w:pStyle w:val="Normal.0"/>
              <w:ind w:left="56" w:firstLine="0"/>
              <w:rPr>
                <w:b w:val="1"/>
                <w:bCs w:val="1"/>
                <w:sz w:val="20"/>
                <w:szCs w:val="20"/>
                <w:shd w:val="nil" w:color="auto" w:fill="auto"/>
              </w:rPr>
            </w:pPr>
            <w:r>
              <w:rPr>
                <w:b w:val="1"/>
                <w:bCs w:val="1"/>
                <w:sz w:val="20"/>
                <w:szCs w:val="20"/>
                <w:shd w:val="nil" w:color="auto" w:fill="auto"/>
                <w:rtl w:val="0"/>
                <w:lang w:val="ru-RU"/>
              </w:rPr>
              <w:t>Потенциальные потребительские сегменты</w:t>
            </w:r>
            <w:r>
              <w:rPr>
                <w:b w:val="1"/>
                <w:bCs w:val="1"/>
                <w:sz w:val="20"/>
                <w:szCs w:val="20"/>
                <w:shd w:val="nil" w:color="auto" w:fill="auto"/>
                <w:rtl w:val="0"/>
                <w:lang w:val="ru-RU"/>
              </w:rPr>
              <w:t>*</w:t>
            </w:r>
          </w:p>
          <w:p>
            <w:pPr>
              <w:pStyle w:val="List Paragraph"/>
              <w:tabs>
                <w:tab w:val="left" w:pos="230"/>
              </w:tabs>
              <w:bidi w:val="0"/>
              <w:ind w:left="0" w:right="0" w:firstLine="0"/>
              <w:jc w:val="both"/>
              <w:rPr>
                <w:rtl w:val="0"/>
              </w:rPr>
            </w:pPr>
            <w:r>
              <w:rPr>
                <w:i w:val="1"/>
                <w:iCs w:val="1"/>
                <w:sz w:val="20"/>
                <w:szCs w:val="20"/>
                <w:shd w:val="nil" w:color="auto" w:fill="auto"/>
                <w:rtl w:val="0"/>
                <w:lang w:val="ru-RU"/>
              </w:rPr>
              <w:t xml:space="preserve">Указывается краткая информация о потенциальных потребителях с указанием их характеристик </w:t>
            </w:r>
            <w:r>
              <w:rPr>
                <w:i w:val="1"/>
                <w:iCs w:val="1"/>
                <w:sz w:val="20"/>
                <w:szCs w:val="20"/>
                <w:shd w:val="nil" w:color="auto" w:fill="auto"/>
                <w:rtl w:val="0"/>
                <w:lang w:val="ru-RU"/>
              </w:rPr>
              <w:t>(</w:t>
            </w:r>
            <w:r>
              <w:rPr>
                <w:i w:val="1"/>
                <w:iCs w:val="1"/>
                <w:sz w:val="20"/>
                <w:szCs w:val="20"/>
                <w:shd w:val="nil" w:color="auto" w:fill="auto"/>
                <w:rtl w:val="0"/>
                <w:lang w:val="ru-RU"/>
              </w:rPr>
              <w:t xml:space="preserve">детализация предусмотрена в части </w:t>
            </w:r>
            <w:r>
              <w:rPr>
                <w:i w:val="1"/>
                <w:iCs w:val="1"/>
                <w:sz w:val="20"/>
                <w:szCs w:val="20"/>
                <w:shd w:val="nil" w:color="auto" w:fill="auto"/>
                <w:rtl w:val="0"/>
                <w:lang w:val="ru-RU"/>
              </w:rPr>
              <w:t xml:space="preserve">3 </w:t>
            </w:r>
            <w:r>
              <w:rPr>
                <w:i w:val="1"/>
                <w:iCs w:val="1"/>
                <w:sz w:val="20"/>
                <w:szCs w:val="20"/>
                <w:shd w:val="nil" w:color="auto" w:fill="auto"/>
                <w:rtl w:val="0"/>
                <w:lang w:val="ru-RU"/>
              </w:rPr>
              <w:t>данной таблицы</w:t>
            </w:r>
            <w:r>
              <w:rPr>
                <w:i w:val="1"/>
                <w:iCs w:val="1"/>
                <w:sz w:val="20"/>
                <w:szCs w:val="20"/>
                <w:shd w:val="nil" w:color="auto" w:fill="auto"/>
                <w:rtl w:val="0"/>
                <w:lang w:val="ru-RU"/>
              </w:rPr>
              <w:t xml:space="preserve">): </w:t>
            </w:r>
            <w:r>
              <w:rPr>
                <w:i w:val="1"/>
                <w:iCs w:val="1"/>
                <w:sz w:val="20"/>
                <w:szCs w:val="20"/>
                <w:shd w:val="nil" w:color="auto" w:fill="auto"/>
                <w:rtl w:val="0"/>
                <w:lang w:val="ru-RU"/>
              </w:rPr>
              <w:t>для юридических лиц – категория бизнеса</w:t>
            </w:r>
            <w:r>
              <w:rPr>
                <w:i w:val="1"/>
                <w:iCs w:val="1"/>
                <w:sz w:val="20"/>
                <w:szCs w:val="20"/>
                <w:shd w:val="nil" w:color="auto" w:fill="auto"/>
                <w:rtl w:val="0"/>
                <w:lang w:val="ru-RU"/>
              </w:rPr>
              <w:t xml:space="preserve">, </w:t>
            </w:r>
            <w:r>
              <w:rPr>
                <w:i w:val="1"/>
                <w:iCs w:val="1"/>
                <w:sz w:val="20"/>
                <w:szCs w:val="20"/>
                <w:shd w:val="nil" w:color="auto" w:fill="auto"/>
                <w:rtl w:val="0"/>
                <w:lang w:val="ru-RU"/>
              </w:rPr>
              <w:t>отрасль</w:t>
            </w:r>
            <w:r>
              <w:rPr>
                <w:i w:val="1"/>
                <w:iCs w:val="1"/>
                <w:sz w:val="20"/>
                <w:szCs w:val="20"/>
                <w:shd w:val="nil" w:color="auto" w:fill="auto"/>
                <w:rtl w:val="0"/>
                <w:lang w:val="ru-RU"/>
              </w:rPr>
              <w:t xml:space="preserve">, </w:t>
            </w:r>
            <w:r>
              <w:rPr>
                <w:i w:val="1"/>
                <w:iCs w:val="1"/>
                <w:sz w:val="20"/>
                <w:szCs w:val="20"/>
                <w:shd w:val="nil" w:color="auto" w:fill="auto"/>
                <w:rtl w:val="0"/>
                <w:lang w:val="ru-RU"/>
              </w:rPr>
              <w:t>и т</w:t>
            </w:r>
            <w:r>
              <w:rPr>
                <w:i w:val="1"/>
                <w:iCs w:val="1"/>
                <w:sz w:val="20"/>
                <w:szCs w:val="20"/>
                <w:shd w:val="nil" w:color="auto" w:fill="auto"/>
                <w:rtl w:val="0"/>
                <w:lang w:val="ru-RU"/>
              </w:rPr>
              <w:t>.</w:t>
            </w:r>
            <w:r>
              <w:rPr>
                <w:i w:val="1"/>
                <w:iCs w:val="1"/>
                <w:sz w:val="20"/>
                <w:szCs w:val="20"/>
                <w:shd w:val="nil" w:color="auto" w:fill="auto"/>
                <w:rtl w:val="0"/>
                <w:lang w:val="ru-RU"/>
              </w:rPr>
              <w:t>д</w:t>
            </w:r>
            <w:r>
              <w:rPr>
                <w:i w:val="1"/>
                <w:iCs w:val="1"/>
                <w:sz w:val="20"/>
                <w:szCs w:val="20"/>
                <w:shd w:val="nil" w:color="auto" w:fill="auto"/>
                <w:rtl w:val="0"/>
                <w:lang w:val="ru-RU"/>
              </w:rPr>
              <w:t xml:space="preserve">.; </w:t>
            </w:r>
            <w:r>
              <w:rPr>
                <w:i w:val="1"/>
                <w:iCs w:val="1"/>
                <w:sz w:val="20"/>
                <w:szCs w:val="20"/>
                <w:shd w:val="nil" w:color="auto" w:fill="auto"/>
                <w:rtl w:val="0"/>
                <w:lang w:val="ru-RU"/>
              </w:rPr>
              <w:t>для физических лиц – демографические данные</w:t>
            </w:r>
            <w:r>
              <w:rPr>
                <w:i w:val="1"/>
                <w:iCs w:val="1"/>
                <w:sz w:val="20"/>
                <w:szCs w:val="20"/>
                <w:shd w:val="nil" w:color="auto" w:fill="auto"/>
                <w:rtl w:val="0"/>
                <w:lang w:val="ru-RU"/>
              </w:rPr>
              <w:t xml:space="preserve">, </w:t>
            </w:r>
            <w:r>
              <w:rPr>
                <w:i w:val="1"/>
                <w:iCs w:val="1"/>
                <w:sz w:val="20"/>
                <w:szCs w:val="20"/>
                <w:shd w:val="nil" w:color="auto" w:fill="auto"/>
                <w:rtl w:val="0"/>
                <w:lang w:val="ru-RU"/>
              </w:rPr>
              <w:t>вкусы</w:t>
            </w:r>
            <w:r>
              <w:rPr>
                <w:i w:val="1"/>
                <w:iCs w:val="1"/>
                <w:sz w:val="20"/>
                <w:szCs w:val="20"/>
                <w:shd w:val="nil" w:color="auto" w:fill="auto"/>
                <w:rtl w:val="0"/>
                <w:lang w:val="ru-RU"/>
              </w:rPr>
              <w:t xml:space="preserve">, </w:t>
            </w:r>
            <w:r>
              <w:rPr>
                <w:i w:val="1"/>
                <w:iCs w:val="1"/>
                <w:sz w:val="20"/>
                <w:szCs w:val="20"/>
                <w:shd w:val="nil" w:color="auto" w:fill="auto"/>
                <w:rtl w:val="0"/>
                <w:lang w:val="ru-RU"/>
              </w:rPr>
              <w:t>уровень образования</w:t>
            </w:r>
            <w:r>
              <w:rPr>
                <w:i w:val="1"/>
                <w:iCs w:val="1"/>
                <w:sz w:val="20"/>
                <w:szCs w:val="20"/>
                <w:shd w:val="nil" w:color="auto" w:fill="auto"/>
                <w:rtl w:val="0"/>
                <w:lang w:val="ru-RU"/>
              </w:rPr>
              <w:t xml:space="preserve">, </w:t>
            </w:r>
            <w:r>
              <w:rPr>
                <w:i w:val="1"/>
                <w:iCs w:val="1"/>
                <w:sz w:val="20"/>
                <w:szCs w:val="20"/>
                <w:shd w:val="nil" w:color="auto" w:fill="auto"/>
                <w:rtl w:val="0"/>
                <w:lang w:val="ru-RU"/>
              </w:rPr>
              <w:t>уровень потребления и т</w:t>
            </w:r>
            <w:r>
              <w:rPr>
                <w:i w:val="1"/>
                <w:iCs w:val="1"/>
                <w:sz w:val="20"/>
                <w:szCs w:val="20"/>
                <w:shd w:val="nil" w:color="auto" w:fill="auto"/>
                <w:rtl w:val="0"/>
                <w:lang w:val="ru-RU"/>
              </w:rPr>
              <w:t>.</w:t>
            </w:r>
            <w:r>
              <w:rPr>
                <w:i w:val="1"/>
                <w:iCs w:val="1"/>
                <w:sz w:val="20"/>
                <w:szCs w:val="20"/>
                <w:shd w:val="nil" w:color="auto" w:fill="auto"/>
                <w:rtl w:val="0"/>
                <w:lang w:val="ru-RU"/>
              </w:rPr>
              <w:t>д</w:t>
            </w:r>
            <w:r>
              <w:rPr>
                <w:i w:val="1"/>
                <w:iCs w:val="1"/>
                <w:sz w:val="20"/>
                <w:szCs w:val="20"/>
                <w:shd w:val="nil" w:color="auto" w:fill="auto"/>
                <w:rtl w:val="0"/>
                <w:lang w:val="ru-RU"/>
              </w:rPr>
              <w:t xml:space="preserve">.; </w:t>
            </w:r>
            <w:r>
              <w:rPr>
                <w:i w:val="1"/>
                <w:iCs w:val="1"/>
                <w:sz w:val="20"/>
                <w:szCs w:val="20"/>
                <w:shd w:val="nil" w:color="auto" w:fill="auto"/>
                <w:rtl w:val="0"/>
                <w:lang w:val="ru-RU"/>
              </w:rPr>
              <w:t>географическое расположение потребителей</w:t>
            </w:r>
            <w:r>
              <w:rPr>
                <w:i w:val="1"/>
                <w:iCs w:val="1"/>
                <w:sz w:val="20"/>
                <w:szCs w:val="20"/>
                <w:shd w:val="nil" w:color="auto" w:fill="auto"/>
                <w:rtl w:val="0"/>
                <w:lang w:val="ru-RU"/>
              </w:rPr>
              <w:t xml:space="preserve">, </w:t>
            </w:r>
            <w:r>
              <w:rPr>
                <w:i w:val="1"/>
                <w:iCs w:val="1"/>
                <w:sz w:val="20"/>
                <w:szCs w:val="20"/>
                <w:shd w:val="nil" w:color="auto" w:fill="auto"/>
                <w:rtl w:val="0"/>
                <w:lang w:val="ru-RU"/>
              </w:rPr>
              <w:t xml:space="preserve">сектор рынка </w:t>
            </w:r>
            <w:r>
              <w:rPr>
                <w:i w:val="1"/>
                <w:iCs w:val="1"/>
                <w:sz w:val="20"/>
                <w:szCs w:val="20"/>
                <w:shd w:val="nil" w:color="auto" w:fill="auto"/>
                <w:rtl w:val="0"/>
                <w:lang w:val="ru-RU"/>
              </w:rPr>
              <w:t>(</w:t>
            </w:r>
            <w:r>
              <w:rPr>
                <w:i w:val="1"/>
                <w:iCs w:val="1"/>
                <w:sz w:val="20"/>
                <w:szCs w:val="20"/>
                <w:shd w:val="nil" w:color="auto" w:fill="auto"/>
                <w:rtl w:val="0"/>
                <w:lang w:val="en-US"/>
              </w:rPr>
              <w:t>B</w:t>
            </w:r>
            <w:r>
              <w:rPr>
                <w:i w:val="1"/>
                <w:iCs w:val="1"/>
                <w:sz w:val="20"/>
                <w:szCs w:val="20"/>
                <w:shd w:val="nil" w:color="auto" w:fill="auto"/>
                <w:rtl w:val="0"/>
                <w:lang w:val="ru-RU"/>
              </w:rPr>
              <w:t>2</w:t>
            </w:r>
            <w:r>
              <w:rPr>
                <w:i w:val="1"/>
                <w:iCs w:val="1"/>
                <w:sz w:val="20"/>
                <w:szCs w:val="20"/>
                <w:shd w:val="nil" w:color="auto" w:fill="auto"/>
                <w:rtl w:val="0"/>
                <w:lang w:val="en-US"/>
              </w:rPr>
              <w:t>B</w:t>
            </w:r>
            <w:r>
              <w:rPr>
                <w:i w:val="1"/>
                <w:iCs w:val="1"/>
                <w:sz w:val="20"/>
                <w:szCs w:val="20"/>
                <w:shd w:val="nil" w:color="auto" w:fill="auto"/>
                <w:rtl w:val="0"/>
                <w:lang w:val="ru-RU"/>
              </w:rPr>
              <w:t xml:space="preserve">, </w:t>
            </w:r>
            <w:r>
              <w:rPr>
                <w:i w:val="1"/>
                <w:iCs w:val="1"/>
                <w:sz w:val="20"/>
                <w:szCs w:val="20"/>
                <w:shd w:val="nil" w:color="auto" w:fill="auto"/>
                <w:rtl w:val="0"/>
                <w:lang w:val="en-US"/>
              </w:rPr>
              <w:t>B</w:t>
            </w:r>
            <w:r>
              <w:rPr>
                <w:i w:val="1"/>
                <w:iCs w:val="1"/>
                <w:sz w:val="20"/>
                <w:szCs w:val="20"/>
                <w:shd w:val="nil" w:color="auto" w:fill="auto"/>
                <w:rtl w:val="0"/>
                <w:lang w:val="ru-RU"/>
              </w:rPr>
              <w:t>2</w:t>
            </w:r>
            <w:r>
              <w:rPr>
                <w:i w:val="1"/>
                <w:iCs w:val="1"/>
                <w:sz w:val="20"/>
                <w:szCs w:val="20"/>
                <w:shd w:val="nil" w:color="auto" w:fill="auto"/>
                <w:rtl w:val="0"/>
                <w:lang w:val="en-US"/>
              </w:rPr>
              <w:t>C</w:t>
            </w:r>
            <w:r>
              <w:rPr>
                <w:i w:val="1"/>
                <w:iCs w:val="1"/>
                <w:sz w:val="20"/>
                <w:szCs w:val="20"/>
                <w:shd w:val="nil" w:color="auto" w:fill="auto"/>
                <w:rtl w:val="0"/>
                <w:lang w:val="ru-RU"/>
              </w:rPr>
              <w:t xml:space="preserve"> и др</w:t>
            </w:r>
            <w:r>
              <w:rPr>
                <w:i w:val="1"/>
                <w:iCs w:val="1"/>
                <w:sz w:val="20"/>
                <w:szCs w:val="20"/>
                <w:shd w:val="nil" w:color="auto" w:fill="auto"/>
                <w:rtl w:val="0"/>
                <w:lang w:val="ru-RU"/>
              </w:rPr>
              <w:t>.)</w:t>
            </w:r>
          </w:p>
        </w:tc>
        <w:tc>
          <w:tcPr>
            <w:tcW w:type="dxa" w:w="50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tabs>
                <w:tab w:val="left" w:pos="432"/>
                <w:tab w:val="left" w:pos="720"/>
                <w:tab w:val="left" w:pos="1440"/>
                <w:tab w:val="left" w:pos="2160"/>
                <w:tab w:val="left" w:pos="2880"/>
                <w:tab w:val="left" w:pos="3600"/>
                <w:tab w:val="left" w:pos="4320"/>
              </w:tabs>
              <w:spacing w:after="0" w:line="240" w:lineRule="auto"/>
              <w:ind w:firstLine="360"/>
              <w:jc w:val="both"/>
            </w:pPr>
            <w:r>
              <w:rPr>
                <w:rFonts w:ascii="Times New Roman" w:hAnsi="Times New Roman"/>
                <w:sz w:val="20"/>
                <w:szCs w:val="20"/>
                <w:shd w:val="nil" w:color="auto" w:fill="auto"/>
                <w:rtl w:val="0"/>
                <w:lang w:val="en-US"/>
                <w14:textOutline w14:w="12700" w14:cap="flat">
                  <w14:noFill/>
                  <w14:miter w14:lim="400000"/>
                </w14:textOutline>
              </w:rPr>
              <w:t>Потребителем могут стать как физическое лицо, столкнувшееся с необходимостью восстановления верхних конечностей, так и медицинские учреждения (B2B, B2C). Продажи планируются на территории России. В дальнейшем возможно расширение географии продаж в страны СНГ, что потребует организации доставки и оплаты.</w:t>
            </w:r>
          </w:p>
        </w:tc>
      </w:tr>
      <w:tr>
        <w:tblPrEx>
          <w:shd w:val="clear" w:color="auto" w:fill="d0ddef"/>
        </w:tblPrEx>
        <w:trPr>
          <w:trHeight w:val="2083" w:hRule="atLeast"/>
        </w:trPr>
        <w:tc>
          <w:tcPr>
            <w:tcW w:type="dxa" w:w="5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keepLines w:val="1"/>
              <w:tabs>
                <w:tab w:val="left" w:pos="170"/>
              </w:tabs>
              <w:ind w:left="0" w:firstLine="0"/>
            </w:pPr>
            <w:r>
              <w:rPr>
                <w:sz w:val="20"/>
                <w:szCs w:val="20"/>
                <w:shd w:val="nil" w:color="auto" w:fill="auto"/>
                <w:rtl w:val="0"/>
                <w:lang w:val="ru-RU"/>
              </w:rPr>
              <w:t>12</w:t>
            </w:r>
          </w:p>
        </w:tc>
        <w:tc>
          <w:tcPr>
            <w:tcW w:type="dxa" w:w="4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keepLines w:val="1"/>
              <w:tabs>
                <w:tab w:val="left" w:pos="170"/>
              </w:tabs>
              <w:ind w:left="0" w:firstLine="0"/>
              <w:rPr>
                <w:b w:val="1"/>
                <w:bCs w:val="1"/>
                <w:sz w:val="20"/>
                <w:szCs w:val="20"/>
                <w:shd w:val="nil" w:color="auto" w:fill="auto"/>
              </w:rPr>
            </w:pPr>
            <w:r>
              <w:rPr>
                <w:b w:val="1"/>
                <w:bCs w:val="1"/>
                <w:sz w:val="20"/>
                <w:szCs w:val="20"/>
                <w:shd w:val="nil" w:color="auto" w:fill="auto"/>
                <w:rtl w:val="0"/>
                <w:lang w:val="ru-RU"/>
              </w:rPr>
              <w:t>На основе какого научно</w:t>
            </w:r>
            <w:r>
              <w:rPr>
                <w:b w:val="1"/>
                <w:bCs w:val="1"/>
                <w:sz w:val="20"/>
                <w:szCs w:val="20"/>
                <w:shd w:val="nil" w:color="auto" w:fill="auto"/>
                <w:rtl w:val="0"/>
                <w:lang w:val="ru-RU"/>
              </w:rPr>
              <w:t>-</w:t>
            </w:r>
            <w:r>
              <w:rPr>
                <w:b w:val="1"/>
                <w:bCs w:val="1"/>
                <w:sz w:val="20"/>
                <w:szCs w:val="20"/>
                <w:shd w:val="nil" w:color="auto" w:fill="auto"/>
                <w:rtl w:val="0"/>
                <w:lang w:val="ru-RU"/>
              </w:rPr>
              <w:t>технического решения и</w:t>
            </w:r>
            <w:r>
              <w:rPr>
                <w:b w:val="1"/>
                <w:bCs w:val="1"/>
                <w:sz w:val="20"/>
                <w:szCs w:val="20"/>
                <w:shd w:val="nil" w:color="auto" w:fill="auto"/>
                <w:rtl w:val="0"/>
                <w:lang w:val="ru-RU"/>
              </w:rPr>
              <w:t>/</w:t>
            </w:r>
            <w:r>
              <w:rPr>
                <w:b w:val="1"/>
                <w:bCs w:val="1"/>
                <w:sz w:val="20"/>
                <w:szCs w:val="20"/>
                <w:shd w:val="nil" w:color="auto" w:fill="auto"/>
                <w:rtl w:val="0"/>
                <w:lang w:val="ru-RU"/>
              </w:rPr>
              <w:t xml:space="preserve">или результата будет создан продукт </w:t>
            </w:r>
            <w:r>
              <w:rPr>
                <w:b w:val="1"/>
                <w:bCs w:val="1"/>
                <w:sz w:val="20"/>
                <w:szCs w:val="20"/>
                <w:shd w:val="nil" w:color="auto" w:fill="auto"/>
                <w:rtl w:val="0"/>
                <w:lang w:val="ru-RU"/>
              </w:rPr>
              <w:t>(</w:t>
            </w:r>
            <w:r>
              <w:rPr>
                <w:b w:val="1"/>
                <w:bCs w:val="1"/>
                <w:sz w:val="20"/>
                <w:szCs w:val="20"/>
                <w:shd w:val="nil" w:color="auto" w:fill="auto"/>
                <w:rtl w:val="0"/>
                <w:lang w:val="ru-RU"/>
              </w:rPr>
              <w:t>с указанием использования собственных или существующих разработок</w:t>
            </w:r>
            <w:r>
              <w:rPr>
                <w:b w:val="1"/>
                <w:bCs w:val="1"/>
                <w:sz w:val="20"/>
                <w:szCs w:val="20"/>
                <w:shd w:val="nil" w:color="auto" w:fill="auto"/>
                <w:rtl w:val="0"/>
                <w:lang w:val="ru-RU"/>
              </w:rPr>
              <w:t>)*</w:t>
            </w:r>
          </w:p>
          <w:p>
            <w:pPr>
              <w:pStyle w:val="List Paragraph"/>
              <w:keepLines w:val="1"/>
              <w:tabs>
                <w:tab w:val="left" w:pos="170"/>
              </w:tabs>
              <w:ind w:left="0" w:firstLine="0"/>
              <w:rPr>
                <w:sz w:val="20"/>
                <w:szCs w:val="20"/>
                <w:shd w:val="nil" w:color="auto" w:fill="auto"/>
                <w:lang w:val="ru-RU"/>
              </w:rPr>
            </w:pPr>
          </w:p>
          <w:p>
            <w:pPr>
              <w:pStyle w:val="Normal.0"/>
              <w:keepLines w:val="1"/>
              <w:tabs>
                <w:tab w:val="left" w:pos="170"/>
              </w:tabs>
              <w:bidi w:val="0"/>
              <w:spacing w:after="0"/>
              <w:ind w:left="0" w:right="0" w:firstLine="0"/>
              <w:jc w:val="left"/>
              <w:rPr>
                <w:rtl w:val="0"/>
              </w:rPr>
            </w:pPr>
            <w:r>
              <w:rPr>
                <w:rFonts w:ascii="Times New Roman" w:hAnsi="Times New Roman" w:hint="default"/>
                <w:i w:val="1"/>
                <w:iCs w:val="1"/>
                <w:sz w:val="20"/>
                <w:szCs w:val="20"/>
                <w:shd w:val="nil" w:color="auto" w:fill="auto"/>
                <w:rtl w:val="0"/>
                <w:lang w:val="ru-RU"/>
              </w:rPr>
              <w:t>Указывается необходимый перечень научно</w:t>
            </w:r>
            <w:r>
              <w:rPr>
                <w:rFonts w:ascii="Times New Roman" w:hAnsi="Times New Roman"/>
                <w:i w:val="1"/>
                <w:iCs w:val="1"/>
                <w:sz w:val="20"/>
                <w:szCs w:val="20"/>
                <w:shd w:val="nil" w:color="auto" w:fill="auto"/>
                <w:rtl w:val="0"/>
                <w:lang w:val="ru-RU"/>
              </w:rPr>
              <w:t>-</w:t>
            </w:r>
            <w:r>
              <w:rPr>
                <w:rFonts w:ascii="Times New Roman" w:hAnsi="Times New Roman" w:hint="default"/>
                <w:i w:val="1"/>
                <w:iCs w:val="1"/>
                <w:sz w:val="20"/>
                <w:szCs w:val="20"/>
                <w:shd w:val="nil" w:color="auto" w:fill="auto"/>
                <w:rtl w:val="0"/>
                <w:lang w:val="ru-RU"/>
              </w:rPr>
              <w:t>технических решений с их кратким описанием для создания и выпуска на рынок продукта</w:t>
            </w:r>
          </w:p>
        </w:tc>
        <w:tc>
          <w:tcPr>
            <w:tcW w:type="dxa" w:w="50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tabs>
                <w:tab w:val="left" w:pos="432"/>
                <w:tab w:val="left" w:pos="720"/>
                <w:tab w:val="left" w:pos="1440"/>
                <w:tab w:val="left" w:pos="2160"/>
                <w:tab w:val="left" w:pos="2880"/>
                <w:tab w:val="left" w:pos="3600"/>
                <w:tab w:val="left" w:pos="4320"/>
              </w:tabs>
              <w:spacing w:after="0" w:line="240" w:lineRule="auto"/>
              <w:ind w:firstLine="360"/>
              <w:jc w:val="both"/>
            </w:pPr>
            <w:r>
              <w:rPr>
                <w:rFonts w:ascii="Times New Roman" w:hAnsi="Times New Roman"/>
                <w:sz w:val="20"/>
                <w:szCs w:val="20"/>
                <w:shd w:val="nil" w:color="auto" w:fill="auto"/>
                <w:rtl w:val="0"/>
                <w:lang w:val="en-US"/>
                <w14:textOutline w14:w="12700" w14:cap="flat">
                  <w14:noFill/>
                  <w14:miter w14:lim="400000"/>
                </w14:textOutline>
              </w:rPr>
              <w:t>Используемые компоненты в медицинской экзоперчатке находятся в свободной продаже и не требуют дополнительных разрешений. К компонентам относятся сервоприводы и программируемые платы (производства КНР, РФ). Используемый принцип передачи усилия от актуатора к подвижным элементам на пальцах, основан на не запатентованных технологиях. Нейроинтерфейс для обратной связи основан на электромиографии. Разработка основана на собственных конструкторских решениях и программном обеспечении команды проекта. Для подтверждения концепции разработан макетный образец технологии, чтобы продемонстрировать ее ключевые характеристики.</w:t>
            </w:r>
          </w:p>
        </w:tc>
      </w:tr>
      <w:tr>
        <w:tblPrEx>
          <w:shd w:val="clear" w:color="auto" w:fill="d0ddef"/>
        </w:tblPrEx>
        <w:trPr>
          <w:trHeight w:val="2522" w:hRule="atLeast"/>
        </w:trPr>
        <w:tc>
          <w:tcPr>
            <w:tcW w:type="dxa" w:w="5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414"/>
              </w:tabs>
            </w:pPr>
            <w:r>
              <w:rPr>
                <w:rFonts w:ascii="Times New Roman" w:hAnsi="Times New Roman"/>
                <w:sz w:val="20"/>
                <w:szCs w:val="20"/>
                <w:shd w:val="nil" w:color="auto" w:fill="auto"/>
                <w:rtl w:val="0"/>
                <w:lang w:val="ru-RU"/>
              </w:rPr>
              <w:t>13</w:t>
            </w:r>
          </w:p>
        </w:tc>
        <w:tc>
          <w:tcPr>
            <w:tcW w:type="dxa" w:w="4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414"/>
              </w:tabs>
              <w:rPr>
                <w:rFonts w:ascii="Times New Roman" w:cs="Times New Roman" w:hAnsi="Times New Roman" w:eastAsia="Times New Roman"/>
                <w:sz w:val="20"/>
                <w:szCs w:val="20"/>
                <w:shd w:val="nil" w:color="auto" w:fill="auto"/>
              </w:rPr>
            </w:pPr>
            <w:r>
              <w:rPr>
                <w:rFonts w:ascii="Times New Roman" w:hAnsi="Times New Roman" w:hint="default"/>
                <w:sz w:val="20"/>
                <w:szCs w:val="20"/>
                <w:shd w:val="nil" w:color="auto" w:fill="auto"/>
                <w:rtl w:val="0"/>
                <w:lang w:val="ru-RU"/>
              </w:rPr>
              <w:t>Бизнес</w:t>
            </w:r>
            <w:r>
              <w:rPr>
                <w:rFonts w:ascii="Times New Roman" w:hAnsi="Times New Roman"/>
                <w:sz w:val="20"/>
                <w:szCs w:val="20"/>
                <w:shd w:val="nil" w:color="auto" w:fill="auto"/>
                <w:rtl w:val="0"/>
                <w:lang w:val="ru-RU"/>
              </w:rPr>
              <w:t>-</w:t>
            </w:r>
            <w:r>
              <w:rPr>
                <w:rFonts w:ascii="Times New Roman" w:hAnsi="Times New Roman" w:hint="default"/>
                <w:sz w:val="20"/>
                <w:szCs w:val="20"/>
                <w:shd w:val="nil" w:color="auto" w:fill="auto"/>
                <w:rtl w:val="0"/>
                <w:lang w:val="ru-RU"/>
              </w:rPr>
              <w:t>модель</w:t>
            </w:r>
            <w:r>
              <w:rPr>
                <w:rFonts w:ascii="Times New Roman" w:hAnsi="Times New Roman"/>
                <w:sz w:val="20"/>
                <w:szCs w:val="20"/>
                <w:shd w:val="nil" w:color="auto" w:fill="auto"/>
                <w:rtl w:val="0"/>
                <w:lang w:val="ru-RU"/>
              </w:rPr>
              <w:t>*</w:t>
            </w:r>
          </w:p>
          <w:p>
            <w:pPr>
              <w:pStyle w:val="Normal.0"/>
              <w:tabs>
                <w:tab w:val="left" w:pos="414"/>
              </w:tabs>
              <w:bidi w:val="0"/>
              <w:ind w:left="0" w:right="0" w:firstLine="0"/>
              <w:jc w:val="left"/>
              <w:rPr>
                <w:rtl w:val="0"/>
              </w:rPr>
            </w:pPr>
            <w:r>
              <w:rPr>
                <w:rFonts w:ascii="Times New Roman" w:hAnsi="Times New Roman" w:hint="default"/>
                <w:i w:val="1"/>
                <w:iCs w:val="1"/>
                <w:sz w:val="20"/>
                <w:szCs w:val="20"/>
                <w:shd w:val="nil" w:color="auto" w:fill="auto"/>
                <w:rtl w:val="0"/>
                <w:lang w:val="ru-RU"/>
              </w:rPr>
              <w:t>Указывается кратко описание способа</w:t>
            </w:r>
            <w:r>
              <w:rPr>
                <w:rFonts w:ascii="Times New Roman" w:hAnsi="Times New Roman"/>
                <w:i w:val="1"/>
                <w:iCs w:val="1"/>
                <w:sz w:val="20"/>
                <w:szCs w:val="20"/>
                <w:shd w:val="nil" w:color="auto" w:fill="auto"/>
                <w:rtl w:val="0"/>
                <w:lang w:val="ru-RU"/>
              </w:rPr>
              <w:t xml:space="preserve">, </w:t>
            </w:r>
            <w:r>
              <w:rPr>
                <w:rFonts w:ascii="Times New Roman" w:hAnsi="Times New Roman" w:hint="default"/>
                <w:i w:val="1"/>
                <w:iCs w:val="1"/>
                <w:sz w:val="20"/>
                <w:szCs w:val="20"/>
                <w:shd w:val="nil" w:color="auto" w:fill="auto"/>
                <w:rtl w:val="0"/>
                <w:lang w:val="ru-RU"/>
              </w:rPr>
              <w:t>который планируется использовать для создания ценности и получения прибыли</w:t>
            </w:r>
            <w:r>
              <w:rPr>
                <w:rFonts w:ascii="Times New Roman" w:hAnsi="Times New Roman"/>
                <w:i w:val="1"/>
                <w:iCs w:val="1"/>
                <w:sz w:val="20"/>
                <w:szCs w:val="20"/>
                <w:shd w:val="nil" w:color="auto" w:fill="auto"/>
                <w:rtl w:val="0"/>
                <w:lang w:val="ru-RU"/>
              </w:rPr>
              <w:t xml:space="preserve">, </w:t>
            </w:r>
            <w:r>
              <w:rPr>
                <w:rFonts w:ascii="Times New Roman" w:hAnsi="Times New Roman" w:hint="default"/>
                <w:i w:val="1"/>
                <w:iCs w:val="1"/>
                <w:sz w:val="20"/>
                <w:szCs w:val="20"/>
                <w:shd w:val="nil" w:color="auto" w:fill="auto"/>
                <w:rtl w:val="0"/>
                <w:lang w:val="ru-RU"/>
              </w:rPr>
              <w:t>в том числе</w:t>
            </w:r>
            <w:r>
              <w:rPr>
                <w:rFonts w:ascii="Times New Roman" w:hAnsi="Times New Roman"/>
                <w:i w:val="1"/>
                <w:iCs w:val="1"/>
                <w:sz w:val="20"/>
                <w:szCs w:val="20"/>
                <w:shd w:val="nil" w:color="auto" w:fill="auto"/>
                <w:rtl w:val="0"/>
                <w:lang w:val="ru-RU"/>
              </w:rPr>
              <w:t xml:space="preserve">, </w:t>
            </w:r>
            <w:r>
              <w:rPr>
                <w:rFonts w:ascii="Times New Roman" w:hAnsi="Times New Roman" w:hint="default"/>
                <w:i w:val="1"/>
                <w:iCs w:val="1"/>
                <w:sz w:val="20"/>
                <w:szCs w:val="20"/>
                <w:shd w:val="nil" w:color="auto" w:fill="auto"/>
                <w:rtl w:val="0"/>
                <w:lang w:val="ru-RU"/>
              </w:rPr>
              <w:t>как планируется выстраивать отношения с потребителями и поставщиками</w:t>
            </w:r>
            <w:r>
              <w:rPr>
                <w:rFonts w:ascii="Times New Roman" w:hAnsi="Times New Roman"/>
                <w:i w:val="1"/>
                <w:iCs w:val="1"/>
                <w:sz w:val="20"/>
                <w:szCs w:val="20"/>
                <w:shd w:val="nil" w:color="auto" w:fill="auto"/>
                <w:rtl w:val="0"/>
                <w:lang w:val="ru-RU"/>
              </w:rPr>
              <w:t xml:space="preserve">, </w:t>
            </w:r>
            <w:r>
              <w:rPr>
                <w:rFonts w:ascii="Times New Roman" w:hAnsi="Times New Roman" w:hint="default"/>
                <w:i w:val="1"/>
                <w:iCs w:val="1"/>
                <w:sz w:val="20"/>
                <w:szCs w:val="20"/>
                <w:shd w:val="nil" w:color="auto" w:fill="auto"/>
                <w:rtl w:val="0"/>
                <w:lang w:val="ru-RU"/>
              </w:rPr>
              <w:t>способы привлечения финансовых и иных ресурсов</w:t>
            </w:r>
            <w:r>
              <w:rPr>
                <w:rFonts w:ascii="Times New Roman" w:hAnsi="Times New Roman"/>
                <w:i w:val="1"/>
                <w:iCs w:val="1"/>
                <w:sz w:val="20"/>
                <w:szCs w:val="20"/>
                <w:shd w:val="nil" w:color="auto" w:fill="auto"/>
                <w:rtl w:val="0"/>
                <w:lang w:val="ru-RU"/>
              </w:rPr>
              <w:t xml:space="preserve">, </w:t>
            </w:r>
            <w:r>
              <w:rPr>
                <w:rFonts w:ascii="Times New Roman" w:hAnsi="Times New Roman" w:hint="default"/>
                <w:i w:val="1"/>
                <w:iCs w:val="1"/>
                <w:sz w:val="20"/>
                <w:szCs w:val="20"/>
                <w:shd w:val="nil" w:color="auto" w:fill="auto"/>
                <w:rtl w:val="0"/>
                <w:lang w:val="ru-RU"/>
              </w:rPr>
              <w:t>какие каналы продвижения и сбыта продукта планируется использовать и развивать</w:t>
            </w:r>
            <w:r>
              <w:rPr>
                <w:rFonts w:ascii="Times New Roman" w:hAnsi="Times New Roman"/>
                <w:i w:val="1"/>
                <w:iCs w:val="1"/>
                <w:sz w:val="20"/>
                <w:szCs w:val="20"/>
                <w:shd w:val="nil" w:color="auto" w:fill="auto"/>
                <w:rtl w:val="0"/>
                <w:lang w:val="ru-RU"/>
              </w:rPr>
              <w:t xml:space="preserve">, </w:t>
            </w:r>
            <w:r>
              <w:rPr>
                <w:rFonts w:ascii="Times New Roman" w:hAnsi="Times New Roman" w:hint="default"/>
                <w:i w:val="1"/>
                <w:iCs w:val="1"/>
                <w:sz w:val="20"/>
                <w:szCs w:val="20"/>
                <w:shd w:val="nil" w:color="auto" w:fill="auto"/>
                <w:rtl w:val="0"/>
                <w:lang w:val="ru-RU"/>
              </w:rPr>
              <w:t>и т</w:t>
            </w:r>
            <w:r>
              <w:rPr>
                <w:rFonts w:ascii="Times New Roman" w:hAnsi="Times New Roman"/>
                <w:i w:val="1"/>
                <w:iCs w:val="1"/>
                <w:sz w:val="20"/>
                <w:szCs w:val="20"/>
                <w:shd w:val="nil" w:color="auto" w:fill="auto"/>
                <w:rtl w:val="0"/>
                <w:lang w:val="ru-RU"/>
              </w:rPr>
              <w:t>.</w:t>
            </w:r>
            <w:r>
              <w:rPr>
                <w:rFonts w:ascii="Times New Roman" w:hAnsi="Times New Roman" w:hint="default"/>
                <w:i w:val="1"/>
                <w:iCs w:val="1"/>
                <w:sz w:val="20"/>
                <w:szCs w:val="20"/>
                <w:shd w:val="nil" w:color="auto" w:fill="auto"/>
                <w:rtl w:val="0"/>
                <w:lang w:val="ru-RU"/>
              </w:rPr>
              <w:t>д</w:t>
            </w:r>
            <w:r>
              <w:rPr>
                <w:rFonts w:ascii="Times New Roman" w:hAnsi="Times New Roman"/>
                <w:i w:val="1"/>
                <w:iCs w:val="1"/>
                <w:sz w:val="20"/>
                <w:szCs w:val="20"/>
                <w:shd w:val="nil" w:color="auto" w:fill="auto"/>
                <w:rtl w:val="0"/>
                <w:lang w:val="ru-RU"/>
              </w:rPr>
              <w:t xml:space="preserve">. </w:t>
            </w:r>
          </w:p>
        </w:tc>
        <w:tc>
          <w:tcPr>
            <w:tcW w:type="dxa" w:w="50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tabs>
                <w:tab w:val="left" w:pos="432"/>
                <w:tab w:val="left" w:pos="720"/>
                <w:tab w:val="left" w:pos="1440"/>
                <w:tab w:val="left" w:pos="2160"/>
                <w:tab w:val="left" w:pos="2880"/>
                <w:tab w:val="left" w:pos="3600"/>
                <w:tab w:val="left" w:pos="4320"/>
              </w:tabs>
              <w:spacing w:after="0" w:line="240" w:lineRule="auto"/>
              <w:ind w:firstLine="360"/>
              <w:jc w:val="both"/>
            </w:pPr>
            <w:r>
              <w:rPr>
                <w:rFonts w:ascii="Times New Roman" w:hAnsi="Times New Roman"/>
                <w:sz w:val="20"/>
                <w:szCs w:val="20"/>
                <w:shd w:val="nil" w:color="auto" w:fill="auto"/>
                <w:rtl w:val="0"/>
                <w:lang w:val="en-US"/>
                <w14:textOutline w14:w="12700" w14:cap="flat">
                  <w14:noFill/>
                  <w14:miter w14:lim="400000"/>
                </w14:textOutline>
              </w:rPr>
              <w:t>Ценностное предложение: нейроинтерфейс для медицинской реабилитационной перчатки позволит проводить более эффективные реабилитационные процедуры в домашних условиях. Ресурсы: – Специалисты по разработке; – Собственные финансы от реализации основного продукта; – Специалисты по производству. Ключевые партнеры: - РГРТУ; – Платформа НТИ; – Потенциально - представители гос. структур, занимающихся реабилитацией после ранений и травм (?); – Заинтересованные промышленные предприятия; – Медицинские организации; Виды деятельности: – Исследование; – Разработка; – Производство; – Продажа; – Продвижение. Каналы сбыта: – SMM, SEO; – прямые продажи; – интернет-магазин; – производственные выставки. Взаимоотношения с клиентами: – Заключение долгосрочных контрактов с медицинскими организациями; – Сервисное обслуживание; – Установление сотрудничества с сообществами целевых потребителей; – Привлечение экспертов для тестирования прототипов продукта. Потребительские сегменты: – B2B (медицинские организации); – B2C (нуждающиеся в реабилитации верхних конечностей). Издержки: – Закупка деталей; – Производство; – Зарплата работникам. Доходы: – Доход от продаж продукта; – Доход от сдачи в аренду устройства на время реабилитации.</w:t>
            </w:r>
          </w:p>
        </w:tc>
      </w:tr>
      <w:tr>
        <w:tblPrEx>
          <w:shd w:val="clear" w:color="auto" w:fill="d0ddef"/>
        </w:tblPrEx>
        <w:trPr>
          <w:trHeight w:val="865" w:hRule="atLeast"/>
        </w:trPr>
        <w:tc>
          <w:tcPr>
            <w:tcW w:type="dxa" w:w="5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414"/>
              </w:tabs>
            </w:pPr>
            <w:r>
              <w:rPr>
                <w:rFonts w:ascii="Times New Roman" w:hAnsi="Times New Roman"/>
                <w:sz w:val="20"/>
                <w:szCs w:val="20"/>
                <w:shd w:val="nil" w:color="auto" w:fill="auto"/>
                <w:rtl w:val="0"/>
                <w:lang w:val="ru-RU"/>
              </w:rPr>
              <w:t>14</w:t>
            </w:r>
          </w:p>
        </w:tc>
        <w:tc>
          <w:tcPr>
            <w:tcW w:type="dxa" w:w="4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414"/>
              </w:tabs>
              <w:rPr>
                <w:rFonts w:ascii="Times New Roman" w:cs="Times New Roman" w:hAnsi="Times New Roman" w:eastAsia="Times New Roman"/>
                <w:b w:val="1"/>
                <w:bCs w:val="1"/>
                <w:sz w:val="20"/>
                <w:szCs w:val="20"/>
                <w:shd w:val="nil" w:color="auto" w:fill="auto"/>
              </w:rPr>
            </w:pPr>
            <w:r>
              <w:rPr>
                <w:rFonts w:ascii="Times New Roman" w:hAnsi="Times New Roman" w:hint="default"/>
                <w:b w:val="1"/>
                <w:bCs w:val="1"/>
                <w:sz w:val="20"/>
                <w:szCs w:val="20"/>
                <w:shd w:val="nil" w:color="auto" w:fill="auto"/>
                <w:rtl w:val="0"/>
                <w:lang w:val="ru-RU"/>
              </w:rPr>
              <w:t>Основные конкуренты</w:t>
            </w:r>
            <w:r>
              <w:rPr>
                <w:rFonts w:ascii="Times New Roman" w:hAnsi="Times New Roman"/>
                <w:b w:val="1"/>
                <w:bCs w:val="1"/>
                <w:sz w:val="20"/>
                <w:szCs w:val="20"/>
                <w:shd w:val="nil" w:color="auto" w:fill="auto"/>
                <w:rtl w:val="0"/>
                <w:lang w:val="ru-RU"/>
              </w:rPr>
              <w:t>*</w:t>
            </w:r>
          </w:p>
          <w:p>
            <w:pPr>
              <w:pStyle w:val="Normal.0"/>
              <w:tabs>
                <w:tab w:val="left" w:pos="414"/>
              </w:tabs>
              <w:bidi w:val="0"/>
              <w:ind w:left="0" w:right="0" w:firstLine="0"/>
              <w:jc w:val="left"/>
              <w:rPr>
                <w:rtl w:val="0"/>
              </w:rPr>
            </w:pPr>
            <w:r>
              <w:rPr>
                <w:rFonts w:ascii="Times New Roman" w:hAnsi="Times New Roman" w:hint="default"/>
                <w:i w:val="1"/>
                <w:iCs w:val="1"/>
                <w:sz w:val="20"/>
                <w:szCs w:val="20"/>
                <w:shd w:val="nil" w:color="auto" w:fill="auto"/>
                <w:rtl w:val="0"/>
                <w:lang w:val="ru-RU"/>
              </w:rPr>
              <w:t xml:space="preserve">Кратко указываются основные конкуренты </w:t>
            </w:r>
            <w:r>
              <w:rPr>
                <w:rFonts w:ascii="Times New Roman" w:hAnsi="Times New Roman"/>
                <w:i w:val="1"/>
                <w:iCs w:val="1"/>
                <w:sz w:val="20"/>
                <w:szCs w:val="20"/>
                <w:shd w:val="nil" w:color="auto" w:fill="auto"/>
                <w:rtl w:val="0"/>
                <w:lang w:val="ru-RU"/>
              </w:rPr>
              <w:t>(</w:t>
            </w:r>
            <w:r>
              <w:rPr>
                <w:rFonts w:ascii="Times New Roman" w:hAnsi="Times New Roman" w:hint="default"/>
                <w:i w:val="1"/>
                <w:iCs w:val="1"/>
                <w:sz w:val="20"/>
                <w:szCs w:val="20"/>
                <w:shd w:val="nil" w:color="auto" w:fill="auto"/>
                <w:rtl w:val="0"/>
                <w:lang w:val="ru-RU"/>
              </w:rPr>
              <w:t xml:space="preserve">не менее </w:t>
            </w:r>
            <w:r>
              <w:rPr>
                <w:rFonts w:ascii="Times New Roman" w:hAnsi="Times New Roman"/>
                <w:i w:val="1"/>
                <w:iCs w:val="1"/>
                <w:sz w:val="20"/>
                <w:szCs w:val="20"/>
                <w:shd w:val="nil" w:color="auto" w:fill="auto"/>
                <w:rtl w:val="0"/>
                <w:lang w:val="ru-RU"/>
              </w:rPr>
              <w:t>5)</w:t>
            </w:r>
          </w:p>
        </w:tc>
        <w:tc>
          <w:tcPr>
            <w:tcW w:type="dxa" w:w="50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tabs>
                <w:tab w:val="left" w:pos="432"/>
                <w:tab w:val="left" w:pos="720"/>
                <w:tab w:val="left" w:pos="1440"/>
                <w:tab w:val="left" w:pos="2160"/>
                <w:tab w:val="left" w:pos="2880"/>
                <w:tab w:val="left" w:pos="3600"/>
                <w:tab w:val="left" w:pos="4320"/>
              </w:tabs>
              <w:spacing w:after="0" w:line="240" w:lineRule="auto"/>
              <w:ind w:firstLine="360"/>
              <w:jc w:val="both"/>
            </w:pPr>
            <w:r>
              <w:rPr>
                <w:rFonts w:ascii="Times New Roman" w:hAnsi="Times New Roman"/>
                <w:sz w:val="20"/>
                <w:szCs w:val="20"/>
                <w:shd w:val="nil" w:color="auto" w:fill="auto"/>
                <w:rtl w:val="0"/>
                <w:lang w:val="en-US"/>
                <w14:textOutline w14:w="12700" w14:cap="flat">
                  <w14:noFill/>
                  <w14:miter w14:lim="400000"/>
                </w14:textOutline>
              </w:rPr>
              <w:t>Основные конкуренты: – SensoRehab (Россия); – Роботизированная перчатка Lifeglov (Шотландия); – ExoHand (США); – Экзокисть 3 (Россия); – АНИКА реабилитационная перчатка (Россия); – Реабилитационная перчатка (Китай); – "РОБОТ ПЕРЧАТКА"(Россия).</w:t>
            </w:r>
          </w:p>
        </w:tc>
      </w:tr>
      <w:tr>
        <w:tblPrEx>
          <w:shd w:val="clear" w:color="auto" w:fill="d0ddef"/>
        </w:tblPrEx>
        <w:trPr>
          <w:trHeight w:val="1575" w:hRule="atLeast"/>
        </w:trPr>
        <w:tc>
          <w:tcPr>
            <w:tcW w:type="dxa" w:w="5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414"/>
              </w:tabs>
            </w:pPr>
            <w:r>
              <w:rPr>
                <w:rFonts w:ascii="Times New Roman" w:hAnsi="Times New Roman"/>
                <w:sz w:val="20"/>
                <w:szCs w:val="20"/>
                <w:shd w:val="nil" w:color="auto" w:fill="auto"/>
                <w:rtl w:val="0"/>
                <w:lang w:val="ru-RU"/>
              </w:rPr>
              <w:t>15</w:t>
            </w:r>
          </w:p>
        </w:tc>
        <w:tc>
          <w:tcPr>
            <w:tcW w:type="dxa" w:w="4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414"/>
              </w:tabs>
              <w:rPr>
                <w:rFonts w:ascii="Times New Roman" w:cs="Times New Roman" w:hAnsi="Times New Roman" w:eastAsia="Times New Roman"/>
                <w:b w:val="1"/>
                <w:bCs w:val="1"/>
                <w:sz w:val="20"/>
                <w:szCs w:val="20"/>
                <w:shd w:val="nil" w:color="auto" w:fill="auto"/>
              </w:rPr>
            </w:pPr>
            <w:r>
              <w:rPr>
                <w:rFonts w:ascii="Times New Roman" w:hAnsi="Times New Roman" w:hint="default"/>
                <w:b w:val="1"/>
                <w:bCs w:val="1"/>
                <w:sz w:val="20"/>
                <w:szCs w:val="20"/>
                <w:shd w:val="nil" w:color="auto" w:fill="auto"/>
                <w:rtl w:val="0"/>
                <w:lang w:val="ru-RU"/>
              </w:rPr>
              <w:t>Ценностное предложение</w:t>
            </w:r>
            <w:r>
              <w:rPr>
                <w:rFonts w:ascii="Times New Roman" w:hAnsi="Times New Roman"/>
                <w:b w:val="1"/>
                <w:bCs w:val="1"/>
                <w:sz w:val="20"/>
                <w:szCs w:val="20"/>
                <w:shd w:val="nil" w:color="auto" w:fill="auto"/>
                <w:rtl w:val="0"/>
                <w:lang w:val="ru-RU"/>
              </w:rPr>
              <w:t>*</w:t>
            </w:r>
          </w:p>
          <w:p>
            <w:pPr>
              <w:pStyle w:val="Normal.0"/>
              <w:tabs>
                <w:tab w:val="left" w:pos="414"/>
              </w:tabs>
              <w:bidi w:val="0"/>
              <w:ind w:left="0" w:right="0" w:firstLine="0"/>
              <w:jc w:val="left"/>
              <w:rPr>
                <w:rtl w:val="0"/>
              </w:rPr>
            </w:pPr>
            <w:r>
              <w:rPr>
                <w:rFonts w:ascii="Times New Roman" w:hAnsi="Times New Roman" w:hint="default"/>
                <w:i w:val="1"/>
                <w:iCs w:val="1"/>
                <w:sz w:val="20"/>
                <w:szCs w:val="20"/>
                <w:shd w:val="nil" w:color="auto" w:fill="auto"/>
                <w:rtl w:val="0"/>
                <w:lang w:val="ru-RU"/>
              </w:rPr>
              <w:t>Формулируется объяснение</w:t>
            </w:r>
            <w:r>
              <w:rPr>
                <w:rFonts w:ascii="Times New Roman" w:hAnsi="Times New Roman"/>
                <w:i w:val="1"/>
                <w:iCs w:val="1"/>
                <w:sz w:val="20"/>
                <w:szCs w:val="20"/>
                <w:shd w:val="nil" w:color="auto" w:fill="auto"/>
                <w:rtl w:val="0"/>
                <w:lang w:val="ru-RU"/>
              </w:rPr>
              <w:t xml:space="preserve">, </w:t>
            </w:r>
            <w:r>
              <w:rPr>
                <w:rFonts w:ascii="Times New Roman" w:hAnsi="Times New Roman" w:hint="default"/>
                <w:i w:val="1"/>
                <w:iCs w:val="1"/>
                <w:sz w:val="20"/>
                <w:szCs w:val="20"/>
                <w:shd w:val="nil" w:color="auto" w:fill="auto"/>
                <w:rtl w:val="0"/>
                <w:lang w:val="ru-RU"/>
              </w:rPr>
              <w:t>почему клиенты должны вести дела с вами</w:t>
            </w:r>
            <w:r>
              <w:rPr>
                <w:rFonts w:ascii="Times New Roman" w:hAnsi="Times New Roman"/>
                <w:i w:val="1"/>
                <w:iCs w:val="1"/>
                <w:sz w:val="20"/>
                <w:szCs w:val="20"/>
                <w:shd w:val="nil" w:color="auto" w:fill="auto"/>
                <w:rtl w:val="0"/>
                <w:lang w:val="ru-RU"/>
              </w:rPr>
              <w:t xml:space="preserve">, </w:t>
            </w:r>
            <w:r>
              <w:rPr>
                <w:rFonts w:ascii="Times New Roman" w:hAnsi="Times New Roman" w:hint="default"/>
                <w:i w:val="1"/>
                <w:iCs w:val="1"/>
                <w:sz w:val="20"/>
                <w:szCs w:val="20"/>
                <w:shd w:val="nil" w:color="auto" w:fill="auto"/>
                <w:rtl w:val="0"/>
                <w:lang w:val="ru-RU"/>
              </w:rPr>
              <w:t>а не с вашими конкурентами</w:t>
            </w:r>
            <w:r>
              <w:rPr>
                <w:rFonts w:ascii="Times New Roman" w:hAnsi="Times New Roman"/>
                <w:i w:val="1"/>
                <w:iCs w:val="1"/>
                <w:sz w:val="20"/>
                <w:szCs w:val="20"/>
                <w:shd w:val="nil" w:color="auto" w:fill="auto"/>
                <w:rtl w:val="0"/>
                <w:lang w:val="ru-RU"/>
              </w:rPr>
              <w:t xml:space="preserve">, </w:t>
            </w:r>
            <w:r>
              <w:rPr>
                <w:rFonts w:ascii="Times New Roman" w:hAnsi="Times New Roman" w:hint="default"/>
                <w:i w:val="1"/>
                <w:iCs w:val="1"/>
                <w:sz w:val="20"/>
                <w:szCs w:val="20"/>
                <w:shd w:val="nil" w:color="auto" w:fill="auto"/>
                <w:rtl w:val="0"/>
                <w:lang w:val="ru-RU"/>
              </w:rPr>
              <w:t>и с самого начала делает очевидными преимущества ваших продуктов или услуг</w:t>
            </w:r>
          </w:p>
        </w:tc>
        <w:tc>
          <w:tcPr>
            <w:tcW w:type="dxa" w:w="50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tabs>
                <w:tab w:val="left" w:pos="432"/>
                <w:tab w:val="left" w:pos="720"/>
                <w:tab w:val="left" w:pos="1440"/>
                <w:tab w:val="left" w:pos="2160"/>
                <w:tab w:val="left" w:pos="2880"/>
                <w:tab w:val="left" w:pos="3600"/>
                <w:tab w:val="left" w:pos="4320"/>
              </w:tabs>
              <w:spacing w:after="0" w:line="240" w:lineRule="auto"/>
              <w:ind w:firstLine="360"/>
              <w:jc w:val="both"/>
            </w:pPr>
            <w:r>
              <w:rPr>
                <w:rFonts w:ascii="Times New Roman" w:hAnsi="Times New Roman"/>
                <w:sz w:val="20"/>
                <w:szCs w:val="20"/>
                <w:shd w:val="nil" w:color="auto" w:fill="auto"/>
                <w:rtl w:val="0"/>
                <w:lang w:val="en-US"/>
                <w14:textOutline w14:w="12700" w14:cap="flat">
                  <w14:noFill/>
                  <w14:miter w14:lim="400000"/>
                </w14:textOutline>
              </w:rPr>
              <w:t>Нейроинтерфейс позволяет с помощью медицинской экзоперчатки проводить реабилитационные мероприятия с большей эффективностью. Упрощённое и относительно компактное устройство нейроинтерфейса позволит эффективно использовать его в повседневной жизни.</w:t>
            </w:r>
          </w:p>
        </w:tc>
      </w:tr>
      <w:tr>
        <w:tblPrEx>
          <w:shd w:val="clear" w:color="auto" w:fill="d0ddef"/>
        </w:tblPrEx>
        <w:trPr>
          <w:trHeight w:val="3072" w:hRule="atLeast"/>
        </w:trPr>
        <w:tc>
          <w:tcPr>
            <w:tcW w:type="dxa" w:w="5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keepLines w:val="1"/>
              <w:spacing w:after="0"/>
            </w:pPr>
            <w:r>
              <w:rPr>
                <w:rFonts w:ascii="Times New Roman" w:hAnsi="Times New Roman"/>
                <w:sz w:val="20"/>
                <w:szCs w:val="20"/>
                <w:shd w:val="nil" w:color="auto" w:fill="auto"/>
                <w:rtl w:val="0"/>
                <w:lang w:val="ru-RU"/>
              </w:rPr>
              <w:t>16</w:t>
            </w:r>
          </w:p>
        </w:tc>
        <w:tc>
          <w:tcPr>
            <w:tcW w:type="dxa" w:w="4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keepLines w:val="1"/>
              <w:spacing w:after="0"/>
              <w:rPr>
                <w:rFonts w:ascii="Times New Roman" w:cs="Times New Roman" w:hAnsi="Times New Roman" w:eastAsia="Times New Roman"/>
                <w:b w:val="1"/>
                <w:bCs w:val="1"/>
                <w:sz w:val="20"/>
                <w:szCs w:val="20"/>
                <w:shd w:val="nil" w:color="auto" w:fill="auto"/>
              </w:rPr>
            </w:pPr>
            <w:r>
              <w:rPr>
                <w:rFonts w:ascii="Times New Roman" w:hAnsi="Times New Roman" w:hint="default"/>
                <w:b w:val="1"/>
                <w:bCs w:val="1"/>
                <w:sz w:val="20"/>
                <w:szCs w:val="20"/>
                <w:shd w:val="nil" w:color="auto" w:fill="auto"/>
                <w:rtl w:val="0"/>
                <w:lang w:val="ru-RU"/>
              </w:rPr>
              <w:t xml:space="preserve">Обоснование реализуемости </w:t>
            </w:r>
            <w:r>
              <w:rPr>
                <w:rFonts w:ascii="Times New Roman" w:hAnsi="Times New Roman"/>
                <w:b w:val="1"/>
                <w:bCs w:val="1"/>
                <w:sz w:val="20"/>
                <w:szCs w:val="20"/>
                <w:shd w:val="nil" w:color="auto" w:fill="auto"/>
                <w:rtl w:val="0"/>
                <w:lang w:val="ru-RU"/>
              </w:rPr>
              <w:t>(</w:t>
            </w:r>
            <w:r>
              <w:rPr>
                <w:rFonts w:ascii="Times New Roman" w:hAnsi="Times New Roman" w:hint="default"/>
                <w:b w:val="1"/>
                <w:bCs w:val="1"/>
                <w:sz w:val="20"/>
                <w:szCs w:val="20"/>
                <w:shd w:val="nil" w:color="auto" w:fill="auto"/>
                <w:rtl w:val="0"/>
                <w:lang w:val="ru-RU"/>
              </w:rPr>
              <w:t>устойчивости</w:t>
            </w:r>
            <w:r>
              <w:rPr>
                <w:rFonts w:ascii="Times New Roman" w:hAnsi="Times New Roman"/>
                <w:b w:val="1"/>
                <w:bCs w:val="1"/>
                <w:sz w:val="20"/>
                <w:szCs w:val="20"/>
                <w:shd w:val="nil" w:color="auto" w:fill="auto"/>
                <w:rtl w:val="0"/>
                <w:lang w:val="ru-RU"/>
              </w:rPr>
              <w:t xml:space="preserve">) </w:t>
            </w:r>
            <w:r>
              <w:rPr>
                <w:rFonts w:ascii="Times New Roman" w:hAnsi="Times New Roman" w:hint="default"/>
                <w:b w:val="1"/>
                <w:bCs w:val="1"/>
                <w:sz w:val="20"/>
                <w:szCs w:val="20"/>
                <w:shd w:val="nil" w:color="auto" w:fill="auto"/>
                <w:rtl w:val="0"/>
                <w:lang w:val="ru-RU"/>
              </w:rPr>
              <w:t xml:space="preserve">бизнеса </w:t>
            </w:r>
            <w:r>
              <w:rPr>
                <w:rFonts w:ascii="Times New Roman" w:hAnsi="Times New Roman"/>
                <w:b w:val="1"/>
                <w:bCs w:val="1"/>
                <w:sz w:val="20"/>
                <w:szCs w:val="20"/>
                <w:shd w:val="nil" w:color="auto" w:fill="auto"/>
                <w:rtl w:val="0"/>
                <w:lang w:val="ru-RU"/>
              </w:rPr>
              <w:t>(</w:t>
            </w:r>
            <w:r>
              <w:rPr>
                <w:rFonts w:ascii="Times New Roman" w:hAnsi="Times New Roman" w:hint="default"/>
                <w:b w:val="1"/>
                <w:bCs w:val="1"/>
                <w:sz w:val="20"/>
                <w:szCs w:val="20"/>
                <w:shd w:val="nil" w:color="auto" w:fill="auto"/>
                <w:rtl w:val="0"/>
                <w:lang w:val="ru-RU"/>
              </w:rPr>
              <w:t xml:space="preserve">конкурентные преимущества </w:t>
            </w:r>
            <w:r>
              <w:rPr>
                <w:rFonts w:ascii="Times New Roman" w:hAnsi="Times New Roman"/>
                <w:b w:val="1"/>
                <w:bCs w:val="1"/>
                <w:sz w:val="20"/>
                <w:szCs w:val="20"/>
                <w:shd w:val="nil" w:color="auto" w:fill="auto"/>
                <w:rtl w:val="0"/>
                <w:lang w:val="ru-RU"/>
              </w:rPr>
              <w:t>(</w:t>
            </w:r>
            <w:r>
              <w:rPr>
                <w:rFonts w:ascii="Times New Roman" w:hAnsi="Times New Roman" w:hint="default"/>
                <w:b w:val="1"/>
                <w:bCs w:val="1"/>
                <w:sz w:val="20"/>
                <w:szCs w:val="20"/>
                <w:shd w:val="nil" w:color="auto" w:fill="auto"/>
                <w:rtl w:val="0"/>
                <w:lang w:val="ru-RU"/>
              </w:rPr>
              <w:t>включая наличие уникальных РИД</w:t>
            </w:r>
            <w:r>
              <w:rPr>
                <w:rFonts w:ascii="Times New Roman" w:hAnsi="Times New Roman"/>
                <w:b w:val="1"/>
                <w:bCs w:val="1"/>
                <w:sz w:val="20"/>
                <w:szCs w:val="20"/>
                <w:shd w:val="nil" w:color="auto" w:fill="auto"/>
                <w:rtl w:val="0"/>
                <w:lang w:val="ru-RU"/>
              </w:rPr>
              <w:t xml:space="preserve">, </w:t>
            </w:r>
            <w:r>
              <w:rPr>
                <w:rFonts w:ascii="Times New Roman" w:hAnsi="Times New Roman" w:hint="default"/>
                <w:b w:val="1"/>
                <w:bCs w:val="1"/>
                <w:sz w:val="20"/>
                <w:szCs w:val="20"/>
                <w:shd w:val="nil" w:color="auto" w:fill="auto"/>
                <w:rtl w:val="0"/>
                <w:lang w:val="ru-RU"/>
              </w:rPr>
              <w:t>действующих индустриальных партнеров</w:t>
            </w:r>
            <w:r>
              <w:rPr>
                <w:rFonts w:ascii="Times New Roman" w:hAnsi="Times New Roman"/>
                <w:b w:val="1"/>
                <w:bCs w:val="1"/>
                <w:sz w:val="20"/>
                <w:szCs w:val="20"/>
                <w:shd w:val="nil" w:color="auto" w:fill="auto"/>
                <w:rtl w:val="0"/>
                <w:lang w:val="ru-RU"/>
              </w:rPr>
              <w:t xml:space="preserve">, </w:t>
            </w:r>
            <w:r>
              <w:rPr>
                <w:rFonts w:ascii="Times New Roman" w:hAnsi="Times New Roman" w:hint="default"/>
                <w:b w:val="1"/>
                <w:bCs w:val="1"/>
                <w:sz w:val="20"/>
                <w:szCs w:val="20"/>
                <w:shd w:val="nil" w:color="auto" w:fill="auto"/>
                <w:rtl w:val="0"/>
                <w:lang w:val="ru-RU"/>
              </w:rPr>
              <w:t>доступ к ограниченным ресурсам и т</w:t>
            </w:r>
            <w:r>
              <w:rPr>
                <w:rFonts w:ascii="Times New Roman" w:hAnsi="Times New Roman"/>
                <w:b w:val="1"/>
                <w:bCs w:val="1"/>
                <w:sz w:val="20"/>
                <w:szCs w:val="20"/>
                <w:shd w:val="nil" w:color="auto" w:fill="auto"/>
                <w:rtl w:val="0"/>
                <w:lang w:val="ru-RU"/>
              </w:rPr>
              <w:t>.</w:t>
            </w:r>
            <w:r>
              <w:rPr>
                <w:rFonts w:ascii="Times New Roman" w:hAnsi="Times New Roman" w:hint="default"/>
                <w:b w:val="1"/>
                <w:bCs w:val="1"/>
                <w:sz w:val="20"/>
                <w:szCs w:val="20"/>
                <w:shd w:val="nil" w:color="auto" w:fill="auto"/>
                <w:rtl w:val="0"/>
                <w:lang w:val="ru-RU"/>
              </w:rPr>
              <w:t>д</w:t>
            </w:r>
            <w:r>
              <w:rPr>
                <w:rFonts w:ascii="Times New Roman" w:hAnsi="Times New Roman"/>
                <w:b w:val="1"/>
                <w:bCs w:val="1"/>
                <w:sz w:val="20"/>
                <w:szCs w:val="20"/>
                <w:shd w:val="nil" w:color="auto" w:fill="auto"/>
                <w:rtl w:val="0"/>
                <w:lang w:val="ru-RU"/>
              </w:rPr>
              <w:t xml:space="preserve">.); </w:t>
            </w:r>
            <w:r>
              <w:rPr>
                <w:rFonts w:ascii="Times New Roman" w:hAnsi="Times New Roman" w:hint="default"/>
                <w:b w:val="1"/>
                <w:bCs w:val="1"/>
                <w:sz w:val="20"/>
                <w:szCs w:val="20"/>
                <w:shd w:val="nil" w:color="auto" w:fill="auto"/>
                <w:rtl w:val="0"/>
                <w:lang w:val="ru-RU"/>
              </w:rPr>
              <w:t>дефицит</w:t>
            </w:r>
            <w:r>
              <w:rPr>
                <w:rFonts w:ascii="Times New Roman" w:hAnsi="Times New Roman"/>
                <w:b w:val="1"/>
                <w:bCs w:val="1"/>
                <w:sz w:val="20"/>
                <w:szCs w:val="20"/>
                <w:shd w:val="nil" w:color="auto" w:fill="auto"/>
                <w:rtl w:val="0"/>
                <w:lang w:val="ru-RU"/>
              </w:rPr>
              <w:t xml:space="preserve">, </w:t>
            </w:r>
            <w:r>
              <w:rPr>
                <w:rFonts w:ascii="Times New Roman" w:hAnsi="Times New Roman" w:hint="default"/>
                <w:b w:val="1"/>
                <w:bCs w:val="1"/>
                <w:sz w:val="20"/>
                <w:szCs w:val="20"/>
                <w:shd w:val="nil" w:color="auto" w:fill="auto"/>
                <w:rtl w:val="0"/>
                <w:lang w:val="ru-RU"/>
              </w:rPr>
              <w:t>дешевизна</w:t>
            </w:r>
            <w:r>
              <w:rPr>
                <w:rFonts w:ascii="Times New Roman" w:hAnsi="Times New Roman"/>
                <w:b w:val="1"/>
                <w:bCs w:val="1"/>
                <w:sz w:val="20"/>
                <w:szCs w:val="20"/>
                <w:shd w:val="nil" w:color="auto" w:fill="auto"/>
                <w:rtl w:val="0"/>
                <w:lang w:val="ru-RU"/>
              </w:rPr>
              <w:t xml:space="preserve">, </w:t>
            </w:r>
            <w:r>
              <w:rPr>
                <w:rFonts w:ascii="Times New Roman" w:hAnsi="Times New Roman" w:hint="default"/>
                <w:b w:val="1"/>
                <w:bCs w:val="1"/>
                <w:sz w:val="20"/>
                <w:szCs w:val="20"/>
                <w:shd w:val="nil" w:color="auto" w:fill="auto"/>
                <w:rtl w:val="0"/>
                <w:lang w:val="ru-RU"/>
              </w:rPr>
              <w:t>уникальность и т</w:t>
            </w:r>
            <w:r>
              <w:rPr>
                <w:rFonts w:ascii="Times New Roman" w:hAnsi="Times New Roman"/>
                <w:b w:val="1"/>
                <w:bCs w:val="1"/>
                <w:sz w:val="20"/>
                <w:szCs w:val="20"/>
                <w:shd w:val="nil" w:color="auto" w:fill="auto"/>
                <w:rtl w:val="0"/>
                <w:lang w:val="ru-RU"/>
              </w:rPr>
              <w:t>.</w:t>
            </w:r>
            <w:r>
              <w:rPr>
                <w:rFonts w:ascii="Times New Roman" w:hAnsi="Times New Roman" w:hint="default"/>
                <w:b w:val="1"/>
                <w:bCs w:val="1"/>
                <w:sz w:val="20"/>
                <w:szCs w:val="20"/>
                <w:shd w:val="nil" w:color="auto" w:fill="auto"/>
                <w:rtl w:val="0"/>
                <w:lang w:val="ru-RU"/>
              </w:rPr>
              <w:t>п</w:t>
            </w:r>
            <w:r>
              <w:rPr>
                <w:rFonts w:ascii="Times New Roman" w:hAnsi="Times New Roman"/>
                <w:b w:val="1"/>
                <w:bCs w:val="1"/>
                <w:sz w:val="20"/>
                <w:szCs w:val="20"/>
                <w:shd w:val="nil" w:color="auto" w:fill="auto"/>
                <w:rtl w:val="0"/>
                <w:lang w:val="ru-RU"/>
              </w:rPr>
              <w:t>.)*</w:t>
            </w:r>
          </w:p>
          <w:p>
            <w:pPr>
              <w:pStyle w:val="Normal.0"/>
              <w:keepLines w:val="1"/>
              <w:spacing w:after="0"/>
              <w:rPr>
                <w:rFonts w:ascii="Times New Roman" w:cs="Times New Roman" w:hAnsi="Times New Roman" w:eastAsia="Times New Roman"/>
                <w:sz w:val="20"/>
                <w:szCs w:val="20"/>
                <w:shd w:val="nil" w:color="auto" w:fill="auto"/>
                <w:lang w:val="ru-RU"/>
              </w:rPr>
            </w:pPr>
          </w:p>
          <w:p>
            <w:pPr>
              <w:pStyle w:val="Normal.0"/>
              <w:keepLines w:val="1"/>
              <w:bidi w:val="0"/>
              <w:spacing w:after="0"/>
              <w:ind w:left="0" w:right="0" w:firstLine="0"/>
              <w:jc w:val="left"/>
              <w:rPr>
                <w:rtl w:val="0"/>
              </w:rPr>
            </w:pPr>
            <w:r>
              <w:rPr>
                <w:rFonts w:ascii="Times New Roman" w:hAnsi="Times New Roman" w:hint="default"/>
                <w:i w:val="1"/>
                <w:iCs w:val="1"/>
                <w:sz w:val="20"/>
                <w:szCs w:val="20"/>
                <w:shd w:val="nil" w:color="auto" w:fill="auto"/>
                <w:rtl w:val="0"/>
                <w:lang w:val="ru-RU"/>
              </w:rPr>
              <w:t>Приведите аргументы в пользу реализуемости бизнес</w:t>
            </w:r>
            <w:r>
              <w:rPr>
                <w:rFonts w:ascii="Times New Roman" w:hAnsi="Times New Roman"/>
                <w:i w:val="1"/>
                <w:iCs w:val="1"/>
                <w:sz w:val="20"/>
                <w:szCs w:val="20"/>
                <w:shd w:val="nil" w:color="auto" w:fill="auto"/>
                <w:rtl w:val="0"/>
                <w:lang w:val="ru-RU"/>
              </w:rPr>
              <w:t>-</w:t>
            </w:r>
            <w:r>
              <w:rPr>
                <w:rFonts w:ascii="Times New Roman" w:hAnsi="Times New Roman" w:hint="default"/>
                <w:i w:val="1"/>
                <w:iCs w:val="1"/>
                <w:sz w:val="20"/>
                <w:szCs w:val="20"/>
                <w:shd w:val="nil" w:color="auto" w:fill="auto"/>
                <w:rtl w:val="0"/>
                <w:lang w:val="ru-RU"/>
              </w:rPr>
              <w:t>идеи</w:t>
            </w:r>
            <w:r>
              <w:rPr>
                <w:rFonts w:ascii="Times New Roman" w:hAnsi="Times New Roman"/>
                <w:i w:val="1"/>
                <w:iCs w:val="1"/>
                <w:sz w:val="20"/>
                <w:szCs w:val="20"/>
                <w:shd w:val="nil" w:color="auto" w:fill="auto"/>
                <w:rtl w:val="0"/>
                <w:lang w:val="ru-RU"/>
              </w:rPr>
              <w:t xml:space="preserve">, </w:t>
            </w:r>
            <w:r>
              <w:rPr>
                <w:rFonts w:ascii="Times New Roman" w:hAnsi="Times New Roman" w:hint="default"/>
                <w:i w:val="1"/>
                <w:iCs w:val="1"/>
                <w:sz w:val="20"/>
                <w:szCs w:val="20"/>
                <w:shd w:val="nil" w:color="auto" w:fill="auto"/>
                <w:rtl w:val="0"/>
                <w:lang w:val="ru-RU"/>
              </w:rPr>
              <w:t>в чем ее полезность и востребованность продукта по сравнению с другими продуктами на рынке</w:t>
            </w:r>
            <w:r>
              <w:rPr>
                <w:rFonts w:ascii="Times New Roman" w:hAnsi="Times New Roman"/>
                <w:i w:val="1"/>
                <w:iCs w:val="1"/>
                <w:sz w:val="20"/>
                <w:szCs w:val="20"/>
                <w:shd w:val="nil" w:color="auto" w:fill="auto"/>
                <w:rtl w:val="0"/>
                <w:lang w:val="ru-RU"/>
              </w:rPr>
              <w:t xml:space="preserve">, </w:t>
            </w:r>
            <w:r>
              <w:rPr>
                <w:rFonts w:ascii="Times New Roman" w:hAnsi="Times New Roman" w:hint="default"/>
                <w:i w:val="1"/>
                <w:iCs w:val="1"/>
                <w:sz w:val="20"/>
                <w:szCs w:val="20"/>
                <w:shd w:val="nil" w:color="auto" w:fill="auto"/>
                <w:rtl w:val="0"/>
                <w:lang w:val="ru-RU"/>
              </w:rPr>
              <w:t>чем обосновывается потенциальная прибыльность бизнеса</w:t>
            </w:r>
            <w:r>
              <w:rPr>
                <w:rFonts w:ascii="Times New Roman" w:hAnsi="Times New Roman"/>
                <w:i w:val="1"/>
                <w:iCs w:val="1"/>
                <w:sz w:val="20"/>
                <w:szCs w:val="20"/>
                <w:shd w:val="nil" w:color="auto" w:fill="auto"/>
                <w:rtl w:val="0"/>
                <w:lang w:val="ru-RU"/>
              </w:rPr>
              <w:t xml:space="preserve">, </w:t>
            </w:r>
            <w:r>
              <w:rPr>
                <w:rFonts w:ascii="Times New Roman" w:hAnsi="Times New Roman" w:hint="default"/>
                <w:i w:val="1"/>
                <w:iCs w:val="1"/>
                <w:sz w:val="20"/>
                <w:szCs w:val="20"/>
                <w:shd w:val="nil" w:color="auto" w:fill="auto"/>
                <w:rtl w:val="0"/>
                <w:lang w:val="ru-RU"/>
              </w:rPr>
              <w:t>насколько будет бизнес устойчивым</w:t>
            </w:r>
          </w:p>
        </w:tc>
        <w:tc>
          <w:tcPr>
            <w:tcW w:type="dxa" w:w="50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tabs>
                <w:tab w:val="left" w:pos="432"/>
              </w:tabs>
              <w:spacing w:after="0" w:line="240" w:lineRule="auto"/>
              <w:ind w:firstLine="360"/>
              <w:jc w:val="both"/>
            </w:pPr>
            <w:r>
              <w:rPr>
                <w:rFonts w:ascii="Times New Roman" w:hAnsi="Times New Roman"/>
                <w:sz w:val="20"/>
                <w:szCs w:val="20"/>
                <w:shd w:val="nil" w:color="auto" w:fill="auto"/>
                <w:rtl w:val="0"/>
                <w:lang w:val="en-US"/>
                <w14:textOutline w14:w="12700" w14:cap="flat">
                  <w14:noFill/>
                  <w14:miter w14:lim="400000"/>
                </w14:textOutline>
              </w:rPr>
              <w:t>Уникальность продукта: Нейроинтерфейс для экзоперчатки предлагает инновационный подход к реабилитации верхних конечностей. Полезность и востребованность продукта: Нейроинтерфейс полезен для широкого спектра пользователей, включая лиц, нуждающихся в реабилитации верхних конечностей. Конкурентное преимущество: Медицинская экзоперчатка с нейроинтерфейсом имеет преимущества по сравнению с другими продуктами на рынке, она обладает более эффективной методикой реабилитации и более доступной ценой. Адаптивность к изменяющимся условиям рынка: Мы предполагаем использовать в качестве стратегии защиты от рисков установление долгосрочных отношений с клиентами, постоянное исследование и развитие новых технологий, а также гибкость в адаптации к изменениям пользовательских требований к продукту.</w:t>
            </w:r>
          </w:p>
        </w:tc>
      </w:tr>
      <w:tr>
        <w:tblPrEx>
          <w:shd w:val="clear" w:color="auto" w:fill="d0ddef"/>
        </w:tblPrEx>
        <w:trPr>
          <w:trHeight w:val="403" w:hRule="atLeast"/>
        </w:trPr>
        <w:tc>
          <w:tcPr>
            <w:tcW w:type="dxa" w:w="5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1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b w:val="1"/>
                <w:bCs w:val="1"/>
                <w:sz w:val="28"/>
                <w:szCs w:val="28"/>
                <w:shd w:val="nil" w:color="auto" w:fill="auto"/>
                <w:rtl w:val="0"/>
                <w:lang w:val="ru-RU"/>
              </w:rPr>
              <w:t>Характеристика будущего продукта</w:t>
            </w:r>
          </w:p>
        </w:tc>
      </w:tr>
      <w:tr>
        <w:tblPrEx>
          <w:shd w:val="clear" w:color="auto" w:fill="d0ddef"/>
        </w:tblPrEx>
        <w:trPr>
          <w:trHeight w:val="1889" w:hRule="atLeast"/>
        </w:trPr>
        <w:tc>
          <w:tcPr>
            <w:tcW w:type="dxa" w:w="5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spacing w:after="0"/>
            </w:pPr>
            <w:r>
              <w:rPr>
                <w:rFonts w:ascii="Times New Roman" w:hAnsi="Times New Roman"/>
                <w:sz w:val="20"/>
                <w:szCs w:val="20"/>
                <w:shd w:val="nil" w:color="auto" w:fill="auto"/>
                <w:rtl w:val="0"/>
                <w:lang w:val="ru-RU"/>
              </w:rPr>
              <w:t>17</w:t>
            </w:r>
          </w:p>
        </w:tc>
        <w:tc>
          <w:tcPr>
            <w:tcW w:type="dxa" w:w="4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spacing w:after="0"/>
              <w:rPr>
                <w:rFonts w:ascii="Times New Roman" w:cs="Times New Roman" w:hAnsi="Times New Roman" w:eastAsia="Times New Roman"/>
                <w:b w:val="1"/>
                <w:bCs w:val="1"/>
                <w:sz w:val="20"/>
                <w:szCs w:val="20"/>
                <w:shd w:val="nil" w:color="auto" w:fill="auto"/>
              </w:rPr>
            </w:pPr>
            <w:r>
              <w:rPr>
                <w:rFonts w:ascii="Times New Roman" w:hAnsi="Times New Roman" w:hint="default"/>
                <w:b w:val="1"/>
                <w:bCs w:val="1"/>
                <w:sz w:val="20"/>
                <w:szCs w:val="20"/>
                <w:shd w:val="nil" w:color="auto" w:fill="auto"/>
                <w:rtl w:val="0"/>
                <w:lang w:val="ru-RU"/>
              </w:rPr>
              <w:t>Основные технические параметры</w:t>
            </w:r>
            <w:r>
              <w:rPr>
                <w:rFonts w:ascii="Times New Roman" w:hAnsi="Times New Roman"/>
                <w:b w:val="1"/>
                <w:bCs w:val="1"/>
                <w:sz w:val="20"/>
                <w:szCs w:val="20"/>
                <w:shd w:val="nil" w:color="auto" w:fill="auto"/>
                <w:rtl w:val="0"/>
                <w:lang w:val="ru-RU"/>
              </w:rPr>
              <w:t xml:space="preserve">, </w:t>
            </w:r>
            <w:r>
              <w:rPr>
                <w:rFonts w:ascii="Times New Roman" w:hAnsi="Times New Roman" w:hint="default"/>
                <w:b w:val="1"/>
                <w:bCs w:val="1"/>
                <w:sz w:val="20"/>
                <w:szCs w:val="20"/>
                <w:shd w:val="nil" w:color="auto" w:fill="auto"/>
                <w:rtl w:val="0"/>
                <w:lang w:val="ru-RU"/>
              </w:rPr>
              <w:t>включая обоснование соответствия идеи</w:t>
            </w:r>
            <w:r>
              <w:rPr>
                <w:rFonts w:ascii="Times New Roman" w:hAnsi="Times New Roman"/>
                <w:b w:val="1"/>
                <w:bCs w:val="1"/>
                <w:sz w:val="20"/>
                <w:szCs w:val="20"/>
                <w:shd w:val="nil" w:color="auto" w:fill="auto"/>
                <w:rtl w:val="0"/>
                <w:lang w:val="ru-RU"/>
              </w:rPr>
              <w:t>/</w:t>
            </w:r>
            <w:r>
              <w:rPr>
                <w:rFonts w:ascii="Times New Roman" w:hAnsi="Times New Roman" w:hint="default"/>
                <w:b w:val="1"/>
                <w:bCs w:val="1"/>
                <w:sz w:val="20"/>
                <w:szCs w:val="20"/>
                <w:shd w:val="nil" w:color="auto" w:fill="auto"/>
                <w:rtl w:val="0"/>
                <w:lang w:val="ru-RU"/>
              </w:rPr>
              <w:t xml:space="preserve">задела тематическому направлению </w:t>
            </w:r>
            <w:r>
              <w:rPr>
                <w:rFonts w:ascii="Times New Roman" w:hAnsi="Times New Roman"/>
                <w:b w:val="1"/>
                <w:bCs w:val="1"/>
                <w:sz w:val="20"/>
                <w:szCs w:val="20"/>
                <w:shd w:val="nil" w:color="auto" w:fill="auto"/>
                <w:rtl w:val="0"/>
                <w:lang w:val="ru-RU"/>
              </w:rPr>
              <w:t>(</w:t>
            </w:r>
            <w:r>
              <w:rPr>
                <w:rFonts w:ascii="Times New Roman" w:hAnsi="Times New Roman" w:hint="default"/>
                <w:b w:val="1"/>
                <w:bCs w:val="1"/>
                <w:sz w:val="20"/>
                <w:szCs w:val="20"/>
                <w:shd w:val="nil" w:color="auto" w:fill="auto"/>
                <w:rtl w:val="0"/>
                <w:lang w:val="ru-RU"/>
              </w:rPr>
              <w:t>лоту</w:t>
            </w:r>
            <w:r>
              <w:rPr>
                <w:rFonts w:ascii="Times New Roman" w:hAnsi="Times New Roman"/>
                <w:b w:val="1"/>
                <w:bCs w:val="1"/>
                <w:sz w:val="20"/>
                <w:szCs w:val="20"/>
                <w:shd w:val="nil" w:color="auto" w:fill="auto"/>
                <w:rtl w:val="0"/>
                <w:lang w:val="ru-RU"/>
              </w:rPr>
              <w:t>)*</w:t>
            </w:r>
          </w:p>
          <w:p>
            <w:pPr>
              <w:pStyle w:val="Normal.0"/>
              <w:widowControl w:val="0"/>
              <w:spacing w:after="0"/>
              <w:rPr>
                <w:rFonts w:ascii="Times New Roman" w:cs="Times New Roman" w:hAnsi="Times New Roman" w:eastAsia="Times New Roman"/>
                <w:sz w:val="20"/>
                <w:szCs w:val="20"/>
                <w:shd w:val="nil" w:color="auto" w:fill="auto"/>
                <w:lang w:val="ru-RU"/>
              </w:rPr>
            </w:pPr>
          </w:p>
          <w:p>
            <w:pPr>
              <w:pStyle w:val="Normal.0"/>
              <w:widowControl w:val="0"/>
              <w:bidi w:val="0"/>
              <w:spacing w:after="0"/>
              <w:ind w:left="0" w:right="0" w:firstLine="0"/>
              <w:jc w:val="left"/>
              <w:rPr>
                <w:rtl w:val="0"/>
              </w:rPr>
            </w:pPr>
            <w:r>
              <w:rPr>
                <w:rFonts w:ascii="Times New Roman" w:hAnsi="Times New Roman" w:hint="default"/>
                <w:i w:val="1"/>
                <w:iCs w:val="1"/>
                <w:sz w:val="20"/>
                <w:szCs w:val="20"/>
                <w:shd w:val="nil" w:color="auto" w:fill="auto"/>
                <w:rtl w:val="0"/>
                <w:lang w:val="ru-RU"/>
              </w:rPr>
              <w:t>Необходимо привести основные технические параметры продукта</w:t>
            </w:r>
            <w:r>
              <w:rPr>
                <w:rFonts w:ascii="Times New Roman" w:hAnsi="Times New Roman"/>
                <w:i w:val="1"/>
                <w:iCs w:val="1"/>
                <w:sz w:val="20"/>
                <w:szCs w:val="20"/>
                <w:shd w:val="nil" w:color="auto" w:fill="auto"/>
                <w:rtl w:val="0"/>
                <w:lang w:val="ru-RU"/>
              </w:rPr>
              <w:t xml:space="preserve">, </w:t>
            </w:r>
            <w:r>
              <w:rPr>
                <w:rFonts w:ascii="Times New Roman" w:hAnsi="Times New Roman" w:hint="default"/>
                <w:i w:val="1"/>
                <w:iCs w:val="1"/>
                <w:sz w:val="20"/>
                <w:szCs w:val="20"/>
                <w:shd w:val="nil" w:color="auto" w:fill="auto"/>
                <w:rtl w:val="0"/>
                <w:lang w:val="ru-RU"/>
              </w:rPr>
              <w:t>которые обеспечивают их конкурентоспособность и соответствуют выбранному тематическому направлению</w:t>
            </w:r>
          </w:p>
        </w:tc>
        <w:tc>
          <w:tcPr>
            <w:tcW w:type="dxa" w:w="50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tabs>
                <w:tab w:val="left" w:pos="432"/>
              </w:tabs>
              <w:spacing w:after="0" w:line="240" w:lineRule="auto"/>
              <w:ind w:firstLine="360"/>
              <w:jc w:val="both"/>
            </w:pPr>
            <w:r>
              <w:rPr>
                <w:rFonts w:ascii="Times New Roman" w:hAnsi="Times New Roman"/>
                <w:sz w:val="20"/>
                <w:szCs w:val="20"/>
                <w:shd w:val="nil" w:color="auto" w:fill="auto"/>
                <w:rtl w:val="0"/>
                <w:lang w:val="en-US"/>
                <w14:textOutline w14:w="12700" w14:cap="flat">
                  <w14:noFill/>
                  <w14:miter w14:lim="400000"/>
                </w14:textOutline>
              </w:rPr>
              <w:t>- автономность - усилие на каждый палец до 4 килограмм - возможность выполнения программ для восстановления моторики отдельных пальцев - естественная эргономика - возможность составления индивидуальных программ реабилитации (программное обеспечение) - возможность восстановления нейромышечной связи, благодаря автоматическому управлению рукой через нейроинтерфейс</w:t>
            </w:r>
          </w:p>
        </w:tc>
      </w:tr>
      <w:tr>
        <w:tblPrEx>
          <w:shd w:val="clear" w:color="auto" w:fill="d0ddef"/>
        </w:tblPrEx>
        <w:trPr>
          <w:trHeight w:val="1652" w:hRule="atLeast"/>
        </w:trPr>
        <w:tc>
          <w:tcPr>
            <w:tcW w:type="dxa" w:w="5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keepLines w:val="1"/>
              <w:spacing w:after="0"/>
            </w:pPr>
            <w:r>
              <w:rPr>
                <w:rFonts w:ascii="Times New Roman" w:hAnsi="Times New Roman"/>
                <w:sz w:val="20"/>
                <w:szCs w:val="20"/>
                <w:shd w:val="nil" w:color="auto" w:fill="auto"/>
                <w:rtl w:val="0"/>
                <w:lang w:val="ru-RU"/>
              </w:rPr>
              <w:t>18</w:t>
            </w:r>
          </w:p>
        </w:tc>
        <w:tc>
          <w:tcPr>
            <w:tcW w:type="dxa" w:w="4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keepLines w:val="1"/>
              <w:spacing w:after="0"/>
              <w:rPr>
                <w:rFonts w:ascii="Times New Roman" w:cs="Times New Roman" w:hAnsi="Times New Roman" w:eastAsia="Times New Roman"/>
                <w:b w:val="1"/>
                <w:bCs w:val="1"/>
                <w:sz w:val="20"/>
                <w:szCs w:val="20"/>
                <w:shd w:val="nil" w:color="auto" w:fill="auto"/>
              </w:rPr>
            </w:pPr>
            <w:r>
              <w:rPr>
                <w:rFonts w:ascii="Times New Roman" w:hAnsi="Times New Roman" w:hint="default"/>
                <w:b w:val="1"/>
                <w:bCs w:val="1"/>
                <w:sz w:val="20"/>
                <w:szCs w:val="20"/>
                <w:shd w:val="nil" w:color="auto" w:fill="auto"/>
                <w:rtl w:val="0"/>
                <w:lang w:val="ru-RU"/>
              </w:rPr>
              <w:t>Организационные</w:t>
            </w:r>
            <w:r>
              <w:rPr>
                <w:rFonts w:ascii="Times New Roman" w:hAnsi="Times New Roman"/>
                <w:b w:val="1"/>
                <w:bCs w:val="1"/>
                <w:sz w:val="20"/>
                <w:szCs w:val="20"/>
                <w:shd w:val="nil" w:color="auto" w:fill="auto"/>
                <w:rtl w:val="0"/>
                <w:lang w:val="ru-RU"/>
              </w:rPr>
              <w:t xml:space="preserve">, </w:t>
            </w:r>
            <w:r>
              <w:rPr>
                <w:rFonts w:ascii="Times New Roman" w:hAnsi="Times New Roman" w:hint="default"/>
                <w:b w:val="1"/>
                <w:bCs w:val="1"/>
                <w:sz w:val="20"/>
                <w:szCs w:val="20"/>
                <w:shd w:val="nil" w:color="auto" w:fill="auto"/>
                <w:rtl w:val="0"/>
                <w:lang w:val="ru-RU"/>
              </w:rPr>
              <w:t>производственные и финансовые параметры бизнеса</w:t>
            </w:r>
            <w:r>
              <w:rPr>
                <w:rFonts w:ascii="Times New Roman" w:hAnsi="Times New Roman"/>
                <w:b w:val="1"/>
                <w:bCs w:val="1"/>
                <w:sz w:val="20"/>
                <w:szCs w:val="20"/>
                <w:shd w:val="nil" w:color="auto" w:fill="auto"/>
                <w:rtl w:val="0"/>
                <w:lang w:val="ru-RU"/>
              </w:rPr>
              <w:t>*</w:t>
            </w:r>
          </w:p>
          <w:p>
            <w:pPr>
              <w:pStyle w:val="Normal.0"/>
              <w:keepLines w:val="1"/>
              <w:spacing w:after="0"/>
              <w:rPr>
                <w:rFonts w:ascii="Times New Roman" w:cs="Times New Roman" w:hAnsi="Times New Roman" w:eastAsia="Times New Roman"/>
                <w:sz w:val="20"/>
                <w:szCs w:val="20"/>
                <w:shd w:val="nil" w:color="auto" w:fill="auto"/>
                <w:lang w:val="ru-RU"/>
              </w:rPr>
            </w:pPr>
          </w:p>
          <w:p>
            <w:pPr>
              <w:pStyle w:val="Normal.0"/>
              <w:keepLines w:val="1"/>
              <w:bidi w:val="0"/>
              <w:spacing w:after="0"/>
              <w:ind w:left="0" w:right="0" w:firstLine="0"/>
              <w:jc w:val="left"/>
              <w:rPr>
                <w:rtl w:val="0"/>
              </w:rPr>
            </w:pPr>
            <w:r>
              <w:rPr>
                <w:rFonts w:ascii="Times New Roman" w:hAnsi="Times New Roman" w:hint="default"/>
                <w:i w:val="1"/>
                <w:iCs w:val="1"/>
                <w:sz w:val="20"/>
                <w:szCs w:val="20"/>
                <w:shd w:val="nil" w:color="auto" w:fill="auto"/>
                <w:rtl w:val="0"/>
                <w:lang w:val="ru-RU"/>
              </w:rPr>
              <w:t xml:space="preserve">Приводится видение основателя </w:t>
            </w:r>
            <w:r>
              <w:rPr>
                <w:rFonts w:ascii="Times New Roman" w:hAnsi="Times New Roman"/>
                <w:i w:val="1"/>
                <w:iCs w:val="1"/>
                <w:sz w:val="20"/>
                <w:szCs w:val="20"/>
                <w:shd w:val="nil" w:color="auto" w:fill="auto"/>
                <w:rtl w:val="0"/>
                <w:lang w:val="ru-RU"/>
              </w:rPr>
              <w:t>(-</w:t>
            </w:r>
            <w:r>
              <w:rPr>
                <w:rFonts w:ascii="Times New Roman" w:hAnsi="Times New Roman" w:hint="default"/>
                <w:i w:val="1"/>
                <w:iCs w:val="1"/>
                <w:sz w:val="20"/>
                <w:szCs w:val="20"/>
                <w:shd w:val="nil" w:color="auto" w:fill="auto"/>
                <w:rtl w:val="0"/>
                <w:lang w:val="ru-RU"/>
              </w:rPr>
              <w:t>лей</w:t>
            </w:r>
            <w:r>
              <w:rPr>
                <w:rFonts w:ascii="Times New Roman" w:hAnsi="Times New Roman"/>
                <w:i w:val="1"/>
                <w:iCs w:val="1"/>
                <w:sz w:val="20"/>
                <w:szCs w:val="20"/>
                <w:shd w:val="nil" w:color="auto" w:fill="auto"/>
                <w:rtl w:val="0"/>
                <w:lang w:val="ru-RU"/>
              </w:rPr>
              <w:t xml:space="preserve">) </w:t>
            </w:r>
            <w:r>
              <w:rPr>
                <w:rFonts w:ascii="Times New Roman" w:hAnsi="Times New Roman" w:hint="default"/>
                <w:i w:val="1"/>
                <w:iCs w:val="1"/>
                <w:sz w:val="20"/>
                <w:szCs w:val="20"/>
                <w:shd w:val="nil" w:color="auto" w:fill="auto"/>
                <w:rtl w:val="0"/>
                <w:lang w:val="ru-RU"/>
              </w:rPr>
              <w:t>стартапа в части выстраивания внутренних процессов организации бизнеса</w:t>
            </w:r>
            <w:r>
              <w:rPr>
                <w:rFonts w:ascii="Times New Roman" w:hAnsi="Times New Roman"/>
                <w:i w:val="1"/>
                <w:iCs w:val="1"/>
                <w:sz w:val="20"/>
                <w:szCs w:val="20"/>
                <w:shd w:val="nil" w:color="auto" w:fill="auto"/>
                <w:rtl w:val="0"/>
                <w:lang w:val="ru-RU"/>
              </w:rPr>
              <w:t xml:space="preserve">, </w:t>
            </w:r>
            <w:r>
              <w:rPr>
                <w:rFonts w:ascii="Times New Roman" w:hAnsi="Times New Roman" w:hint="default"/>
                <w:i w:val="1"/>
                <w:iCs w:val="1"/>
                <w:sz w:val="20"/>
                <w:szCs w:val="20"/>
                <w:shd w:val="nil" w:color="auto" w:fill="auto"/>
                <w:rtl w:val="0"/>
                <w:lang w:val="ru-RU"/>
              </w:rPr>
              <w:t>включая партнерские возможности</w:t>
            </w:r>
          </w:p>
        </w:tc>
        <w:tc>
          <w:tcPr>
            <w:tcW w:type="dxa" w:w="50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tabs>
                <w:tab w:val="left" w:pos="432"/>
              </w:tabs>
              <w:spacing w:after="0" w:line="240" w:lineRule="auto"/>
              <w:ind w:firstLine="360"/>
              <w:jc w:val="both"/>
            </w:pPr>
            <w:r>
              <w:rPr>
                <w:rFonts w:ascii="Times New Roman" w:hAnsi="Times New Roman"/>
                <w:sz w:val="20"/>
                <w:szCs w:val="20"/>
                <w:shd w:val="nil" w:color="auto" w:fill="auto"/>
                <w:rtl w:val="0"/>
                <w:lang w:val="en-US"/>
                <w14:textOutline w14:w="12700" w14:cap="flat">
                  <w14:noFill/>
                  <w14:miter w14:lim="400000"/>
                </w14:textOutline>
              </w:rPr>
              <w:t>Сформировано ООО «МирЭкз». В управлении компанией, помимо генерального директора, задействованы профессиональные менеджеры и бизнес-аналитики. Сформирована организационная структура проекта, определены командные роли. Составлен прогноз выручки по каналам продаж. Не менее 85 % выручки в ближайшей перспективе будет поступать от прямых продаж, около 10% – через SEO, 5% – через все остальное. Выручка: • В первый год планируется продажа 600 единиц товара по цене 6 000 руб. за единицу. Выручка за первый год работы: 3 600 000 руб. • Во второй год планируется продажа 1600 единиц товара по цене 6 000 руб. за единицу. Выручка за второй год работы: 9 600 000 руб. • В третий год планируется продажа 5000 единиц товара по цене 6 000 руб. за единицу. Выручка за третий год работы: 30 000 000 руб. Общая выручка за три года: 43 200 000 руб. Расходы: • Расходы на производство за первый год: 2 400 000 руб. • Расходы на производство за второй год: 4 000 000 руб. • Расходы на производство за третий год: 14 000 000 руб. Общие расходы на производство за три года: 20 400 000 руб. • Расходы на общее управление за первый год: 300 000 руб. • Расходы на общее управление за второй год: 450 000 руб. • Расходы на общее управление за третий год: 750 000 руб. Общие расходы на общее управление за три года: 1 500 000 руб. • Инвестиции на первый год: 60% от собственных средств и 40% грантовая поддержка Фонда, общая сумма инвестиций 2 700 000 руб. • Инвестиции на второй год: 60% собственных средств и 40% банковские кредиты с погашением на 3 год функционирования предприятия, общая сумма инвестиций 4 450 000 руб. • Инвестиции на третий год: 0 руб. Общие инвестиции за три года: 7 150 000 руб. Расчет точки безубыточности: Точка безубыточности (в единицах продукции) = (фиксированные затраты + переменные затраты) / прибыль на единицу продукции Прибыль на единицу продукции = цена за единицу - переменные затраты на единицу Переменные затраты на единицу = себестоимость единицы продукции Себестоимость единицы продукции = расходы на производство / количество произведенных единиц продукции Себестоимость единицы продукции за первый год: 2400000/ 600 = 4000 руб. Себестоимость единицы продукции за второй год: 4000000 / 1600 = 2500 руб. Себестоимость единицы продукции за третий год: 14000000 / 5000 = 2800 руб. Прибыль на единицу продукции за первый год: 6 000 - 4000 = 2000 руб. Прибыль на единицу продукции за второй год: 6 000 - 2500 = 3500 руб. Прибыль на единицу продукции за третий год: 6 000 - 2800 = 3200 руб. Фиксированные затраты за первый год: 300 000 руб. Фиксированные затраты за второй год: 450 000 руб. Фиксированные затраты за третий год: 750 000 руб. Точка безубыточности за первый год: (300 000 + (4000 * x)) / 2000 = x = 150 единиц продукции Точка безубыточности за второй год: (450 000 + (2500 * x)) / 3500 = x = 450 единиц продукции Точка безубыточности за третий год: (750 000 + (2800 * x)) / 3200 = x = 1875 единиц продукции Таким образом, для достижения точки безубыточности в первый год необходимо продать 150 единиц продукции, во второй год - 450 единиц продукции, а в третий год - 1875 единиц продукции. Расчет ROI: ROI = (чистая прибыль / инвестиции) * 100% Чистая прибыль = выручка - расходы Чистая прибыль за три года: 43200000 - 20400 000 - 1 500 000 = 21 300 000 руб. Инвестиции за три года: 2 700 000 + 4 450 000 + 0 = 7 150 000 руб. ROI = (21 300 000 / 7 150 000) * 100% = 298% Для расчета NPV проекта по производству медицинских экзоперчаток, используя ставку дисконтирования 15%, необходимо рассчитать денежные потоки за каждый год и дисконтировать их на соответствующее количество лет. Денежные потоки за каждый год: 1. Год 1: -2,700,000 + 3,600,000 – 2,400,000 - 300,000 = -1,800,000 2. Год 2: -4,450,000 + 9,600,000 - 4,000,000 - 450,000 = 700,000 3. Год 3: 30,000,000 - 14,000,000 -750,000 =15,250,000 Теперь, используя формулу NPV, мы можем рассчитать текущую стоимость всех денежных потоков, учитывая ставку дисконтирования 15% за каждый год: NPV = (-1,800.000/ (1 + 0.15)^1) + (700,000 / (1 + 0.15)^2) + (15,250,000 / (1 + 0.15)^3) NPV = 8,991,205.72 Таким образом, NPV проекта по производству медицинских экзоперчаток при ставке дисконтирования 15% составляет 8,991,205.72 рублей. По проведенной оценке коэффициента рентабельности инвестиций, наш проект может быть интересным объектом финансирования, с хорошим потенциалом возврата вложений.</w:t>
            </w:r>
          </w:p>
        </w:tc>
      </w:tr>
      <w:tr>
        <w:tblPrEx>
          <w:shd w:val="clear" w:color="auto" w:fill="d0ddef"/>
        </w:tblPrEx>
        <w:trPr>
          <w:trHeight w:val="2125" w:hRule="atLeast"/>
        </w:trPr>
        <w:tc>
          <w:tcPr>
            <w:tcW w:type="dxa" w:w="5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keepLines w:val="1"/>
              <w:spacing w:after="0"/>
            </w:pPr>
            <w:r>
              <w:rPr>
                <w:rFonts w:ascii="Times New Roman" w:hAnsi="Times New Roman"/>
                <w:sz w:val="20"/>
                <w:szCs w:val="20"/>
                <w:shd w:val="nil" w:color="auto" w:fill="auto"/>
                <w:rtl w:val="0"/>
                <w:lang w:val="ru-RU"/>
              </w:rPr>
              <w:t>19</w:t>
            </w:r>
          </w:p>
        </w:tc>
        <w:tc>
          <w:tcPr>
            <w:tcW w:type="dxa" w:w="4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keepLines w:val="1"/>
              <w:spacing w:after="0"/>
              <w:rPr>
                <w:rFonts w:ascii="Times New Roman" w:cs="Times New Roman" w:hAnsi="Times New Roman" w:eastAsia="Times New Roman"/>
                <w:b w:val="1"/>
                <w:bCs w:val="1"/>
                <w:sz w:val="20"/>
                <w:szCs w:val="20"/>
                <w:shd w:val="nil" w:color="auto" w:fill="auto"/>
              </w:rPr>
            </w:pPr>
            <w:r>
              <w:rPr>
                <w:rFonts w:ascii="Times New Roman" w:hAnsi="Times New Roman" w:hint="default"/>
                <w:b w:val="1"/>
                <w:bCs w:val="1"/>
                <w:sz w:val="20"/>
                <w:szCs w:val="20"/>
                <w:shd w:val="nil" w:color="auto" w:fill="auto"/>
                <w:rtl w:val="0"/>
                <w:lang w:val="ru-RU"/>
              </w:rPr>
              <w:t>Основные конкурентные преимущества</w:t>
            </w:r>
            <w:r>
              <w:rPr>
                <w:rFonts w:ascii="Times New Roman" w:hAnsi="Times New Roman"/>
                <w:b w:val="1"/>
                <w:bCs w:val="1"/>
                <w:sz w:val="20"/>
                <w:szCs w:val="20"/>
                <w:shd w:val="nil" w:color="auto" w:fill="auto"/>
                <w:rtl w:val="0"/>
                <w:lang w:val="ru-RU"/>
              </w:rPr>
              <w:t>*</w:t>
            </w:r>
          </w:p>
          <w:p>
            <w:pPr>
              <w:pStyle w:val="Normal.0"/>
              <w:keepLines w:val="1"/>
              <w:spacing w:after="0"/>
              <w:rPr>
                <w:rFonts w:ascii="Times New Roman" w:cs="Times New Roman" w:hAnsi="Times New Roman" w:eastAsia="Times New Roman"/>
                <w:sz w:val="20"/>
                <w:szCs w:val="20"/>
                <w:shd w:val="nil" w:color="auto" w:fill="auto"/>
                <w:lang w:val="ru-RU"/>
              </w:rPr>
            </w:pPr>
          </w:p>
          <w:p>
            <w:pPr>
              <w:pStyle w:val="Normal.0"/>
              <w:keepLines w:val="1"/>
              <w:bidi w:val="0"/>
              <w:spacing w:after="0"/>
              <w:ind w:left="0" w:right="0" w:firstLine="0"/>
              <w:jc w:val="left"/>
              <w:rPr>
                <w:rtl w:val="0"/>
              </w:rPr>
            </w:pPr>
            <w:r>
              <w:rPr>
                <w:rFonts w:ascii="Times New Roman" w:hAnsi="Times New Roman" w:hint="default"/>
                <w:i w:val="1"/>
                <w:iCs w:val="1"/>
                <w:sz w:val="20"/>
                <w:szCs w:val="20"/>
                <w:shd w:val="nil" w:color="auto" w:fill="auto"/>
                <w:rtl w:val="0"/>
                <w:lang w:val="ru-RU"/>
              </w:rPr>
              <w:t>Необходимо привести описание наиболее значимых качественных и количественных характеристик продукта</w:t>
            </w:r>
            <w:r>
              <w:rPr>
                <w:rFonts w:ascii="Times New Roman" w:hAnsi="Times New Roman"/>
                <w:i w:val="1"/>
                <w:iCs w:val="1"/>
                <w:sz w:val="20"/>
                <w:szCs w:val="20"/>
                <w:shd w:val="nil" w:color="auto" w:fill="auto"/>
                <w:rtl w:val="0"/>
                <w:lang w:val="ru-RU"/>
              </w:rPr>
              <w:t xml:space="preserve">, </w:t>
            </w:r>
            <w:r>
              <w:rPr>
                <w:rFonts w:ascii="Times New Roman" w:hAnsi="Times New Roman" w:hint="default"/>
                <w:i w:val="1"/>
                <w:iCs w:val="1"/>
                <w:sz w:val="20"/>
                <w:szCs w:val="20"/>
                <w:shd w:val="nil" w:color="auto" w:fill="auto"/>
                <w:rtl w:val="0"/>
                <w:lang w:val="ru-RU"/>
              </w:rPr>
              <w:t xml:space="preserve">которые обеспечивают конкурентные преимущества в сравнении с существующими аналогами </w:t>
            </w:r>
            <w:r>
              <w:rPr>
                <w:rFonts w:ascii="Times New Roman" w:hAnsi="Times New Roman"/>
                <w:i w:val="1"/>
                <w:iCs w:val="1"/>
                <w:sz w:val="20"/>
                <w:szCs w:val="20"/>
                <w:shd w:val="nil" w:color="auto" w:fill="auto"/>
                <w:rtl w:val="0"/>
                <w:lang w:val="ru-RU"/>
              </w:rPr>
              <w:t>(</w:t>
            </w:r>
            <w:r>
              <w:rPr>
                <w:rFonts w:ascii="Times New Roman" w:hAnsi="Times New Roman" w:hint="default"/>
                <w:i w:val="1"/>
                <w:iCs w:val="1"/>
                <w:sz w:val="20"/>
                <w:szCs w:val="20"/>
                <w:shd w:val="nil" w:color="auto" w:fill="auto"/>
                <w:rtl w:val="0"/>
                <w:lang w:val="ru-RU"/>
              </w:rPr>
              <w:t>сравнение по стоимостным</w:t>
            </w:r>
            <w:r>
              <w:rPr>
                <w:rFonts w:ascii="Times New Roman" w:hAnsi="Times New Roman"/>
                <w:i w:val="1"/>
                <w:iCs w:val="1"/>
                <w:sz w:val="20"/>
                <w:szCs w:val="20"/>
                <w:shd w:val="nil" w:color="auto" w:fill="auto"/>
                <w:rtl w:val="0"/>
                <w:lang w:val="ru-RU"/>
              </w:rPr>
              <w:t xml:space="preserve">, </w:t>
            </w:r>
            <w:r>
              <w:rPr>
                <w:rFonts w:ascii="Times New Roman" w:hAnsi="Times New Roman" w:hint="default"/>
                <w:i w:val="1"/>
                <w:iCs w:val="1"/>
                <w:sz w:val="20"/>
                <w:szCs w:val="20"/>
                <w:shd w:val="nil" w:color="auto" w:fill="auto"/>
                <w:rtl w:val="0"/>
                <w:lang w:val="ru-RU"/>
              </w:rPr>
              <w:t>техническим параметрам и проч</w:t>
            </w:r>
            <w:r>
              <w:rPr>
                <w:rFonts w:ascii="Times New Roman" w:hAnsi="Times New Roman"/>
                <w:i w:val="1"/>
                <w:iCs w:val="1"/>
                <w:sz w:val="20"/>
                <w:szCs w:val="20"/>
                <w:shd w:val="nil" w:color="auto" w:fill="auto"/>
                <w:rtl w:val="0"/>
                <w:lang w:val="ru-RU"/>
              </w:rPr>
              <w:t>.)</w:t>
            </w:r>
          </w:p>
        </w:tc>
        <w:tc>
          <w:tcPr>
            <w:tcW w:type="dxa" w:w="50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tabs>
                <w:tab w:val="left" w:pos="432"/>
              </w:tabs>
              <w:spacing w:after="0" w:line="240" w:lineRule="auto"/>
              <w:ind w:firstLine="360"/>
              <w:jc w:val="both"/>
            </w:pPr>
            <w:r>
              <w:rPr>
                <w:rFonts w:ascii="Times New Roman" w:hAnsi="Times New Roman"/>
                <w:sz w:val="20"/>
                <w:szCs w:val="20"/>
                <w:shd w:val="nil" w:color="auto" w:fill="auto"/>
                <w:rtl w:val="0"/>
                <w:lang w:val="en-US"/>
                <w14:textOutline w14:w="12700" w14:cap="flat">
                  <w14:noFill/>
                  <w14:miter w14:lim="400000"/>
                </w14:textOutline>
              </w:rPr>
              <w:t>Медицинская экзоперчатка обладает более широкой областью применения по сравнению с большинством аналогов. (восстановление мышечной активности и нейромышечной связи) Также экзоперчатка обладает повышенной мобильностью, т.е. возможностью реабилитации при выполнении повседневных задач или в клиниках. Возможно выполнение комплекса упражнений в автоматическом режиме, а также самостоятельное выполнение упражнений за счёт использования нейроинтерфейса. Экзоперчатка обладает возможностью кастомизации в качестве подстройки под размер руки пользователя.</w:t>
            </w:r>
          </w:p>
        </w:tc>
      </w:tr>
      <w:tr>
        <w:tblPrEx>
          <w:shd w:val="clear" w:color="auto" w:fill="d0ddef"/>
        </w:tblPrEx>
        <w:trPr>
          <w:trHeight w:val="2125" w:hRule="atLeast"/>
        </w:trPr>
        <w:tc>
          <w:tcPr>
            <w:tcW w:type="dxa" w:w="5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keepLines w:val="1"/>
              <w:spacing w:after="0"/>
            </w:pPr>
            <w:r>
              <w:rPr>
                <w:rFonts w:ascii="Times New Roman" w:hAnsi="Times New Roman"/>
                <w:sz w:val="20"/>
                <w:szCs w:val="20"/>
                <w:shd w:val="nil" w:color="auto" w:fill="auto"/>
                <w:rtl w:val="0"/>
                <w:lang w:val="ru-RU"/>
              </w:rPr>
              <w:t>20</w:t>
            </w:r>
          </w:p>
        </w:tc>
        <w:tc>
          <w:tcPr>
            <w:tcW w:type="dxa" w:w="4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keepLines w:val="1"/>
              <w:spacing w:after="0"/>
              <w:rPr>
                <w:rFonts w:ascii="Times New Roman" w:cs="Times New Roman" w:hAnsi="Times New Roman" w:eastAsia="Times New Roman"/>
                <w:b w:val="1"/>
                <w:bCs w:val="1"/>
                <w:sz w:val="20"/>
                <w:szCs w:val="20"/>
                <w:shd w:val="nil" w:color="auto" w:fill="auto"/>
              </w:rPr>
            </w:pPr>
            <w:r>
              <w:rPr>
                <w:rFonts w:ascii="Times New Roman" w:hAnsi="Times New Roman" w:hint="default"/>
                <w:b w:val="1"/>
                <w:bCs w:val="1"/>
                <w:sz w:val="20"/>
                <w:szCs w:val="20"/>
                <w:shd w:val="nil" w:color="auto" w:fill="auto"/>
                <w:rtl w:val="0"/>
                <w:lang w:val="ru-RU"/>
              </w:rPr>
              <w:t>Научно</w:t>
            </w:r>
            <w:r>
              <w:rPr>
                <w:rFonts w:ascii="Times New Roman" w:hAnsi="Times New Roman"/>
                <w:b w:val="1"/>
                <w:bCs w:val="1"/>
                <w:sz w:val="20"/>
                <w:szCs w:val="20"/>
                <w:shd w:val="nil" w:color="auto" w:fill="auto"/>
                <w:rtl w:val="0"/>
                <w:lang w:val="ru-RU"/>
              </w:rPr>
              <w:t>-</w:t>
            </w:r>
            <w:r>
              <w:rPr>
                <w:rFonts w:ascii="Times New Roman" w:hAnsi="Times New Roman" w:hint="default"/>
                <w:b w:val="1"/>
                <w:bCs w:val="1"/>
                <w:sz w:val="20"/>
                <w:szCs w:val="20"/>
                <w:shd w:val="nil" w:color="auto" w:fill="auto"/>
                <w:rtl w:val="0"/>
                <w:lang w:val="ru-RU"/>
              </w:rPr>
              <w:t>техническое решение и</w:t>
            </w:r>
            <w:r>
              <w:rPr>
                <w:rFonts w:ascii="Times New Roman" w:hAnsi="Times New Roman"/>
                <w:b w:val="1"/>
                <w:bCs w:val="1"/>
                <w:sz w:val="20"/>
                <w:szCs w:val="20"/>
                <w:shd w:val="nil" w:color="auto" w:fill="auto"/>
                <w:rtl w:val="0"/>
                <w:lang w:val="ru-RU"/>
              </w:rPr>
              <w:t>/</w:t>
            </w:r>
            <w:r>
              <w:rPr>
                <w:rFonts w:ascii="Times New Roman" w:hAnsi="Times New Roman" w:hint="default"/>
                <w:b w:val="1"/>
                <w:bCs w:val="1"/>
                <w:sz w:val="20"/>
                <w:szCs w:val="20"/>
                <w:shd w:val="nil" w:color="auto" w:fill="auto"/>
                <w:rtl w:val="0"/>
                <w:lang w:val="ru-RU"/>
              </w:rPr>
              <w:t>или результаты</w:t>
            </w:r>
            <w:r>
              <w:rPr>
                <w:rFonts w:ascii="Times New Roman" w:hAnsi="Times New Roman"/>
                <w:b w:val="1"/>
                <w:bCs w:val="1"/>
                <w:sz w:val="20"/>
                <w:szCs w:val="20"/>
                <w:shd w:val="nil" w:color="auto" w:fill="auto"/>
                <w:rtl w:val="0"/>
                <w:lang w:val="ru-RU"/>
              </w:rPr>
              <w:t xml:space="preserve">, </w:t>
            </w:r>
            <w:r>
              <w:rPr>
                <w:rFonts w:ascii="Times New Roman" w:hAnsi="Times New Roman" w:hint="default"/>
                <w:b w:val="1"/>
                <w:bCs w:val="1"/>
                <w:sz w:val="20"/>
                <w:szCs w:val="20"/>
                <w:shd w:val="nil" w:color="auto" w:fill="auto"/>
                <w:rtl w:val="0"/>
                <w:lang w:val="ru-RU"/>
              </w:rPr>
              <w:t>необходимые для создания продукции</w:t>
            </w:r>
            <w:r>
              <w:rPr>
                <w:rFonts w:ascii="Times New Roman" w:hAnsi="Times New Roman"/>
                <w:b w:val="1"/>
                <w:bCs w:val="1"/>
                <w:sz w:val="20"/>
                <w:szCs w:val="20"/>
                <w:shd w:val="nil" w:color="auto" w:fill="auto"/>
                <w:rtl w:val="0"/>
                <w:lang w:val="ru-RU"/>
              </w:rPr>
              <w:t>*</w:t>
            </w:r>
          </w:p>
          <w:p>
            <w:pPr>
              <w:pStyle w:val="Normal.0"/>
              <w:keepLines w:val="1"/>
              <w:spacing w:after="0"/>
              <w:rPr>
                <w:rFonts w:ascii="Times New Roman" w:cs="Times New Roman" w:hAnsi="Times New Roman" w:eastAsia="Times New Roman"/>
                <w:sz w:val="20"/>
                <w:szCs w:val="20"/>
                <w:shd w:val="nil" w:color="auto" w:fill="auto"/>
                <w:lang w:val="ru-RU"/>
              </w:rPr>
            </w:pPr>
          </w:p>
          <w:p>
            <w:pPr>
              <w:pStyle w:val="Normal.0"/>
              <w:keepLines w:val="1"/>
              <w:bidi w:val="0"/>
              <w:spacing w:after="0"/>
              <w:ind w:left="0" w:right="0" w:firstLine="0"/>
              <w:jc w:val="left"/>
              <w:rPr>
                <w:rtl w:val="0"/>
              </w:rPr>
            </w:pPr>
            <w:r>
              <w:rPr>
                <w:rFonts w:ascii="Times New Roman" w:hAnsi="Times New Roman" w:hint="default"/>
                <w:i w:val="1"/>
                <w:iCs w:val="1"/>
                <w:sz w:val="20"/>
                <w:szCs w:val="20"/>
                <w:shd w:val="nil" w:color="auto" w:fill="auto"/>
                <w:rtl w:val="0"/>
                <w:lang w:val="ru-RU"/>
              </w:rPr>
              <w:t>Описываются технические параметры научно</w:t>
            </w:r>
            <w:r>
              <w:rPr>
                <w:rFonts w:ascii="Times New Roman" w:hAnsi="Times New Roman"/>
                <w:i w:val="1"/>
                <w:iCs w:val="1"/>
                <w:sz w:val="20"/>
                <w:szCs w:val="20"/>
                <w:shd w:val="nil" w:color="auto" w:fill="auto"/>
                <w:rtl w:val="0"/>
                <w:lang w:val="ru-RU"/>
              </w:rPr>
              <w:t>-</w:t>
            </w:r>
            <w:r>
              <w:rPr>
                <w:rFonts w:ascii="Times New Roman" w:hAnsi="Times New Roman" w:hint="default"/>
                <w:i w:val="1"/>
                <w:iCs w:val="1"/>
                <w:sz w:val="20"/>
                <w:szCs w:val="20"/>
                <w:shd w:val="nil" w:color="auto" w:fill="auto"/>
                <w:rtl w:val="0"/>
                <w:lang w:val="ru-RU"/>
              </w:rPr>
              <w:t>технических решений</w:t>
            </w:r>
            <w:r>
              <w:rPr>
                <w:rFonts w:ascii="Times New Roman" w:hAnsi="Times New Roman"/>
                <w:i w:val="1"/>
                <w:iCs w:val="1"/>
                <w:sz w:val="20"/>
                <w:szCs w:val="20"/>
                <w:shd w:val="nil" w:color="auto" w:fill="auto"/>
                <w:rtl w:val="0"/>
                <w:lang w:val="ru-RU"/>
              </w:rPr>
              <w:t xml:space="preserve">/ </w:t>
            </w:r>
            <w:r>
              <w:rPr>
                <w:rFonts w:ascii="Times New Roman" w:hAnsi="Times New Roman" w:hint="default"/>
                <w:i w:val="1"/>
                <w:iCs w:val="1"/>
                <w:sz w:val="20"/>
                <w:szCs w:val="20"/>
                <w:shd w:val="nil" w:color="auto" w:fill="auto"/>
                <w:rtl w:val="0"/>
                <w:lang w:val="ru-RU"/>
              </w:rPr>
              <w:t>результатов</w:t>
            </w:r>
            <w:r>
              <w:rPr>
                <w:rFonts w:ascii="Times New Roman" w:hAnsi="Times New Roman"/>
                <w:i w:val="1"/>
                <w:iCs w:val="1"/>
                <w:sz w:val="20"/>
                <w:szCs w:val="20"/>
                <w:shd w:val="nil" w:color="auto" w:fill="auto"/>
                <w:rtl w:val="0"/>
                <w:lang w:val="ru-RU"/>
              </w:rPr>
              <w:t xml:space="preserve">, </w:t>
            </w:r>
            <w:r>
              <w:rPr>
                <w:rFonts w:ascii="Times New Roman" w:hAnsi="Times New Roman" w:hint="default"/>
                <w:i w:val="1"/>
                <w:iCs w:val="1"/>
                <w:sz w:val="20"/>
                <w:szCs w:val="20"/>
                <w:shd w:val="nil" w:color="auto" w:fill="auto"/>
                <w:rtl w:val="0"/>
                <w:lang w:val="ru-RU"/>
              </w:rPr>
              <w:t xml:space="preserve">указанных пункте </w:t>
            </w:r>
            <w:r>
              <w:rPr>
                <w:rFonts w:ascii="Times New Roman" w:hAnsi="Times New Roman"/>
                <w:i w:val="1"/>
                <w:iCs w:val="1"/>
                <w:sz w:val="20"/>
                <w:szCs w:val="20"/>
                <w:shd w:val="nil" w:color="auto" w:fill="auto"/>
                <w:rtl w:val="0"/>
                <w:lang w:val="ru-RU"/>
              </w:rPr>
              <w:t xml:space="preserve">12, </w:t>
            </w:r>
            <w:r>
              <w:rPr>
                <w:rFonts w:ascii="Times New Roman" w:hAnsi="Times New Roman" w:hint="default"/>
                <w:i w:val="1"/>
                <w:iCs w:val="1"/>
                <w:sz w:val="20"/>
                <w:szCs w:val="20"/>
                <w:shd w:val="nil" w:color="auto" w:fill="auto"/>
                <w:rtl w:val="0"/>
                <w:lang w:val="ru-RU"/>
              </w:rPr>
              <w:t>подтверждающие</w:t>
            </w:r>
            <w:r>
              <w:rPr>
                <w:rFonts w:ascii="Times New Roman" w:hAnsi="Times New Roman"/>
                <w:i w:val="1"/>
                <w:iCs w:val="1"/>
                <w:sz w:val="20"/>
                <w:szCs w:val="20"/>
                <w:shd w:val="nil" w:color="auto" w:fill="auto"/>
                <w:rtl w:val="0"/>
                <w:lang w:val="ru-RU"/>
              </w:rPr>
              <w:t xml:space="preserve">/ </w:t>
            </w:r>
            <w:r>
              <w:rPr>
                <w:rFonts w:ascii="Times New Roman" w:hAnsi="Times New Roman" w:hint="default"/>
                <w:i w:val="1"/>
                <w:iCs w:val="1"/>
                <w:sz w:val="20"/>
                <w:szCs w:val="20"/>
                <w:shd w:val="nil" w:color="auto" w:fill="auto"/>
                <w:rtl w:val="0"/>
                <w:lang w:val="ru-RU"/>
              </w:rPr>
              <w:t>обосновывающие достижение характеристик продукта</w:t>
            </w:r>
            <w:r>
              <w:rPr>
                <w:rFonts w:ascii="Times New Roman" w:hAnsi="Times New Roman"/>
                <w:i w:val="1"/>
                <w:iCs w:val="1"/>
                <w:sz w:val="20"/>
                <w:szCs w:val="20"/>
                <w:shd w:val="nil" w:color="auto" w:fill="auto"/>
                <w:rtl w:val="0"/>
                <w:lang w:val="ru-RU"/>
              </w:rPr>
              <w:t xml:space="preserve">, </w:t>
            </w:r>
            <w:r>
              <w:rPr>
                <w:rFonts w:ascii="Times New Roman" w:hAnsi="Times New Roman" w:hint="default"/>
                <w:i w:val="1"/>
                <w:iCs w:val="1"/>
                <w:sz w:val="20"/>
                <w:szCs w:val="20"/>
                <w:shd w:val="nil" w:color="auto" w:fill="auto"/>
                <w:rtl w:val="0"/>
                <w:lang w:val="ru-RU"/>
              </w:rPr>
              <w:t>обеспечивающих их конкурентоспособность</w:t>
            </w:r>
          </w:p>
        </w:tc>
        <w:tc>
          <w:tcPr>
            <w:tcW w:type="dxa" w:w="50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tabs>
                <w:tab w:val="left" w:pos="432"/>
              </w:tabs>
              <w:spacing w:after="0" w:line="240" w:lineRule="auto"/>
              <w:ind w:firstLine="360"/>
              <w:jc w:val="both"/>
            </w:pPr>
            <w:r>
              <w:rPr>
                <w:rFonts w:ascii="Times New Roman" w:hAnsi="Times New Roman"/>
                <w:sz w:val="20"/>
                <w:szCs w:val="20"/>
                <w:shd w:val="nil" w:color="auto" w:fill="auto"/>
                <w:rtl w:val="0"/>
                <w:lang w:val="en-US"/>
                <w14:textOutline w14:w="12700" w14:cap="flat">
                  <w14:noFill/>
                  <w14:miter w14:lim="400000"/>
                </w14:textOutline>
              </w:rPr>
              <w:t>- Независимый (на каждый палец) тяговый механизм и программные алгоритмы управления; - Алгоритмы управления (программное обеспечение); - Нейроинтерфейс основанный на электромиографии.</w:t>
            </w:r>
          </w:p>
        </w:tc>
      </w:tr>
      <w:tr>
        <w:tblPrEx>
          <w:shd w:val="clear" w:color="auto" w:fill="d0ddef"/>
        </w:tblPrEx>
        <w:trPr>
          <w:trHeight w:val="1889" w:hRule="atLeast"/>
        </w:trPr>
        <w:tc>
          <w:tcPr>
            <w:tcW w:type="dxa" w:w="5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keepLines w:val="1"/>
              <w:spacing w:after="0"/>
            </w:pPr>
            <w:r>
              <w:rPr>
                <w:rFonts w:ascii="Times New Roman" w:hAnsi="Times New Roman"/>
                <w:sz w:val="20"/>
                <w:szCs w:val="20"/>
                <w:shd w:val="nil" w:color="auto" w:fill="auto"/>
                <w:rtl w:val="0"/>
                <w:lang w:val="ru-RU"/>
              </w:rPr>
              <w:t>21</w:t>
            </w:r>
          </w:p>
        </w:tc>
        <w:tc>
          <w:tcPr>
            <w:tcW w:type="dxa" w:w="4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keepLines w:val="1"/>
              <w:spacing w:after="0"/>
              <w:rPr>
                <w:rFonts w:ascii="Times New Roman" w:cs="Times New Roman" w:hAnsi="Times New Roman" w:eastAsia="Times New Roman"/>
                <w:b w:val="1"/>
                <w:bCs w:val="1"/>
                <w:sz w:val="20"/>
                <w:szCs w:val="20"/>
                <w:shd w:val="nil" w:color="auto" w:fill="auto"/>
              </w:rPr>
            </w:pPr>
            <w:r>
              <w:rPr>
                <w:rFonts w:ascii="Times New Roman" w:hAnsi="Times New Roman" w:hint="default"/>
                <w:b w:val="1"/>
                <w:bCs w:val="1"/>
                <w:sz w:val="20"/>
                <w:szCs w:val="20"/>
                <w:shd w:val="nil" w:color="auto" w:fill="auto"/>
                <w:rtl w:val="0"/>
                <w:lang w:val="ru-RU"/>
              </w:rPr>
              <w:t>«Задел»</w:t>
            </w:r>
            <w:r>
              <w:rPr>
                <w:rFonts w:ascii="Times New Roman" w:hAnsi="Times New Roman"/>
                <w:b w:val="1"/>
                <w:bCs w:val="1"/>
                <w:sz w:val="20"/>
                <w:szCs w:val="20"/>
                <w:shd w:val="nil" w:color="auto" w:fill="auto"/>
                <w:rtl w:val="0"/>
                <w:lang w:val="ru-RU"/>
              </w:rPr>
              <w:t xml:space="preserve">. </w:t>
            </w:r>
            <w:r>
              <w:rPr>
                <w:rFonts w:ascii="Times New Roman" w:hAnsi="Times New Roman" w:hint="default"/>
                <w:b w:val="1"/>
                <w:bCs w:val="1"/>
                <w:sz w:val="20"/>
                <w:szCs w:val="20"/>
                <w:shd w:val="nil" w:color="auto" w:fill="auto"/>
                <w:rtl w:val="0"/>
                <w:lang w:val="ru-RU"/>
              </w:rPr>
              <w:t xml:space="preserve">Уровень готовности продукта </w:t>
            </w:r>
            <w:r>
              <w:rPr>
                <w:rFonts w:ascii="Times New Roman" w:hAnsi="Times New Roman"/>
                <w:b w:val="1"/>
                <w:bCs w:val="1"/>
                <w:sz w:val="20"/>
                <w:szCs w:val="20"/>
                <w:shd w:val="nil" w:color="auto" w:fill="auto"/>
                <w:rtl w:val="0"/>
                <w:lang w:val="en-US"/>
              </w:rPr>
              <w:t>TRL</w:t>
            </w:r>
          </w:p>
          <w:p>
            <w:pPr>
              <w:pStyle w:val="Normal.0"/>
              <w:keepLines w:val="1"/>
              <w:spacing w:after="0"/>
              <w:rPr>
                <w:rFonts w:ascii="Times New Roman" w:cs="Times New Roman" w:hAnsi="Times New Roman" w:eastAsia="Times New Roman"/>
                <w:sz w:val="20"/>
                <w:szCs w:val="20"/>
                <w:shd w:val="nil" w:color="auto" w:fill="auto"/>
                <w:lang w:val="ru-RU"/>
              </w:rPr>
            </w:pPr>
          </w:p>
          <w:p>
            <w:pPr>
              <w:pStyle w:val="Normal.0"/>
              <w:keepLines w:val="1"/>
              <w:bidi w:val="0"/>
              <w:spacing w:after="0"/>
              <w:ind w:left="0" w:right="0" w:firstLine="0"/>
              <w:jc w:val="left"/>
              <w:rPr>
                <w:rtl w:val="0"/>
              </w:rPr>
            </w:pPr>
            <w:r>
              <w:rPr>
                <w:rFonts w:ascii="Times New Roman" w:hAnsi="Times New Roman" w:hint="default"/>
                <w:i w:val="1"/>
                <w:iCs w:val="1"/>
                <w:sz w:val="20"/>
                <w:szCs w:val="20"/>
                <w:shd w:val="nil" w:color="auto" w:fill="auto"/>
                <w:rtl w:val="0"/>
                <w:lang w:val="ru-RU"/>
              </w:rPr>
              <w:t>Необходимо указать максимально емко и кратко</w:t>
            </w:r>
            <w:r>
              <w:rPr>
                <w:rFonts w:ascii="Times New Roman" w:hAnsi="Times New Roman"/>
                <w:i w:val="1"/>
                <w:iCs w:val="1"/>
                <w:sz w:val="20"/>
                <w:szCs w:val="20"/>
                <w:shd w:val="nil" w:color="auto" w:fill="auto"/>
                <w:rtl w:val="0"/>
                <w:lang w:val="ru-RU"/>
              </w:rPr>
              <w:t xml:space="preserve">, </w:t>
            </w:r>
            <w:r>
              <w:rPr>
                <w:rFonts w:ascii="Times New Roman" w:hAnsi="Times New Roman" w:hint="default"/>
                <w:i w:val="1"/>
                <w:iCs w:val="1"/>
                <w:sz w:val="20"/>
                <w:szCs w:val="20"/>
                <w:shd w:val="nil" w:color="auto" w:fill="auto"/>
                <w:rtl w:val="0"/>
                <w:lang w:val="ru-RU"/>
              </w:rPr>
              <w:t>насколько проработан стартап</w:t>
            </w:r>
            <w:r>
              <w:rPr>
                <w:rFonts w:ascii="Times New Roman" w:hAnsi="Times New Roman"/>
                <w:i w:val="1"/>
                <w:iCs w:val="1"/>
                <w:sz w:val="20"/>
                <w:szCs w:val="20"/>
                <w:shd w:val="nil" w:color="auto" w:fill="auto"/>
                <w:rtl w:val="0"/>
                <w:lang w:val="ru-RU"/>
              </w:rPr>
              <w:t>-</w:t>
            </w:r>
            <w:r>
              <w:rPr>
                <w:rFonts w:ascii="Times New Roman" w:hAnsi="Times New Roman" w:hint="default"/>
                <w:i w:val="1"/>
                <w:iCs w:val="1"/>
                <w:sz w:val="20"/>
                <w:szCs w:val="20"/>
                <w:shd w:val="nil" w:color="auto" w:fill="auto"/>
                <w:rtl w:val="0"/>
                <w:lang w:val="ru-RU"/>
              </w:rPr>
              <w:t xml:space="preserve">проект по итогам прохождения акселерационной программы </w:t>
            </w:r>
            <w:r>
              <w:rPr>
                <w:rFonts w:ascii="Times New Roman" w:hAnsi="Times New Roman"/>
                <w:i w:val="1"/>
                <w:iCs w:val="1"/>
                <w:sz w:val="20"/>
                <w:szCs w:val="20"/>
                <w:shd w:val="nil" w:color="auto" w:fill="auto"/>
                <w:rtl w:val="0"/>
                <w:lang w:val="ru-RU"/>
              </w:rPr>
              <w:t>(</w:t>
            </w:r>
            <w:r>
              <w:rPr>
                <w:rFonts w:ascii="Times New Roman" w:hAnsi="Times New Roman" w:hint="default"/>
                <w:i w:val="1"/>
                <w:iCs w:val="1"/>
                <w:sz w:val="20"/>
                <w:szCs w:val="20"/>
                <w:shd w:val="nil" w:color="auto" w:fill="auto"/>
                <w:rtl w:val="0"/>
                <w:lang w:val="ru-RU"/>
              </w:rPr>
              <w:t>организационные</w:t>
            </w:r>
            <w:r>
              <w:rPr>
                <w:rFonts w:ascii="Times New Roman" w:hAnsi="Times New Roman"/>
                <w:i w:val="1"/>
                <w:iCs w:val="1"/>
                <w:sz w:val="20"/>
                <w:szCs w:val="20"/>
                <w:shd w:val="nil" w:color="auto" w:fill="auto"/>
                <w:rtl w:val="0"/>
                <w:lang w:val="ru-RU"/>
              </w:rPr>
              <w:t xml:space="preserve">, </w:t>
            </w:r>
            <w:r>
              <w:rPr>
                <w:rFonts w:ascii="Times New Roman" w:hAnsi="Times New Roman" w:hint="default"/>
                <w:i w:val="1"/>
                <w:iCs w:val="1"/>
                <w:sz w:val="20"/>
                <w:szCs w:val="20"/>
                <w:shd w:val="nil" w:color="auto" w:fill="auto"/>
                <w:rtl w:val="0"/>
                <w:lang w:val="ru-RU"/>
              </w:rPr>
              <w:t>кадровые</w:t>
            </w:r>
            <w:r>
              <w:rPr>
                <w:rFonts w:ascii="Times New Roman" w:hAnsi="Times New Roman"/>
                <w:i w:val="1"/>
                <w:iCs w:val="1"/>
                <w:sz w:val="20"/>
                <w:szCs w:val="20"/>
                <w:shd w:val="nil" w:color="auto" w:fill="auto"/>
                <w:rtl w:val="0"/>
                <w:lang w:val="ru-RU"/>
              </w:rPr>
              <w:t xml:space="preserve">, </w:t>
            </w:r>
            <w:r>
              <w:rPr>
                <w:rFonts w:ascii="Times New Roman" w:hAnsi="Times New Roman" w:hint="default"/>
                <w:i w:val="1"/>
                <w:iCs w:val="1"/>
                <w:sz w:val="20"/>
                <w:szCs w:val="20"/>
                <w:shd w:val="nil" w:color="auto" w:fill="auto"/>
                <w:rtl w:val="0"/>
                <w:lang w:val="ru-RU"/>
              </w:rPr>
              <w:t>материальные и др</w:t>
            </w:r>
            <w:r>
              <w:rPr>
                <w:rFonts w:ascii="Times New Roman" w:hAnsi="Times New Roman"/>
                <w:i w:val="1"/>
                <w:iCs w:val="1"/>
                <w:sz w:val="20"/>
                <w:szCs w:val="20"/>
                <w:shd w:val="nil" w:color="auto" w:fill="auto"/>
                <w:rtl w:val="0"/>
                <w:lang w:val="ru-RU"/>
              </w:rPr>
              <w:t xml:space="preserve">.), </w:t>
            </w:r>
            <w:r>
              <w:rPr>
                <w:rFonts w:ascii="Times New Roman" w:hAnsi="Times New Roman" w:hint="default"/>
                <w:i w:val="1"/>
                <w:iCs w:val="1"/>
                <w:sz w:val="20"/>
                <w:szCs w:val="20"/>
                <w:shd w:val="nil" w:color="auto" w:fill="auto"/>
                <w:rtl w:val="0"/>
                <w:lang w:val="ru-RU"/>
              </w:rPr>
              <w:t>позволяющие максимально эффективно развивать стартап дальше</w:t>
            </w:r>
          </w:p>
        </w:tc>
        <w:tc>
          <w:tcPr>
            <w:tcW w:type="dxa" w:w="50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tabs>
                <w:tab w:val="left" w:pos="432"/>
              </w:tabs>
              <w:spacing w:after="0" w:line="240" w:lineRule="auto"/>
              <w:ind w:firstLine="360"/>
              <w:jc w:val="both"/>
            </w:pPr>
            <w:r>
              <w:rPr>
                <w:rFonts w:ascii="Times New Roman" w:hAnsi="Times New Roman"/>
                <w:sz w:val="20"/>
                <w:szCs w:val="20"/>
                <w:shd w:val="nil" w:color="auto" w:fill="auto"/>
                <w:rtl w:val="0"/>
                <w:lang w:val="en-US"/>
                <w14:textOutline w14:w="12700" w14:cap="flat">
                  <w14:noFill/>
                  <w14:miter w14:lim="400000"/>
                </w14:textOutline>
              </w:rPr>
              <w:t>– Собрана команда, – проработан общий принцип устройства, – изготовлены пробные макеты, – достигнута победа в студенческом стартапе, – открыто ООО; – достигнута возможность изготовления продукта в лабораторных условиях.</w:t>
            </w:r>
          </w:p>
        </w:tc>
      </w:tr>
      <w:tr>
        <w:tblPrEx>
          <w:shd w:val="clear" w:color="auto" w:fill="d0ddef"/>
        </w:tblPrEx>
        <w:trPr>
          <w:trHeight w:val="1178" w:hRule="atLeast"/>
        </w:trPr>
        <w:tc>
          <w:tcPr>
            <w:tcW w:type="dxa" w:w="5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keepLines w:val="1"/>
              <w:spacing w:after="0"/>
            </w:pPr>
            <w:r>
              <w:rPr>
                <w:rFonts w:ascii="Times New Roman" w:hAnsi="Times New Roman"/>
                <w:sz w:val="20"/>
                <w:szCs w:val="20"/>
                <w:shd w:val="nil" w:color="auto" w:fill="auto"/>
                <w:rtl w:val="0"/>
                <w:lang w:val="ru-RU"/>
              </w:rPr>
              <w:t>22</w:t>
            </w:r>
          </w:p>
        </w:tc>
        <w:tc>
          <w:tcPr>
            <w:tcW w:type="dxa" w:w="4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keepLines w:val="1"/>
              <w:spacing w:after="0"/>
            </w:pPr>
            <w:r>
              <w:rPr>
                <w:rFonts w:ascii="Times New Roman" w:hAnsi="Times New Roman" w:hint="default"/>
                <w:b w:val="1"/>
                <w:bCs w:val="1"/>
                <w:sz w:val="20"/>
                <w:szCs w:val="20"/>
                <w:shd w:val="nil" w:color="auto" w:fill="auto"/>
                <w:rtl w:val="0"/>
                <w:lang w:val="ru-RU"/>
              </w:rPr>
              <w:t>Соответствие проекта научным и</w:t>
            </w:r>
            <w:r>
              <w:rPr>
                <w:rFonts w:ascii="Times New Roman" w:hAnsi="Times New Roman"/>
                <w:b w:val="1"/>
                <w:bCs w:val="1"/>
                <w:sz w:val="20"/>
                <w:szCs w:val="20"/>
                <w:shd w:val="nil" w:color="auto" w:fill="auto"/>
                <w:rtl w:val="0"/>
                <w:lang w:val="ru-RU"/>
              </w:rPr>
              <w:t>(</w:t>
            </w:r>
            <w:r>
              <w:rPr>
                <w:rFonts w:ascii="Times New Roman" w:hAnsi="Times New Roman" w:hint="default"/>
                <w:b w:val="1"/>
                <w:bCs w:val="1"/>
                <w:sz w:val="20"/>
                <w:szCs w:val="20"/>
                <w:shd w:val="nil" w:color="auto" w:fill="auto"/>
                <w:rtl w:val="0"/>
                <w:lang w:val="ru-RU"/>
              </w:rPr>
              <w:t>или</w:t>
            </w:r>
            <w:r>
              <w:rPr>
                <w:rFonts w:ascii="Times New Roman" w:hAnsi="Times New Roman"/>
                <w:b w:val="1"/>
                <w:bCs w:val="1"/>
                <w:sz w:val="20"/>
                <w:szCs w:val="20"/>
                <w:shd w:val="nil" w:color="auto" w:fill="auto"/>
                <w:rtl w:val="0"/>
                <w:lang w:val="ru-RU"/>
              </w:rPr>
              <w:t xml:space="preserve">) </w:t>
            </w:r>
            <w:r>
              <w:rPr>
                <w:rFonts w:ascii="Times New Roman" w:hAnsi="Times New Roman" w:hint="default"/>
                <w:b w:val="1"/>
                <w:bCs w:val="1"/>
                <w:sz w:val="20"/>
                <w:szCs w:val="20"/>
                <w:shd w:val="nil" w:color="auto" w:fill="auto"/>
                <w:rtl w:val="0"/>
                <w:lang w:val="ru-RU"/>
              </w:rPr>
              <w:t>научно</w:t>
            </w:r>
            <w:r>
              <w:rPr>
                <w:rFonts w:ascii="Times New Roman" w:hAnsi="Times New Roman"/>
                <w:b w:val="1"/>
                <w:bCs w:val="1"/>
                <w:sz w:val="20"/>
                <w:szCs w:val="20"/>
                <w:shd w:val="nil" w:color="auto" w:fill="auto"/>
                <w:rtl w:val="0"/>
                <w:lang w:val="ru-RU"/>
              </w:rPr>
              <w:t>-</w:t>
            </w:r>
            <w:r>
              <w:rPr>
                <w:rFonts w:ascii="Times New Roman" w:hAnsi="Times New Roman" w:hint="default"/>
                <w:b w:val="1"/>
                <w:bCs w:val="1"/>
                <w:sz w:val="20"/>
                <w:szCs w:val="20"/>
                <w:shd w:val="nil" w:color="auto" w:fill="auto"/>
                <w:rtl w:val="0"/>
                <w:lang w:val="ru-RU"/>
              </w:rPr>
              <w:t>техническим приоритетам образовательной организации</w:t>
            </w:r>
            <w:r>
              <w:rPr>
                <w:rFonts w:ascii="Times New Roman" w:hAnsi="Times New Roman"/>
                <w:b w:val="1"/>
                <w:bCs w:val="1"/>
                <w:sz w:val="20"/>
                <w:szCs w:val="20"/>
                <w:shd w:val="nil" w:color="auto" w:fill="auto"/>
                <w:rtl w:val="0"/>
                <w:lang w:val="ru-RU"/>
              </w:rPr>
              <w:t>/</w:t>
            </w:r>
            <w:r>
              <w:rPr>
                <w:rFonts w:ascii="Times New Roman" w:hAnsi="Times New Roman" w:hint="default"/>
                <w:b w:val="1"/>
                <w:bCs w:val="1"/>
                <w:sz w:val="20"/>
                <w:szCs w:val="20"/>
                <w:shd w:val="nil" w:color="auto" w:fill="auto"/>
                <w:rtl w:val="0"/>
                <w:lang w:val="ru-RU"/>
              </w:rPr>
              <w:t>региона заявителя</w:t>
            </w:r>
            <w:r>
              <w:rPr>
                <w:rFonts w:ascii="Times New Roman" w:hAnsi="Times New Roman"/>
                <w:b w:val="1"/>
                <w:bCs w:val="1"/>
                <w:sz w:val="20"/>
                <w:szCs w:val="20"/>
                <w:shd w:val="nil" w:color="auto" w:fill="auto"/>
                <w:rtl w:val="0"/>
                <w:lang w:val="ru-RU"/>
              </w:rPr>
              <w:t>/</w:t>
            </w:r>
            <w:r>
              <w:rPr>
                <w:rFonts w:ascii="Times New Roman" w:hAnsi="Times New Roman" w:hint="default"/>
                <w:b w:val="1"/>
                <w:bCs w:val="1"/>
                <w:sz w:val="20"/>
                <w:szCs w:val="20"/>
                <w:shd w:val="nil" w:color="auto" w:fill="auto"/>
                <w:rtl w:val="0"/>
                <w:lang w:val="ru-RU"/>
              </w:rPr>
              <w:t>предприятия</w:t>
            </w:r>
            <w:r>
              <w:rPr>
                <w:rFonts w:ascii="Times New Roman" w:hAnsi="Times New Roman"/>
                <w:b w:val="1"/>
                <w:bCs w:val="1"/>
                <w:sz w:val="20"/>
                <w:szCs w:val="20"/>
                <w:shd w:val="nil" w:color="auto" w:fill="auto"/>
                <w:rtl w:val="0"/>
                <w:lang w:val="ru-RU"/>
              </w:rPr>
              <w:t>*</w:t>
            </w:r>
          </w:p>
        </w:tc>
        <w:tc>
          <w:tcPr>
            <w:tcW w:type="dxa" w:w="50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tabs>
                <w:tab w:val="left" w:pos="432"/>
              </w:tabs>
              <w:spacing w:after="0" w:line="240" w:lineRule="auto"/>
              <w:ind w:firstLine="360"/>
              <w:jc w:val="both"/>
            </w:pPr>
            <w:r>
              <w:rPr>
                <w:rFonts w:ascii="Times New Roman" w:hAnsi="Times New Roman"/>
                <w:sz w:val="20"/>
                <w:szCs w:val="20"/>
                <w:shd w:val="nil" w:color="auto" w:fill="auto"/>
                <w:rtl w:val="0"/>
                <w:lang w:val="en-US"/>
                <w14:textOutline w14:w="12700" w14:cap="flat">
                  <w14:noFill/>
                  <w14:miter w14:lim="400000"/>
                </w14:textOutline>
              </w:rPr>
              <w:t>Соответствует приоритетам образовательной организации - Рязанский государственный радиотехнический университет, направление «Мехатроника и робототехника».</w:t>
            </w:r>
          </w:p>
        </w:tc>
      </w:tr>
      <w:tr>
        <w:tblPrEx>
          <w:shd w:val="clear" w:color="auto" w:fill="d0ddef"/>
        </w:tblPrEx>
        <w:trPr>
          <w:trHeight w:val="1415" w:hRule="atLeast"/>
        </w:trPr>
        <w:tc>
          <w:tcPr>
            <w:tcW w:type="dxa" w:w="5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keepLines w:val="1"/>
              <w:spacing w:after="0"/>
            </w:pPr>
            <w:r>
              <w:rPr>
                <w:rFonts w:ascii="Times New Roman" w:hAnsi="Times New Roman"/>
                <w:sz w:val="20"/>
                <w:szCs w:val="20"/>
                <w:shd w:val="nil" w:color="auto" w:fill="auto"/>
                <w:rtl w:val="0"/>
                <w:lang w:val="ru-RU"/>
              </w:rPr>
              <w:t>23</w:t>
            </w:r>
          </w:p>
        </w:tc>
        <w:tc>
          <w:tcPr>
            <w:tcW w:type="dxa" w:w="4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keepLines w:val="1"/>
              <w:spacing w:after="0"/>
              <w:rPr>
                <w:rFonts w:ascii="Times New Roman" w:cs="Times New Roman" w:hAnsi="Times New Roman" w:eastAsia="Times New Roman"/>
                <w:b w:val="1"/>
                <w:bCs w:val="1"/>
                <w:sz w:val="20"/>
                <w:szCs w:val="20"/>
                <w:shd w:val="nil" w:color="auto" w:fill="auto"/>
              </w:rPr>
            </w:pPr>
            <w:r>
              <w:rPr>
                <w:rFonts w:ascii="Times New Roman" w:hAnsi="Times New Roman" w:hint="default"/>
                <w:b w:val="1"/>
                <w:bCs w:val="1"/>
                <w:sz w:val="20"/>
                <w:szCs w:val="20"/>
                <w:shd w:val="nil" w:color="auto" w:fill="auto"/>
                <w:rtl w:val="0"/>
                <w:lang w:val="ru-RU"/>
              </w:rPr>
              <w:t>Каналы продвижения будущего продукта</w:t>
            </w:r>
            <w:r>
              <w:rPr>
                <w:rFonts w:ascii="Times New Roman" w:hAnsi="Times New Roman"/>
                <w:b w:val="1"/>
                <w:bCs w:val="1"/>
                <w:sz w:val="20"/>
                <w:szCs w:val="20"/>
                <w:shd w:val="nil" w:color="auto" w:fill="auto"/>
                <w:rtl w:val="0"/>
                <w:lang w:val="ru-RU"/>
              </w:rPr>
              <w:t>*</w:t>
            </w:r>
          </w:p>
          <w:p>
            <w:pPr>
              <w:pStyle w:val="Normal.0"/>
              <w:keepLines w:val="1"/>
              <w:spacing w:after="0"/>
              <w:rPr>
                <w:rFonts w:ascii="Times New Roman" w:cs="Times New Roman" w:hAnsi="Times New Roman" w:eastAsia="Times New Roman"/>
                <w:sz w:val="20"/>
                <w:szCs w:val="20"/>
                <w:shd w:val="nil" w:color="auto" w:fill="auto"/>
                <w:lang w:val="ru-RU"/>
              </w:rPr>
            </w:pPr>
          </w:p>
          <w:p>
            <w:pPr>
              <w:pStyle w:val="Normal.0"/>
              <w:keepLines w:val="1"/>
              <w:bidi w:val="0"/>
              <w:spacing w:after="0"/>
              <w:ind w:left="0" w:right="0" w:firstLine="0"/>
              <w:jc w:val="left"/>
              <w:rPr>
                <w:rtl w:val="0"/>
              </w:rPr>
            </w:pPr>
            <w:r>
              <w:rPr>
                <w:rFonts w:ascii="Times New Roman" w:hAnsi="Times New Roman" w:hint="default"/>
                <w:i w:val="1"/>
                <w:iCs w:val="1"/>
                <w:sz w:val="20"/>
                <w:szCs w:val="20"/>
                <w:shd w:val="nil" w:color="auto" w:fill="auto"/>
                <w:rtl w:val="0"/>
                <w:lang w:val="ru-RU"/>
              </w:rPr>
              <w:t>Необходимо указать</w:t>
            </w:r>
            <w:r>
              <w:rPr>
                <w:rFonts w:ascii="Times New Roman" w:hAnsi="Times New Roman"/>
                <w:i w:val="1"/>
                <w:iCs w:val="1"/>
                <w:sz w:val="20"/>
                <w:szCs w:val="20"/>
                <w:shd w:val="nil" w:color="auto" w:fill="auto"/>
                <w:rtl w:val="0"/>
                <w:lang w:val="ru-RU"/>
              </w:rPr>
              <w:t xml:space="preserve">, </w:t>
            </w:r>
            <w:r>
              <w:rPr>
                <w:rFonts w:ascii="Times New Roman" w:hAnsi="Times New Roman" w:hint="default"/>
                <w:i w:val="1"/>
                <w:iCs w:val="1"/>
                <w:sz w:val="20"/>
                <w:szCs w:val="20"/>
                <w:shd w:val="nil" w:color="auto" w:fill="auto"/>
                <w:rtl w:val="0"/>
                <w:lang w:val="ru-RU"/>
              </w:rPr>
              <w:t>какую маркетинговую стратегию планируется применять</w:t>
            </w:r>
            <w:r>
              <w:rPr>
                <w:rFonts w:ascii="Times New Roman" w:hAnsi="Times New Roman"/>
                <w:i w:val="1"/>
                <w:iCs w:val="1"/>
                <w:sz w:val="20"/>
                <w:szCs w:val="20"/>
                <w:shd w:val="nil" w:color="auto" w:fill="auto"/>
                <w:rtl w:val="0"/>
                <w:lang w:val="ru-RU"/>
              </w:rPr>
              <w:t xml:space="preserve">, </w:t>
            </w:r>
            <w:r>
              <w:rPr>
                <w:rFonts w:ascii="Times New Roman" w:hAnsi="Times New Roman" w:hint="default"/>
                <w:i w:val="1"/>
                <w:iCs w:val="1"/>
                <w:sz w:val="20"/>
                <w:szCs w:val="20"/>
                <w:shd w:val="nil" w:color="auto" w:fill="auto"/>
                <w:rtl w:val="0"/>
                <w:lang w:val="ru-RU"/>
              </w:rPr>
              <w:t xml:space="preserve">привести кратко аргументы в пользу выбора тех или иных каналов продвижения </w:t>
            </w:r>
          </w:p>
        </w:tc>
        <w:tc>
          <w:tcPr>
            <w:tcW w:type="dxa" w:w="50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ind w:firstLine="360"/>
              <w:jc w:val="both"/>
            </w:pPr>
            <w:r>
              <w:rPr>
                <w:rFonts w:ascii="Times New Roman" w:hAnsi="Times New Roman"/>
                <w:sz w:val="20"/>
                <w:szCs w:val="20"/>
                <w:shd w:val="nil" w:color="auto" w:fill="auto"/>
                <w:rtl w:val="0"/>
                <w:lang w:val="en-US"/>
                <w14:textOutline w14:w="12700" w14:cap="flat">
                  <w14:noFill/>
                  <w14:miter w14:lim="400000"/>
                </w14:textOutline>
              </w:rPr>
              <w:t>- Заключение долгосрочных контрактов с медицинскими организациями; - Сервисное обслуживание; - Установление сотрудничества с сообществами целевых потребителей; - Привлечение экспертов для тестирования прототипов продукта и получения от них оценки нашего продукта; -Участие в профильных выставках - SMM, SEO</w:t>
            </w:r>
          </w:p>
        </w:tc>
      </w:tr>
      <w:tr>
        <w:tblPrEx>
          <w:shd w:val="clear" w:color="auto" w:fill="d0ddef"/>
        </w:tblPrEx>
        <w:trPr>
          <w:trHeight w:val="1178" w:hRule="atLeast"/>
        </w:trPr>
        <w:tc>
          <w:tcPr>
            <w:tcW w:type="dxa" w:w="5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keepLines w:val="1"/>
              <w:spacing w:after="0"/>
            </w:pPr>
            <w:r>
              <w:rPr>
                <w:rFonts w:ascii="Times New Roman" w:hAnsi="Times New Roman"/>
                <w:sz w:val="20"/>
                <w:szCs w:val="20"/>
                <w:shd w:val="nil" w:color="auto" w:fill="auto"/>
                <w:rtl w:val="0"/>
                <w:lang w:val="ru-RU"/>
              </w:rPr>
              <w:t>24</w:t>
            </w:r>
          </w:p>
        </w:tc>
        <w:tc>
          <w:tcPr>
            <w:tcW w:type="dxa" w:w="4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keepLines w:val="1"/>
              <w:spacing w:after="0"/>
              <w:rPr>
                <w:rFonts w:ascii="Times New Roman" w:cs="Times New Roman" w:hAnsi="Times New Roman" w:eastAsia="Times New Roman"/>
                <w:b w:val="1"/>
                <w:bCs w:val="1"/>
                <w:sz w:val="20"/>
                <w:szCs w:val="20"/>
                <w:shd w:val="nil" w:color="auto" w:fill="auto"/>
              </w:rPr>
            </w:pPr>
            <w:r>
              <w:rPr>
                <w:rFonts w:ascii="Times New Roman" w:hAnsi="Times New Roman" w:hint="default"/>
                <w:b w:val="1"/>
                <w:bCs w:val="1"/>
                <w:sz w:val="20"/>
                <w:szCs w:val="20"/>
                <w:shd w:val="nil" w:color="auto" w:fill="auto"/>
                <w:rtl w:val="0"/>
                <w:lang w:val="ru-RU"/>
              </w:rPr>
              <w:t>Каналы сбыта будущего продукта</w:t>
            </w:r>
            <w:r>
              <w:rPr>
                <w:rFonts w:ascii="Times New Roman" w:hAnsi="Times New Roman"/>
                <w:b w:val="1"/>
                <w:bCs w:val="1"/>
                <w:sz w:val="20"/>
                <w:szCs w:val="20"/>
                <w:shd w:val="nil" w:color="auto" w:fill="auto"/>
                <w:rtl w:val="0"/>
                <w:lang w:val="ru-RU"/>
              </w:rPr>
              <w:t>*</w:t>
            </w:r>
          </w:p>
          <w:p>
            <w:pPr>
              <w:pStyle w:val="Normal.0"/>
              <w:keepLines w:val="1"/>
              <w:spacing w:after="0"/>
              <w:rPr>
                <w:rFonts w:ascii="Times New Roman" w:cs="Times New Roman" w:hAnsi="Times New Roman" w:eastAsia="Times New Roman"/>
                <w:sz w:val="20"/>
                <w:szCs w:val="20"/>
                <w:shd w:val="nil" w:color="auto" w:fill="auto"/>
                <w:lang w:val="ru-RU"/>
              </w:rPr>
            </w:pPr>
          </w:p>
          <w:p>
            <w:pPr>
              <w:pStyle w:val="Normal.0"/>
              <w:keepLines w:val="1"/>
              <w:bidi w:val="0"/>
              <w:spacing w:after="0"/>
              <w:ind w:left="0" w:right="0" w:firstLine="0"/>
              <w:jc w:val="left"/>
              <w:rPr>
                <w:rtl w:val="0"/>
              </w:rPr>
            </w:pPr>
            <w:r>
              <w:rPr>
                <w:rFonts w:ascii="Times New Roman" w:hAnsi="Times New Roman" w:hint="default"/>
                <w:i w:val="1"/>
                <w:iCs w:val="1"/>
                <w:sz w:val="20"/>
                <w:szCs w:val="20"/>
                <w:shd w:val="nil" w:color="auto" w:fill="auto"/>
                <w:rtl w:val="0"/>
                <w:lang w:val="ru-RU"/>
              </w:rPr>
              <w:t>Указать какие каналы сбыта планируется использовать для реализации продукта и дать кратко обоснование выбора</w:t>
            </w:r>
          </w:p>
        </w:tc>
        <w:tc>
          <w:tcPr>
            <w:tcW w:type="dxa" w:w="50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ind w:firstLine="360"/>
              <w:jc w:val="both"/>
            </w:pPr>
            <w:r>
              <w:rPr>
                <w:rFonts w:ascii="Times New Roman" w:hAnsi="Times New Roman"/>
                <w:sz w:val="20"/>
                <w:szCs w:val="20"/>
                <w:shd w:val="nil" w:color="auto" w:fill="auto"/>
                <w:rtl w:val="0"/>
                <w:lang w:val="en-US"/>
                <w14:textOutline w14:w="12700" w14:cap="flat">
                  <w14:noFill/>
                  <w14:miter w14:lim="400000"/>
                </w14:textOutline>
              </w:rPr>
              <w:t>- Прямые продажи; - Интернет-магазин; - Производственные выставки.</w:t>
            </w:r>
          </w:p>
        </w:tc>
      </w:tr>
      <w:tr>
        <w:tblPrEx>
          <w:shd w:val="clear" w:color="auto" w:fill="d0ddef"/>
        </w:tblPrEx>
        <w:trPr>
          <w:trHeight w:val="694" w:hRule="atLeast"/>
        </w:trPr>
        <w:tc>
          <w:tcPr>
            <w:tcW w:type="dxa" w:w="5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1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Подзаголовок заявки"/>
              <w:jc w:val="center"/>
            </w:pPr>
            <w:r>
              <w:rPr>
                <w:rFonts w:ascii="Times New Roman" w:hAnsi="Times New Roman" w:hint="default"/>
                <w:outline w:val="0"/>
                <w:color w:val="000000"/>
                <w:u w:val="none" w:color="000000"/>
                <w:shd w:val="nil" w:color="auto" w:fill="auto"/>
                <w:rtl w:val="0"/>
                <w:lang w:val="ru-RU"/>
                <w14:textFill>
                  <w14:solidFill>
                    <w14:srgbClr w14:val="000000"/>
                  </w14:solidFill>
                </w14:textFill>
              </w:rPr>
              <w:t>Характеристика проблемы</w:t>
            </w:r>
            <w:r>
              <w:rPr>
                <w:rFonts w:ascii="Times New Roman" w:hAnsi="Times New Roman"/>
                <w:outline w:val="0"/>
                <w:color w:val="000000"/>
                <w:u w:val="none" w:color="000000"/>
                <w:shd w:val="nil" w:color="auto" w:fill="auto"/>
                <w:rtl w:val="0"/>
                <w:lang w:val="ru-RU"/>
                <w14:textFill>
                  <w14:solidFill>
                    <w14:srgbClr w14:val="000000"/>
                  </w14:solidFill>
                </w14:textFill>
              </w:rPr>
              <w:t xml:space="preserve">, </w:t>
            </w:r>
            <w:r>
              <w:rPr>
                <w:rFonts w:ascii="Times New Roman" w:hAnsi="Times New Roman" w:hint="default"/>
                <w:outline w:val="0"/>
                <w:color w:val="000000"/>
                <w:u w:val="none" w:color="000000"/>
                <w:shd w:val="nil" w:color="auto" w:fill="auto"/>
                <w:rtl w:val="0"/>
                <w:lang w:val="ru-RU"/>
                <w14:textFill>
                  <w14:solidFill>
                    <w14:srgbClr w14:val="000000"/>
                  </w14:solidFill>
                </w14:textFill>
              </w:rPr>
              <w:t>на решение которой направлен стартап</w:t>
            </w:r>
            <w:r>
              <w:rPr>
                <w:rFonts w:ascii="Times New Roman" w:hAnsi="Times New Roman"/>
                <w:outline w:val="0"/>
                <w:color w:val="000000"/>
                <w:u w:val="none" w:color="000000"/>
                <w:shd w:val="nil" w:color="auto" w:fill="auto"/>
                <w:rtl w:val="0"/>
                <w:lang w:val="ru-RU"/>
                <w14:textFill>
                  <w14:solidFill>
                    <w14:srgbClr w14:val="000000"/>
                  </w14:solidFill>
                </w14:textFill>
              </w:rPr>
              <w:t>-</w:t>
            </w:r>
            <w:r>
              <w:rPr>
                <w:rFonts w:ascii="Times New Roman" w:hAnsi="Times New Roman" w:hint="default"/>
                <w:outline w:val="0"/>
                <w:color w:val="000000"/>
                <w:u w:val="none" w:color="000000"/>
                <w:shd w:val="nil" w:color="auto" w:fill="auto"/>
                <w:rtl w:val="0"/>
                <w:lang w:val="ru-RU"/>
                <w14:textFill>
                  <w14:solidFill>
                    <w14:srgbClr w14:val="000000"/>
                  </w14:solidFill>
                </w14:textFill>
              </w:rPr>
              <w:t>проект</w:t>
            </w:r>
          </w:p>
        </w:tc>
      </w:tr>
      <w:tr>
        <w:tblPrEx>
          <w:shd w:val="clear" w:color="auto" w:fill="d0ddef"/>
        </w:tblPrEx>
        <w:trPr>
          <w:trHeight w:val="942" w:hRule="atLeast"/>
        </w:trPr>
        <w:tc>
          <w:tcPr>
            <w:tcW w:type="dxa" w:w="5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keepLines w:val="1"/>
              <w:spacing w:after="0"/>
            </w:pPr>
            <w:r>
              <w:rPr>
                <w:rFonts w:ascii="Times New Roman" w:hAnsi="Times New Roman"/>
                <w:sz w:val="20"/>
                <w:szCs w:val="20"/>
                <w:shd w:val="nil" w:color="auto" w:fill="auto"/>
                <w:rtl w:val="0"/>
                <w:lang w:val="ru-RU"/>
              </w:rPr>
              <w:t>25</w:t>
            </w:r>
          </w:p>
        </w:tc>
        <w:tc>
          <w:tcPr>
            <w:tcW w:type="dxa" w:w="4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keepLines w:val="1"/>
              <w:spacing w:after="0"/>
              <w:rPr>
                <w:rFonts w:ascii="Times New Roman" w:cs="Times New Roman" w:hAnsi="Times New Roman" w:eastAsia="Times New Roman"/>
                <w:b w:val="1"/>
                <w:bCs w:val="1"/>
                <w:sz w:val="20"/>
                <w:szCs w:val="20"/>
                <w:shd w:val="nil" w:color="auto" w:fill="auto"/>
              </w:rPr>
            </w:pPr>
            <w:r>
              <w:rPr>
                <w:rFonts w:ascii="Times New Roman" w:hAnsi="Times New Roman" w:hint="default"/>
                <w:b w:val="1"/>
                <w:bCs w:val="1"/>
                <w:sz w:val="20"/>
                <w:szCs w:val="20"/>
                <w:shd w:val="nil" w:color="auto" w:fill="auto"/>
                <w:rtl w:val="0"/>
                <w:lang w:val="ru-RU"/>
              </w:rPr>
              <w:t>Описание проблемы</w:t>
            </w:r>
            <w:r>
              <w:rPr>
                <w:rFonts w:ascii="Times New Roman" w:hAnsi="Times New Roman"/>
                <w:b w:val="1"/>
                <w:bCs w:val="1"/>
                <w:sz w:val="20"/>
                <w:szCs w:val="20"/>
                <w:shd w:val="nil" w:color="auto" w:fill="auto"/>
                <w:rtl w:val="0"/>
                <w:lang w:val="ru-RU"/>
              </w:rPr>
              <w:t>*</w:t>
            </w:r>
          </w:p>
          <w:p>
            <w:pPr>
              <w:pStyle w:val="Normal.0"/>
              <w:keepLines w:val="1"/>
              <w:spacing w:after="0"/>
              <w:rPr>
                <w:rFonts w:ascii="Times New Roman" w:cs="Times New Roman" w:hAnsi="Times New Roman" w:eastAsia="Times New Roman"/>
                <w:sz w:val="20"/>
                <w:szCs w:val="20"/>
                <w:shd w:val="nil" w:color="auto" w:fill="auto"/>
                <w:lang w:val="ru-RU"/>
              </w:rPr>
            </w:pPr>
          </w:p>
          <w:p>
            <w:pPr>
              <w:pStyle w:val="Normal.0"/>
              <w:keepLines w:val="1"/>
              <w:bidi w:val="0"/>
              <w:spacing w:after="0"/>
              <w:ind w:left="0" w:right="0" w:firstLine="0"/>
              <w:jc w:val="left"/>
              <w:rPr>
                <w:rtl w:val="0"/>
              </w:rPr>
            </w:pPr>
            <w:r>
              <w:rPr>
                <w:rFonts w:ascii="Times New Roman" w:hAnsi="Times New Roman" w:hint="default"/>
                <w:i w:val="1"/>
                <w:iCs w:val="1"/>
                <w:sz w:val="20"/>
                <w:szCs w:val="20"/>
                <w:shd w:val="nil" w:color="auto" w:fill="auto"/>
                <w:rtl w:val="0"/>
                <w:lang w:val="ru-RU"/>
              </w:rPr>
              <w:t>Необходимо детально описать проблему</w:t>
            </w:r>
            <w:r>
              <w:rPr>
                <w:rFonts w:ascii="Times New Roman" w:hAnsi="Times New Roman"/>
                <w:i w:val="1"/>
                <w:iCs w:val="1"/>
                <w:sz w:val="20"/>
                <w:szCs w:val="20"/>
                <w:shd w:val="nil" w:color="auto" w:fill="auto"/>
                <w:rtl w:val="0"/>
                <w:lang w:val="ru-RU"/>
              </w:rPr>
              <w:t xml:space="preserve">, </w:t>
            </w:r>
            <w:r>
              <w:rPr>
                <w:rFonts w:ascii="Times New Roman" w:hAnsi="Times New Roman" w:hint="default"/>
                <w:i w:val="1"/>
                <w:iCs w:val="1"/>
                <w:sz w:val="20"/>
                <w:szCs w:val="20"/>
                <w:shd w:val="nil" w:color="auto" w:fill="auto"/>
                <w:rtl w:val="0"/>
                <w:lang w:val="ru-RU"/>
              </w:rPr>
              <w:t xml:space="preserve">указанную в пункте </w:t>
            </w:r>
            <w:r>
              <w:rPr>
                <w:rFonts w:ascii="Times New Roman" w:hAnsi="Times New Roman"/>
                <w:i w:val="1"/>
                <w:iCs w:val="1"/>
                <w:sz w:val="20"/>
                <w:szCs w:val="20"/>
                <w:shd w:val="nil" w:color="auto" w:fill="auto"/>
                <w:rtl w:val="0"/>
                <w:lang w:val="ru-RU"/>
              </w:rPr>
              <w:t>9</w:t>
            </w:r>
            <w:r>
              <w:rPr>
                <w:rFonts w:ascii="Times New Roman" w:hAnsi="Times New Roman"/>
                <w:sz w:val="20"/>
                <w:szCs w:val="20"/>
                <w:shd w:val="nil" w:color="auto" w:fill="auto"/>
                <w:rtl w:val="0"/>
                <w:lang w:val="ru-RU"/>
              </w:rPr>
              <w:t xml:space="preserve">  </w:t>
            </w:r>
          </w:p>
        </w:tc>
        <w:tc>
          <w:tcPr>
            <w:tcW w:type="dxa" w:w="50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720"/>
                <w:tab w:val="left" w:pos="1440"/>
                <w:tab w:val="left" w:pos="2160"/>
                <w:tab w:val="left" w:pos="2880"/>
                <w:tab w:val="left" w:pos="3600"/>
                <w:tab w:val="left" w:pos="4320"/>
              </w:tabs>
              <w:ind w:firstLine="360"/>
              <w:jc w:val="both"/>
            </w:pPr>
            <w:r>
              <w:rPr>
                <w:rFonts w:ascii="Times New Roman" w:hAnsi="Times New Roman"/>
                <w:sz w:val="20"/>
                <w:szCs w:val="20"/>
                <w:shd w:val="nil" w:color="auto" w:fill="auto"/>
                <w:rtl w:val="0"/>
                <w:lang w:val="en-US"/>
                <w14:textOutline w14:w="12700" w14:cap="flat">
                  <w14:noFill/>
                  <w14:miter w14:lim="400000"/>
                </w14:textOutline>
              </w:rPr>
              <w:t>Одно из серьёзнейших осложнений инсульта – атрофия мышц. В одной только России каждый год фиксируется до 500 000 новых случаев заболевания. При этом 30% от выживших могут вернуть трудоспособность в результате реабилитации. Во время приступа погибает множество нервных клеток, а также зачастую нарушаются связи между головным и спинным мозгом. В итоге это приводит к спастичности. Если спастичность не лечится должным образом, ткани перестают в достаточной степени насыщаться кровью, кислородом и питательными веществами. Объём мышечной ткани уменьшается, тонус падает, начинаются атрофические изменения в волокнах. Ещё один важный фактор риска для дистрофии мышц после инсульта – неподвижный образ жизни. Если пациент не выполняет упражнения ЛФК в восстановительном периоде и не передвигается самостоятельно, его мускулатура неминуемо усыхает и ослабевает. Кроме того, без регулярной физической нагрузки нервная система хуже контролирует сокращения мышц. Всё это приводит к болям, судорогам и затруднениям в движении. В качестве лечения мышечной дистрофии при инсульте применяются разнообразные методики, одна из них: ЛФК (лечебная физкультура). Физическая нагрузка необходима для нормализации работы мышц и суставов. Комплекс упражнений составляется индивидуально с учётом состояния конкретного пациента. В начальный период восстановления, если человек не может двигаться самостоятельно, ЛФК проводится пассивно – то есть, при помощи специально обученного методиста или членов семьи. По собранным данным экспертов, после выписки из больницы за направлением на бесплатную реабилитацию обращался каждый второй пациент (51%), получить его удалось 30%, а 15% было отказано в выдаче. Кроме того, согласно данным, собранным с помощью проблемным интервью, восстановление с помощью экзоперчатки зачастую проходит медленно и неэффективно.</w:t>
            </w:r>
          </w:p>
        </w:tc>
      </w:tr>
      <w:tr>
        <w:tblPrEx>
          <w:shd w:val="clear" w:color="auto" w:fill="d0ddef"/>
        </w:tblPrEx>
        <w:trPr>
          <w:trHeight w:val="1652" w:hRule="atLeast"/>
        </w:trPr>
        <w:tc>
          <w:tcPr>
            <w:tcW w:type="dxa" w:w="5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keepLines w:val="1"/>
              <w:spacing w:after="0"/>
            </w:pPr>
            <w:r>
              <w:rPr>
                <w:rFonts w:ascii="Times New Roman" w:hAnsi="Times New Roman"/>
                <w:sz w:val="20"/>
                <w:szCs w:val="20"/>
                <w:shd w:val="nil" w:color="auto" w:fill="auto"/>
                <w:rtl w:val="0"/>
                <w:lang w:val="ru-RU"/>
              </w:rPr>
              <w:t>26</w:t>
            </w:r>
          </w:p>
        </w:tc>
        <w:tc>
          <w:tcPr>
            <w:tcW w:type="dxa" w:w="4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keepLines w:val="1"/>
              <w:spacing w:after="0"/>
              <w:rPr>
                <w:rFonts w:ascii="Times New Roman" w:cs="Times New Roman" w:hAnsi="Times New Roman" w:eastAsia="Times New Roman"/>
                <w:b w:val="1"/>
                <w:bCs w:val="1"/>
                <w:sz w:val="20"/>
                <w:szCs w:val="20"/>
                <w:shd w:val="nil" w:color="auto" w:fill="auto"/>
              </w:rPr>
            </w:pPr>
            <w:r>
              <w:rPr>
                <w:rFonts w:ascii="Times New Roman" w:hAnsi="Times New Roman" w:hint="default"/>
                <w:b w:val="1"/>
                <w:bCs w:val="1"/>
                <w:sz w:val="20"/>
                <w:szCs w:val="20"/>
                <w:shd w:val="nil" w:color="auto" w:fill="auto"/>
                <w:rtl w:val="0"/>
                <w:lang w:val="ru-RU"/>
              </w:rPr>
              <w:t xml:space="preserve">Какая часть проблемы решается </w:t>
            </w:r>
            <w:r>
              <w:rPr>
                <w:rFonts w:ascii="Times New Roman" w:hAnsi="Times New Roman"/>
                <w:b w:val="1"/>
                <w:bCs w:val="1"/>
                <w:sz w:val="20"/>
                <w:szCs w:val="20"/>
                <w:shd w:val="nil" w:color="auto" w:fill="auto"/>
                <w:rtl w:val="0"/>
                <w:lang w:val="ru-RU"/>
              </w:rPr>
              <w:t>(</w:t>
            </w:r>
            <w:r>
              <w:rPr>
                <w:rFonts w:ascii="Times New Roman" w:hAnsi="Times New Roman" w:hint="default"/>
                <w:b w:val="1"/>
                <w:bCs w:val="1"/>
                <w:sz w:val="20"/>
                <w:szCs w:val="20"/>
                <w:shd w:val="nil" w:color="auto" w:fill="auto"/>
                <w:rtl w:val="0"/>
                <w:lang w:val="ru-RU"/>
              </w:rPr>
              <w:t>может быть решена</w:t>
            </w:r>
            <w:r>
              <w:rPr>
                <w:rFonts w:ascii="Times New Roman" w:hAnsi="Times New Roman"/>
                <w:b w:val="1"/>
                <w:bCs w:val="1"/>
                <w:sz w:val="20"/>
                <w:szCs w:val="20"/>
                <w:shd w:val="nil" w:color="auto" w:fill="auto"/>
                <w:rtl w:val="0"/>
                <w:lang w:val="ru-RU"/>
              </w:rPr>
              <w:t>)*</w:t>
            </w:r>
          </w:p>
          <w:p>
            <w:pPr>
              <w:pStyle w:val="Normal.0"/>
              <w:keepLines w:val="1"/>
              <w:spacing w:after="0"/>
              <w:rPr>
                <w:rFonts w:ascii="Times New Roman" w:cs="Times New Roman" w:hAnsi="Times New Roman" w:eastAsia="Times New Roman"/>
                <w:sz w:val="20"/>
                <w:szCs w:val="20"/>
                <w:shd w:val="nil" w:color="auto" w:fill="auto"/>
                <w:lang w:val="ru-RU"/>
              </w:rPr>
            </w:pPr>
          </w:p>
          <w:p>
            <w:pPr>
              <w:pStyle w:val="Normal.0"/>
              <w:keepLines w:val="1"/>
              <w:bidi w:val="0"/>
              <w:spacing w:after="0"/>
              <w:ind w:left="0" w:right="0" w:firstLine="0"/>
              <w:jc w:val="left"/>
              <w:rPr>
                <w:rtl w:val="0"/>
              </w:rPr>
            </w:pPr>
            <w:r>
              <w:rPr>
                <w:rFonts w:ascii="Times New Roman" w:hAnsi="Times New Roman" w:hint="default"/>
                <w:i w:val="1"/>
                <w:iCs w:val="1"/>
                <w:sz w:val="20"/>
                <w:szCs w:val="20"/>
                <w:shd w:val="nil" w:color="auto" w:fill="auto"/>
                <w:rtl w:val="0"/>
                <w:lang w:val="ru-RU"/>
              </w:rPr>
              <w:t>Необходимо детально раскрыть вопрос</w:t>
            </w:r>
            <w:r>
              <w:rPr>
                <w:rFonts w:ascii="Times New Roman" w:hAnsi="Times New Roman"/>
                <w:i w:val="1"/>
                <w:iCs w:val="1"/>
                <w:sz w:val="20"/>
                <w:szCs w:val="20"/>
                <w:shd w:val="nil" w:color="auto" w:fill="auto"/>
                <w:rtl w:val="0"/>
                <w:lang w:val="ru-RU"/>
              </w:rPr>
              <w:t xml:space="preserve">, </w:t>
            </w:r>
            <w:r>
              <w:rPr>
                <w:rFonts w:ascii="Times New Roman" w:hAnsi="Times New Roman" w:hint="default"/>
                <w:i w:val="1"/>
                <w:iCs w:val="1"/>
                <w:sz w:val="20"/>
                <w:szCs w:val="20"/>
                <w:shd w:val="nil" w:color="auto" w:fill="auto"/>
                <w:rtl w:val="0"/>
                <w:lang w:val="ru-RU"/>
              </w:rPr>
              <w:t xml:space="preserve">поставленный в пункте </w:t>
            </w:r>
            <w:r>
              <w:rPr>
                <w:rFonts w:ascii="Times New Roman" w:hAnsi="Times New Roman"/>
                <w:i w:val="1"/>
                <w:iCs w:val="1"/>
                <w:sz w:val="20"/>
                <w:szCs w:val="20"/>
                <w:shd w:val="nil" w:color="auto" w:fill="auto"/>
                <w:rtl w:val="0"/>
                <w:lang w:val="ru-RU"/>
              </w:rPr>
              <w:t xml:space="preserve">10, </w:t>
            </w:r>
            <w:r>
              <w:rPr>
                <w:rFonts w:ascii="Times New Roman" w:hAnsi="Times New Roman" w:hint="default"/>
                <w:i w:val="1"/>
                <w:iCs w:val="1"/>
                <w:sz w:val="20"/>
                <w:szCs w:val="20"/>
                <w:shd w:val="nil" w:color="auto" w:fill="auto"/>
                <w:rtl w:val="0"/>
                <w:lang w:val="ru-RU"/>
              </w:rPr>
              <w:t>описав</w:t>
            </w:r>
            <w:r>
              <w:rPr>
                <w:rFonts w:ascii="Times New Roman" w:hAnsi="Times New Roman"/>
                <w:i w:val="1"/>
                <w:iCs w:val="1"/>
                <w:sz w:val="20"/>
                <w:szCs w:val="20"/>
                <w:shd w:val="nil" w:color="auto" w:fill="auto"/>
                <w:rtl w:val="0"/>
                <w:lang w:val="ru-RU"/>
              </w:rPr>
              <w:t xml:space="preserve">, </w:t>
            </w:r>
            <w:r>
              <w:rPr>
                <w:rFonts w:ascii="Times New Roman" w:hAnsi="Times New Roman" w:hint="default"/>
                <w:i w:val="1"/>
                <w:iCs w:val="1"/>
                <w:sz w:val="20"/>
                <w:szCs w:val="20"/>
                <w:shd w:val="nil" w:color="auto" w:fill="auto"/>
                <w:rtl w:val="0"/>
                <w:lang w:val="ru-RU"/>
              </w:rPr>
              <w:t>какая часть проблемы или вся проблема решается с помощью стартап</w:t>
            </w:r>
            <w:r>
              <w:rPr>
                <w:rFonts w:ascii="Times New Roman" w:hAnsi="Times New Roman"/>
                <w:i w:val="1"/>
                <w:iCs w:val="1"/>
                <w:sz w:val="20"/>
                <w:szCs w:val="20"/>
                <w:shd w:val="nil" w:color="auto" w:fill="auto"/>
                <w:rtl w:val="0"/>
                <w:lang w:val="ru-RU"/>
              </w:rPr>
              <w:t>-</w:t>
            </w:r>
            <w:r>
              <w:rPr>
                <w:rFonts w:ascii="Times New Roman" w:hAnsi="Times New Roman" w:hint="default"/>
                <w:i w:val="1"/>
                <w:iCs w:val="1"/>
                <w:sz w:val="20"/>
                <w:szCs w:val="20"/>
                <w:shd w:val="nil" w:color="auto" w:fill="auto"/>
                <w:rtl w:val="0"/>
                <w:lang w:val="ru-RU"/>
              </w:rPr>
              <w:t>проекта</w:t>
            </w:r>
          </w:p>
        </w:tc>
        <w:tc>
          <w:tcPr>
            <w:tcW w:type="dxa" w:w="50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720"/>
                <w:tab w:val="left" w:pos="1440"/>
                <w:tab w:val="left" w:pos="2160"/>
                <w:tab w:val="left" w:pos="2880"/>
                <w:tab w:val="left" w:pos="3600"/>
                <w:tab w:val="left" w:pos="4320"/>
              </w:tabs>
              <w:ind w:firstLine="360"/>
              <w:jc w:val="both"/>
            </w:pPr>
            <w:r>
              <w:rPr>
                <w:rFonts w:ascii="Times New Roman" w:hAnsi="Times New Roman"/>
                <w:sz w:val="20"/>
                <w:szCs w:val="20"/>
                <w:shd w:val="nil" w:color="auto" w:fill="auto"/>
                <w:rtl w:val="0"/>
                <w:lang w:val="en-US"/>
                <w14:textOutline w14:w="12700" w14:cap="flat">
                  <w14:noFill/>
                  <w14:miter w14:lim="400000"/>
                </w14:textOutline>
              </w:rPr>
              <w:t>Повышение доступности и эффективности реабилитации для восстановления подвижности и мелкой моторики верхних конечностей. ЛФК для рук может проводится пассивно при помощи экзоперчатки, специалист выбирает нужный комплекс упражнений, и после перчатка сама сжимает и разжимает пальцы, что приводит к восстановлению кровоснабжения мышц предплечья и самих мышц, в процессе ЛФК может восстановиться нейромышечная связь. Благодаря нейроинтерфейсу для МЭП реабилитацию можно проводить при выполнении повседневных действий дома, на улице, а также как и в клиниках.</w:t>
            </w:r>
          </w:p>
        </w:tc>
      </w:tr>
      <w:tr>
        <w:tblPrEx>
          <w:shd w:val="clear" w:color="auto" w:fill="d0ddef"/>
        </w:tblPrEx>
        <w:trPr>
          <w:trHeight w:val="1652" w:hRule="atLeast"/>
        </w:trPr>
        <w:tc>
          <w:tcPr>
            <w:tcW w:type="dxa" w:w="5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keepLines w:val="1"/>
              <w:spacing w:after="0"/>
            </w:pPr>
            <w:r>
              <w:rPr>
                <w:rFonts w:ascii="Times New Roman" w:hAnsi="Times New Roman"/>
                <w:sz w:val="20"/>
                <w:szCs w:val="20"/>
                <w:shd w:val="nil" w:color="auto" w:fill="auto"/>
                <w:rtl w:val="0"/>
                <w:lang w:val="ru-RU"/>
              </w:rPr>
              <w:t>27</w:t>
            </w:r>
          </w:p>
        </w:tc>
        <w:tc>
          <w:tcPr>
            <w:tcW w:type="dxa" w:w="4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keepLines w:val="1"/>
              <w:spacing w:after="0"/>
              <w:rPr>
                <w:rFonts w:ascii="Times New Roman" w:cs="Times New Roman" w:hAnsi="Times New Roman" w:eastAsia="Times New Roman"/>
                <w:b w:val="1"/>
                <w:bCs w:val="1"/>
                <w:sz w:val="20"/>
                <w:szCs w:val="20"/>
                <w:shd w:val="nil" w:color="auto" w:fill="auto"/>
              </w:rPr>
            </w:pPr>
            <w:r>
              <w:rPr>
                <w:rFonts w:ascii="Times New Roman" w:hAnsi="Times New Roman" w:hint="default"/>
                <w:b w:val="1"/>
                <w:bCs w:val="1"/>
                <w:sz w:val="20"/>
                <w:szCs w:val="20"/>
                <w:shd w:val="nil" w:color="auto" w:fill="auto"/>
                <w:rtl w:val="0"/>
                <w:lang w:val="ru-RU"/>
              </w:rPr>
              <w:t>«Держатель» проблемы</w:t>
            </w:r>
            <w:r>
              <w:rPr>
                <w:rFonts w:ascii="Times New Roman" w:hAnsi="Times New Roman"/>
                <w:b w:val="1"/>
                <w:bCs w:val="1"/>
                <w:sz w:val="20"/>
                <w:szCs w:val="20"/>
                <w:shd w:val="nil" w:color="auto" w:fill="auto"/>
                <w:rtl w:val="0"/>
                <w:lang w:val="ru-RU"/>
              </w:rPr>
              <w:t xml:space="preserve">, </w:t>
            </w:r>
            <w:r>
              <w:rPr>
                <w:rFonts w:ascii="Times New Roman" w:hAnsi="Times New Roman" w:hint="default"/>
                <w:b w:val="1"/>
                <w:bCs w:val="1"/>
                <w:sz w:val="20"/>
                <w:szCs w:val="20"/>
                <w:shd w:val="nil" w:color="auto" w:fill="auto"/>
                <w:rtl w:val="0"/>
                <w:lang w:val="ru-RU"/>
              </w:rPr>
              <w:t>его мотивации и возможности решения проблемы с использованием продукции</w:t>
            </w:r>
            <w:r>
              <w:rPr>
                <w:rFonts w:ascii="Times New Roman" w:hAnsi="Times New Roman"/>
                <w:b w:val="1"/>
                <w:bCs w:val="1"/>
                <w:sz w:val="20"/>
                <w:szCs w:val="20"/>
                <w:shd w:val="nil" w:color="auto" w:fill="auto"/>
                <w:rtl w:val="0"/>
                <w:lang w:val="ru-RU"/>
              </w:rPr>
              <w:t>*</w:t>
            </w:r>
          </w:p>
          <w:p>
            <w:pPr>
              <w:pStyle w:val="Normal.0"/>
              <w:keepLines w:val="1"/>
              <w:spacing w:after="0"/>
              <w:rPr>
                <w:rFonts w:ascii="Times New Roman" w:cs="Times New Roman" w:hAnsi="Times New Roman" w:eastAsia="Times New Roman"/>
                <w:sz w:val="20"/>
                <w:szCs w:val="20"/>
                <w:shd w:val="nil" w:color="auto" w:fill="auto"/>
                <w:lang w:val="ru-RU"/>
              </w:rPr>
            </w:pPr>
          </w:p>
          <w:p>
            <w:pPr>
              <w:pStyle w:val="Normal.0"/>
              <w:keepLines w:val="1"/>
              <w:bidi w:val="0"/>
              <w:spacing w:after="0"/>
              <w:ind w:left="0" w:right="0" w:firstLine="0"/>
              <w:jc w:val="left"/>
              <w:rPr>
                <w:rtl w:val="0"/>
              </w:rPr>
            </w:pPr>
            <w:r>
              <w:rPr>
                <w:rFonts w:ascii="Times New Roman" w:hAnsi="Times New Roman" w:hint="default"/>
                <w:i w:val="1"/>
                <w:iCs w:val="1"/>
                <w:sz w:val="20"/>
                <w:szCs w:val="20"/>
                <w:shd w:val="nil" w:color="auto" w:fill="auto"/>
                <w:rtl w:val="0"/>
                <w:lang w:val="ru-RU"/>
              </w:rPr>
              <w:t xml:space="preserve">Необходимо детально описать взаимосвязь между выявленной проблемой и потенциальным потребителем </w:t>
            </w:r>
            <w:r>
              <w:rPr>
                <w:rFonts w:ascii="Times New Roman" w:hAnsi="Times New Roman"/>
                <w:i w:val="1"/>
                <w:iCs w:val="1"/>
                <w:sz w:val="20"/>
                <w:szCs w:val="20"/>
                <w:shd w:val="nil" w:color="auto" w:fill="auto"/>
                <w:rtl w:val="0"/>
                <w:lang w:val="ru-RU"/>
              </w:rPr>
              <w:t>(</w:t>
            </w:r>
            <w:r>
              <w:rPr>
                <w:rFonts w:ascii="Times New Roman" w:hAnsi="Times New Roman" w:hint="default"/>
                <w:i w:val="1"/>
                <w:iCs w:val="1"/>
                <w:sz w:val="20"/>
                <w:szCs w:val="20"/>
                <w:shd w:val="nil" w:color="auto" w:fill="auto"/>
                <w:rtl w:val="0"/>
                <w:lang w:val="ru-RU"/>
              </w:rPr>
              <w:t>см</w:t>
            </w:r>
            <w:r>
              <w:rPr>
                <w:rFonts w:ascii="Times New Roman" w:hAnsi="Times New Roman"/>
                <w:i w:val="1"/>
                <w:iCs w:val="1"/>
                <w:sz w:val="20"/>
                <w:szCs w:val="20"/>
                <w:shd w:val="nil" w:color="auto" w:fill="auto"/>
                <w:rtl w:val="0"/>
                <w:lang w:val="ru-RU"/>
              </w:rPr>
              <w:t xml:space="preserve">. </w:t>
            </w:r>
            <w:r>
              <w:rPr>
                <w:rFonts w:ascii="Times New Roman" w:hAnsi="Times New Roman" w:hint="default"/>
                <w:i w:val="1"/>
                <w:iCs w:val="1"/>
                <w:sz w:val="20"/>
                <w:szCs w:val="20"/>
                <w:shd w:val="nil" w:color="auto" w:fill="auto"/>
                <w:rtl w:val="0"/>
                <w:lang w:val="ru-RU"/>
              </w:rPr>
              <w:t xml:space="preserve">пункты </w:t>
            </w:r>
            <w:r>
              <w:rPr>
                <w:rFonts w:ascii="Times New Roman" w:hAnsi="Times New Roman"/>
                <w:i w:val="1"/>
                <w:iCs w:val="1"/>
                <w:sz w:val="20"/>
                <w:szCs w:val="20"/>
                <w:shd w:val="nil" w:color="auto" w:fill="auto"/>
                <w:rtl w:val="0"/>
                <w:lang w:val="ru-RU"/>
              </w:rPr>
              <w:t xml:space="preserve">9, 10 </w:t>
            </w:r>
            <w:r>
              <w:rPr>
                <w:rFonts w:ascii="Times New Roman" w:hAnsi="Times New Roman" w:hint="default"/>
                <w:i w:val="1"/>
                <w:iCs w:val="1"/>
                <w:sz w:val="20"/>
                <w:szCs w:val="20"/>
                <w:shd w:val="nil" w:color="auto" w:fill="auto"/>
                <w:rtl w:val="0"/>
                <w:lang w:val="ru-RU"/>
              </w:rPr>
              <w:t xml:space="preserve">и </w:t>
            </w:r>
            <w:r>
              <w:rPr>
                <w:rFonts w:ascii="Times New Roman" w:hAnsi="Times New Roman"/>
                <w:i w:val="1"/>
                <w:iCs w:val="1"/>
                <w:sz w:val="20"/>
                <w:szCs w:val="20"/>
                <w:shd w:val="nil" w:color="auto" w:fill="auto"/>
                <w:rtl w:val="0"/>
                <w:lang w:val="ru-RU"/>
              </w:rPr>
              <w:t xml:space="preserve">24) </w:t>
            </w:r>
          </w:p>
        </w:tc>
        <w:tc>
          <w:tcPr>
            <w:tcW w:type="dxa" w:w="50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720"/>
                <w:tab w:val="left" w:pos="1440"/>
                <w:tab w:val="left" w:pos="2160"/>
                <w:tab w:val="left" w:pos="2880"/>
                <w:tab w:val="left" w:pos="3600"/>
                <w:tab w:val="left" w:pos="4320"/>
              </w:tabs>
              <w:ind w:firstLine="360"/>
              <w:jc w:val="both"/>
            </w:pPr>
            <w:r>
              <w:rPr>
                <w:rFonts w:ascii="Times New Roman" w:hAnsi="Times New Roman"/>
                <w:sz w:val="20"/>
                <w:szCs w:val="20"/>
                <w:shd w:val="nil" w:color="auto" w:fill="auto"/>
                <w:rtl w:val="0"/>
                <w:lang w:val="en-US"/>
                <w14:textOutline w14:w="12700" w14:cap="flat">
                  <w14:noFill/>
                  <w14:miter w14:lim="400000"/>
                </w14:textOutline>
              </w:rPr>
              <w:t>Работники медицинских учреждений смогут повысить эффективность программ реабилитации, снизить трудоёмкость сопровождения пациентов с полной атрофией мышц предплечья. Вместо массажа мышц руки пациента, они просто включат им комплекс упражнений медицинской экзоперчатки, пассивно восстанавливающей мышечную активность. Мотивация пациента обусловлена возможностью продолжения реабилитации без участия специалиста даже в домашних условиях.</w:t>
            </w:r>
          </w:p>
        </w:tc>
      </w:tr>
      <w:tr>
        <w:tblPrEx>
          <w:shd w:val="clear" w:color="auto" w:fill="d0ddef"/>
        </w:tblPrEx>
        <w:trPr>
          <w:trHeight w:val="1178" w:hRule="atLeast"/>
        </w:trPr>
        <w:tc>
          <w:tcPr>
            <w:tcW w:type="dxa" w:w="5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keepLines w:val="1"/>
              <w:spacing w:after="0"/>
            </w:pPr>
            <w:r>
              <w:rPr>
                <w:rFonts w:ascii="Times New Roman" w:hAnsi="Times New Roman"/>
                <w:sz w:val="20"/>
                <w:szCs w:val="20"/>
                <w:shd w:val="nil" w:color="auto" w:fill="auto"/>
                <w:rtl w:val="0"/>
                <w:lang w:val="ru-RU"/>
              </w:rPr>
              <w:t>28</w:t>
            </w:r>
          </w:p>
        </w:tc>
        <w:tc>
          <w:tcPr>
            <w:tcW w:type="dxa" w:w="4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keepLines w:val="1"/>
              <w:spacing w:after="0"/>
              <w:rPr>
                <w:rFonts w:ascii="Times New Roman" w:cs="Times New Roman" w:hAnsi="Times New Roman" w:eastAsia="Times New Roman"/>
                <w:b w:val="1"/>
                <w:bCs w:val="1"/>
                <w:sz w:val="20"/>
                <w:szCs w:val="20"/>
                <w:shd w:val="nil" w:color="auto" w:fill="auto"/>
              </w:rPr>
            </w:pPr>
            <w:r>
              <w:rPr>
                <w:rFonts w:ascii="Times New Roman" w:hAnsi="Times New Roman" w:hint="default"/>
                <w:b w:val="1"/>
                <w:bCs w:val="1"/>
                <w:sz w:val="20"/>
                <w:szCs w:val="20"/>
                <w:shd w:val="nil" w:color="auto" w:fill="auto"/>
                <w:rtl w:val="0"/>
                <w:lang w:val="ru-RU"/>
              </w:rPr>
              <w:t>Каким способом будет решена проблема</w:t>
            </w:r>
            <w:r>
              <w:rPr>
                <w:rFonts w:ascii="Times New Roman" w:hAnsi="Times New Roman"/>
                <w:b w:val="1"/>
                <w:bCs w:val="1"/>
                <w:sz w:val="20"/>
                <w:szCs w:val="20"/>
                <w:shd w:val="nil" w:color="auto" w:fill="auto"/>
                <w:rtl w:val="0"/>
                <w:lang w:val="ru-RU"/>
              </w:rPr>
              <w:t>*</w:t>
            </w:r>
          </w:p>
          <w:p>
            <w:pPr>
              <w:pStyle w:val="Normal.0"/>
              <w:keepLines w:val="1"/>
              <w:spacing w:after="0"/>
              <w:rPr>
                <w:rFonts w:ascii="Times New Roman" w:cs="Times New Roman" w:hAnsi="Times New Roman" w:eastAsia="Times New Roman"/>
                <w:sz w:val="20"/>
                <w:szCs w:val="20"/>
                <w:shd w:val="nil" w:color="auto" w:fill="auto"/>
                <w:lang w:val="ru-RU"/>
              </w:rPr>
            </w:pPr>
          </w:p>
          <w:p>
            <w:pPr>
              <w:pStyle w:val="Normal.0"/>
              <w:keepLines w:val="1"/>
              <w:bidi w:val="0"/>
              <w:spacing w:after="0"/>
              <w:ind w:left="0" w:right="0" w:firstLine="0"/>
              <w:jc w:val="left"/>
              <w:rPr>
                <w:rtl w:val="0"/>
              </w:rPr>
            </w:pPr>
            <w:r>
              <w:rPr>
                <w:rFonts w:ascii="Times New Roman" w:hAnsi="Times New Roman" w:hint="default"/>
                <w:i w:val="1"/>
                <w:iCs w:val="1"/>
                <w:sz w:val="20"/>
                <w:szCs w:val="20"/>
                <w:shd w:val="nil" w:color="auto" w:fill="auto"/>
                <w:rtl w:val="0"/>
                <w:lang w:val="ru-RU"/>
              </w:rPr>
              <w:t>Необходимо описать детально</w:t>
            </w:r>
            <w:r>
              <w:rPr>
                <w:rFonts w:ascii="Times New Roman" w:hAnsi="Times New Roman"/>
                <w:i w:val="1"/>
                <w:iCs w:val="1"/>
                <w:sz w:val="20"/>
                <w:szCs w:val="20"/>
                <w:shd w:val="nil" w:color="auto" w:fill="auto"/>
                <w:rtl w:val="0"/>
                <w:lang w:val="ru-RU"/>
              </w:rPr>
              <w:t xml:space="preserve">, </w:t>
            </w:r>
            <w:r>
              <w:rPr>
                <w:rFonts w:ascii="Times New Roman" w:hAnsi="Times New Roman" w:hint="default"/>
                <w:i w:val="1"/>
                <w:iCs w:val="1"/>
                <w:sz w:val="20"/>
                <w:szCs w:val="20"/>
                <w:shd w:val="nil" w:color="auto" w:fill="auto"/>
                <w:rtl w:val="0"/>
                <w:lang w:val="ru-RU"/>
              </w:rPr>
              <w:t>как именно ваши товары и услуги помогут потребителям справляться с проблемой</w:t>
            </w:r>
          </w:p>
        </w:tc>
        <w:tc>
          <w:tcPr>
            <w:tcW w:type="dxa" w:w="50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ind w:firstLine="360"/>
              <w:jc w:val="both"/>
            </w:pPr>
            <w:r>
              <w:rPr>
                <w:rFonts w:ascii="Times New Roman" w:hAnsi="Times New Roman"/>
                <w:sz w:val="20"/>
                <w:szCs w:val="20"/>
                <w:shd w:val="nil" w:color="auto" w:fill="auto"/>
                <w:rtl w:val="0"/>
                <w:lang w:val="en-US"/>
                <w14:textOutline w14:w="12700" w14:cap="flat">
                  <w14:noFill/>
                  <w14:miter w14:lim="400000"/>
                </w14:textOutline>
              </w:rPr>
              <w:t>Экзоперчатка с нейроинтерфейсом позволит повысить эффективность реабилитационной программы и ускорит восстановление функций верхних конечностей. Это также поможет медицинским учреждениям в автоматизации процесса реабилитации и снизит загруженность медицинских работников.</w:t>
            </w:r>
          </w:p>
        </w:tc>
      </w:tr>
      <w:tr>
        <w:tblPrEx>
          <w:shd w:val="clear" w:color="auto" w:fill="d0ddef"/>
        </w:tblPrEx>
        <w:trPr>
          <w:trHeight w:val="1889" w:hRule="atLeast"/>
        </w:trPr>
        <w:tc>
          <w:tcPr>
            <w:tcW w:type="dxa" w:w="5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keepLines w:val="1"/>
              <w:spacing w:after="0"/>
            </w:pPr>
            <w:r>
              <w:rPr>
                <w:rFonts w:ascii="Times New Roman" w:hAnsi="Times New Roman"/>
                <w:sz w:val="20"/>
                <w:szCs w:val="20"/>
                <w:shd w:val="nil" w:color="auto" w:fill="auto"/>
                <w:rtl w:val="0"/>
                <w:lang w:val="ru-RU"/>
              </w:rPr>
              <w:t>29</w:t>
            </w:r>
          </w:p>
        </w:tc>
        <w:tc>
          <w:tcPr>
            <w:tcW w:type="dxa" w:w="4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keepLines w:val="1"/>
              <w:spacing w:after="0"/>
              <w:rPr>
                <w:rFonts w:ascii="Times New Roman" w:cs="Times New Roman" w:hAnsi="Times New Roman" w:eastAsia="Times New Roman"/>
                <w:b w:val="1"/>
                <w:bCs w:val="1"/>
                <w:sz w:val="20"/>
                <w:szCs w:val="20"/>
                <w:shd w:val="nil" w:color="auto" w:fill="auto"/>
              </w:rPr>
            </w:pPr>
            <w:r>
              <w:rPr>
                <w:rFonts w:ascii="Times New Roman" w:hAnsi="Times New Roman" w:hint="default"/>
                <w:b w:val="1"/>
                <w:bCs w:val="1"/>
                <w:sz w:val="20"/>
                <w:szCs w:val="20"/>
                <w:shd w:val="nil" w:color="auto" w:fill="auto"/>
                <w:rtl w:val="0"/>
                <w:lang w:val="ru-RU"/>
              </w:rPr>
              <w:t>Оценка потенциала «рынка» и рентабельности бизнеса</w:t>
            </w:r>
            <w:r>
              <w:rPr>
                <w:rFonts w:ascii="Times New Roman" w:hAnsi="Times New Roman"/>
                <w:b w:val="1"/>
                <w:bCs w:val="1"/>
                <w:sz w:val="20"/>
                <w:szCs w:val="20"/>
                <w:shd w:val="nil" w:color="auto" w:fill="auto"/>
                <w:rtl w:val="0"/>
                <w:lang w:val="ru-RU"/>
              </w:rPr>
              <w:t>*</w:t>
            </w:r>
          </w:p>
          <w:p>
            <w:pPr>
              <w:pStyle w:val="Normal.0"/>
              <w:keepLines w:val="1"/>
              <w:spacing w:after="0"/>
              <w:rPr>
                <w:rFonts w:ascii="Times New Roman" w:cs="Times New Roman" w:hAnsi="Times New Roman" w:eastAsia="Times New Roman"/>
                <w:sz w:val="20"/>
                <w:szCs w:val="20"/>
                <w:shd w:val="nil" w:color="auto" w:fill="auto"/>
                <w:lang w:val="ru-RU"/>
              </w:rPr>
            </w:pPr>
          </w:p>
          <w:p>
            <w:pPr>
              <w:pStyle w:val="Normal.0"/>
              <w:keepLines w:val="1"/>
              <w:bidi w:val="0"/>
              <w:spacing w:after="0"/>
              <w:ind w:left="0" w:right="0" w:firstLine="0"/>
              <w:jc w:val="left"/>
              <w:rPr>
                <w:rtl w:val="0"/>
              </w:rPr>
            </w:pPr>
            <w:r>
              <w:rPr>
                <w:rFonts w:ascii="Times New Roman" w:hAnsi="Times New Roman" w:hint="default"/>
                <w:i w:val="1"/>
                <w:iCs w:val="1"/>
                <w:sz w:val="20"/>
                <w:szCs w:val="20"/>
                <w:shd w:val="nil" w:color="auto" w:fill="auto"/>
                <w:rtl w:val="0"/>
                <w:lang w:val="ru-RU"/>
              </w:rPr>
              <w:t>Необходимо привести кратко обоснование сегмента и доли рынка</w:t>
            </w:r>
            <w:r>
              <w:rPr>
                <w:rFonts w:ascii="Times New Roman" w:hAnsi="Times New Roman"/>
                <w:i w:val="1"/>
                <w:iCs w:val="1"/>
                <w:sz w:val="20"/>
                <w:szCs w:val="20"/>
                <w:shd w:val="nil" w:color="auto" w:fill="auto"/>
                <w:rtl w:val="0"/>
                <w:lang w:val="ru-RU"/>
              </w:rPr>
              <w:t xml:space="preserve">, </w:t>
            </w:r>
            <w:r>
              <w:rPr>
                <w:rFonts w:ascii="Times New Roman" w:hAnsi="Times New Roman" w:hint="default"/>
                <w:i w:val="1"/>
                <w:iCs w:val="1"/>
                <w:sz w:val="20"/>
                <w:szCs w:val="20"/>
                <w:shd w:val="nil" w:color="auto" w:fill="auto"/>
                <w:rtl w:val="0"/>
                <w:lang w:val="ru-RU"/>
              </w:rPr>
              <w:t>потенциальные возможности для масштабирования бизнеса</w:t>
            </w:r>
            <w:r>
              <w:rPr>
                <w:rFonts w:ascii="Times New Roman" w:hAnsi="Times New Roman"/>
                <w:i w:val="1"/>
                <w:iCs w:val="1"/>
                <w:sz w:val="20"/>
                <w:szCs w:val="20"/>
                <w:shd w:val="nil" w:color="auto" w:fill="auto"/>
                <w:rtl w:val="0"/>
                <w:lang w:val="ru-RU"/>
              </w:rPr>
              <w:t xml:space="preserve">, </w:t>
            </w:r>
            <w:r>
              <w:rPr>
                <w:rFonts w:ascii="Times New Roman" w:hAnsi="Times New Roman" w:hint="default"/>
                <w:i w:val="1"/>
                <w:iCs w:val="1"/>
                <w:sz w:val="20"/>
                <w:szCs w:val="20"/>
                <w:shd w:val="nil" w:color="auto" w:fill="auto"/>
                <w:rtl w:val="0"/>
                <w:lang w:val="ru-RU"/>
              </w:rPr>
              <w:t>а также детально раскрыть информацию</w:t>
            </w:r>
            <w:r>
              <w:rPr>
                <w:rFonts w:ascii="Times New Roman" w:hAnsi="Times New Roman"/>
                <w:i w:val="1"/>
                <w:iCs w:val="1"/>
                <w:sz w:val="20"/>
                <w:szCs w:val="20"/>
                <w:shd w:val="nil" w:color="auto" w:fill="auto"/>
                <w:rtl w:val="0"/>
                <w:lang w:val="ru-RU"/>
              </w:rPr>
              <w:t xml:space="preserve">, </w:t>
            </w:r>
            <w:r>
              <w:rPr>
                <w:rFonts w:ascii="Times New Roman" w:hAnsi="Times New Roman" w:hint="default"/>
                <w:i w:val="1"/>
                <w:iCs w:val="1"/>
                <w:sz w:val="20"/>
                <w:szCs w:val="20"/>
                <w:shd w:val="nil" w:color="auto" w:fill="auto"/>
                <w:rtl w:val="0"/>
                <w:lang w:val="ru-RU"/>
              </w:rPr>
              <w:t xml:space="preserve">указанную в пункте </w:t>
            </w:r>
            <w:r>
              <w:rPr>
                <w:rFonts w:ascii="Times New Roman" w:hAnsi="Times New Roman"/>
                <w:i w:val="1"/>
                <w:iCs w:val="1"/>
                <w:sz w:val="20"/>
                <w:szCs w:val="20"/>
                <w:shd w:val="nil" w:color="auto" w:fill="auto"/>
                <w:rtl w:val="0"/>
                <w:lang w:val="ru-RU"/>
              </w:rPr>
              <w:t>7.</w:t>
            </w:r>
          </w:p>
        </w:tc>
        <w:tc>
          <w:tcPr>
            <w:tcW w:type="dxa" w:w="50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720"/>
                <w:tab w:val="left" w:pos="1440"/>
                <w:tab w:val="left" w:pos="2160"/>
                <w:tab w:val="left" w:pos="2880"/>
                <w:tab w:val="left" w:pos="3600"/>
                <w:tab w:val="left" w:pos="4320"/>
              </w:tabs>
              <w:ind w:firstLine="360"/>
              <w:jc w:val="both"/>
            </w:pPr>
            <w:r>
              <w:rPr>
                <w:rFonts w:ascii="Times New Roman" w:hAnsi="Times New Roman"/>
                <w:sz w:val="20"/>
                <w:szCs w:val="20"/>
                <w:shd w:val="nil" w:color="auto" w:fill="auto"/>
                <w:rtl w:val="0"/>
                <w:lang w:val="en-US"/>
                <w14:textOutline w14:w="12700" w14:cap="flat">
                  <w14:noFill/>
                  <w14:miter w14:lim="400000"/>
                </w14:textOutline>
              </w:rPr>
              <w:t>1) Помимо медицинского сектора рынка, модификации МЭП с нейроинтерфейсом могут применяться в индустрии развлечений, в том числе и в технологиях виртуальной реальности. Дистанционное управление антропоморфными роботизированными устройствами, что может быть использовано в различных секторах рынков, начиная от дистанционного управления консолью и заканчивая разминированием. 2) Потенциально экзоперчатка может не только заменить часть конкурентов, но и предоставить новые решения для рынка. Примером может быть использование технологий, используемых в перчатке, для создания протезов. 3) Дальнейшие развитие направления нейроинтерфейсов может привести к дальнейшему развитию таких индустрий как: 1)индустрия digital-развлечений, 2) дистанционное управление человекоподобными роботами, 3)полноценный экзоскелет для повседневной деятельности или работ в экстремальных условиях. Особенную значимость экзоперчатка с нейроинтерфейсом будет представлять для отечественного рынка, поскольку предполагается полноценное импортозамещение компонентов.</w:t>
            </w:r>
          </w:p>
        </w:tc>
      </w:tr>
    </w:tbl>
    <w:p>
      <w:pPr>
        <w:pStyle w:val="Normal.0"/>
        <w:widowControl w:val="0"/>
        <w:spacing w:line="240" w:lineRule="auto"/>
        <w:ind w:left="108" w:hanging="108"/>
        <w:rPr>
          <w:rFonts w:ascii="Times New Roman" w:cs="Times New Roman" w:hAnsi="Times New Roman" w:eastAsia="Times New Roman"/>
          <w:b w:val="1"/>
          <w:bCs w:val="1"/>
          <w:sz w:val="20"/>
          <w:szCs w:val="20"/>
        </w:rPr>
      </w:pPr>
    </w:p>
    <w:p>
      <w:pPr>
        <w:pStyle w:val="Normal.0"/>
        <w:widowControl w:val="0"/>
        <w:spacing w:line="240" w:lineRule="auto"/>
        <w:rPr>
          <w:rFonts w:ascii="Times New Roman" w:cs="Times New Roman" w:hAnsi="Times New Roman" w:eastAsia="Times New Roman"/>
          <w:b w:val="1"/>
          <w:bCs w:val="1"/>
          <w:sz w:val="20"/>
          <w:szCs w:val="20"/>
        </w:rPr>
      </w:pPr>
    </w:p>
    <w:p>
      <w:pPr>
        <w:pStyle w:val="Заголовок заявки"/>
        <w:rPr>
          <w:rFonts w:ascii="Times New Roman" w:cs="Times New Roman" w:hAnsi="Times New Roman" w:eastAsia="Times New Roman"/>
        </w:rPr>
      </w:pPr>
      <w:bookmarkStart w:name="_Hlk137147919" w:id="0"/>
      <w:r>
        <w:rPr>
          <w:rFonts w:ascii="Times New Roman" w:hAnsi="Times New Roman" w:hint="default"/>
          <w:rtl w:val="0"/>
          <w:lang w:val="ru-RU"/>
        </w:rPr>
        <w:t>план дальнейшего развития стартап</w:t>
      </w:r>
      <w:r>
        <w:rPr>
          <w:rFonts w:ascii="Times New Roman" w:hAnsi="Times New Roman"/>
          <w:rtl w:val="0"/>
          <w:lang w:val="ru-RU"/>
        </w:rPr>
        <w:t>-</w:t>
      </w:r>
      <w:r>
        <w:rPr>
          <w:rFonts w:ascii="Times New Roman" w:hAnsi="Times New Roman" w:hint="default"/>
          <w:rtl w:val="0"/>
          <w:lang w:val="ru-RU"/>
        </w:rPr>
        <w:t>проекта</w:t>
      </w:r>
    </w:p>
    <w:p>
      <w:pPr>
        <w:pStyle w:val="Normal.0"/>
        <w:keepNext w:val="1"/>
        <w:keepLines w:val="1"/>
        <w:spacing w:after="0"/>
        <w:rPr>
          <w:rFonts w:ascii="Times New Roman" w:cs="Times New Roman" w:hAnsi="Times New Roman" w:eastAsia="Times New Roman"/>
          <w:b w:val="1"/>
          <w:bCs w:val="1"/>
          <w:i w:val="1"/>
          <w:iCs w:val="1"/>
        </w:rPr>
      </w:pPr>
    </w:p>
    <w:p>
      <w:pPr>
        <w:pStyle w:val="Normal.0"/>
        <w:spacing w:after="0"/>
        <w:rPr>
          <w:rFonts w:ascii="Times New Roman" w:cs="Times New Roman" w:hAnsi="Times New Roman" w:eastAsia="Times New Roman"/>
          <w:sz w:val="24"/>
          <w:szCs w:val="24"/>
        </w:rPr>
      </w:pPr>
      <w:r>
        <w:rPr>
          <w:rFonts w:ascii="Times New Roman" w:hAnsi="Times New Roman"/>
          <w:b w:val="1"/>
          <w:bCs w:val="1"/>
          <w:sz w:val="20"/>
          <w:szCs w:val="20"/>
          <w:shd w:val="nil" w:color="auto" w:fill="auto"/>
          <w:rtl w:val="0"/>
          <w:lang w:val="en-US"/>
          <w14:textOutline w14:w="12700" w14:cap="flat">
            <w14:noFill/>
            <w14:miter w14:lim="400000"/>
          </w14:textOutline>
        </w:rPr>
        <w:t>Планируется: - продолжить разработку в рамках диплома, в магистратуре, аспирантуре - продолжить в следующем акселераторе, расширив команду - пройти обучение навыкам 3D-моделирования, ведения документооборота - подготовить презентацию о проекте и разместить в соцсетях для повышения узнаваемости проекта - разместить на платформе краудфайдинга информацию о проекте - провести более глубокое изучение рынка</w:t>
      </w:r>
    </w:p>
    <w:p>
      <w:pPr>
        <w:pStyle w:val="Normal.0"/>
        <w:keepNext w:val="1"/>
        <w:keepLines w:val="1"/>
        <w:widowControl w:val="0"/>
        <w:spacing w:after="0" w:line="240" w:lineRule="auto"/>
        <w:jc w:val="center"/>
        <w:rPr>
          <w:rFonts w:ascii="Times New Roman" w:cs="Times New Roman" w:hAnsi="Times New Roman" w:eastAsia="Times New Roman"/>
          <w:b w:val="1"/>
          <w:bCs w:val="1"/>
          <w:i w:val="1"/>
          <w:iCs w:val="1"/>
        </w:rPr>
      </w:pPr>
    </w:p>
    <w:p>
      <w:pPr>
        <w:pStyle w:val="Normal.0"/>
        <w:rPr>
          <w:rFonts w:ascii="Times New Roman" w:cs="Times New Roman" w:hAnsi="Times New Roman" w:eastAsia="Times New Roman"/>
        </w:rPr>
      </w:pPr>
      <w:bookmarkEnd w:id="0"/>
    </w:p>
    <w:p>
      <w:pPr>
        <w:pStyle w:val="Normal.0"/>
        <w:rPr>
          <w:rFonts w:ascii="Times New Roman" w:cs="Times New Roman" w:hAnsi="Times New Roman" w:eastAsia="Times New Roman"/>
        </w:rPr>
      </w:pPr>
    </w:p>
    <w:p>
      <w:pPr>
        <w:pStyle w:val="Normal.0"/>
        <w:jc w:val="center"/>
        <w:rPr>
          <w:rFonts w:ascii="Times New Roman" w:cs="Times New Roman" w:hAnsi="Times New Roman" w:eastAsia="Times New Roman"/>
          <w:b w:val="1"/>
          <w:bCs w:val="1"/>
          <w:sz w:val="32"/>
          <w:szCs w:val="32"/>
        </w:rPr>
      </w:pPr>
    </w:p>
    <w:p>
      <w:pPr>
        <w:pStyle w:val="Normal.0"/>
        <w:jc w:val="center"/>
        <w:rPr>
          <w:rFonts w:ascii="Times New Roman" w:cs="Times New Roman" w:hAnsi="Times New Roman" w:eastAsia="Times New Roman"/>
          <w:b w:val="1"/>
          <w:bCs w:val="1"/>
          <w:sz w:val="32"/>
          <w:szCs w:val="32"/>
        </w:rPr>
      </w:pPr>
      <w:r>
        <w:rPr>
          <w:rFonts w:ascii="Times New Roman" w:hAnsi="Times New Roman" w:hint="default"/>
          <w:b w:val="1"/>
          <w:bCs w:val="1"/>
          <w:sz w:val="32"/>
          <w:szCs w:val="32"/>
          <w:rtl w:val="0"/>
          <w:lang w:val="ru-RU"/>
        </w:rPr>
        <w:t xml:space="preserve">ДОПОЛНИТЕЛЬНО ДЛЯ ПОДАЧИ ЗАЯВКИ </w:t>
      </w:r>
    </w:p>
    <w:p>
      <w:pPr>
        <w:pStyle w:val="Normal.0"/>
        <w:jc w:val="center"/>
        <w:rPr>
          <w:rFonts w:ascii="Times New Roman" w:cs="Times New Roman" w:hAnsi="Times New Roman" w:eastAsia="Times New Roman"/>
          <w:sz w:val="32"/>
          <w:szCs w:val="32"/>
        </w:rPr>
      </w:pPr>
      <w:r>
        <w:rPr>
          <w:rFonts w:ascii="Times New Roman" w:hAnsi="Times New Roman" w:hint="default"/>
          <w:b w:val="1"/>
          <w:bCs w:val="1"/>
          <w:sz w:val="32"/>
          <w:szCs w:val="32"/>
          <w:rtl w:val="0"/>
          <w:lang w:val="ru-RU"/>
        </w:rPr>
        <w:t>НА КОНКУРС СТУДЕНЧЕСКИЙ СТАРТАП ОТ ФСИ</w:t>
      </w:r>
      <w:r>
        <w:rPr>
          <w:rFonts w:ascii="Times New Roman" w:hAnsi="Times New Roman"/>
          <w:sz w:val="32"/>
          <w:szCs w:val="32"/>
          <w:rtl w:val="0"/>
          <w:lang w:val="ru-RU"/>
        </w:rPr>
        <w:t>:</w:t>
      </w:r>
    </w:p>
    <w:p>
      <w:pPr>
        <w:pStyle w:val="Normal.0"/>
      </w:pPr>
      <w:r>
        <w:rPr>
          <w:rFonts w:ascii="Times New Roman" w:hAnsi="Times New Roman"/>
          <w:rtl w:val="0"/>
          <w:lang w:val="ru-RU"/>
        </w:rPr>
        <w:t>(</w:t>
      </w:r>
      <w:r>
        <w:rPr>
          <w:rFonts w:ascii="Times New Roman" w:hAnsi="Times New Roman" w:hint="default"/>
          <w:rtl w:val="0"/>
          <w:lang w:val="ru-RU"/>
        </w:rPr>
        <w:t xml:space="preserve">подробнее о подаче заявки на конкурс ФСИ </w:t>
      </w:r>
      <w:r>
        <w:rPr>
          <w:rFonts w:ascii="Times New Roman" w:hAnsi="Times New Roman"/>
          <w:rtl w:val="0"/>
          <w:lang w:val="ru-RU"/>
        </w:rPr>
        <w:t xml:space="preserve">- </w:t>
      </w:r>
      <w:r>
        <w:rPr>
          <w:rStyle w:val="Hyperlink.0"/>
        </w:rPr>
        <w:fldChar w:fldCharType="begin" w:fldLock="0"/>
      </w:r>
      <w:r>
        <w:rPr>
          <w:rStyle w:val="Hyperlink.0"/>
        </w:rPr>
        <w:instrText xml:space="preserve"> HYPERLINK "https://fasie.ru/programs/programma-studstartup/%23documentu"</w:instrText>
      </w:r>
      <w:r>
        <w:rPr>
          <w:rStyle w:val="Hyperlink.0"/>
        </w:rPr>
        <w:fldChar w:fldCharType="separate" w:fldLock="0"/>
      </w:r>
      <w:r>
        <w:rPr>
          <w:rStyle w:val="Hyperlink.0"/>
          <w:rtl w:val="0"/>
        </w:rPr>
        <w:t>https://fasie.ru/programs/programma-studstartup/#documentu</w:t>
      </w:r>
      <w:r>
        <w:rPr/>
        <w:fldChar w:fldCharType="end" w:fldLock="0"/>
      </w:r>
      <w:r>
        <w:rPr>
          <w:rStyle w:val="Нет"/>
          <w:rFonts w:ascii="Times New Roman" w:hAnsi="Times New Roman"/>
          <w:rtl w:val="0"/>
          <w:lang w:val="ru-RU"/>
        </w:rPr>
        <w:t xml:space="preserve"> )</w:t>
      </w:r>
    </w:p>
    <w:tbl>
      <w:tblPr>
        <w:tblW w:w="990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161"/>
        <w:gridCol w:w="5744"/>
      </w:tblGrid>
      <w:tr>
        <w:tblPrEx>
          <w:shd w:val="clear" w:color="auto" w:fill="d0ddef"/>
        </w:tblPrEx>
        <w:trPr>
          <w:trHeight w:val="767" w:hRule="atLeast"/>
        </w:trPr>
        <w:tc>
          <w:tcPr>
            <w:tcW w:type="dxa" w:w="4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keepLines w:val="1"/>
              <w:spacing w:after="0"/>
            </w:pPr>
            <w:r>
              <w:rPr>
                <w:rStyle w:val="Нет"/>
                <w:rFonts w:ascii="Times New Roman" w:hAnsi="Times New Roman" w:hint="default"/>
                <w:shd w:val="nil" w:color="auto" w:fill="auto"/>
                <w:rtl w:val="0"/>
                <w:lang w:val="ru-RU"/>
              </w:rPr>
              <w:t xml:space="preserve">Фокусная тематика из перечня ФСИ </w:t>
            </w:r>
            <w:r>
              <w:rPr>
                <w:rStyle w:val="Нет"/>
                <w:rFonts w:ascii="Times New Roman" w:hAnsi="Times New Roman"/>
                <w:shd w:val="nil" w:color="auto" w:fill="auto"/>
                <w:rtl w:val="0"/>
                <w:lang w:val="ru-RU"/>
              </w:rPr>
              <w:t>(</w:t>
            </w:r>
            <w:r>
              <w:rPr>
                <w:rStyle w:val="Hyperlink.1"/>
                <w:rFonts w:ascii="Times New Roman" w:cs="Times New Roman" w:hAnsi="Times New Roman" w:eastAsia="Times New Roman"/>
                <w:outline w:val="0"/>
                <w:color w:val="0563c1"/>
                <w:u w:val="single" w:color="0563c1"/>
                <w:shd w:val="nil" w:color="auto" w:fill="auto"/>
                <w:lang w:val="ru-RU"/>
                <w14:textFill>
                  <w14:solidFill>
                    <w14:srgbClr w14:val="0563C1"/>
                  </w14:solidFill>
                </w14:textFill>
              </w:rPr>
              <w:fldChar w:fldCharType="begin" w:fldLock="0"/>
            </w:r>
            <w:r>
              <w:rPr>
                <w:rStyle w:val="Hyperlink.1"/>
                <w:rFonts w:ascii="Times New Roman" w:cs="Times New Roman" w:hAnsi="Times New Roman" w:eastAsia="Times New Roman"/>
                <w:outline w:val="0"/>
                <w:color w:val="0563c1"/>
                <w:u w:val="single" w:color="0563c1"/>
                <w:shd w:val="nil" w:color="auto" w:fill="auto"/>
                <w:lang w:val="ru-RU"/>
                <w14:textFill>
                  <w14:solidFill>
                    <w14:srgbClr w14:val="0563C1"/>
                  </w14:solidFill>
                </w14:textFill>
              </w:rPr>
              <w:instrText xml:space="preserve"> HYPERLINK "https://fasie.ru/programs/programma-start/fokusnye-tematiki.php"</w:instrText>
            </w:r>
            <w:r>
              <w:rPr>
                <w:rStyle w:val="Hyperlink.1"/>
                <w:rFonts w:ascii="Times New Roman" w:cs="Times New Roman" w:hAnsi="Times New Roman" w:eastAsia="Times New Roman"/>
                <w:outline w:val="0"/>
                <w:color w:val="0563c1"/>
                <w:u w:val="single" w:color="0563c1"/>
                <w:shd w:val="nil" w:color="auto" w:fill="auto"/>
                <w:lang w:val="ru-RU"/>
                <w14:textFill>
                  <w14:solidFill>
                    <w14:srgbClr w14:val="0563C1"/>
                  </w14:solidFill>
                </w14:textFill>
              </w:rPr>
              <w:fldChar w:fldCharType="separate" w:fldLock="0"/>
            </w:r>
            <w:r>
              <w:rPr>
                <w:rStyle w:val="Hyperlink.1"/>
                <w:rFonts w:ascii="Times New Roman" w:hAnsi="Times New Roman"/>
                <w:outline w:val="0"/>
                <w:color w:val="0563c1"/>
                <w:u w:val="single" w:color="0563c1"/>
                <w:shd w:val="nil" w:color="auto" w:fill="auto"/>
                <w:rtl w:val="0"/>
                <w:lang w:val="ru-RU"/>
                <w14:textFill>
                  <w14:solidFill>
                    <w14:srgbClr w14:val="0563C1"/>
                  </w14:solidFill>
                </w14:textFill>
              </w:rPr>
              <w:t>https://fasie.ru/programs/programma-start/fokusnye-tematiki.php</w:t>
            </w:r>
            <w:r>
              <w:rPr/>
              <w:fldChar w:fldCharType="end" w:fldLock="0"/>
            </w:r>
            <w:r>
              <w:rPr>
                <w:rStyle w:val="Нет"/>
                <w:rFonts w:ascii="Times New Roman" w:hAnsi="Times New Roman"/>
                <w:shd w:val="nil" w:color="auto" w:fill="auto"/>
                <w:rtl w:val="0"/>
                <w:lang w:val="ru-RU"/>
              </w:rPr>
              <w:t xml:space="preserve"> )</w:t>
            </w:r>
          </w:p>
        </w:tc>
        <w:tc>
          <w:tcPr>
            <w:tcW w:type="dxa" w:w="57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keepNext w:val="1"/>
              <w:tabs>
                <w:tab w:val="left" w:pos="720"/>
                <w:tab w:val="left" w:pos="1440"/>
                <w:tab w:val="left" w:pos="2160"/>
                <w:tab w:val="left" w:pos="2880"/>
                <w:tab w:val="left" w:pos="3600"/>
                <w:tab w:val="left" w:pos="4320"/>
                <w:tab w:val="left" w:pos="5040"/>
              </w:tabs>
              <w:spacing w:before="120" w:after="120" w:line="276" w:lineRule="auto"/>
              <w:jc w:val="center"/>
            </w:pPr>
            <w:r>
              <w:rPr>
                <w:rStyle w:val="Нет"/>
                <w:rFonts w:ascii="Calibri" w:hAnsi="Calibri"/>
                <w:sz w:val="22"/>
                <w:szCs w:val="22"/>
                <w:shd w:val="nil" w:color="auto" w:fill="auto"/>
                <w:rtl w:val="0"/>
                <w:lang w:val="en-US"/>
                <w14:textOutline w14:w="12700" w14:cap="flat">
                  <w14:noFill/>
                  <w14:miter w14:lim="400000"/>
                </w14:textOutline>
              </w:rPr>
              <w:t/>
            </w:r>
          </w:p>
        </w:tc>
      </w:tr>
      <w:tr>
        <w:tblPrEx>
          <w:shd w:val="clear" w:color="auto" w:fill="d0ddef"/>
        </w:tblPrEx>
        <w:trPr>
          <w:trHeight w:val="1042" w:hRule="atLeast"/>
        </w:trPr>
        <w:tc>
          <w:tcPr>
            <w:tcW w:type="dxa" w:w="990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Подзаголовок заявки"/>
              <w:jc w:val="center"/>
            </w:pPr>
            <w:r>
              <w:rPr>
                <w:rStyle w:val="Нет"/>
                <w:rFonts w:ascii="Times New Roman" w:hAnsi="Times New Roman" w:hint="default"/>
                <w:outline w:val="0"/>
                <w:color w:val="000000"/>
                <w:u w:val="none" w:color="000000"/>
                <w:shd w:val="nil" w:color="auto" w:fill="auto"/>
                <w:rtl w:val="0"/>
                <w:lang w:val="ru-RU"/>
                <w14:textFill>
                  <w14:solidFill>
                    <w14:srgbClr w14:val="000000"/>
                  </w14:solidFill>
                </w14:textFill>
              </w:rPr>
              <w:t xml:space="preserve">ХАРАКТЕРИСТИКА БУДУЩЕГО ПРЕДПРИЯТИЯ </w:t>
              <w:br w:type="textWrapping"/>
            </w:r>
            <w:r>
              <w:rPr>
                <w:rStyle w:val="Нет"/>
                <w:rFonts w:ascii="Times New Roman" w:hAnsi="Times New Roman"/>
                <w:outline w:val="0"/>
                <w:color w:val="000000"/>
                <w:sz w:val="22"/>
                <w:szCs w:val="22"/>
                <w:u w:val="none" w:color="000000"/>
                <w:shd w:val="nil" w:color="auto" w:fill="auto"/>
                <w:rtl w:val="0"/>
                <w:lang w:val="ru-RU"/>
                <w14:textFill>
                  <w14:solidFill>
                    <w14:srgbClr w14:val="000000"/>
                  </w14:solidFill>
                </w14:textFill>
              </w:rPr>
              <w:t>(</w:t>
            </w:r>
            <w:r>
              <w:rPr>
                <w:rStyle w:val="Нет"/>
                <w:rFonts w:ascii="Times New Roman" w:hAnsi="Times New Roman" w:hint="default"/>
                <w:outline w:val="0"/>
                <w:color w:val="000000"/>
                <w:sz w:val="22"/>
                <w:szCs w:val="22"/>
                <w:u w:val="none" w:color="000000"/>
                <w:shd w:val="nil" w:color="auto" w:fill="auto"/>
                <w:rtl w:val="0"/>
                <w:lang w:val="ru-RU"/>
                <w14:textFill>
                  <w14:solidFill>
                    <w14:srgbClr w14:val="000000"/>
                  </w14:solidFill>
                </w14:textFill>
              </w:rPr>
              <w:t>РЕЗУЛЬТАТ СТАРТАП</w:t>
            </w:r>
            <w:r>
              <w:rPr>
                <w:rStyle w:val="Нет"/>
                <w:rFonts w:ascii="Times New Roman" w:hAnsi="Times New Roman"/>
                <w:outline w:val="0"/>
                <w:color w:val="000000"/>
                <w:sz w:val="22"/>
                <w:szCs w:val="22"/>
                <w:u w:val="none" w:color="000000"/>
                <w:shd w:val="nil" w:color="auto" w:fill="auto"/>
                <w:rtl w:val="0"/>
                <w:lang w:val="ru-RU"/>
                <w14:textFill>
                  <w14:solidFill>
                    <w14:srgbClr w14:val="000000"/>
                  </w14:solidFill>
                </w14:textFill>
              </w:rPr>
              <w:t>-</w:t>
            </w:r>
            <w:r>
              <w:rPr>
                <w:rStyle w:val="Нет"/>
                <w:rFonts w:ascii="Times New Roman" w:hAnsi="Times New Roman" w:hint="default"/>
                <w:outline w:val="0"/>
                <w:color w:val="000000"/>
                <w:sz w:val="22"/>
                <w:szCs w:val="22"/>
                <w:u w:val="none" w:color="000000"/>
                <w:shd w:val="nil" w:color="auto" w:fill="auto"/>
                <w:rtl w:val="0"/>
                <w:lang w:val="ru-RU"/>
                <w14:textFill>
                  <w14:solidFill>
                    <w14:srgbClr w14:val="000000"/>
                  </w14:solidFill>
                </w14:textFill>
              </w:rPr>
              <w:t>ПРОЕКТА</w:t>
            </w:r>
            <w:r>
              <w:rPr>
                <w:rStyle w:val="Нет"/>
                <w:rFonts w:ascii="Times New Roman" w:hAnsi="Times New Roman"/>
                <w:outline w:val="0"/>
                <w:color w:val="000000"/>
                <w:sz w:val="22"/>
                <w:szCs w:val="22"/>
                <w:u w:val="none" w:color="000000"/>
                <w:shd w:val="nil" w:color="auto" w:fill="auto"/>
                <w:rtl w:val="0"/>
                <w:lang w:val="ru-RU"/>
                <w14:textFill>
                  <w14:solidFill>
                    <w14:srgbClr w14:val="000000"/>
                  </w14:solidFill>
                </w14:textFill>
              </w:rPr>
              <w:t>)</w:t>
            </w:r>
            <w:r>
              <w:rPr>
                <w:rStyle w:val="Нет"/>
                <w:rFonts w:ascii="Times New Roman" w:cs="Times New Roman" w:hAnsi="Times New Roman" w:eastAsia="Times New Roman"/>
                <w:outline w:val="0"/>
                <w:color w:val="000000"/>
                <w:u w:val="none" w:color="000000"/>
                <w:shd w:val="nil" w:color="auto" w:fill="auto"/>
                <w:lang w:val="ru-RU"/>
                <w14:textFill>
                  <w14:solidFill>
                    <w14:srgbClr w14:val="000000"/>
                  </w14:solidFill>
                </w14:textFill>
              </w:rPr>
              <w:br w:type="textWrapping"/>
            </w:r>
            <w:r>
              <w:rPr>
                <w:rStyle w:val="Нет"/>
                <w:rFonts w:ascii="Times New Roman" w:hAnsi="Times New Roman" w:hint="default"/>
                <w:b w:val="0"/>
                <w:bCs w:val="0"/>
                <w:i w:val="1"/>
                <w:iCs w:val="1"/>
                <w:outline w:val="0"/>
                <w:color w:val="000000"/>
                <w:sz w:val="24"/>
                <w:szCs w:val="24"/>
                <w:u w:val="none" w:color="000000"/>
                <w:shd w:val="nil" w:color="auto" w:fill="auto"/>
                <w:rtl w:val="0"/>
                <w:lang w:val="ru-RU"/>
                <w14:textFill>
                  <w14:solidFill>
                    <w14:srgbClr w14:val="000000"/>
                  </w14:solidFill>
                </w14:textFill>
              </w:rPr>
              <w:t xml:space="preserve">Плановые оптимальные параметры </w:t>
            </w:r>
            <w:r>
              <w:rPr>
                <w:rStyle w:val="Нет"/>
                <w:rFonts w:ascii="Times New Roman" w:hAnsi="Times New Roman"/>
                <w:b w:val="0"/>
                <w:bCs w:val="0"/>
                <w:i w:val="1"/>
                <w:iCs w:val="1"/>
                <w:outline w:val="0"/>
                <w:color w:val="000000"/>
                <w:sz w:val="24"/>
                <w:szCs w:val="24"/>
                <w:u w:val="none" w:color="000000"/>
                <w:shd w:val="nil" w:color="auto" w:fill="auto"/>
                <w:rtl w:val="0"/>
                <w:lang w:val="ru-RU"/>
                <w14:textFill>
                  <w14:solidFill>
                    <w14:srgbClr w14:val="000000"/>
                  </w14:solidFill>
                </w14:textFill>
              </w:rPr>
              <w:t>(</w:t>
            </w:r>
            <w:r>
              <w:rPr>
                <w:rStyle w:val="Нет"/>
                <w:rFonts w:ascii="Times New Roman" w:hAnsi="Times New Roman" w:hint="default"/>
                <w:b w:val="0"/>
                <w:bCs w:val="0"/>
                <w:i w:val="1"/>
                <w:iCs w:val="1"/>
                <w:outline w:val="0"/>
                <w:color w:val="000000"/>
                <w:sz w:val="24"/>
                <w:szCs w:val="24"/>
                <w:u w:val="none" w:color="000000"/>
                <w:shd w:val="nil" w:color="auto" w:fill="auto"/>
                <w:rtl w:val="0"/>
                <w:lang w:val="ru-RU"/>
                <w14:textFill>
                  <w14:solidFill>
                    <w14:srgbClr w14:val="000000"/>
                  </w14:solidFill>
                </w14:textFill>
              </w:rPr>
              <w:t>на момент выхода предприятия на самоокупаемость</w:t>
            </w:r>
            <w:r>
              <w:rPr>
                <w:rStyle w:val="Нет"/>
                <w:rFonts w:ascii="Times New Roman" w:hAnsi="Times New Roman"/>
                <w:b w:val="0"/>
                <w:bCs w:val="0"/>
                <w:i w:val="1"/>
                <w:iCs w:val="1"/>
                <w:outline w:val="0"/>
                <w:color w:val="000000"/>
                <w:sz w:val="24"/>
                <w:szCs w:val="24"/>
                <w:u w:val="none" w:color="000000"/>
                <w:shd w:val="nil" w:color="auto" w:fill="auto"/>
                <w:rtl w:val="0"/>
                <w:lang w:val="ru-RU"/>
                <w14:textFill>
                  <w14:solidFill>
                    <w14:srgbClr w14:val="000000"/>
                  </w14:solidFill>
                </w14:textFill>
              </w:rPr>
              <w:t>):</w:t>
            </w:r>
          </w:p>
        </w:tc>
      </w:tr>
      <w:tr>
        <w:tblPrEx>
          <w:shd w:val="clear" w:color="auto" w:fill="d0ddef"/>
        </w:tblPrEx>
        <w:trPr>
          <w:trHeight w:val="3072" w:hRule="atLeast"/>
        </w:trPr>
        <w:tc>
          <w:tcPr>
            <w:tcW w:type="dxa" w:w="4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keepLines w:val="1"/>
              <w:spacing w:after="0"/>
              <w:rPr>
                <w:rStyle w:val="Нет"/>
                <w:rFonts w:ascii="Times New Roman" w:cs="Times New Roman" w:hAnsi="Times New Roman" w:eastAsia="Times New Roman"/>
                <w:i w:val="1"/>
                <w:iCs w:val="1"/>
                <w:sz w:val="20"/>
                <w:szCs w:val="20"/>
                <w:shd w:val="nil" w:color="auto" w:fill="auto"/>
              </w:rPr>
            </w:pPr>
            <w:r>
              <w:rPr>
                <w:rStyle w:val="Нет"/>
                <w:rFonts w:ascii="Times New Roman" w:hAnsi="Times New Roman" w:hint="default"/>
                <w:i w:val="0"/>
                <w:iCs w:val="0"/>
                <w:sz w:val="20"/>
                <w:szCs w:val="20"/>
                <w:shd w:val="nil" w:color="auto" w:fill="auto"/>
                <w:rtl w:val="0"/>
                <w:lang w:val="ru-RU"/>
              </w:rPr>
              <w:t xml:space="preserve">Коллектив </w:t>
            </w:r>
            <w:r>
              <w:rPr>
                <w:rStyle w:val="Нет"/>
                <w:rFonts w:ascii="Times New Roman" w:hAnsi="Times New Roman"/>
                <w:i w:val="1"/>
                <w:iCs w:val="1"/>
                <w:sz w:val="20"/>
                <w:szCs w:val="20"/>
                <w:shd w:val="nil" w:color="auto" w:fill="auto"/>
                <w:rtl w:val="0"/>
                <w:lang w:val="ru-RU"/>
              </w:rPr>
              <w:t>(</w:t>
            </w:r>
            <w:r>
              <w:rPr>
                <w:rStyle w:val="Нет"/>
                <w:rFonts w:ascii="Times New Roman" w:hAnsi="Times New Roman" w:hint="default"/>
                <w:i w:val="1"/>
                <w:iCs w:val="1"/>
                <w:sz w:val="20"/>
                <w:szCs w:val="20"/>
                <w:shd w:val="nil" w:color="auto" w:fill="auto"/>
                <w:rtl w:val="0"/>
                <w:lang w:val="ru-RU"/>
              </w:rPr>
              <w:t>характеристика будущего предприятия</w:t>
            </w:r>
            <w:r>
              <w:rPr>
                <w:rStyle w:val="Нет"/>
                <w:rFonts w:ascii="Times New Roman" w:hAnsi="Times New Roman"/>
                <w:i w:val="1"/>
                <w:iCs w:val="1"/>
                <w:sz w:val="20"/>
                <w:szCs w:val="20"/>
                <w:shd w:val="nil" w:color="auto" w:fill="auto"/>
                <w:rtl w:val="0"/>
                <w:lang w:val="ru-RU"/>
              </w:rPr>
              <w:t>)</w:t>
            </w:r>
          </w:p>
          <w:p>
            <w:pPr>
              <w:pStyle w:val="Normal.0"/>
              <w:keepLines w:val="1"/>
              <w:bidi w:val="0"/>
              <w:spacing w:after="0"/>
              <w:ind w:left="0" w:right="0" w:firstLine="0"/>
              <w:jc w:val="left"/>
              <w:rPr>
                <w:rStyle w:val="Нет"/>
                <w:rFonts w:ascii="Times New Roman" w:cs="Times New Roman" w:hAnsi="Times New Roman" w:eastAsia="Times New Roman"/>
                <w:i w:val="1"/>
                <w:iCs w:val="1"/>
                <w:sz w:val="20"/>
                <w:szCs w:val="20"/>
                <w:shd w:val="nil" w:color="auto" w:fill="auto"/>
                <w:rtl w:val="0"/>
              </w:rPr>
            </w:pPr>
            <w:r>
              <w:rPr>
                <w:rStyle w:val="Нет"/>
                <w:rFonts w:ascii="Times New Roman" w:hAnsi="Times New Roman" w:hint="default"/>
                <w:i w:val="1"/>
                <w:iCs w:val="1"/>
                <w:sz w:val="20"/>
                <w:szCs w:val="20"/>
                <w:shd w:val="nil" w:color="auto" w:fill="auto"/>
                <w:rtl w:val="0"/>
                <w:lang w:val="ru-RU"/>
              </w:rPr>
              <w:t xml:space="preserve">Указывается информация о составе коллектива </w:t>
            </w:r>
            <w:r>
              <w:rPr>
                <w:rStyle w:val="Нет"/>
                <w:rFonts w:ascii="Times New Roman" w:hAnsi="Times New Roman"/>
                <w:i w:val="1"/>
                <w:iCs w:val="1"/>
                <w:sz w:val="20"/>
                <w:szCs w:val="20"/>
                <w:shd w:val="nil" w:color="auto" w:fill="auto"/>
                <w:rtl w:val="0"/>
                <w:lang w:val="ru-RU"/>
              </w:rPr>
              <w:t>(</w:t>
            </w:r>
            <w:r>
              <w:rPr>
                <w:rStyle w:val="Нет"/>
                <w:rFonts w:ascii="Times New Roman" w:hAnsi="Times New Roman" w:hint="default"/>
                <w:i w:val="1"/>
                <w:iCs w:val="1"/>
                <w:sz w:val="20"/>
                <w:szCs w:val="20"/>
                <w:shd w:val="nil" w:color="auto" w:fill="auto"/>
                <w:rtl w:val="0"/>
                <w:lang w:val="ru-RU"/>
              </w:rPr>
              <w:t>т</w:t>
            </w:r>
            <w:r>
              <w:rPr>
                <w:rStyle w:val="Нет"/>
                <w:rFonts w:ascii="Times New Roman" w:hAnsi="Times New Roman"/>
                <w:i w:val="1"/>
                <w:iCs w:val="1"/>
                <w:sz w:val="20"/>
                <w:szCs w:val="20"/>
                <w:shd w:val="nil" w:color="auto" w:fill="auto"/>
                <w:rtl w:val="0"/>
                <w:lang w:val="ru-RU"/>
              </w:rPr>
              <w:t>.</w:t>
            </w:r>
            <w:r>
              <w:rPr>
                <w:rStyle w:val="Нет"/>
                <w:rFonts w:ascii="Times New Roman" w:hAnsi="Times New Roman" w:hint="default"/>
                <w:i w:val="1"/>
                <w:iCs w:val="1"/>
                <w:sz w:val="20"/>
                <w:szCs w:val="20"/>
                <w:shd w:val="nil" w:color="auto" w:fill="auto"/>
                <w:rtl w:val="0"/>
                <w:lang w:val="ru-RU"/>
              </w:rPr>
              <w:t>е</w:t>
            </w:r>
            <w:r>
              <w:rPr>
                <w:rStyle w:val="Нет"/>
                <w:rFonts w:ascii="Times New Roman" w:hAnsi="Times New Roman"/>
                <w:i w:val="1"/>
                <w:iCs w:val="1"/>
                <w:sz w:val="20"/>
                <w:szCs w:val="20"/>
                <w:shd w:val="nil" w:color="auto" w:fill="auto"/>
                <w:rtl w:val="0"/>
                <w:lang w:val="ru-RU"/>
              </w:rPr>
              <w:t xml:space="preserve">. </w:t>
            </w:r>
            <w:r>
              <w:rPr>
                <w:rStyle w:val="Нет"/>
                <w:rFonts w:ascii="Times New Roman" w:hAnsi="Times New Roman" w:hint="default"/>
                <w:i w:val="1"/>
                <w:iCs w:val="1"/>
                <w:sz w:val="20"/>
                <w:szCs w:val="20"/>
                <w:shd w:val="nil" w:color="auto" w:fill="auto"/>
                <w:rtl w:val="0"/>
                <w:lang w:val="ru-RU"/>
              </w:rPr>
              <w:t>информация по количеству</w:t>
            </w:r>
            <w:r>
              <w:rPr>
                <w:rStyle w:val="Нет"/>
                <w:rFonts w:ascii="Times New Roman" w:hAnsi="Times New Roman"/>
                <w:i w:val="1"/>
                <w:iCs w:val="1"/>
                <w:sz w:val="20"/>
                <w:szCs w:val="20"/>
                <w:shd w:val="nil" w:color="auto" w:fill="auto"/>
                <w:rtl w:val="0"/>
                <w:lang w:val="ru-RU"/>
              </w:rPr>
              <w:t xml:space="preserve">, </w:t>
            </w:r>
            <w:r>
              <w:rPr>
                <w:rStyle w:val="Нет"/>
                <w:rFonts w:ascii="Times New Roman" w:hAnsi="Times New Roman" w:hint="default"/>
                <w:i w:val="1"/>
                <w:iCs w:val="1"/>
                <w:sz w:val="20"/>
                <w:szCs w:val="20"/>
                <w:shd w:val="nil" w:color="auto" w:fill="auto"/>
                <w:rtl w:val="0"/>
                <w:lang w:val="ru-RU"/>
              </w:rPr>
              <w:t>перечню должностей</w:t>
            </w:r>
            <w:r>
              <w:rPr>
                <w:rStyle w:val="Нет"/>
                <w:rFonts w:ascii="Times New Roman" w:hAnsi="Times New Roman"/>
                <w:i w:val="1"/>
                <w:iCs w:val="1"/>
                <w:sz w:val="20"/>
                <w:szCs w:val="20"/>
                <w:shd w:val="nil" w:color="auto" w:fill="auto"/>
                <w:rtl w:val="0"/>
                <w:lang w:val="ru-RU"/>
              </w:rPr>
              <w:t xml:space="preserve">, </w:t>
            </w:r>
            <w:r>
              <w:rPr>
                <w:rStyle w:val="Нет"/>
                <w:rFonts w:ascii="Times New Roman" w:hAnsi="Times New Roman" w:hint="default"/>
                <w:i w:val="1"/>
                <w:iCs w:val="1"/>
                <w:sz w:val="20"/>
                <w:szCs w:val="20"/>
                <w:shd w:val="nil" w:color="auto" w:fill="auto"/>
                <w:rtl w:val="0"/>
                <w:lang w:val="ru-RU"/>
              </w:rPr>
              <w:t>квалификации</w:t>
            </w:r>
            <w:r>
              <w:rPr>
                <w:rStyle w:val="Нет"/>
                <w:rFonts w:ascii="Times New Roman" w:hAnsi="Times New Roman"/>
                <w:i w:val="1"/>
                <w:iCs w:val="1"/>
                <w:sz w:val="20"/>
                <w:szCs w:val="20"/>
                <w:shd w:val="nil" w:color="auto" w:fill="auto"/>
                <w:rtl w:val="0"/>
                <w:lang w:val="ru-RU"/>
              </w:rPr>
              <w:t xml:space="preserve">), </w:t>
            </w:r>
            <w:r>
              <w:rPr>
                <w:rStyle w:val="Нет"/>
                <w:rFonts w:ascii="Times New Roman" w:hAnsi="Times New Roman" w:hint="default"/>
                <w:i w:val="1"/>
                <w:iCs w:val="1"/>
                <w:sz w:val="20"/>
                <w:szCs w:val="20"/>
                <w:shd w:val="nil" w:color="auto" w:fill="auto"/>
                <w:rtl w:val="0"/>
                <w:lang w:val="ru-RU"/>
              </w:rPr>
              <w:t>который Вы представляете на момент выхода предприятия на самоокупаемость</w:t>
            </w:r>
            <w:r>
              <w:rPr>
                <w:rStyle w:val="Нет"/>
                <w:rFonts w:ascii="Times New Roman" w:hAnsi="Times New Roman"/>
                <w:i w:val="1"/>
                <w:iCs w:val="1"/>
                <w:sz w:val="20"/>
                <w:szCs w:val="20"/>
                <w:shd w:val="nil" w:color="auto" w:fill="auto"/>
                <w:rtl w:val="0"/>
                <w:lang w:val="ru-RU"/>
              </w:rPr>
              <w:t xml:space="preserve">. </w:t>
            </w:r>
            <w:r>
              <w:rPr>
                <w:rStyle w:val="Нет"/>
                <w:rFonts w:ascii="Times New Roman" w:hAnsi="Times New Roman" w:hint="default"/>
                <w:i w:val="1"/>
                <w:iCs w:val="1"/>
                <w:sz w:val="20"/>
                <w:szCs w:val="20"/>
                <w:shd w:val="nil" w:color="auto" w:fill="auto"/>
                <w:rtl w:val="0"/>
                <w:lang w:val="ru-RU"/>
              </w:rPr>
              <w:t>Вероятно</w:t>
            </w:r>
            <w:r>
              <w:rPr>
                <w:rStyle w:val="Нет"/>
                <w:rFonts w:ascii="Times New Roman" w:hAnsi="Times New Roman"/>
                <w:i w:val="1"/>
                <w:iCs w:val="1"/>
                <w:sz w:val="20"/>
                <w:szCs w:val="20"/>
                <w:shd w:val="nil" w:color="auto" w:fill="auto"/>
                <w:rtl w:val="0"/>
                <w:lang w:val="ru-RU"/>
              </w:rPr>
              <w:t xml:space="preserve">, </w:t>
            </w:r>
            <w:r>
              <w:rPr>
                <w:rStyle w:val="Нет"/>
                <w:rFonts w:ascii="Times New Roman" w:hAnsi="Times New Roman" w:hint="default"/>
                <w:i w:val="1"/>
                <w:iCs w:val="1"/>
                <w:sz w:val="20"/>
                <w:szCs w:val="20"/>
                <w:shd w:val="nil" w:color="auto" w:fill="auto"/>
                <w:rtl w:val="0"/>
                <w:lang w:val="ru-RU"/>
              </w:rPr>
              <w:t>этот состав шире и</w:t>
            </w:r>
            <w:r>
              <w:rPr>
                <w:rStyle w:val="Нет"/>
                <w:rFonts w:ascii="Times New Roman" w:hAnsi="Times New Roman"/>
                <w:i w:val="1"/>
                <w:iCs w:val="1"/>
                <w:sz w:val="20"/>
                <w:szCs w:val="20"/>
                <w:shd w:val="nil" w:color="auto" w:fill="auto"/>
                <w:rtl w:val="0"/>
                <w:lang w:val="ru-RU"/>
              </w:rPr>
              <w:t>(</w:t>
            </w:r>
            <w:r>
              <w:rPr>
                <w:rStyle w:val="Нет"/>
                <w:rFonts w:ascii="Times New Roman" w:hAnsi="Times New Roman" w:hint="default"/>
                <w:i w:val="1"/>
                <w:iCs w:val="1"/>
                <w:sz w:val="20"/>
                <w:szCs w:val="20"/>
                <w:shd w:val="nil" w:color="auto" w:fill="auto"/>
                <w:rtl w:val="0"/>
                <w:lang w:val="ru-RU"/>
              </w:rPr>
              <w:t>или</w:t>
            </w:r>
            <w:r>
              <w:rPr>
                <w:rStyle w:val="Нет"/>
                <w:rFonts w:ascii="Times New Roman" w:hAnsi="Times New Roman"/>
                <w:i w:val="1"/>
                <w:iCs w:val="1"/>
                <w:sz w:val="20"/>
                <w:szCs w:val="20"/>
                <w:shd w:val="nil" w:color="auto" w:fill="auto"/>
                <w:rtl w:val="0"/>
                <w:lang w:val="ru-RU"/>
              </w:rPr>
              <w:t xml:space="preserve">) </w:t>
            </w:r>
            <w:r>
              <w:rPr>
                <w:rStyle w:val="Нет"/>
                <w:rFonts w:ascii="Times New Roman" w:hAnsi="Times New Roman" w:hint="default"/>
                <w:i w:val="1"/>
                <w:iCs w:val="1"/>
                <w:sz w:val="20"/>
                <w:szCs w:val="20"/>
                <w:shd w:val="nil" w:color="auto" w:fill="auto"/>
                <w:rtl w:val="0"/>
                <w:lang w:val="ru-RU"/>
              </w:rPr>
              <w:t>будет отличаться от состава команды по проекту</w:t>
            </w:r>
            <w:r>
              <w:rPr>
                <w:rStyle w:val="Нет"/>
                <w:rFonts w:ascii="Times New Roman" w:hAnsi="Times New Roman"/>
                <w:i w:val="1"/>
                <w:iCs w:val="1"/>
                <w:sz w:val="20"/>
                <w:szCs w:val="20"/>
                <w:shd w:val="nil" w:color="auto" w:fill="auto"/>
                <w:rtl w:val="0"/>
                <w:lang w:val="ru-RU"/>
              </w:rPr>
              <w:t xml:space="preserve">, </w:t>
            </w:r>
            <w:r>
              <w:rPr>
                <w:rStyle w:val="Нет"/>
                <w:rFonts w:ascii="Times New Roman" w:hAnsi="Times New Roman" w:hint="default"/>
                <w:i w:val="1"/>
                <w:iCs w:val="1"/>
                <w:sz w:val="20"/>
                <w:szCs w:val="20"/>
                <w:shd w:val="nil" w:color="auto" w:fill="auto"/>
                <w:rtl w:val="0"/>
                <w:lang w:val="ru-RU"/>
              </w:rPr>
              <w:t>но нам важно увидеть</w:t>
            </w:r>
            <w:r>
              <w:rPr>
                <w:rStyle w:val="Нет"/>
                <w:rFonts w:ascii="Times New Roman" w:hAnsi="Times New Roman"/>
                <w:i w:val="1"/>
                <w:iCs w:val="1"/>
                <w:sz w:val="20"/>
                <w:szCs w:val="20"/>
                <w:shd w:val="nil" w:color="auto" w:fill="auto"/>
                <w:rtl w:val="0"/>
                <w:lang w:val="ru-RU"/>
              </w:rPr>
              <w:t xml:space="preserve">, </w:t>
            </w:r>
            <w:r>
              <w:rPr>
                <w:rStyle w:val="Нет"/>
                <w:rFonts w:ascii="Times New Roman" w:hAnsi="Times New Roman" w:hint="default"/>
                <w:i w:val="1"/>
                <w:iCs w:val="1"/>
                <w:sz w:val="20"/>
                <w:szCs w:val="20"/>
                <w:shd w:val="nil" w:color="auto" w:fill="auto"/>
                <w:rtl w:val="0"/>
                <w:lang w:val="ru-RU"/>
              </w:rPr>
              <w:t>как Вы представляете себе штат созданного</w:t>
            </w:r>
          </w:p>
          <w:p>
            <w:pPr>
              <w:pStyle w:val="Normal.0"/>
              <w:keepLines w:val="1"/>
              <w:bidi w:val="0"/>
              <w:spacing w:after="0"/>
              <w:ind w:left="0" w:right="0" w:firstLine="0"/>
              <w:jc w:val="left"/>
              <w:rPr>
                <w:rtl w:val="0"/>
              </w:rPr>
            </w:pPr>
            <w:r>
              <w:rPr>
                <w:rStyle w:val="Нет"/>
                <w:rFonts w:ascii="Times New Roman" w:hAnsi="Times New Roman" w:hint="default"/>
                <w:i w:val="1"/>
                <w:iCs w:val="1"/>
                <w:sz w:val="20"/>
                <w:szCs w:val="20"/>
                <w:shd w:val="nil" w:color="auto" w:fill="auto"/>
                <w:rtl w:val="0"/>
                <w:lang w:val="ru-RU"/>
              </w:rPr>
              <w:t>предприятия в будущем</w:t>
            </w:r>
            <w:r>
              <w:rPr>
                <w:rStyle w:val="Нет"/>
                <w:rFonts w:ascii="Times New Roman" w:hAnsi="Times New Roman"/>
                <w:i w:val="1"/>
                <w:iCs w:val="1"/>
                <w:sz w:val="20"/>
                <w:szCs w:val="20"/>
                <w:shd w:val="nil" w:color="auto" w:fill="auto"/>
                <w:rtl w:val="0"/>
                <w:lang w:val="ru-RU"/>
              </w:rPr>
              <w:t xml:space="preserve">, </w:t>
            </w:r>
            <w:r>
              <w:rPr>
                <w:rStyle w:val="Нет"/>
                <w:rFonts w:ascii="Times New Roman" w:hAnsi="Times New Roman" w:hint="default"/>
                <w:i w:val="1"/>
                <w:iCs w:val="1"/>
                <w:sz w:val="20"/>
                <w:szCs w:val="20"/>
                <w:shd w:val="nil" w:color="auto" w:fill="auto"/>
                <w:rtl w:val="0"/>
                <w:lang w:val="ru-RU"/>
              </w:rPr>
              <w:t>при переходе на самоокупаемость</w:t>
            </w:r>
          </w:p>
        </w:tc>
        <w:tc>
          <w:tcPr>
            <w:tcW w:type="dxa" w:w="57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keepNext w:val="1"/>
              <w:tabs>
                <w:tab w:val="left" w:pos="720"/>
                <w:tab w:val="left" w:pos="1440"/>
                <w:tab w:val="left" w:pos="2160"/>
                <w:tab w:val="left" w:pos="2880"/>
                <w:tab w:val="left" w:pos="3600"/>
                <w:tab w:val="left" w:pos="4320"/>
                <w:tab w:val="left" w:pos="5040"/>
              </w:tabs>
              <w:spacing w:before="120" w:after="120" w:line="276" w:lineRule="auto"/>
              <w:jc w:val="center"/>
            </w:pPr>
            <w:r>
              <w:rPr>
                <w:rStyle w:val="Нет"/>
                <w:rFonts w:ascii="Calibri" w:hAnsi="Calibri"/>
                <w:sz w:val="22"/>
                <w:szCs w:val="22"/>
                <w:shd w:val="nil" w:color="auto" w:fill="auto"/>
                <w:rtl w:val="0"/>
                <w:lang w:val="en-US"/>
                <w14:textOutline w14:w="12700" w14:cap="flat">
                  <w14:noFill/>
                  <w14:miter w14:lim="400000"/>
                </w14:textOutline>
              </w:rPr>
              <w:t/>
            </w:r>
          </w:p>
        </w:tc>
      </w:tr>
      <w:tr>
        <w:tblPrEx>
          <w:shd w:val="clear" w:color="auto" w:fill="d0ddef"/>
        </w:tblPrEx>
        <w:trPr>
          <w:trHeight w:val="1652" w:hRule="atLeast"/>
        </w:trPr>
        <w:tc>
          <w:tcPr>
            <w:tcW w:type="dxa" w:w="4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keepLines w:val="1"/>
              <w:spacing w:after="0"/>
              <w:rPr>
                <w:rStyle w:val="Нет"/>
                <w:rFonts w:ascii="Times New Roman" w:cs="Times New Roman" w:hAnsi="Times New Roman" w:eastAsia="Times New Roman"/>
                <w:sz w:val="20"/>
                <w:szCs w:val="20"/>
                <w:shd w:val="nil" w:color="auto" w:fill="auto"/>
              </w:rPr>
            </w:pPr>
            <w:r>
              <w:rPr>
                <w:rStyle w:val="Нет"/>
                <w:rFonts w:ascii="Times New Roman" w:hAnsi="Times New Roman" w:hint="default"/>
                <w:sz w:val="20"/>
                <w:szCs w:val="20"/>
                <w:shd w:val="nil" w:color="auto" w:fill="auto"/>
                <w:rtl w:val="0"/>
                <w:lang w:val="ru-RU"/>
              </w:rPr>
              <w:t>Техническое оснащение</w:t>
            </w:r>
          </w:p>
          <w:p>
            <w:pPr>
              <w:pStyle w:val="Normal.0"/>
              <w:keepLines w:val="1"/>
              <w:bidi w:val="0"/>
              <w:spacing w:after="0"/>
              <w:ind w:left="0" w:right="0" w:firstLine="0"/>
              <w:jc w:val="left"/>
              <w:rPr>
                <w:rtl w:val="0"/>
              </w:rPr>
            </w:pPr>
            <w:r>
              <w:rPr>
                <w:rStyle w:val="Нет"/>
                <w:rFonts w:ascii="Times New Roman" w:hAnsi="Times New Roman" w:hint="default"/>
                <w:i w:val="1"/>
                <w:iCs w:val="1"/>
                <w:sz w:val="20"/>
                <w:szCs w:val="20"/>
                <w:shd w:val="nil" w:color="auto" w:fill="auto"/>
                <w:rtl w:val="0"/>
                <w:lang w:val="ru-RU"/>
              </w:rPr>
              <w:t xml:space="preserve">Необходимо указать информацию о Вашем представлении о планируемом техническом оснащении предприятия </w:t>
            </w:r>
            <w:r>
              <w:rPr>
                <w:rStyle w:val="Нет"/>
                <w:rFonts w:ascii="Times New Roman" w:hAnsi="Times New Roman"/>
                <w:i w:val="1"/>
                <w:iCs w:val="1"/>
                <w:sz w:val="20"/>
                <w:szCs w:val="20"/>
                <w:shd w:val="nil" w:color="auto" w:fill="auto"/>
                <w:rtl w:val="0"/>
                <w:lang w:val="ru-RU"/>
              </w:rPr>
              <w:t>(</w:t>
            </w:r>
            <w:r>
              <w:rPr>
                <w:rStyle w:val="Нет"/>
                <w:rFonts w:ascii="Times New Roman" w:hAnsi="Times New Roman" w:hint="default"/>
                <w:i w:val="1"/>
                <w:iCs w:val="1"/>
                <w:sz w:val="20"/>
                <w:szCs w:val="20"/>
                <w:shd w:val="nil" w:color="auto" w:fill="auto"/>
                <w:rtl w:val="0"/>
                <w:lang w:val="ru-RU"/>
              </w:rPr>
              <w:t>наличие технических и материальных ресурсов</w:t>
            </w:r>
            <w:r>
              <w:rPr>
                <w:rStyle w:val="Нет"/>
                <w:rFonts w:ascii="Times New Roman" w:hAnsi="Times New Roman"/>
                <w:i w:val="1"/>
                <w:iCs w:val="1"/>
                <w:sz w:val="20"/>
                <w:szCs w:val="20"/>
                <w:shd w:val="nil" w:color="auto" w:fill="auto"/>
                <w:rtl w:val="0"/>
                <w:lang w:val="ru-RU"/>
              </w:rPr>
              <w:t xml:space="preserve">) </w:t>
            </w:r>
            <w:r>
              <w:rPr>
                <w:rStyle w:val="Нет"/>
                <w:rFonts w:ascii="Times New Roman" w:hAnsi="Times New Roman" w:hint="default"/>
                <w:i w:val="1"/>
                <w:iCs w:val="1"/>
                <w:sz w:val="20"/>
                <w:szCs w:val="20"/>
                <w:shd w:val="nil" w:color="auto" w:fill="auto"/>
                <w:rtl w:val="0"/>
                <w:lang w:val="ru-RU"/>
              </w:rPr>
              <w:t>на момент выхода на самоокупаемость</w:t>
            </w:r>
            <w:r>
              <w:rPr>
                <w:rStyle w:val="Нет"/>
                <w:rFonts w:ascii="Times New Roman" w:hAnsi="Times New Roman"/>
                <w:i w:val="1"/>
                <w:iCs w:val="1"/>
                <w:sz w:val="20"/>
                <w:szCs w:val="20"/>
                <w:shd w:val="nil" w:color="auto" w:fill="auto"/>
                <w:rtl w:val="0"/>
                <w:lang w:val="ru-RU"/>
              </w:rPr>
              <w:t xml:space="preserve">, </w:t>
            </w:r>
            <w:r>
              <w:rPr>
                <w:rStyle w:val="Нет"/>
                <w:rFonts w:ascii="Times New Roman" w:hAnsi="Times New Roman" w:hint="default"/>
                <w:i w:val="1"/>
                <w:iCs w:val="1"/>
                <w:sz w:val="20"/>
                <w:szCs w:val="20"/>
                <w:shd w:val="nil" w:color="auto" w:fill="auto"/>
                <w:rtl w:val="0"/>
                <w:lang w:val="ru-RU"/>
              </w:rPr>
              <w:t>т</w:t>
            </w:r>
            <w:r>
              <w:rPr>
                <w:rStyle w:val="Нет"/>
                <w:rFonts w:ascii="Times New Roman" w:hAnsi="Times New Roman"/>
                <w:i w:val="1"/>
                <w:iCs w:val="1"/>
                <w:sz w:val="20"/>
                <w:szCs w:val="20"/>
                <w:shd w:val="nil" w:color="auto" w:fill="auto"/>
                <w:rtl w:val="0"/>
                <w:lang w:val="ru-RU"/>
              </w:rPr>
              <w:t>.</w:t>
            </w:r>
            <w:r>
              <w:rPr>
                <w:rStyle w:val="Нет"/>
                <w:rFonts w:ascii="Times New Roman" w:hAnsi="Times New Roman" w:hint="default"/>
                <w:i w:val="1"/>
                <w:iCs w:val="1"/>
                <w:sz w:val="20"/>
                <w:szCs w:val="20"/>
                <w:shd w:val="nil" w:color="auto" w:fill="auto"/>
                <w:rtl w:val="0"/>
                <w:lang w:val="ru-RU"/>
              </w:rPr>
              <w:t>е</w:t>
            </w:r>
            <w:r>
              <w:rPr>
                <w:rStyle w:val="Нет"/>
                <w:rFonts w:ascii="Times New Roman" w:hAnsi="Times New Roman"/>
                <w:i w:val="1"/>
                <w:iCs w:val="1"/>
                <w:sz w:val="20"/>
                <w:szCs w:val="20"/>
                <w:shd w:val="nil" w:color="auto" w:fill="auto"/>
                <w:rtl w:val="0"/>
                <w:lang w:val="ru-RU"/>
              </w:rPr>
              <w:t xml:space="preserve">. </w:t>
            </w:r>
            <w:r>
              <w:rPr>
                <w:rStyle w:val="Нет"/>
                <w:rFonts w:ascii="Times New Roman" w:hAnsi="Times New Roman" w:hint="default"/>
                <w:i w:val="1"/>
                <w:iCs w:val="1"/>
                <w:sz w:val="20"/>
                <w:szCs w:val="20"/>
                <w:shd w:val="nil" w:color="auto" w:fill="auto"/>
                <w:rtl w:val="0"/>
                <w:lang w:val="ru-RU"/>
              </w:rPr>
              <w:t>о том</w:t>
            </w:r>
            <w:r>
              <w:rPr>
                <w:rStyle w:val="Нет"/>
                <w:rFonts w:ascii="Times New Roman" w:hAnsi="Times New Roman"/>
                <w:i w:val="1"/>
                <w:iCs w:val="1"/>
                <w:sz w:val="20"/>
                <w:szCs w:val="20"/>
                <w:shd w:val="nil" w:color="auto" w:fill="auto"/>
                <w:rtl w:val="0"/>
                <w:lang w:val="ru-RU"/>
              </w:rPr>
              <w:t xml:space="preserve">, </w:t>
            </w:r>
            <w:r>
              <w:rPr>
                <w:rStyle w:val="Нет"/>
                <w:rFonts w:ascii="Times New Roman" w:hAnsi="Times New Roman" w:hint="default"/>
                <w:i w:val="1"/>
                <w:iCs w:val="1"/>
                <w:sz w:val="20"/>
                <w:szCs w:val="20"/>
                <w:shd w:val="nil" w:color="auto" w:fill="auto"/>
                <w:rtl w:val="0"/>
                <w:lang w:val="ru-RU"/>
              </w:rPr>
              <w:t>как может быть</w:t>
            </w:r>
            <w:r>
              <w:rPr>
                <w:rStyle w:val="Нет"/>
                <w:rFonts w:ascii="Times New Roman" w:hAnsi="Times New Roman"/>
                <w:i w:val="1"/>
                <w:iCs w:val="1"/>
                <w:sz w:val="20"/>
                <w:szCs w:val="20"/>
                <w:shd w:val="nil" w:color="auto" w:fill="auto"/>
                <w:rtl w:val="0"/>
                <w:lang w:val="ru-RU"/>
              </w:rPr>
              <w:t>.</w:t>
            </w:r>
          </w:p>
        </w:tc>
        <w:tc>
          <w:tcPr>
            <w:tcW w:type="dxa" w:w="57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keepNext w:val="1"/>
              <w:tabs>
                <w:tab w:val="left" w:pos="720"/>
                <w:tab w:val="left" w:pos="1440"/>
                <w:tab w:val="left" w:pos="2160"/>
                <w:tab w:val="left" w:pos="2880"/>
                <w:tab w:val="left" w:pos="3600"/>
                <w:tab w:val="left" w:pos="4320"/>
                <w:tab w:val="left" w:pos="5040"/>
              </w:tabs>
              <w:spacing w:before="120" w:after="120" w:line="276" w:lineRule="auto"/>
              <w:jc w:val="center"/>
            </w:pPr>
            <w:r>
              <w:rPr>
                <w:rStyle w:val="Нет"/>
                <w:rFonts w:ascii="Calibri" w:hAnsi="Calibri"/>
                <w:sz w:val="22"/>
                <w:szCs w:val="22"/>
                <w:shd w:val="nil" w:color="auto" w:fill="auto"/>
                <w:rtl w:val="0"/>
                <w:lang w:val="en-US"/>
                <w14:textOutline w14:w="12700" w14:cap="flat">
                  <w14:noFill/>
                  <w14:miter w14:lim="400000"/>
                </w14:textOutline>
              </w:rPr>
              <w:t/>
            </w:r>
          </w:p>
        </w:tc>
      </w:tr>
      <w:tr>
        <w:tblPrEx>
          <w:shd w:val="clear" w:color="auto" w:fill="d0ddef"/>
        </w:tblPrEx>
        <w:trPr>
          <w:trHeight w:val="1652" w:hRule="atLeast"/>
        </w:trPr>
        <w:tc>
          <w:tcPr>
            <w:tcW w:type="dxa" w:w="4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keepLines w:val="1"/>
              <w:spacing w:after="0"/>
              <w:rPr>
                <w:rStyle w:val="Нет"/>
                <w:rFonts w:ascii="Times New Roman" w:cs="Times New Roman" w:hAnsi="Times New Roman" w:eastAsia="Times New Roman"/>
                <w:sz w:val="20"/>
                <w:szCs w:val="20"/>
                <w:shd w:val="nil" w:color="auto" w:fill="auto"/>
              </w:rPr>
            </w:pPr>
            <w:r>
              <w:rPr>
                <w:rStyle w:val="Нет"/>
                <w:rFonts w:ascii="Times New Roman" w:hAnsi="Times New Roman" w:hint="default"/>
                <w:sz w:val="20"/>
                <w:szCs w:val="20"/>
                <w:shd w:val="nil" w:color="auto" w:fill="auto"/>
                <w:rtl w:val="0"/>
                <w:lang w:val="ru-RU"/>
              </w:rPr>
              <w:t xml:space="preserve">Партнеры </w:t>
            </w:r>
            <w:r>
              <w:rPr>
                <w:rStyle w:val="Нет"/>
                <w:rFonts w:ascii="Times New Roman" w:hAnsi="Times New Roman"/>
                <w:sz w:val="20"/>
                <w:szCs w:val="20"/>
                <w:shd w:val="nil" w:color="auto" w:fill="auto"/>
                <w:rtl w:val="0"/>
                <w:lang w:val="ru-RU"/>
              </w:rPr>
              <w:t>(</w:t>
            </w:r>
            <w:r>
              <w:rPr>
                <w:rStyle w:val="Нет"/>
                <w:rFonts w:ascii="Times New Roman" w:hAnsi="Times New Roman" w:hint="default"/>
                <w:sz w:val="20"/>
                <w:szCs w:val="20"/>
                <w:shd w:val="nil" w:color="auto" w:fill="auto"/>
                <w:rtl w:val="0"/>
                <w:lang w:val="ru-RU"/>
              </w:rPr>
              <w:t>поставщики</w:t>
            </w:r>
            <w:r>
              <w:rPr>
                <w:rStyle w:val="Нет"/>
                <w:rFonts w:ascii="Times New Roman" w:hAnsi="Times New Roman"/>
                <w:sz w:val="20"/>
                <w:szCs w:val="20"/>
                <w:shd w:val="nil" w:color="auto" w:fill="auto"/>
                <w:rtl w:val="0"/>
                <w:lang w:val="ru-RU"/>
              </w:rPr>
              <w:t xml:space="preserve">, </w:t>
            </w:r>
            <w:r>
              <w:rPr>
                <w:rStyle w:val="Нет"/>
                <w:rFonts w:ascii="Times New Roman" w:hAnsi="Times New Roman" w:hint="default"/>
                <w:sz w:val="20"/>
                <w:szCs w:val="20"/>
                <w:shd w:val="nil" w:color="auto" w:fill="auto"/>
                <w:rtl w:val="0"/>
                <w:lang w:val="ru-RU"/>
              </w:rPr>
              <w:t>продавцы</w:t>
            </w:r>
            <w:r>
              <w:rPr>
                <w:rStyle w:val="Нет"/>
                <w:rFonts w:ascii="Times New Roman" w:hAnsi="Times New Roman"/>
                <w:sz w:val="20"/>
                <w:szCs w:val="20"/>
                <w:shd w:val="nil" w:color="auto" w:fill="auto"/>
                <w:rtl w:val="0"/>
                <w:lang w:val="ru-RU"/>
              </w:rPr>
              <w:t>)</w:t>
            </w:r>
          </w:p>
          <w:p>
            <w:pPr>
              <w:pStyle w:val="Normal.0"/>
              <w:keepLines w:val="1"/>
              <w:bidi w:val="0"/>
              <w:spacing w:after="0"/>
              <w:ind w:left="0" w:right="0" w:firstLine="0"/>
              <w:jc w:val="left"/>
              <w:rPr>
                <w:rStyle w:val="Нет"/>
                <w:rFonts w:ascii="Times New Roman" w:cs="Times New Roman" w:hAnsi="Times New Roman" w:eastAsia="Times New Roman"/>
                <w:i w:val="1"/>
                <w:iCs w:val="1"/>
                <w:sz w:val="20"/>
                <w:szCs w:val="20"/>
                <w:shd w:val="nil" w:color="auto" w:fill="auto"/>
                <w:rtl w:val="0"/>
              </w:rPr>
            </w:pPr>
            <w:r>
              <w:rPr>
                <w:rStyle w:val="Нет"/>
                <w:rFonts w:ascii="Times New Roman" w:hAnsi="Times New Roman" w:hint="default"/>
                <w:i w:val="1"/>
                <w:iCs w:val="1"/>
                <w:sz w:val="20"/>
                <w:szCs w:val="20"/>
                <w:shd w:val="nil" w:color="auto" w:fill="auto"/>
                <w:rtl w:val="0"/>
                <w:lang w:val="ru-RU"/>
              </w:rPr>
              <w:t>Указывается информация о Вашем представлении о партнерах</w:t>
            </w:r>
            <w:r>
              <w:rPr>
                <w:rStyle w:val="Нет"/>
                <w:rFonts w:ascii="Times New Roman" w:hAnsi="Times New Roman"/>
                <w:i w:val="1"/>
                <w:iCs w:val="1"/>
                <w:sz w:val="20"/>
                <w:szCs w:val="20"/>
                <w:shd w:val="nil" w:color="auto" w:fill="auto"/>
                <w:rtl w:val="0"/>
                <w:lang w:val="ru-RU"/>
              </w:rPr>
              <w:t xml:space="preserve">/ </w:t>
            </w:r>
            <w:r>
              <w:rPr>
                <w:rStyle w:val="Нет"/>
                <w:rFonts w:ascii="Times New Roman" w:hAnsi="Times New Roman" w:hint="default"/>
                <w:i w:val="1"/>
                <w:iCs w:val="1"/>
                <w:sz w:val="20"/>
                <w:szCs w:val="20"/>
                <w:shd w:val="nil" w:color="auto" w:fill="auto"/>
                <w:rtl w:val="0"/>
                <w:lang w:val="ru-RU"/>
              </w:rPr>
              <w:t>поставщиках</w:t>
            </w:r>
            <w:r>
              <w:rPr>
                <w:rStyle w:val="Нет"/>
                <w:rFonts w:ascii="Times New Roman" w:hAnsi="Times New Roman"/>
                <w:i w:val="1"/>
                <w:iCs w:val="1"/>
                <w:sz w:val="20"/>
                <w:szCs w:val="20"/>
                <w:shd w:val="nil" w:color="auto" w:fill="auto"/>
                <w:rtl w:val="0"/>
                <w:lang w:val="ru-RU"/>
              </w:rPr>
              <w:t>/</w:t>
            </w:r>
            <w:r>
              <w:rPr>
                <w:rStyle w:val="Нет"/>
                <w:rFonts w:ascii="Times New Roman" w:hAnsi="Times New Roman" w:hint="default"/>
                <w:i w:val="1"/>
                <w:iCs w:val="1"/>
                <w:sz w:val="20"/>
                <w:szCs w:val="20"/>
                <w:shd w:val="nil" w:color="auto" w:fill="auto"/>
                <w:rtl w:val="0"/>
                <w:lang w:val="ru-RU"/>
              </w:rPr>
              <w:t>продавцах на</w:t>
            </w:r>
          </w:p>
          <w:p>
            <w:pPr>
              <w:pStyle w:val="Normal.0"/>
              <w:keepLines w:val="1"/>
              <w:bidi w:val="0"/>
              <w:spacing w:after="0"/>
              <w:ind w:left="0" w:right="0" w:firstLine="0"/>
              <w:jc w:val="left"/>
              <w:rPr>
                <w:rtl w:val="0"/>
              </w:rPr>
            </w:pPr>
            <w:r>
              <w:rPr>
                <w:rStyle w:val="Нет"/>
                <w:rFonts w:ascii="Times New Roman" w:hAnsi="Times New Roman" w:hint="default"/>
                <w:i w:val="1"/>
                <w:iCs w:val="1"/>
                <w:sz w:val="20"/>
                <w:szCs w:val="20"/>
                <w:shd w:val="nil" w:color="auto" w:fill="auto"/>
                <w:rtl w:val="0"/>
                <w:lang w:val="ru-RU"/>
              </w:rPr>
              <w:t>момент выхода предприятия на самоокупаемость</w:t>
            </w:r>
            <w:r>
              <w:rPr>
                <w:rStyle w:val="Нет"/>
                <w:rFonts w:ascii="Times New Roman" w:hAnsi="Times New Roman"/>
                <w:i w:val="1"/>
                <w:iCs w:val="1"/>
                <w:sz w:val="20"/>
                <w:szCs w:val="20"/>
                <w:shd w:val="nil" w:color="auto" w:fill="auto"/>
                <w:rtl w:val="0"/>
                <w:lang w:val="ru-RU"/>
              </w:rPr>
              <w:t xml:space="preserve">, </w:t>
            </w:r>
            <w:r>
              <w:rPr>
                <w:rStyle w:val="Нет"/>
                <w:rFonts w:ascii="Times New Roman" w:hAnsi="Times New Roman" w:hint="default"/>
                <w:i w:val="1"/>
                <w:iCs w:val="1"/>
                <w:sz w:val="20"/>
                <w:szCs w:val="20"/>
                <w:shd w:val="nil" w:color="auto" w:fill="auto"/>
                <w:rtl w:val="0"/>
                <w:lang w:val="ru-RU"/>
              </w:rPr>
              <w:t>т</w:t>
            </w:r>
            <w:r>
              <w:rPr>
                <w:rStyle w:val="Нет"/>
                <w:rFonts w:ascii="Times New Roman" w:hAnsi="Times New Roman"/>
                <w:i w:val="1"/>
                <w:iCs w:val="1"/>
                <w:sz w:val="20"/>
                <w:szCs w:val="20"/>
                <w:shd w:val="nil" w:color="auto" w:fill="auto"/>
                <w:rtl w:val="0"/>
                <w:lang w:val="ru-RU"/>
              </w:rPr>
              <w:t>.</w:t>
            </w:r>
            <w:r>
              <w:rPr>
                <w:rStyle w:val="Нет"/>
                <w:rFonts w:ascii="Times New Roman" w:hAnsi="Times New Roman" w:hint="default"/>
                <w:i w:val="1"/>
                <w:iCs w:val="1"/>
                <w:sz w:val="20"/>
                <w:szCs w:val="20"/>
                <w:shd w:val="nil" w:color="auto" w:fill="auto"/>
                <w:rtl w:val="0"/>
                <w:lang w:val="ru-RU"/>
              </w:rPr>
              <w:t>е</w:t>
            </w:r>
            <w:r>
              <w:rPr>
                <w:rStyle w:val="Нет"/>
                <w:rFonts w:ascii="Times New Roman" w:hAnsi="Times New Roman"/>
                <w:i w:val="1"/>
                <w:iCs w:val="1"/>
                <w:sz w:val="20"/>
                <w:szCs w:val="20"/>
                <w:shd w:val="nil" w:color="auto" w:fill="auto"/>
                <w:rtl w:val="0"/>
                <w:lang w:val="ru-RU"/>
              </w:rPr>
              <w:t xml:space="preserve">. </w:t>
            </w:r>
            <w:r>
              <w:rPr>
                <w:rStyle w:val="Нет"/>
                <w:rFonts w:ascii="Times New Roman" w:hAnsi="Times New Roman" w:hint="default"/>
                <w:i w:val="1"/>
                <w:iCs w:val="1"/>
                <w:sz w:val="20"/>
                <w:szCs w:val="20"/>
                <w:shd w:val="nil" w:color="auto" w:fill="auto"/>
                <w:rtl w:val="0"/>
                <w:lang w:val="ru-RU"/>
              </w:rPr>
              <w:t>о том</w:t>
            </w:r>
            <w:r>
              <w:rPr>
                <w:rStyle w:val="Нет"/>
                <w:rFonts w:ascii="Times New Roman" w:hAnsi="Times New Roman"/>
                <w:i w:val="1"/>
                <w:iCs w:val="1"/>
                <w:sz w:val="20"/>
                <w:szCs w:val="20"/>
                <w:shd w:val="nil" w:color="auto" w:fill="auto"/>
                <w:rtl w:val="0"/>
                <w:lang w:val="ru-RU"/>
              </w:rPr>
              <w:t xml:space="preserve">, </w:t>
            </w:r>
            <w:r>
              <w:rPr>
                <w:rStyle w:val="Нет"/>
                <w:rFonts w:ascii="Times New Roman" w:hAnsi="Times New Roman" w:hint="default"/>
                <w:i w:val="1"/>
                <w:iCs w:val="1"/>
                <w:sz w:val="20"/>
                <w:szCs w:val="20"/>
                <w:shd w:val="nil" w:color="auto" w:fill="auto"/>
                <w:rtl w:val="0"/>
                <w:lang w:val="ru-RU"/>
              </w:rPr>
              <w:t>как может быть</w:t>
            </w:r>
            <w:r>
              <w:rPr>
                <w:rStyle w:val="Нет"/>
                <w:rFonts w:ascii="Times New Roman" w:hAnsi="Times New Roman"/>
                <w:i w:val="1"/>
                <w:iCs w:val="1"/>
                <w:sz w:val="20"/>
                <w:szCs w:val="20"/>
                <w:shd w:val="nil" w:color="auto" w:fill="auto"/>
                <w:rtl w:val="0"/>
                <w:lang w:val="ru-RU"/>
              </w:rPr>
              <w:t>.</w:t>
            </w:r>
          </w:p>
        </w:tc>
        <w:tc>
          <w:tcPr>
            <w:tcW w:type="dxa" w:w="57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keepNext w:val="1"/>
              <w:tabs>
                <w:tab w:val="left" w:pos="720"/>
                <w:tab w:val="left" w:pos="1440"/>
                <w:tab w:val="left" w:pos="2160"/>
                <w:tab w:val="left" w:pos="2880"/>
                <w:tab w:val="left" w:pos="3600"/>
                <w:tab w:val="left" w:pos="4320"/>
                <w:tab w:val="left" w:pos="5040"/>
              </w:tabs>
              <w:spacing w:before="120" w:after="120" w:line="276" w:lineRule="auto"/>
              <w:jc w:val="center"/>
            </w:pPr>
            <w:r>
              <w:rPr>
                <w:rStyle w:val="Нет"/>
                <w:rFonts w:ascii="Calibri" w:hAnsi="Calibri"/>
                <w:sz w:val="22"/>
                <w:szCs w:val="22"/>
                <w:shd w:val="nil" w:color="auto" w:fill="auto"/>
                <w:rtl w:val="0"/>
                <w:lang w:val="en-US"/>
                <w14:textOutline w14:w="12700" w14:cap="flat">
                  <w14:noFill/>
                  <w14:miter w14:lim="400000"/>
                </w14:textOutline>
              </w:rPr>
              <w:t/>
            </w:r>
          </w:p>
        </w:tc>
      </w:tr>
      <w:tr>
        <w:tblPrEx>
          <w:shd w:val="clear" w:color="auto" w:fill="d0ddef"/>
        </w:tblPrEx>
        <w:trPr>
          <w:trHeight w:val="1705" w:hRule="atLeast"/>
        </w:trPr>
        <w:tc>
          <w:tcPr>
            <w:tcW w:type="dxa" w:w="4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keepLines w:val="1"/>
              <w:spacing w:after="0"/>
              <w:rPr>
                <w:rStyle w:val="Нет"/>
                <w:rFonts w:ascii="Times New Roman" w:cs="Times New Roman" w:hAnsi="Times New Roman" w:eastAsia="Times New Roman"/>
                <w:sz w:val="20"/>
                <w:szCs w:val="20"/>
                <w:shd w:val="nil" w:color="auto" w:fill="auto"/>
              </w:rPr>
            </w:pPr>
            <w:r>
              <w:rPr>
                <w:rStyle w:val="Нет"/>
                <w:rFonts w:ascii="Times New Roman" w:hAnsi="Times New Roman" w:hint="default"/>
                <w:sz w:val="20"/>
                <w:szCs w:val="20"/>
                <w:shd w:val="nil" w:color="auto" w:fill="auto"/>
                <w:rtl w:val="0"/>
                <w:lang w:val="ru-RU"/>
              </w:rPr>
              <w:t xml:space="preserve">Объем реализации продукции </w:t>
            </w:r>
            <w:r>
              <w:rPr>
                <w:rStyle w:val="Нет"/>
                <w:rFonts w:ascii="Times New Roman" w:hAnsi="Times New Roman"/>
                <w:sz w:val="20"/>
                <w:szCs w:val="20"/>
                <w:shd w:val="nil" w:color="auto" w:fill="auto"/>
                <w:rtl w:val="0"/>
                <w:lang w:val="ru-RU"/>
              </w:rPr>
              <w:t>(</w:t>
            </w:r>
            <w:r>
              <w:rPr>
                <w:rStyle w:val="Нет"/>
                <w:rFonts w:ascii="Times New Roman" w:hAnsi="Times New Roman" w:hint="default"/>
                <w:sz w:val="20"/>
                <w:szCs w:val="20"/>
                <w:shd w:val="nil" w:color="auto" w:fill="auto"/>
                <w:rtl w:val="0"/>
                <w:lang w:val="ru-RU"/>
              </w:rPr>
              <w:t>в натуральных единицах</w:t>
            </w:r>
            <w:r>
              <w:rPr>
                <w:rStyle w:val="Нет"/>
                <w:rFonts w:ascii="Times New Roman" w:hAnsi="Times New Roman"/>
                <w:sz w:val="20"/>
                <w:szCs w:val="20"/>
                <w:shd w:val="nil" w:color="auto" w:fill="auto"/>
                <w:rtl w:val="0"/>
                <w:lang w:val="ru-RU"/>
              </w:rPr>
              <w:t>)</w:t>
            </w:r>
          </w:p>
          <w:p>
            <w:pPr>
              <w:pStyle w:val="Normal.0"/>
              <w:keepLines w:val="1"/>
              <w:bidi w:val="0"/>
              <w:spacing w:after="0"/>
              <w:ind w:left="0" w:right="0" w:firstLine="0"/>
              <w:jc w:val="left"/>
              <w:rPr>
                <w:rStyle w:val="Нет"/>
                <w:rFonts w:ascii="Times New Roman" w:cs="Times New Roman" w:hAnsi="Times New Roman" w:eastAsia="Times New Roman"/>
                <w:i w:val="1"/>
                <w:iCs w:val="1"/>
                <w:sz w:val="20"/>
                <w:szCs w:val="20"/>
                <w:shd w:val="nil" w:color="auto" w:fill="auto"/>
                <w:rtl w:val="0"/>
              </w:rPr>
            </w:pPr>
            <w:r>
              <w:rPr>
                <w:rStyle w:val="Нет"/>
                <w:rFonts w:ascii="Calibri" w:hAnsi="Calibri"/>
                <w:i w:val="1"/>
                <w:iCs w:val="1"/>
                <w:sz w:val="22"/>
                <w:szCs w:val="22"/>
                <w:shd w:val="nil" w:color="auto" w:fill="auto"/>
                <w:rtl w:val="0"/>
                <w:lang w:val="ru-RU"/>
              </w:rPr>
              <w:t xml:space="preserve"> </w:t>
            </w:r>
            <w:r>
              <w:rPr>
                <w:rStyle w:val="Нет"/>
                <w:rFonts w:ascii="Times New Roman" w:hAnsi="Times New Roman" w:hint="default"/>
                <w:i w:val="1"/>
                <w:iCs w:val="1"/>
                <w:sz w:val="20"/>
                <w:szCs w:val="20"/>
                <w:shd w:val="nil" w:color="auto" w:fill="auto"/>
                <w:rtl w:val="0"/>
                <w:lang w:val="ru-RU"/>
              </w:rPr>
              <w:t>Указывается предполагаемый Вами объем реализации продукции на момент выхода</w:t>
            </w:r>
          </w:p>
          <w:p>
            <w:pPr>
              <w:pStyle w:val="Normal.0"/>
              <w:keepLines w:val="1"/>
              <w:bidi w:val="0"/>
              <w:spacing w:after="0"/>
              <w:ind w:left="0" w:right="0" w:firstLine="0"/>
              <w:jc w:val="left"/>
              <w:rPr>
                <w:rStyle w:val="Нет"/>
                <w:rFonts w:ascii="Times New Roman" w:cs="Times New Roman" w:hAnsi="Times New Roman" w:eastAsia="Times New Roman"/>
                <w:i w:val="1"/>
                <w:iCs w:val="1"/>
                <w:sz w:val="20"/>
                <w:szCs w:val="20"/>
                <w:shd w:val="nil" w:color="auto" w:fill="auto"/>
                <w:rtl w:val="0"/>
              </w:rPr>
            </w:pPr>
            <w:r>
              <w:rPr>
                <w:rStyle w:val="Нет"/>
                <w:rFonts w:ascii="Times New Roman" w:hAnsi="Times New Roman" w:hint="default"/>
                <w:i w:val="1"/>
                <w:iCs w:val="1"/>
                <w:sz w:val="20"/>
                <w:szCs w:val="20"/>
                <w:shd w:val="nil" w:color="auto" w:fill="auto"/>
                <w:rtl w:val="0"/>
                <w:lang w:val="ru-RU"/>
              </w:rPr>
              <w:t>предприятия на самоокупаемость</w:t>
            </w:r>
            <w:r>
              <w:rPr>
                <w:rStyle w:val="Нет"/>
                <w:rFonts w:ascii="Times New Roman" w:hAnsi="Times New Roman"/>
                <w:i w:val="1"/>
                <w:iCs w:val="1"/>
                <w:sz w:val="20"/>
                <w:szCs w:val="20"/>
                <w:shd w:val="nil" w:color="auto" w:fill="auto"/>
                <w:rtl w:val="0"/>
                <w:lang w:val="ru-RU"/>
              </w:rPr>
              <w:t xml:space="preserve">, </w:t>
            </w:r>
            <w:r>
              <w:rPr>
                <w:rStyle w:val="Нет"/>
                <w:rFonts w:ascii="Times New Roman" w:hAnsi="Times New Roman" w:hint="default"/>
                <w:i w:val="1"/>
                <w:iCs w:val="1"/>
                <w:sz w:val="20"/>
                <w:szCs w:val="20"/>
                <w:shd w:val="nil" w:color="auto" w:fill="auto"/>
                <w:rtl w:val="0"/>
                <w:lang w:val="ru-RU"/>
              </w:rPr>
              <w:t>т</w:t>
            </w:r>
            <w:r>
              <w:rPr>
                <w:rStyle w:val="Нет"/>
                <w:rFonts w:ascii="Times New Roman" w:hAnsi="Times New Roman"/>
                <w:i w:val="1"/>
                <w:iCs w:val="1"/>
                <w:sz w:val="20"/>
                <w:szCs w:val="20"/>
                <w:shd w:val="nil" w:color="auto" w:fill="auto"/>
                <w:rtl w:val="0"/>
                <w:lang w:val="ru-RU"/>
              </w:rPr>
              <w:t>.</w:t>
            </w:r>
            <w:r>
              <w:rPr>
                <w:rStyle w:val="Нет"/>
                <w:rFonts w:ascii="Times New Roman" w:hAnsi="Times New Roman" w:hint="default"/>
                <w:i w:val="1"/>
                <w:iCs w:val="1"/>
                <w:sz w:val="20"/>
                <w:szCs w:val="20"/>
                <w:shd w:val="nil" w:color="auto" w:fill="auto"/>
                <w:rtl w:val="0"/>
                <w:lang w:val="ru-RU"/>
              </w:rPr>
              <w:t>е</w:t>
            </w:r>
            <w:r>
              <w:rPr>
                <w:rStyle w:val="Нет"/>
                <w:rFonts w:ascii="Times New Roman" w:hAnsi="Times New Roman"/>
                <w:i w:val="1"/>
                <w:iCs w:val="1"/>
                <w:sz w:val="20"/>
                <w:szCs w:val="20"/>
                <w:shd w:val="nil" w:color="auto" w:fill="auto"/>
                <w:rtl w:val="0"/>
                <w:lang w:val="ru-RU"/>
              </w:rPr>
              <w:t xml:space="preserve">. </w:t>
            </w:r>
            <w:r>
              <w:rPr>
                <w:rStyle w:val="Нет"/>
                <w:rFonts w:ascii="Times New Roman" w:hAnsi="Times New Roman" w:hint="default"/>
                <w:i w:val="1"/>
                <w:iCs w:val="1"/>
                <w:sz w:val="20"/>
                <w:szCs w:val="20"/>
                <w:shd w:val="nil" w:color="auto" w:fill="auto"/>
                <w:rtl w:val="0"/>
                <w:lang w:val="ru-RU"/>
              </w:rPr>
              <w:t>Ваше представление о том</w:t>
            </w:r>
            <w:r>
              <w:rPr>
                <w:rStyle w:val="Нет"/>
                <w:rFonts w:ascii="Times New Roman" w:hAnsi="Times New Roman"/>
                <w:i w:val="1"/>
                <w:iCs w:val="1"/>
                <w:sz w:val="20"/>
                <w:szCs w:val="20"/>
                <w:shd w:val="nil" w:color="auto" w:fill="auto"/>
                <w:rtl w:val="0"/>
                <w:lang w:val="ru-RU"/>
              </w:rPr>
              <w:t xml:space="preserve">, </w:t>
            </w:r>
            <w:r>
              <w:rPr>
                <w:rStyle w:val="Нет"/>
                <w:rFonts w:ascii="Times New Roman" w:hAnsi="Times New Roman" w:hint="default"/>
                <w:i w:val="1"/>
                <w:iCs w:val="1"/>
                <w:sz w:val="20"/>
                <w:szCs w:val="20"/>
                <w:shd w:val="nil" w:color="auto" w:fill="auto"/>
                <w:rtl w:val="0"/>
                <w:lang w:val="ru-RU"/>
              </w:rPr>
              <w:t>как может быть</w:t>
            </w:r>
          </w:p>
          <w:p>
            <w:pPr>
              <w:pStyle w:val="Normal.0"/>
              <w:keepLines w:val="1"/>
              <w:bidi w:val="0"/>
              <w:spacing w:after="0"/>
              <w:ind w:left="0" w:right="0" w:firstLine="0"/>
              <w:jc w:val="left"/>
              <w:rPr>
                <w:rtl w:val="0"/>
              </w:rPr>
            </w:pPr>
            <w:r>
              <w:rPr>
                <w:rStyle w:val="Нет"/>
                <w:rFonts w:ascii="Times New Roman" w:hAnsi="Times New Roman" w:hint="default"/>
                <w:i w:val="1"/>
                <w:iCs w:val="1"/>
                <w:sz w:val="20"/>
                <w:szCs w:val="20"/>
                <w:shd w:val="nil" w:color="auto" w:fill="auto"/>
                <w:rtl w:val="0"/>
                <w:lang w:val="ru-RU"/>
              </w:rPr>
              <w:t>осуществлено</w:t>
            </w:r>
          </w:p>
        </w:tc>
        <w:tc>
          <w:tcPr>
            <w:tcW w:type="dxa" w:w="57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keepNext w:val="1"/>
              <w:tabs>
                <w:tab w:val="left" w:pos="720"/>
                <w:tab w:val="left" w:pos="1440"/>
                <w:tab w:val="left" w:pos="2160"/>
                <w:tab w:val="left" w:pos="2880"/>
                <w:tab w:val="left" w:pos="3600"/>
                <w:tab w:val="left" w:pos="4320"/>
                <w:tab w:val="left" w:pos="5040"/>
              </w:tabs>
              <w:spacing w:before="120" w:after="120" w:line="276" w:lineRule="auto"/>
              <w:jc w:val="center"/>
            </w:pPr>
            <w:r>
              <w:rPr>
                <w:rStyle w:val="Нет"/>
                <w:rFonts w:ascii="Calibri" w:hAnsi="Calibri"/>
                <w:sz w:val="22"/>
                <w:szCs w:val="22"/>
                <w:shd w:val="nil" w:color="auto" w:fill="auto"/>
                <w:rtl w:val="0"/>
                <w:lang w:val="en-US"/>
                <w14:textOutline w14:w="12700" w14:cap="flat">
                  <w14:noFill/>
                  <w14:miter w14:lim="400000"/>
                </w14:textOutline>
              </w:rPr>
              <w:t/>
            </w:r>
          </w:p>
        </w:tc>
      </w:tr>
      <w:tr>
        <w:tblPrEx>
          <w:shd w:val="clear" w:color="auto" w:fill="d0ddef"/>
        </w:tblPrEx>
        <w:trPr>
          <w:trHeight w:val="1889" w:hRule="atLeast"/>
        </w:trPr>
        <w:tc>
          <w:tcPr>
            <w:tcW w:type="dxa" w:w="4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keepLines w:val="1"/>
              <w:spacing w:after="0"/>
              <w:rPr>
                <w:rStyle w:val="Нет"/>
                <w:rFonts w:ascii="Times New Roman" w:cs="Times New Roman" w:hAnsi="Times New Roman" w:eastAsia="Times New Roman"/>
                <w:sz w:val="20"/>
                <w:szCs w:val="20"/>
                <w:shd w:val="nil" w:color="auto" w:fill="auto"/>
              </w:rPr>
            </w:pPr>
            <w:r>
              <w:rPr>
                <w:rStyle w:val="Нет"/>
                <w:rFonts w:ascii="Times New Roman" w:hAnsi="Times New Roman" w:hint="default"/>
                <w:sz w:val="20"/>
                <w:szCs w:val="20"/>
                <w:shd w:val="nil" w:color="auto" w:fill="auto"/>
                <w:rtl w:val="0"/>
                <w:lang w:val="ru-RU"/>
              </w:rPr>
              <w:t xml:space="preserve">Доходы </w:t>
            </w:r>
            <w:r>
              <w:rPr>
                <w:rStyle w:val="Нет"/>
                <w:rFonts w:ascii="Times New Roman" w:hAnsi="Times New Roman"/>
                <w:sz w:val="20"/>
                <w:szCs w:val="20"/>
                <w:shd w:val="nil" w:color="auto" w:fill="auto"/>
                <w:rtl w:val="0"/>
                <w:lang w:val="ru-RU"/>
              </w:rPr>
              <w:t>(</w:t>
            </w:r>
            <w:r>
              <w:rPr>
                <w:rStyle w:val="Нет"/>
                <w:rFonts w:ascii="Times New Roman" w:hAnsi="Times New Roman" w:hint="default"/>
                <w:sz w:val="20"/>
                <w:szCs w:val="20"/>
                <w:shd w:val="nil" w:color="auto" w:fill="auto"/>
                <w:rtl w:val="0"/>
                <w:lang w:val="ru-RU"/>
              </w:rPr>
              <w:t>в рублях</w:t>
            </w:r>
            <w:r>
              <w:rPr>
                <w:rStyle w:val="Нет"/>
                <w:rFonts w:ascii="Times New Roman" w:hAnsi="Times New Roman"/>
                <w:sz w:val="20"/>
                <w:szCs w:val="20"/>
                <w:shd w:val="nil" w:color="auto" w:fill="auto"/>
                <w:rtl w:val="0"/>
                <w:lang w:val="ru-RU"/>
              </w:rPr>
              <w:t>)</w:t>
            </w:r>
          </w:p>
          <w:p>
            <w:pPr>
              <w:pStyle w:val="Normal.0"/>
              <w:keepLines w:val="1"/>
              <w:bidi w:val="0"/>
              <w:spacing w:after="0"/>
              <w:ind w:left="0" w:right="0" w:firstLine="0"/>
              <w:jc w:val="left"/>
              <w:rPr>
                <w:rtl w:val="0"/>
              </w:rPr>
            </w:pPr>
            <w:r>
              <w:rPr>
                <w:rStyle w:val="Нет"/>
                <w:rFonts w:ascii="Times New Roman" w:hAnsi="Times New Roman" w:hint="default"/>
                <w:i w:val="1"/>
                <w:iCs w:val="1"/>
                <w:sz w:val="20"/>
                <w:szCs w:val="20"/>
                <w:shd w:val="nil" w:color="auto" w:fill="auto"/>
                <w:rtl w:val="0"/>
                <w:lang w:val="ru-RU"/>
              </w:rPr>
              <w:t xml:space="preserve">Указывается предполагаемый Вами объем всех доходов </w:t>
            </w:r>
            <w:r>
              <w:rPr>
                <w:rStyle w:val="Нет"/>
                <w:rFonts w:ascii="Times New Roman" w:hAnsi="Times New Roman"/>
                <w:i w:val="1"/>
                <w:iCs w:val="1"/>
                <w:sz w:val="20"/>
                <w:szCs w:val="20"/>
                <w:shd w:val="nil" w:color="auto" w:fill="auto"/>
                <w:rtl w:val="0"/>
                <w:lang w:val="ru-RU"/>
              </w:rPr>
              <w:t>(</w:t>
            </w:r>
            <w:r>
              <w:rPr>
                <w:rStyle w:val="Нет"/>
                <w:rFonts w:ascii="Times New Roman" w:hAnsi="Times New Roman" w:hint="default"/>
                <w:i w:val="1"/>
                <w:iCs w:val="1"/>
                <w:sz w:val="20"/>
                <w:szCs w:val="20"/>
                <w:shd w:val="nil" w:color="auto" w:fill="auto"/>
                <w:rtl w:val="0"/>
                <w:lang w:val="ru-RU"/>
              </w:rPr>
              <w:t>вне зависимости от их источника</w:t>
            </w:r>
            <w:r>
              <w:rPr>
                <w:rStyle w:val="Нет"/>
                <w:rFonts w:ascii="Times New Roman" w:hAnsi="Times New Roman"/>
                <w:i w:val="1"/>
                <w:iCs w:val="1"/>
                <w:sz w:val="20"/>
                <w:szCs w:val="20"/>
                <w:shd w:val="nil" w:color="auto" w:fill="auto"/>
                <w:rtl w:val="0"/>
                <w:lang w:val="ru-RU"/>
              </w:rPr>
              <w:t xml:space="preserve">, </w:t>
            </w:r>
            <w:r>
              <w:rPr>
                <w:rStyle w:val="Нет"/>
                <w:rFonts w:ascii="Times New Roman" w:hAnsi="Times New Roman" w:hint="default"/>
                <w:i w:val="1"/>
                <w:iCs w:val="1"/>
                <w:sz w:val="20"/>
                <w:szCs w:val="20"/>
                <w:shd w:val="nil" w:color="auto" w:fill="auto"/>
                <w:rtl w:val="0"/>
                <w:lang w:val="ru-RU"/>
              </w:rPr>
              <w:t>например</w:t>
            </w:r>
            <w:r>
              <w:rPr>
                <w:rStyle w:val="Нет"/>
                <w:rFonts w:ascii="Times New Roman" w:hAnsi="Times New Roman"/>
                <w:i w:val="1"/>
                <w:iCs w:val="1"/>
                <w:sz w:val="20"/>
                <w:szCs w:val="20"/>
                <w:shd w:val="nil" w:color="auto" w:fill="auto"/>
                <w:rtl w:val="0"/>
                <w:lang w:val="ru-RU"/>
              </w:rPr>
              <w:t xml:space="preserve">, </w:t>
            </w:r>
            <w:r>
              <w:rPr>
                <w:rStyle w:val="Нет"/>
                <w:rFonts w:ascii="Times New Roman" w:hAnsi="Times New Roman" w:hint="default"/>
                <w:i w:val="1"/>
                <w:iCs w:val="1"/>
                <w:sz w:val="20"/>
                <w:szCs w:val="20"/>
                <w:shd w:val="nil" w:color="auto" w:fill="auto"/>
                <w:rtl w:val="0"/>
                <w:lang w:val="ru-RU"/>
              </w:rPr>
              <w:t>выручка с продаж и т</w:t>
            </w:r>
            <w:r>
              <w:rPr>
                <w:rStyle w:val="Нет"/>
                <w:rFonts w:ascii="Times New Roman" w:hAnsi="Times New Roman"/>
                <w:i w:val="1"/>
                <w:iCs w:val="1"/>
                <w:sz w:val="20"/>
                <w:szCs w:val="20"/>
                <w:shd w:val="nil" w:color="auto" w:fill="auto"/>
                <w:rtl w:val="0"/>
                <w:lang w:val="ru-RU"/>
              </w:rPr>
              <w:t>.</w:t>
            </w:r>
            <w:r>
              <w:rPr>
                <w:rStyle w:val="Нет"/>
                <w:rFonts w:ascii="Times New Roman" w:hAnsi="Times New Roman" w:hint="default"/>
                <w:i w:val="1"/>
                <w:iCs w:val="1"/>
                <w:sz w:val="20"/>
                <w:szCs w:val="20"/>
                <w:shd w:val="nil" w:color="auto" w:fill="auto"/>
                <w:rtl w:val="0"/>
                <w:lang w:val="ru-RU"/>
              </w:rPr>
              <w:t>д</w:t>
            </w:r>
            <w:r>
              <w:rPr>
                <w:rStyle w:val="Нет"/>
                <w:rFonts w:ascii="Times New Roman" w:hAnsi="Times New Roman"/>
                <w:i w:val="1"/>
                <w:iCs w:val="1"/>
                <w:sz w:val="20"/>
                <w:szCs w:val="20"/>
                <w:shd w:val="nil" w:color="auto" w:fill="auto"/>
                <w:rtl w:val="0"/>
                <w:lang w:val="ru-RU"/>
              </w:rPr>
              <w:t xml:space="preserve">.) </w:t>
            </w:r>
            <w:r>
              <w:rPr>
                <w:rStyle w:val="Нет"/>
                <w:rFonts w:ascii="Times New Roman" w:hAnsi="Times New Roman" w:hint="default"/>
                <w:i w:val="1"/>
                <w:iCs w:val="1"/>
                <w:sz w:val="20"/>
                <w:szCs w:val="20"/>
                <w:shd w:val="nil" w:color="auto" w:fill="auto"/>
                <w:rtl w:val="0"/>
                <w:lang w:val="ru-RU"/>
              </w:rPr>
              <w:t xml:space="preserve">предприятия на момент выхода </w:t>
            </w:r>
            <w:r>
              <w:rPr>
                <w:rStyle w:val="Нет"/>
                <w:rFonts w:ascii="Times New Roman" w:hAnsi="Times New Roman"/>
                <w:i w:val="1"/>
                <w:iCs w:val="1"/>
                <w:sz w:val="20"/>
                <w:szCs w:val="20"/>
                <w:shd w:val="nil" w:color="auto" w:fill="auto"/>
                <w:rtl w:val="0"/>
                <w:lang w:val="ru-RU"/>
              </w:rPr>
              <w:t xml:space="preserve">9 </w:t>
            </w:r>
            <w:r>
              <w:rPr>
                <w:rStyle w:val="Нет"/>
                <w:rFonts w:ascii="Times New Roman" w:hAnsi="Times New Roman" w:hint="default"/>
                <w:i w:val="1"/>
                <w:iCs w:val="1"/>
                <w:sz w:val="20"/>
                <w:szCs w:val="20"/>
                <w:shd w:val="nil" w:color="auto" w:fill="auto"/>
                <w:rtl w:val="0"/>
                <w:lang w:val="ru-RU"/>
              </w:rPr>
              <w:t>предприятия на самоокупаемость</w:t>
            </w:r>
            <w:r>
              <w:rPr>
                <w:rStyle w:val="Нет"/>
                <w:rFonts w:ascii="Times New Roman" w:hAnsi="Times New Roman"/>
                <w:i w:val="1"/>
                <w:iCs w:val="1"/>
                <w:sz w:val="20"/>
                <w:szCs w:val="20"/>
                <w:shd w:val="nil" w:color="auto" w:fill="auto"/>
                <w:rtl w:val="0"/>
                <w:lang w:val="ru-RU"/>
              </w:rPr>
              <w:t xml:space="preserve">, </w:t>
            </w:r>
            <w:r>
              <w:rPr>
                <w:rStyle w:val="Нет"/>
                <w:rFonts w:ascii="Times New Roman" w:hAnsi="Times New Roman" w:hint="default"/>
                <w:i w:val="1"/>
                <w:iCs w:val="1"/>
                <w:sz w:val="20"/>
                <w:szCs w:val="20"/>
                <w:shd w:val="nil" w:color="auto" w:fill="auto"/>
                <w:rtl w:val="0"/>
                <w:lang w:val="ru-RU"/>
              </w:rPr>
              <w:t>т</w:t>
            </w:r>
            <w:r>
              <w:rPr>
                <w:rStyle w:val="Нет"/>
                <w:rFonts w:ascii="Times New Roman" w:hAnsi="Times New Roman"/>
                <w:i w:val="1"/>
                <w:iCs w:val="1"/>
                <w:sz w:val="20"/>
                <w:szCs w:val="20"/>
                <w:shd w:val="nil" w:color="auto" w:fill="auto"/>
                <w:rtl w:val="0"/>
                <w:lang w:val="ru-RU"/>
              </w:rPr>
              <w:t>.</w:t>
            </w:r>
            <w:r>
              <w:rPr>
                <w:rStyle w:val="Нет"/>
                <w:rFonts w:ascii="Times New Roman" w:hAnsi="Times New Roman" w:hint="default"/>
                <w:i w:val="1"/>
                <w:iCs w:val="1"/>
                <w:sz w:val="20"/>
                <w:szCs w:val="20"/>
                <w:shd w:val="nil" w:color="auto" w:fill="auto"/>
                <w:rtl w:val="0"/>
                <w:lang w:val="ru-RU"/>
              </w:rPr>
              <w:t>е</w:t>
            </w:r>
            <w:r>
              <w:rPr>
                <w:rStyle w:val="Нет"/>
                <w:rFonts w:ascii="Times New Roman" w:hAnsi="Times New Roman"/>
                <w:i w:val="1"/>
                <w:iCs w:val="1"/>
                <w:sz w:val="20"/>
                <w:szCs w:val="20"/>
                <w:shd w:val="nil" w:color="auto" w:fill="auto"/>
                <w:rtl w:val="0"/>
                <w:lang w:val="ru-RU"/>
              </w:rPr>
              <w:t xml:space="preserve">. </w:t>
            </w:r>
            <w:r>
              <w:rPr>
                <w:rStyle w:val="Нет"/>
                <w:rFonts w:ascii="Times New Roman" w:hAnsi="Times New Roman" w:hint="default"/>
                <w:i w:val="1"/>
                <w:iCs w:val="1"/>
                <w:sz w:val="20"/>
                <w:szCs w:val="20"/>
                <w:shd w:val="nil" w:color="auto" w:fill="auto"/>
                <w:rtl w:val="0"/>
                <w:lang w:val="ru-RU"/>
              </w:rPr>
              <w:t>Ваше представление о том</w:t>
            </w:r>
            <w:r>
              <w:rPr>
                <w:rStyle w:val="Нет"/>
                <w:rFonts w:ascii="Times New Roman" w:hAnsi="Times New Roman"/>
                <w:i w:val="1"/>
                <w:iCs w:val="1"/>
                <w:sz w:val="20"/>
                <w:szCs w:val="20"/>
                <w:shd w:val="nil" w:color="auto" w:fill="auto"/>
                <w:rtl w:val="0"/>
                <w:lang w:val="ru-RU"/>
              </w:rPr>
              <w:t xml:space="preserve">, </w:t>
            </w:r>
            <w:r>
              <w:rPr>
                <w:rStyle w:val="Нет"/>
                <w:rFonts w:ascii="Times New Roman" w:hAnsi="Times New Roman" w:hint="default"/>
                <w:i w:val="1"/>
                <w:iCs w:val="1"/>
                <w:sz w:val="20"/>
                <w:szCs w:val="20"/>
                <w:shd w:val="nil" w:color="auto" w:fill="auto"/>
                <w:rtl w:val="0"/>
                <w:lang w:val="ru-RU"/>
              </w:rPr>
              <w:t>как это будет достигнуто</w:t>
            </w:r>
            <w:r>
              <w:rPr>
                <w:rStyle w:val="Нет"/>
                <w:rFonts w:ascii="Times New Roman" w:hAnsi="Times New Roman"/>
                <w:i w:val="1"/>
                <w:iCs w:val="1"/>
                <w:sz w:val="20"/>
                <w:szCs w:val="20"/>
                <w:shd w:val="nil" w:color="auto" w:fill="auto"/>
                <w:rtl w:val="0"/>
                <w:lang w:val="ru-RU"/>
              </w:rPr>
              <w:t>.</w:t>
            </w:r>
          </w:p>
        </w:tc>
        <w:tc>
          <w:tcPr>
            <w:tcW w:type="dxa" w:w="57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keepNext w:val="1"/>
              <w:tabs>
                <w:tab w:val="left" w:pos="720"/>
                <w:tab w:val="left" w:pos="1440"/>
                <w:tab w:val="left" w:pos="2160"/>
                <w:tab w:val="left" w:pos="2880"/>
                <w:tab w:val="left" w:pos="3600"/>
                <w:tab w:val="left" w:pos="4320"/>
                <w:tab w:val="left" w:pos="5040"/>
              </w:tabs>
              <w:spacing w:before="120" w:after="120" w:line="276" w:lineRule="auto"/>
              <w:jc w:val="center"/>
            </w:pPr>
            <w:r>
              <w:rPr>
                <w:rStyle w:val="Нет"/>
                <w:rFonts w:ascii="Calibri" w:hAnsi="Calibri"/>
                <w:sz w:val="22"/>
                <w:szCs w:val="22"/>
                <w:shd w:val="nil" w:color="auto" w:fill="auto"/>
                <w:rtl w:val="0"/>
                <w:lang w:val="en-US"/>
                <w14:textOutline w14:w="12700" w14:cap="flat">
                  <w14:noFill/>
                  <w14:miter w14:lim="400000"/>
                </w14:textOutline>
              </w:rPr>
              <w:t/>
            </w:r>
          </w:p>
        </w:tc>
      </w:tr>
      <w:tr>
        <w:tblPrEx>
          <w:shd w:val="clear" w:color="auto" w:fill="d0ddef"/>
        </w:tblPrEx>
        <w:trPr>
          <w:trHeight w:val="1415" w:hRule="atLeast"/>
        </w:trPr>
        <w:tc>
          <w:tcPr>
            <w:tcW w:type="dxa" w:w="4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keepLines w:val="1"/>
              <w:spacing w:after="0"/>
              <w:rPr>
                <w:rStyle w:val="Нет"/>
                <w:rFonts w:ascii="Times New Roman" w:cs="Times New Roman" w:hAnsi="Times New Roman" w:eastAsia="Times New Roman"/>
                <w:sz w:val="20"/>
                <w:szCs w:val="20"/>
                <w:shd w:val="nil" w:color="auto" w:fill="auto"/>
              </w:rPr>
            </w:pPr>
            <w:r>
              <w:rPr>
                <w:rStyle w:val="Нет"/>
                <w:rFonts w:ascii="Times New Roman" w:hAnsi="Times New Roman" w:hint="default"/>
                <w:sz w:val="20"/>
                <w:szCs w:val="20"/>
                <w:shd w:val="nil" w:color="auto" w:fill="auto"/>
                <w:rtl w:val="0"/>
                <w:lang w:val="ru-RU"/>
              </w:rPr>
              <w:t xml:space="preserve">Расходы </w:t>
            </w:r>
            <w:r>
              <w:rPr>
                <w:rStyle w:val="Нет"/>
                <w:rFonts w:ascii="Times New Roman" w:hAnsi="Times New Roman"/>
                <w:sz w:val="20"/>
                <w:szCs w:val="20"/>
                <w:shd w:val="nil" w:color="auto" w:fill="auto"/>
                <w:rtl w:val="0"/>
                <w:lang w:val="ru-RU"/>
              </w:rPr>
              <w:t>(</w:t>
            </w:r>
            <w:r>
              <w:rPr>
                <w:rStyle w:val="Нет"/>
                <w:rFonts w:ascii="Times New Roman" w:hAnsi="Times New Roman" w:hint="default"/>
                <w:sz w:val="20"/>
                <w:szCs w:val="20"/>
                <w:shd w:val="nil" w:color="auto" w:fill="auto"/>
                <w:rtl w:val="0"/>
                <w:lang w:val="ru-RU"/>
              </w:rPr>
              <w:t>в рублях</w:t>
            </w:r>
            <w:r>
              <w:rPr>
                <w:rStyle w:val="Нет"/>
                <w:rFonts w:ascii="Times New Roman" w:hAnsi="Times New Roman"/>
                <w:sz w:val="20"/>
                <w:szCs w:val="20"/>
                <w:shd w:val="nil" w:color="auto" w:fill="auto"/>
                <w:rtl w:val="0"/>
                <w:lang w:val="ru-RU"/>
              </w:rPr>
              <w:t>)</w:t>
            </w:r>
          </w:p>
          <w:p>
            <w:pPr>
              <w:pStyle w:val="Normal.0"/>
              <w:keepLines w:val="1"/>
              <w:bidi w:val="0"/>
              <w:spacing w:after="0"/>
              <w:ind w:left="0" w:right="0" w:firstLine="0"/>
              <w:jc w:val="left"/>
              <w:rPr>
                <w:rStyle w:val="Нет"/>
                <w:rFonts w:ascii="Times New Roman" w:cs="Times New Roman" w:hAnsi="Times New Roman" w:eastAsia="Times New Roman"/>
                <w:i w:val="1"/>
                <w:iCs w:val="1"/>
                <w:sz w:val="20"/>
                <w:szCs w:val="20"/>
                <w:shd w:val="nil" w:color="auto" w:fill="auto"/>
                <w:rtl w:val="0"/>
              </w:rPr>
            </w:pPr>
            <w:r>
              <w:rPr>
                <w:rStyle w:val="Нет"/>
                <w:rFonts w:ascii="Times New Roman" w:hAnsi="Times New Roman" w:hint="default"/>
                <w:i w:val="1"/>
                <w:iCs w:val="1"/>
                <w:sz w:val="20"/>
                <w:szCs w:val="20"/>
                <w:shd w:val="nil" w:color="auto" w:fill="auto"/>
                <w:rtl w:val="0"/>
                <w:lang w:val="ru-RU"/>
              </w:rPr>
              <w:t>Указывается предполагаемый Вами объем всех расходов предприятия на момент выхода</w:t>
            </w:r>
          </w:p>
          <w:p>
            <w:pPr>
              <w:pStyle w:val="Normal.0"/>
              <w:keepLines w:val="1"/>
              <w:bidi w:val="0"/>
              <w:spacing w:after="0"/>
              <w:ind w:left="0" w:right="0" w:firstLine="0"/>
              <w:jc w:val="left"/>
              <w:rPr>
                <w:rStyle w:val="Нет"/>
                <w:rFonts w:ascii="Times New Roman" w:cs="Times New Roman" w:hAnsi="Times New Roman" w:eastAsia="Times New Roman"/>
                <w:i w:val="1"/>
                <w:iCs w:val="1"/>
                <w:sz w:val="20"/>
                <w:szCs w:val="20"/>
                <w:shd w:val="nil" w:color="auto" w:fill="auto"/>
                <w:rtl w:val="0"/>
              </w:rPr>
            </w:pPr>
            <w:r>
              <w:rPr>
                <w:rStyle w:val="Нет"/>
                <w:rFonts w:ascii="Times New Roman" w:hAnsi="Times New Roman" w:hint="default"/>
                <w:i w:val="1"/>
                <w:iCs w:val="1"/>
                <w:sz w:val="20"/>
                <w:szCs w:val="20"/>
                <w:shd w:val="nil" w:color="auto" w:fill="auto"/>
                <w:rtl w:val="0"/>
                <w:lang w:val="ru-RU"/>
              </w:rPr>
              <w:t>предприятия на самоокупаемость</w:t>
            </w:r>
            <w:r>
              <w:rPr>
                <w:rStyle w:val="Нет"/>
                <w:rFonts w:ascii="Times New Roman" w:hAnsi="Times New Roman"/>
                <w:i w:val="1"/>
                <w:iCs w:val="1"/>
                <w:sz w:val="20"/>
                <w:szCs w:val="20"/>
                <w:shd w:val="nil" w:color="auto" w:fill="auto"/>
                <w:rtl w:val="0"/>
                <w:lang w:val="ru-RU"/>
              </w:rPr>
              <w:t xml:space="preserve">, </w:t>
            </w:r>
            <w:r>
              <w:rPr>
                <w:rStyle w:val="Нет"/>
                <w:rFonts w:ascii="Times New Roman" w:hAnsi="Times New Roman" w:hint="default"/>
                <w:i w:val="1"/>
                <w:iCs w:val="1"/>
                <w:sz w:val="20"/>
                <w:szCs w:val="20"/>
                <w:shd w:val="nil" w:color="auto" w:fill="auto"/>
                <w:rtl w:val="0"/>
                <w:lang w:val="ru-RU"/>
              </w:rPr>
              <w:t>т</w:t>
            </w:r>
            <w:r>
              <w:rPr>
                <w:rStyle w:val="Нет"/>
                <w:rFonts w:ascii="Times New Roman" w:hAnsi="Times New Roman"/>
                <w:i w:val="1"/>
                <w:iCs w:val="1"/>
                <w:sz w:val="20"/>
                <w:szCs w:val="20"/>
                <w:shd w:val="nil" w:color="auto" w:fill="auto"/>
                <w:rtl w:val="0"/>
                <w:lang w:val="ru-RU"/>
              </w:rPr>
              <w:t>.</w:t>
            </w:r>
            <w:r>
              <w:rPr>
                <w:rStyle w:val="Нет"/>
                <w:rFonts w:ascii="Times New Roman" w:hAnsi="Times New Roman" w:hint="default"/>
                <w:i w:val="1"/>
                <w:iCs w:val="1"/>
                <w:sz w:val="20"/>
                <w:szCs w:val="20"/>
                <w:shd w:val="nil" w:color="auto" w:fill="auto"/>
                <w:rtl w:val="0"/>
                <w:lang w:val="ru-RU"/>
              </w:rPr>
              <w:t>е</w:t>
            </w:r>
            <w:r>
              <w:rPr>
                <w:rStyle w:val="Нет"/>
                <w:rFonts w:ascii="Times New Roman" w:hAnsi="Times New Roman"/>
                <w:i w:val="1"/>
                <w:iCs w:val="1"/>
                <w:sz w:val="20"/>
                <w:szCs w:val="20"/>
                <w:shd w:val="nil" w:color="auto" w:fill="auto"/>
                <w:rtl w:val="0"/>
                <w:lang w:val="ru-RU"/>
              </w:rPr>
              <w:t xml:space="preserve">. </w:t>
            </w:r>
            <w:r>
              <w:rPr>
                <w:rStyle w:val="Нет"/>
                <w:rFonts w:ascii="Times New Roman" w:hAnsi="Times New Roman" w:hint="default"/>
                <w:i w:val="1"/>
                <w:iCs w:val="1"/>
                <w:sz w:val="20"/>
                <w:szCs w:val="20"/>
                <w:shd w:val="nil" w:color="auto" w:fill="auto"/>
                <w:rtl w:val="0"/>
                <w:lang w:val="ru-RU"/>
              </w:rPr>
              <w:t>Ваше представление о том</w:t>
            </w:r>
            <w:r>
              <w:rPr>
                <w:rStyle w:val="Нет"/>
                <w:rFonts w:ascii="Times New Roman" w:hAnsi="Times New Roman"/>
                <w:i w:val="1"/>
                <w:iCs w:val="1"/>
                <w:sz w:val="20"/>
                <w:szCs w:val="20"/>
                <w:shd w:val="nil" w:color="auto" w:fill="auto"/>
                <w:rtl w:val="0"/>
                <w:lang w:val="ru-RU"/>
              </w:rPr>
              <w:t xml:space="preserve">, </w:t>
            </w:r>
            <w:r>
              <w:rPr>
                <w:rStyle w:val="Нет"/>
                <w:rFonts w:ascii="Times New Roman" w:hAnsi="Times New Roman" w:hint="default"/>
                <w:i w:val="1"/>
                <w:iCs w:val="1"/>
                <w:sz w:val="20"/>
                <w:szCs w:val="20"/>
                <w:shd w:val="nil" w:color="auto" w:fill="auto"/>
                <w:rtl w:val="0"/>
                <w:lang w:val="ru-RU"/>
              </w:rPr>
              <w:t>как это будет</w:t>
            </w:r>
          </w:p>
          <w:p>
            <w:pPr>
              <w:pStyle w:val="Normal.0"/>
              <w:keepLines w:val="1"/>
              <w:bidi w:val="0"/>
              <w:spacing w:after="0"/>
              <w:ind w:left="0" w:right="0" w:firstLine="0"/>
              <w:jc w:val="left"/>
              <w:rPr>
                <w:rtl w:val="0"/>
              </w:rPr>
            </w:pPr>
            <w:r>
              <w:rPr>
                <w:rStyle w:val="Нет"/>
                <w:rFonts w:ascii="Times New Roman" w:hAnsi="Times New Roman" w:hint="default"/>
                <w:i w:val="1"/>
                <w:iCs w:val="1"/>
                <w:sz w:val="20"/>
                <w:szCs w:val="20"/>
                <w:shd w:val="nil" w:color="auto" w:fill="auto"/>
                <w:rtl w:val="0"/>
                <w:lang w:val="ru-RU"/>
              </w:rPr>
              <w:t>достигнуто</w:t>
            </w:r>
          </w:p>
        </w:tc>
        <w:tc>
          <w:tcPr>
            <w:tcW w:type="dxa" w:w="57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keepNext w:val="1"/>
              <w:tabs>
                <w:tab w:val="left" w:pos="720"/>
                <w:tab w:val="left" w:pos="1440"/>
                <w:tab w:val="left" w:pos="2160"/>
                <w:tab w:val="left" w:pos="2880"/>
                <w:tab w:val="left" w:pos="3600"/>
                <w:tab w:val="left" w:pos="4320"/>
                <w:tab w:val="left" w:pos="5040"/>
              </w:tabs>
              <w:spacing w:before="120" w:after="120" w:line="276" w:lineRule="auto"/>
              <w:jc w:val="center"/>
            </w:pPr>
            <w:r>
              <w:rPr>
                <w:rStyle w:val="Нет"/>
                <w:rFonts w:ascii="Calibri" w:hAnsi="Calibri"/>
                <w:sz w:val="22"/>
                <w:szCs w:val="22"/>
                <w:shd w:val="nil" w:color="auto" w:fill="auto"/>
                <w:rtl w:val="0"/>
                <w:lang w:val="en-US"/>
                <w14:textOutline w14:w="12700" w14:cap="flat">
                  <w14:noFill/>
                  <w14:miter w14:lim="400000"/>
                </w14:textOutline>
              </w:rPr>
              <w:t/>
            </w:r>
          </w:p>
        </w:tc>
      </w:tr>
      <w:tr>
        <w:tblPrEx>
          <w:shd w:val="clear" w:color="auto" w:fill="d0ddef"/>
        </w:tblPrEx>
        <w:trPr>
          <w:trHeight w:val="1178" w:hRule="atLeast"/>
        </w:trPr>
        <w:tc>
          <w:tcPr>
            <w:tcW w:type="dxa" w:w="4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keepLines w:val="1"/>
              <w:spacing w:after="0"/>
              <w:rPr>
                <w:rStyle w:val="Нет"/>
                <w:rFonts w:ascii="Times New Roman" w:cs="Times New Roman" w:hAnsi="Times New Roman" w:eastAsia="Times New Roman"/>
                <w:sz w:val="20"/>
                <w:szCs w:val="20"/>
                <w:shd w:val="nil" w:color="auto" w:fill="auto"/>
              </w:rPr>
            </w:pPr>
            <w:r>
              <w:rPr>
                <w:rStyle w:val="Нет"/>
                <w:rFonts w:ascii="Times New Roman" w:hAnsi="Times New Roman" w:hint="default"/>
                <w:sz w:val="20"/>
                <w:szCs w:val="20"/>
                <w:shd w:val="nil" w:color="auto" w:fill="auto"/>
                <w:rtl w:val="0"/>
                <w:lang w:val="ru-RU"/>
              </w:rPr>
              <w:t>Планируемый период выхода предприятия на самоокупаемость</w:t>
            </w:r>
          </w:p>
          <w:p>
            <w:pPr>
              <w:pStyle w:val="Normal.0"/>
              <w:keepLines w:val="1"/>
              <w:bidi w:val="0"/>
              <w:spacing w:after="0"/>
              <w:ind w:left="0" w:right="0" w:firstLine="0"/>
              <w:jc w:val="left"/>
              <w:rPr>
                <w:rtl w:val="0"/>
              </w:rPr>
            </w:pPr>
            <w:r>
              <w:rPr>
                <w:rStyle w:val="Нет"/>
                <w:rFonts w:ascii="Times New Roman" w:hAnsi="Times New Roman" w:hint="default"/>
                <w:i w:val="1"/>
                <w:iCs w:val="1"/>
                <w:sz w:val="20"/>
                <w:szCs w:val="20"/>
                <w:shd w:val="nil" w:color="auto" w:fill="auto"/>
                <w:rtl w:val="0"/>
                <w:lang w:val="ru-RU"/>
              </w:rPr>
              <w:t>Указывается количество лет после завершения гранта</w:t>
            </w:r>
          </w:p>
        </w:tc>
        <w:tc>
          <w:tcPr>
            <w:tcW w:type="dxa" w:w="57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keepNext w:val="1"/>
              <w:tabs>
                <w:tab w:val="left" w:pos="720"/>
                <w:tab w:val="left" w:pos="1440"/>
                <w:tab w:val="left" w:pos="2160"/>
                <w:tab w:val="left" w:pos="2880"/>
                <w:tab w:val="left" w:pos="3600"/>
                <w:tab w:val="left" w:pos="4320"/>
                <w:tab w:val="left" w:pos="5040"/>
              </w:tabs>
              <w:spacing w:before="120" w:after="120" w:line="276" w:lineRule="auto"/>
              <w:jc w:val="center"/>
            </w:pPr>
            <w:r>
              <w:rPr>
                <w:rStyle w:val="Нет"/>
                <w:rFonts w:ascii="Calibri" w:hAnsi="Calibri"/>
                <w:sz w:val="22"/>
                <w:szCs w:val="22"/>
                <w:shd w:val="nil" w:color="auto" w:fill="auto"/>
                <w:rtl w:val="0"/>
                <w:lang w:val="en-US"/>
                <w14:textOutline w14:w="12700" w14:cap="flat">
                  <w14:noFill/>
                  <w14:miter w14:lim="400000"/>
                </w14:textOutline>
              </w:rPr>
              <w:t/>
            </w:r>
          </w:p>
        </w:tc>
      </w:tr>
      <w:tr>
        <w:tblPrEx>
          <w:shd w:val="clear" w:color="auto" w:fill="d0ddef"/>
        </w:tblPrEx>
        <w:trPr>
          <w:trHeight w:val="734" w:hRule="atLeast"/>
        </w:trPr>
        <w:tc>
          <w:tcPr>
            <w:tcW w:type="dxa" w:w="990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3"/>
              <w:tabs>
                <w:tab w:val="left" w:pos="2127"/>
              </w:tabs>
              <w:jc w:val="center"/>
              <w:rPr>
                <w:rStyle w:val="Нет"/>
                <w:rFonts w:ascii="Times New Roman" w:cs="Times New Roman" w:hAnsi="Times New Roman" w:eastAsia="Times New Roman"/>
                <w:b w:val="1"/>
                <w:bCs w:val="1"/>
                <w:outline w:val="0"/>
                <w:color w:val="000000"/>
                <w:sz w:val="28"/>
                <w:szCs w:val="28"/>
                <w:u w:color="000000"/>
                <w:shd w:val="nil" w:color="auto" w:fill="auto"/>
                <w14:textFill>
                  <w14:solidFill>
                    <w14:srgbClr w14:val="000000"/>
                  </w14:solidFill>
                </w14:textFill>
              </w:rPr>
            </w:pPr>
            <w:r>
              <w:rPr>
                <w:rStyle w:val="Нет"/>
                <w:rFonts w:ascii="Times New Roman" w:hAnsi="Times New Roman" w:hint="default"/>
                <w:b w:val="1"/>
                <w:bCs w:val="1"/>
                <w:outline w:val="0"/>
                <w:color w:val="000000"/>
                <w:sz w:val="28"/>
                <w:szCs w:val="28"/>
                <w:u w:color="000000"/>
                <w:shd w:val="nil" w:color="auto" w:fill="auto"/>
                <w:rtl w:val="0"/>
                <w:lang w:val="ru-RU"/>
                <w14:textFill>
                  <w14:solidFill>
                    <w14:srgbClr w14:val="000000"/>
                  </w14:solidFill>
                </w14:textFill>
              </w:rPr>
              <w:t>СУЩЕСТВУЮЩИЙ ЗАДЕЛ</w:t>
            </w:r>
            <w:r>
              <w:rPr>
                <w:rStyle w:val="Нет"/>
                <w:rFonts w:ascii="Times New Roman" w:hAnsi="Times New Roman"/>
                <w:b w:val="1"/>
                <w:bCs w:val="1"/>
                <w:outline w:val="0"/>
                <w:color w:val="000000"/>
                <w:sz w:val="28"/>
                <w:szCs w:val="28"/>
                <w:u w:color="000000"/>
                <w:shd w:val="nil" w:color="auto" w:fill="auto"/>
                <w:rtl w:val="0"/>
                <w:lang w:val="ru-RU"/>
                <w14:textFill>
                  <w14:solidFill>
                    <w14:srgbClr w14:val="000000"/>
                  </w14:solidFill>
                </w14:textFill>
              </w:rPr>
              <w:t>,</w:t>
            </w:r>
          </w:p>
          <w:p>
            <w:pPr>
              <w:pStyle w:val="heading 3"/>
              <w:tabs>
                <w:tab w:val="left" w:pos="2127"/>
              </w:tabs>
              <w:bidi w:val="0"/>
              <w:ind w:left="0" w:right="0" w:firstLine="0"/>
              <w:jc w:val="center"/>
              <w:rPr>
                <w:rtl w:val="0"/>
              </w:rPr>
            </w:pPr>
            <w:r>
              <w:rPr>
                <w:rStyle w:val="Нет"/>
                <w:rFonts w:ascii="Times New Roman" w:hAnsi="Times New Roman" w:hint="default"/>
                <w:b w:val="1"/>
                <w:bCs w:val="1"/>
                <w:outline w:val="0"/>
                <w:color w:val="000000"/>
                <w:sz w:val="28"/>
                <w:szCs w:val="28"/>
                <w:u w:color="000000"/>
                <w:shd w:val="nil" w:color="auto" w:fill="auto"/>
                <w:rtl w:val="0"/>
                <w:lang w:val="ru-RU"/>
                <w14:textFill>
                  <w14:solidFill>
                    <w14:srgbClr w14:val="000000"/>
                  </w14:solidFill>
                </w14:textFill>
              </w:rPr>
              <w:t>КОТОРЫЙ МОЖЕТ БЫТЬ ОСНОВОЙ БУДУЩЕГО ПРЕДПРИЯТИЯ</w:t>
            </w:r>
            <w:r>
              <w:rPr>
                <w:rStyle w:val="Нет"/>
                <w:rFonts w:ascii="Times New Roman" w:hAnsi="Times New Roman"/>
                <w:b w:val="1"/>
                <w:bCs w:val="1"/>
                <w:outline w:val="0"/>
                <w:color w:val="000000"/>
                <w:sz w:val="28"/>
                <w:szCs w:val="28"/>
                <w:u w:color="000000"/>
                <w:shd w:val="nil" w:color="auto" w:fill="auto"/>
                <w:rtl w:val="0"/>
                <w:lang w:val="ru-RU"/>
                <w14:textFill>
                  <w14:solidFill>
                    <w14:srgbClr w14:val="000000"/>
                  </w14:solidFill>
                </w14:textFill>
              </w:rPr>
              <w:t>:</w:t>
            </w:r>
          </w:p>
        </w:tc>
      </w:tr>
      <w:tr>
        <w:tblPrEx>
          <w:shd w:val="clear" w:color="auto" w:fill="d0ddef"/>
        </w:tblPrEx>
        <w:trPr>
          <w:trHeight w:val="468" w:hRule="atLeast"/>
        </w:trPr>
        <w:tc>
          <w:tcPr>
            <w:tcW w:type="dxa" w:w="4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keepLines w:val="1"/>
              <w:spacing w:after="0"/>
            </w:pPr>
            <w:r>
              <w:rPr>
                <w:rStyle w:val="Нет"/>
                <w:rFonts w:ascii="Times New Roman" w:hAnsi="Times New Roman" w:hint="default"/>
                <w:sz w:val="20"/>
                <w:szCs w:val="20"/>
                <w:shd w:val="nil" w:color="auto" w:fill="auto"/>
                <w:rtl w:val="0"/>
                <w:lang w:val="ru-RU"/>
              </w:rPr>
              <w:t>Коллектив</w:t>
            </w:r>
          </w:p>
        </w:tc>
        <w:tc>
          <w:tcPr>
            <w:tcW w:type="dxa" w:w="57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keepNext w:val="1"/>
              <w:tabs>
                <w:tab w:val="left" w:pos="720"/>
                <w:tab w:val="left" w:pos="1440"/>
                <w:tab w:val="left" w:pos="2160"/>
                <w:tab w:val="left" w:pos="2880"/>
                <w:tab w:val="left" w:pos="3600"/>
                <w:tab w:val="left" w:pos="4320"/>
                <w:tab w:val="left" w:pos="5040"/>
              </w:tabs>
              <w:spacing w:before="120" w:after="120" w:line="276" w:lineRule="auto"/>
              <w:jc w:val="center"/>
            </w:pPr>
            <w:r>
              <w:rPr>
                <w:rStyle w:val="Нет"/>
                <w:rFonts w:ascii="Calibri" w:hAnsi="Calibri"/>
                <w:sz w:val="22"/>
                <w:szCs w:val="22"/>
                <w:shd w:val="nil" w:color="auto" w:fill="auto"/>
                <w:rtl w:val="0"/>
                <w:lang w:val="en-US"/>
                <w14:textOutline w14:w="12700" w14:cap="flat">
                  <w14:noFill/>
                  <w14:miter w14:lim="400000"/>
                </w14:textOutline>
              </w:rPr>
              <w:t/>
            </w:r>
          </w:p>
        </w:tc>
      </w:tr>
      <w:tr>
        <w:tblPrEx>
          <w:shd w:val="clear" w:color="auto" w:fill="d0ddef"/>
        </w:tblPrEx>
        <w:trPr>
          <w:trHeight w:val="468" w:hRule="atLeast"/>
        </w:trPr>
        <w:tc>
          <w:tcPr>
            <w:tcW w:type="dxa" w:w="4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keepLines w:val="1"/>
              <w:spacing w:after="0"/>
            </w:pPr>
            <w:r>
              <w:rPr>
                <w:rStyle w:val="Нет"/>
                <w:rFonts w:ascii="Times New Roman" w:hAnsi="Times New Roman" w:hint="default"/>
                <w:sz w:val="20"/>
                <w:szCs w:val="20"/>
                <w:shd w:val="nil" w:color="auto" w:fill="auto"/>
                <w:rtl w:val="0"/>
                <w:lang w:val="ru-RU"/>
              </w:rPr>
              <w:t>Техническое оснащение</w:t>
            </w:r>
            <w:r>
              <w:rPr>
                <w:rStyle w:val="Нет"/>
                <w:rFonts w:ascii="Times New Roman" w:hAnsi="Times New Roman"/>
                <w:sz w:val="20"/>
                <w:szCs w:val="20"/>
                <w:shd w:val="nil" w:color="auto" w:fill="auto"/>
                <w:rtl w:val="0"/>
                <w:lang w:val="ru-RU"/>
              </w:rPr>
              <w:t>:</w:t>
            </w:r>
          </w:p>
        </w:tc>
        <w:tc>
          <w:tcPr>
            <w:tcW w:type="dxa" w:w="57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keepNext w:val="1"/>
              <w:tabs>
                <w:tab w:val="left" w:pos="720"/>
                <w:tab w:val="left" w:pos="1440"/>
                <w:tab w:val="left" w:pos="2160"/>
                <w:tab w:val="left" w:pos="2880"/>
                <w:tab w:val="left" w:pos="3600"/>
                <w:tab w:val="left" w:pos="4320"/>
                <w:tab w:val="left" w:pos="5040"/>
              </w:tabs>
              <w:spacing w:before="120" w:after="120" w:line="276" w:lineRule="auto"/>
              <w:jc w:val="center"/>
            </w:pPr>
            <w:r>
              <w:rPr>
                <w:rStyle w:val="Нет"/>
                <w:rFonts w:ascii="Calibri" w:hAnsi="Calibri"/>
                <w:sz w:val="22"/>
                <w:szCs w:val="22"/>
                <w:shd w:val="nil" w:color="auto" w:fill="auto"/>
                <w:rtl w:val="0"/>
                <w:lang w:val="en-US"/>
                <w14:textOutline w14:w="12700" w14:cap="flat">
                  <w14:noFill/>
                  <w14:miter w14:lim="400000"/>
                </w14:textOutline>
              </w:rPr>
              <w:t/>
            </w:r>
          </w:p>
        </w:tc>
      </w:tr>
      <w:tr>
        <w:tblPrEx>
          <w:shd w:val="clear" w:color="auto" w:fill="d0ddef"/>
        </w:tblPrEx>
        <w:trPr>
          <w:trHeight w:val="232" w:hRule="atLeast"/>
        </w:trPr>
        <w:tc>
          <w:tcPr>
            <w:tcW w:type="dxa" w:w="4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keepLines w:val="1"/>
              <w:spacing w:after="0"/>
            </w:pPr>
            <w:r>
              <w:rPr>
                <w:rStyle w:val="Нет"/>
                <w:rFonts w:ascii="Times New Roman" w:hAnsi="Times New Roman" w:hint="default"/>
                <w:sz w:val="20"/>
                <w:szCs w:val="20"/>
                <w:shd w:val="nil" w:color="auto" w:fill="auto"/>
                <w:rtl w:val="0"/>
                <w:lang w:val="ru-RU"/>
              </w:rPr>
              <w:t xml:space="preserve">Партнеры </w:t>
            </w:r>
            <w:r>
              <w:rPr>
                <w:rStyle w:val="Нет"/>
                <w:rFonts w:ascii="Times New Roman" w:hAnsi="Times New Roman"/>
                <w:sz w:val="20"/>
                <w:szCs w:val="20"/>
                <w:shd w:val="nil" w:color="auto" w:fill="auto"/>
                <w:rtl w:val="0"/>
                <w:lang w:val="ru-RU"/>
              </w:rPr>
              <w:t>(</w:t>
            </w:r>
            <w:r>
              <w:rPr>
                <w:rStyle w:val="Нет"/>
                <w:rFonts w:ascii="Times New Roman" w:hAnsi="Times New Roman" w:hint="default"/>
                <w:sz w:val="20"/>
                <w:szCs w:val="20"/>
                <w:shd w:val="nil" w:color="auto" w:fill="auto"/>
                <w:rtl w:val="0"/>
                <w:lang w:val="ru-RU"/>
              </w:rPr>
              <w:t>поставщики</w:t>
            </w:r>
            <w:r>
              <w:rPr>
                <w:rStyle w:val="Нет"/>
                <w:rFonts w:ascii="Times New Roman" w:hAnsi="Times New Roman"/>
                <w:sz w:val="20"/>
                <w:szCs w:val="20"/>
                <w:shd w:val="nil" w:color="auto" w:fill="auto"/>
                <w:rtl w:val="0"/>
                <w:lang w:val="ru-RU"/>
              </w:rPr>
              <w:t xml:space="preserve">, </w:t>
            </w:r>
            <w:r>
              <w:rPr>
                <w:rStyle w:val="Нет"/>
                <w:rFonts w:ascii="Times New Roman" w:hAnsi="Times New Roman" w:hint="default"/>
                <w:sz w:val="20"/>
                <w:szCs w:val="20"/>
                <w:shd w:val="nil" w:color="auto" w:fill="auto"/>
                <w:rtl w:val="0"/>
                <w:lang w:val="ru-RU"/>
              </w:rPr>
              <w:t>продавцы</w:t>
            </w:r>
            <w:r>
              <w:rPr>
                <w:rStyle w:val="Нет"/>
                <w:rFonts w:ascii="Times New Roman" w:hAnsi="Times New Roman"/>
                <w:sz w:val="20"/>
                <w:szCs w:val="20"/>
                <w:shd w:val="nil" w:color="auto" w:fill="auto"/>
                <w:rtl w:val="0"/>
                <w:lang w:val="ru-RU"/>
              </w:rPr>
              <w:t>)</w:t>
            </w:r>
          </w:p>
        </w:tc>
        <w:tc>
          <w:tcPr>
            <w:tcW w:type="dxa" w:w="57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keepNext w:val="1"/>
              <w:tabs>
                <w:tab w:val="left" w:pos="720"/>
                <w:tab w:val="left" w:pos="1440"/>
                <w:tab w:val="left" w:pos="2160"/>
                <w:tab w:val="left" w:pos="2880"/>
                <w:tab w:val="left" w:pos="3600"/>
                <w:tab w:val="left" w:pos="4320"/>
                <w:tab w:val="left" w:pos="5040"/>
              </w:tabs>
              <w:spacing w:before="120" w:after="120" w:line="276" w:lineRule="auto"/>
              <w:jc w:val="center"/>
            </w:pPr>
            <w:r>
              <w:rPr>
                <w:rStyle w:val="Нет"/>
                <w:rFonts w:ascii="Calibri" w:hAnsi="Calibri"/>
                <w:sz w:val="22"/>
                <w:szCs w:val="22"/>
                <w:shd w:val="nil" w:color="auto" w:fill="auto"/>
                <w:rtl w:val="0"/>
                <w:lang w:val="en-US"/>
                <w14:textOutline w14:w="12700" w14:cap="flat">
                  <w14:noFill/>
                  <w14:miter w14:lim="400000"/>
                </w14:textOutline>
              </w:rPr>
              <w:t/>
            </w:r>
          </w:p>
        </w:tc>
      </w:tr>
      <w:tr>
        <w:tblPrEx>
          <w:shd w:val="clear" w:color="auto" w:fill="d0ddef"/>
        </w:tblPrEx>
        <w:trPr>
          <w:trHeight w:val="1119" w:hRule="atLeast"/>
        </w:trPr>
        <w:tc>
          <w:tcPr>
            <w:tcW w:type="dxa" w:w="990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Подзаголовок заявки"/>
              <w:jc w:val="center"/>
              <w:rPr>
                <w:rStyle w:val="Нет"/>
                <w:rFonts w:ascii="Times New Roman" w:cs="Times New Roman" w:hAnsi="Times New Roman" w:eastAsia="Times New Roman"/>
                <w:outline w:val="0"/>
                <w:color w:val="000000"/>
                <w:u w:val="none" w:color="000000"/>
                <w:shd w:val="nil" w:color="auto" w:fill="auto"/>
                <w14:textFill>
                  <w14:solidFill>
                    <w14:srgbClr w14:val="000000"/>
                  </w14:solidFill>
                </w14:textFill>
              </w:rPr>
            </w:pPr>
            <w:r>
              <w:rPr>
                <w:rStyle w:val="Нет"/>
                <w:rFonts w:ascii="Times New Roman" w:hAnsi="Times New Roman" w:hint="default"/>
                <w:outline w:val="0"/>
                <w:color w:val="000000"/>
                <w:u w:val="none" w:color="000000"/>
                <w:shd w:val="nil" w:color="auto" w:fill="auto"/>
                <w:rtl w:val="0"/>
                <w:lang w:val="ru-RU"/>
                <w14:textFill>
                  <w14:solidFill>
                    <w14:srgbClr w14:val="000000"/>
                  </w14:solidFill>
                </w14:textFill>
              </w:rPr>
              <w:t>ПЛАН РЕАЛИЗАЦИИ ПРОЕКТА</w:t>
            </w:r>
          </w:p>
          <w:p>
            <w:pPr>
              <w:pStyle w:val="Normal.0"/>
              <w:keepLines w:val="1"/>
              <w:bidi w:val="0"/>
              <w:ind w:left="0" w:right="0" w:firstLine="0"/>
              <w:jc w:val="center"/>
              <w:rPr>
                <w:rtl w:val="0"/>
              </w:rPr>
            </w:pPr>
            <w:r>
              <w:rPr>
                <w:rStyle w:val="Нет"/>
                <w:rFonts w:ascii="Times New Roman" w:hAnsi="Times New Roman"/>
                <w:i w:val="1"/>
                <w:iCs w:val="1"/>
                <w:sz w:val="24"/>
                <w:szCs w:val="24"/>
                <w:shd w:val="nil" w:color="auto" w:fill="auto"/>
                <w:rtl w:val="0"/>
                <w:lang w:val="ru-RU"/>
              </w:rPr>
              <w:t>(</w:t>
            </w:r>
            <w:r>
              <w:rPr>
                <w:rStyle w:val="Нет"/>
                <w:rFonts w:ascii="Times New Roman" w:hAnsi="Times New Roman" w:hint="default"/>
                <w:i w:val="1"/>
                <w:iCs w:val="1"/>
                <w:sz w:val="24"/>
                <w:szCs w:val="24"/>
                <w:shd w:val="nil" w:color="auto" w:fill="auto"/>
                <w:rtl w:val="0"/>
                <w:lang w:val="ru-RU"/>
              </w:rPr>
              <w:t>на период грантовой поддержки и максимально прогнозируемый срок</w:t>
            </w:r>
            <w:r>
              <w:rPr>
                <w:rStyle w:val="Нет"/>
                <w:rFonts w:ascii="Times New Roman" w:hAnsi="Times New Roman"/>
                <w:i w:val="1"/>
                <w:iCs w:val="1"/>
                <w:sz w:val="24"/>
                <w:szCs w:val="24"/>
                <w:shd w:val="nil" w:color="auto" w:fill="auto"/>
                <w:rtl w:val="0"/>
                <w:lang w:val="ru-RU"/>
              </w:rPr>
              <w:t>,</w:t>
            </w:r>
            <w:r>
              <w:rPr>
                <w:rStyle w:val="Нет"/>
                <w:rFonts w:ascii="Times New Roman" w:cs="Times New Roman" w:hAnsi="Times New Roman" w:eastAsia="Times New Roman"/>
                <w:i w:val="1"/>
                <w:iCs w:val="1"/>
                <w:sz w:val="24"/>
                <w:szCs w:val="24"/>
                <w:shd w:val="nil" w:color="auto" w:fill="auto"/>
                <w:rtl w:val="0"/>
                <w:lang w:val="ru-RU"/>
              </w:rPr>
              <w:br w:type="textWrapping"/>
              <w:t xml:space="preserve">но не менее </w:t>
            </w:r>
            <w:r>
              <w:rPr>
                <w:rStyle w:val="Нет"/>
                <w:rFonts w:ascii="Times New Roman" w:hAnsi="Times New Roman"/>
                <w:i w:val="1"/>
                <w:iCs w:val="1"/>
                <w:sz w:val="24"/>
                <w:szCs w:val="24"/>
                <w:shd w:val="nil" w:color="auto" w:fill="auto"/>
                <w:rtl w:val="0"/>
                <w:lang w:val="ru-RU"/>
              </w:rPr>
              <w:t>2-</w:t>
            </w:r>
            <w:r>
              <w:rPr>
                <w:rStyle w:val="Нет"/>
                <w:rFonts w:ascii="Times New Roman" w:hAnsi="Times New Roman" w:hint="default"/>
                <w:i w:val="1"/>
                <w:iCs w:val="1"/>
                <w:sz w:val="24"/>
                <w:szCs w:val="24"/>
                <w:shd w:val="nil" w:color="auto" w:fill="auto"/>
                <w:rtl w:val="0"/>
                <w:lang w:val="ru-RU"/>
              </w:rPr>
              <w:t>х лет после завершения договора гранта</w:t>
            </w:r>
            <w:r>
              <w:rPr>
                <w:rStyle w:val="Нет"/>
                <w:rFonts w:ascii="Times New Roman" w:hAnsi="Times New Roman"/>
                <w:i w:val="1"/>
                <w:iCs w:val="1"/>
                <w:sz w:val="24"/>
                <w:szCs w:val="24"/>
                <w:shd w:val="nil" w:color="auto" w:fill="auto"/>
                <w:rtl w:val="0"/>
                <w:lang w:val="ru-RU"/>
              </w:rPr>
              <w:t>)</w:t>
            </w:r>
          </w:p>
        </w:tc>
      </w:tr>
      <w:tr>
        <w:tblPrEx>
          <w:shd w:val="clear" w:color="auto" w:fill="d0ddef"/>
        </w:tblPrEx>
        <w:trPr>
          <w:trHeight w:val="509" w:hRule="atLeast"/>
        </w:trPr>
        <w:tc>
          <w:tcPr>
            <w:tcW w:type="dxa" w:w="4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keepLines w:val="1"/>
              <w:spacing w:after="0"/>
            </w:pPr>
            <w:r>
              <w:rPr>
                <w:rStyle w:val="Нет"/>
                <w:rFonts w:ascii="Times New Roman" w:hAnsi="Times New Roman" w:hint="default"/>
                <w:shd w:val="nil" w:color="auto" w:fill="auto"/>
                <w:rtl w:val="0"/>
                <w:lang w:val="ru-RU"/>
              </w:rPr>
              <w:t>Формирование коллектива</w:t>
            </w:r>
            <w:r>
              <w:rPr>
                <w:rStyle w:val="Нет"/>
                <w:rFonts w:ascii="Times New Roman" w:hAnsi="Times New Roman"/>
                <w:shd w:val="nil" w:color="auto" w:fill="auto"/>
                <w:rtl w:val="0"/>
                <w:lang w:val="ru-RU"/>
              </w:rPr>
              <w:t>:</w:t>
            </w:r>
          </w:p>
        </w:tc>
        <w:tc>
          <w:tcPr>
            <w:tcW w:type="dxa" w:w="57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keepNext w:val="1"/>
              <w:tabs>
                <w:tab w:val="left" w:pos="720"/>
                <w:tab w:val="left" w:pos="1440"/>
                <w:tab w:val="left" w:pos="2160"/>
                <w:tab w:val="left" w:pos="2880"/>
                <w:tab w:val="left" w:pos="3600"/>
                <w:tab w:val="left" w:pos="4320"/>
                <w:tab w:val="left" w:pos="5040"/>
              </w:tabs>
              <w:spacing w:before="120" w:after="120" w:line="276" w:lineRule="auto"/>
              <w:jc w:val="center"/>
            </w:pPr>
            <w:r>
              <w:rPr>
                <w:rStyle w:val="Нет"/>
                <w:rFonts w:ascii="Calibri" w:hAnsi="Calibri"/>
                <w:sz w:val="22"/>
                <w:szCs w:val="22"/>
                <w:shd w:val="nil" w:color="auto" w:fill="auto"/>
                <w:rtl w:val="0"/>
                <w:lang w:val="en-US"/>
                <w14:textOutline w14:w="12700" w14:cap="flat">
                  <w14:noFill/>
                  <w14:miter w14:lim="400000"/>
                </w14:textOutline>
              </w:rPr>
              <w:t/>
            </w:r>
          </w:p>
        </w:tc>
      </w:tr>
      <w:tr>
        <w:tblPrEx>
          <w:shd w:val="clear" w:color="auto" w:fill="d0ddef"/>
        </w:tblPrEx>
        <w:trPr>
          <w:trHeight w:val="509" w:hRule="atLeast"/>
        </w:trPr>
        <w:tc>
          <w:tcPr>
            <w:tcW w:type="dxa" w:w="4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keepLines w:val="1"/>
              <w:spacing w:after="0"/>
            </w:pPr>
            <w:r>
              <w:rPr>
                <w:rStyle w:val="Нет"/>
                <w:rFonts w:ascii="Times New Roman" w:hAnsi="Times New Roman" w:hint="default"/>
                <w:shd w:val="nil" w:color="auto" w:fill="auto"/>
                <w:rtl w:val="0"/>
                <w:lang w:val="ru-RU"/>
              </w:rPr>
              <w:t>Функционирование юридического лица</w:t>
            </w:r>
            <w:r>
              <w:rPr>
                <w:rStyle w:val="Нет"/>
                <w:rFonts w:ascii="Times New Roman" w:hAnsi="Times New Roman"/>
                <w:shd w:val="nil" w:color="auto" w:fill="auto"/>
                <w:rtl w:val="0"/>
                <w:lang w:val="ru-RU"/>
              </w:rPr>
              <w:t>:</w:t>
            </w:r>
          </w:p>
        </w:tc>
        <w:tc>
          <w:tcPr>
            <w:tcW w:type="dxa" w:w="57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keepNext w:val="1"/>
              <w:tabs>
                <w:tab w:val="left" w:pos="720"/>
                <w:tab w:val="left" w:pos="1440"/>
                <w:tab w:val="left" w:pos="2160"/>
                <w:tab w:val="left" w:pos="2880"/>
                <w:tab w:val="left" w:pos="3600"/>
                <w:tab w:val="left" w:pos="4320"/>
                <w:tab w:val="left" w:pos="5040"/>
              </w:tabs>
              <w:spacing w:before="120" w:after="120" w:line="276" w:lineRule="auto"/>
              <w:jc w:val="center"/>
            </w:pPr>
            <w:r>
              <w:rPr>
                <w:rStyle w:val="Нет"/>
                <w:rFonts w:ascii="Calibri" w:hAnsi="Calibri"/>
                <w:sz w:val="22"/>
                <w:szCs w:val="22"/>
                <w:shd w:val="nil" w:color="auto" w:fill="auto"/>
                <w:rtl w:val="0"/>
                <w:lang w:val="en-US"/>
                <w14:textOutline w14:w="12700" w14:cap="flat">
                  <w14:noFill/>
                  <w14:miter w14:lim="400000"/>
                </w14:textOutline>
              </w:rPr>
              <w:t/>
            </w:r>
          </w:p>
        </w:tc>
      </w:tr>
      <w:tr>
        <w:tblPrEx>
          <w:shd w:val="clear" w:color="auto" w:fill="d0ddef"/>
        </w:tblPrEx>
        <w:trPr>
          <w:trHeight w:val="3092" w:hRule="atLeast"/>
        </w:trPr>
        <w:tc>
          <w:tcPr>
            <w:tcW w:type="dxa" w:w="4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keepLines w:val="1"/>
              <w:spacing w:after="0"/>
            </w:pPr>
            <w:r>
              <w:rPr>
                <w:rStyle w:val="Нет"/>
                <w:rFonts w:ascii="Times New Roman" w:hAnsi="Times New Roman" w:hint="default"/>
                <w:shd w:val="nil" w:color="auto" w:fill="auto"/>
                <w:rtl w:val="0"/>
                <w:lang w:val="ru-RU"/>
              </w:rPr>
              <w:t>Выполнение работ по разработке продукции с использованием результатов научно</w:t>
            </w:r>
            <w:r>
              <w:rPr>
                <w:rStyle w:val="Нет"/>
                <w:rFonts w:ascii="Times New Roman" w:hAnsi="Times New Roman"/>
                <w:shd w:val="nil" w:color="auto" w:fill="auto"/>
                <w:rtl w:val="0"/>
                <w:lang w:val="ru-RU"/>
              </w:rPr>
              <w:t>-</w:t>
            </w:r>
            <w:r>
              <w:rPr>
                <w:rStyle w:val="Нет"/>
                <w:rFonts w:ascii="Times New Roman" w:hAnsi="Times New Roman" w:hint="default"/>
                <w:shd w:val="nil" w:color="auto" w:fill="auto"/>
                <w:rtl w:val="0"/>
                <w:lang w:val="ru-RU"/>
              </w:rPr>
              <w:t xml:space="preserve">технических и технологических исследований </w:t>
            </w:r>
            <w:r>
              <w:rPr>
                <w:rStyle w:val="Нет"/>
                <w:rFonts w:ascii="Times New Roman" w:hAnsi="Times New Roman"/>
                <w:shd w:val="nil" w:color="auto" w:fill="auto"/>
                <w:rtl w:val="0"/>
                <w:lang w:val="ru-RU"/>
              </w:rPr>
              <w:t>(</w:t>
            </w:r>
            <w:r>
              <w:rPr>
                <w:rStyle w:val="Нет"/>
                <w:rFonts w:ascii="Times New Roman" w:hAnsi="Times New Roman" w:hint="default"/>
                <w:shd w:val="nil" w:color="auto" w:fill="auto"/>
                <w:rtl w:val="0"/>
                <w:lang w:val="ru-RU"/>
              </w:rPr>
              <w:t>собственных и</w:t>
            </w:r>
            <w:r>
              <w:rPr>
                <w:rStyle w:val="Нет"/>
                <w:rFonts w:ascii="Times New Roman" w:hAnsi="Times New Roman"/>
                <w:shd w:val="nil" w:color="auto" w:fill="auto"/>
                <w:rtl w:val="0"/>
                <w:lang w:val="ru-RU"/>
              </w:rPr>
              <w:t>/</w:t>
            </w:r>
            <w:r>
              <w:rPr>
                <w:rStyle w:val="Нет"/>
                <w:rFonts w:ascii="Times New Roman" w:hAnsi="Times New Roman" w:hint="default"/>
                <w:shd w:val="nil" w:color="auto" w:fill="auto"/>
                <w:rtl w:val="0"/>
                <w:lang w:val="ru-RU"/>
              </w:rPr>
              <w:t>или легитимно полученных или приобретенных</w:t>
            </w:r>
            <w:r>
              <w:rPr>
                <w:rStyle w:val="Нет"/>
                <w:rFonts w:ascii="Times New Roman" w:hAnsi="Times New Roman"/>
                <w:shd w:val="nil" w:color="auto" w:fill="auto"/>
                <w:rtl w:val="0"/>
                <w:lang w:val="ru-RU"/>
              </w:rPr>
              <w:t xml:space="preserve">), </w:t>
            </w:r>
            <w:r>
              <w:rPr>
                <w:rStyle w:val="Нет"/>
                <w:rFonts w:ascii="Times New Roman" w:hAnsi="Times New Roman" w:hint="default"/>
                <w:shd w:val="nil" w:color="auto" w:fill="auto"/>
                <w:rtl w:val="0"/>
                <w:lang w:val="ru-RU"/>
              </w:rPr>
              <w:t xml:space="preserve">включая информацию о создании </w:t>
            </w:r>
            <w:r>
              <w:rPr>
                <w:rStyle w:val="Нет"/>
                <w:rFonts w:ascii="Times New Roman" w:hAnsi="Times New Roman"/>
                <w:shd w:val="nil" w:color="auto" w:fill="auto"/>
                <w:rtl w:val="0"/>
                <w:lang w:val="ru-RU"/>
              </w:rPr>
              <w:t xml:space="preserve">MVP </w:t>
            </w:r>
            <w:r>
              <w:rPr>
                <w:rStyle w:val="Нет"/>
                <w:rFonts w:ascii="Times New Roman" w:hAnsi="Times New Roman" w:hint="default"/>
                <w:shd w:val="nil" w:color="auto" w:fill="auto"/>
                <w:rtl w:val="0"/>
                <w:lang w:val="ru-RU"/>
              </w:rPr>
              <w:t xml:space="preserve">и </w:t>
            </w:r>
            <w:r>
              <w:rPr>
                <w:rStyle w:val="Нет"/>
                <w:rFonts w:ascii="Times New Roman" w:hAnsi="Times New Roman"/>
                <w:shd w:val="nil" w:color="auto" w:fill="auto"/>
                <w:rtl w:val="0"/>
                <w:lang w:val="ru-RU"/>
              </w:rPr>
              <w:t>(</w:t>
            </w:r>
            <w:r>
              <w:rPr>
                <w:rStyle w:val="Нет"/>
                <w:rFonts w:ascii="Times New Roman" w:hAnsi="Times New Roman" w:hint="default"/>
                <w:shd w:val="nil" w:color="auto" w:fill="auto"/>
                <w:rtl w:val="0"/>
                <w:lang w:val="ru-RU"/>
              </w:rPr>
              <w:t>или</w:t>
            </w:r>
            <w:r>
              <w:rPr>
                <w:rStyle w:val="Нет"/>
                <w:rFonts w:ascii="Times New Roman" w:hAnsi="Times New Roman"/>
                <w:shd w:val="nil" w:color="auto" w:fill="auto"/>
                <w:rtl w:val="0"/>
                <w:lang w:val="ru-RU"/>
              </w:rPr>
              <w:t xml:space="preserve">) </w:t>
            </w:r>
            <w:r>
              <w:rPr>
                <w:rStyle w:val="Нет"/>
                <w:rFonts w:ascii="Times New Roman" w:hAnsi="Times New Roman" w:hint="default"/>
                <w:shd w:val="nil" w:color="auto" w:fill="auto"/>
                <w:rtl w:val="0"/>
                <w:lang w:val="ru-RU"/>
              </w:rPr>
              <w:t xml:space="preserve">доведению продукции до уровня </w:t>
            </w:r>
            <w:r>
              <w:rPr>
                <w:rStyle w:val="Нет"/>
                <w:rFonts w:ascii="Times New Roman" w:hAnsi="Times New Roman"/>
                <w:shd w:val="nil" w:color="auto" w:fill="auto"/>
                <w:rtl w:val="0"/>
                <w:lang w:val="ru-RU"/>
              </w:rPr>
              <w:t xml:space="preserve">TRL 31 </w:t>
            </w:r>
            <w:r>
              <w:rPr>
                <w:rStyle w:val="Нет"/>
                <w:rFonts w:ascii="Times New Roman" w:hAnsi="Times New Roman" w:hint="default"/>
                <w:shd w:val="nil" w:color="auto" w:fill="auto"/>
                <w:rtl w:val="0"/>
                <w:lang w:val="ru-RU"/>
              </w:rPr>
              <w:t xml:space="preserve">и обоснование возможности разработки </w:t>
            </w:r>
            <w:r>
              <w:rPr>
                <w:rStyle w:val="Нет"/>
                <w:rFonts w:ascii="Times New Roman" w:hAnsi="Times New Roman"/>
                <w:shd w:val="nil" w:color="auto" w:fill="auto"/>
                <w:rtl w:val="0"/>
                <w:lang w:val="ru-RU"/>
              </w:rPr>
              <w:t xml:space="preserve">MVP / </w:t>
            </w:r>
            <w:r>
              <w:rPr>
                <w:rStyle w:val="Нет"/>
                <w:rFonts w:ascii="Times New Roman" w:hAnsi="Times New Roman" w:hint="default"/>
                <w:shd w:val="nil" w:color="auto" w:fill="auto"/>
                <w:rtl w:val="0"/>
                <w:lang w:val="ru-RU"/>
              </w:rPr>
              <w:t xml:space="preserve">достижения уровня </w:t>
            </w:r>
            <w:r>
              <w:rPr>
                <w:rStyle w:val="Нет"/>
                <w:rFonts w:ascii="Times New Roman" w:hAnsi="Times New Roman"/>
                <w:shd w:val="nil" w:color="auto" w:fill="auto"/>
                <w:rtl w:val="0"/>
                <w:lang w:val="ru-RU"/>
              </w:rPr>
              <w:t xml:space="preserve">TRL 3 </w:t>
            </w:r>
            <w:r>
              <w:rPr>
                <w:rStyle w:val="Нет"/>
                <w:rFonts w:ascii="Times New Roman" w:hAnsi="Times New Roman" w:hint="default"/>
                <w:shd w:val="nil" w:color="auto" w:fill="auto"/>
                <w:rtl w:val="0"/>
                <w:lang w:val="ru-RU"/>
              </w:rPr>
              <w:t>в рамках реализации договора гранта</w:t>
            </w:r>
            <w:r>
              <w:rPr>
                <w:rStyle w:val="Нет"/>
                <w:rFonts w:ascii="Times New Roman" w:hAnsi="Times New Roman"/>
                <w:shd w:val="nil" w:color="auto" w:fill="auto"/>
                <w:rtl w:val="0"/>
                <w:lang w:val="ru-RU"/>
              </w:rPr>
              <w:t>:</w:t>
            </w:r>
          </w:p>
        </w:tc>
        <w:tc>
          <w:tcPr>
            <w:tcW w:type="dxa" w:w="57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keepNext w:val="1"/>
              <w:tabs>
                <w:tab w:val="left" w:pos="720"/>
                <w:tab w:val="left" w:pos="1440"/>
                <w:tab w:val="left" w:pos="2160"/>
                <w:tab w:val="left" w:pos="2880"/>
                <w:tab w:val="left" w:pos="3600"/>
                <w:tab w:val="left" w:pos="4320"/>
                <w:tab w:val="left" w:pos="5040"/>
              </w:tabs>
              <w:spacing w:before="120" w:after="120" w:line="276" w:lineRule="auto"/>
              <w:jc w:val="center"/>
            </w:pPr>
            <w:r>
              <w:rPr>
                <w:rStyle w:val="Нет"/>
                <w:rFonts w:ascii="Calibri" w:hAnsi="Calibri"/>
                <w:sz w:val="22"/>
                <w:szCs w:val="22"/>
                <w:shd w:val="nil" w:color="auto" w:fill="auto"/>
                <w:rtl w:val="0"/>
                <w:lang w:val="en-US"/>
                <w14:textOutline w14:w="12700" w14:cap="flat">
                  <w14:noFill/>
                  <w14:miter w14:lim="400000"/>
                </w14:textOutline>
              </w:rPr>
              <w:t/>
            </w:r>
          </w:p>
        </w:tc>
      </w:tr>
      <w:tr>
        <w:tblPrEx>
          <w:shd w:val="clear" w:color="auto" w:fill="d0ddef"/>
        </w:tblPrEx>
        <w:trPr>
          <w:trHeight w:val="1800" w:hRule="atLeast"/>
        </w:trPr>
        <w:tc>
          <w:tcPr>
            <w:tcW w:type="dxa" w:w="4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keepLines w:val="1"/>
              <w:spacing w:after="0"/>
            </w:pPr>
            <w:r>
              <w:rPr>
                <w:rStyle w:val="Нет"/>
                <w:rFonts w:ascii="Times New Roman" w:hAnsi="Times New Roman" w:hint="default"/>
                <w:shd w:val="nil" w:color="auto" w:fill="auto"/>
                <w:rtl w:val="0"/>
                <w:lang w:val="ru-RU"/>
              </w:rPr>
              <w:t>Выполнение работ по уточнению параметров продукции</w:t>
            </w:r>
            <w:r>
              <w:rPr>
                <w:rStyle w:val="Нет"/>
                <w:rFonts w:ascii="Times New Roman" w:hAnsi="Times New Roman"/>
                <w:shd w:val="nil" w:color="auto" w:fill="auto"/>
                <w:rtl w:val="0"/>
                <w:lang w:val="ru-RU"/>
              </w:rPr>
              <w:t xml:space="preserve">, </w:t>
            </w:r>
            <w:r>
              <w:rPr>
                <w:rStyle w:val="Нет"/>
                <w:rFonts w:ascii="Times New Roman" w:hAnsi="Times New Roman" w:hint="default"/>
                <w:shd w:val="nil" w:color="auto" w:fill="auto"/>
                <w:rtl w:val="0"/>
                <w:lang w:val="ru-RU"/>
              </w:rPr>
              <w:t xml:space="preserve">«формирование» рынка быта </w:t>
            </w:r>
            <w:r>
              <w:rPr>
                <w:rStyle w:val="Нет"/>
                <w:rFonts w:ascii="Times New Roman" w:hAnsi="Times New Roman"/>
                <w:shd w:val="nil" w:color="auto" w:fill="auto"/>
                <w:rtl w:val="0"/>
                <w:lang w:val="ru-RU"/>
              </w:rPr>
              <w:t>(</w:t>
            </w:r>
            <w:r>
              <w:rPr>
                <w:rStyle w:val="Нет"/>
                <w:rFonts w:ascii="Times New Roman" w:hAnsi="Times New Roman" w:hint="default"/>
                <w:shd w:val="nil" w:color="auto" w:fill="auto"/>
                <w:rtl w:val="0"/>
                <w:lang w:val="ru-RU"/>
              </w:rPr>
              <w:t>взаимодействие с потенциальным покупателем</w:t>
            </w:r>
            <w:r>
              <w:rPr>
                <w:rStyle w:val="Нет"/>
                <w:rFonts w:ascii="Times New Roman" w:hAnsi="Times New Roman"/>
                <w:shd w:val="nil" w:color="auto" w:fill="auto"/>
                <w:rtl w:val="0"/>
                <w:lang w:val="ru-RU"/>
              </w:rPr>
              <w:t xml:space="preserve">, </w:t>
            </w:r>
            <w:r>
              <w:rPr>
                <w:rStyle w:val="Нет"/>
                <w:rFonts w:ascii="Times New Roman" w:hAnsi="Times New Roman" w:hint="default"/>
                <w:shd w:val="nil" w:color="auto" w:fill="auto"/>
                <w:rtl w:val="0"/>
                <w:lang w:val="ru-RU"/>
              </w:rPr>
              <w:t>проверка гипотез</w:t>
            </w:r>
            <w:r>
              <w:rPr>
                <w:rStyle w:val="Нет"/>
                <w:rFonts w:ascii="Times New Roman" w:hAnsi="Times New Roman"/>
                <w:shd w:val="nil" w:color="auto" w:fill="auto"/>
                <w:rtl w:val="0"/>
                <w:lang w:val="ru-RU"/>
              </w:rPr>
              <w:t xml:space="preserve">, </w:t>
            </w:r>
            <w:r>
              <w:rPr>
                <w:rStyle w:val="Нет"/>
                <w:rFonts w:ascii="Times New Roman" w:hAnsi="Times New Roman" w:hint="default"/>
                <w:shd w:val="nil" w:color="auto" w:fill="auto"/>
                <w:rtl w:val="0"/>
                <w:lang w:val="ru-RU"/>
              </w:rPr>
              <w:t>анализ информационных источников и т</w:t>
            </w:r>
            <w:r>
              <w:rPr>
                <w:rStyle w:val="Нет"/>
                <w:rFonts w:ascii="Times New Roman" w:hAnsi="Times New Roman"/>
                <w:shd w:val="nil" w:color="auto" w:fill="auto"/>
                <w:rtl w:val="0"/>
                <w:lang w:val="ru-RU"/>
              </w:rPr>
              <w:t>.</w:t>
            </w:r>
            <w:r>
              <w:rPr>
                <w:rStyle w:val="Нет"/>
                <w:rFonts w:ascii="Times New Roman" w:hAnsi="Times New Roman" w:hint="default"/>
                <w:shd w:val="nil" w:color="auto" w:fill="auto"/>
                <w:rtl w:val="0"/>
                <w:lang w:val="ru-RU"/>
              </w:rPr>
              <w:t>п</w:t>
            </w:r>
            <w:r>
              <w:rPr>
                <w:rStyle w:val="Нет"/>
                <w:rFonts w:ascii="Times New Roman" w:hAnsi="Times New Roman"/>
                <w:shd w:val="nil" w:color="auto" w:fill="auto"/>
                <w:rtl w:val="0"/>
                <w:lang w:val="ru-RU"/>
              </w:rPr>
              <w:t>.):</w:t>
            </w:r>
          </w:p>
        </w:tc>
        <w:tc>
          <w:tcPr>
            <w:tcW w:type="dxa" w:w="57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keepNext w:val="1"/>
              <w:tabs>
                <w:tab w:val="left" w:pos="720"/>
                <w:tab w:val="left" w:pos="1440"/>
                <w:tab w:val="left" w:pos="2160"/>
                <w:tab w:val="left" w:pos="2880"/>
                <w:tab w:val="left" w:pos="3600"/>
                <w:tab w:val="left" w:pos="4320"/>
                <w:tab w:val="left" w:pos="5040"/>
              </w:tabs>
              <w:spacing w:before="120" w:after="120" w:line="276" w:lineRule="auto"/>
              <w:jc w:val="center"/>
            </w:pPr>
            <w:r>
              <w:rPr>
                <w:rStyle w:val="Нет"/>
                <w:rFonts w:ascii="Calibri" w:hAnsi="Calibri"/>
                <w:sz w:val="22"/>
                <w:szCs w:val="22"/>
                <w:shd w:val="nil" w:color="auto" w:fill="auto"/>
                <w:rtl w:val="0"/>
                <w:lang w:val="en-US"/>
                <w14:textOutline w14:w="12700" w14:cap="flat">
                  <w14:noFill/>
                  <w14:miter w14:lim="400000"/>
                </w14:textOutline>
              </w:rPr>
              <w:t/>
            </w:r>
          </w:p>
        </w:tc>
      </w:tr>
      <w:tr>
        <w:tblPrEx>
          <w:shd w:val="clear" w:color="auto" w:fill="d0ddef"/>
        </w:tblPrEx>
        <w:trPr>
          <w:trHeight w:val="509" w:hRule="atLeast"/>
        </w:trPr>
        <w:tc>
          <w:tcPr>
            <w:tcW w:type="dxa" w:w="4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keepLines w:val="1"/>
              <w:spacing w:after="0"/>
            </w:pPr>
            <w:r>
              <w:rPr>
                <w:rStyle w:val="Нет"/>
                <w:rFonts w:ascii="Times New Roman" w:hAnsi="Times New Roman" w:hint="default"/>
                <w:shd w:val="nil" w:color="auto" w:fill="auto"/>
                <w:rtl w:val="0"/>
                <w:lang w:val="ru-RU"/>
              </w:rPr>
              <w:t>Организация производства продукции</w:t>
            </w:r>
            <w:r>
              <w:rPr>
                <w:rStyle w:val="Нет"/>
                <w:rFonts w:ascii="Times New Roman" w:hAnsi="Times New Roman"/>
                <w:shd w:val="nil" w:color="auto" w:fill="auto"/>
                <w:rtl w:val="0"/>
                <w:lang w:val="ru-RU"/>
              </w:rPr>
              <w:t>:</w:t>
            </w:r>
          </w:p>
        </w:tc>
        <w:tc>
          <w:tcPr>
            <w:tcW w:type="dxa" w:w="57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keepNext w:val="1"/>
              <w:tabs>
                <w:tab w:val="left" w:pos="720"/>
                <w:tab w:val="left" w:pos="1440"/>
                <w:tab w:val="left" w:pos="2160"/>
                <w:tab w:val="left" w:pos="2880"/>
                <w:tab w:val="left" w:pos="3600"/>
                <w:tab w:val="left" w:pos="4320"/>
                <w:tab w:val="left" w:pos="5040"/>
              </w:tabs>
              <w:spacing w:before="120" w:after="120" w:line="276" w:lineRule="auto"/>
              <w:jc w:val="center"/>
            </w:pPr>
            <w:r>
              <w:rPr>
                <w:rStyle w:val="Нет"/>
                <w:rFonts w:ascii="Calibri" w:hAnsi="Calibri"/>
                <w:sz w:val="22"/>
                <w:szCs w:val="22"/>
                <w:shd w:val="nil" w:color="auto" w:fill="auto"/>
                <w:rtl w:val="0"/>
                <w:lang w:val="en-US"/>
                <w14:textOutline w14:w="12700" w14:cap="flat">
                  <w14:noFill/>
                  <w14:miter w14:lim="400000"/>
                </w14:textOutline>
              </w:rPr>
              <w:t/>
            </w:r>
          </w:p>
        </w:tc>
      </w:tr>
      <w:tr>
        <w:tblPrEx>
          <w:shd w:val="clear" w:color="auto" w:fill="d0ddef"/>
        </w:tblPrEx>
        <w:trPr>
          <w:trHeight w:val="509" w:hRule="atLeast"/>
        </w:trPr>
        <w:tc>
          <w:tcPr>
            <w:tcW w:type="dxa" w:w="4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keepLines w:val="1"/>
              <w:spacing w:after="0"/>
            </w:pPr>
            <w:r>
              <w:rPr>
                <w:rStyle w:val="Нет"/>
                <w:rFonts w:ascii="Times New Roman" w:hAnsi="Times New Roman" w:hint="default"/>
                <w:shd w:val="nil" w:color="auto" w:fill="auto"/>
                <w:rtl w:val="0"/>
                <w:lang w:val="ru-RU"/>
              </w:rPr>
              <w:t>Реализация продукции</w:t>
            </w:r>
            <w:r>
              <w:rPr>
                <w:rStyle w:val="Нет"/>
                <w:rFonts w:ascii="Times New Roman" w:hAnsi="Times New Roman"/>
                <w:shd w:val="nil" w:color="auto" w:fill="auto"/>
                <w:rtl w:val="0"/>
                <w:lang w:val="ru-RU"/>
              </w:rPr>
              <w:t>:</w:t>
            </w:r>
          </w:p>
        </w:tc>
        <w:tc>
          <w:tcPr>
            <w:tcW w:type="dxa" w:w="57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keepNext w:val="1"/>
              <w:tabs>
                <w:tab w:val="left" w:pos="720"/>
                <w:tab w:val="left" w:pos="1440"/>
                <w:tab w:val="left" w:pos="2160"/>
                <w:tab w:val="left" w:pos="2880"/>
                <w:tab w:val="left" w:pos="3600"/>
                <w:tab w:val="left" w:pos="4320"/>
                <w:tab w:val="left" w:pos="5040"/>
              </w:tabs>
              <w:spacing w:before="120" w:after="120" w:line="276" w:lineRule="auto"/>
              <w:jc w:val="center"/>
            </w:pPr>
            <w:r>
              <w:rPr>
                <w:rStyle w:val="Нет"/>
                <w:rFonts w:ascii="Calibri" w:hAnsi="Calibri"/>
                <w:sz w:val="22"/>
                <w:szCs w:val="22"/>
                <w:shd w:val="nil" w:color="auto" w:fill="auto"/>
                <w:rtl w:val="0"/>
                <w:lang w:val="en-US"/>
                <w14:textOutline w14:w="12700" w14:cap="flat">
                  <w14:noFill/>
                  <w14:miter w14:lim="400000"/>
                </w14:textOutline>
              </w:rPr>
              <w:t/>
            </w:r>
          </w:p>
        </w:tc>
      </w:tr>
      <w:tr>
        <w:tblPrEx>
          <w:shd w:val="clear" w:color="auto" w:fill="d0ddef"/>
        </w:tblPrEx>
        <w:trPr>
          <w:trHeight w:val="722" w:hRule="atLeast"/>
        </w:trPr>
        <w:tc>
          <w:tcPr>
            <w:tcW w:type="dxa" w:w="990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Подзаголовок заявки"/>
              <w:jc w:val="center"/>
            </w:pPr>
            <w:r>
              <w:rPr>
                <w:rStyle w:val="Нет"/>
                <w:rFonts w:ascii="Times New Roman" w:hAnsi="Times New Roman" w:hint="default"/>
                <w:outline w:val="0"/>
                <w:color w:val="000000"/>
                <w:sz w:val="32"/>
                <w:szCs w:val="32"/>
                <w:u w:val="none" w:color="000000"/>
                <w:shd w:val="nil" w:color="auto" w:fill="auto"/>
                <w:rtl w:val="0"/>
                <w:lang w:val="ru-RU"/>
                <w14:textFill>
                  <w14:solidFill>
                    <w14:srgbClr w14:val="000000"/>
                  </w14:solidFill>
                </w14:textFill>
              </w:rPr>
              <w:t>ФИНАНСОВЫЙ ПЛАН РЕАЛИЗАЦИИ ПРОЕКТА</w:t>
              <w:br w:type="textWrapping"/>
            </w:r>
            <w:r>
              <w:rPr>
                <w:rStyle w:val="Нет"/>
                <w:rFonts w:ascii="Times New Roman" w:hAnsi="Times New Roman" w:hint="default"/>
                <w:outline w:val="0"/>
                <w:color w:val="000000"/>
                <w:sz w:val="24"/>
                <w:szCs w:val="24"/>
                <w:u w:val="none" w:color="000000"/>
                <w:shd w:val="nil" w:color="auto" w:fill="auto"/>
                <w:rtl w:val="0"/>
                <w:lang w:val="ru-RU"/>
                <w14:textFill>
                  <w14:solidFill>
                    <w14:srgbClr w14:val="000000"/>
                  </w14:solidFill>
                </w14:textFill>
              </w:rPr>
              <w:t>ПЛАНИРОВАНИЕ ДОХОДОВ И РАСХОДОВ НА РЕАЛИЗАЦИЮ ПРОЕКТА</w:t>
            </w:r>
          </w:p>
        </w:tc>
      </w:tr>
      <w:tr>
        <w:tblPrEx>
          <w:shd w:val="clear" w:color="auto" w:fill="d0ddef"/>
        </w:tblPrEx>
        <w:trPr>
          <w:trHeight w:val="468" w:hRule="atLeast"/>
        </w:trPr>
        <w:tc>
          <w:tcPr>
            <w:tcW w:type="dxa" w:w="4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keepLines w:val="1"/>
              <w:spacing w:after="0"/>
            </w:pPr>
            <w:r>
              <w:rPr>
                <w:rStyle w:val="Нет"/>
                <w:rFonts w:ascii="Times New Roman" w:hAnsi="Times New Roman" w:hint="default"/>
                <w:shd w:val="nil" w:color="auto" w:fill="auto"/>
                <w:rtl w:val="0"/>
                <w:lang w:val="ru-RU"/>
              </w:rPr>
              <w:t>Доходы</w:t>
            </w:r>
            <w:r>
              <w:rPr>
                <w:rStyle w:val="Нет"/>
                <w:rFonts w:ascii="Times New Roman" w:hAnsi="Times New Roman"/>
                <w:shd w:val="nil" w:color="auto" w:fill="auto"/>
                <w:rtl w:val="0"/>
                <w:lang w:val="ru-RU"/>
              </w:rPr>
              <w:t>:</w:t>
            </w:r>
          </w:p>
        </w:tc>
        <w:tc>
          <w:tcPr>
            <w:tcW w:type="dxa" w:w="57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keepNext w:val="1"/>
              <w:tabs>
                <w:tab w:val="left" w:pos="720"/>
                <w:tab w:val="left" w:pos="1440"/>
                <w:tab w:val="left" w:pos="2160"/>
                <w:tab w:val="left" w:pos="2880"/>
                <w:tab w:val="left" w:pos="3600"/>
                <w:tab w:val="left" w:pos="4320"/>
                <w:tab w:val="left" w:pos="5040"/>
              </w:tabs>
              <w:spacing w:before="120" w:after="120" w:line="276" w:lineRule="auto"/>
              <w:jc w:val="center"/>
            </w:pPr>
            <w:r>
              <w:rPr>
                <w:rStyle w:val="Нет"/>
                <w:rFonts w:ascii="Calibri" w:hAnsi="Calibri"/>
                <w:sz w:val="22"/>
                <w:szCs w:val="22"/>
                <w:shd w:val="nil" w:color="auto" w:fill="auto"/>
                <w:rtl w:val="0"/>
                <w:lang w:val="en-US"/>
                <w14:textOutline w14:w="12700" w14:cap="flat">
                  <w14:noFill/>
                  <w14:miter w14:lim="400000"/>
                </w14:textOutline>
              </w:rPr>
              <w:t/>
            </w:r>
          </w:p>
        </w:tc>
      </w:tr>
      <w:tr>
        <w:tblPrEx>
          <w:shd w:val="clear" w:color="auto" w:fill="d0ddef"/>
        </w:tblPrEx>
        <w:trPr>
          <w:trHeight w:val="509" w:hRule="atLeast"/>
        </w:trPr>
        <w:tc>
          <w:tcPr>
            <w:tcW w:type="dxa" w:w="4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keepLines w:val="1"/>
              <w:spacing w:after="0"/>
            </w:pPr>
            <w:r>
              <w:rPr>
                <w:rStyle w:val="Нет"/>
                <w:rFonts w:ascii="Times New Roman" w:hAnsi="Times New Roman" w:hint="default"/>
                <w:shd w:val="nil" w:color="auto" w:fill="auto"/>
                <w:rtl w:val="0"/>
                <w:lang w:val="ru-RU"/>
              </w:rPr>
              <w:t>Расходы</w:t>
            </w:r>
            <w:r>
              <w:rPr>
                <w:rStyle w:val="Нет"/>
                <w:rFonts w:ascii="Times New Roman" w:hAnsi="Times New Roman"/>
                <w:shd w:val="nil" w:color="auto" w:fill="auto"/>
                <w:rtl w:val="0"/>
                <w:lang w:val="ru-RU"/>
              </w:rPr>
              <w:t>:</w:t>
            </w:r>
          </w:p>
        </w:tc>
        <w:tc>
          <w:tcPr>
            <w:tcW w:type="dxa" w:w="57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keepNext w:val="1"/>
              <w:tabs>
                <w:tab w:val="left" w:pos="720"/>
                <w:tab w:val="left" w:pos="1440"/>
                <w:tab w:val="left" w:pos="2160"/>
                <w:tab w:val="left" w:pos="2880"/>
                <w:tab w:val="left" w:pos="3600"/>
                <w:tab w:val="left" w:pos="4320"/>
                <w:tab w:val="left" w:pos="5040"/>
              </w:tabs>
              <w:spacing w:before="120" w:after="120" w:line="276" w:lineRule="auto"/>
              <w:jc w:val="center"/>
            </w:pPr>
            <w:r>
              <w:rPr>
                <w:rStyle w:val="Нет"/>
                <w:rFonts w:ascii="Calibri" w:hAnsi="Calibri"/>
                <w:sz w:val="22"/>
                <w:szCs w:val="22"/>
                <w:shd w:val="nil" w:color="auto" w:fill="auto"/>
                <w:rtl w:val="0"/>
                <w:lang w:val="en-US"/>
                <w14:textOutline w14:w="12700" w14:cap="flat">
                  <w14:noFill/>
                  <w14:miter w14:lim="400000"/>
                </w14:textOutline>
              </w:rPr>
              <w:t/>
            </w:r>
          </w:p>
        </w:tc>
      </w:tr>
      <w:tr>
        <w:tblPrEx>
          <w:shd w:val="clear" w:color="auto" w:fill="d0ddef"/>
        </w:tblPrEx>
        <w:trPr>
          <w:trHeight w:val="2317" w:hRule="atLeast"/>
        </w:trPr>
        <w:tc>
          <w:tcPr>
            <w:tcW w:type="dxa" w:w="4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keepLines w:val="1"/>
              <w:spacing w:after="0"/>
            </w:pPr>
            <w:r>
              <w:rPr>
                <w:rStyle w:val="Нет"/>
                <w:rFonts w:ascii="Times New Roman" w:hAnsi="Times New Roman" w:hint="default"/>
                <w:shd w:val="nil" w:color="auto" w:fill="auto"/>
                <w:rtl w:val="0"/>
                <w:lang w:val="ru-RU"/>
              </w:rPr>
              <w:t>Источники привлечения ресурсов для развития стартап</w:t>
            </w:r>
            <w:r>
              <w:rPr>
                <w:rStyle w:val="Нет"/>
                <w:rFonts w:ascii="Times New Roman" w:hAnsi="Times New Roman"/>
                <w:shd w:val="nil" w:color="auto" w:fill="auto"/>
                <w:rtl w:val="0"/>
                <w:lang w:val="ru-RU"/>
              </w:rPr>
              <w:t>-</w:t>
            </w:r>
            <w:r>
              <w:rPr>
                <w:rStyle w:val="Нет"/>
                <w:rFonts w:ascii="Times New Roman" w:hAnsi="Times New Roman" w:hint="default"/>
                <w:shd w:val="nil" w:color="auto" w:fill="auto"/>
                <w:rtl w:val="0"/>
                <w:lang w:val="ru-RU"/>
              </w:rPr>
              <w:t xml:space="preserve">проекта после завершения договора гранта и обоснование их выбора </w:t>
            </w:r>
            <w:r>
              <w:rPr>
                <w:rStyle w:val="Нет"/>
                <w:rFonts w:ascii="Times New Roman" w:hAnsi="Times New Roman"/>
                <w:shd w:val="nil" w:color="auto" w:fill="auto"/>
                <w:rtl w:val="0"/>
                <w:lang w:val="ru-RU"/>
              </w:rPr>
              <w:t>(</w:t>
            </w:r>
            <w:r>
              <w:rPr>
                <w:rStyle w:val="Нет"/>
                <w:rFonts w:ascii="Times New Roman" w:hAnsi="Times New Roman" w:hint="default"/>
                <w:shd w:val="nil" w:color="auto" w:fill="auto"/>
                <w:rtl w:val="0"/>
                <w:lang w:val="ru-RU"/>
              </w:rPr>
              <w:t>грантовая поддержка Фонда содействия инновациям или других институтов развития</w:t>
            </w:r>
            <w:r>
              <w:rPr>
                <w:rStyle w:val="Нет"/>
                <w:rFonts w:ascii="Times New Roman" w:hAnsi="Times New Roman"/>
                <w:shd w:val="nil" w:color="auto" w:fill="auto"/>
                <w:rtl w:val="0"/>
                <w:lang w:val="ru-RU"/>
              </w:rPr>
              <w:t xml:space="preserve">, </w:t>
            </w:r>
            <w:r>
              <w:rPr>
                <w:rStyle w:val="Нет"/>
                <w:rFonts w:ascii="Times New Roman" w:hAnsi="Times New Roman" w:hint="default"/>
                <w:shd w:val="nil" w:color="auto" w:fill="auto"/>
                <w:rtl w:val="0"/>
                <w:lang w:val="ru-RU"/>
              </w:rPr>
              <w:t>привлечение кредитных средств</w:t>
            </w:r>
            <w:r>
              <w:rPr>
                <w:rStyle w:val="Нет"/>
                <w:rFonts w:ascii="Times New Roman" w:hAnsi="Times New Roman"/>
                <w:shd w:val="nil" w:color="auto" w:fill="auto"/>
                <w:rtl w:val="0"/>
                <w:lang w:val="ru-RU"/>
              </w:rPr>
              <w:t xml:space="preserve">, </w:t>
            </w:r>
            <w:r>
              <w:rPr>
                <w:rStyle w:val="Нет"/>
                <w:rFonts w:ascii="Times New Roman" w:hAnsi="Times New Roman" w:hint="default"/>
                <w:shd w:val="nil" w:color="auto" w:fill="auto"/>
                <w:rtl w:val="0"/>
                <w:lang w:val="ru-RU"/>
              </w:rPr>
              <w:t>венчурных инвестиций и др</w:t>
            </w:r>
            <w:r>
              <w:rPr>
                <w:rStyle w:val="Нет"/>
                <w:rFonts w:ascii="Times New Roman" w:hAnsi="Times New Roman"/>
                <w:shd w:val="nil" w:color="auto" w:fill="auto"/>
                <w:rtl w:val="0"/>
                <w:lang w:val="ru-RU"/>
              </w:rPr>
              <w:t>.):</w:t>
            </w:r>
          </w:p>
        </w:tc>
        <w:tc>
          <w:tcPr>
            <w:tcW w:type="dxa" w:w="57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keepNext w:val="1"/>
              <w:tabs>
                <w:tab w:val="left" w:pos="720"/>
                <w:tab w:val="left" w:pos="1440"/>
                <w:tab w:val="left" w:pos="2160"/>
                <w:tab w:val="left" w:pos="2880"/>
                <w:tab w:val="left" w:pos="3600"/>
                <w:tab w:val="left" w:pos="4320"/>
                <w:tab w:val="left" w:pos="5040"/>
              </w:tabs>
              <w:spacing w:before="120" w:after="120" w:line="276" w:lineRule="auto"/>
              <w:jc w:val="center"/>
            </w:pPr>
            <w:r>
              <w:rPr>
                <w:rStyle w:val="Нет"/>
                <w:rFonts w:ascii="Calibri" w:hAnsi="Calibri"/>
                <w:sz w:val="22"/>
                <w:szCs w:val="22"/>
                <w:shd w:val="nil" w:color="auto" w:fill="auto"/>
                <w:rtl w:val="0"/>
                <w:lang w:val="en-US"/>
                <w14:textOutline w14:w="12700" w14:cap="flat">
                  <w14:noFill/>
                  <w14:miter w14:lim="400000"/>
                </w14:textOutline>
              </w:rPr>
              <w:t/>
            </w:r>
          </w:p>
        </w:tc>
      </w:tr>
      <w:tr>
        <w:tblPrEx>
          <w:shd w:val="clear" w:color="auto" w:fill="d0ddef"/>
        </w:tblPrEx>
        <w:trPr>
          <w:trHeight w:val="468" w:hRule="atLeast"/>
        </w:trPr>
        <w:tc>
          <w:tcPr>
            <w:tcW w:type="dxa" w:w="990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Заголовок заявки"/>
            </w:pPr>
            <w:r>
              <w:rPr>
                <w:rStyle w:val="Нет"/>
                <w:rFonts w:ascii="Times New Roman" w:hAnsi="Times New Roman" w:hint="default"/>
                <w:shd w:val="nil" w:color="auto" w:fill="auto"/>
                <w:rtl w:val="0"/>
                <w:lang w:val="ru-RU"/>
              </w:rPr>
              <w:t>Перечень планируемых работ с детализацией</w:t>
            </w:r>
          </w:p>
        </w:tc>
      </w:tr>
      <w:tr>
        <w:tblPrEx>
          <w:shd w:val="clear" w:color="auto" w:fill="d0ddef"/>
        </w:tblPrEx>
        <w:trPr>
          <w:trHeight w:val="468" w:hRule="atLeast"/>
        </w:trPr>
        <w:tc>
          <w:tcPr>
            <w:tcW w:type="dxa" w:w="990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Подзаголовок заявки"/>
            </w:pPr>
            <w:r>
              <w:rPr>
                <w:rStyle w:val="Нет"/>
                <w:rFonts w:ascii="Times New Roman" w:hAnsi="Times New Roman" w:hint="default"/>
                <w:b w:val="0"/>
                <w:bCs w:val="0"/>
                <w:outline w:val="0"/>
                <w:color w:val="000000"/>
                <w:sz w:val="22"/>
                <w:szCs w:val="22"/>
                <w:u w:val="none" w:color="000000"/>
                <w:shd w:val="nil" w:color="auto" w:fill="auto"/>
                <w:rtl w:val="0"/>
                <w:lang w:val="ru-RU"/>
                <w14:textFill>
                  <w14:solidFill>
                    <w14:srgbClr w14:val="000000"/>
                  </w14:solidFill>
                </w14:textFill>
              </w:rPr>
              <w:t xml:space="preserve">Этап </w:t>
            </w:r>
            <w:r>
              <w:rPr>
                <w:rStyle w:val="Нет"/>
                <w:rFonts w:ascii="Times New Roman" w:hAnsi="Times New Roman"/>
                <w:b w:val="0"/>
                <w:bCs w:val="0"/>
                <w:outline w:val="0"/>
                <w:color w:val="000000"/>
                <w:sz w:val="22"/>
                <w:szCs w:val="22"/>
                <w:u w:val="none" w:color="000000"/>
                <w:shd w:val="nil" w:color="auto" w:fill="auto"/>
                <w:rtl w:val="0"/>
                <w:lang w:val="ru-RU"/>
                <w14:textFill>
                  <w14:solidFill>
                    <w14:srgbClr w14:val="000000"/>
                  </w14:solidFill>
                </w14:textFill>
              </w:rPr>
              <w:t>1 (</w:t>
            </w:r>
            <w:r>
              <w:rPr>
                <w:rStyle w:val="Нет"/>
                <w:rFonts w:ascii="Times New Roman" w:hAnsi="Times New Roman" w:hint="default"/>
                <w:b w:val="0"/>
                <w:bCs w:val="0"/>
                <w:outline w:val="0"/>
                <w:color w:val="000000"/>
                <w:sz w:val="22"/>
                <w:szCs w:val="22"/>
                <w:u w:val="none" w:color="000000"/>
                <w:shd w:val="nil" w:color="auto" w:fill="auto"/>
                <w:rtl w:val="0"/>
                <w:lang w:val="ru-RU"/>
                <w14:textFill>
                  <w14:solidFill>
                    <w14:srgbClr w14:val="000000"/>
                  </w14:solidFill>
                </w14:textFill>
              </w:rPr>
              <w:t xml:space="preserve">длительность – </w:t>
            </w:r>
            <w:r>
              <w:rPr>
                <w:rStyle w:val="Нет"/>
                <w:rFonts w:ascii="Times New Roman" w:hAnsi="Times New Roman"/>
                <w:b w:val="0"/>
                <w:bCs w:val="0"/>
                <w:outline w:val="0"/>
                <w:color w:val="000000"/>
                <w:sz w:val="22"/>
                <w:szCs w:val="22"/>
                <w:u w:val="none" w:color="000000"/>
                <w:shd w:val="nil" w:color="auto" w:fill="auto"/>
                <w:rtl w:val="0"/>
                <w:lang w:val="ru-RU"/>
                <w14:textFill>
                  <w14:solidFill>
                    <w14:srgbClr w14:val="000000"/>
                  </w14:solidFill>
                </w14:textFill>
              </w:rPr>
              <w:t xml:space="preserve">2 </w:t>
            </w:r>
            <w:r>
              <w:rPr>
                <w:rStyle w:val="Нет"/>
                <w:rFonts w:ascii="Times New Roman" w:hAnsi="Times New Roman" w:hint="default"/>
                <w:b w:val="0"/>
                <w:bCs w:val="0"/>
                <w:outline w:val="0"/>
                <w:color w:val="000000"/>
                <w:sz w:val="22"/>
                <w:szCs w:val="22"/>
                <w:u w:val="none" w:color="000000"/>
                <w:shd w:val="nil" w:color="auto" w:fill="auto"/>
                <w:rtl w:val="0"/>
                <w:lang w:val="ru-RU"/>
                <w14:textFill>
                  <w14:solidFill>
                    <w14:srgbClr w14:val="000000"/>
                  </w14:solidFill>
                </w14:textFill>
              </w:rPr>
              <w:t>месяца</w:t>
            </w:r>
            <w:r>
              <w:rPr>
                <w:rStyle w:val="Нет"/>
                <w:rFonts w:ascii="Times New Roman" w:hAnsi="Times New Roman"/>
                <w:b w:val="0"/>
                <w:bCs w:val="0"/>
                <w:outline w:val="0"/>
                <w:color w:val="000000"/>
                <w:sz w:val="22"/>
                <w:szCs w:val="22"/>
                <w:u w:val="none" w:color="000000"/>
                <w:shd w:val="nil" w:color="auto" w:fill="auto"/>
                <w:rtl w:val="0"/>
                <w:lang w:val="ru-RU"/>
                <w14:textFill>
                  <w14:solidFill>
                    <w14:srgbClr w14:val="000000"/>
                  </w14:solidFill>
                </w14:textFill>
              </w:rPr>
              <w:t>)</w:t>
            </w:r>
          </w:p>
        </w:tc>
      </w:tr>
      <w:tr>
        <w:tblPrEx>
          <w:shd w:val="clear" w:color="auto" w:fill="d0ddef"/>
        </w:tblPrEx>
        <w:trPr>
          <w:trHeight w:val="1030" w:hRule="atLeast"/>
        </w:trPr>
        <w:tc>
          <w:tcPr>
            <w:tcW w:type="dxa" w:w="990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tbl>
            <w:tblGrid>
              <w:gridCol w:w="2000" w:type="dxa"/>
              <w:gridCol w:w="3000" w:type="dxa"/>
              <w:gridCol w:w="2000" w:type="dxa"/>
              <w:gridCol w:w="2000" w:type="dxa"/>
            </w:tblGrid>
            <w:tblPr>
              <w:tblW w:w="0" w:type="pct"/>
              <w:tblLayout w:type="autofit"/>
              <w:bidiVisual w:val="0"/>
              <w:tblCellMar>
                <w:top w:w="75" w:type="dxa"/>
                <w:left w:w="75" w:type="dxa"/>
                <w:right w:w="75" w:type="dxa"/>
                <w:bottom w:w="75"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000" w:type="dxa"/>
                </w:tcPr>
                <w:p>
                  <w:pPr/>
                  <w:r>
                    <w:rPr/>
                    <w:t xml:space="preserve">Наименование работы</w:t>
                  </w:r>
                </w:p>
              </w:tc>
              <w:tc>
                <w:tcPr>
                  <w:tcW w:w="3000" w:type="dxa"/>
                </w:tcPr>
                <w:p>
                  <w:pPr/>
                  <w:r>
                    <w:rPr/>
                    <w:t xml:space="preserve">Описание работы</w:t>
                  </w:r>
                </w:p>
              </w:tc>
              <w:tc>
                <w:tcPr>
                  <w:tcW w:w="2000" w:type="dxa"/>
                </w:tcPr>
                <w:p>
                  <w:pPr/>
                  <w:r>
                    <w:rPr/>
                    <w:t xml:space="preserve">Стоимость</w:t>
                  </w:r>
                </w:p>
              </w:tc>
              <w:tc>
                <w:tcPr>
                  <w:tcW w:w="2000" w:type="dxa"/>
                </w:tcPr>
                <w:p>
                  <w:pPr/>
                  <w:r>
                    <w:rPr/>
                    <w:t xml:space="preserve">Результат</w:t>
                  </w:r>
                </w:p>
              </w:tc>
            </w:tr>
            <w:tr>
              <w:trPr/>
              <w:tc>
                <w:tcPr/>
                <w:p>
                  <w:pPr/>
                  <w:r>
                    <w:rPr/>
                    <w:t xml:space="preserve"/>
                  </w:r>
                </w:p>
              </w:tc>
              <w:tc>
                <w:tcPr/>
                <w:p>
                  <w:pPr/>
                  <w:r>
                    <w:rPr/>
                    <w:t xml:space="preserve"/>
                  </w:r>
                </w:p>
              </w:tc>
              <w:tc>
                <w:tcPr/>
                <w:p>
                  <w:pPr/>
                  <w:r>
                    <w:rPr/>
                    <w:t xml:space="preserve"/>
                  </w:r>
                </w:p>
              </w:tc>
              <w:tc>
                <w:tcPr/>
                <w:p>
                  <w:pPr/>
                  <w:r>
                    <w:rPr/>
                    <w:t xml:space="preserve"/>
                  </w:r>
                </w:p>
              </w:tc>
            </w:tr>
          </w:tbl>
        </w:tc>
      </w:tr>
      <w:tr>
        <w:tblPrEx>
          <w:shd w:val="clear" w:color="auto" w:fill="d0ddef"/>
        </w:tblPrEx>
        <w:trPr>
          <w:trHeight w:val="468" w:hRule="atLeast"/>
        </w:trPr>
        <w:tc>
          <w:tcPr>
            <w:tcW w:type="dxa" w:w="990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Подзаголовок заявки"/>
            </w:pPr>
            <w:r>
              <w:rPr>
                <w:rStyle w:val="Нет"/>
                <w:rFonts w:ascii="Times New Roman" w:hAnsi="Times New Roman" w:hint="default"/>
                <w:b w:val="0"/>
                <w:bCs w:val="0"/>
                <w:outline w:val="0"/>
                <w:color w:val="000000"/>
                <w:sz w:val="22"/>
                <w:szCs w:val="22"/>
                <w:u w:val="none" w:color="000000"/>
                <w:shd w:val="nil" w:color="auto" w:fill="auto"/>
                <w:rtl w:val="0"/>
                <w:lang w:val="ru-RU"/>
                <w14:textFill>
                  <w14:solidFill>
                    <w14:srgbClr w14:val="000000"/>
                  </w14:solidFill>
                </w14:textFill>
              </w:rPr>
              <w:t xml:space="preserve">Этап </w:t>
            </w:r>
            <w:r>
              <w:rPr>
                <w:rStyle w:val="Нет"/>
                <w:rFonts w:ascii="Times New Roman" w:hAnsi="Times New Roman"/>
                <w:b w:val="0"/>
                <w:bCs w:val="0"/>
                <w:outline w:val="0"/>
                <w:color w:val="000000"/>
                <w:sz w:val="22"/>
                <w:szCs w:val="22"/>
                <w:u w:val="none" w:color="000000"/>
                <w:shd w:val="nil" w:color="auto" w:fill="auto"/>
                <w:rtl w:val="0"/>
                <w:lang w:val="ru-RU"/>
                <w14:textFill>
                  <w14:solidFill>
                    <w14:srgbClr w14:val="000000"/>
                  </w14:solidFill>
                </w14:textFill>
              </w:rPr>
              <w:t>2 (</w:t>
            </w:r>
            <w:r>
              <w:rPr>
                <w:rStyle w:val="Нет"/>
                <w:rFonts w:ascii="Times New Roman" w:hAnsi="Times New Roman" w:hint="default"/>
                <w:b w:val="0"/>
                <w:bCs w:val="0"/>
                <w:outline w:val="0"/>
                <w:color w:val="000000"/>
                <w:sz w:val="22"/>
                <w:szCs w:val="22"/>
                <w:u w:val="none" w:color="000000"/>
                <w:shd w:val="nil" w:color="auto" w:fill="auto"/>
                <w:rtl w:val="0"/>
                <w:lang w:val="ru-RU"/>
                <w14:textFill>
                  <w14:solidFill>
                    <w14:srgbClr w14:val="000000"/>
                  </w14:solidFill>
                </w14:textFill>
              </w:rPr>
              <w:t xml:space="preserve">длительность – </w:t>
            </w:r>
            <w:r>
              <w:rPr>
                <w:rStyle w:val="Нет"/>
                <w:rFonts w:ascii="Times New Roman" w:hAnsi="Times New Roman"/>
                <w:b w:val="0"/>
                <w:bCs w:val="0"/>
                <w:outline w:val="0"/>
                <w:color w:val="000000"/>
                <w:sz w:val="22"/>
                <w:szCs w:val="22"/>
                <w:u w:val="none" w:color="000000"/>
                <w:shd w:val="nil" w:color="auto" w:fill="auto"/>
                <w:rtl w:val="0"/>
                <w:lang w:val="ru-RU"/>
                <w14:textFill>
                  <w14:solidFill>
                    <w14:srgbClr w14:val="000000"/>
                  </w14:solidFill>
                </w14:textFill>
              </w:rPr>
              <w:t xml:space="preserve">10 </w:t>
            </w:r>
            <w:r>
              <w:rPr>
                <w:rStyle w:val="Нет"/>
                <w:rFonts w:ascii="Times New Roman" w:hAnsi="Times New Roman" w:hint="default"/>
                <w:b w:val="0"/>
                <w:bCs w:val="0"/>
                <w:outline w:val="0"/>
                <w:color w:val="000000"/>
                <w:sz w:val="22"/>
                <w:szCs w:val="22"/>
                <w:u w:val="none" w:color="000000"/>
                <w:shd w:val="nil" w:color="auto" w:fill="auto"/>
                <w:rtl w:val="0"/>
                <w:lang w:val="ru-RU"/>
                <w14:textFill>
                  <w14:solidFill>
                    <w14:srgbClr w14:val="000000"/>
                  </w14:solidFill>
                </w14:textFill>
              </w:rPr>
              <w:t>месяцев</w:t>
            </w:r>
            <w:r>
              <w:rPr>
                <w:rStyle w:val="Нет"/>
                <w:rFonts w:ascii="Times New Roman" w:hAnsi="Times New Roman"/>
                <w:b w:val="0"/>
                <w:bCs w:val="0"/>
                <w:outline w:val="0"/>
                <w:color w:val="000000"/>
                <w:sz w:val="22"/>
                <w:szCs w:val="22"/>
                <w:u w:val="none" w:color="000000"/>
                <w:shd w:val="nil" w:color="auto" w:fill="auto"/>
                <w:rtl w:val="0"/>
                <w:lang w:val="ru-RU"/>
                <w14:textFill>
                  <w14:solidFill>
                    <w14:srgbClr w14:val="000000"/>
                  </w14:solidFill>
                </w14:textFill>
              </w:rPr>
              <w:t>)</w:t>
            </w:r>
          </w:p>
        </w:tc>
      </w:tr>
      <w:tr>
        <w:tblPrEx>
          <w:shd w:val="clear" w:color="auto" w:fill="d0ddef"/>
        </w:tblPrEx>
        <w:trPr>
          <w:trHeight w:val="1030" w:hRule="atLeast"/>
        </w:trPr>
        <w:tc>
          <w:tcPr>
            <w:tcW w:type="dxa" w:w="990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tbl>
            <w:tblGrid>
              <w:gridCol w:w="2000" w:type="dxa"/>
              <w:gridCol w:w="3000" w:type="dxa"/>
              <w:gridCol w:w="2000" w:type="dxa"/>
              <w:gridCol w:w="2000" w:type="dxa"/>
            </w:tblGrid>
            <w:tblPr>
              <w:tblW w:w="0" w:type="dxa"/>
              <w:tblLayout w:type="autofit"/>
              <w:bidiVisual w:val="0"/>
              <w:tblBorders>
                <w:top w:val="single" w:sz="8"/>
                <w:left w:val="single" w:sz="8"/>
                <w:right w:val="single" w:sz="8"/>
                <w:bottom w:val="single" w:sz="8"/>
                <w:insideH w:val="single" w:sz="8"/>
                <w:insideV w:val="single" w:sz="8"/>
              </w:tblBorders>
            </w:tblPr>
            <w:tr>
              <w:trPr/>
              <w:tc>
                <w:tcPr>
                  <w:tcW w:w="2000" w:type="dxa"/>
                </w:tcPr>
                <w:p>
                  <w:pPr/>
                  <w:r>
                    <w:rPr/>
                    <w:t xml:space="preserve">Наименование работы</w:t>
                  </w:r>
                </w:p>
              </w:tc>
              <w:tc>
                <w:tcPr>
                  <w:tcW w:w="3000" w:type="dxa"/>
                </w:tcPr>
                <w:p>
                  <w:pPr/>
                  <w:r>
                    <w:rPr/>
                    <w:t xml:space="preserve">Описание работы</w:t>
                  </w:r>
                </w:p>
              </w:tc>
              <w:tc>
                <w:tcPr>
                  <w:tcW w:w="2000" w:type="dxa"/>
                </w:tcPr>
                <w:p>
                  <w:pPr/>
                  <w:r>
                    <w:rPr/>
                    <w:t xml:space="preserve">Стоимость</w:t>
                  </w:r>
                </w:p>
              </w:tc>
              <w:tc>
                <w:tcPr>
                  <w:tcW w:w="2000" w:type="dxa"/>
                </w:tcPr>
                <w:p>
                  <w:pPr/>
                  <w:r>
                    <w:rPr/>
                    <w:t xml:space="preserve">Результат</w:t>
                  </w:r>
                </w:p>
              </w:tc>
            </w:tr>
            <w:tr>
              <w:trPr/>
              <w:tc>
                <w:tcPr/>
                <w:p>
                  <w:pPr/>
                  <w:r>
                    <w:rPr/>
                    <w:t xml:space="preserve"/>
                  </w:r>
                </w:p>
              </w:tc>
              <w:tc>
                <w:tcPr/>
                <w:p>
                  <w:pPr/>
                  <w:r>
                    <w:rPr/>
                    <w:t xml:space="preserve"/>
                  </w:r>
                </w:p>
              </w:tc>
              <w:tc>
                <w:tcPr/>
                <w:p>
                  <w:pPr/>
                  <w:r>
                    <w:rPr/>
                    <w:t xml:space="preserve"/>
                  </w:r>
                </w:p>
              </w:tc>
              <w:tc>
                <w:tcPr/>
                <w:p>
                  <w:pPr/>
                  <w:r>
                    <w:rPr/>
                    <w:t xml:space="preserve"/>
                  </w:r>
                </w:p>
              </w:tc>
            </w:tr>
          </w:tbl>
          <w:p>
            <w:pPr>
              <w:pStyle w:val="Normal.0"/>
              <w:bidi w:val="0"/>
              <w:spacing w:after="0" w:line="240" w:lineRule="auto"/>
              <w:ind w:left="0" w:right="0" w:firstLine="0"/>
              <w:jc w:val="left"/>
              <w:rPr>
                <w:rtl w:val="0"/>
              </w:rPr>
            </w:pPr>
            <w:r>
              <w:rPr>
                <w:rStyle w:val="Нет"/>
                <w:rFonts w:ascii="Times New Roman" w:cs="Times New Roman" w:hAnsi="Times New Roman" w:eastAsia="Times New Roman"/>
                <w:b w:val="1"/>
                <w:bCs w:val="1"/>
                <w:sz w:val="24"/>
                <w:szCs w:val="24"/>
                <w:shd w:val="nil" w:color="auto" w:fill="auto"/>
                <w:lang w:val="ru-RU"/>
              </w:rPr>
              <w:tab/>
              <w:tab/>
            </w:r>
            <w:r>
              <w:rPr>
                <w:rStyle w:val="Нет"/>
                <w:rFonts w:ascii="Times New Roman" w:hAnsi="Times New Roman"/>
                <w:sz w:val="24"/>
                <w:szCs w:val="24"/>
                <w:shd w:val="nil" w:color="auto" w:fill="auto"/>
                <w:rtl w:val="0"/>
                <w:lang w:val="en-US"/>
              </w:rPr>
              <w:t xml:space="preserve">  </w:t>
              <w:tab/>
            </w:r>
          </w:p>
        </w:tc>
      </w:tr>
      <w:tr>
        <w:tblPrEx>
          <w:shd w:val="clear" w:color="auto" w:fill="d0ddef"/>
        </w:tblPrEx>
        <w:trPr>
          <w:trHeight w:val="778" w:hRule="atLeast"/>
        </w:trPr>
        <w:tc>
          <w:tcPr>
            <w:tcW w:type="dxa" w:w="990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Заголовок заявки"/>
            </w:pPr>
            <w:r>
              <w:rPr>
                <w:rStyle w:val="Нет"/>
                <w:rFonts w:ascii="Times New Roman" w:hAnsi="Times New Roman" w:hint="default"/>
                <w:shd w:val="nil" w:color="auto" w:fill="auto"/>
                <w:rtl w:val="0"/>
                <w:lang w:val="ru-RU"/>
              </w:rPr>
              <w:t xml:space="preserve">Поддержка других институтов </w:t>
              <w:br w:type="textWrapping"/>
              <w:t>инновационного развития</w:t>
            </w:r>
          </w:p>
        </w:tc>
      </w:tr>
      <w:tr>
        <w:tblPrEx>
          <w:shd w:val="clear" w:color="auto" w:fill="d0ddef"/>
        </w:tblPrEx>
        <w:trPr>
          <w:trHeight w:val="478" w:hRule="atLeast"/>
        </w:trPr>
        <w:tc>
          <w:tcPr>
            <w:tcW w:type="dxa" w:w="990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Подзаголовок заявки"/>
            </w:pPr>
            <w:r>
              <w:rPr>
                <w:rStyle w:val="Нет"/>
                <w:rFonts w:ascii="Times New Roman" w:hAnsi="Times New Roman" w:hint="default"/>
                <w:b w:val="0"/>
                <w:bCs w:val="0"/>
                <w:outline w:val="0"/>
                <w:color w:val="000000"/>
                <w:sz w:val="22"/>
                <w:szCs w:val="22"/>
                <w:u w:val="none" w:color="000000"/>
                <w:shd w:val="nil" w:color="auto" w:fill="auto"/>
                <w:rtl w:val="0"/>
                <w:lang w:val="ru-RU"/>
                <w14:textFill>
                  <w14:solidFill>
                    <w14:srgbClr w14:val="000000"/>
                  </w14:solidFill>
                </w14:textFill>
              </w:rPr>
              <w:t>Опыт взаимодействия с другими институтами развития</w:t>
            </w:r>
          </w:p>
        </w:tc>
      </w:tr>
      <w:tr>
        <w:tblPrEx>
          <w:shd w:val="clear" w:color="auto" w:fill="d0ddef"/>
        </w:tblPrEx>
        <w:trPr>
          <w:trHeight w:val="645" w:hRule="atLeast"/>
        </w:trPr>
        <w:tc>
          <w:tcPr>
            <w:tcW w:type="dxa" w:w="4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Подзаголовок заявки"/>
            </w:pPr>
            <w:r>
              <w:rPr>
                <w:rStyle w:val="Нет"/>
                <w:rFonts w:ascii="Times New Roman" w:hAnsi="Times New Roman" w:hint="default"/>
                <w:outline w:val="0"/>
                <w:color w:val="000000"/>
                <w:sz w:val="22"/>
                <w:szCs w:val="22"/>
                <w:u w:color="000000"/>
                <w:shd w:val="nil" w:color="auto" w:fill="auto"/>
                <w:rtl w:val="0"/>
                <w:lang w:val="ru-RU"/>
                <w14:textFill>
                  <w14:solidFill>
                    <w14:srgbClr w14:val="000000"/>
                  </w14:solidFill>
                </w14:textFill>
              </w:rPr>
              <w:t>Платформа НТИ</w:t>
            </w:r>
          </w:p>
        </w:tc>
        <w:tc>
          <w:tcPr>
            <w:tcW w:type="dxa" w:w="57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keepNext w:val="1"/>
              <w:tabs>
                <w:tab w:val="left" w:pos="720"/>
                <w:tab w:val="left" w:pos="1440"/>
                <w:tab w:val="left" w:pos="2160"/>
                <w:tab w:val="left" w:pos="2880"/>
                <w:tab w:val="left" w:pos="3600"/>
                <w:tab w:val="left" w:pos="4320"/>
                <w:tab w:val="left" w:pos="5040"/>
              </w:tabs>
              <w:spacing w:before="120" w:after="120" w:line="276" w:lineRule="auto"/>
              <w:jc w:val="center"/>
            </w:pPr>
            <w:r>
              <w:rPr>
                <w:rStyle w:val="Нет"/>
                <w:rFonts w:ascii="Calibri" w:hAnsi="Calibri"/>
                <w:sz w:val="22"/>
                <w:szCs w:val="22"/>
                <w:shd w:val="nil" w:color="auto" w:fill="auto"/>
                <w:rtl w:val="0"/>
                <w:lang w:val="en-US"/>
                <w14:textOutline w14:w="12700" w14:cap="flat">
                  <w14:noFill/>
                  <w14:miter w14:lim="400000"/>
                </w14:textOutline>
              </w:rPr>
              <w:t/>
            </w:r>
          </w:p>
        </w:tc>
      </w:tr>
      <w:tr>
        <w:tblPrEx>
          <w:shd w:val="clear" w:color="auto" w:fill="d0ddef"/>
        </w:tblPrEx>
        <w:trPr>
          <w:trHeight w:val="1542" w:hRule="atLeast"/>
        </w:trPr>
        <w:tc>
          <w:tcPr>
            <w:tcW w:type="dxa" w:w="4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keepLines w:val="1"/>
              <w:spacing w:after="0"/>
            </w:pPr>
            <w:r>
              <w:rPr>
                <w:rStyle w:val="Нет"/>
                <w:rFonts w:ascii="Times New Roman" w:hAnsi="Times New Roman" w:hint="default"/>
                <w:shd w:val="nil" w:color="auto" w:fill="auto"/>
                <w:rtl w:val="0"/>
                <w:lang w:val="ru-RU"/>
              </w:rPr>
              <w:t>Участвовал ли кто</w:t>
            </w:r>
            <w:r>
              <w:rPr>
                <w:rStyle w:val="Нет"/>
                <w:rFonts w:ascii="Times New Roman" w:hAnsi="Times New Roman"/>
                <w:shd w:val="nil" w:color="auto" w:fill="auto"/>
                <w:rtl w:val="0"/>
                <w:lang w:val="ru-RU"/>
              </w:rPr>
              <w:t>-</w:t>
            </w:r>
            <w:r>
              <w:rPr>
                <w:rStyle w:val="Нет"/>
                <w:rFonts w:ascii="Times New Roman" w:hAnsi="Times New Roman" w:hint="default"/>
                <w:shd w:val="nil" w:color="auto" w:fill="auto"/>
                <w:rtl w:val="0"/>
                <w:lang w:val="ru-RU"/>
              </w:rPr>
              <w:t>либо из членов проектной команды в «Акселерационно</w:t>
            </w:r>
            <w:r>
              <w:rPr>
                <w:rStyle w:val="Нет"/>
                <w:rFonts w:ascii="Times New Roman" w:hAnsi="Times New Roman"/>
                <w:shd w:val="nil" w:color="auto" w:fill="auto"/>
                <w:rtl w:val="0"/>
                <w:lang w:val="ru-RU"/>
              </w:rPr>
              <w:t>-</w:t>
            </w:r>
            <w:r>
              <w:rPr>
                <w:rStyle w:val="Нет"/>
                <w:rFonts w:ascii="Times New Roman" w:hAnsi="Times New Roman" w:hint="default"/>
                <w:shd w:val="nil" w:color="auto" w:fill="auto"/>
                <w:rtl w:val="0"/>
                <w:lang w:val="ru-RU"/>
              </w:rPr>
              <w:t>образовательных интенсивах по формированию и преакселерации команд»</w:t>
            </w:r>
            <w:r>
              <w:rPr>
                <w:rStyle w:val="Нет"/>
                <w:rFonts w:ascii="Times New Roman" w:hAnsi="Times New Roman"/>
                <w:shd w:val="nil" w:color="auto" w:fill="auto"/>
                <w:rtl w:val="0"/>
                <w:lang w:val="ru-RU"/>
              </w:rPr>
              <w:t>:</w:t>
            </w:r>
          </w:p>
        </w:tc>
        <w:tc>
          <w:tcPr>
            <w:tcW w:type="dxa" w:w="57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keepNext w:val="1"/>
              <w:tabs>
                <w:tab w:val="left" w:pos="720"/>
                <w:tab w:val="left" w:pos="1440"/>
                <w:tab w:val="left" w:pos="2160"/>
                <w:tab w:val="left" w:pos="2880"/>
                <w:tab w:val="left" w:pos="3600"/>
                <w:tab w:val="left" w:pos="4320"/>
                <w:tab w:val="left" w:pos="5040"/>
              </w:tabs>
              <w:spacing w:before="120" w:after="120" w:line="276" w:lineRule="auto"/>
              <w:jc w:val="center"/>
            </w:pPr>
            <w:r>
              <w:rPr>
                <w:rStyle w:val="Нет"/>
                <w:rFonts w:ascii="Calibri" w:hAnsi="Calibri"/>
                <w:sz w:val="22"/>
                <w:szCs w:val="22"/>
                <w:shd w:val="nil" w:color="auto" w:fill="auto"/>
                <w:rtl w:val="0"/>
                <w:lang w:val="en-US"/>
                <w14:textOutline w14:w="12700" w14:cap="flat">
                  <w14:noFill/>
                  <w14:miter w14:lim="400000"/>
                </w14:textOutline>
              </w:rPr>
              <w:t/>
            </w:r>
          </w:p>
        </w:tc>
      </w:tr>
      <w:tr>
        <w:tblPrEx>
          <w:shd w:val="clear" w:color="auto" w:fill="d0ddef"/>
        </w:tblPrEx>
        <w:trPr>
          <w:trHeight w:val="1542" w:hRule="atLeast"/>
        </w:trPr>
        <w:tc>
          <w:tcPr>
            <w:tcW w:type="dxa" w:w="4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keepLines w:val="1"/>
              <w:spacing w:after="0"/>
            </w:pPr>
            <w:r>
              <w:rPr>
                <w:rStyle w:val="Нет"/>
                <w:rFonts w:ascii="Times New Roman" w:hAnsi="Times New Roman" w:hint="default"/>
                <w:shd w:val="nil" w:color="auto" w:fill="auto"/>
                <w:rtl w:val="0"/>
                <w:lang w:val="ru-RU"/>
              </w:rPr>
              <w:t>Участвовал ли кто</w:t>
            </w:r>
            <w:r>
              <w:rPr>
                <w:rStyle w:val="Нет"/>
                <w:rFonts w:ascii="Times New Roman" w:hAnsi="Times New Roman"/>
                <w:shd w:val="nil" w:color="auto" w:fill="auto"/>
                <w:rtl w:val="0"/>
                <w:lang w:val="ru-RU"/>
              </w:rPr>
              <w:t>-</w:t>
            </w:r>
            <w:r>
              <w:rPr>
                <w:rStyle w:val="Нет"/>
                <w:rFonts w:ascii="Times New Roman" w:hAnsi="Times New Roman" w:hint="default"/>
                <w:shd w:val="nil" w:color="auto" w:fill="auto"/>
                <w:rtl w:val="0"/>
                <w:lang w:val="ru-RU"/>
              </w:rPr>
              <w:t xml:space="preserve">либо из членов проектной команды в программах «Диагностика и формирование компетентностного профиля человека </w:t>
            </w:r>
            <w:r>
              <w:rPr>
                <w:rStyle w:val="Нет"/>
                <w:rFonts w:ascii="Times New Roman" w:hAnsi="Times New Roman"/>
                <w:shd w:val="nil" w:color="auto" w:fill="auto"/>
                <w:rtl w:val="0"/>
                <w:lang w:val="ru-RU"/>
              </w:rPr>
              <w:t xml:space="preserve">/ </w:t>
            </w:r>
            <w:r>
              <w:rPr>
                <w:rStyle w:val="Нет"/>
                <w:rFonts w:ascii="Times New Roman" w:hAnsi="Times New Roman" w:hint="default"/>
                <w:shd w:val="nil" w:color="auto" w:fill="auto"/>
                <w:rtl w:val="0"/>
                <w:lang w:val="ru-RU"/>
              </w:rPr>
              <w:t>команды»</w:t>
            </w:r>
            <w:r>
              <w:rPr>
                <w:rStyle w:val="Нет"/>
                <w:rFonts w:ascii="Times New Roman" w:hAnsi="Times New Roman"/>
                <w:shd w:val="nil" w:color="auto" w:fill="auto"/>
                <w:rtl w:val="0"/>
                <w:lang w:val="ru-RU"/>
              </w:rPr>
              <w:t>:</w:t>
            </w:r>
          </w:p>
        </w:tc>
        <w:tc>
          <w:tcPr>
            <w:tcW w:type="dxa" w:w="57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keepNext w:val="1"/>
              <w:tabs>
                <w:tab w:val="left" w:pos="720"/>
                <w:tab w:val="left" w:pos="1440"/>
                <w:tab w:val="left" w:pos="2160"/>
                <w:tab w:val="left" w:pos="2880"/>
                <w:tab w:val="left" w:pos="3600"/>
                <w:tab w:val="left" w:pos="4320"/>
                <w:tab w:val="left" w:pos="5040"/>
              </w:tabs>
              <w:spacing w:before="120" w:after="120" w:line="276" w:lineRule="auto"/>
              <w:jc w:val="center"/>
            </w:pPr>
            <w:r>
              <w:rPr>
                <w:rStyle w:val="Нет"/>
                <w:rFonts w:ascii="Calibri" w:hAnsi="Calibri"/>
                <w:sz w:val="22"/>
                <w:szCs w:val="22"/>
                <w:shd w:val="nil" w:color="auto" w:fill="auto"/>
                <w:rtl w:val="0"/>
                <w:lang w:val="en-US"/>
                <w14:textOutline w14:w="12700" w14:cap="flat">
                  <w14:noFill/>
                  <w14:miter w14:lim="400000"/>
                </w14:textOutline>
              </w:rPr>
              <w:t/>
            </w:r>
          </w:p>
        </w:tc>
      </w:tr>
      <w:tr>
        <w:tblPrEx>
          <w:shd w:val="clear" w:color="auto" w:fill="d0ddef"/>
        </w:tblPrEx>
        <w:trPr>
          <w:trHeight w:val="1025" w:hRule="atLeast"/>
        </w:trPr>
        <w:tc>
          <w:tcPr>
            <w:tcW w:type="dxa" w:w="4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keepLines w:val="1"/>
              <w:spacing w:after="0"/>
            </w:pPr>
            <w:r>
              <w:rPr>
                <w:rStyle w:val="Нет"/>
                <w:rFonts w:ascii="Times New Roman" w:hAnsi="Times New Roman" w:hint="default"/>
                <w:shd w:val="nil" w:color="auto" w:fill="auto"/>
                <w:rtl w:val="0"/>
                <w:lang w:val="ru-RU"/>
              </w:rPr>
              <w:t>Перечень членов проектной команды</w:t>
            </w:r>
            <w:r>
              <w:rPr>
                <w:rStyle w:val="Нет"/>
                <w:rFonts w:ascii="Times New Roman" w:hAnsi="Times New Roman"/>
                <w:shd w:val="nil" w:color="auto" w:fill="auto"/>
                <w:rtl w:val="0"/>
                <w:lang w:val="ru-RU"/>
              </w:rPr>
              <w:t xml:space="preserve">, </w:t>
            </w:r>
            <w:r>
              <w:rPr>
                <w:rStyle w:val="Нет"/>
                <w:rFonts w:ascii="Times New Roman" w:hAnsi="Times New Roman" w:hint="default"/>
                <w:shd w:val="nil" w:color="auto" w:fill="auto"/>
                <w:rtl w:val="0"/>
                <w:lang w:val="ru-RU"/>
              </w:rPr>
              <w:t xml:space="preserve">участвовавших в программах </w:t>
            </w:r>
            <w:r>
              <w:rPr>
                <w:rStyle w:val="Нет"/>
                <w:rFonts w:ascii="Times New Roman" w:hAnsi="Times New Roman"/>
                <w:shd w:val="nil" w:color="auto" w:fill="auto"/>
                <w:rtl w:val="0"/>
                <w:lang w:val="ru-RU"/>
              </w:rPr>
              <w:t xml:space="preserve">Leader ID </w:t>
            </w:r>
            <w:r>
              <w:rPr>
                <w:rStyle w:val="Нет"/>
                <w:rFonts w:ascii="Times New Roman" w:hAnsi="Times New Roman" w:hint="default"/>
                <w:shd w:val="nil" w:color="auto" w:fill="auto"/>
                <w:rtl w:val="0"/>
                <w:lang w:val="ru-RU"/>
              </w:rPr>
              <w:t>и АНО «Платформа НТИ»</w:t>
            </w:r>
            <w:r>
              <w:rPr>
                <w:rStyle w:val="Нет"/>
                <w:rFonts w:ascii="Times New Roman" w:hAnsi="Times New Roman"/>
                <w:shd w:val="nil" w:color="auto" w:fill="auto"/>
                <w:rtl w:val="0"/>
                <w:lang w:val="ru-RU"/>
              </w:rPr>
              <w:t>:</w:t>
            </w:r>
          </w:p>
        </w:tc>
        <w:tc>
          <w:tcPr>
            <w:tcW w:type="dxa" w:w="57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keepNext w:val="1"/>
              <w:tabs>
                <w:tab w:val="left" w:pos="720"/>
                <w:tab w:val="left" w:pos="1440"/>
                <w:tab w:val="left" w:pos="2160"/>
                <w:tab w:val="left" w:pos="2880"/>
                <w:tab w:val="left" w:pos="3600"/>
                <w:tab w:val="left" w:pos="4320"/>
                <w:tab w:val="left" w:pos="5040"/>
              </w:tabs>
              <w:spacing w:before="120" w:after="120" w:line="276" w:lineRule="auto"/>
              <w:jc w:val="center"/>
            </w:pPr>
            <w:r>
              <w:rPr>
                <w:rStyle w:val="Нет"/>
                <w:rFonts w:ascii="Calibri" w:hAnsi="Calibri"/>
                <w:sz w:val="22"/>
                <w:szCs w:val="22"/>
                <w:shd w:val="nil" w:color="auto" w:fill="auto"/>
                <w:rtl w:val="0"/>
                <w:lang w:val="en-US"/>
                <w14:textOutline w14:w="12700" w14:cap="flat">
                  <w14:noFill/>
                  <w14:miter w14:lim="400000"/>
                </w14:textOutline>
              </w:rPr>
              <w:t/>
            </w:r>
          </w:p>
        </w:tc>
      </w:tr>
      <w:tr>
        <w:tblPrEx>
          <w:shd w:val="clear" w:color="auto" w:fill="d0ddef"/>
        </w:tblPrEx>
        <w:trPr>
          <w:trHeight w:val="478" w:hRule="atLeast"/>
        </w:trPr>
        <w:tc>
          <w:tcPr>
            <w:tcW w:type="dxa" w:w="990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Нет"/>
                <w:rFonts w:ascii="Times New Roman" w:hAnsi="Times New Roman" w:hint="default"/>
                <w:b w:val="1"/>
                <w:bCs w:val="1"/>
                <w:caps w:val="1"/>
                <w:sz w:val="32"/>
                <w:szCs w:val="32"/>
                <w:shd w:val="nil" w:color="auto" w:fill="auto"/>
                <w:rtl w:val="0"/>
                <w:lang w:val="ru-RU"/>
              </w:rPr>
              <w:t>ДОПОЛНИТЕЛЬНО</w:t>
            </w:r>
          </w:p>
        </w:tc>
      </w:tr>
      <w:tr>
        <w:tblPrEx>
          <w:shd w:val="clear" w:color="auto" w:fill="d0ddef"/>
        </w:tblPrEx>
        <w:trPr>
          <w:trHeight w:val="509" w:hRule="atLeast"/>
        </w:trPr>
        <w:tc>
          <w:tcPr>
            <w:tcW w:type="dxa" w:w="4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keepLines w:val="1"/>
            </w:pPr>
            <w:r>
              <w:rPr>
                <w:rStyle w:val="Нет"/>
                <w:rFonts w:ascii="Times New Roman" w:hAnsi="Times New Roman" w:hint="default"/>
                <w:b w:val="1"/>
                <w:bCs w:val="1"/>
                <w:shd w:val="nil" w:color="auto" w:fill="auto"/>
                <w:rtl w:val="0"/>
                <w:lang w:val="ru-RU"/>
              </w:rPr>
              <w:t>Участие в программе «Стартап как диплом»</w:t>
            </w:r>
          </w:p>
        </w:tc>
        <w:tc>
          <w:tcPr>
            <w:tcW w:type="dxa" w:w="57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keepNext w:val="1"/>
              <w:tabs>
                <w:tab w:val="left" w:pos="720"/>
                <w:tab w:val="left" w:pos="1440"/>
                <w:tab w:val="left" w:pos="2160"/>
                <w:tab w:val="left" w:pos="2880"/>
                <w:tab w:val="left" w:pos="3600"/>
                <w:tab w:val="left" w:pos="4320"/>
                <w:tab w:val="left" w:pos="5040"/>
              </w:tabs>
              <w:spacing w:before="120" w:after="120" w:line="276" w:lineRule="auto"/>
              <w:jc w:val="center"/>
            </w:pPr>
            <w:r>
              <w:rPr>
                <w:rStyle w:val="Нет"/>
                <w:rFonts w:ascii="Calibri" w:hAnsi="Calibri"/>
                <w:sz w:val="22"/>
                <w:szCs w:val="22"/>
                <w:shd w:val="nil" w:color="auto" w:fill="auto"/>
                <w:rtl w:val="0"/>
                <w:lang w:val="en-US"/>
                <w14:textOutline w14:w="12700" w14:cap="flat">
                  <w14:noFill/>
                  <w14:miter w14:lim="400000"/>
                </w14:textOutline>
              </w:rPr>
              <w:t>Да</w:t>
            </w:r>
          </w:p>
        </w:tc>
      </w:tr>
      <w:tr>
        <w:tblPrEx>
          <w:shd w:val="clear" w:color="auto" w:fill="d0ddef"/>
        </w:tblPrEx>
        <w:trPr>
          <w:trHeight w:val="1284" w:hRule="atLeast"/>
        </w:trPr>
        <w:tc>
          <w:tcPr>
            <w:tcW w:type="dxa" w:w="4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Нет"/>
                <w:rFonts w:ascii="Times New Roman" w:hAnsi="Times New Roman" w:hint="default"/>
                <w:b w:val="1"/>
                <w:bCs w:val="1"/>
                <w:shd w:val="nil" w:color="auto" w:fill="auto"/>
                <w:rtl w:val="0"/>
                <w:lang w:val="ru-RU"/>
              </w:rPr>
              <w:t>Участие в образовательных программах повышения предпринимательской компетентности и наличие достижений в конкурсах АНО «Россия – страна возможностей»</w:t>
            </w:r>
            <w:r>
              <w:rPr>
                <w:rStyle w:val="Нет"/>
                <w:rFonts w:ascii="Times New Roman" w:hAnsi="Times New Roman"/>
                <w:b w:val="1"/>
                <w:bCs w:val="1"/>
                <w:shd w:val="nil" w:color="auto" w:fill="auto"/>
                <w:rtl w:val="0"/>
                <w:lang w:val="ru-RU"/>
              </w:rPr>
              <w:t>:</w:t>
            </w:r>
          </w:p>
        </w:tc>
        <w:tc>
          <w:tcPr>
            <w:tcW w:type="dxa" w:w="57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keepNext w:val="1"/>
              <w:tabs>
                <w:tab w:val="left" w:pos="720"/>
                <w:tab w:val="left" w:pos="1440"/>
                <w:tab w:val="left" w:pos="2160"/>
                <w:tab w:val="left" w:pos="2880"/>
                <w:tab w:val="left" w:pos="3600"/>
                <w:tab w:val="left" w:pos="4320"/>
                <w:tab w:val="left" w:pos="5040"/>
              </w:tabs>
              <w:spacing w:before="120" w:after="120" w:line="276" w:lineRule="auto"/>
              <w:jc w:val="center"/>
            </w:pPr>
            <w:r>
              <w:rPr>
                <w:rStyle w:val="Нет"/>
                <w:rFonts w:ascii="Calibri" w:hAnsi="Calibri"/>
                <w:sz w:val="22"/>
                <w:szCs w:val="22"/>
                <w:shd w:val="nil" w:color="auto" w:fill="auto"/>
                <w:rtl w:val="0"/>
                <w:lang w:val="en-US"/>
                <w14:textOutline w14:w="12700" w14:cap="flat">
                  <w14:noFill/>
                  <w14:miter w14:lim="400000"/>
                </w14:textOutline>
              </w:rPr>
              <w:t>Да</w:t>
            </w:r>
          </w:p>
        </w:tc>
      </w:tr>
      <w:tr>
        <w:tblPrEx>
          <w:shd w:val="clear" w:color="auto" w:fill="d0ddef"/>
        </w:tblPrEx>
        <w:trPr>
          <w:trHeight w:val="478" w:hRule="atLeast"/>
        </w:trPr>
        <w:tc>
          <w:tcPr>
            <w:tcW w:type="dxa" w:w="990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Подзаголовок заявки"/>
            </w:pPr>
            <w:r>
              <w:rPr>
                <w:rStyle w:val="Нет"/>
                <w:rFonts w:ascii="Times New Roman" w:hAnsi="Times New Roman" w:hint="default"/>
                <w:outline w:val="0"/>
                <w:color w:val="000000"/>
                <w:sz w:val="22"/>
                <w:szCs w:val="22"/>
                <w:u w:val="none" w:color="000000"/>
                <w:shd w:val="nil" w:color="auto" w:fill="auto"/>
                <w:rtl w:val="0"/>
                <w:lang w:val="ru-RU"/>
                <w14:textFill>
                  <w14:solidFill>
                    <w14:srgbClr w14:val="000000"/>
                  </w14:solidFill>
                </w14:textFill>
              </w:rPr>
              <w:t>Для исполнителей по программе УМНИК</w:t>
            </w:r>
          </w:p>
        </w:tc>
      </w:tr>
      <w:tr>
        <w:tblPrEx>
          <w:shd w:val="clear" w:color="auto" w:fill="d0ddef"/>
        </w:tblPrEx>
        <w:trPr>
          <w:trHeight w:val="509" w:hRule="atLeast"/>
        </w:trPr>
        <w:tc>
          <w:tcPr>
            <w:tcW w:type="dxa" w:w="4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keepLines w:val="1"/>
            </w:pPr>
            <w:r>
              <w:rPr>
                <w:rStyle w:val="Нет"/>
                <w:rFonts w:ascii="Times New Roman" w:hAnsi="Times New Roman" w:hint="default"/>
                <w:shd w:val="nil" w:color="auto" w:fill="auto"/>
                <w:rtl w:val="0"/>
                <w:lang w:val="ru-RU"/>
              </w:rPr>
              <w:t>Номер контракта и тема проекта по программе «УМНИК»</w:t>
            </w:r>
          </w:p>
        </w:tc>
        <w:tc>
          <w:tcPr>
            <w:tcW w:type="dxa" w:w="57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keepNext w:val="1"/>
              <w:tabs>
                <w:tab w:val="left" w:pos="720"/>
                <w:tab w:val="left" w:pos="1440"/>
                <w:tab w:val="left" w:pos="2160"/>
                <w:tab w:val="left" w:pos="2880"/>
                <w:tab w:val="left" w:pos="3600"/>
                <w:tab w:val="left" w:pos="4320"/>
                <w:tab w:val="left" w:pos="5040"/>
              </w:tabs>
              <w:spacing w:before="120" w:after="120" w:line="276" w:lineRule="auto"/>
              <w:jc w:val="center"/>
            </w:pPr>
            <w:r>
              <w:rPr>
                <w:rStyle w:val="Нет"/>
                <w:rFonts w:ascii="Calibri" w:hAnsi="Calibri"/>
                <w:sz w:val="22"/>
                <w:szCs w:val="22"/>
                <w:shd w:val="nil" w:color="auto" w:fill="auto"/>
                <w:rtl w:val="0"/>
                <w:lang w:val="en-US"/>
                <w14:textOutline w14:w="12700" w14:cap="flat">
                  <w14:noFill/>
                  <w14:miter w14:lim="400000"/>
                </w14:textOutline>
              </w:rPr>
              <w:t>Да</w:t>
            </w:r>
          </w:p>
        </w:tc>
      </w:tr>
      <w:tr>
        <w:tblPrEx>
          <w:shd w:val="clear" w:color="auto" w:fill="d0ddef"/>
        </w:tblPrEx>
        <w:trPr>
          <w:trHeight w:val="767" w:hRule="atLeast"/>
        </w:trPr>
        <w:tc>
          <w:tcPr>
            <w:tcW w:type="dxa" w:w="4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keepLines w:val="1"/>
            </w:pPr>
            <w:r>
              <w:rPr>
                <w:rStyle w:val="Нет"/>
                <w:rFonts w:ascii="Times New Roman" w:hAnsi="Times New Roman" w:hint="default"/>
                <w:shd w:val="nil" w:color="auto" w:fill="auto"/>
                <w:rtl w:val="0"/>
                <w:lang w:val="ru-RU"/>
              </w:rPr>
              <w:t>Роль лидера по программе «УМНИК» в заявке по программе «Студенческий стартап»</w:t>
            </w:r>
          </w:p>
        </w:tc>
        <w:tc>
          <w:tcPr>
            <w:tcW w:type="dxa" w:w="57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keepNext w:val="1"/>
              <w:tabs>
                <w:tab w:val="left" w:pos="720"/>
                <w:tab w:val="left" w:pos="1440"/>
                <w:tab w:val="left" w:pos="2160"/>
                <w:tab w:val="left" w:pos="2880"/>
                <w:tab w:val="left" w:pos="3600"/>
                <w:tab w:val="left" w:pos="4320"/>
                <w:tab w:val="left" w:pos="5040"/>
              </w:tabs>
              <w:spacing w:before="120" w:after="120" w:line="276" w:lineRule="auto"/>
              <w:jc w:val="center"/>
            </w:pPr>
            <w:r>
              <w:rPr>
                <w:rStyle w:val="Нет"/>
                <w:rFonts w:ascii="Calibri" w:hAnsi="Calibri"/>
                <w:sz w:val="22"/>
                <w:szCs w:val="22"/>
                <w:shd w:val="nil" w:color="auto" w:fill="auto"/>
                <w:rtl w:val="0"/>
                <w:lang w:val="en-US"/>
                <w14:textOutline w14:w="12700" w14:cap="flat">
                  <w14:noFill/>
                  <w14:miter w14:lim="400000"/>
                </w14:textOutline>
              </w:rPr>
              <w:t>Да</w:t>
            </w:r>
          </w:p>
        </w:tc>
      </w:tr>
    </w:tbl>
    <w:p>
      <w:pPr>
        <w:pStyle w:val="Normal.0"/>
        <w:widowControl w:val="0"/>
        <w:spacing w:line="240" w:lineRule="auto"/>
        <w:ind w:left="108" w:hanging="108"/>
      </w:pPr>
    </w:p>
    <w:p>
      <w:pPr>
        <w:pStyle w:val="Normal.0"/>
        <w:widowControl w:val="0"/>
        <w:spacing w:line="240" w:lineRule="auto"/>
      </w:pPr>
    </w:p>
    <w:p>
      <w:pPr>
        <w:pStyle w:val="Заголовок заявки"/>
        <w:rPr>
          <w:rStyle w:val="Нет"/>
          <w:rFonts w:ascii="Times New Roman" w:cs="Times New Roman" w:hAnsi="Times New Roman" w:eastAsia="Times New Roman"/>
        </w:rPr>
      </w:pPr>
      <w:r>
        <w:rPr>
          <w:rStyle w:val="Нет"/>
          <w:rFonts w:ascii="Times New Roman" w:hAnsi="Times New Roman" w:hint="default"/>
          <w:rtl w:val="0"/>
          <w:lang w:val="ru-RU"/>
        </w:rPr>
        <w:t xml:space="preserve">Календарный план </w:t>
      </w:r>
    </w:p>
    <w:p>
      <w:pPr>
        <w:pStyle w:val="Normal.0"/>
        <w:keepNext w:val="1"/>
        <w:keepLines w:val="1"/>
        <w:spacing w:after="0"/>
        <w:rPr>
          <w:rStyle w:val="Нет"/>
          <w:rFonts w:ascii="Times New Roman" w:cs="Times New Roman" w:hAnsi="Times New Roman" w:eastAsia="Times New Roman"/>
          <w:b w:val="1"/>
          <w:bCs w:val="1"/>
          <w:i w:val="1"/>
          <w:iCs w:val="1"/>
        </w:rPr>
      </w:pPr>
      <w:r>
        <w:rPr>
          <w:rStyle w:val="Нет"/>
          <w:rFonts w:ascii="Times New Roman" w:hAnsi="Times New Roman" w:hint="default"/>
          <w:b w:val="1"/>
          <w:bCs w:val="1"/>
          <w:i w:val="1"/>
          <w:iCs w:val="1"/>
          <w:rtl w:val="0"/>
          <w:lang w:val="ru-RU"/>
        </w:rPr>
        <w:t xml:space="preserve">   Календарный план проекта</w:t>
      </w:r>
      <w:r>
        <w:rPr>
          <w:rStyle w:val="Нет"/>
          <w:rFonts w:ascii="Times New Roman" w:hAnsi="Times New Roman"/>
          <w:b w:val="1"/>
          <w:bCs w:val="1"/>
          <w:i w:val="1"/>
          <w:iCs w:val="1"/>
          <w:rtl w:val="0"/>
          <w:lang w:val="ru-RU"/>
        </w:rPr>
        <w:t>:</w:t>
      </w:r>
    </w:p>
    <w:p>
      <w:pPr>
        <w:pStyle w:val="Normal.0"/>
        <w:keepNext w:val="1"/>
        <w:keepLines w:val="1"/>
        <w:spacing w:after="0"/>
        <w:rPr>
          <w:rStyle w:val="Нет"/>
          <w:rFonts w:ascii="Times New Roman" w:cs="Times New Roman" w:hAnsi="Times New Roman" w:eastAsia="Times New Roman"/>
          <w:b w:val="1"/>
          <w:bCs w:val="1"/>
          <w:i w:val="1"/>
          <w:iCs w:val="1"/>
        </w:rPr>
      </w:pPr>
    </w:p>
    <w:tbl>
      <w:tblPr>
        <w:tblW w:w="9587"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683"/>
        <w:gridCol w:w="4841"/>
        <w:gridCol w:w="1963"/>
        <w:gridCol w:w="2100"/>
      </w:tblGrid>
      <w:tr>
        <w:tblPrEx>
          <w:shd w:val="clear" w:color="auto" w:fill="d0ddef"/>
        </w:tblPrEx>
        <w:trPr>
          <w:trHeight w:val="832" w:hRule="atLeast"/>
        </w:trPr>
        <w:tc>
          <w:tcPr>
            <w:tcW w:type="dxa" w:w="6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0"/>
              <w:jc w:val="center"/>
            </w:pPr>
            <w:r>
              <w:rPr>
                <w:rStyle w:val="Нет"/>
                <w:rFonts w:ascii="Times New Roman" w:hAnsi="Times New Roman" w:hint="default"/>
                <w:shd w:val="nil" w:color="auto" w:fill="auto"/>
                <w:rtl w:val="0"/>
                <w:lang w:val="ru-RU"/>
              </w:rPr>
              <w:t>№ этапа</w:t>
            </w:r>
          </w:p>
        </w:tc>
        <w:tc>
          <w:tcPr>
            <w:tcW w:type="dxa" w:w="48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0"/>
              <w:jc w:val="center"/>
            </w:pPr>
            <w:r>
              <w:rPr>
                <w:rStyle w:val="Нет"/>
                <w:rFonts w:ascii="Times New Roman" w:hAnsi="Times New Roman" w:hint="default"/>
                <w:b w:val="1"/>
                <w:bCs w:val="1"/>
                <w:sz w:val="20"/>
                <w:szCs w:val="20"/>
                <w:shd w:val="nil" w:color="auto" w:fill="auto"/>
                <w:rtl w:val="0"/>
                <w:lang w:val="ru-RU"/>
              </w:rPr>
              <w:t>Название этапа календарного плана</w:t>
            </w:r>
          </w:p>
        </w:tc>
        <w:tc>
          <w:tcPr>
            <w:tcW w:type="dxa" w:w="19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0"/>
              <w:jc w:val="center"/>
            </w:pPr>
            <w:r>
              <w:rPr>
                <w:rStyle w:val="Нет"/>
                <w:rFonts w:ascii="Times New Roman" w:hAnsi="Times New Roman" w:hint="default"/>
                <w:b w:val="1"/>
                <w:bCs w:val="1"/>
                <w:sz w:val="20"/>
                <w:szCs w:val="20"/>
                <w:shd w:val="nil" w:color="auto" w:fill="auto"/>
                <w:rtl w:val="0"/>
                <w:lang w:val="ru-RU"/>
              </w:rPr>
              <w:t>Длительность этапа</w:t>
            </w:r>
            <w:r>
              <w:rPr>
                <w:rStyle w:val="Нет"/>
                <w:rFonts w:ascii="Times New Roman" w:hAnsi="Times New Roman"/>
                <w:b w:val="1"/>
                <w:bCs w:val="1"/>
                <w:sz w:val="20"/>
                <w:szCs w:val="20"/>
                <w:shd w:val="nil" w:color="auto" w:fill="auto"/>
                <w:rtl w:val="0"/>
                <w:lang w:val="ru-RU"/>
              </w:rPr>
              <w:t xml:space="preserve">, </w:t>
            </w:r>
            <w:r>
              <w:rPr>
                <w:rStyle w:val="Нет"/>
                <w:rFonts w:ascii="Times New Roman" w:hAnsi="Times New Roman" w:hint="default"/>
                <w:b w:val="1"/>
                <w:bCs w:val="1"/>
                <w:sz w:val="20"/>
                <w:szCs w:val="20"/>
                <w:shd w:val="nil" w:color="auto" w:fill="auto"/>
                <w:rtl w:val="0"/>
                <w:lang w:val="ru-RU"/>
              </w:rPr>
              <w:t>мес</w:t>
            </w:r>
          </w:p>
        </w:tc>
        <w:tc>
          <w:tcPr>
            <w:tcW w:type="dxa" w:w="2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0"/>
              <w:jc w:val="center"/>
            </w:pPr>
            <w:r>
              <w:rPr>
                <w:rStyle w:val="Нет"/>
                <w:rFonts w:ascii="Times New Roman" w:hAnsi="Times New Roman" w:hint="default"/>
                <w:b w:val="1"/>
                <w:bCs w:val="1"/>
                <w:sz w:val="20"/>
                <w:szCs w:val="20"/>
                <w:shd w:val="nil" w:color="auto" w:fill="auto"/>
                <w:rtl w:val="0"/>
                <w:lang w:val="ru-RU"/>
              </w:rPr>
              <w:t>Стоимость</w:t>
            </w:r>
            <w:r>
              <w:rPr>
                <w:rStyle w:val="Нет"/>
                <w:rFonts w:ascii="Times New Roman" w:hAnsi="Times New Roman"/>
                <w:b w:val="1"/>
                <w:bCs w:val="1"/>
                <w:sz w:val="20"/>
                <w:szCs w:val="20"/>
                <w:shd w:val="nil" w:color="auto" w:fill="auto"/>
                <w:rtl w:val="0"/>
                <w:lang w:val="ru-RU"/>
              </w:rPr>
              <w:t xml:space="preserve">, </w:t>
            </w:r>
            <w:r>
              <w:rPr>
                <w:rStyle w:val="Нет"/>
                <w:rFonts w:ascii="Times New Roman" w:hAnsi="Times New Roman" w:hint="default"/>
                <w:b w:val="1"/>
                <w:bCs w:val="1"/>
                <w:sz w:val="20"/>
                <w:szCs w:val="20"/>
                <w:shd w:val="nil" w:color="auto" w:fill="auto"/>
                <w:rtl w:val="0"/>
                <w:lang w:val="ru-RU"/>
              </w:rPr>
              <w:t>руб</w:t>
            </w:r>
            <w:r>
              <w:rPr>
                <w:rStyle w:val="Нет"/>
                <w:rFonts w:ascii="Times New Roman" w:hAnsi="Times New Roman"/>
                <w:b w:val="1"/>
                <w:bCs w:val="1"/>
                <w:sz w:val="20"/>
                <w:szCs w:val="20"/>
                <w:shd w:val="nil" w:color="auto" w:fill="auto"/>
                <w:rtl w:val="0"/>
                <w:lang w:val="ru-RU"/>
              </w:rPr>
              <w:t>.</w:t>
            </w:r>
          </w:p>
        </w:tc>
      </w:tr>
      <w:tr>
        <w:tblPrEx>
          <w:shd w:val="clear" w:color="auto" w:fill="d0ddef"/>
        </w:tblPrEx>
        <w:trPr>
          <w:trHeight w:val="984" w:hRule="atLeast"/>
        </w:trPr>
        <w:tc>
          <w:tcPr>
            <w:tcW w:type="dxa" w:w="6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0"/>
              <w:jc w:val="center"/>
            </w:pPr>
            <w:r>
              <w:rPr>
                <w:rStyle w:val="Нет"/>
                <w:rFonts w:ascii="Times New Roman" w:hAnsi="Times New Roman"/>
                <w:shd w:val="nil" w:color="auto" w:fill="auto"/>
                <w:rtl w:val="0"/>
                <w:lang w:val="ru-RU"/>
              </w:rPr>
              <w:t>1</w:t>
            </w:r>
          </w:p>
        </w:tc>
        <w:tc>
          <w:tcPr>
            <w:tcW w:type="dxa" w:w="48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
            </w:r>
          </w:p>
        </w:tc>
        <w:tc>
          <w:tcPr>
            <w:tcW w:type="dxa" w:w="19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
            </w:r>
          </w:p>
        </w:tc>
        <w:tc>
          <w:tcPr>
            <w:tcW w:type="dxa" w:w="2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
            </w:r>
          </w:p>
        </w:tc>
      </w:tr>
      <w:tr>
        <w:tblPrEx>
          <w:shd w:val="clear" w:color="auto" w:fill="d0ddef"/>
        </w:tblPrEx>
        <w:trPr>
          <w:trHeight w:val="984" w:hRule="atLeast"/>
        </w:trPr>
        <w:tc>
          <w:tcPr>
            <w:tcW w:type="dxa" w:w="6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0"/>
              <w:jc w:val="center"/>
            </w:pPr>
            <w:r>
              <w:rPr>
                <w:rStyle w:val="Нет"/>
                <w:rFonts w:ascii="Times New Roman" w:hAnsi="Times New Roman"/>
                <w:shd w:val="nil" w:color="auto" w:fill="auto"/>
                <w:rtl w:val="0"/>
                <w:lang w:val="ru-RU"/>
              </w:rPr>
              <w:t>2</w:t>
            </w:r>
          </w:p>
        </w:tc>
        <w:tc>
          <w:tcPr>
            <w:tcW w:type="dxa" w:w="48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
            </w:r>
          </w:p>
        </w:tc>
        <w:tc>
          <w:tcPr>
            <w:tcW w:type="dxa" w:w="19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
            </w:r>
          </w:p>
        </w:tc>
        <w:tc>
          <w:tcPr>
            <w:tcW w:type="dxa" w:w="2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
            </w:r>
          </w:p>
        </w:tc>
      </w:tr>
      <w:tr>
        <w:tblPrEx>
          <w:shd w:val="clear" w:color="auto" w:fill="d0ddef"/>
        </w:tblPrEx>
        <w:trPr>
          <w:trHeight w:val="359" w:hRule="atLeast"/>
        </w:trPr>
        <w:tc>
          <w:tcPr>
            <w:tcW w:type="dxa" w:w="6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Normal.0"/>
        <w:keepNext w:val="1"/>
        <w:keepLines w:val="1"/>
        <w:widowControl w:val="0"/>
        <w:spacing w:after="0" w:line="240" w:lineRule="auto"/>
        <w:ind w:left="108" w:hanging="108"/>
        <w:jc w:val="center"/>
        <w:rPr>
          <w:rStyle w:val="Нет"/>
          <w:rFonts w:ascii="Times New Roman" w:cs="Times New Roman" w:hAnsi="Times New Roman" w:eastAsia="Times New Roman"/>
          <w:b w:val="1"/>
          <w:bCs w:val="1"/>
          <w:i w:val="1"/>
          <w:iCs w:val="1"/>
        </w:rPr>
      </w:pPr>
    </w:p>
    <w:p>
      <w:pPr>
        <w:pStyle w:val="Normal.0"/>
        <w:keepNext w:val="1"/>
        <w:keepLines w:val="1"/>
        <w:widowControl w:val="0"/>
        <w:spacing w:after="0" w:line="240" w:lineRule="auto"/>
        <w:jc w:val="center"/>
        <w:rPr>
          <w:rStyle w:val="Нет"/>
          <w:rFonts w:ascii="Times New Roman" w:cs="Times New Roman" w:hAnsi="Times New Roman" w:eastAsia="Times New Roman"/>
          <w:b w:val="1"/>
          <w:bCs w:val="1"/>
          <w:i w:val="1"/>
          <w:iCs w:val="1"/>
        </w:rPr>
      </w:pPr>
    </w:p>
    <w:p>
      <w:pPr>
        <w:pStyle w:val="Normal.0"/>
      </w:pPr>
      <w:r>
        <w:rPr>
          <w:rStyle w:val="Нет"/>
          <w:rFonts w:ascii="Times New Roman" w:cs="Times New Roman" w:hAnsi="Times New Roman" w:eastAsia="Times New Roman"/>
        </w:rPr>
      </w:r>
    </w:p>
    <w:sectPr>
      <w:headerReference w:type="default" r:id="rId4"/>
      <w:footerReference w:type="default" r:id="rId5"/>
      <w:pgSz w:w="11900" w:h="16840" w:orient="portrait"/>
      <w:pgMar w:top="426" w:right="851" w:bottom="568" w:left="1134"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 w:name="Calibri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ы"/>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ы"/>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русский" w:val="‘“(〔[{〈《「『【⦅〘〖«〝︵︷︹︻︽︿﹁﹃﹇﹙﹛﹝｢"/>
  <w:noLineBreaksBefore w:lang="русский"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Колонтитулы">
    <w:name w:val="Колонтитулы"/>
    <w:next w:val="Колонтитулы"/>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ConsPlusNormal">
    <w:name w:val="ConsPlusNormal"/>
    <w:next w:val="ConsPlusNormal"/>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ru-RU"/>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ru-RU"/>
      <w14:textOutline>
        <w14:noFill/>
      </w14:textOutline>
      <w14:textFill>
        <w14:solidFill>
          <w14:srgbClr w14:val="000000"/>
        </w14:solidFill>
      </w14:textFill>
    </w:rPr>
  </w:style>
  <w:style w:type="paragraph" w:styleId="Заголовок заявки">
    <w:name w:val="Заголовок заявки"/>
    <w:next w:val="Заголовок заявки"/>
    <w:pPr>
      <w:keepNext w:val="1"/>
      <w:keepLines w:val="0"/>
      <w:pageBreakBefore w:val="0"/>
      <w:widowControl w:val="1"/>
      <w:shd w:val="clear" w:color="auto" w:fill="auto"/>
      <w:suppressAutoHyphens w:val="1"/>
      <w:bidi w:val="0"/>
      <w:spacing w:before="240" w:after="0" w:line="276" w:lineRule="auto"/>
      <w:ind w:left="0" w:right="0" w:firstLine="0"/>
      <w:jc w:val="center"/>
      <w:outlineLvl w:val="9"/>
    </w:pPr>
    <w:rPr>
      <w:rFonts w:ascii="Cambria" w:cs="Arial Unicode MS" w:hAnsi="Cambria" w:eastAsia="Arial Unicode MS" w:hint="default"/>
      <w:b w:val="1"/>
      <w:bCs w:val="1"/>
      <w:i w:val="0"/>
      <w:iCs w:val="0"/>
      <w:caps w:val="1"/>
      <w:strike w:val="0"/>
      <w:dstrike w:val="0"/>
      <w:outline w:val="0"/>
      <w:color w:val="000000"/>
      <w:spacing w:val="0"/>
      <w:kern w:val="0"/>
      <w:position w:val="0"/>
      <w:sz w:val="32"/>
      <w:szCs w:val="32"/>
      <w:u w:val="none" w:color="000000"/>
      <w:shd w:val="nil" w:color="auto" w:fill="auto"/>
      <w:vertAlign w:val="baseline"/>
      <w:lang w:val="ru-RU"/>
      <w14:textFill>
        <w14:solidFill>
          <w14:srgbClr w14:val="000000"/>
        </w14:solidFill>
      </w14:textFill>
    </w:rPr>
  </w:style>
  <w:style w:type="paragraph" w:styleId="Основной текст">
    <w:name w:val="Основной текст"/>
    <w:next w:val="Основной текст"/>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Table Text">
    <w:name w:val="Table Text"/>
    <w:next w:val="Table Text"/>
    <w:pPr>
      <w:keepNext w:val="0"/>
      <w:keepLines w:val="0"/>
      <w:pageBreakBefore w:val="0"/>
      <w:widowControl w:val="1"/>
      <w:shd w:val="clear" w:color="auto" w:fill="auto"/>
      <w:tabs>
        <w:tab w:val="left" w:pos="432"/>
      </w:tabs>
      <w:suppressAutoHyphens w:val="1"/>
      <w:bidi w:val="0"/>
      <w:spacing w:before="0" w:after="24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0"/>
      <w:shd w:val="clear" w:color="auto" w:fill="auto"/>
      <w:suppressAutoHyphens w:val="0"/>
      <w:bidi w:val="0"/>
      <w:spacing w:before="278" w:after="0" w:line="240" w:lineRule="auto"/>
      <w:ind w:left="138" w:right="0" w:firstLine="518"/>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Подзаголовок заявки">
    <w:name w:val="Подзаголовок заявки"/>
    <w:next w:val="Подзаголовок заявки"/>
    <w:pPr>
      <w:keepNext w:val="1"/>
      <w:keepLines w:val="0"/>
      <w:pageBreakBefore w:val="0"/>
      <w:widowControl w:val="1"/>
      <w:shd w:val="clear" w:color="auto" w:fill="auto"/>
      <w:suppressAutoHyphens w:val="1"/>
      <w:bidi w:val="0"/>
      <w:spacing w:before="120" w:after="120" w:line="276" w:lineRule="auto"/>
      <w:ind w:left="0" w:right="0" w:firstLine="0"/>
      <w:jc w:val="left"/>
      <w:outlineLvl w:val="9"/>
    </w:pPr>
    <w:rPr>
      <w:rFonts w:ascii="Calibri" w:cs="Arial Unicode MS" w:hAnsi="Calibri" w:eastAsia="Arial Unicode MS" w:hint="default"/>
      <w:b w:val="1"/>
      <w:bCs w:val="1"/>
      <w:i w:val="0"/>
      <w:iCs w:val="0"/>
      <w:caps w:val="0"/>
      <w:smallCaps w:val="0"/>
      <w:strike w:val="0"/>
      <w:dstrike w:val="0"/>
      <w:outline w:val="0"/>
      <w:color w:val="1f497d"/>
      <w:spacing w:val="0"/>
      <w:kern w:val="0"/>
      <w:position w:val="0"/>
      <w:sz w:val="28"/>
      <w:szCs w:val="28"/>
      <w:u w:val="single" w:color="1f497d"/>
      <w:shd w:val="nil" w:color="auto" w:fill="auto"/>
      <w:vertAlign w:val="baseline"/>
      <w:lang w:val="ru-RU"/>
      <w14:textFill>
        <w14:solidFill>
          <w14:srgbClr w14:val="1F497D"/>
        </w14:solidFill>
      </w14:textFill>
    </w:rPr>
  </w:style>
  <w:style w:type="character" w:styleId="Нет">
    <w:name w:val="Нет"/>
  </w:style>
  <w:style w:type="character" w:styleId="Hyperlink.0">
    <w:name w:val="Hyperlink.0"/>
    <w:basedOn w:val="Нет"/>
    <w:next w:val="Hyperlink.0"/>
    <w:rPr>
      <w:rFonts w:ascii="Times New Roman" w:cs="Times New Roman" w:hAnsi="Times New Roman" w:eastAsia="Times New Roman"/>
      <w:outline w:val="0"/>
      <w:color w:val="0563c1"/>
      <w:u w:val="single" w:color="0563c1"/>
      <w14:textFill>
        <w14:solidFill>
          <w14:srgbClr w14:val="0563C1"/>
        </w14:solidFill>
      </w14:textFill>
    </w:rPr>
  </w:style>
  <w:style w:type="character" w:styleId="Hyperlink.1">
    <w:name w:val="Hyperlink.1"/>
    <w:basedOn w:val="Нет"/>
    <w:next w:val="Hyperlink.1"/>
    <w:rPr>
      <w:rFonts w:ascii="Times New Roman" w:cs="Times New Roman" w:hAnsi="Times New Roman" w:eastAsia="Times New Roman"/>
      <w:outline w:val="0"/>
      <w:color w:val="0563c1"/>
      <w:u w:val="single" w:color="0563c1"/>
      <w:shd w:val="nil" w:color="auto" w:fill="auto"/>
      <w:lang w:val="ru-RU"/>
      <w14:textFill>
        <w14:solidFill>
          <w14:srgbClr w14:val="0563C1"/>
        </w14:solidFill>
      </w14:textFill>
    </w:rPr>
  </w:style>
  <w:style w:type="paragraph" w:styleId="heading 3">
    <w:name w:val="heading 3"/>
    <w:next w:val="Normal.0"/>
    <w:pPr>
      <w:keepNext w:val="1"/>
      <w:keepLines w:val="1"/>
      <w:pageBreakBefore w:val="0"/>
      <w:widowControl w:val="1"/>
      <w:shd w:val="clear" w:color="auto" w:fill="auto"/>
      <w:suppressAutoHyphens w:val="1"/>
      <w:bidi w:val="0"/>
      <w:spacing w:before="40" w:after="0" w:line="276" w:lineRule="auto"/>
      <w:ind w:left="0" w:right="0" w:firstLine="0"/>
      <w:jc w:val="left"/>
      <w:outlineLvl w:val="0"/>
    </w:pPr>
    <w:rPr>
      <w:rFonts w:ascii="Calibri Light" w:cs="Arial Unicode MS" w:hAnsi="Calibri Light" w:eastAsia="Arial Unicode MS" w:hint="default"/>
      <w:b w:val="0"/>
      <w:bCs w:val="0"/>
      <w:i w:val="0"/>
      <w:iCs w:val="0"/>
      <w:caps w:val="0"/>
      <w:smallCaps w:val="0"/>
      <w:strike w:val="0"/>
      <w:dstrike w:val="0"/>
      <w:outline w:val="0"/>
      <w:color w:val="1f4d78"/>
      <w:spacing w:val="0"/>
      <w:kern w:val="0"/>
      <w:position w:val="0"/>
      <w:sz w:val="24"/>
      <w:szCs w:val="24"/>
      <w:u w:val="none" w:color="1f4d78"/>
      <w:shd w:val="nil" w:color="auto" w:fill="auto"/>
      <w:vertAlign w:val="baseline"/>
      <w:lang w:val="ru-RU"/>
      <w14:textFill>
        <w14:solidFill>
          <w14:srgbClr w14:val="1F4D78"/>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Тема Office">
  <a:themeElements>
    <a:clrScheme name="Тема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