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81" w:rsidRDefault="00C82183" w:rsidP="00FE2B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b/>
          <w:sz w:val="28"/>
          <w:szCs w:val="28"/>
          <w:lang w:val="ru-RU"/>
        </w:rPr>
        <w:t>Отчет о встрече,</w:t>
      </w:r>
    </w:p>
    <w:p w:rsidR="00FE2B81" w:rsidRDefault="00C82183" w:rsidP="00FE2B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состоявшейся между командой </w:t>
      </w:r>
      <w:r w:rsidR="00FE2B8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FE2B81">
        <w:rPr>
          <w:rFonts w:ascii="Times New Roman" w:hAnsi="Times New Roman" w:cs="Times New Roman"/>
          <w:b/>
          <w:sz w:val="28"/>
          <w:szCs w:val="28"/>
        </w:rPr>
        <w:t>R</w:t>
      </w:r>
      <w:r w:rsidR="00FE2B81" w:rsidRPr="00FE2B81">
        <w:rPr>
          <w:rFonts w:ascii="Times New Roman" w:hAnsi="Times New Roman" w:cs="Times New Roman"/>
          <w:b/>
          <w:sz w:val="28"/>
          <w:szCs w:val="28"/>
          <w:lang w:val="ru-RU"/>
        </w:rPr>
        <w:t>+</w:t>
      </w:r>
      <w:r w:rsidR="00FE2B81">
        <w:rPr>
          <w:rFonts w:ascii="Times New Roman" w:hAnsi="Times New Roman" w:cs="Times New Roman"/>
          <w:b/>
          <w:sz w:val="28"/>
          <w:szCs w:val="28"/>
        </w:rPr>
        <w:t>K</w:t>
      </w:r>
      <w:r w:rsidR="00FE2B8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C821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</w:p>
    <w:p w:rsidR="00FE2B81" w:rsidRDefault="00C82183" w:rsidP="00FE2B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b/>
          <w:sz w:val="28"/>
          <w:szCs w:val="28"/>
          <w:lang w:val="ru-RU"/>
        </w:rPr>
        <w:t>торгово-экономическим атташе посольства Республики Куба</w:t>
      </w:r>
    </w:p>
    <w:p w:rsidR="00FE2B81" w:rsidRDefault="00E97D66" w:rsidP="00FE2B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Йоисель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Морено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Эрнандес</w:t>
      </w:r>
      <w:proofErr w:type="spellEnd"/>
      <w:r w:rsidR="00C82183" w:rsidRPr="00C821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России</w:t>
      </w:r>
    </w:p>
    <w:p w:rsidR="00C82183" w:rsidRPr="00C82183" w:rsidRDefault="00C82183" w:rsidP="00FE2B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b/>
          <w:sz w:val="28"/>
          <w:szCs w:val="28"/>
          <w:lang w:val="ru-RU"/>
        </w:rPr>
        <w:t>в том же учреждении 26 июня 2023 года.</w:t>
      </w:r>
    </w:p>
    <w:p w:rsidR="00C82183" w:rsidRPr="00C82183" w:rsidRDefault="00C82183" w:rsidP="00C821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>В результате этого обмена было получено следующее:</w:t>
      </w:r>
    </w:p>
    <w:p w:rsidR="00C82183" w:rsidRPr="00C82183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>Между Кубой и Россией на прошлой неделе (19-24 июня 2023 г.) было подписано с</w:t>
      </w:r>
      <w:bookmarkStart w:id="0" w:name="_GoBack"/>
      <w:bookmarkEnd w:id="0"/>
      <w:r w:rsidRPr="00C82183">
        <w:rPr>
          <w:rFonts w:ascii="Times New Roman" w:hAnsi="Times New Roman" w:cs="Times New Roman"/>
          <w:sz w:val="28"/>
          <w:szCs w:val="28"/>
          <w:lang w:val="ru-RU"/>
        </w:rPr>
        <w:t>оглашение о стимулировании инвестиций, которое подлежит одобрению обеими сторонами. В настоящее время между обоими правительствами существует правовая основа для инвестиций. В соответствии с соглашением Куба предоставляет инвесторам множество льгот. Россия, со своей стороны, обязуется стимулировать рос</w:t>
      </w:r>
      <w:r w:rsidR="00292839">
        <w:rPr>
          <w:rFonts w:ascii="Times New Roman" w:hAnsi="Times New Roman" w:cs="Times New Roman"/>
          <w:sz w:val="28"/>
          <w:szCs w:val="28"/>
          <w:lang w:val="ru-RU"/>
        </w:rPr>
        <w:t>сийские компании инвестировать на Кубе</w:t>
      </w:r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82183" w:rsidRPr="00C82183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Чтобы сделать инвестиции на Кубе, первое, что делается, - это заявление о деловых намерениях, которое отправляется в </w:t>
      </w:r>
      <w:r w:rsidRPr="00C82183">
        <w:rPr>
          <w:rFonts w:ascii="Times New Roman" w:hAnsi="Times New Roman" w:cs="Times New Roman"/>
          <w:sz w:val="28"/>
          <w:szCs w:val="28"/>
        </w:rPr>
        <w:t>MINCEX</w:t>
      </w:r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внешней торговли Кубы). Также может быть через посольство, это министерство или посольство направляет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 получателю (компании на Кубе), а получатель и компания направляют заявление в Министерство иностранных дел Кубы. российская компания после заявления о приемке начинает переговоры. </w:t>
      </w:r>
    </w:p>
    <w:p w:rsidR="00C82183" w:rsidRPr="00C82183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>На Кубе существует бизнес-платформа, которая называется "</w:t>
      </w:r>
      <w:r>
        <w:rPr>
          <w:rFonts w:ascii="Times New Roman" w:hAnsi="Times New Roman" w:cs="Times New Roman"/>
          <w:sz w:val="28"/>
          <w:szCs w:val="28"/>
          <w:lang w:val="es-MX"/>
        </w:rPr>
        <w:t>Ventanilla</w:t>
      </w:r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 Ú</w:t>
      </w:r>
      <w:r>
        <w:rPr>
          <w:rFonts w:ascii="Times New Roman" w:hAnsi="Times New Roman" w:cs="Times New Roman"/>
          <w:sz w:val="28"/>
          <w:szCs w:val="28"/>
          <w:lang w:val="es-MX"/>
        </w:rPr>
        <w:t>nica</w:t>
      </w:r>
      <w:r w:rsidRPr="00C82183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183">
        <w:rPr>
          <w:rFonts w:ascii="Times New Roman" w:hAnsi="Times New Roman" w:cs="Times New Roman"/>
          <w:sz w:val="28"/>
          <w:szCs w:val="28"/>
          <w:lang w:val="ru-RU"/>
        </w:rPr>
        <w:t>(VUCE)</w:t>
      </w:r>
      <w:r w:rsidRPr="00C82183">
        <w:rPr>
          <w:lang w:val="ru-RU"/>
        </w:rPr>
        <w:t xml:space="preserve"> (</w:t>
      </w:r>
      <w:hyperlink r:id="rId4" w:history="1">
        <w:r w:rsidR="00292839" w:rsidRPr="0014538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www.ventanillaunica.gob.mx</w:t>
        </w:r>
      </w:hyperlink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). Эта электронная платформа, позволяющая выполнять процедуры и получать разрешения на импорт и экспорт на Кубе. Программа VUCE направлена на облегчение работы кубинских и иностранных предпринимателей, осуществляющих международные операции по купле-продаже, с целью сокращения на 50% шагов, необходимых для регистрации бизнеса.. Учитывая количество запросов и ограниченную доступность интернет-сервиса на острове, процесс становится медленным и значительно затягивается. </w:t>
      </w:r>
    </w:p>
    <w:p w:rsidR="00C82183" w:rsidRPr="00C82183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2183">
        <w:rPr>
          <w:rFonts w:ascii="Times New Roman" w:hAnsi="Times New Roman" w:cs="Times New Roman"/>
          <w:sz w:val="28"/>
          <w:szCs w:val="28"/>
        </w:rPr>
        <w:lastRenderedPageBreak/>
        <w:t>Kinnovaplus</w:t>
      </w:r>
      <w:proofErr w:type="spellEnd"/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 помимо большей масштабируемости благодаря возможностям, которые предложит платформа, и широкому спектру предлагаемых ею услуг по управлению бизнесом, она также более специфична, поскольку ориентирована только на российский рынок, поэтому количество запросов должно быть меньше, что ускоряет работу в условиях ограничений коммуникаций и интернет-сервис на Кубе. Кроме того, она установлена на российских серверах с большой емкостью и лучшими технологиями. Ведется работа по внедрению более быстрых и современных технологий. </w:t>
      </w:r>
    </w:p>
    <w:p w:rsidR="00C82183" w:rsidRPr="00C82183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Объем бумажной работы, связанной с ведением бизнеса между Кубой и Россией, в настоящее время минимален, и ведется работа по его дальнейшему сокращению. </w:t>
      </w:r>
    </w:p>
    <w:p w:rsidR="00C82183" w:rsidRPr="00C82183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Кубинские компании могут найти партнера в России через посольство и Торговую палату на Кубе. </w:t>
      </w:r>
    </w:p>
    <w:p w:rsidR="00C82183" w:rsidRPr="00C82183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>Посольство может сотрудничать с информацией из первых рук. Он служит связующим звеном. Он включает нас в презентации на выставках, научных и деловых выставках. У посольства есть важные контакты в России, такие как фонды, учреждения и так далее.</w:t>
      </w:r>
    </w:p>
    <w:p w:rsidR="00C82183" w:rsidRPr="00C82183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>В качестве предложения рекомендуется поощрять такие девственные направления, как пищевая промышленность и агропромышленный комплекс.</w:t>
      </w:r>
    </w:p>
    <w:p w:rsidR="00C82183" w:rsidRPr="00FE2B81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Есть вероятность, что команда </w:t>
      </w:r>
      <w:proofErr w:type="spellStart"/>
      <w:r w:rsidRPr="00C82183">
        <w:rPr>
          <w:rFonts w:ascii="Times New Roman" w:hAnsi="Times New Roman" w:cs="Times New Roman"/>
          <w:sz w:val="28"/>
          <w:szCs w:val="28"/>
        </w:rPr>
        <w:t>Kinnovaplus</w:t>
      </w:r>
      <w:proofErr w:type="spellEnd"/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 будет приглашена на Молодежный форум Евразийского сообщества для презентации проекта. </w:t>
      </w:r>
      <w:r w:rsidRPr="00FE2B81">
        <w:rPr>
          <w:rFonts w:ascii="Times New Roman" w:hAnsi="Times New Roman" w:cs="Times New Roman"/>
          <w:sz w:val="28"/>
          <w:szCs w:val="28"/>
          <w:lang w:val="ru-RU"/>
        </w:rPr>
        <w:t xml:space="preserve">Это хорошая возможность привлечь партнеров и сделать рекламу. </w:t>
      </w:r>
    </w:p>
    <w:p w:rsidR="005D37E9" w:rsidRPr="00C82183" w:rsidRDefault="00C82183" w:rsidP="00C82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Первоначальный прототип должен быть представлен посольству в конце августа. Команда </w:t>
      </w:r>
      <w:proofErr w:type="spellStart"/>
      <w:r w:rsidRPr="00C82183">
        <w:rPr>
          <w:rFonts w:ascii="Times New Roman" w:hAnsi="Times New Roman" w:cs="Times New Roman"/>
          <w:sz w:val="28"/>
          <w:szCs w:val="28"/>
        </w:rPr>
        <w:t>Kinnovaplus</w:t>
      </w:r>
      <w:proofErr w:type="spellEnd"/>
      <w:r w:rsidRPr="00C82183">
        <w:rPr>
          <w:rFonts w:ascii="Times New Roman" w:hAnsi="Times New Roman" w:cs="Times New Roman"/>
          <w:sz w:val="28"/>
          <w:szCs w:val="28"/>
          <w:lang w:val="ru-RU"/>
        </w:rPr>
        <w:t xml:space="preserve"> обязуется направить официальное приглашение в посольство на презентацию демоверсии платформы 3 сентября 2023 года.</w:t>
      </w:r>
    </w:p>
    <w:sectPr w:rsidR="005D37E9" w:rsidRPr="00C82183" w:rsidSect="00FE2B81">
      <w:pgSz w:w="12240" w:h="15840"/>
      <w:pgMar w:top="568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83"/>
    <w:rsid w:val="00292839"/>
    <w:rsid w:val="003C4A27"/>
    <w:rsid w:val="004A23AC"/>
    <w:rsid w:val="00812055"/>
    <w:rsid w:val="00C82183"/>
    <w:rsid w:val="00E97D66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D9C4B-B506-4B2D-A152-7F4B7ED5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8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2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tanillauni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Учетная запись Майкрософт</cp:lastModifiedBy>
  <cp:revision>5</cp:revision>
  <dcterms:created xsi:type="dcterms:W3CDTF">2023-06-27T13:31:00Z</dcterms:created>
  <dcterms:modified xsi:type="dcterms:W3CDTF">2023-09-04T06:41:00Z</dcterms:modified>
</cp:coreProperties>
</file>