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1" w:right="1468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  <w:rtl w:val="0"/>
        </w:rPr>
        <w:t xml:space="preserve">ПАСПОРТ СТАРТАП-ПРОЕКТА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</w:p>
    <w:p>
      <w:pPr>
        <w:ind w:left="361" w:right="0" w:firstLine="0"/>
        <w:jc w:val="left"/>
        <w:spacing w:before="190"/>
        <w:tabs>
          <w:tab w:val="left" w:pos="1563" w:leader="none"/>
          <w:tab w:val="left" w:pos="6966" w:leader="none"/>
          <w:tab w:val="left" w:pos="8668" w:leader="none"/>
        </w:tabs>
        <w:rPr>
          <w:i/>
          <w:sz w:val="20"/>
          <w:szCs w:val="20"/>
        </w:rPr>
      </w:pPr>
      <w:r>
        <w:rPr>
          <w:i/>
          <w:sz w:val="20"/>
          <w:szCs w:val="20"/>
          <w:u w:val="single"/>
          <w:shd w:val="clear" w:color="auto" w:fill="fff2cc"/>
          <w:rtl w:val="0"/>
        </w:rPr>
        <w:t xml:space="preserve"> не заполнять </w:t>
      </w:r>
      <w:r>
        <w:rPr>
          <w:i/>
          <w:sz w:val="20"/>
          <w:szCs w:val="20"/>
          <w:rtl w:val="0"/>
        </w:rPr>
        <w:t xml:space="preserve">(ссылка на проект)</w:t>
        <w:tab/>
      </w:r>
      <w:r>
        <w:rPr>
          <w:sz w:val="20"/>
          <w:szCs w:val="20"/>
          <w:u w:val="single"/>
          <w:shd w:val="clear" w:color="auto" w:fill="fff2cc"/>
          <w:rtl w:val="0"/>
        </w:rPr>
        <w:t xml:space="preserve"> не заполнять </w:t>
      </w:r>
      <w:r>
        <w:rPr>
          <w:i/>
          <w:sz w:val="20"/>
          <w:szCs w:val="20"/>
          <w:rtl w:val="0"/>
        </w:rPr>
        <w:t xml:space="preserve">(дата выгрузки)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0"/>
        <w:spacing w:before="0" w:line="240" w:lineRule="auto"/>
        <w:rPr>
          <w:i/>
          <w:sz w:val="20"/>
          <w:szCs w:val="20"/>
        </w:rPr>
      </w:pPr>
      <w:r>
        <w:rPr>
          <w:rtl w:val="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0"/>
        <w:spacing w:before="6" w:after="0" w:line="240" w:lineRule="auto"/>
        <w:rPr>
          <w:i/>
          <w:sz w:val="15"/>
          <w:szCs w:val="15"/>
        </w:rPr>
      </w:pPr>
      <w:r>
        <w:rPr>
          <w:rtl w:val="0"/>
        </w:rPr>
      </w:r>
      <w:r>
        <w:rPr>
          <w:i/>
          <w:sz w:val="15"/>
          <w:szCs w:val="15"/>
        </w:rPr>
      </w:r>
      <w:r>
        <w:rPr>
          <w:i/>
          <w:sz w:val="15"/>
          <w:szCs w:val="15"/>
        </w:rPr>
      </w:r>
    </w:p>
    <w:tbl>
      <w:tblPr>
        <w:tblStyle w:val="843"/>
        <w:tblW w:w="10492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  <w:tblGridChange w:id="0">
          <w:tblGrid>
            <w:gridCol w:w="5103"/>
            <w:gridCol w:w="5389"/>
          </w:tblGrid>
        </w:tblGridChange>
      </w:tblGrid>
      <w:tr>
        <w:trPr>
          <w:cantSplit w:val="false"/>
          <w:trHeight w:val="505"/>
        </w:trPr>
        <w:tc>
          <w:tcPr>
            <w:textDirection w:val="lrTb"/>
            <w:noWrap w:val="false"/>
          </w:tcPr>
          <w:p>
            <w:pPr>
              <w:ind w:left="107" w:right="724" w:firstLine="0"/>
              <w:jc w:val="left"/>
              <w:keepLines w:val="0"/>
              <w:keepNext w:val="0"/>
              <w:spacing w:before="0" w:after="0" w:line="252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ФЕДЕРАЛЬНОЕ</w:t>
            </w:r>
            <w:r/>
          </w:p>
          <w:p>
            <w:pPr>
              <w:ind w:left="0" w:right="0" w:firstLine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ГОСУДАРСТВЕННОЕ БЮДЖЕТНОЕ ОБРАЗОВАТЕЛЬНОЕ УЧРЕЖДЕНИЕ ВЫСШЕГО</w:t>
            </w:r>
            <w:r/>
          </w:p>
          <w:p>
            <w:pPr>
              <w:ind w:left="0" w:right="0" w:firstLine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ОБРАЗОВАНИЯ "ПСКОВСКИЙ ГОСУДАРСТВЕННЫЙ УНИВЕРСИТЕТ"</w:t>
            </w:r>
            <w:r/>
          </w:p>
        </w:tc>
      </w:tr>
      <w:tr>
        <w:trPr>
          <w:cantSplit w:val="false"/>
          <w:trHeight w:val="251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32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Карточка ВУЗа (по ИНН)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253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34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Регион ВУЗа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Псковская область</w:t>
            </w:r>
            <w:r/>
          </w:p>
        </w:tc>
      </w:tr>
      <w:tr>
        <w:trPr>
          <w:cantSplit w:val="false"/>
          <w:trHeight w:val="251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32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Наименование акселерационной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«Акселератор ПсковГУ»</w:t>
            </w:r>
            <w:r/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>
          <w:cantSplit w:val="false"/>
          <w:trHeight w:val="254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34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Дата заключения и номер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«3» июля 2023 г. № 70-2023-000736</w:t>
            </w:r>
            <w:r/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ind w:firstLine="0"/>
        <w:spacing w:before="0" w:line="240" w:lineRule="auto"/>
        <w:rPr>
          <w:i/>
          <w:sz w:val="20"/>
          <w:szCs w:val="20"/>
        </w:rPr>
      </w:pPr>
      <w:r>
        <w:rPr>
          <w:rtl w:val="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0"/>
        <w:spacing w:before="6" w:after="0" w:line="240" w:lineRule="auto"/>
        <w:rPr>
          <w:i/>
          <w:sz w:val="15"/>
          <w:szCs w:val="15"/>
        </w:rPr>
      </w:pPr>
      <w:r>
        <w:rPr>
          <w:rtl w:val="0"/>
        </w:rPr>
      </w:r>
      <w:r>
        <w:rPr>
          <w:i/>
          <w:sz w:val="15"/>
          <w:szCs w:val="15"/>
        </w:rPr>
      </w:r>
      <w:r>
        <w:rPr>
          <w:i/>
          <w:sz w:val="15"/>
          <w:szCs w:val="15"/>
        </w:rPr>
      </w:r>
    </w:p>
    <w:tbl>
      <w:tblPr>
        <w:tblStyle w:val="844"/>
        <w:tblW w:w="11480" w:type="dxa"/>
        <w:tblInd w:w="-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425"/>
        <w:gridCol w:w="1276"/>
        <w:gridCol w:w="1701"/>
        <w:gridCol w:w="1252"/>
        <w:gridCol w:w="320"/>
        <w:gridCol w:w="1262"/>
        <w:gridCol w:w="1701"/>
        <w:gridCol w:w="1117"/>
        <w:gridCol w:w="1718"/>
        <w:tblGridChange w:id="1">
          <w:tblGrid>
            <w:gridCol w:w="668"/>
            <w:gridCol w:w="116"/>
            <w:gridCol w:w="382"/>
            <w:gridCol w:w="876"/>
            <w:gridCol w:w="1148"/>
            <w:gridCol w:w="1419"/>
            <w:gridCol w:w="320"/>
            <w:gridCol w:w="1384"/>
            <w:gridCol w:w="1134"/>
            <w:gridCol w:w="1562"/>
            <w:gridCol w:w="1492"/>
          </w:tblGrid>
        </w:tblGridChange>
      </w:tblGrid>
      <w:tr>
        <w:trPr>
          <w:cantSplit w:val="false"/>
          <w:trHeight w:val="839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10"/>
            <w:textDirection w:val="lrTb"/>
            <w:noWrap w:val="false"/>
          </w:tcPr>
          <w:p>
            <w:pPr>
              <w:ind w:left="1496" w:right="1491" w:firstLine="0"/>
              <w:jc w:val="center"/>
              <w:keepLines w:val="0"/>
              <w:keepNext w:val="0"/>
              <w:spacing w:before="24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КРАТКАЯ ИНФОРМАЦИЯ О СТАРТАП-ПРОЕКТЕ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460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6"/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Название стартап-проекта*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ffffff" w:themeColor="background1" w:fill="ffffff" w:themeFill="background1"/>
              <w:widowControl w:val="off"/>
              <w:rPr>
                <w:color w:val="000000" w:themeColor="text1"/>
                <w:sz w:val="20"/>
                <w:szCs w:val="20"/>
                <w:highlight w:val="white"/>
                <w:shd w:val="clear" w:color="auto" w:fill="fce5cd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 w:themeColor="text1"/>
                <w:highlight w:val="white"/>
                <w:rtl w:val="0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  <w:shd w:val="clear" w:color="auto" w:fill="fce5cd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  <w:shd w:val="clear" w:color="auto" w:fill="fce5cd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ffffff" w:themeColor="background1" w:fill="ffffff" w:themeFill="background1"/>
              <w:widowControl w:val="off"/>
              <w:rPr>
                <w:i/>
                <w:color w:val="000000" w:themeColor="text1"/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 w:themeColor="text1"/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“ParkMe”</w:t>
            </w:r>
            <w:r>
              <w:rPr>
                <w:i/>
                <w:color w:val="000000" w:themeColor="text1"/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ffffff" w:themeColor="background1" w:fill="ffffff" w:themeFill="background1"/>
              <w:widowControl w:val="off"/>
              <w:rPr>
                <w:i/>
                <w:color w:val="000000" w:themeColor="text1"/>
                <w:sz w:val="20"/>
                <w:szCs w:val="20"/>
                <w:highlight w:val="white"/>
                <w:shd w:val="clear" w:color="auto" w:fill="fce5cd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 w:themeColor="text1"/>
                <w:highlight w:val="white"/>
                <w:rtl w:val="0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white"/>
                <w:shd w:val="clear" w:color="auto" w:fill="fce5cd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white"/>
                <w:shd w:val="clear" w:color="auto" w:fill="fce5cd"/>
              </w:rPr>
            </w:r>
          </w:p>
        </w:tc>
      </w:tr>
      <w:tr>
        <w:trPr>
          <w:cantSplit w:val="false"/>
          <w:trHeight w:val="2714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6"/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Тема стартап-проекта*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413" w:firstLine="0"/>
              <w:jc w:val="left"/>
              <w:keepLines w:val="0"/>
              <w:keepNext w:val="0"/>
              <w:spacing w:before="175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тема стартап-проекта в рамках темы акселерационной программы,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11" w:firstLine="0"/>
              <w:jc w:val="left"/>
              <w:keepLines w:val="0"/>
              <w:keepNext w:val="0"/>
              <w:spacing w:before="4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color w:val="000000" w:themeColor="text1"/>
                <w:sz w:val="20"/>
                <w:szCs w:val="20"/>
                <w:highlight w:val="white"/>
                <w:shd w:val="clear" w:color="auto" w:fill="fce5cd"/>
              </w:rPr>
            </w:pPr>
            <w:r>
              <w:rPr>
                <w:color w:val="000000" w:themeColor="text1"/>
                <w:highlight w:val="white"/>
                <w:rtl w:val="0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  <w:shd w:val="clear" w:color="auto" w:fill="fce5cd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  <w:shd w:val="clear" w:color="auto" w:fill="fce5cd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 w:themeColor="text1"/>
                <w:sz w:val="20"/>
                <w:szCs w:val="20"/>
                <w:highlight w:val="white"/>
                <w:u w:val="none"/>
                <w:shd w:val="clear" w:color="auto" w:fill="fff2cc"/>
                <w:vertAlign w:val="baselin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Инновационное мобильное приложение, которое позволяет пользователям легко находить и бронировать свободные парковочные места в городах, аэропортах, торговых центрах и других местах.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 w:themeColor="text1"/>
                <w:sz w:val="20"/>
                <w:szCs w:val="20"/>
                <w:highlight w:val="white"/>
                <w:u w:val="none"/>
                <w:shd w:val="clear" w:color="auto" w:fill="fff2cc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 w:themeColor="text1"/>
                <w:sz w:val="20"/>
                <w:szCs w:val="20"/>
                <w:highlight w:val="white"/>
                <w:u w:val="none"/>
                <w:shd w:val="clear" w:color="auto" w:fill="fff2cc"/>
                <w:vertAlign w:val="baseline"/>
              </w:rPr>
            </w:r>
          </w:p>
        </w:tc>
      </w:tr>
      <w:tr>
        <w:trPr>
          <w:cantSplit w:val="false"/>
          <w:trHeight w:val="1153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6"/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Технологическое направление в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642" w:firstLine="0"/>
              <w:jc w:val="left"/>
              <w:keepLines w:val="0"/>
              <w:keepNext w:val="0"/>
              <w:spacing w:before="2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соответствии с перечнем критических технологий РФ*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spacing w:line="276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Технологии информационных, управляющих, навигационных систем.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654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6"/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Рынок НТИ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pPr>
            <w:r>
              <w:rPr>
                <w:b/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Технет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 - кросс-рыночное и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 кросс-отраслевое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 (Digital, Smart, Virtual Factories of the Future);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57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6"/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Сквозные технологии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  <w:u w:val="singl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Необязательно для заполнения, при желании вы можете выбрать технологии из </w:t>
            </w:r>
            <w:hyperlink r:id="rId10" w:tooltip="https://docs.google.com/document/d/1vwlECVdkuY7c-L0QhRQLe0jlbZTGJ8O46v4SUp5I9Vo/edit?usp=sharing" w:history="1">
              <w:r>
                <w:rPr>
                  <w:color w:val="1155cc"/>
                  <w:sz w:val="20"/>
                  <w:szCs w:val="20"/>
                  <w:highlight w:val="white"/>
                  <w:u w:val="single"/>
                  <w:shd w:val="clear" w:color="auto" w:fill="fff2cc"/>
                  <w:rtl w:val="0"/>
                </w:rPr>
                <w:t xml:space="preserve">Списка &gt;&gt;</w:t>
              </w:r>
            </w:hyperlink>
            <w:r>
              <w:rPr>
                <w:sz w:val="20"/>
                <w:szCs w:val="20"/>
                <w:highlight w:val="white"/>
                <w:u w:val="singl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u w:val="singl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u w:val="singl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u w:val="singl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u w:val="singl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u w:val="singl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u w:val="singl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u w:val="single"/>
                <w:shd w:val="clear" w:color="auto" w:fill="fff2cc"/>
              </w:rPr>
            </w:r>
          </w:p>
        </w:tc>
      </w:tr>
      <w:tr>
        <w:trPr>
          <w:cantSplit w:val="false"/>
          <w:trHeight w:val="846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10"/>
            <w:textDirection w:val="lrTb"/>
            <w:noWrap w:val="false"/>
          </w:tcPr>
          <w:p>
            <w:pPr>
              <w:ind w:left="777" w:right="0" w:firstLine="0"/>
              <w:jc w:val="left"/>
              <w:keepLines w:val="0"/>
              <w:keepNext w:val="0"/>
              <w:spacing w:before="240" w:after="0" w:line="240" w:lineRule="auto"/>
              <w:shd w:val="clear" w:color="auto" w:fill="auto"/>
              <w:widowControl w:val="off"/>
              <w:rPr>
                <w:rFonts w:ascii="Cambria" w:hAnsi="Cambria" w:eastAsia="Cambria" w:cs="Cambria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eastAsia="Cambria" w:cs="Cambria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ИНФОРМАЦИЯ О ЛИДЕРЕ И УЧАСТНИКАХ СТАРТАП-ПРОЕКТА</w:t>
            </w:r>
            <w:r>
              <w:rPr>
                <w:rFonts w:ascii="Cambria" w:hAnsi="Cambria" w:eastAsia="Cambria" w:cs="Cambria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  <w:r>
              <w:rPr>
                <w:rFonts w:ascii="Cambria" w:hAnsi="Cambria" w:eastAsia="Cambria" w:cs="Cambria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149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6"/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Лидер стартап-проекта*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tabs>
                <w:tab w:val="left" w:pos="223" w:leader="none"/>
              </w:tabs>
              <w:rPr>
                <w:sz w:val="20"/>
                <w:szCs w:val="20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shd w:val="clear" w:color="auto" w:fill="fff2cc"/>
                <w:rtl w:val="0"/>
              </w:rPr>
            </w:r>
            <w:r>
              <w:rPr>
                <w:sz w:val="20"/>
                <w:szCs w:val="20"/>
                <w:shd w:val="clear" w:color="auto" w:fill="fff2cc"/>
              </w:rPr>
            </w:r>
            <w:r>
              <w:rPr>
                <w:sz w:val="20"/>
                <w:szCs w:val="20"/>
                <w:shd w:val="clear" w:color="auto" w:fill="fff2cc"/>
              </w:rPr>
            </w:r>
          </w:p>
          <w:p>
            <w:pPr>
              <w:numPr>
                <w:ilvl w:val="0"/>
                <w:numId w:val="2"/>
              </w:numPr>
              <w:ind w:left="222" w:right="0" w:hanging="116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tabs>
                <w:tab w:val="left" w:pos="223" w:leader="none"/>
              </w:tabs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rtl w:val="0"/>
              </w:rPr>
              <w:t xml:space="preserve">UntiID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— </w:t>
            </w:r>
            <w:r>
              <w:rPr>
                <w:color w:val="000000"/>
                <w:sz w:val="20"/>
                <w:szCs w:val="20"/>
                <w:u w:val="none"/>
                <w:rtl w:val="0"/>
              </w:rPr>
              <w:t xml:space="preserve">https://steps.2035.university/account/info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numPr>
                <w:ilvl w:val="0"/>
                <w:numId w:val="2"/>
              </w:numPr>
              <w:ind w:left="222" w:right="0" w:hanging="116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tabs>
                <w:tab w:val="left" w:pos="223" w:leader="none"/>
              </w:tabs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Leader ID — </w:t>
            </w:r>
            <w:r>
              <w:rPr>
                <w:color w:val="000000"/>
                <w:sz w:val="20"/>
                <w:szCs w:val="20"/>
                <w:u w:val="none"/>
                <w:rtl w:val="0"/>
              </w:rPr>
              <w:t xml:space="preserve">https://leader-id.ru/profile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numPr>
                <w:ilvl w:val="0"/>
                <w:numId w:val="2"/>
              </w:numPr>
              <w:ind w:left="222" w:right="0" w:hanging="116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tabs>
                <w:tab w:val="left" w:pos="223" w:leader="none"/>
              </w:tabs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ФИО- Хитров Даниил Алексеевич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numPr>
                <w:ilvl w:val="0"/>
                <w:numId w:val="2"/>
              </w:numPr>
              <w:ind w:left="222" w:right="0" w:hanging="116"/>
              <w:jc w:val="left"/>
              <w:keepLines w:val="0"/>
              <w:keepNext w:val="0"/>
              <w:spacing w:before="0" w:after="0" w:line="229" w:lineRule="auto"/>
              <w:shd w:val="clear" w:color="auto" w:fill="auto"/>
              <w:widowControl w:val="off"/>
              <w:tabs>
                <w:tab w:val="left" w:pos="223" w:leader="none"/>
              </w:tabs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телефон- +7 911 369 82 08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numPr>
                <w:ilvl w:val="0"/>
                <w:numId w:val="2"/>
              </w:numPr>
              <w:ind w:left="222" w:right="0" w:hanging="116"/>
              <w:jc w:val="left"/>
              <w:keepLines w:val="0"/>
              <w:keepNext w:val="0"/>
              <w:spacing w:before="0" w:after="0" w:line="209" w:lineRule="auto"/>
              <w:shd w:val="clear" w:color="auto" w:fill="auto"/>
              <w:widowControl w:val="off"/>
              <w:tabs>
                <w:tab w:val="left" w:pos="223" w:leader="none"/>
              </w:tabs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почта- </w:t>
            </w:r>
            <w:r>
              <w:rPr>
                <w:sz w:val="20"/>
                <w:szCs w:val="20"/>
                <w:rtl w:val="0"/>
              </w:rPr>
              <w:t xml:space="preserve">khitrov-2004@mail.ru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22" w:right="0" w:firstLine="0"/>
              <w:jc w:val="left"/>
              <w:keepLines w:val="0"/>
              <w:keepNext w:val="0"/>
              <w:spacing w:before="0" w:after="0" w:line="209" w:lineRule="auto"/>
              <w:shd w:val="clear" w:color="auto" w:fill="auto"/>
              <w:widowControl w:val="off"/>
              <w:tabs>
                <w:tab w:val="left" w:pos="223" w:leader="none"/>
              </w:tabs>
              <w:rPr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  <w:trHeight w:val="460"/>
        </w:trPr>
        <w:tc>
          <w:tcPr>
            <w:vMerge w:val="restart"/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10"/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921"/>
        </w:trPr>
        <w:tc>
          <w:tcP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</w:tcBorders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31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6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UntiID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6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Leader ID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6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2"/>
            <w:textDirection w:val="lrTb"/>
            <w:noWrap w:val="false"/>
          </w:tcPr>
          <w:p>
            <w:pPr>
              <w:ind w:left="105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Роль в проекте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1" w:right="216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Телефон, почта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2" w:right="225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Должность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0" w:right="158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Опыт и квалификация (краткое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0" w:right="0" w:firstLine="0"/>
              <w:jc w:val="left"/>
              <w:keepLines w:val="0"/>
              <w:keepNext w:val="0"/>
              <w:spacing w:before="2" w:after="0" w:line="21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описание)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268"/>
        </w:trPr>
        <w:tc>
          <w:tcP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57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fff2cc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https://pt.2035.university/user/1296029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fff2cc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fff2cc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firstLine="0"/>
              <w:tabs>
                <w:tab w:val="left" w:pos="223" w:leader="none"/>
              </w:tabs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https://leader-id.ru/profile.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Хитров Даниил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Алексеевич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extDirection w:val="lrTb"/>
            <w:noWrap w:val="false"/>
          </w:tcPr>
          <w:p>
            <w:pPr>
              <w:spacing w:line="276" w:lineRule="auto"/>
              <w:widowControl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fff2cc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Управляющий проектом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fff2cc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fff2cc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+79113698208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Khitrov-2004@mail.ru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firstLine="0"/>
              <w:spacing w:line="276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Участие в интенсиве 2035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2cc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2cc"/>
              </w:rPr>
            </w:r>
          </w:p>
        </w:tc>
      </w:tr>
      <w:tr>
        <w:trPr>
          <w:cantSplit w:val="false"/>
          <w:trHeight w:val="268"/>
        </w:trPr>
        <w:tc>
          <w:tcP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fff2cc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fff2cc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fff2cc"/>
                <w:vertAlign w:val="baseline"/>
              </w:rPr>
            </w:r>
          </w:p>
        </w:tc>
        <w:tc>
          <w:tcPr>
            <w:tcBorders>
              <w:top w:val="none" w:color="000000" w:sz="0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fff2cc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fff2cc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fff2cc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57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https://pt.2035.university/user/1728188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https://leader-id.ru/users/3875458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Андреев Захар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rtl w:val="0"/>
              </w:rPr>
              <w:t xml:space="preserve">Сергеевич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Продуктолог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+79969475937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ciklopwww@gmail.com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firstLine="0"/>
              <w:spacing w:line="276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Участие в интенсиве 2035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 w:val="false"/>
          <w:trHeight w:val="268"/>
        </w:trPr>
        <w:tc>
          <w:tcP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bottom w:val="single" w:color="000000" w:sz="8" w:space="0"/>
            </w:tcBorders>
            <w:textDirection w:val="lrTb"/>
            <w:noWrap w:val="false"/>
          </w:tcPr>
          <w:p>
            <w:pPr>
              <w:ind w:left="0" w:right="57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bottom w:val="single" w:color="000000" w:sz="8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https://pt.2035.university/user/1698473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bottom w:val="single" w:color="000000" w:sz="8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https://leader-id.ru/users/4045135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bottom w:val="single" w:color="000000" w:sz="8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Афанасьев Артем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rtl w:val="0"/>
              </w:rPr>
              <w:t xml:space="preserve">Андреевич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extDirection w:val="lrTb"/>
            <w:noWrap w:val="false"/>
          </w:tcPr>
          <w:p>
            <w:pPr>
              <w:spacing w:line="276" w:lineRule="auto"/>
              <w:widowControl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Сборщик и координатор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bottom w:val="single" w:color="000000" w:sz="8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rtl w:val="0"/>
              </w:rPr>
              <w:t xml:space="preserve">+7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rtl w:val="0"/>
              </w:rPr>
              <w:t xml:space="preserve">9991675026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rtl w:val="0"/>
              </w:rPr>
              <w:t xml:space="preserve">afanasevartem747@gmail.com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8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bottom w:val="single" w:color="000000" w:sz="8" w:space="0"/>
            </w:tcBorders>
            <w:textDirection w:val="lrTb"/>
            <w:noWrap w:val="false"/>
          </w:tcPr>
          <w:p>
            <w:pPr>
              <w:ind w:left="0" w:firstLine="0"/>
              <w:spacing w:line="276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Участие в интенсиве 2035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45"/>
        <w:tblW w:w="10568" w:type="dxa"/>
        <w:tblInd w:w="1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1134"/>
        <w:gridCol w:w="1843"/>
        <w:gridCol w:w="1275"/>
        <w:gridCol w:w="1418"/>
        <w:gridCol w:w="1843"/>
        <w:gridCol w:w="1086"/>
        <w:gridCol w:w="1545"/>
        <w:tblGridChange w:id="2">
          <w:tblGrid>
            <w:gridCol w:w="315"/>
            <w:gridCol w:w="960"/>
            <w:gridCol w:w="1125"/>
            <w:gridCol w:w="1425"/>
            <w:gridCol w:w="1680"/>
            <w:gridCol w:w="1185"/>
            <w:gridCol w:w="1500"/>
            <w:gridCol w:w="1545"/>
          </w:tblGrid>
        </w:tblGridChange>
      </w:tblGrid>
      <w:tr>
        <w:trPr>
          <w:cantSplit w:val="false"/>
          <w:trHeight w:val="1499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https://pt.2035.university/user/1297761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https://leader-id.ru/users/4045094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Екимов Даниил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rtl w:val="0"/>
              </w:rPr>
              <w:t xml:space="preserve">Валерьевич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Исследователь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rtl w:val="0"/>
              </w:rPr>
              <w:t xml:space="preserve">+79215038007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rtl w:val="0"/>
              </w:rPr>
              <w:t xml:space="preserve">Danya.yekimov@bk.ru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76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Участие в интенсиве 2035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-134700</wp:posOffset>
                      </wp:positionH>
                      <wp:positionV relativeFrom="paragraph">
                        <wp:posOffset>651949</wp:posOffset>
                      </wp:positionV>
                      <wp:extent cx="6886200" cy="2948074"/>
                      <wp:effectExtent l="3175" t="3175" r="3175" b="3175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 flipH="0" flipV="0">
                                <a:off x="0" y="0"/>
                                <a:ext cx="6886200" cy="2948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684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5"/>
                                    <w:gridCol w:w="1276"/>
                                    <w:gridCol w:w="1559"/>
                                    <w:gridCol w:w="1417"/>
                                    <w:gridCol w:w="1559"/>
                                    <w:gridCol w:w="1701"/>
                                    <w:gridCol w:w="1134"/>
                                    <w:gridCol w:w="1559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425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t xml:space="preserve">6</w:t>
                                        </w:r>
                                        <w:r/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t xml:space="preserve">https://pt.2035.university/user/1764987</w:t>
                                        </w:r>
                                        <w:r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t xml:space="preserve">https://leader-id.ru/users/4045111</w:t>
                                        </w:r>
                                        <w:r/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t xml:space="preserve">Медведев Артем Алексеевич</w:t>
                                        </w:r>
                                        <w:r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Fonts w:ascii="Liberation Sans" w:hAnsi="Liberation Sans" w:eastAsia="Liberation Sans" w:cs="Liberation Sans"/>
                                            <w:rtl w:val="0"/>
                                          </w:rPr>
                                          <w:t xml:space="preserve">Коммуникатор</w:t>
                                        </w:r>
                                        <w:r/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highlight w:val="none"/>
                                          </w:rPr>
                                        </w:pPr>
                                        <w:r>
                                          <w:t xml:space="preserve">+79009917578</w:t>
                                        </w:r>
                                        <w:r>
                                          <w:rPr>
                                            <w:highlight w:val="none"/>
                                          </w:rPr>
                                        </w:r>
                                      </w:p>
                                      <w:p>
                                        <w:r>
                                          <w:rPr>
                                            <w:highlight w:val="none"/>
                                          </w:rPr>
                                        </w:r>
                                        <w:r>
                                          <w:rPr>
                                            <w:highlight w:val="none"/>
                                          </w:rPr>
                                          <w:t xml:space="preserve">mr.artemmed@gmail.com</w:t>
                                        </w:r>
                                        <w:r>
                                          <w:rPr>
                                            <w:highlight w:val="none"/>
                                          </w:rPr>
                                        </w:r>
                                        <w:r/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t xml:space="preserve">-</w:t>
                                        </w:r>
                                        <w:r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spacing w:line="276" w:lineRule="auto"/>
                                          <w:widowControl/>
                                          <w:rPr>
                                            <w:rFonts w:ascii="Liberation Sans" w:hAnsi="Liberation Sans" w:eastAsia="Liberation Sans" w:cs="Liberation Sans"/>
                                            <w:highlight w:val="none"/>
                                          </w:rPr>
                                          <w:pBdr>
                                            <w:top w:val="none" w:color="000000" w:sz="0" w:space="0"/>
                                            <w:left w:val="none" w:color="000000" w:sz="0" w:space="0"/>
                                            <w:bottom w:val="none" w:color="000000" w:sz="0" w:space="0"/>
                                            <w:right w:val="none" w:color="000000" w:sz="0" w:space="0"/>
                                          </w:pBdr>
                                        </w:pPr>
                                        <w:r>
                                          <w:rPr>
                                            <w:rFonts w:ascii="Liberation Sans" w:hAnsi="Liberation Sans" w:eastAsia="Liberation Sans" w:cs="Liberation Sans"/>
                                            <w:rtl w:val="0"/>
                                          </w:rPr>
                                          <w:t xml:space="preserve">Участие в интенсиве 2035</w:t>
                                        </w:r>
                                        <w:r>
                                          <w:rPr>
                                            <w:rFonts w:ascii="Liberation Sans" w:hAnsi="Liberation Sans" w:eastAsia="Liberation Sans" w:cs="Liberation Sans"/>
                                            <w:highlight w:val="none"/>
                                          </w:rPr>
                                        </w:r>
                                        <w:r>
                                          <w:rPr>
                                            <w:rFonts w:ascii="Liberation Sans" w:hAnsi="Liberation Sans" w:eastAsia="Liberation Sans" w:cs="Liberation Sans"/>
                                            <w:highlight w:val="none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spacing w:line="276" w:lineRule="auto"/>
                                          <w:widowControl/>
                                          <w:rPr>
                                            <w:rFonts w:ascii="Arial" w:hAnsi="Arial" w:eastAsia="Arial" w:cs="Arial"/>
                                          </w:rPr>
                                          <w:pBdr>
                                            <w:top w:val="none" w:color="000000" w:sz="0" w:space="0"/>
                                            <w:left w:val="none" w:color="000000" w:sz="0" w:space="0"/>
                                            <w:bottom w:val="none" w:color="000000" w:sz="0" w:space="0"/>
                                            <w:right w:val="none" w:color="000000" w:sz="0" w:space="0"/>
                                          </w:pBdr>
                                        </w:pPr>
                                        <w:r>
                                          <w:rPr>
                                            <w:rFonts w:ascii="Liberation Sans" w:hAnsi="Liberation Sans" w:eastAsia="Liberation Sans" w:cs="Liberation Sans"/>
                                            <w:highlight w:val="none"/>
                                            <w:rtl w:val="0"/>
                                          </w:rPr>
                                        </w:r>
                                        <w:r>
                                          <w:rPr>
                                            <w:rFonts w:ascii="Arial" w:hAnsi="Arial" w:eastAsia="Arial" w:cs="Arial"/>
                                          </w:rPr>
                                        </w:r>
                                        <w:r>
                                          <w:rPr>
                                            <w:rFonts w:ascii="Arial" w:hAnsi="Arial" w:eastAsia="Arial" w:cs="Arial"/>
                                          </w:rPr>
                                        </w:r>
                                      </w:p>
                                      <w:p>
                                        <w:r/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2" type="#_x0000_t202" style="position:absolute;z-index:2048;o:allowoverlap:true;o:allowincell:true;mso-position-horizontal-relative:text;margin-left:-10.61pt;mso-position-horizontal:absolute;mso-position-vertical-relative:text;margin-top:51.33pt;mso-position-vertical:absolute;width:542.22pt;height:232.13pt;mso-wrap-distance-left:9.07pt;mso-wrap-distance-top:0.00pt;mso-wrap-distance-right:9.07pt;mso-wrap-distance-bottom:0.00pt;v-text-anchor:top;visibility:visible;" fillcolor="#FFFFFF" strokecolor="#000000" strokeweight="0.50pt">
                      <v:textbox inset="0,0,0,0">
                        <w:txbxContent>
                          <w:tbl>
                            <w:tblPr>
                              <w:tblStyle w:val="684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276"/>
                              <w:gridCol w:w="1559"/>
                              <w:gridCol w:w="1417"/>
                              <w:gridCol w:w="1559"/>
                              <w:gridCol w:w="1701"/>
                              <w:gridCol w:w="1134"/>
                              <w:gridCol w:w="1559"/>
                            </w:tblGrid>
                            <w:tr>
                              <w:trPr/>
                              <w:tc>
                                <w:tcPr>
                                  <w:tcW w:w="425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t xml:space="preserve">6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276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t xml:space="preserve">https://pt.2035.university/user/1764987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559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t xml:space="preserve">https://leader-id.ru/users/4045111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t xml:space="preserve">Медведев Артем Алексеевич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559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Fonts w:ascii="Liberation Sans" w:hAnsi="Liberation Sans" w:eastAsia="Liberation Sans" w:cs="Liberation Sans"/>
                                      <w:rtl w:val="0"/>
                                    </w:rPr>
                                    <w:t xml:space="preserve">Коммуникатор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7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highlight w:val="none"/>
                                    </w:rPr>
                                  </w:pPr>
                                  <w:r>
                                    <w:t xml:space="preserve">+79009917578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r>
                                    <w:rPr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  <w:t xml:space="preserve">mr.artemmed@gmail.com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t xml:space="preserve">-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55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widowControl/>
                                    <w:rPr>
                                      <w:rFonts w:ascii="Liberation Sans" w:hAnsi="Liberation Sans" w:eastAsia="Liberation Sans" w:cs="Liberation Sans"/>
                                      <w:highlight w:val="none"/>
                                    </w:rPr>
                                    <w:pBdr>
                                      <w:top w:val="none" w:color="000000" w:sz="0" w:space="0"/>
                                      <w:left w:val="none" w:color="000000" w:sz="0" w:space="0"/>
                                      <w:bottom w:val="none" w:color="000000" w:sz="0" w:space="0"/>
                                      <w:right w:val="none" w:color="000000" w:sz="0" w:space="0"/>
                                    </w:pBdr>
                                  </w:pPr>
                                  <w:r>
                                    <w:rPr>
                                      <w:rFonts w:ascii="Liberation Sans" w:hAnsi="Liberation Sans" w:eastAsia="Liberation Sans" w:cs="Liberation Sans"/>
                                      <w:rtl w:val="0"/>
                                    </w:rPr>
                                    <w:t xml:space="preserve">Участие в интенсиве 2035</w:t>
                                  </w:r>
                                  <w:r>
                                    <w:rPr>
                                      <w:rFonts w:ascii="Liberation Sans" w:hAnsi="Liberation Sans" w:eastAsia="Liberation Sans" w:cs="Liberation Sans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rFonts w:ascii="Liberation Sans" w:hAnsi="Liberation Sans" w:eastAsia="Liberation Sans" w:cs="Liberation Sans"/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spacing w:line="276" w:lineRule="auto"/>
                                    <w:widowControl/>
                                    <w:rPr>
                                      <w:rFonts w:ascii="Arial" w:hAnsi="Arial" w:eastAsia="Arial" w:cs="Arial"/>
                                    </w:rPr>
                                    <w:pBdr>
                                      <w:top w:val="none" w:color="000000" w:sz="0" w:space="0"/>
                                      <w:left w:val="none" w:color="000000" w:sz="0" w:space="0"/>
                                      <w:bottom w:val="none" w:color="000000" w:sz="0" w:space="0"/>
                                      <w:right w:val="none" w:color="000000" w:sz="0" w:space="0"/>
                                    </w:pBdr>
                                  </w:pPr>
                                  <w:r>
                                    <w:rPr>
                                      <w:rFonts w:ascii="Liberation Sans" w:hAnsi="Liberation Sans" w:eastAsia="Liberation Sans" w:cs="Liberation Sans"/>
                                      <w:highlight w:val="none"/>
                                      <w:rtl w:val="0"/>
                                    </w:rPr>
                                  </w:r>
                                  <w:r>
                                    <w:rPr>
                                      <w:rFonts w:ascii="Arial" w:hAnsi="Arial" w:eastAsia="Arial" w:cs="Arial"/>
                                    </w:rPr>
                                  </w:r>
                                  <w:r>
                                    <w:rPr>
                                      <w:rFonts w:ascii="Arial" w:hAnsi="Arial" w:eastAsia="Arial" w:cs="Arial"/>
                                    </w:rPr>
                                  </w:r>
                                </w:p>
                                <w:p>
                                  <w:r/>
                                  <w:r/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https://pt.2035.university/user/1752822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https://leader-id.ru/users/4918588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Рахимкулов Андрей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Игоревич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Визуализатор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+79991674675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fifaut1602@gmail.com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76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Участие в интенсиве 2035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line="276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0"/>
        <w:spacing w:after="0"/>
        <w:rPr>
          <w:sz w:val="18"/>
          <w:szCs w:val="18"/>
        </w:rPr>
        <w:sectPr>
          <w:footnotePr/>
          <w:endnotePr/>
          <w:type w:val="nextPage"/>
          <w:pgSz w:w="11910" w:h="16840" w:orient="portrait"/>
          <w:pgMar w:top="340" w:right="260" w:bottom="280" w:left="880" w:header="360" w:footer="360" w:gutter="0"/>
          <w:pgNumType w:start="1"/>
          <w:cols w:num="1" w:sep="0" w:space="1701" w:equalWidth="1"/>
          <w:docGrid w:linePitch="360"/>
        </w:sectPr>
      </w:pPr>
      <w:r>
        <w:rPr>
          <w:rtl w:val="0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Style w:val="846"/>
        <w:tblW w:w="10493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  <w:tblGridChange w:id="3">
          <w:tblGrid>
            <w:gridCol w:w="668"/>
            <w:gridCol w:w="4258"/>
            <w:gridCol w:w="5567"/>
          </w:tblGrid>
        </w:tblGridChange>
      </w:tblGrid>
      <w:tr>
        <w:trPr>
          <w:cantSplit w:val="false"/>
          <w:trHeight w:val="1070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2"/>
            <w:textDirection w:val="lrTb"/>
            <w:noWrap w:val="false"/>
          </w:tcPr>
          <w:p>
            <w:pPr>
              <w:ind w:left="1567" w:right="1561" w:firstLine="0"/>
              <w:jc w:val="center"/>
              <w:keepLines w:val="0"/>
              <w:keepNext w:val="0"/>
              <w:spacing w:before="238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  <w:rtl w:val="0"/>
              </w:rPr>
              <w:t xml:space="preserve">ПЛАН РЕАЛИЗАЦИИ СТАРТАП-ПРОЕКТА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2553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Аннотация проекта*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04" w:firstLine="0"/>
              <w:jc w:val="left"/>
              <w:keepLines w:val="0"/>
              <w:keepNext w:val="0"/>
              <w:spacing w:before="178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кратка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2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потребительские сегменты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Цели проекта: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Обеспечить пользователям удобный и быстрый доступ к информации о свободных парковочных местах.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Сократить время и усилия, затрачиваемые на поиск парковки.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3. Улучшить использование парковочных ресурсов и снизить конкуренцию за ограниченные парковочные места.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4. Снизить загруженность дорог и проблему заторов, связанную с поиском парковки.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Задачи проекта: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Разработать интуитивно понятный и простой в использовании интерфейс приложения.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Создать надежную систему, которая будет обновлять информацию о свободных парковочных местах в реальном времени.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3. Установить партнерство с владельцами и операторами парковок для получения актуальных данных о доступности парковочных мест.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4. Разработать функционал для бронирования парковочных мест и интеграцию с платежными системами для удобной оплаты.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Ожидаемые результаты: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Повышение удовлетворённости пользователей путем упрощения и ускорения процесса поиска парковки.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Снижение количества проблемных ситуаций, связанных с неправильной парковкой или нехваткой свободных мест.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3. Оптимизация использования парковочных ресурсов, улучшение пропускной способности дорог и сокращение транспортных заторов.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4. Создание платформы, способной генерировать доходы через партнерские программы, рекламу или комиссию с бронирования парковки.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Области применения результатов: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Городская инфраструктура: пользователи смогут быстро находить парковочные места в различных районах города, что поможет снизить проблемы с парковкой и улучшить мобильность жителей и посетителей.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Торговые центры и бизнес-зоны: приложение поможет водителям находить свободные парковочные места вблизи торговых центров и офисных комплексов, что сделает поездку более удобной и эффективной.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3. Аэропорты и железнодорожные вокзалы: путешественники смогут заранее забронировать парковку вблизи аэропорта или вокзала, что сэкономит им время и снизит стресс перед отъездом.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4. Туризм и развлечения: пользователи смогут найти парковочные места рядом с достопримечательностями, музеями, парками и другими местами, где часто возникает проблема поиска парковки.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Потенциальные потребительские сегменты: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Водители, постоянно перемещающиеся по городу или путешествующие. Они могут быть как жители города, так и туристы.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Владельцы бизнесов, особенно в сферах торговли и услуг, которые хотят облегчить доступ клиентов к своему предприятию.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3. Организации и учреждения, которые хотят предоставить своим сотрудникам и посетителям удобные парковочные условия.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508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2"/>
            <w:textDirection w:val="lrTb"/>
            <w:noWrap w:val="false"/>
          </w:tcPr>
          <w:p>
            <w:pPr>
              <w:ind w:left="1567" w:right="1553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Базовая бизнес-идея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2481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269" w:firstLine="0"/>
              <w:jc w:val="left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Какой продукт (товар/ услуга/ устройство/ ПО/ технология/ процесс и т.д.) будет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продаваться*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381" w:firstLine="0"/>
              <w:jc w:val="both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497" w:firstLine="0"/>
              <w:jc w:val="both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которого планируется получать основной доход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“ParkMe” </w:t>
            </w:r>
            <w:r>
              <w:rPr>
                <w:i/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 </w:t>
            </w:r>
            <w:r>
              <w:rPr>
                <w:sz w:val="20"/>
                <w:szCs w:val="20"/>
                <w:highlight w:val="white"/>
                <w:rtl w:val="0"/>
              </w:rPr>
              <w:t xml:space="preserve">помогает решать водителям авто, проблему с парковочными местами, с помощью приложения которое будет показывать все свободные парковочные места,экономить время водителей, их нервы, а также это будет способствовать улучшению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spacing w:line="276" w:lineRule="auto"/>
              <w:widowControl/>
              <w:rPr>
                <w:sz w:val="20"/>
                <w:szCs w:val="20"/>
                <w:highlight w:val="white"/>
                <w:u w:val="singl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городской среды,еще с его помощью можно будет зарезервировать парковочное место за собой.</w:t>
            </w:r>
            <w:r>
              <w:rPr>
                <w:sz w:val="20"/>
                <w:szCs w:val="20"/>
                <w:highlight w:val="white"/>
                <w:u w:val="single"/>
              </w:rPr>
            </w:r>
            <w:r>
              <w:rPr>
                <w:sz w:val="20"/>
                <w:szCs w:val="20"/>
                <w:highlight w:val="white"/>
                <w:u w:val="singl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i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.</w:t>
            </w:r>
            <w:r>
              <w:rPr>
                <w:i/>
                <w:sz w:val="20"/>
                <w:szCs w:val="20"/>
                <w:highlight w:val="white"/>
                <w:rtl w:val="0"/>
              </w:rPr>
              <w:t xml:space="preserve"> </w:t>
            </w:r>
            <w:r>
              <w:rPr>
                <w:i/>
                <w:sz w:val="20"/>
                <w:szCs w:val="20"/>
                <w:highlight w:val="white"/>
              </w:rPr>
            </w:r>
            <w:r>
              <w:rPr>
                <w:i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cantSplit w:val="false"/>
          <w:trHeight w:val="2299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Какую и чью (какого типа потребителей) проблему решает*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88" w:firstLine="0"/>
              <w:jc w:val="left"/>
              <w:keepLines w:val="0"/>
              <w:keepNext w:val="0"/>
              <w:spacing w:before="157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максимально и емко информация о проблеме потенциального потребителя,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236" w:firstLine="0"/>
              <w:jc w:val="left"/>
              <w:keepLines w:val="0"/>
              <w:keepNext w:val="0"/>
              <w:spacing w:before="4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которую (полностью или частично) сможет решить ваш продукт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Жители городов: Водители, проживающие в густонаселенных городах, периодически ст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алкиваются с проблемой поиска свободных парковочных мест. Это может вызывать стресс, снижать продуктивность и занимать дополнительное время. Приложение помогает найти свободные парковочные места вблизи места назначения, сэкономив время и снизив неудобства.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Туристы и посетители: Люди, прие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зжающие в новый город или место, часто испытывают сложности с поиском парковочных мест в незнакомой местности. Приложение позволяет им быстро найти и бронировать парковочное место вблизи достопримечательностей или объектов, которые они собираются посетить.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2841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2" w:lineRule="auto"/>
              <w:shd w:val="clear" w:color="auto" w:fill="auto"/>
              <w:widowControl w:val="off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11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65" w:right="0" w:firstLine="0"/>
              <w:jc w:val="both"/>
              <w:keepLines w:val="0"/>
              <w:keepNext w:val="0"/>
              <w:spacing w:before="0" w:after="0" w:line="242" w:lineRule="auto"/>
              <w:shd w:val="clear" w:color="auto" w:fill="auto"/>
              <w:widowControl w:val="off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Потенциальные потребительские сегменты*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94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95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both"/>
              <w:keepLines w:val="0"/>
              <w:keepNext w:val="0"/>
              <w:spacing w:before="0" w:after="0" w:line="21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(B2B, B2C и др.)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spacing w:line="276" w:lineRule="auto"/>
              <w:widowControl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  <w:rtl w:val="0"/>
              </w:rPr>
              <w:t xml:space="preserve">Сегмент 1: Городские жители и работники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  <w:p>
            <w:pPr>
              <w:spacing w:line="276" w:lineRule="auto"/>
              <w:widowControl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Этот сегмент включает в себя людей, проживающих или работающих в городе, которые ежедневно сталкиваются с проблемой поиска парковочных мест. Они ценят удобство, экономию времени и снижение ст</w:t>
            </w:r>
            <w:r>
              <w:rPr>
                <w:sz w:val="20"/>
                <w:szCs w:val="20"/>
                <w:highlight w:val="white"/>
                <w:rtl w:val="0"/>
              </w:rPr>
              <w:t xml:space="preserve">ресса, которые предоставляет приложение для поиска и бронирования парковок. Городским жителям и работникам важно иметь доступ к надежной информации о доступных парковочных местах и возможности заранее забронировать место, чтобы избежать хлопот и опозданий.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spacing w:line="276" w:lineRule="auto"/>
              <w:widowControl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spacing w:line="276" w:lineRule="auto"/>
              <w:widowControl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  <w:rtl w:val="0"/>
              </w:rPr>
              <w:t xml:space="preserve">Сегмент 2: Туристы и путешественники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  <w:p>
            <w:pPr>
              <w:spacing w:line="276" w:lineRule="auto"/>
              <w:widowControl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Этот сегмент включает в себя туристов и путешественников, которые приезжают в незнакомый город и сталкиваются с проблемой парковки. Для них важно иметь доступ к информации о парковочных </w:t>
            </w:r>
            <w:r>
              <w:rPr>
                <w:sz w:val="20"/>
                <w:szCs w:val="20"/>
                <w:highlight w:val="white"/>
                <w:rtl w:val="0"/>
              </w:rPr>
              <w:t xml:space="preserve">местах в районе, где они планируют останавливаться или посещать достопримечательности. Они ищут удобные и безопасные парковки, предпочитают заранее забронировать место, чтобы избежать неудобств и нестилизить свое время на поиск парковки в незнакомом месте.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2680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93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tabs>
                <w:tab w:val="left" w:pos="1848" w:leader="none"/>
                <w:tab w:val="left" w:pos="2772" w:leader="none"/>
              </w:tabs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</w:t>
              <w:tab/>
              <w:t xml:space="preserve">или</w:t>
              <w:tab/>
              <w:t xml:space="preserve">существующих разработок)*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41" w:firstLine="0"/>
              <w:jc w:val="both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необходимый перечень научно- технических решений с их кратким описанием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both"/>
              <w:keepLines w:val="0"/>
              <w:keepNext w:val="0"/>
              <w:spacing w:before="0" w:after="0" w:line="227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для создания и выпуска на рынок продукта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Для реализации будет использоваться приложение, подключенное к базе данных платных парковок и GPS навигации.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</w:tbl>
    <w:p>
      <w:pPr>
        <w:ind w:firstLine="0"/>
        <w:spacing w:after="0"/>
        <w:rPr>
          <w:sz w:val="20"/>
          <w:szCs w:val="20"/>
        </w:rPr>
        <w:sectPr>
          <w:footnotePr/>
          <w:endnotePr/>
          <w:type w:val="nextPage"/>
          <w:pgSz w:w="11910" w:h="16840" w:orient="portrait"/>
          <w:pgMar w:top="400" w:right="260" w:bottom="280" w:left="880" w:header="360" w:footer="360" w:gutter="0"/>
          <w:cols w:num="1" w:sep="0" w:space="1701" w:equalWidth="1"/>
          <w:docGrid w:linePitch="360"/>
        </w:sectPr>
      </w:pPr>
      <w:r>
        <w:rPr>
          <w:rtl w:val="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847"/>
        <w:tblW w:w="10500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75"/>
        <w:gridCol w:w="5550"/>
        <w:tblGridChange w:id="4">
          <w:tblGrid>
            <w:gridCol w:w="675"/>
            <w:gridCol w:w="4275"/>
            <w:gridCol w:w="5550"/>
          </w:tblGrid>
        </w:tblGridChange>
      </w:tblGrid>
      <w:tr>
        <w:trPr>
          <w:cantSplit w:val="false"/>
          <w:trHeight w:val="2800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Бизнес-модель*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676" w:firstLine="0"/>
              <w:jc w:val="both"/>
              <w:keepLines w:val="0"/>
              <w:keepNext w:val="0"/>
              <w:spacing w:before="178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Указывается кратко описание способа, который планируется использовать для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494" w:firstLine="0"/>
              <w:jc w:val="both"/>
              <w:keepLines w:val="0"/>
              <w:keepNext w:val="0"/>
              <w:spacing w:before="5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создания ценности и получения прибыли, в том числе, как планируется выстраивать отношения с потребителями и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2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поставщиками, способы привлечения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93" w:firstLine="0"/>
              <w:jc w:val="left"/>
              <w:keepLines w:val="0"/>
              <w:keepNext w:val="0"/>
              <w:spacing w:before="17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финансовых и иных ресурсов, какие каналы продвижения и сбыта продукта планируется использовать и развивать, и т.д.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widowControl/>
              <w:rPr>
                <w:rFonts w:ascii="Play" w:hAnsi="Play" w:eastAsia="Play" w:cs="Play"/>
                <w:sz w:val="24"/>
                <w:szCs w:val="24"/>
                <w:highlight w:val="white"/>
              </w:rPr>
            </w:pPr>
            <w:r>
              <w:rPr>
                <w:rFonts w:ascii="Play" w:hAnsi="Play" w:eastAsia="Play" w:cs="Play"/>
                <w:sz w:val="24"/>
                <w:szCs w:val="24"/>
                <w:highlight w:val="white"/>
                <w:rtl w:val="0"/>
              </w:rPr>
              <w:t xml:space="preserve">В нашей бизнес-идее,  модель монетизации будет зарабатывать на </w:t>
            </w:r>
            <w:r>
              <w:rPr>
                <w:rFonts w:ascii="Play" w:hAnsi="Play" w:eastAsia="Play" w:cs="Play"/>
                <w:sz w:val="24"/>
                <w:szCs w:val="24"/>
                <w:highlight w:val="white"/>
                <w:rtl w:val="0"/>
              </w:rPr>
              <w:t xml:space="preserve">предоставлении услуг + подписки  для пользователей. Например, мы планируем предложить подписку на быстрый доступ к самым востребованным и удобным парковочным местам, а также добавить возможность предварительного бронирования мест и оплаты через приложение.</w:t>
            </w:r>
            <w:r>
              <w:rPr>
                <w:rFonts w:ascii="Play" w:hAnsi="Play" w:eastAsia="Play" w:cs="Play"/>
                <w:sz w:val="24"/>
                <w:szCs w:val="24"/>
                <w:highlight w:val="white"/>
              </w:rPr>
            </w:r>
            <w:r>
              <w:rPr>
                <w:rFonts w:ascii="Play" w:hAnsi="Play" w:eastAsia="Play" w:cs="Play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1065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Основные конкуренты*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327" w:firstLine="0"/>
              <w:jc w:val="left"/>
              <w:keepLines w:val="0"/>
              <w:keepNext w:val="0"/>
              <w:spacing w:before="178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Кратко указываются основные конкуренты (не менее 5)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SpotHero,ParkWhiz,JustPark,ParkoPedia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1809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Ценностное предложение*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251" w:firstLine="0"/>
              <w:jc w:val="left"/>
              <w:keepLines w:val="0"/>
              <w:keepNext w:val="0"/>
              <w:spacing w:before="179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Формулируется объяснение, почему клиенты должны вести дела с вами, а не с вашими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25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конкурентами, и с самого начала делает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228" w:firstLine="0"/>
              <w:jc w:val="left"/>
              <w:keepLines w:val="0"/>
              <w:keepNext w:val="0"/>
              <w:spacing w:before="17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очевидными преимущества ваших продуктов или услуг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С нашим приложение пользователь сможет быстро находить и  зарезервировать себе парковочное место заранее, чтобы избежать стресса и сэкономить время при поиске парковки.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cantSplit w:val="false"/>
          <w:trHeight w:val="3475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142" w:firstLine="0"/>
              <w:jc w:val="left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267" w:firstLine="0"/>
              <w:jc w:val="left"/>
              <w:keepLines w:val="0"/>
              <w:keepNext w:val="0"/>
              <w:spacing w:before="0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действующих индустриальных партнеров, доступ к ограниченным ресурсам и т.д.);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25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дефицит, дешевизна, уникальность и т.п.)*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98" w:firstLine="0"/>
              <w:jc w:val="left"/>
              <w:keepLines w:val="0"/>
              <w:keepNext w:val="0"/>
              <w:spacing w:before="1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Приведите аргументы в пользу реализуемости бизнес-идеи, в чем ее полезность и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279" w:firstLine="0"/>
              <w:jc w:val="left"/>
              <w:keepLines w:val="0"/>
              <w:keepNext w:val="0"/>
              <w:spacing w:before="4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востребованность продукта по сравнению с другими продуктами на рынке, чем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5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обосновывается потенциальная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663" w:firstLine="0"/>
              <w:jc w:val="left"/>
              <w:keepLines w:val="0"/>
              <w:keepNext w:val="0"/>
              <w:spacing w:before="7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прибыльность бизнеса, насколько будет бизнес устойчивым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Уверенность в успехе стартапа обусловлена несколькими ключевыми моментами: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Актуальность проблемы: С каждым годом количество автомобилей в городах по всему миру возрастает, что приводит к увеличению спроса на парковочные места. Это делает проект крайне востребованным и актуальным.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Тех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нологические возможности: Благодаря современным технологиям, таким как мобильные приложения, GPS и облачные сервисы, мы можем предложить удобное и инновационное решение для удовлетворения потребностей пользователей в поиске и бронировании парковочных мест.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3. Масштабируемость и потенциал роста: Благодаря глобальной проблеме нехватки парковочных мест в городах, наш проект имеет огромный потенциал для роста и масштабирования на мировом уровне.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Полезность и востребованность нашего проекта на рынке сравнительно с другими приложениями похожей тематики заключается в нескольких аспектах: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Удобство использования: Наше приложение предложит удобный и простой способ поиска и бронирования парковочных мест, что значительно сэкономит время для наших пользователей.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Инновационные функции: Мы планируем предложить уникальные возможности, такие как резервирование мест и реальное время обновления данных о наличии свободных мест.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Прибыльность нашего проекта может быть обусловлена несколькими факторами: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Модель монетизации: Мы планируем предложить платные услуги (например, бронирование мест) и возможности для местных предприятий рекламировать свои услуги на платформе.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Растущий рынок парковочных мест: С увеличением количества автомобилей в городах, площадь парковочных мест остается неизменной, что делает наше приложение востребованным и заинтересованным для пользователей.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Устойчивость нашего бизнеса будет обеспечена не только уникальностью нашего продукта, но и обширной базой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 потенциальных клиентов, современными технологиями, которые позволяют нам создать безопасную и удовлетворительную среду для наших пользователей. Мы также активно исследуем рынок, чтобы приспособиться к изменениям в поведении пользователей и запросам рынка.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72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551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2"/>
            <w:textDirection w:val="lrTb"/>
            <w:noWrap w:val="false"/>
          </w:tcPr>
          <w:p>
            <w:pPr>
              <w:ind w:left="1567" w:right="1555" w:firstLine="0"/>
              <w:jc w:val="center"/>
              <w:keepLines w:val="0"/>
              <w:keepNext w:val="0"/>
              <w:spacing w:before="2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Характеристика будущего продукта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2234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348" w:firstLine="0"/>
              <w:jc w:val="left"/>
              <w:keepLines w:val="0"/>
              <w:keepNext w:val="0"/>
              <w:spacing w:before="2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7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13" w:firstLine="0"/>
              <w:jc w:val="left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6" w:after="0" w:line="227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выбранному тематическому направлению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Для разработки приложения будет использоваться язык программирования C++,Java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1737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489" w:firstLine="0"/>
              <w:jc w:val="left"/>
              <w:keepLines w:val="0"/>
              <w:keepNext w:val="0"/>
              <w:spacing w:before="0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Организационные, производственные и финансовые параметры бизнеса*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Приводится видение основателя (-лей)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17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стартапа в части выстраивания внутренних процессов организации бизнеса, включая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4" w:after="0" w:line="227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партнерские возможности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Внутренние процессы организации бизнеса: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1. Технологическое решение: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 - Разработка мобильного приложения и/или веб-платформы: для пользователей, которые могут искать, забронировать и оплачивать парковочные места.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 - Интеграция с системами навигации: для обеспечения удобства пользователей при поиске доступных парковочных мест и оптимальных маршрутов.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2. Управление информацией: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 - База данных парковочных мест: включая информацию о доступных местах, ценах, доступности для инвалидов и других особенностях.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 - Данные о пользователях и партнерах: для обеспечения безопасного и удобного бронирования.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3. Маркетинг и взаимодействие с партнерами: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 - Привлечение владельцев парковочных мест: установление партнерских отношений с частными владельцами и компаниями для предоставления доступных мест.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 - Партнерство с городскими властями: для интеграции в городскую инфраструктуру и обеспечения доступности и актуальности информации о парковочных местах.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4. Финансовые процессы: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 - Система оплаты: интеграция с платежными системами и учет использования парковочных мест.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5. Обслуживание пользователя: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 - Служба поддержки: для решения возникающих проблем и вопросов пользователей в режиме реального времени.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Партнерские возможности: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1. Собственники парковочных мест: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 - Предложение выгодных условий собственникам парковочных мест для включения их мест в платформу.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2. Городские власти и коммерческие структуры: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 - Взаимодействие с муниципалитетами и частными компаниями для получения и обновления информации о парковочных местах.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4. Системы навигации и картографические сервисы: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  - Интеграция с крупными поставщиками карт и сервисов навигации для обеспечения точной и актуальной информации для пользователей.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ind w:firstLine="0"/>
        <w:spacing w:after="0"/>
        <w:rPr>
          <w:sz w:val="20"/>
          <w:szCs w:val="20"/>
          <w:highlight w:val="white"/>
        </w:rPr>
        <w:sectPr>
          <w:footnotePr/>
          <w:endnotePr/>
          <w:type w:val="nextPage"/>
          <w:pgSz w:w="11910" w:h="16840" w:orient="portrait"/>
          <w:pgMar w:top="400" w:right="260" w:bottom="280" w:left="880" w:header="360" w:footer="360" w:gutter="0"/>
          <w:cols w:num="1" w:sep="0" w:space="1701" w:equalWidth="1"/>
          <w:docGrid w:linePitch="360"/>
        </w:sectPr>
      </w:pPr>
      <w:r>
        <w:rPr>
          <w:highlight w:val="white"/>
          <w:rtl w:val="0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20"/>
          <w:szCs w:val="20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highlight w:val="white"/>
          <w:rtl w:val="0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Style w:val="848"/>
        <w:tblW w:w="10500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05"/>
        <w:gridCol w:w="5520"/>
        <w:tblGridChange w:id="5">
          <w:tblGrid>
            <w:gridCol w:w="675"/>
            <w:gridCol w:w="4305"/>
            <w:gridCol w:w="5520"/>
          </w:tblGrid>
        </w:tblGridChange>
      </w:tblGrid>
      <w:tr>
        <w:trPr>
          <w:cantSplit w:val="false"/>
          <w:trHeight w:val="2232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Основные конкурентные преимущества*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459" w:firstLine="0"/>
              <w:jc w:val="left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51" w:firstLine="0"/>
              <w:jc w:val="left"/>
              <w:keepLines w:val="0"/>
              <w:keepNext w:val="0"/>
              <w:spacing w:before="2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обеспечивают конкурентные преимущества в сравнении с существующими аналогами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4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(сравнение по стоимостным, техническим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17" w:after="0" w:line="227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параметрам и проч.)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Удобство и доступность: Мы предлагаем уникальное решение для быстрого и удобного поиска парковочных мест, а также возможность бронирования места заранее. Это особенно важно в условиях городской среды с ограниченным количеством парковочных мест.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2.Интеграция с навигационными системами: Мы планируем интегрироваться с популярными навигационными системами, чтобы предложить нашим пользователям удобный способ найти парковку прямо по пути следования.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2484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550" w:firstLine="0"/>
              <w:jc w:val="left"/>
              <w:keepLines w:val="0"/>
              <w:keepNext w:val="0"/>
              <w:spacing w:before="2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Описываются технические параметры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350" w:firstLine="0"/>
              <w:jc w:val="left"/>
              <w:keepLines w:val="0"/>
              <w:keepNext w:val="0"/>
              <w:spacing w:before="2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научно-технических решений/ результатов, указанных пункте 12, подтверждающие/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01" w:firstLine="0"/>
              <w:jc w:val="left"/>
              <w:keepLines w:val="0"/>
              <w:keepNext w:val="0"/>
              <w:spacing w:before="2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обосновывающие достижение характеристик продукта, обеспечивающих их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25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конкурентоспособность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Геолокация и навигация: Системы геолокации и навигации играют ключевую роль в точном определении местоположения пользователя и парковочных мест.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Интеграция с картами: Наличие точной и надежной интеграции с картами (например, Яндекс.Карты, Google Maps) для отображения расположения парковочных мест и маршрутов до них.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3. Умные алгоритмы поиска: Разработка алгоритмов поиска парковочных мест, учитывающих разнообразные факторы, такие как цена, время, близость к месту назначения и др.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firstLine="0"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4. Бронирование и оплата: Реализация безопасной и удобной системы бронирования и оплаты парковочных мест напрямую через мобильное приложение.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2234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«Задел». Уровень готовности продукта TRL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560" w:firstLine="0"/>
              <w:jc w:val="both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72" w:firstLine="0"/>
              <w:jc w:val="left"/>
              <w:keepLines w:val="0"/>
              <w:keepNext w:val="0"/>
              <w:spacing w:before="6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акселерационной программы (организационные, кадровые, материальные и др.), позволяющие максимально эффективно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28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развивать стартап дальше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TRL 2 – Формулировка концепции технологии и оценка области применения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Наш стартап-проект представляет собой онлайн-платформу, которая позволяет пользователям быстро находить доступные парковочные места в определенных районах и бронировать их заранее.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Технология стартапа включает 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в себя мобильное приложение и (возможно) веб-платформу с удобным интерфейсом для поиска, просмотра информации о доступных местах и бронирования. А также использование геолокации для точного определения расположения парковочных мест и оптимизации маршрутов.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Оценка области применения показывает, что данная технология может быть применена в городской инфраструктуре, коммерческих и жилых комплексах, аэропортах, торговых центрах и других местах с высокой нагрузкой на парковки.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1240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595" w:firstLine="0"/>
              <w:jc w:val="left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i/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Проект поиска и брониров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ания парковочных мест является важным, актуальным и значимым в современных городских условиях, способствуя улучшению транспортной инфраструктуры, сокращению транспортных проблем и обеспечению более удобной и эффективной системы парковки для автовладельцев.</w:t>
            </w:r>
            <w:r>
              <w:rPr>
                <w:i/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i/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i/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i/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i/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1487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Каналы продвижения будущего продукта*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Необходимо указать, какую маркетинговую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18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стратегию планируется применять, привести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361" w:firstLine="0"/>
              <w:jc w:val="left"/>
              <w:keepLines w:val="0"/>
              <w:keepNext w:val="0"/>
              <w:spacing w:before="9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кратко аргументы в пользу выбора тех или иных каналов продвижения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spacing w:line="276" w:lineRule="auto"/>
              <w:widowControl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 xml:space="preserve">Личные аккаунты в социальных сетях (Vk, Тг, Instagram и тд);</w:t>
            </w:r>
            <w:r>
              <w:rPr>
                <w:rFonts w:ascii="Arial" w:hAnsi="Arial" w:eastAsia="Arial" w:cs="Arial"/>
                <w:highlight w:val="white"/>
              </w:rPr>
            </w:r>
            <w:r>
              <w:rPr>
                <w:rFonts w:ascii="Arial" w:hAnsi="Arial" w:eastAsia="Arial" w:cs="Arial"/>
                <w:highlight w:val="white"/>
              </w:rPr>
            </w:r>
          </w:p>
          <w:p>
            <w:pPr>
              <w:spacing w:line="276" w:lineRule="auto"/>
              <w:widowControl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 xml:space="preserve">Контекстная реклама на Яндекс и Гугл;</w:t>
            </w:r>
            <w:r>
              <w:rPr>
                <w:rFonts w:ascii="Arial" w:hAnsi="Arial" w:eastAsia="Arial" w:cs="Arial"/>
                <w:highlight w:val="white"/>
              </w:rPr>
            </w:r>
            <w:r>
              <w:rPr>
                <w:rFonts w:ascii="Arial" w:hAnsi="Arial" w:eastAsia="Arial" w:cs="Arial"/>
                <w:highlight w:val="white"/>
              </w:rPr>
            </w:r>
          </w:p>
          <w:p>
            <w:pPr>
              <w:spacing w:line="276" w:lineRule="auto"/>
              <w:widowControl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rFonts w:ascii="Arial" w:hAnsi="Arial" w:eastAsia="Arial" w:cs="Arial"/>
                <w:highlight w:val="white"/>
                <w:rtl w:val="0"/>
              </w:rPr>
              <w:t xml:space="preserve">Сарафанное радио.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1243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Каналы сбыта будущего продукта*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Указать какие каналы сбыта планируется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01" w:firstLine="0"/>
              <w:jc w:val="left"/>
              <w:keepLines w:val="0"/>
              <w:keepNext w:val="0"/>
              <w:spacing w:before="1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использовать для реализации продукта и дать кратко обоснование выбора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widowControl/>
              <w:rPr>
                <w:rFonts w:ascii="Play" w:hAnsi="Play" w:eastAsia="Play" w:cs="Play"/>
                <w:color w:val="111b1e"/>
                <w:sz w:val="28"/>
                <w:szCs w:val="28"/>
                <w:highlight w:val="white"/>
              </w:rPr>
            </w:pPr>
            <w:r>
              <w:rPr>
                <w:rFonts w:ascii="Play" w:hAnsi="Play" w:eastAsia="Play" w:cs="Play"/>
                <w:color w:val="111b1e"/>
                <w:sz w:val="28"/>
                <w:szCs w:val="28"/>
                <w:highlight w:val="white"/>
                <w:rtl w:val="0"/>
              </w:rPr>
              <w:t xml:space="preserve">- Мобильные приложения: распространение приложения через платформы мобильных устройств, такие как App Store или Google Play.</w:t>
            </w:r>
            <w:r>
              <w:rPr>
                <w:rFonts w:ascii="Play" w:hAnsi="Play" w:eastAsia="Play" w:cs="Play"/>
                <w:color w:val="111b1e"/>
                <w:sz w:val="28"/>
                <w:szCs w:val="28"/>
                <w:highlight w:val="white"/>
              </w:rPr>
            </w:r>
            <w:r>
              <w:rPr>
                <w:rFonts w:ascii="Play" w:hAnsi="Play" w:eastAsia="Play" w:cs="Play"/>
                <w:color w:val="111b1e"/>
                <w:sz w:val="28"/>
                <w:szCs w:val="28"/>
                <w:highlight w:val="white"/>
              </w:rPr>
            </w:r>
          </w:p>
          <w:p>
            <w:pPr>
              <w:widowControl/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rFonts w:ascii="Play" w:hAnsi="Play" w:eastAsia="Play" w:cs="Play"/>
                <w:color w:val="111b1e"/>
                <w:sz w:val="28"/>
                <w:szCs w:val="28"/>
                <w:highlight w:val="white"/>
                <w:rtl w:val="0"/>
              </w:rPr>
              <w:t xml:space="preserve">   - Веб-сайт: предоставление возможности пользователям искать и бронировать парковочные места через официальный веб-сайт.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1098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2"/>
            <w:textDirection w:val="lrTb"/>
            <w:noWrap w:val="false"/>
          </w:tcPr>
          <w:p>
            <w:pPr>
              <w:ind w:left="1567" w:right="1558" w:firstLine="0"/>
              <w:jc w:val="center"/>
              <w:keepLines w:val="0"/>
              <w:keepNext w:val="0"/>
              <w:spacing w:before="12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Характеристика проблемы,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567" w:right="1556" w:firstLine="0"/>
              <w:jc w:val="center"/>
              <w:keepLines w:val="0"/>
              <w:keepNext w:val="0"/>
              <w:spacing w:before="167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на решение которой направлен стартап-проект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993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Описание проблемы*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1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538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Необходимо детально описать проблему, указанную в пункте 9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1. Нехватка парковочных мест: Постоянно возрастающее количество автотранспорта приводит к серьезной нехватке парковочных мест в городах. Нередко водители тратят много времени на поиск свободного места для парковки.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2. Транспортные заторы и перегруженные улицы: Неэффективное использование парковочных мест приводит к транспортным заторам и перегруженным улицам, а также создает проблемы для эксплуатации общественного транспорта и других учреждений.у.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3. Экологические проблемы: Неэффективный поиск парковочных мест приводит к излишнему движению автотранспорта по улицам, увеличивая объем выбросов транспортных средств и загрязнение окружающей среды. 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1737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457" w:firstLine="0"/>
              <w:jc w:val="left"/>
              <w:keepLines w:val="0"/>
              <w:keepNext w:val="0"/>
              <w:spacing w:before="0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Какая часть проблемы решается (может быть решена)*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595" w:firstLine="0"/>
              <w:jc w:val="left"/>
              <w:keepLines w:val="0"/>
              <w:keepNext w:val="0"/>
              <w:spacing w:before="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Необходимо детально раскрыть вопрос, поставленный в пункте 10, описав, какая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28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часть проблемы или вся проблема решается с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19" w:after="0" w:line="227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помощью стартап-проекта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highlight w:val="white"/>
                <w:rtl w:val="0"/>
              </w:rPr>
              <w:t xml:space="preserve">1. Транспортные заторы и перегруженные улицы: Благодаря возможности заранее бронировать парковочные места, можно более эффективно регулировать поток транспорта и предотвращать создание транспортных заторов.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highlight w:val="white"/>
                <w:rtl w:val="0"/>
              </w:rPr>
              <w:t xml:space="preserve">2. Экологические проблемы: Стартап может улучшить экологическую ситуацию в городах, поскольку помогает водителям быстро находить парковочное место, что снижает объем выбросов и уменьшает загрязнение окружающей среды от излишнего движения автомобилей.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3. Нехватка парковочных мест: Стартап предоставляет возможность быстрого нахождения доступных парковочных мест в режиме реального времени, что упрощает процесс поиска места для водителей.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ind w:firstLine="0"/>
        <w:spacing w:after="0"/>
        <w:rPr>
          <w:sz w:val="20"/>
          <w:szCs w:val="20"/>
          <w:highlight w:val="white"/>
        </w:rPr>
        <w:sectPr>
          <w:footnotePr/>
          <w:endnotePr/>
          <w:type w:val="nextPage"/>
          <w:pgSz w:w="11910" w:h="16840" w:orient="portrait"/>
          <w:pgMar w:top="400" w:right="260" w:bottom="280" w:left="880" w:header="360" w:footer="360" w:gutter="0"/>
          <w:cols w:num="1" w:sep="0" w:space="1701" w:equalWidth="1"/>
          <w:docGrid w:linePitch="360"/>
        </w:sectPr>
      </w:pPr>
      <w:r>
        <w:rPr>
          <w:highlight w:val="white"/>
          <w:rtl w:val="0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20"/>
          <w:szCs w:val="20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highlight w:val="white"/>
          <w:rtl w:val="0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Style w:val="849"/>
        <w:tblW w:w="10493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  <w:tblGridChange w:id="6">
          <w:tblGrid>
            <w:gridCol w:w="668"/>
            <w:gridCol w:w="4258"/>
            <w:gridCol w:w="5567"/>
          </w:tblGrid>
        </w:tblGridChange>
      </w:tblGrid>
      <w:tr>
        <w:trPr>
          <w:cantSplit w:val="false"/>
          <w:trHeight w:val="1984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363" w:firstLine="0"/>
              <w:jc w:val="left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45" w:firstLine="0"/>
              <w:jc w:val="left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2" w:after="0" w:line="227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10 и 24)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Городские жители: Жители городов, кото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рые постоянно сталкиваются с острой нехваткой парковочных мест, в первую очередь будут заинтересованы в таком сервисе. Это могут быть как владельцы личных автомобилей, так и пользователи каршеринга, для которых поиск парковки является постоянной проблемой.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Посетители торговых центров и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 магазинов: Люди, приезжающие в торговые центры или магазины, часто тратят много времени на поиск места для парковки. Сервис по поиску и бронированию парковочных мест позволит им сэкономить время и избежать стресса, связанного с поиском парковочного места.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3. Тури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сты и посетители гостиниц: Туристы, приезжающие в незнакомый город, или посетители гостиниц также могут столкнуться с проблемой поиска парковки. Для них удобный сервис по бронированию парковочных мест будет являться важным элементом комфортного пребывания.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4. Владельцы коммерческой недвижимости: Влад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ельцы торговых центров, офисных зданий и других объектов коммерческой недвижимости могут видеть в стартапе потенциальную выгоду. Они смогут предоставить более удобные условия парковки для своих посетителей, привлекая больше клиентов и улучшая обслуживание.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5. Государственные орган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ы и муниципалитеты: Для городских властей данный сервис может  представлять интерес, поскольку он может способствовать улучшению транспортной инфраструктуры и сокращению автомобильных пробок, что в свою очередь положительно сказывается на окружающей среде.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240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Каким способом будет решена проблема*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37" w:firstLine="0"/>
              <w:jc w:val="left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Необходимо описать детально, как именно ваши товары и услуги помогут потребителям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5" w:after="0" w:line="227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справляться с проблемой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1. Экономия времени:. С помощью нашего стартапа пользователи могут моментально найти доступное место поблизости и забронировать его заранее. Это экономит время и силы, освобождая пользователей от стресса, связанного с поиском парковки.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2. Уменьшение издержек: Нередко бывает, что водители тратят дополнительное то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пливо и время, кругами обгоняя кварталы в поисках парковки. Стартап по бронированию парковочных мест позволяют пользователям эффективнее использовать свои ресурсы, поскольку они могут заранее планировать место для парковки и избегать дополнительных затрат.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3. Улучшение управления пространством: Для </w:t>
            </w: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владельцев парковочных зон (например, торговых центров, гостиниц, офисных зданий) стартап также может быть полезным. Управляющие компании могут эффективнее распределять поток машин, оптимизировать заполнение и, таким образом, увеличивать доход от парковки.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rPr>
                <w:sz w:val="20"/>
                <w:szCs w:val="20"/>
                <w:highlight w:val="white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  <w:shd w:val="clear" w:color="auto" w:fill="fff2cc"/>
                <w:rtl w:val="0"/>
              </w:rPr>
              <w:t xml:space="preserve">4. Экологические выгоды: Меньше количества машин, кружащих кварталы в поисках парковочного места, ведет к снижению выбросов и загрязнения окружающей среды. Это оказывает благоприятное воздействие на экологическую обстановку.</w:t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highlight w:val="white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  <w:r>
              <w:rPr>
                <w:sz w:val="20"/>
                <w:szCs w:val="20"/>
                <w:highlight w:val="white"/>
                <w:shd w:val="clear" w:color="auto" w:fill="fff2cc"/>
              </w:rPr>
            </w:r>
          </w:p>
        </w:tc>
      </w:tr>
      <w:tr>
        <w:trPr>
          <w:cantSplit w:val="false"/>
          <w:trHeight w:val="3222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109" w:right="1319" w:firstLine="0"/>
              <w:jc w:val="left"/>
              <w:keepLines w:val="0"/>
              <w:keepNext w:val="0"/>
              <w:spacing w:before="0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Оценка потенциала «рынка» и рентабельности бизнеса*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428" w:firstLine="0"/>
              <w:jc w:val="left"/>
              <w:keepLines w:val="0"/>
              <w:keepNext w:val="0"/>
              <w:spacing w:before="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Необходимо привести кратко обоснование сегмента и доли рынка, потенциальные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196" w:firstLine="0"/>
              <w:jc w:val="left"/>
              <w:keepLines w:val="0"/>
              <w:keepNext w:val="0"/>
              <w:spacing w:before="0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возможности для масштабирования бизнеса, а также детально раскрыть информацию,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9" w:right="0" w:firstLine="0"/>
              <w:jc w:val="left"/>
              <w:keepLines w:val="0"/>
              <w:keepNext w:val="0"/>
              <w:spacing w:before="0" w:after="0" w:line="224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  <w:rtl w:val="0"/>
              </w:rPr>
              <w:t xml:space="preserve">указанную в пункте 7.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Play" w:hAnsi="Play" w:eastAsia="Play" w:cs="Play"/>
                <w:highlight w:val="white"/>
              </w:rPr>
            </w:pPr>
            <w:r>
              <w:rPr>
                <w:rFonts w:ascii="Play" w:hAnsi="Play" w:eastAsia="Play" w:cs="Play"/>
                <w:highlight w:val="white"/>
                <w:rtl w:val="0"/>
              </w:rPr>
              <w:t xml:space="preserve">Сегмент парковочных мест имеет высокий потенциал роста благодаря растущему числу автомобилей и их ограниченным возможностям для стоянки, особенно в город</w:t>
            </w:r>
            <w:r>
              <w:rPr>
                <w:rFonts w:ascii="Play" w:hAnsi="Play" w:eastAsia="Play" w:cs="Play"/>
                <w:highlight w:val="white"/>
                <w:rtl w:val="0"/>
              </w:rPr>
              <w:t xml:space="preserve">ских районах. С увеличением числа автомобилей на дорогах растет и потребность в удобных и доступных парковочных местах. По мере развития городской инфраструктуры спрос на удобные сервисы по поиску и бронированию парковочных мест будет только увеличиваться.</w:t>
            </w:r>
            <w:r>
              <w:rPr>
                <w:rFonts w:ascii="Play" w:hAnsi="Play" w:eastAsia="Play" w:cs="Play"/>
                <w:highlight w:val="white"/>
              </w:rPr>
            </w:r>
            <w:r>
              <w:rPr>
                <w:rFonts w:ascii="Play" w:hAnsi="Play" w:eastAsia="Play" w:cs="Play"/>
                <w:highlight w:val="white"/>
              </w:rPr>
            </w:r>
          </w:p>
          <w:p>
            <w:pPr>
              <w:rPr>
                <w:rFonts w:ascii="Play" w:hAnsi="Play" w:eastAsia="Play" w:cs="Play"/>
                <w:highlight w:val="white"/>
              </w:rPr>
            </w:pPr>
            <w:r>
              <w:rPr>
                <w:highlight w:val="white"/>
                <w:rtl w:val="0"/>
              </w:rPr>
            </w:r>
            <w:r>
              <w:rPr>
                <w:rFonts w:ascii="Play" w:hAnsi="Play" w:eastAsia="Play" w:cs="Play"/>
                <w:highlight w:val="white"/>
              </w:rPr>
            </w:r>
            <w:r>
              <w:rPr>
                <w:rFonts w:ascii="Play" w:hAnsi="Play" w:eastAsia="Play" w:cs="Play"/>
                <w:highlight w:val="white"/>
              </w:rPr>
            </w:r>
          </w:p>
          <w:p>
            <w:pPr>
              <w:rPr>
                <w:rFonts w:ascii="Play" w:hAnsi="Play" w:eastAsia="Play" w:cs="Play"/>
                <w:highlight w:val="white"/>
              </w:rPr>
            </w:pPr>
            <w:r>
              <w:rPr>
                <w:rFonts w:ascii="Play" w:hAnsi="Play" w:eastAsia="Play" w:cs="Play"/>
                <w:highlight w:val="white"/>
                <w:rtl w:val="0"/>
              </w:rPr>
              <w:t xml:space="preserve">Согласно отчету "Global Smart Parking Market" компании Grand View Research, рынок умных парковок ожидается достичь более 5 миллиардов долларов к 2023 году. Здесь существует потенциал для инноваций, та</w:t>
            </w:r>
            <w:r>
              <w:rPr>
                <w:rFonts w:ascii="Play" w:hAnsi="Play" w:eastAsia="Play" w:cs="Play"/>
                <w:highlight w:val="white"/>
                <w:rtl w:val="0"/>
              </w:rPr>
              <w:t xml:space="preserve">к как методы поиска и бронирования парковочных мест все еще находятся в стадии развития. Масштабирование стартапа в этом сегменте означает возможность предложить удобные и инновационные решения для облегчения поиска, бронирования и оплаты парковочных мест.</w:t>
            </w:r>
            <w:r>
              <w:rPr>
                <w:rFonts w:ascii="Play" w:hAnsi="Play" w:eastAsia="Play" w:cs="Play"/>
                <w:highlight w:val="white"/>
              </w:rPr>
            </w:r>
            <w:r>
              <w:rPr>
                <w:rFonts w:ascii="Play" w:hAnsi="Play" w:eastAsia="Play" w:cs="Play"/>
                <w:highlight w:val="white"/>
              </w:rPr>
            </w:r>
          </w:p>
          <w:p>
            <w:pPr>
              <w:rPr>
                <w:rFonts w:ascii="Play" w:hAnsi="Play" w:eastAsia="Play" w:cs="Play"/>
                <w:highlight w:val="white"/>
              </w:rPr>
            </w:pPr>
            <w:r>
              <w:rPr>
                <w:highlight w:val="white"/>
                <w:rtl w:val="0"/>
              </w:rPr>
            </w:r>
            <w:r>
              <w:rPr>
                <w:rFonts w:ascii="Play" w:hAnsi="Play" w:eastAsia="Play" w:cs="Play"/>
                <w:highlight w:val="white"/>
              </w:rPr>
            </w:r>
            <w:r>
              <w:rPr>
                <w:rFonts w:ascii="Play" w:hAnsi="Play" w:eastAsia="Play" w:cs="Play"/>
                <w:highlight w:val="white"/>
              </w:rPr>
            </w:r>
          </w:p>
          <w:p>
            <w:pPr>
              <w:rPr>
                <w:rFonts w:ascii="Play" w:hAnsi="Play" w:eastAsia="Play" w:cs="Play"/>
                <w:highlight w:val="white"/>
              </w:rPr>
            </w:pPr>
            <w:r>
              <w:rPr>
                <w:rFonts w:ascii="Play" w:hAnsi="Play" w:eastAsia="Play" w:cs="Play"/>
                <w:highlight w:val="white"/>
                <w:rtl w:val="0"/>
              </w:rPr>
              <w:t xml:space="preserve">Сегмент парковочных мес</w:t>
            </w:r>
            <w:r>
              <w:rPr>
                <w:rFonts w:ascii="Play" w:hAnsi="Play" w:eastAsia="Play" w:cs="Play"/>
                <w:highlight w:val="white"/>
                <w:rtl w:val="0"/>
              </w:rPr>
              <w:t xml:space="preserve">т обладает высоким потенциалом роста благодаря увеличению числа автомобилей и необходимости в удобных парковочных решениях. Опираясь на исследования и статистику, масштабирование стартапа в этой области представляет собой перспективное деловое предложение.</w:t>
            </w:r>
            <w:r>
              <w:rPr>
                <w:rFonts w:ascii="Play" w:hAnsi="Play" w:eastAsia="Play" w:cs="Play"/>
                <w:highlight w:val="white"/>
              </w:rPr>
            </w:r>
            <w:r>
              <w:rPr>
                <w:rFonts w:ascii="Play" w:hAnsi="Play" w:eastAsia="Play" w:cs="Play"/>
                <w:highlight w:val="whit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Play" w:hAnsi="Play" w:eastAsia="Play" w:cs="Play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  <w:rtl w:val="0"/>
              </w:rPr>
            </w:r>
            <w:r>
              <w:rPr>
                <w:rFonts w:ascii="Play" w:hAnsi="Play" w:eastAsia="Play" w:cs="Play"/>
                <w:highlight w:val="white"/>
              </w:rPr>
            </w:r>
            <w:r>
              <w:rPr>
                <w:rFonts w:ascii="Play" w:hAnsi="Play" w:eastAsia="Play" w:cs="Play"/>
                <w:highlight w:val="white"/>
              </w:rPr>
            </w:r>
          </w:p>
        </w:tc>
      </w:tr>
    </w:tbl>
    <w:p>
      <w:pPr>
        <w:ind w:firstLine="0"/>
        <w:spacing w:before="0" w:line="240" w:lineRule="auto"/>
        <w:rPr>
          <w:i/>
          <w:sz w:val="14"/>
          <w:szCs w:val="14"/>
        </w:rPr>
      </w:pPr>
      <w:r>
        <w:rPr>
          <w:rtl w:val="0"/>
        </w:rPr>
      </w:r>
      <w:r>
        <w:rPr>
          <w:i/>
          <w:sz w:val="14"/>
          <w:szCs w:val="14"/>
        </w:rPr>
      </w:r>
      <w:r>
        <w:rPr>
          <w:i/>
          <w:sz w:val="14"/>
          <w:szCs w:val="14"/>
        </w:rPr>
      </w:r>
    </w:p>
    <w:p>
      <w:pPr>
        <w:ind w:left="790" w:right="0" w:firstLine="0"/>
        <w:jc w:val="left"/>
        <w:keepLines w:val="0"/>
        <w:keepNext w:val="0"/>
        <w:pageBreakBefore w:val="0"/>
        <w:spacing w:before="86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  <w:rtl w:val="0"/>
        </w:rPr>
        <w:t xml:space="preserve">ПЛАН ДАЛЬНЕЙШЕГО РАЗВИТИЯ СТАРТАП-ПРОЕКТА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Этап 1: Исследование и оптимизация текущей платформы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1. Анализ пользовательского опыта: Проведем опросы и сбор обратной связи от пользователей о том, что им нравится и что им нужно улучшить в нашем приложении или веб-сайте. 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2. Техническая оптимизация: Проведем аудит кода и инфраструктуры, чтобы улучшить производительность и скорость работы приложения.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3. Анализ конкурентов: Изучим конкурентов для выявления лучших практик и новых возможностей.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rtl w:val="0"/>
        </w:rPr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 Этап 2: Улучшение функционала и расширение возможностей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1. Добавление новых функций: Рассмотрим возможность добавления функций, таких как интеграция с GPS для поиска парковочных мест в реальном времени, рекомендации мест на основе предпочтений пользователей и резервация парковки для мероприятий и путешествий.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2. Масштабирование на новые регионы: Исследуем возможность расширения на новые географические рынки для предоставления услуги по всему миру или в стратегически важных городах.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rtl w:val="0"/>
        </w:rPr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Этап 3: Развитие партнерских отношений и монетизация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1. Установление партнерских связей: Начнем активно сотрудничать с городскими властями, торговыми центрами, отелями и другими структурами для предоставления эксклюзивных предложений и доступа к парковочным местам.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2. Внедрение платных услуг: Рассмотрим вопрос внедрения платных подписок или комиссионных сборов за успешные бронирования с целью обеспечения устойчивого дохода и дальнейшего развития платформы.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rtl w:val="0"/>
        </w:rPr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Этап 4: Интеграция новых технологий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1. Разработка мобильного приложения: Рассмотрим возможность разработки мобильного приложений для пользователей 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2. Эксперименты с блокчейн технологиями: Исследуем возможности использования блокчейн для повышения безопасности транзакций и управления данными о парковочных местах.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rtl w:val="0"/>
        </w:rPr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Этап 5: Развитие сообщества и маркетинг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1. Формирование сообщества: Создадим сообщество пользователей с помощью блога, форумов или социальных медиа, чтобы обмениваться опытом и предложениями.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spacing w:before="3"/>
        <w:rPr>
          <w:b/>
          <w:sz w:val="25"/>
          <w:szCs w:val="25"/>
        </w:rPr>
      </w:pPr>
      <w:r>
        <w:rPr>
          <w:b/>
          <w:sz w:val="25"/>
          <w:szCs w:val="25"/>
          <w:rtl w:val="0"/>
        </w:rPr>
        <w:t xml:space="preserve">2. Маркетинговые кампании и реклама: Планируем провести маркетинговые кампании для привлечения новых пользователей и увеличения узнаваемости бренда.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ind w:firstLine="0"/>
        <w:spacing w:before="3" w:line="240" w:lineRule="auto"/>
        <w:rPr>
          <w:b/>
          <w:sz w:val="25"/>
          <w:szCs w:val="25"/>
        </w:rPr>
      </w:pPr>
      <w:r>
        <w:rPr>
          <w:rtl w:val="0"/>
        </w:rPr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ind w:firstLine="0"/>
        <w:spacing w:before="8" w:line="240" w:lineRule="auto"/>
        <w:rPr>
          <w:b/>
          <w:sz w:val="27"/>
          <w:szCs w:val="27"/>
        </w:rPr>
      </w:pPr>
      <w:r>
        <w:rPr>
          <w:rtl w:val="0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ind w:left="1127" w:right="1468" w:firstLine="0"/>
        <w:jc w:val="center"/>
        <w:spacing w:before="86"/>
        <w:rPr>
          <w:b/>
          <w:sz w:val="27"/>
          <w:szCs w:val="27"/>
        </w:rPr>
      </w:pPr>
      <w:r>
        <w:rPr>
          <w:shd w:val="clear" w:color="auto" w:fill="fff2cc"/>
          <w:rtl w:val="0"/>
        </w:rPr>
        <w:t xml:space="preserve">Следующую информацию нужно заполнить в том случае, если вы претендуете на участие в конкурсе и получение гранта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ind w:left="1127" w:right="1468" w:firstLine="0"/>
        <w:jc w:val="center"/>
        <w:keepLines w:val="0"/>
        <w:keepNext w:val="0"/>
        <w:pageBreakBefore w:val="0"/>
        <w:spacing w:before="86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  <w:rtl w:val="0"/>
        </w:rPr>
        <w:t xml:space="preserve">ДОПОЛНИТЕЛЬНО ДЛЯ ПОДАЧИ ЗАЯВКИ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</w:p>
    <w:p>
      <w:pPr>
        <w:ind w:left="1131" w:right="1468" w:firstLine="0"/>
        <w:jc w:val="center"/>
        <w:keepLines w:val="0"/>
        <w:keepNext w:val="0"/>
        <w:pageBreakBefore w:val="0"/>
        <w:spacing w:before="189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  <w:rtl w:val="0"/>
        </w:rPr>
        <w:t xml:space="preserve">НА КОНКУРС СТУДЕНЧЕСКИЙ СТАРТАП ОТ ФСИ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  <w:rtl w:val="0"/>
        </w:rPr>
        <w:t xml:space="preserve">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</w:p>
    <w:p>
      <w:pPr>
        <w:ind w:left="111" w:right="0" w:firstLine="0"/>
        <w:jc w:val="left"/>
        <w:spacing w:before="191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(подробнее о подаче заявки на конкурс ФСИ - </w:t>
      </w:r>
      <w:hyperlink r:id="rId11" w:tooltip="https://fasie.ru/programs/programma-studstartup/#documentu" w:history="1">
        <w:r>
          <w:rPr>
            <w:color w:val="0462c1"/>
            <w:sz w:val="22"/>
            <w:szCs w:val="22"/>
            <w:u w:val="single"/>
            <w:rtl w:val="0"/>
          </w:rPr>
          <w:t xml:space="preserve">https://fasie.ru/programs/programma-studstartup/#documentu</w:t>
        </w:r>
      </w:hyperlink>
      <w:r/>
      <w:hyperlink r:id="rId12" w:tooltip="https://fasie.ru/programs/programma-studstartup/#documentu" w:history="1">
        <w:r>
          <w:rPr>
            <w:color w:val="0462c1"/>
            <w:sz w:val="22"/>
            <w:szCs w:val="22"/>
            <w:rtl w:val="0"/>
          </w:rPr>
          <w:t xml:space="preserve"> </w:t>
        </w:r>
      </w:hyperlink>
      <w:r>
        <w:rPr>
          <w:sz w:val="22"/>
          <w:szCs w:val="22"/>
          <w:rtl w:val="0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0"/>
        <w:spacing w:before="5" w:after="1" w:line="240" w:lineRule="auto"/>
        <w:rPr>
          <w:sz w:val="15"/>
          <w:szCs w:val="15"/>
        </w:rPr>
      </w:pPr>
      <w:r>
        <w:rPr>
          <w:rtl w:val="0"/>
        </w:rPr>
      </w:r>
      <w:r>
        <w:rPr>
          <w:sz w:val="15"/>
          <w:szCs w:val="15"/>
        </w:rPr>
      </w:r>
      <w:r>
        <w:rPr>
          <w:sz w:val="15"/>
          <w:szCs w:val="15"/>
        </w:rPr>
      </w:r>
    </w:p>
    <w:tbl>
      <w:tblPr>
        <w:tblStyle w:val="850"/>
        <w:tblW w:w="10027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5814"/>
        <w:tblGridChange w:id="7">
          <w:tblGrid>
            <w:gridCol w:w="4213"/>
            <w:gridCol w:w="5814"/>
          </w:tblGrid>
        </w:tblGridChange>
      </w:tblGrid>
      <w:tr>
        <w:trPr>
          <w:cantSplit w:val="false"/>
          <w:trHeight w:val="820"/>
        </w:trPr>
        <w:tc>
          <w:tcPr>
            <w:textDirection w:val="lrTb"/>
            <w:noWrap w:val="false"/>
          </w:tcPr>
          <w:p>
            <w:pPr>
              <w:ind w:left="107" w:right="670" w:firstLine="0"/>
              <w:jc w:val="left"/>
              <w:keepLines w:val="0"/>
              <w:keepNext w:val="0"/>
              <w:spacing w:before="3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Фокусная тематика из перечня ФСИ (</w:t>
            </w:r>
            <w:hyperlink r:id="rId13" w:tooltip="https://fasie.ru/programs/programma-start/fokusnye-tematiki.php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mallCaps w:val="0"/>
                  <w:strike w:val="0"/>
                  <w:color w:val="0462c1"/>
                  <w:sz w:val="22"/>
                  <w:szCs w:val="22"/>
                  <w:u w:val="single"/>
                  <w:shd w:val="clear" w:color="auto" w:fill="auto"/>
                  <w:vertAlign w:val="baseline"/>
                  <w:rtl w:val="0"/>
                </w:rPr>
                <w:t xml:space="preserve">https://fasie.ru/programs/programma-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3" w:after="0" w:line="252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4" w:tooltip="https://fasie.ru/programs/programma-start/fokusnye-tematiki.php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mallCaps w:val="0"/>
                  <w:strike w:val="0"/>
                  <w:color w:val="0462c1"/>
                  <w:sz w:val="22"/>
                  <w:szCs w:val="22"/>
                  <w:u w:val="single"/>
                  <w:shd w:val="clear" w:color="auto" w:fill="auto"/>
                  <w:vertAlign w:val="baseline"/>
                  <w:rtl w:val="0"/>
                </w:rPr>
                <w:t xml:space="preserve">start/fokusnye-tematiki.php</w:t>
              </w:r>
            </w:hyperlink>
            <w:r/>
            <w:hyperlink r:id="rId15" w:tooltip="https://fasie.ru/programs/programma-start/fokusnye-tematiki.php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mallCaps w:val="0"/>
                  <w:strike w:val="0"/>
                  <w:color w:val="0462c1"/>
                  <w:sz w:val="22"/>
                  <w:szCs w:val="22"/>
                  <w:u w:val="none"/>
                  <w:shd w:val="clear" w:color="auto" w:fill="auto"/>
                  <w:vertAlign w:val="baseline"/>
                  <w:rtl w:val="0"/>
                </w:rPr>
                <w:t xml:space="preserve"> 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0"/>
                <w:szCs w:val="20"/>
                <w:shd w:val="clear" w:color="auto" w:fill="fff2cc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0"/>
                <w:szCs w:val="20"/>
                <w:shd w:val="clear" w:color="auto" w:fill="fff2cc"/>
                <w:rtl w:val="0"/>
              </w:rPr>
              <w:t xml:space="preserve">Выберите из списка по ссылке </w:t>
            </w:r>
            <w:r>
              <w:rPr>
                <w:sz w:val="20"/>
                <w:szCs w:val="20"/>
                <w:shd w:val="clear" w:color="auto" w:fill="fff2cc"/>
              </w:rPr>
            </w:r>
            <w:r>
              <w:rPr>
                <w:sz w:val="20"/>
                <w:szCs w:val="20"/>
                <w:shd w:val="clear" w:color="auto" w:fill="fff2cc"/>
              </w:rPr>
            </w:r>
          </w:p>
        </w:tc>
      </w:tr>
      <w:tr>
        <w:trPr>
          <w:cantSplit w:val="false"/>
          <w:trHeight w:val="1219"/>
        </w:trPr>
        <w:tc>
          <w:tcPr>
            <w:gridSpan w:val="2"/>
            <w:textDirection w:val="lrTb"/>
            <w:noWrap w:val="false"/>
          </w:tcPr>
          <w:p>
            <w:pPr>
              <w:ind w:left="218" w:right="211" w:firstLine="0"/>
              <w:jc w:val="center"/>
              <w:keepLines w:val="0"/>
              <w:keepNext w:val="0"/>
              <w:spacing w:before="12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ХАРАКТЕРИСТИКА БУДУЩЕГО ПРЕДПРИЯТИЯ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18" w:right="207" w:firstLine="0"/>
              <w:jc w:val="center"/>
              <w:keepLines w:val="0"/>
              <w:keepNext w:val="0"/>
              <w:spacing w:before="48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(РЕЗУЛЬТАТ СТАРТАП-ПРОЕКТА)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18" w:right="218" w:firstLine="0"/>
              <w:jc w:val="center"/>
              <w:keepLines w:val="0"/>
              <w:keepNext w:val="0"/>
              <w:spacing w:before="39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Плановые оптимальные параметры (на момент выхода предприятия на самоокупаемость):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3225"/>
        </w:trPr>
        <w:tc>
          <w:tcPr>
            <w:textDirection w:val="lrTb"/>
            <w:noWrap w:val="false"/>
          </w:tcPr>
          <w:p>
            <w:pPr>
              <w:ind w:left="107" w:right="762" w:firstLine="0"/>
              <w:jc w:val="left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Коллектив 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(характеристика будущего предприятия)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5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информация о составе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209" w:firstLine="0"/>
              <w:jc w:val="left"/>
              <w:keepLines w:val="0"/>
              <w:keepNext w:val="0"/>
              <w:spacing w:before="17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коллектива (т.е. информация по количеству, перечню должностей, квалификации),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209" w:firstLine="0"/>
              <w:jc w:val="left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который Вы представляете на момент выхода предприятия на самоокупаемость.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105" w:firstLine="0"/>
              <w:jc w:val="left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Вероятно, этот состав шире и(или) будет отличаться от состава команды по проекту, но нам важно увидеть, как Вы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0" w:after="0" w:line="22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представляете себе штат созданного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566" w:firstLine="0"/>
              <w:jc w:val="left"/>
              <w:keepLines w:val="0"/>
              <w:keepNext w:val="0"/>
              <w:spacing w:before="1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предприятия в будущем, при переходе на самоокупаемость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ind w:firstLine="0"/>
        <w:spacing w:after="0"/>
        <w:rPr>
          <w:sz w:val="20"/>
          <w:szCs w:val="20"/>
        </w:rPr>
        <w:sectPr>
          <w:footnotePr/>
          <w:endnotePr/>
          <w:type w:val="nextPage"/>
          <w:pgSz w:w="11910" w:h="16840" w:orient="portrait"/>
          <w:pgMar w:top="400" w:right="260" w:bottom="280" w:left="880" w:header="360" w:footer="360" w:gutter="0"/>
          <w:cols w:num="1" w:sep="0" w:space="1701" w:equalWidth="1"/>
          <w:docGrid w:linePitch="360"/>
        </w:sectPr>
      </w:pPr>
      <w:r>
        <w:rPr>
          <w:rtl w:val="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851"/>
        <w:tblW w:w="10027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5814"/>
        <w:tblGridChange w:id="8">
          <w:tblGrid>
            <w:gridCol w:w="4213"/>
            <w:gridCol w:w="5814"/>
          </w:tblGrid>
        </w:tblGridChange>
      </w:tblGrid>
      <w:tr>
        <w:trPr>
          <w:cantSplit w:val="false"/>
          <w:trHeight w:val="1737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Техническое оснащение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326" w:firstLine="0"/>
              <w:jc w:val="both"/>
              <w:keepLines w:val="0"/>
              <w:keepNext w:val="0"/>
              <w:spacing w:before="17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Необходимо указать информацию о Вашем представлении о планируемом техническом оснащении предприятия (наличие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both"/>
              <w:keepLines w:val="0"/>
              <w:keepNext w:val="0"/>
              <w:spacing w:before="0" w:after="0" w:line="22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технических и материальных ресурсов) на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321" w:firstLine="0"/>
              <w:jc w:val="both"/>
              <w:keepLines w:val="0"/>
              <w:keepNext w:val="0"/>
              <w:spacing w:before="1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момент выхода на самоокупаемость, т.е. о том, как может быть.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737"/>
        </w:trPr>
        <w:tc>
          <w:tcPr>
            <w:textDirection w:val="lrTb"/>
            <w:noWrap w:val="false"/>
          </w:tcPr>
          <w:p>
            <w:pPr>
              <w:ind w:left="107" w:right="1051" w:firstLine="0"/>
              <w:jc w:val="both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Партнеры (поставщики, продавцы) 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информация о Вашем представлении о партнерах/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1321" w:firstLine="0"/>
              <w:jc w:val="left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поставщиках/продавцах на момент выхода предприятия на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самоокупаемость, т.е. о том, как может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18" w:after="0" w:line="22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быть.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737"/>
        </w:trPr>
        <w:tc>
          <w:tcPr>
            <w:textDirection w:val="lrTb"/>
            <w:noWrap w:val="false"/>
          </w:tcPr>
          <w:p>
            <w:pPr>
              <w:ind w:left="107" w:right="164" w:firstLine="0"/>
              <w:jc w:val="left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Объем реализации продукции (в натуральных единицах)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369" w:firstLine="50"/>
              <w:jc w:val="left"/>
              <w:keepLines w:val="0"/>
              <w:keepNext w:val="0"/>
              <w:spacing w:before="5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предполагаемый Вами объем реализации продукции на момент выхода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184" w:firstLine="0"/>
              <w:jc w:val="left"/>
              <w:keepLines w:val="0"/>
              <w:keepNext w:val="0"/>
              <w:spacing w:before="0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предприятия на самоокупаемость, т.е. Ваше представление о том, как может быть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0" w:after="0" w:line="224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осуществлено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984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Доходы (в рублях)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405" w:firstLine="0"/>
              <w:jc w:val="left"/>
              <w:keepLines w:val="0"/>
              <w:keepNext w:val="0"/>
              <w:spacing w:before="17" w:after="0" w:line="26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предполагаемый Вами объем всех доходов (вне зависимости от их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429" w:firstLine="0"/>
              <w:jc w:val="left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источника, например, выручка с продаж и т.д.) предприятия на момент выхода 9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184" w:firstLine="0"/>
              <w:jc w:val="left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предприятия на самоокупаемость, т.е. Ваше представление о том, как это будет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5" w:after="0" w:line="227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достигнуто.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490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Расходы (в рублях)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105" w:firstLine="0"/>
              <w:jc w:val="left"/>
              <w:keepLines w:val="0"/>
              <w:keepNext w:val="0"/>
              <w:spacing w:before="2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0" w:after="0" w:line="227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достигнуто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240"/>
        </w:trPr>
        <w:tc>
          <w:tcPr>
            <w:textDirection w:val="lrTb"/>
            <w:noWrap w:val="false"/>
          </w:tcPr>
          <w:p>
            <w:pPr>
              <w:ind w:left="107" w:right="183" w:firstLine="0"/>
              <w:jc w:val="left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Планируемый период выхода предприятия на самоокупаемость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1024" w:firstLine="0"/>
              <w:jc w:val="left"/>
              <w:keepLines w:val="0"/>
              <w:keepNext w:val="0"/>
              <w:spacing w:before="5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Указывается количество лет после завершения гранта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820"/>
        </w:trPr>
        <w:tc>
          <w:tcPr>
            <w:gridSpan w:val="2"/>
            <w:textDirection w:val="lrTb"/>
            <w:noWrap w:val="false"/>
          </w:tcPr>
          <w:p>
            <w:pPr>
              <w:ind w:left="218" w:right="210" w:firstLine="0"/>
              <w:jc w:val="center"/>
              <w:keepLines w:val="0"/>
              <w:keepNext w:val="0"/>
              <w:spacing w:before="4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СУЩЕСТВУЮЩИЙ ЗАДЕЛ,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18" w:right="209" w:firstLine="0"/>
              <w:jc w:val="center"/>
              <w:keepLines w:val="0"/>
              <w:keepNext w:val="0"/>
              <w:spacing w:before="89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КОТОРЫЙ МОЖЕТ БЫТЬ ОСНОВОЙ БУДУЩЕГО ПРЕДПРИЯТИЯ: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09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  <w:rtl w:val="0"/>
              </w:rPr>
              <w:t xml:space="preserve">Коллектив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8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2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  <w:rtl w:val="0"/>
              </w:rPr>
              <w:t xml:space="preserve">Техническое оснащение: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1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  <w:rtl w:val="0"/>
              </w:rPr>
              <w:t xml:space="preserve">Партнеры (поставщики, продавцы)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365"/>
        </w:trPr>
        <w:tc>
          <w:tcPr>
            <w:gridSpan w:val="2"/>
            <w:textDirection w:val="lrTb"/>
            <w:noWrap w:val="false"/>
          </w:tcPr>
          <w:p>
            <w:pPr>
              <w:ind w:left="218" w:right="210" w:firstLine="0"/>
              <w:jc w:val="center"/>
              <w:keepLines w:val="0"/>
              <w:keepNext w:val="0"/>
              <w:spacing w:before="12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ПЛАН РЕАЛИЗАЦИИ ПРОЕКТА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334" w:right="1329" w:firstLine="0"/>
              <w:jc w:val="center"/>
              <w:keepLines w:val="0"/>
              <w:keepNext w:val="0"/>
              <w:spacing w:before="166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(на период грантовой поддержки и максимально прогнозируемый срок, но не менее 2-х лет после завершения договора гранта)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9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Формирование коллектива: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6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Функционирование юридического лица: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ind w:firstLine="0"/>
        <w:spacing w:after="0"/>
        <w:rPr>
          <w:sz w:val="20"/>
          <w:szCs w:val="20"/>
        </w:rPr>
        <w:sectPr>
          <w:footnotePr/>
          <w:endnotePr/>
          <w:type w:val="nextPage"/>
          <w:pgSz w:w="11910" w:h="16840" w:orient="portrait"/>
          <w:pgMar w:top="400" w:right="260" w:bottom="280" w:left="880" w:header="360" w:footer="360" w:gutter="0"/>
          <w:cols w:num="1" w:sep="0" w:space="1701" w:equalWidth="1"/>
          <w:docGrid w:linePitch="360"/>
        </w:sectPr>
      </w:pPr>
      <w:r>
        <w:rPr>
          <w:rtl w:val="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852"/>
        <w:tblW w:w="10029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1"/>
        <w:gridCol w:w="2672"/>
        <w:gridCol w:w="1410"/>
        <w:gridCol w:w="1017"/>
        <w:gridCol w:w="2077"/>
        <w:gridCol w:w="2568"/>
        <w:gridCol w:w="154"/>
        <w:tblGridChange w:id="9">
          <w:tblGrid>
            <w:gridCol w:w="131"/>
            <w:gridCol w:w="2672"/>
            <w:gridCol w:w="1410"/>
            <w:gridCol w:w="1017"/>
            <w:gridCol w:w="2077"/>
            <w:gridCol w:w="2568"/>
            <w:gridCol w:w="154"/>
          </w:tblGrid>
        </w:tblGridChange>
      </w:tblGrid>
      <w:tr>
        <w:trPr>
          <w:cantSplit w:val="false"/>
          <w:trHeight w:val="3276"/>
        </w:trPr>
        <w:tc>
          <w:tcPr>
            <w:gridSpan w:val="3"/>
            <w:textDirection w:val="lrTb"/>
            <w:noWrap w:val="false"/>
          </w:tcPr>
          <w:p>
            <w:pPr>
              <w:ind w:left="107" w:right="165" w:firstLine="0"/>
              <w:jc w:val="left"/>
              <w:keepLines w:val="0"/>
              <w:keepNext w:val="0"/>
              <w:spacing w:before="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Выпо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89" w:firstLine="0"/>
              <w:jc w:val="left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обоснование возможности разработки MVP / достижения уровня TRL 3 в рамках реализации договора гранта: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910"/>
        </w:trPr>
        <w:tc>
          <w:tcPr>
            <w:gridSpan w:val="3"/>
            <w:textDirection w:val="lrTb"/>
            <w:noWrap w:val="false"/>
          </w:tcPr>
          <w:p>
            <w:pPr>
              <w:ind w:left="107" w:right="217" w:firstLine="0"/>
              <w:jc w:val="left"/>
              <w:keepLines w:val="0"/>
              <w:keepNext w:val="0"/>
              <w:spacing w:before="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Выполнение работ по уточнению параметров продукции, «формирование» рынка быта (взаимодействие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369" w:firstLine="0"/>
              <w:jc w:val="left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потенциальным покупателем, проверка гипотез, анализ информационных источников и т.п.):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8"/>
        </w:trPr>
        <w:tc>
          <w:tcPr>
            <w:gridSpan w:val="3"/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Организация производства продукции: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6"/>
        </w:trPr>
        <w:tc>
          <w:tcPr>
            <w:gridSpan w:val="3"/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Реализация продукции: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981"/>
        </w:trPr>
        <w:tc>
          <w:tcPr>
            <w:gridSpan w:val="7"/>
            <w:textDirection w:val="lrTb"/>
            <w:noWrap w:val="false"/>
          </w:tcPr>
          <w:p>
            <w:pPr>
              <w:ind w:left="709" w:right="706" w:firstLine="0"/>
              <w:jc w:val="center"/>
              <w:keepLines w:val="0"/>
              <w:keepNext w:val="0"/>
              <w:spacing w:before="12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  <w:rtl w:val="0"/>
              </w:rPr>
              <w:t xml:space="preserve">ФИНАНСОВЫЙ ПЛАН РЕАЛИЗАЦИИ ПРОЕКТА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709" w:right="706" w:firstLine="0"/>
              <w:jc w:val="center"/>
              <w:keepLines w:val="0"/>
              <w:keepNext w:val="0"/>
              <w:spacing w:before="54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ПЛАНИРОВАНИЕ ДОХОДОВ И РАСХОДОВ НА РЕАЛИЗАЦИЮ ПРОЕКТА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9"/>
        </w:trPr>
        <w:tc>
          <w:tcPr>
            <w:gridSpan w:val="3"/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Доходы: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8"/>
        </w:trPr>
        <w:tc>
          <w:tcPr>
            <w:gridSpan w:val="3"/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Расходы: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2455"/>
        </w:trPr>
        <w:tc>
          <w:tcPr>
            <w:gridSpan w:val="3"/>
            <w:textDirection w:val="lrTb"/>
            <w:noWrap w:val="false"/>
          </w:tcPr>
          <w:p>
            <w:pPr>
              <w:ind w:left="107" w:right="516" w:firstLine="0"/>
              <w:jc w:val="left"/>
              <w:keepLines w:val="0"/>
              <w:keepNext w:val="0"/>
              <w:spacing w:before="1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Источники привлечения ресурсов для развития стартап-проекта после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821" w:firstLine="0"/>
              <w:jc w:val="left"/>
              <w:keepLines w:val="0"/>
              <w:keepNext w:val="0"/>
              <w:spacing w:before="3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завершения договора гранта и обоснование их выбора (грантовая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108" w:firstLine="0"/>
              <w:jc w:val="left"/>
              <w:keepLines w:val="0"/>
              <w:keepNext w:val="0"/>
              <w:spacing w:before="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поддержка Фонда содействия инновациям или других институтов развития, привлечение кредитных средств,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0" w:after="0" w:line="252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венчурных инвестиций и др.):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4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64"/>
        </w:trPr>
        <w:tc>
          <w:tcPr>
            <w:gridSpan w:val="7"/>
            <w:textDirection w:val="lrTb"/>
            <w:noWrap w:val="false"/>
          </w:tcPr>
          <w:p>
            <w:pPr>
              <w:ind w:left="581" w:right="0" w:firstLine="0"/>
              <w:jc w:val="left"/>
              <w:keepLines w:val="0"/>
              <w:keepNext w:val="0"/>
              <w:spacing w:before="24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  <w:rtl w:val="0"/>
              </w:rPr>
              <w:t xml:space="preserve">ПЕРЕЧЕНЬ ПЛАНИРУЕМЫХ РАБОТ С ДЕТАЛИЗАЦИЕЙ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8"/>
        </w:trPr>
        <w:tc>
          <w:tcPr>
            <w:gridSpan w:val="7"/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2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Этап 1 (длительность – 2 месяца)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237"/>
        </w:trPr>
        <w:tc>
          <w:tcPr>
            <w:gridSpan w:val="7"/>
            <w:tcBorders>
              <w:bottom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326"/>
        </w:trPr>
        <w:tc>
          <w:tcPr>
            <w:tcBorders>
              <w:top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27" w:right="0" w:firstLine="0"/>
              <w:jc w:val="left"/>
              <w:keepLines w:val="0"/>
              <w:keepNext w:val="0"/>
              <w:spacing w:before="2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Наименование работы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91" w:right="0" w:firstLine="0"/>
              <w:jc w:val="left"/>
              <w:keepLines w:val="0"/>
              <w:keepNext w:val="0"/>
              <w:spacing w:before="2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Описание работы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98" w:right="0" w:firstLine="0"/>
              <w:jc w:val="left"/>
              <w:keepLines w:val="0"/>
              <w:keepNext w:val="0"/>
              <w:spacing w:before="2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54" w:right="0" w:firstLine="0"/>
              <w:jc w:val="left"/>
              <w:keepLines w:val="0"/>
              <w:keepNext w:val="0"/>
              <w:spacing w:before="2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Результат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</w:tcBorders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331"/>
        </w:trPr>
        <w:tc>
          <w:tcPr>
            <w:tcBorders>
              <w:top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331"/>
        </w:trPr>
        <w:tc>
          <w:tcPr>
            <w:tcBorders>
              <w:top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31"/>
        </w:trPr>
        <w:tc>
          <w:tcPr>
            <w:gridSpan w:val="7"/>
            <w:tcBorders>
              <w:top w:val="none" w:color="000000" w:sz="0" w:space="0"/>
            </w:tcBorders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36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Этап 2 (длительность – 10 месяцев)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20"/>
        </w:trPr>
        <w:tc>
          <w:tcPr>
            <w:tcBorders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5"/>
            <w:tcBorders>
              <w:left w:val="none" w:color="000000" w:sz="0" w:space="0"/>
              <w:bottom w:val="single" w:color="000000" w:sz="4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left w:val="none" w:color="000000" w:sz="0" w:space="0"/>
              <w:bottom w:val="none" w:color="000000" w:sz="0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326"/>
        </w:trPr>
        <w:tc>
          <w:tcPr>
            <w:tcBorders>
              <w:top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27" w:right="0" w:firstLine="0"/>
              <w:jc w:val="left"/>
              <w:keepLines w:val="0"/>
              <w:keepNext w:val="0"/>
              <w:spacing w:before="2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Наименование работы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211" w:right="0" w:firstLine="0"/>
              <w:jc w:val="left"/>
              <w:keepLines w:val="0"/>
              <w:keepNext w:val="0"/>
              <w:spacing w:before="2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Описание работы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132" w:right="0" w:firstLine="0"/>
              <w:jc w:val="left"/>
              <w:keepLines w:val="0"/>
              <w:keepNext w:val="0"/>
              <w:spacing w:before="2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64" w:right="0" w:firstLine="0"/>
              <w:jc w:val="left"/>
              <w:keepLines w:val="0"/>
              <w:keepNext w:val="0"/>
              <w:spacing w:before="2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Результат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</w:tcBorders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585"/>
        </w:trPr>
        <w:tc>
          <w:tcPr>
            <w:tcBorders>
              <w:top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585"/>
        </w:trPr>
        <w:tc>
          <w:tcPr>
            <w:tcBorders>
              <w:top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ind w:firstLine="0"/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400" w:right="260" w:bottom="280" w:left="880" w:header="360" w:footer="360" w:gutter="0"/>
          <w:cols w:num="1" w:sep="0" w:space="1701" w:equalWidth="1"/>
          <w:docGrid w:linePitch="360"/>
        </w:sectPr>
      </w:pPr>
      <w:r>
        <w:rPr>
          <w:rtl w:val="0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2"/>
          <w:szCs w:val="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53"/>
        <w:tblW w:w="10027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5814"/>
        <w:tblGridChange w:id="10">
          <w:tblGrid>
            <w:gridCol w:w="4213"/>
            <w:gridCol w:w="5814"/>
          </w:tblGrid>
        </w:tblGridChange>
      </w:tblGrid>
      <w:tr>
        <w:trPr>
          <w:cantSplit w:val="false"/>
          <w:trHeight w:val="1084"/>
        </w:trPr>
        <w:tc>
          <w:tcPr>
            <w:gridSpan w:val="2"/>
            <w:textDirection w:val="lrTb"/>
            <w:noWrap w:val="false"/>
          </w:tcPr>
          <w:p>
            <w:pPr>
              <w:ind w:left="2402" w:right="2017" w:hanging="358"/>
              <w:jc w:val="left"/>
              <w:keepLines w:val="0"/>
              <w:keepNext w:val="0"/>
              <w:spacing w:before="186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  <w:rtl w:val="0"/>
              </w:rPr>
              <w:t xml:space="preserve">ПОДДЕРЖКА ДРУГИХ ИНСТИТУТОВ ИННОВАЦИОННОГО РАЗВИТИЯ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9"/>
        </w:trPr>
        <w:tc>
          <w:tcPr>
            <w:gridSpan w:val="2"/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2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Опыт взаимодействия с другими институтами развития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803"/>
        </w:trPr>
        <w:tc>
          <w:tcPr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2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color="auto" w:fill="auto"/>
                <w:vertAlign w:val="baseline"/>
                <w:rtl w:val="0"/>
              </w:rPr>
              <w:t xml:space="preserve">Платформа НТИ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638"/>
        </w:trPr>
        <w:tc>
          <w:tcPr>
            <w:textDirection w:val="lrTb"/>
            <w:noWrap w:val="false"/>
          </w:tcPr>
          <w:p>
            <w:pPr>
              <w:ind w:left="107" w:right="241" w:firstLine="0"/>
              <w:jc w:val="left"/>
              <w:keepLines w:val="0"/>
              <w:keepNext w:val="0"/>
              <w:spacing w:before="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Участвовал ли кто-либо из членов проектной команды в «Акселерационно- образовательных интенсивах по формированию и преакселерации команд»: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636"/>
        </w:trPr>
        <w:tc>
          <w:tcPr>
            <w:textDirection w:val="lrTb"/>
            <w:noWrap w:val="false"/>
          </w:tcPr>
          <w:p>
            <w:pPr>
              <w:ind w:left="107" w:right="855" w:firstLine="0"/>
              <w:jc w:val="left"/>
              <w:keepLines w:val="0"/>
              <w:keepNext w:val="0"/>
              <w:spacing w:before="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Участвовал ли кто-либо из членов проектной команды в программах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0" w:after="0" w:line="251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«Диагностика и формирование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378" w:firstLine="0"/>
              <w:jc w:val="left"/>
              <w:keepLines w:val="0"/>
              <w:keepNext w:val="0"/>
              <w:spacing w:before="2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компетентностного профиля человека / команды»: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094"/>
        </w:trPr>
        <w:tc>
          <w:tcPr>
            <w:textDirection w:val="lrTb"/>
            <w:noWrap w:val="false"/>
          </w:tcPr>
          <w:p>
            <w:pPr>
              <w:ind w:left="107" w:right="200" w:firstLine="0"/>
              <w:jc w:val="left"/>
              <w:keepLines w:val="0"/>
              <w:keepNext w:val="0"/>
              <w:spacing w:before="3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Перечень членов проектной команды, участвовавших в программах Leader ID и АНО «Платформа НТИ»: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6"/>
        </w:trPr>
        <w:tc>
          <w:tcPr>
            <w:gridSpan w:val="2"/>
            <w:textDirection w:val="lrTb"/>
            <w:noWrap w:val="false"/>
          </w:tcPr>
          <w:p>
            <w:pPr>
              <w:ind w:left="218" w:right="213" w:firstLine="0"/>
              <w:jc w:val="center"/>
              <w:keepLines w:val="0"/>
              <w:keepNext w:val="0"/>
              <w:spacing w:before="0" w:after="0" w:line="367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  <w:rtl w:val="0"/>
              </w:rPr>
              <w:t xml:space="preserve">ДОПОЛНИТЕЛЬНО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707"/>
        </w:trPr>
        <w:tc>
          <w:tcPr>
            <w:textDirection w:val="lrTb"/>
            <w:noWrap w:val="false"/>
          </w:tcPr>
          <w:p>
            <w:pPr>
              <w:ind w:left="107" w:right="505" w:firstLine="0"/>
              <w:jc w:val="left"/>
              <w:keepLines w:val="0"/>
              <w:keepNext w:val="0"/>
              <w:spacing w:before="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Участие в программе «Стартап как диплом»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523"/>
        </w:trPr>
        <w:tc>
          <w:tcPr>
            <w:textDirection w:val="lrTb"/>
            <w:noWrap w:val="false"/>
          </w:tcPr>
          <w:p>
            <w:pPr>
              <w:ind w:left="107" w:right="146" w:firstLine="0"/>
              <w:jc w:val="left"/>
              <w:keepLines w:val="0"/>
              <w:keepNext w:val="0"/>
              <w:spacing w:before="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18"/>
        </w:trPr>
        <w:tc>
          <w:tcPr>
            <w:gridSpan w:val="2"/>
            <w:textDirection w:val="lrTb"/>
            <w:noWrap w:val="false"/>
          </w:tcPr>
          <w:p>
            <w:pPr>
              <w:ind w:left="107" w:right="0" w:firstLine="0"/>
              <w:jc w:val="left"/>
              <w:keepLines w:val="0"/>
              <w:keepNext w:val="0"/>
              <w:spacing w:before="12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Для исполнителей по программе УМНИК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705"/>
        </w:trPr>
        <w:tc>
          <w:tcPr>
            <w:textDirection w:val="lrTb"/>
            <w:noWrap w:val="false"/>
          </w:tcPr>
          <w:p>
            <w:pPr>
              <w:ind w:left="107" w:right="734" w:firstLine="0"/>
              <w:jc w:val="left"/>
              <w:keepLines w:val="0"/>
              <w:keepNext w:val="0"/>
              <w:spacing w:before="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Номер контракта и тема проекта по программе «УМНИК»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981"/>
        </w:trPr>
        <w:tc>
          <w:tcPr>
            <w:textDirection w:val="lrTb"/>
            <w:noWrap w:val="false"/>
          </w:tcPr>
          <w:p>
            <w:pPr>
              <w:ind w:left="107" w:right="347" w:firstLine="0"/>
              <w:jc w:val="left"/>
              <w:keepLines w:val="0"/>
              <w:keepNext w:val="0"/>
              <w:spacing w:before="1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Роль лидера по программе «УМНИК» в заявке по программе «Студенческий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107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стартап»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ind w:firstLine="0"/>
        <w:spacing w:before="0" w:line="240" w:lineRule="auto"/>
        <w:rPr>
          <w:sz w:val="14"/>
          <w:szCs w:val="14"/>
        </w:rPr>
        <w:sectPr>
          <w:footnotePr/>
          <w:endnotePr/>
          <w:type w:val="nextPage"/>
          <w:pgSz w:w="11910" w:h="16840" w:orient="portrait"/>
          <w:pgMar w:top="400" w:right="260" w:bottom="280" w:left="880" w:header="360" w:footer="360" w:gutter="0"/>
          <w:cols w:num="1" w:sep="0" w:space="1701" w:equalWidth="1"/>
          <w:docGrid w:linePitch="360"/>
        </w:sectPr>
      </w:pPr>
      <w:r>
        <w:rPr>
          <w:rtl w:val="0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ind w:firstLine="0"/>
        <w:spacing w:before="0" w:line="240" w:lineRule="auto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spacing w:before="5" w:line="240" w:lineRule="auto"/>
        <w:rPr>
          <w:sz w:val="20"/>
          <w:szCs w:val="20"/>
        </w:rPr>
      </w:pPr>
      <w:r>
        <w:rPr>
          <w:rtl w:val="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18" w:right="0" w:firstLine="0"/>
        <w:jc w:val="left"/>
        <w:spacing w:befor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rtl w:val="0"/>
        </w:rPr>
        <w:t xml:space="preserve">Календарный план проекта:</w:t>
      </w: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</w:r>
    </w:p>
    <w:p>
      <w:pPr>
        <w:ind w:left="120" w:right="0" w:firstLine="0"/>
        <w:jc w:val="left"/>
        <w:keepLines w:val="0"/>
        <w:keepNext w:val="0"/>
        <w:pageBreakBefore w:val="0"/>
        <w:spacing w:before="86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ectPr>
          <w:footnotePr/>
          <w:endnotePr/>
          <w:type w:val="continuous"/>
          <w:pgSz w:w="11910" w:h="16840" w:orient="portrait"/>
          <w:pgMar w:top="340" w:right="260" w:bottom="280" w:left="880" w:header="360" w:footer="360" w:gutter="0"/>
          <w:cols w:num="2" w:sep="0" w:space="1701" w:equalWidth="0">
            <w:col w:w="5365" w:space="40"/>
            <w:col w:w="5365" w:space="0"/>
          </w:cols>
          <w:docGrid w:linePitch="360"/>
        </w:sectPr>
      </w:pPr>
      <w:r>
        <w:br w:type="column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  <w:rtl w:val="0"/>
        </w:rPr>
        <w:t xml:space="preserve">КАЛЕНДАРНЫЙ ПЛАН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</w:p>
    <w:p>
      <w:pPr>
        <w:spacing w:line="276" w:lineRule="auto"/>
      </w:pPr>
      <w:r>
        <w:rPr>
          <w:rtl w:val="0"/>
        </w:rPr>
      </w:r>
      <w:r/>
    </w:p>
    <w:p>
      <w:pPr>
        <w:spacing w:line="276" w:lineRule="auto"/>
      </w:pPr>
      <w:r>
        <w:rPr>
          <w:rtl w:val="0"/>
        </w:rPr>
      </w:r>
      <w:r/>
    </w:p>
    <w:tbl>
      <w:tblPr>
        <w:tblStyle w:val="854"/>
        <w:tblW w:w="9591" w:type="dxa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4842"/>
        <w:gridCol w:w="1964"/>
        <w:gridCol w:w="2101"/>
        <w:tblGridChange w:id="11">
          <w:tblGrid>
            <w:gridCol w:w="684"/>
            <w:gridCol w:w="4842"/>
            <w:gridCol w:w="1964"/>
            <w:gridCol w:w="2101"/>
          </w:tblGrid>
        </w:tblGridChange>
      </w:tblGrid>
      <w:tr>
        <w:trPr>
          <w:cantSplit w:val="false"/>
          <w:trHeight w:val="983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91" w:right="59" w:firstLine="146"/>
              <w:jc w:val="left"/>
              <w:keepLines w:val="0"/>
              <w:keepNext w:val="0"/>
              <w:spacing w:before="0" w:after="0" w:line="259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№ этапа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1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765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Название этапа календарного плана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right w:val="single" w:color="000000" w:sz="6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822" w:right="14" w:hanging="783"/>
              <w:jc w:val="left"/>
              <w:keepLines w:val="0"/>
              <w:keepNext w:val="0"/>
              <w:spacing w:before="0" w:after="0" w:line="25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Длительность этапа, мес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left w:val="single" w:color="000000" w:sz="6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1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32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Стоимость, руб.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983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sz w:val="19"/>
                <w:szCs w:val="19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1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right w:val="single" w:color="000000" w:sz="6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left w:val="single" w:color="000000" w:sz="6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1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983"/>
        </w:trPr>
        <w:tc>
          <w:tcPr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b/>
                <w:sz w:val="19"/>
                <w:szCs w:val="1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sz w:val="19"/>
                <w:szCs w:val="19"/>
                <w:rtl w:val="0"/>
              </w:rPr>
              <w:t xml:space="preserve">2</w: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1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right w:val="single" w:color="000000" w:sz="6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3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left w:val="single" w:color="000000" w:sz="6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11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spacing w:line="276" w:lineRule="auto"/>
        <w:sectPr>
          <w:footnotePr/>
          <w:endnotePr/>
          <w:type w:val="continuous"/>
          <w:pgSz w:w="11910" w:h="16840" w:orient="portrait"/>
          <w:pgMar w:top="340" w:right="260" w:bottom="280" w:left="880" w:header="360" w:footer="360" w:gutter="0"/>
          <w:cols w:num="1" w:sep="0" w:space="1701" w:equalWidth="1"/>
          <w:docGrid w:linePitch="360"/>
        </w:sectPr>
      </w:pPr>
      <w:r>
        <w:rPr>
          <w:rtl w:val="0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r>
    </w:p>
    <w:sectPr>
      <w:footnotePr/>
      <w:endnotePr/>
      <w:type w:val="nextPage"/>
      <w:pgSz w:w="11910" w:h="16840" w:orient="portrait"/>
      <w:pgMar w:top="400" w:right="260" w:bottom="280" w:left="880" w:header="360" w:footer="36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lay">
    <w:panose1 w:val="05040102010807070707"/>
  </w:font>
  <w:font w:name="Calibri">
    <w:panose1 w:val="020F0502020204030204"/>
  </w:font>
  <w:font w:name="Liberation Sans">
    <w:panose1 w:val="020B0604020202020204"/>
  </w:font>
  <w:font w:name="Cambria">
    <w:panose1 w:val="02040503050406030204"/>
  </w:font>
  <w:font w:name="Georg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22" w:hanging="116"/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0"/>
      <w:numFmt w:val="bullet"/>
      <w:isLgl w:val="false"/>
      <w:suff w:val="tab"/>
      <w:lvlText w:val="•"/>
      <w:lvlJc w:val="left"/>
      <w:pPr>
        <w:ind w:left="754" w:hanging="116"/>
      </w:pPr>
    </w:lvl>
    <w:lvl w:ilvl="2">
      <w:start w:val="0"/>
      <w:numFmt w:val="bullet"/>
      <w:isLgl w:val="false"/>
      <w:suff w:val="tab"/>
      <w:lvlText w:val="•"/>
      <w:lvlJc w:val="left"/>
      <w:pPr>
        <w:ind w:left="1288" w:hanging="115"/>
      </w:pPr>
    </w:lvl>
    <w:lvl w:ilvl="3">
      <w:start w:val="0"/>
      <w:numFmt w:val="bullet"/>
      <w:isLgl w:val="false"/>
      <w:suff w:val="tab"/>
      <w:lvlText w:val="•"/>
      <w:lvlJc w:val="left"/>
      <w:pPr>
        <w:ind w:left="1822" w:hanging="116"/>
      </w:pPr>
    </w:lvl>
    <w:lvl w:ilvl="4">
      <w:start w:val="0"/>
      <w:numFmt w:val="bullet"/>
      <w:isLgl w:val="false"/>
      <w:suff w:val="tab"/>
      <w:lvlText w:val="•"/>
      <w:lvlJc w:val="left"/>
      <w:pPr>
        <w:ind w:left="2356" w:hanging="116"/>
      </w:pPr>
    </w:lvl>
    <w:lvl w:ilvl="5">
      <w:start w:val="0"/>
      <w:numFmt w:val="bullet"/>
      <w:isLgl w:val="false"/>
      <w:suff w:val="tab"/>
      <w:lvlText w:val="•"/>
      <w:lvlJc w:val="left"/>
      <w:pPr>
        <w:ind w:left="2891" w:hanging="116"/>
      </w:pPr>
    </w:lvl>
    <w:lvl w:ilvl="6">
      <w:start w:val="0"/>
      <w:numFmt w:val="bullet"/>
      <w:isLgl w:val="false"/>
      <w:suff w:val="tab"/>
      <w:lvlText w:val="•"/>
      <w:lvlJc w:val="left"/>
      <w:pPr>
        <w:ind w:left="3425" w:hanging="116"/>
      </w:pPr>
    </w:lvl>
    <w:lvl w:ilvl="7">
      <w:start w:val="0"/>
      <w:numFmt w:val="bullet"/>
      <w:isLgl w:val="false"/>
      <w:suff w:val="tab"/>
      <w:lvlText w:val="•"/>
      <w:lvlJc w:val="left"/>
      <w:pPr>
        <w:ind w:left="3959" w:hanging="116"/>
      </w:pPr>
    </w:lvl>
    <w:lvl w:ilvl="8">
      <w:start w:val="0"/>
      <w:numFmt w:val="bullet"/>
      <w:isLgl w:val="false"/>
      <w:suff w:val="tab"/>
      <w:lvlText w:val="•"/>
      <w:lvlJc w:val="left"/>
      <w:pPr>
        <w:ind w:left="4493" w:hanging="11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zh-CN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5"/>
    <w:link w:val="828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5"/>
    <w:link w:val="829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5"/>
    <w:link w:val="830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5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5"/>
    <w:link w:val="832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835"/>
    <w:link w:val="833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5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5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5"/>
    <w:link w:val="668"/>
    <w:uiPriority w:val="9"/>
    <w:rPr>
      <w:rFonts w:ascii="Arial" w:hAnsi="Arial" w:eastAsia="Arial" w:cs="Arial"/>
      <w:i/>
      <w:iCs/>
      <w:sz w:val="21"/>
      <w:szCs w:val="21"/>
    </w:rPr>
  </w:style>
  <w:style w:type="table" w:styleId="6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1">
    <w:name w:val="No Spacing"/>
    <w:uiPriority w:val="1"/>
    <w:qFormat/>
    <w:pPr>
      <w:spacing w:before="0" w:after="0" w:line="240" w:lineRule="auto"/>
    </w:pPr>
  </w:style>
  <w:style w:type="character" w:styleId="672">
    <w:name w:val="Title Char"/>
    <w:basedOn w:val="835"/>
    <w:link w:val="834"/>
    <w:uiPriority w:val="10"/>
    <w:rPr>
      <w:sz w:val="48"/>
      <w:szCs w:val="48"/>
    </w:rPr>
  </w:style>
  <w:style w:type="character" w:styleId="673">
    <w:name w:val="Subtitle Char"/>
    <w:basedOn w:val="835"/>
    <w:link w:val="842"/>
    <w:uiPriority w:val="11"/>
    <w:rPr>
      <w:sz w:val="24"/>
      <w:szCs w:val="24"/>
    </w:rPr>
  </w:style>
  <w:style w:type="paragraph" w:styleId="674">
    <w:name w:val="Quote"/>
    <w:basedOn w:val="838"/>
    <w:next w:val="838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38"/>
    <w:next w:val="838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3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35"/>
    <w:link w:val="678"/>
    <w:uiPriority w:val="99"/>
  </w:style>
  <w:style w:type="paragraph" w:styleId="680">
    <w:name w:val="Footer"/>
    <w:basedOn w:val="83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35"/>
    <w:link w:val="680"/>
    <w:uiPriority w:val="99"/>
  </w:style>
  <w:style w:type="paragraph" w:styleId="68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3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5"/>
    <w:uiPriority w:val="99"/>
    <w:unhideWhenUsed/>
    <w:rPr>
      <w:vertAlign w:val="superscript"/>
    </w:rPr>
  </w:style>
  <w:style w:type="paragraph" w:styleId="814">
    <w:name w:val="endnote text"/>
    <w:basedOn w:val="83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5"/>
    <w:uiPriority w:val="99"/>
    <w:semiHidden/>
    <w:unhideWhenUsed/>
    <w:rPr>
      <w:vertAlign w:val="superscript"/>
    </w:rPr>
  </w:style>
  <w:style w:type="paragraph" w:styleId="81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28">
    <w:name w:val="Heading 1"/>
    <w:basedOn w:val="838"/>
    <w:next w:val="838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829">
    <w:name w:val="Heading 2"/>
    <w:basedOn w:val="838"/>
    <w:next w:val="838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830">
    <w:name w:val="Heading 3"/>
    <w:basedOn w:val="838"/>
    <w:next w:val="838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831">
    <w:name w:val="Heading 4"/>
    <w:basedOn w:val="838"/>
    <w:next w:val="838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832">
    <w:name w:val="Heading 5"/>
    <w:basedOn w:val="838"/>
    <w:next w:val="838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833">
    <w:name w:val="Heading 6"/>
    <w:basedOn w:val="838"/>
    <w:next w:val="838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834">
    <w:name w:val="Title"/>
    <w:basedOn w:val="838"/>
    <w:next w:val="838"/>
    <w:pPr>
      <w:keepLines/>
      <w:keepNext/>
      <w:pageBreakBefore w:val="0"/>
      <w:spacing w:before="480" w:after="120"/>
    </w:pPr>
    <w:rPr>
      <w:b/>
      <w:sz w:val="72"/>
      <w:szCs w:val="72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9">
    <w:name w:val="Body Text"/>
    <w:basedOn w:val="838"/>
    <w:uiPriority w:val="1"/>
    <w:qFormat/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840">
    <w:name w:val="List Paragraph"/>
    <w:basedOn w:val="838"/>
    <w:uiPriority w:val="1"/>
    <w:qFormat/>
    <w:rPr>
      <w:lang w:val="ru-RU" w:eastAsia="en-US" w:bidi="ar-SA"/>
    </w:rPr>
  </w:style>
  <w:style w:type="paragraph" w:styleId="841">
    <w:name w:val="Table Paragraph"/>
    <w:basedOn w:val="838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42">
    <w:name w:val="Subtitle"/>
    <w:basedOn w:val="838"/>
    <w:next w:val="838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43">
    <w:name w:val="StGen22"/>
    <w:basedOn w:val="83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StGen23"/>
    <w:basedOn w:val="83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StGen24"/>
    <w:basedOn w:val="83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46">
    <w:name w:val="StGen25"/>
    <w:basedOn w:val="83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StGen26"/>
    <w:basedOn w:val="83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StGen27"/>
    <w:basedOn w:val="83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StGen28"/>
    <w:basedOn w:val="83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StGen29"/>
    <w:basedOn w:val="83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StGen30"/>
    <w:basedOn w:val="83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StGen31"/>
    <w:basedOn w:val="83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StGen32"/>
    <w:basedOn w:val="83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StGen33"/>
    <w:basedOn w:val="83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docs.google.com/document/d/1vwlECVdkuY7c-L0QhRQLe0jlbZTGJ8O46v4SUp5I9Vo/edit?usp=sharing" TargetMode="External"/><Relationship Id="rId11" Type="http://schemas.openxmlformats.org/officeDocument/2006/relationships/hyperlink" Target="https://fasie.ru/programs/programma-studstartup/#documentu" TargetMode="External"/><Relationship Id="rId12" Type="http://schemas.openxmlformats.org/officeDocument/2006/relationships/hyperlink" Target="https://fasie.ru/programs/programma-studstartup/#documentu" TargetMode="External"/><Relationship Id="rId13" Type="http://schemas.openxmlformats.org/officeDocument/2006/relationships/hyperlink" Target="https://fasie.ru/programs/programma-start/fokusnye-tematiki.php" TargetMode="External"/><Relationship Id="rId14" Type="http://schemas.openxmlformats.org/officeDocument/2006/relationships/hyperlink" Target="https://fasie.ru/programs/programma-start/fokusnye-tematiki.php" TargetMode="External"/><Relationship Id="rId15" Type="http://schemas.openxmlformats.org/officeDocument/2006/relationships/hyperlink" Target="https://fasie.ru/programs/programma-start/fokusnye-tematiki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dxLqNHmLLRCubZf178ukEv1Q0g==">CgMxLjAyCGguZ2pkZ3hzMg5oLjRkczlkM2hobzQxbjINaC4xbTNyYmswaHp0cDIOaC41eW9taTFka3F3bjE4AHIhMVdTXzBBS0lVSFd6T0FvX21IbzZzYUJtcjlvbUEwNXpG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lolo kekk</cp:lastModifiedBy>
  <cp:revision>3</cp:revision>
  <dcterms:created xsi:type="dcterms:W3CDTF">2023-08-02T07:17:55Z</dcterms:created>
  <dcterms:modified xsi:type="dcterms:W3CDTF">2023-12-25T11:51:34Z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</Properties>
</file>