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34" w:rsidRDefault="00747034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747034" w:rsidRDefault="00A87907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747034" w:rsidRDefault="0074703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747034">
        <w:tc>
          <w:tcPr>
            <w:tcW w:w="9740" w:type="dxa"/>
            <w:gridSpan w:val="2"/>
          </w:tcPr>
          <w:p w:rsidR="00747034" w:rsidRDefault="0074703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7034" w:rsidRDefault="00A87907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747034" w:rsidRDefault="0074703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34">
        <w:trPr>
          <w:trHeight w:val="474"/>
        </w:trPr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747034" w:rsidRPr="00686B0F" w:rsidRDefault="00686B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Люминофорные стёкла</w:t>
            </w:r>
          </w:p>
          <w:p w:rsidR="00747034" w:rsidRDefault="0074703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34" w:rsidTr="00686B0F"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  <w:shd w:val="clear" w:color="auto" w:fill="FFFFFF" w:themeFill="background1"/>
          </w:tcPr>
          <w:p w:rsid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Скороходова Анастасия Леонидовна</w:t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Васильевич</w:t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 Андрей Владимирович</w:t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0F" w:rsidRP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Черниговская Екатерина Александровна</w:t>
            </w:r>
          </w:p>
          <w:p w:rsid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Кукаркина Анастасия Сергеевна</w:t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0F" w:rsidRP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Эльвира Руслановна</w:t>
            </w:r>
          </w:p>
          <w:p w:rsid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Илья Станиславович</w:t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Мишуков Владислав Александрович</w:t>
            </w:r>
          </w:p>
          <w:p w:rsid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Носырева Евгения Алексеевна</w:t>
            </w:r>
          </w:p>
          <w:p w:rsidR="00686B0F" w:rsidRP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Кристина </w:t>
            </w:r>
            <w:r w:rsidRPr="00686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Николаевна</w:t>
            </w:r>
          </w:p>
          <w:p w:rsid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Ирина Дмитриевна</w:t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Кельманова</w:t>
            </w:r>
          </w:p>
          <w:p w:rsidR="00747034" w:rsidRPr="00686B0F" w:rsidRDefault="00686B0F" w:rsidP="00686B0F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 w:rsidRPr="00686B0F">
              <w:rPr>
                <w:rFonts w:ascii="Times New Roman" w:hAnsi="Times New Roman" w:cs="Times New Roman"/>
                <w:sz w:val="24"/>
                <w:szCs w:val="24"/>
              </w:rPr>
              <w:t>Эмиль Юсупов</w:t>
            </w:r>
          </w:p>
        </w:tc>
      </w:tr>
      <w:tr w:rsidR="00747034"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747034" w:rsidRDefault="0074703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7034"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747034" w:rsidRPr="00730776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Усовершенствование </w:t>
            </w:r>
            <w:r w:rsidR="007307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состава и технологии создания люминофорного стекла</w:t>
            </w:r>
          </w:p>
          <w:p w:rsidR="00747034" w:rsidRPr="00345DEB" w:rsidRDefault="001467B2">
            <w:pPr>
              <w:spacing w:after="160" w:line="259" w:lineRule="auto"/>
              <w:jc w:val="both"/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</w:pPr>
            <w:r w:rsidRPr="00345DEB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 xml:space="preserve">Рынки НТИ на платформе </w:t>
            </w:r>
            <w:proofErr w:type="spellStart"/>
            <w:r w:rsidRPr="00345DEB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Projects</w:t>
            </w:r>
            <w:proofErr w:type="spellEnd"/>
            <w:r w:rsidRPr="00345DEB">
              <w:rPr>
                <w:rFonts w:ascii="Times New Roman" w:eastAsia="Roboto" w:hAnsi="Times New Roman" w:cs="Times New Roman"/>
                <w:sz w:val="20"/>
                <w:szCs w:val="20"/>
                <w:highlight w:val="white"/>
                <w:lang w:val="ru-RU"/>
              </w:rPr>
              <w:t xml:space="preserve">: </w:t>
            </w:r>
            <w:proofErr w:type="spellStart"/>
            <w:r w:rsidR="00A87907" w:rsidRPr="00345DEB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Энерджинет</w:t>
            </w:r>
            <w:proofErr w:type="spellEnd"/>
            <w:r w:rsidR="00A87907" w:rsidRPr="00345DEB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A87907" w:rsidRPr="00345DEB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Хэлснет</w:t>
            </w:r>
            <w:proofErr w:type="spellEnd"/>
            <w:r w:rsidR="00A87907" w:rsidRPr="00345DEB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A87907" w:rsidRPr="00345DEB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Технет</w:t>
            </w:r>
            <w:proofErr w:type="spellEnd"/>
          </w:p>
        </w:tc>
      </w:tr>
      <w:tr w:rsidR="00747034"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747034" w:rsidRPr="002250A5" w:rsidRDefault="002250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состава и технологии создания люминофорного стекла</w:t>
            </w:r>
            <w:r w:rsidR="004B26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747034"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747034" w:rsidRPr="004B2649" w:rsidRDefault="00561294" w:rsidP="004B2649">
            <w:pPr>
              <w:pStyle w:val="af2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26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Светоизлучающие стекла повышают эффективность солнечных батарей. Новый состав и технологии позволят </w:t>
            </w:r>
            <w:proofErr w:type="spellStart"/>
            <w:r w:rsidRPr="004B26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импортозаместить</w:t>
            </w:r>
            <w:proofErr w:type="spellEnd"/>
            <w:r w:rsidRPr="004B26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зарубежные аналоги и </w:t>
            </w:r>
            <w:proofErr w:type="spellStart"/>
            <w:r w:rsidRPr="004B26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удешивить</w:t>
            </w:r>
            <w:proofErr w:type="spellEnd"/>
            <w:r w:rsidRPr="004B26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производство.</w:t>
            </w:r>
          </w:p>
          <w:p w:rsidR="004B2649" w:rsidRPr="004B2649" w:rsidRDefault="004B2649" w:rsidP="004B2649">
            <w:pPr>
              <w:pStyle w:val="af2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Светоизлучающее стекло все чаще используется в интерьере.</w:t>
            </w:r>
          </w:p>
        </w:tc>
      </w:tr>
      <w:tr w:rsidR="00747034"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747034" w:rsidRDefault="00A87907" w:rsidP="0056129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гие материалы</w:t>
            </w:r>
          </w:p>
        </w:tc>
      </w:tr>
      <w:tr w:rsidR="00747034"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747034" w:rsidRPr="004B2649" w:rsidRDefault="0056129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Компании-производители солнечных батарей</w:t>
            </w:r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B26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Компании-производители интерьерных изделий и посуды из стекла.</w:t>
            </w:r>
          </w:p>
          <w:p w:rsidR="00747034" w:rsidRDefault="0074703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34"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747034" w:rsidRPr="002F0E47" w:rsidRDefault="00A8790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прав на использование технологии по лицензионному договору.</w:t>
            </w:r>
            <w:r w:rsidR="002F0E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Продажа материалов для</w:t>
            </w:r>
            <w:r w:rsidR="004B26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изготовления солнечных батарей, интерьерных изделий и посуды.</w:t>
            </w:r>
          </w:p>
        </w:tc>
      </w:tr>
      <w:tr w:rsidR="00747034"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747034" w:rsidRPr="00580720" w:rsidRDefault="0058072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Изменение химического состава стекла</w:t>
            </w:r>
          </w:p>
        </w:tc>
      </w:tr>
      <w:tr w:rsidR="00747034">
        <w:trPr>
          <w:trHeight w:val="553"/>
        </w:trPr>
        <w:tc>
          <w:tcPr>
            <w:tcW w:w="9740" w:type="dxa"/>
            <w:gridSpan w:val="2"/>
          </w:tcPr>
          <w:p w:rsidR="00747034" w:rsidRDefault="00A87907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747034"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747034" w:rsidRDefault="00645ED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</w:tr>
      <w:tr w:rsidR="00747034">
        <w:trPr>
          <w:trHeight w:val="415"/>
        </w:trPr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накопления</w:t>
            </w:r>
          </w:p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грантов</w:t>
            </w:r>
          </w:p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Частные инвестиции</w:t>
            </w:r>
          </w:p>
        </w:tc>
      </w:tr>
      <w:tr w:rsidR="00747034">
        <w:trPr>
          <w:trHeight w:val="690"/>
        </w:trPr>
        <w:tc>
          <w:tcPr>
            <w:tcW w:w="3402" w:type="dxa"/>
          </w:tcPr>
          <w:p w:rsidR="00747034" w:rsidRDefault="00A8790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 р</w:t>
            </w:r>
            <w:r w:rsidR="00EC549B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азработка</w:t>
            </w:r>
            <w:r w:rsidR="00EC54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нового состава стекла,</w:t>
            </w:r>
            <w:r w:rsidR="00EC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новой технологии </w:t>
            </w:r>
            <w:proofErr w:type="spellStart"/>
            <w:r w:rsidR="00EC54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r w:rsidR="00EC54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регистрация патента</w:t>
            </w:r>
          </w:p>
          <w:p w:rsidR="00747034" w:rsidRDefault="00EC54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M: заключить 2 договора</w:t>
            </w:r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пользование патентом </w:t>
            </w:r>
          </w:p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 заключить 5 договоров на пользование патентом к лету 2024 г.</w:t>
            </w:r>
          </w:p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R: На рынке имеется абсолютно потенциальный спрос в </w:t>
            </w:r>
            <w:r w:rsidR="00EC549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 с недостаточным количеством пластин для производства солнечных батарей</w:t>
            </w:r>
            <w:r w:rsidR="00EC54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а также в связи с ростом </w:t>
            </w:r>
            <w:r w:rsidR="002B5C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интереса потребителей к </w:t>
            </w:r>
            <w:proofErr w:type="spellStart"/>
            <w:r w:rsidR="002B5C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футуристичному</w:t>
            </w:r>
            <w:proofErr w:type="spellEnd"/>
            <w:r w:rsidR="002B5C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дизайну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47034" w:rsidRDefault="002B5C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Т: Разработка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состава</w:t>
            </w:r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маю 2023 г.</w:t>
            </w:r>
            <w:proofErr w:type="gramStart"/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>,  регистрация</w:t>
            </w:r>
            <w:proofErr w:type="gramEnd"/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патента к августу 2023 г.</w:t>
            </w:r>
          </w:p>
          <w:p w:rsidR="00747034" w:rsidRDefault="00B939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 составил 1,21</w:t>
            </w:r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проект стоит принять</w:t>
            </w:r>
          </w:p>
        </w:tc>
      </w:tr>
    </w:tbl>
    <w:p w:rsidR="00747034" w:rsidRDefault="0074703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747034">
        <w:tc>
          <w:tcPr>
            <w:tcW w:w="9740" w:type="dxa"/>
          </w:tcPr>
          <w:p w:rsidR="00747034" w:rsidRDefault="00A87907">
            <w:pPr>
              <w:numPr>
                <w:ilvl w:val="0"/>
                <w:numId w:val="1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e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747034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747034">
              <w:trPr>
                <w:cantSplit/>
                <w:trHeight w:val="375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7034" w:rsidRDefault="00A87907">
                  <w:pPr>
                    <w:widowControl w:val="0"/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Проработка идеи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7034" w:rsidRDefault="00A87907">
                  <w:pP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7034" w:rsidRDefault="00A87907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4703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7034" w:rsidRPr="00A57AEC" w:rsidRDefault="00A57AE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Лабораторные эксперименты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8547B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</w:tr>
            <w:tr w:rsidR="0074703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7034" w:rsidRDefault="00A8790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Регистрация патента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</w:t>
                  </w:r>
                </w:p>
              </w:tc>
            </w:tr>
            <w:tr w:rsidR="0074703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7034" w:rsidRPr="00113074" w:rsidRDefault="00A8790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Реклама и поиск покупателя</w:t>
                  </w:r>
                  <w:r w:rsidR="00113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выход на рынок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8547B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 w:rsidR="00A879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</w:tbl>
          <w:p w:rsidR="00747034" w:rsidRDefault="0074703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7034" w:rsidRDefault="00A8790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747034" w:rsidRDefault="0074703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7034" w:rsidRDefault="0074703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747034">
        <w:tc>
          <w:tcPr>
            <w:tcW w:w="9740" w:type="dxa"/>
          </w:tcPr>
          <w:p w:rsidR="00747034" w:rsidRDefault="00A87907">
            <w:pPr>
              <w:numPr>
                <w:ilvl w:val="0"/>
                <w:numId w:val="1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f0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747034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74703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7034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7470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747034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Скороходова Анастасия Леонидовна</w:t>
                  </w: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Галив</w:t>
                  </w:r>
                  <w:proofErr w:type="spellEnd"/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Александр Васильевич</w:t>
                  </w: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Пономарев Андрей Владимирович</w:t>
                  </w: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Черниговская Екатерина Александровна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Кукаркина Анастасия Сергеевна</w:t>
                  </w: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Эминова</w:t>
                  </w:r>
                  <w:proofErr w:type="spellEnd"/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Эльвира Руслановна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Дикальчук</w:t>
                  </w:r>
                  <w:proofErr w:type="spellEnd"/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Илья Станиславович</w:t>
                  </w: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Мишуков Владислав Александрович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Носырева Евгения Алексеевна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Мамчич</w:t>
                  </w:r>
                  <w:proofErr w:type="spellEnd"/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Кристина Николаевна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Веревкина Ирина Дмитриевна </w:t>
                  </w:r>
                </w:p>
                <w:p w:rsidR="00F475D1" w:rsidRPr="00645984" w:rsidRDefault="00F475D1" w:rsidP="00645984">
                  <w:pPr>
                    <w:pStyle w:val="af2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Ксения </w:t>
                  </w:r>
                  <w:proofErr w:type="spellStart"/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Кельманова</w:t>
                  </w:r>
                  <w:proofErr w:type="spellEnd"/>
                </w:p>
                <w:p w:rsidR="00747034" w:rsidRPr="00645984" w:rsidRDefault="00F475D1" w:rsidP="00645984">
                  <w:pPr>
                    <w:pStyle w:val="af2"/>
                    <w:widowControl w:val="0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Эмиль Юсупов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703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20 000</w:t>
                  </w:r>
                </w:p>
                <w:p w:rsidR="00645984" w:rsidRPr="00645984" w:rsidRDefault="006459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7034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6,7 %</w:t>
                  </w: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6,7 %</w:t>
                  </w: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6,7 %</w:t>
                  </w: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6,7 %</w:t>
                  </w: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6,7 %</w:t>
                  </w: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6,7 %</w:t>
                  </w: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6,7%</w:t>
                  </w: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6,7 %</w:t>
                  </w: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6,7 %</w:t>
                  </w: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6,7%</w:t>
                  </w: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13,3 %</w:t>
                  </w:r>
                </w:p>
                <w:p w:rsidR="00016B70" w:rsidRPr="00016B70" w:rsidRDefault="00016B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13,3 %</w:t>
                  </w:r>
                </w:p>
              </w:tc>
            </w:tr>
            <w:tr w:rsidR="00747034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7034" w:rsidRDefault="00A8790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6459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034" w:rsidRDefault="00A879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747034" w:rsidRDefault="007470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7034" w:rsidRDefault="0074703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7034" w:rsidRDefault="0074703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747034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7034" w:rsidRDefault="00A87907">
            <w:pPr>
              <w:widowControl w:val="0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747034">
        <w:trPr>
          <w:trHeight w:val="509"/>
        </w:trPr>
        <w:tc>
          <w:tcPr>
            <w:tcW w:w="1973" w:type="dxa"/>
            <w:vAlign w:val="center"/>
          </w:tcPr>
          <w:p w:rsidR="00747034" w:rsidRDefault="00A8790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747034" w:rsidRDefault="00A8790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7034" w:rsidRDefault="00A8790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7034" w:rsidRDefault="00A8790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747034" w:rsidRDefault="00A8790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747034">
        <w:trPr>
          <w:trHeight w:val="557"/>
        </w:trPr>
        <w:tc>
          <w:tcPr>
            <w:tcW w:w="1973" w:type="dxa"/>
          </w:tcPr>
          <w:p w:rsidR="00747034" w:rsidRPr="0075727D" w:rsidRDefault="0075727D" w:rsidP="007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Скороходова Анастасия Леонидовна</w:t>
            </w:r>
            <w:r w:rsidRPr="0075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47034" w:rsidRDefault="00A879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DC7DE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Als2</w:t>
            </w:r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>1@tpu.ru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обязанностей, координация работы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7034">
        <w:trPr>
          <w:trHeight w:val="577"/>
        </w:trPr>
        <w:tc>
          <w:tcPr>
            <w:tcW w:w="1973" w:type="dxa"/>
          </w:tcPr>
          <w:p w:rsidR="00747034" w:rsidRPr="0075727D" w:rsidRDefault="0075727D" w:rsidP="007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Галив</w:t>
            </w:r>
            <w:proofErr w:type="spellEnd"/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Васильевич</w:t>
            </w:r>
            <w:r w:rsidRPr="0075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47034" w:rsidRDefault="00A879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DC7DE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Avg5</w:t>
            </w:r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7034">
        <w:trPr>
          <w:trHeight w:val="555"/>
        </w:trPr>
        <w:tc>
          <w:tcPr>
            <w:tcW w:w="1973" w:type="dxa"/>
          </w:tcPr>
          <w:p w:rsidR="00747034" w:rsidRPr="0075727D" w:rsidRDefault="0075727D" w:rsidP="007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Пономарев Андрей Владимирович</w:t>
            </w:r>
            <w:r w:rsidRPr="0075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47034" w:rsidRDefault="00A879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DC7DE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Avp8</w:t>
            </w:r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7034">
        <w:trPr>
          <w:trHeight w:val="555"/>
        </w:trPr>
        <w:tc>
          <w:tcPr>
            <w:tcW w:w="1973" w:type="dxa"/>
          </w:tcPr>
          <w:p w:rsidR="00747034" w:rsidRPr="0075727D" w:rsidRDefault="0075727D" w:rsidP="007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Черниговская Екатерина Александровна</w:t>
            </w:r>
          </w:p>
        </w:tc>
        <w:tc>
          <w:tcPr>
            <w:tcW w:w="1713" w:type="dxa"/>
          </w:tcPr>
          <w:p w:rsidR="00747034" w:rsidRDefault="00A879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DC7DE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рынка, разработка рекламной стратегии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7034">
        <w:trPr>
          <w:trHeight w:val="555"/>
        </w:trPr>
        <w:tc>
          <w:tcPr>
            <w:tcW w:w="1973" w:type="dxa"/>
          </w:tcPr>
          <w:p w:rsidR="00747034" w:rsidRPr="0075727D" w:rsidRDefault="0075727D" w:rsidP="007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Кукаркина Анастасия Сергеевна</w:t>
            </w:r>
            <w:r w:rsidRPr="0075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47034" w:rsidRDefault="00A879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DC7DE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Ask13</w:t>
            </w:r>
            <w:r w:rsidR="00A87907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Генерация идеи, коммуникация между участниками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034" w:rsidRDefault="00A879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727D">
        <w:trPr>
          <w:trHeight w:val="555"/>
        </w:trPr>
        <w:tc>
          <w:tcPr>
            <w:tcW w:w="1973" w:type="dxa"/>
          </w:tcPr>
          <w:p w:rsidR="0075727D" w:rsidRPr="0075727D" w:rsidRDefault="0075727D" w:rsidP="007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Эминова</w:t>
            </w:r>
            <w:proofErr w:type="spellEnd"/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Эльвира Руслановна</w:t>
            </w:r>
          </w:p>
        </w:tc>
        <w:tc>
          <w:tcPr>
            <w:tcW w:w="1713" w:type="dxa"/>
          </w:tcPr>
          <w:p w:rsidR="0075727D" w:rsidRDefault="00581A8A" w:rsidP="007572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DC7DEB" w:rsidP="007572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5727D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DD1010" w:rsidP="007572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75727D" w:rsidP="007572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727D">
        <w:trPr>
          <w:trHeight w:val="555"/>
        </w:trPr>
        <w:tc>
          <w:tcPr>
            <w:tcW w:w="1973" w:type="dxa"/>
          </w:tcPr>
          <w:p w:rsidR="0075727D" w:rsidRPr="0075727D" w:rsidRDefault="0075727D" w:rsidP="007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Дикальчук</w:t>
            </w:r>
            <w:proofErr w:type="spellEnd"/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Илья Станиславович</w:t>
            </w:r>
            <w:r w:rsidRPr="0075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5727D" w:rsidRDefault="0075727D" w:rsidP="007572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DC7DEB" w:rsidP="007572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Isd4</w:t>
            </w:r>
            <w:r w:rsidR="0075727D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75727D" w:rsidP="007572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75727D" w:rsidP="007572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727D">
        <w:trPr>
          <w:trHeight w:val="555"/>
        </w:trPr>
        <w:tc>
          <w:tcPr>
            <w:tcW w:w="1973" w:type="dxa"/>
          </w:tcPr>
          <w:p w:rsidR="0075727D" w:rsidRPr="0075727D" w:rsidRDefault="0075727D" w:rsidP="007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Мишуков Владислав Александрович</w:t>
            </w:r>
          </w:p>
        </w:tc>
        <w:tc>
          <w:tcPr>
            <w:tcW w:w="1713" w:type="dxa"/>
          </w:tcPr>
          <w:p w:rsidR="0075727D" w:rsidRDefault="00581A8A" w:rsidP="007572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DC7DEB" w:rsidP="007572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Vam1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5727D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DD1010" w:rsidP="007572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75727D" w:rsidP="007572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727D">
        <w:trPr>
          <w:trHeight w:val="555"/>
        </w:trPr>
        <w:tc>
          <w:tcPr>
            <w:tcW w:w="1973" w:type="dxa"/>
          </w:tcPr>
          <w:p w:rsidR="0075727D" w:rsidRPr="0075727D" w:rsidRDefault="0075727D" w:rsidP="007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Носырева Евгения Алексеевна</w:t>
            </w:r>
          </w:p>
        </w:tc>
        <w:tc>
          <w:tcPr>
            <w:tcW w:w="1713" w:type="dxa"/>
          </w:tcPr>
          <w:p w:rsidR="0075727D" w:rsidRDefault="00581A8A" w:rsidP="007572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DC7DEB" w:rsidP="007572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Ean1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5727D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DD1010" w:rsidP="007572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75727D" w:rsidP="007572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727D">
        <w:trPr>
          <w:trHeight w:val="555"/>
        </w:trPr>
        <w:tc>
          <w:tcPr>
            <w:tcW w:w="1973" w:type="dxa"/>
          </w:tcPr>
          <w:p w:rsidR="0075727D" w:rsidRPr="0075727D" w:rsidRDefault="0075727D" w:rsidP="007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Мамчич</w:t>
            </w:r>
            <w:proofErr w:type="spellEnd"/>
            <w:r w:rsidRPr="00757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Кристина Николаевна</w:t>
            </w:r>
          </w:p>
        </w:tc>
        <w:tc>
          <w:tcPr>
            <w:tcW w:w="1713" w:type="dxa"/>
          </w:tcPr>
          <w:p w:rsidR="0075727D" w:rsidRDefault="0075727D" w:rsidP="007572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DC7DEB" w:rsidP="007572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Knm1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5727D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75727D" w:rsidP="007572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Генерация идеи, коммуникация между участниками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27D" w:rsidRDefault="0075727D" w:rsidP="007572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492B">
        <w:trPr>
          <w:trHeight w:val="555"/>
        </w:trPr>
        <w:tc>
          <w:tcPr>
            <w:tcW w:w="1973" w:type="dxa"/>
          </w:tcPr>
          <w:p w:rsidR="0003492B" w:rsidRPr="0075727D" w:rsidRDefault="0003492B" w:rsidP="0003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Ирина Дмитриевна </w:t>
            </w:r>
          </w:p>
        </w:tc>
        <w:tc>
          <w:tcPr>
            <w:tcW w:w="1713" w:type="dxa"/>
          </w:tcPr>
          <w:p w:rsidR="0003492B" w:rsidRDefault="0003492B" w:rsidP="0003492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92B" w:rsidRDefault="00DC7DEB" w:rsidP="0003492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Idv1</w:t>
            </w:r>
            <w:r w:rsidR="0003492B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92B" w:rsidRDefault="0003492B" w:rsidP="0003492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92B" w:rsidRDefault="0003492B" w:rsidP="0003492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492B">
        <w:trPr>
          <w:trHeight w:val="555"/>
        </w:trPr>
        <w:tc>
          <w:tcPr>
            <w:tcW w:w="1973" w:type="dxa"/>
          </w:tcPr>
          <w:p w:rsidR="0003492B" w:rsidRPr="0075727D" w:rsidRDefault="0003492B" w:rsidP="0003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Кельманова</w:t>
            </w:r>
            <w:proofErr w:type="spellEnd"/>
          </w:p>
        </w:tc>
        <w:tc>
          <w:tcPr>
            <w:tcW w:w="1713" w:type="dxa"/>
          </w:tcPr>
          <w:p w:rsidR="0003492B" w:rsidRDefault="0003492B" w:rsidP="0003492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92B" w:rsidRDefault="00DC7DEB" w:rsidP="0003492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Kak1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03492B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92B" w:rsidRDefault="0003492B" w:rsidP="0003492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рынка, разработка рекламной стратегии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92B" w:rsidRDefault="0003492B" w:rsidP="0003492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492B">
        <w:trPr>
          <w:trHeight w:val="555"/>
        </w:trPr>
        <w:tc>
          <w:tcPr>
            <w:tcW w:w="1973" w:type="dxa"/>
          </w:tcPr>
          <w:p w:rsidR="0003492B" w:rsidRPr="0003492B" w:rsidRDefault="0003492B" w:rsidP="0003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84">
              <w:rPr>
                <w:rFonts w:ascii="Times New Roman" w:hAnsi="Times New Roman" w:cs="Times New Roman"/>
                <w:sz w:val="24"/>
                <w:szCs w:val="24"/>
              </w:rPr>
              <w:t>Эмиль Юсупов</w:t>
            </w:r>
            <w:r w:rsidRPr="0075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03492B" w:rsidRDefault="0003492B" w:rsidP="0003492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92B" w:rsidRDefault="00DC7DEB" w:rsidP="0003492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au21</w:t>
            </w:r>
            <w:bookmarkStart w:id="0" w:name="_GoBack"/>
            <w:bookmarkEnd w:id="0"/>
            <w:r w:rsidR="0003492B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92B" w:rsidRDefault="0003492B" w:rsidP="0003492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Генерация идеи, коммуникация между участниками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92B" w:rsidRDefault="0003492B" w:rsidP="0003492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47034" w:rsidRDefault="00747034"/>
    <w:sectPr w:rsidR="0074703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07" w:rsidRDefault="00A87907">
      <w:pPr>
        <w:spacing w:line="240" w:lineRule="auto"/>
      </w:pPr>
      <w:r>
        <w:separator/>
      </w:r>
    </w:p>
  </w:endnote>
  <w:endnote w:type="continuationSeparator" w:id="0">
    <w:p w:rsidR="00A87907" w:rsidRDefault="00A87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07" w:rsidRDefault="00A87907">
      <w:pPr>
        <w:spacing w:line="240" w:lineRule="auto"/>
      </w:pPr>
      <w:r>
        <w:separator/>
      </w:r>
    </w:p>
  </w:footnote>
  <w:footnote w:type="continuationSeparator" w:id="0">
    <w:p w:rsidR="00A87907" w:rsidRDefault="00A87907">
      <w:pPr>
        <w:spacing w:line="240" w:lineRule="auto"/>
      </w:pPr>
      <w:r>
        <w:continuationSeparator/>
      </w:r>
    </w:p>
  </w:footnote>
  <w:footnote w:id="1">
    <w:p w:rsidR="00747034" w:rsidRDefault="00A8790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</w:t>
      </w:r>
      <w:r>
        <w:rPr>
          <w:rFonts w:ascii="Times New Roman" w:eastAsia="Times New Roman" w:hAnsi="Times New Roman" w:cs="Times New Roman"/>
          <w:sz w:val="20"/>
          <w:szCs w:val="20"/>
        </w:rPr>
        <w:t>е основные классификации бизнес-моделей: по типу клиентов и по способу получения прибыли.</w:t>
      </w:r>
    </w:p>
  </w:footnote>
  <w:footnote w:id="2">
    <w:p w:rsidR="00747034" w:rsidRDefault="00A8790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747034" w:rsidRDefault="00A8790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6544"/>
    <w:multiLevelType w:val="multilevel"/>
    <w:tmpl w:val="74FA2268"/>
    <w:lvl w:ilvl="0">
      <w:start w:val="3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32773"/>
    <w:multiLevelType w:val="hybridMultilevel"/>
    <w:tmpl w:val="FDBCB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D1BF5"/>
    <w:multiLevelType w:val="hybridMultilevel"/>
    <w:tmpl w:val="907ED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52153"/>
    <w:multiLevelType w:val="hybridMultilevel"/>
    <w:tmpl w:val="77DA7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34"/>
    <w:rsid w:val="00016B70"/>
    <w:rsid w:val="0003492B"/>
    <w:rsid w:val="00113074"/>
    <w:rsid w:val="001425E7"/>
    <w:rsid w:val="001467B2"/>
    <w:rsid w:val="00172D35"/>
    <w:rsid w:val="002250A5"/>
    <w:rsid w:val="002B5C02"/>
    <w:rsid w:val="002F0E47"/>
    <w:rsid w:val="003040E8"/>
    <w:rsid w:val="00345DEB"/>
    <w:rsid w:val="003B4708"/>
    <w:rsid w:val="004B2649"/>
    <w:rsid w:val="00561294"/>
    <w:rsid w:val="00580720"/>
    <w:rsid w:val="00581A8A"/>
    <w:rsid w:val="00645984"/>
    <w:rsid w:val="00645EDB"/>
    <w:rsid w:val="00686B0F"/>
    <w:rsid w:val="006F56DD"/>
    <w:rsid w:val="00730776"/>
    <w:rsid w:val="00747034"/>
    <w:rsid w:val="0075727D"/>
    <w:rsid w:val="007E02F5"/>
    <w:rsid w:val="007E6BEF"/>
    <w:rsid w:val="008547B3"/>
    <w:rsid w:val="00A57AEC"/>
    <w:rsid w:val="00A87907"/>
    <w:rsid w:val="00B207C6"/>
    <w:rsid w:val="00B939A0"/>
    <w:rsid w:val="00C36A8D"/>
    <w:rsid w:val="00DC7DEB"/>
    <w:rsid w:val="00DD1010"/>
    <w:rsid w:val="00EC549B"/>
    <w:rsid w:val="00F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0800"/>
  <w15:docId w15:val="{1AFEC4D5-9AC6-4CDD-84A8-F33A788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semiHidden/>
    <w:unhideWhenUsed/>
    <w:rsid w:val="00677517"/>
    <w:rPr>
      <w:color w:val="0000FF"/>
      <w:u w:val="single"/>
    </w:r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List Paragraph"/>
    <w:basedOn w:val="a"/>
    <w:uiPriority w:val="34"/>
    <w:qFormat/>
    <w:rsid w:val="0068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bqH6Csrnh8SwSqDr0us8OwrvQ==">AMUW2mXdwW//JSKtTCf7tPhrmmPr1TLOQh7kCoSUiZaRtUMhVrYfLKTbXCbJy8PphG8LKMNMq1u5FkRAj3lXd4k8qSrNu4Ue04/HXvnqnDw7MW08AUHesr0=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Песенкова Яна Александровна</cp:lastModifiedBy>
  <cp:revision>2</cp:revision>
  <dcterms:created xsi:type="dcterms:W3CDTF">2022-12-07T06:08:00Z</dcterms:created>
  <dcterms:modified xsi:type="dcterms:W3CDTF">2022-12-07T06:08:00Z</dcterms:modified>
</cp:coreProperties>
</file>