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250F" w14:textId="77777777" w:rsidR="00E853BD" w:rsidRDefault="00117FC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СТАРТАП-ПРОЕКТА</w:t>
      </w:r>
    </w:p>
    <w:p w14:paraId="2DDB8725" w14:textId="77777777" w:rsidR="00E853BD" w:rsidRDefault="00E853BD">
      <w:pPr>
        <w:jc w:val="center"/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853BD" w14:paraId="27F99688" w14:textId="77777777">
        <w:trPr>
          <w:jc w:val="center"/>
        </w:trPr>
        <w:tc>
          <w:tcPr>
            <w:tcW w:w="4514" w:type="dxa"/>
          </w:tcPr>
          <w:p w14:paraId="59DC4FFC" w14:textId="77777777" w:rsidR="00E853BD" w:rsidRDefault="00117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4514" w:type="dxa"/>
          </w:tcPr>
          <w:p w14:paraId="73F56391" w14:textId="77777777" w:rsidR="00E853BD" w:rsidRDefault="00117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Акселератор Пермского Политеха</w:t>
            </w:r>
          </w:p>
        </w:tc>
      </w:tr>
      <w:tr w:rsidR="00E853BD" w14:paraId="0236F6C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A5C4" w14:textId="77777777" w:rsidR="00E853BD" w:rsidRDefault="00117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Присоединиться к акселератору по ссылке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192E" w14:textId="77777777" w:rsidR="00E853BD" w:rsidRDefault="00E8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https://pt.2035.university/accelerator/552</w:t>
              </w:r>
            </w:hyperlink>
          </w:p>
        </w:tc>
      </w:tr>
    </w:tbl>
    <w:p w14:paraId="198C0811" w14:textId="77777777" w:rsidR="00E853BD" w:rsidRPr="007B0949" w:rsidRDefault="00E853BD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6"/>
        <w:tblW w:w="10632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90"/>
        <w:gridCol w:w="5275"/>
      </w:tblGrid>
      <w:tr w:rsidR="00E853BD" w14:paraId="68547AC3" w14:textId="77777777" w:rsidTr="00257409">
        <w:trPr>
          <w:trHeight w:val="71"/>
        </w:trPr>
        <w:tc>
          <w:tcPr>
            <w:tcW w:w="567" w:type="dxa"/>
          </w:tcPr>
          <w:p w14:paraId="2C1E458D" w14:textId="77777777" w:rsidR="00E853BD" w:rsidRDefault="00E853BD">
            <w:pPr>
              <w:widowControl w:val="0"/>
              <w:tabs>
                <w:tab w:val="left" w:pos="432"/>
              </w:tabs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2"/>
          </w:tcPr>
          <w:p w14:paraId="205EEFBE" w14:textId="77777777" w:rsidR="00E853BD" w:rsidRDefault="00117FC4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ИНФОРМАЦИЯ О СТАРТАП-ПРОЕКТЕ</w:t>
            </w:r>
          </w:p>
          <w:p w14:paraId="7520045E" w14:textId="77777777" w:rsidR="00E853BD" w:rsidRDefault="00E853BD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3BD" w14:paraId="59E0CBA0" w14:textId="77777777" w:rsidTr="00257409">
        <w:trPr>
          <w:trHeight w:val="77"/>
        </w:trPr>
        <w:tc>
          <w:tcPr>
            <w:tcW w:w="567" w:type="dxa"/>
          </w:tcPr>
          <w:p w14:paraId="0BF68B58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0" w:type="dxa"/>
          </w:tcPr>
          <w:p w14:paraId="0C4C7627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проект в информационной системе Project</w:t>
            </w:r>
          </w:p>
        </w:tc>
        <w:tc>
          <w:tcPr>
            <w:tcW w:w="5275" w:type="dxa"/>
          </w:tcPr>
          <w:p w14:paraId="6C5D7F12" w14:textId="77777777" w:rsidR="00E853BD" w:rsidRDefault="00E853BD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olobvji2bzl6" w:colFirst="0" w:colLast="0"/>
            <w:bookmarkEnd w:id="0"/>
          </w:p>
        </w:tc>
      </w:tr>
      <w:tr w:rsidR="00E853BD" w14:paraId="5ED0AE13" w14:textId="77777777" w:rsidTr="00257409">
        <w:trPr>
          <w:trHeight w:val="77"/>
        </w:trPr>
        <w:tc>
          <w:tcPr>
            <w:tcW w:w="567" w:type="dxa"/>
          </w:tcPr>
          <w:p w14:paraId="1FF09D28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0" w:type="dxa"/>
          </w:tcPr>
          <w:p w14:paraId="6CC9CDD0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5275" w:type="dxa"/>
          </w:tcPr>
          <w:p w14:paraId="14E98CF1" w14:textId="35D00251" w:rsidR="00E853BD" w:rsidRPr="00CE6C69" w:rsidRDefault="00CE6C69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A41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Interior</w:t>
            </w:r>
            <w:r w:rsidR="00A411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Invertor</w:t>
            </w:r>
          </w:p>
        </w:tc>
      </w:tr>
      <w:tr w:rsidR="00E853BD" w14:paraId="277B2995" w14:textId="77777777" w:rsidTr="00257409">
        <w:trPr>
          <w:trHeight w:val="77"/>
        </w:trPr>
        <w:tc>
          <w:tcPr>
            <w:tcW w:w="567" w:type="dxa"/>
          </w:tcPr>
          <w:p w14:paraId="06B2F568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14:paraId="1A7D5CD8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стартап-проекта</w:t>
            </w:r>
          </w:p>
        </w:tc>
        <w:tc>
          <w:tcPr>
            <w:tcW w:w="5275" w:type="dxa"/>
          </w:tcPr>
          <w:p w14:paraId="565F7793" w14:textId="4375834D" w:rsidR="00E853BD" w:rsidRPr="00CE6C69" w:rsidRDefault="00CE6C69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Мобильное приложение для дизайна интерьера</w:t>
            </w:r>
          </w:p>
        </w:tc>
      </w:tr>
      <w:tr w:rsidR="00E853BD" w14:paraId="76C90EFE" w14:textId="77777777" w:rsidTr="00257409">
        <w:trPr>
          <w:trHeight w:val="77"/>
        </w:trPr>
        <w:tc>
          <w:tcPr>
            <w:tcW w:w="567" w:type="dxa"/>
          </w:tcPr>
          <w:p w14:paraId="3AF6F12D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0" w:type="dxa"/>
          </w:tcPr>
          <w:p w14:paraId="2E8F2018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275" w:type="dxa"/>
          </w:tcPr>
          <w:p w14:paraId="1B6E2330" w14:textId="77777777" w:rsidR="00CE6C69" w:rsidRPr="00F12FFB" w:rsidRDefault="00CE6C69" w:rsidP="00CE6C69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FF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 программное обеспечение распределенных и высокопроизводительных</w:t>
            </w:r>
          </w:p>
          <w:p w14:paraId="43CEFCE7" w14:textId="08BB83FC" w:rsidR="00E853BD" w:rsidRPr="00CE6C69" w:rsidRDefault="00CE6C69" w:rsidP="00CE6C69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12FFB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вычислительных систем.</w:t>
            </w:r>
          </w:p>
        </w:tc>
      </w:tr>
      <w:tr w:rsidR="00E853BD" w14:paraId="66719F6E" w14:textId="77777777" w:rsidTr="00257409">
        <w:trPr>
          <w:trHeight w:val="77"/>
        </w:trPr>
        <w:tc>
          <w:tcPr>
            <w:tcW w:w="567" w:type="dxa"/>
          </w:tcPr>
          <w:p w14:paraId="1A5127C1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14:paraId="366EC5CB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НТИ</w:t>
            </w:r>
          </w:p>
        </w:tc>
        <w:tc>
          <w:tcPr>
            <w:tcW w:w="5275" w:type="dxa"/>
          </w:tcPr>
          <w:p w14:paraId="52A6DCCE" w14:textId="23DB48B0" w:rsidR="00E853BD" w:rsidRPr="00CE6C69" w:rsidRDefault="00CE6C69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Хоумнет</w:t>
            </w:r>
          </w:p>
        </w:tc>
      </w:tr>
      <w:tr w:rsidR="00E853BD" w14:paraId="5082771B" w14:textId="77777777" w:rsidTr="00257409">
        <w:trPr>
          <w:trHeight w:val="77"/>
        </w:trPr>
        <w:tc>
          <w:tcPr>
            <w:tcW w:w="567" w:type="dxa"/>
          </w:tcPr>
          <w:p w14:paraId="2FFE1B93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0" w:type="dxa"/>
          </w:tcPr>
          <w:p w14:paraId="42749D5C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Сквозные технологии</w:t>
            </w:r>
          </w:p>
        </w:tc>
        <w:tc>
          <w:tcPr>
            <w:tcW w:w="5275" w:type="dxa"/>
          </w:tcPr>
          <w:p w14:paraId="0EC5ACCA" w14:textId="52CF8AC8" w:rsidR="00E853BD" w:rsidRPr="00CE6C69" w:rsidRDefault="00A411A8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Цифровые технологии, Исследование искусственного </w:t>
            </w:r>
            <w:r w:rsidR="00B83E6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853BD" w14:paraId="584AC9FB" w14:textId="77777777" w:rsidTr="00257409">
        <w:trPr>
          <w:trHeight w:val="200"/>
        </w:trPr>
        <w:tc>
          <w:tcPr>
            <w:tcW w:w="567" w:type="dxa"/>
          </w:tcPr>
          <w:p w14:paraId="382029B7" w14:textId="77777777" w:rsidR="00E853BD" w:rsidRDefault="00E853BD">
            <w:pPr>
              <w:tabs>
                <w:tab w:val="left" w:pos="414"/>
              </w:tabs>
              <w:spacing w:after="160" w:line="259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2"/>
          </w:tcPr>
          <w:p w14:paraId="44ED2254" w14:textId="77777777" w:rsidR="00E853BD" w:rsidRDefault="00117FC4">
            <w:pPr>
              <w:numPr>
                <w:ilvl w:val="0"/>
                <w:numId w:val="1"/>
              </w:numPr>
              <w:tabs>
                <w:tab w:val="left" w:pos="41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E853BD" w14:paraId="7E907A3C" w14:textId="77777777" w:rsidTr="00257409">
        <w:trPr>
          <w:trHeight w:val="77"/>
        </w:trPr>
        <w:tc>
          <w:tcPr>
            <w:tcW w:w="567" w:type="dxa"/>
          </w:tcPr>
          <w:p w14:paraId="48337760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14:paraId="79778BDE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стартап-проекта</w:t>
            </w:r>
          </w:p>
        </w:tc>
        <w:tc>
          <w:tcPr>
            <w:tcW w:w="5275" w:type="dxa"/>
          </w:tcPr>
          <w:p w14:paraId="7A3DB65C" w14:textId="77777777" w:rsidR="00E853BD" w:rsidRPr="00DB19ED" w:rsidRDefault="00117FC4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19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C430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Unti</w:t>
            </w:r>
            <w:r w:rsidRPr="00DB19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430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</w:p>
          <w:p w14:paraId="2C89EB39" w14:textId="0C216CB6" w:rsidR="00E853BD" w:rsidRPr="003B02FC" w:rsidRDefault="00117FC4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19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C072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6264895</w:t>
            </w:r>
          </w:p>
          <w:p w14:paraId="4211B0AA" w14:textId="439E199D" w:rsidR="00E853BD" w:rsidRPr="00CE6C69" w:rsidRDefault="00117FC4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B19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CE6C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Филатом Максим Михайлович</w:t>
            </w:r>
          </w:p>
          <w:p w14:paraId="67493559" w14:textId="323EAF83" w:rsidR="00E853BD" w:rsidRPr="003B02FC" w:rsidRDefault="00117FC4">
            <w:pPr>
              <w:pStyle w:val="1"/>
              <w:keepNext w:val="0"/>
              <w:keepLines w:val="0"/>
              <w:widowControl w:val="0"/>
              <w:shd w:val="clear" w:color="auto" w:fill="FFFFFF"/>
              <w:tabs>
                <w:tab w:val="left" w:pos="43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" w:name="_khz08mfalh0k" w:colFirst="0" w:colLast="0"/>
            <w:bookmarkEnd w:id="1"/>
            <w:r w:rsidRPr="007B09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CE6C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89194899803</w:t>
            </w:r>
            <w:bookmarkStart w:id="2" w:name="_bgnwyprax1n4" w:colFirst="0" w:colLast="0"/>
            <w:bookmarkEnd w:id="2"/>
          </w:p>
        </w:tc>
      </w:tr>
      <w:tr w:rsidR="00E853BD" w14:paraId="7D959D28" w14:textId="77777777" w:rsidTr="00257409">
        <w:trPr>
          <w:trHeight w:val="200"/>
        </w:trPr>
        <w:tc>
          <w:tcPr>
            <w:tcW w:w="567" w:type="dxa"/>
          </w:tcPr>
          <w:p w14:paraId="07AE4703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5" w:type="dxa"/>
            <w:gridSpan w:val="2"/>
          </w:tcPr>
          <w:p w14:paraId="43E6F144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</w:t>
            </w:r>
          </w:p>
          <w:p w14:paraId="0DC299DE" w14:textId="5AC6B040" w:rsidR="00E853BD" w:rsidRPr="00CE6C69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программы):</w:t>
            </w:r>
          </w:p>
        </w:tc>
      </w:tr>
      <w:tr w:rsidR="00E853BD" w14:paraId="4FB30216" w14:textId="77777777" w:rsidTr="00257409">
        <w:trPr>
          <w:trHeight w:val="200"/>
        </w:trPr>
        <w:tc>
          <w:tcPr>
            <w:tcW w:w="567" w:type="dxa"/>
          </w:tcPr>
          <w:p w14:paraId="6FBAFA9E" w14:textId="77777777" w:rsidR="00E853BD" w:rsidRDefault="00E853B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2"/>
          </w:tcPr>
          <w:p w14:paraId="732D7F99" w14:textId="77777777" w:rsidR="00E853BD" w:rsidRDefault="00E853B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65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6"/>
              <w:gridCol w:w="559"/>
              <w:gridCol w:w="993"/>
              <w:gridCol w:w="1134"/>
              <w:gridCol w:w="1842"/>
              <w:gridCol w:w="1418"/>
              <w:gridCol w:w="1332"/>
              <w:gridCol w:w="1843"/>
            </w:tblGrid>
            <w:tr w:rsidR="003B02FC" w14:paraId="712F7593" w14:textId="77777777" w:rsidTr="00257409">
              <w:trPr>
                <w:trHeight w:val="1070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8508B1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AB4EBD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F8535E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A32B85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C95639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FD986F" w14:textId="77777777" w:rsidR="00E853BD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 w14:paraId="7FCD97FD" w14:textId="77777777" w:rsidR="00E853BD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4CB18F" w14:textId="77777777" w:rsidR="00E853BD" w:rsidRPr="003B02FC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B02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Должность</w:t>
                  </w:r>
                </w:p>
                <w:p w14:paraId="52447D1C" w14:textId="77777777" w:rsidR="00E853BD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B02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(при наличии)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8083EC" w14:textId="77777777" w:rsidR="00E853BD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</w:t>
                  </w:r>
                </w:p>
                <w:p w14:paraId="6551CC06" w14:textId="77777777" w:rsidR="00E853BD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 w14:paraId="0E0CF37A" w14:textId="77777777" w:rsidR="00E853BD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(краткое</w:t>
                  </w:r>
                </w:p>
                <w:p w14:paraId="21E53503" w14:textId="77777777" w:rsidR="00E853BD" w:rsidRDefault="00117FC4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3B02FC" w14:paraId="7D5B084C" w14:textId="77777777" w:rsidTr="00257409">
              <w:trPr>
                <w:trHeight w:val="263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BE7F2A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214459" w14:textId="77777777" w:rsidR="00E853BD" w:rsidRDefault="00E853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47FF39" w14:textId="5CFD5741" w:rsidR="00E853BD" w:rsidRPr="00D215AB" w:rsidRDefault="00C0729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6264895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16EEF8" w14:textId="1810F657" w:rsidR="00E853BD" w:rsidRP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Филатов М.М.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DA81F4" w14:textId="18FA95F7" w:rsidR="00E853BD" w:rsidRPr="00A65603" w:rsidRDefault="003B02F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Управляющий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B829A9" w14:textId="36C7CA54" w:rsidR="00E853BD" w:rsidRPr="00D215AB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89194899803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22FED3" w14:textId="15A5DF55" w:rsidR="00E853BD" w:rsidRDefault="00E853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96DAF6" w14:textId="02CBBBF1" w:rsidR="00E853BD" w:rsidRPr="00D215AB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Студент 2 курса, ПНИПУ</w:t>
                  </w:r>
                </w:p>
              </w:tc>
            </w:tr>
            <w:tr w:rsidR="003B02FC" w14:paraId="351A9D5F" w14:textId="77777777" w:rsidTr="00257409">
              <w:trPr>
                <w:trHeight w:val="277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5A5268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1830EE" w14:textId="77777777" w:rsidR="00E853BD" w:rsidRDefault="00E853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19E970" w14:textId="636D6706" w:rsidR="00E853BD" w:rsidRPr="00C07290" w:rsidRDefault="00D227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6264894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D3265" w14:textId="3E77577C" w:rsidR="00E853BD" w:rsidRPr="00A65603" w:rsidRDefault="00A65603" w:rsidP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Гайсин М.А.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233C30" w14:textId="6EEAE184" w:rsidR="00E853BD" w:rsidRPr="00A65603" w:rsidRDefault="003B02F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Технический специалист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C8BBB4" w14:textId="77C3ACF7" w:rsidR="00E853BD" w:rsidRPr="00D215AB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89028033663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D5C00F" w14:textId="4357AD73" w:rsidR="00E853BD" w:rsidRDefault="00E853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35C6DC" w14:textId="12776F2F" w:rsidR="00E853BD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Студент 2 курса, ПНИПУ</w:t>
                  </w:r>
                </w:p>
              </w:tc>
            </w:tr>
            <w:tr w:rsidR="003B02FC" w14:paraId="75F96395" w14:textId="77777777" w:rsidTr="00257409">
              <w:trPr>
                <w:trHeight w:val="830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1408DF" w14:textId="77777777" w:rsidR="00E853BD" w:rsidRDefault="00117F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5382A" w14:textId="77777777" w:rsidR="00E853BD" w:rsidRDefault="00E853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688558" w14:textId="2A0EEDCE" w:rsidR="00E853BD" w:rsidRPr="003B02FC" w:rsidRDefault="003B02F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6264848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D02B99" w14:textId="3071946A" w:rsidR="00A65603" w:rsidRPr="00A65603" w:rsidRDefault="00A65603" w:rsidP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Колчанов К.Е.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259A59" w14:textId="22173664" w:rsidR="00E853BD" w:rsidRPr="00A65603" w:rsidRDefault="003B02FC" w:rsidP="003B02F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Предприниматель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9F1548" w14:textId="581631AC" w:rsidR="00E853BD" w:rsidRP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89504485058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0059E8" w14:textId="2BD5C79D" w:rsidR="00E853BD" w:rsidRDefault="00E853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85B83B" w14:textId="0AF10929" w:rsidR="00E853BD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Студент 2 курса, ПНИПУ</w:t>
                  </w:r>
                </w:p>
              </w:tc>
            </w:tr>
            <w:tr w:rsidR="00A65603" w14:paraId="66BD8E69" w14:textId="77777777" w:rsidTr="00257409">
              <w:trPr>
                <w:trHeight w:val="830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DECD8E" w14:textId="110D2E4F" w:rsidR="00A65603" w:rsidRP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4.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807363" w14:textId="77777777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D77CA6" w14:textId="15858686" w:rsidR="00A65603" w:rsidRPr="00D215AB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6264889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D5C46B" w14:textId="04740F95" w:rsidR="00A65603" w:rsidRDefault="00A65603" w:rsidP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Доровских И.А.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DD2E16" w14:textId="6FAB9E1D" w:rsidR="00A65603" w:rsidRDefault="003B02F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Финансист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DED70" w14:textId="3003726B" w:rsidR="00A65603" w:rsidRPr="00D215AB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89523379411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CACDA9" w14:textId="0DE1D5DA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409C6B" w14:textId="5BF92E61" w:rsidR="00A65603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Студент 2 курса, ПНИПУ</w:t>
                  </w:r>
                </w:p>
              </w:tc>
            </w:tr>
            <w:tr w:rsidR="00A65603" w14:paraId="677688C8" w14:textId="77777777" w:rsidTr="00257409">
              <w:trPr>
                <w:trHeight w:val="830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3FAB36" w14:textId="496A45E2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5. 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982BF5" w14:textId="77777777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DB1AB7" w14:textId="56F5247C" w:rsidR="00A65603" w:rsidRPr="00D215AB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6264899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9CA79D" w14:textId="084B674C" w:rsidR="00A65603" w:rsidRDefault="00A65603" w:rsidP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Востриков Д.А.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D6F04E" w14:textId="6E23E9B8" w:rsidR="00A65603" w:rsidRDefault="003B02F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Научный специалист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CD91A3" w14:textId="667C793C" w:rsidR="00A65603" w:rsidRP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89233073568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5907FC" w14:textId="6F5E409E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42C5B" w14:textId="017519D5" w:rsidR="00A65603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Студент 2 курса, ПНИПУ</w:t>
                  </w:r>
                </w:p>
              </w:tc>
            </w:tr>
            <w:tr w:rsidR="00A65603" w14:paraId="5B05F26E" w14:textId="77777777" w:rsidTr="00257409">
              <w:trPr>
                <w:trHeight w:val="830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ACF5A0" w14:textId="0E3254C9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6.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57BCD7" w14:textId="77777777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F4430C" w14:textId="443068BB" w:rsidR="00A65603" w:rsidRPr="00C07290" w:rsidRDefault="00C0729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62</w:t>
                  </w:r>
                  <w:r w:rsidR="007B09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  <w:r w:rsidR="00D227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  <w:r w:rsidR="007B09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906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BCED04" w14:textId="0BE12A08" w:rsidR="00A65603" w:rsidRDefault="00A65603" w:rsidP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Данилов Г.С.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DD86A2" w14:textId="4F308474" w:rsidR="00A65603" w:rsidRDefault="003B02F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Спикер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82E4B7" w14:textId="0F493017" w:rsidR="00A65603" w:rsidRPr="00D215AB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89028011407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8D4807" w14:textId="1356433D" w:rsidR="00A65603" w:rsidRDefault="00A656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10FEA6" w14:textId="18828C1E" w:rsidR="007B0949" w:rsidRPr="007B0949" w:rsidRDefault="00D215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Студент 2 курса, ПНИПУ</w:t>
                  </w:r>
                </w:p>
              </w:tc>
            </w:tr>
            <w:tr w:rsidR="007B0949" w14:paraId="48363B6A" w14:textId="77777777" w:rsidTr="00257409">
              <w:trPr>
                <w:trHeight w:val="830"/>
              </w:trPr>
              <w:tc>
                <w:tcPr>
                  <w:tcW w:w="5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5A567" w14:textId="25B19DB4" w:rsidR="007B0949" w:rsidRDefault="007B0949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7. </w:t>
                  </w:r>
                </w:p>
              </w:tc>
              <w:tc>
                <w:tcPr>
                  <w:tcW w:w="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C7548F" w14:textId="77777777" w:rsidR="007B0949" w:rsidRDefault="007B0949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03BA68" w14:textId="08FDFB84" w:rsidR="007B0949" w:rsidRDefault="00D2276D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6264965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2F40E" w14:textId="5D99BB15" w:rsidR="007B0949" w:rsidRDefault="007B0949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Баталов Н.В.</w:t>
                  </w:r>
                </w:p>
              </w:tc>
              <w:tc>
                <w:tcPr>
                  <w:tcW w:w="18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29B9D8" w14:textId="307AB486" w:rsidR="007B0949" w:rsidRDefault="007B0949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Научный специалист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CB5793" w14:textId="6939A6D6" w:rsidR="007B0949" w:rsidRDefault="007B0949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89125858758</w:t>
                  </w:r>
                </w:p>
              </w:tc>
              <w:tc>
                <w:tcPr>
                  <w:tcW w:w="13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EBA6DF" w14:textId="77777777" w:rsidR="007B0949" w:rsidRDefault="007B0949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6DBE9B" w14:textId="639D701E" w:rsidR="007B0949" w:rsidRDefault="007B0949" w:rsidP="007B09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Студент 2 курса, ПНИПУ</w:t>
                  </w:r>
                </w:p>
              </w:tc>
            </w:tr>
          </w:tbl>
          <w:p w14:paraId="7B6E40A5" w14:textId="62F036E6" w:rsidR="00E853BD" w:rsidRDefault="00E853B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3BD" w14:paraId="6C77A5B4" w14:textId="77777777" w:rsidTr="00257409">
        <w:trPr>
          <w:trHeight w:val="200"/>
        </w:trPr>
        <w:tc>
          <w:tcPr>
            <w:tcW w:w="567" w:type="dxa"/>
          </w:tcPr>
          <w:p w14:paraId="2163E17B" w14:textId="77777777" w:rsidR="00E853BD" w:rsidRDefault="00E853B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2"/>
          </w:tcPr>
          <w:p w14:paraId="0FCDFD35" w14:textId="77777777" w:rsidR="00E853BD" w:rsidRDefault="00117FC4">
            <w:pPr>
              <w:numPr>
                <w:ilvl w:val="0"/>
                <w:numId w:val="1"/>
              </w:numPr>
              <w:tabs>
                <w:tab w:val="left" w:pos="41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РЕАЛИЗАЦИИ СТАРТАП-ПРОЕКТА</w:t>
            </w:r>
          </w:p>
        </w:tc>
      </w:tr>
      <w:tr w:rsidR="00E853BD" w14:paraId="3CA6CC24" w14:textId="77777777" w:rsidTr="00257409">
        <w:trPr>
          <w:trHeight w:val="77"/>
        </w:trPr>
        <w:tc>
          <w:tcPr>
            <w:tcW w:w="567" w:type="dxa"/>
          </w:tcPr>
          <w:p w14:paraId="451CE739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790" w:type="dxa"/>
          </w:tcPr>
          <w:p w14:paraId="00DF40DD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 проекта</w:t>
            </w:r>
          </w:p>
        </w:tc>
        <w:tc>
          <w:tcPr>
            <w:tcW w:w="5275" w:type="dxa"/>
          </w:tcPr>
          <w:p w14:paraId="05202136" w14:textId="4F7C3460" w:rsidR="00E853BD" w:rsidRPr="00BB6624" w:rsidRDefault="00E80DEE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Мы делаем проект: </w:t>
            </w: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“</w:t>
            </w:r>
            <w:r w:rsidR="005C5F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5C5F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C5F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Interior</w:t>
            </w:r>
            <w:r w:rsidR="005C5F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C5F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Invertor</w:t>
            </w: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”</w:t>
            </w: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который помогает решать потребителям проблему выбора дизайна и интерьера с ограниченным бюджетом. За основу приложения взят искусственный интеллект</w:t>
            </w: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. </w:t>
            </w: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Целевая аудитория: - Владельцы жилья (дома, квартиры) - Дизайнеры интерьеров и архитекторы - Люди, планирующие ремонт или переезд</w:t>
            </w: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</w:tc>
      </w:tr>
      <w:tr w:rsidR="00E853BD" w14:paraId="0FA2CF06" w14:textId="77777777" w:rsidTr="00257409">
        <w:trPr>
          <w:trHeight w:val="200"/>
        </w:trPr>
        <w:tc>
          <w:tcPr>
            <w:tcW w:w="567" w:type="dxa"/>
          </w:tcPr>
          <w:p w14:paraId="65F24B68" w14:textId="77777777" w:rsidR="00E853BD" w:rsidRDefault="00E853B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2"/>
          </w:tcPr>
          <w:p w14:paraId="1B43B5D1" w14:textId="77777777" w:rsidR="00E853BD" w:rsidRDefault="00117FC4">
            <w:pPr>
              <w:tabs>
                <w:tab w:val="left" w:pos="41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бизнес-идея</w:t>
            </w:r>
          </w:p>
        </w:tc>
      </w:tr>
      <w:tr w:rsidR="00E853BD" w14:paraId="52F36BDD" w14:textId="77777777" w:rsidTr="00257409">
        <w:trPr>
          <w:trHeight w:val="77"/>
        </w:trPr>
        <w:tc>
          <w:tcPr>
            <w:tcW w:w="567" w:type="dxa"/>
          </w:tcPr>
          <w:p w14:paraId="73ECC037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0" w:type="dxa"/>
          </w:tcPr>
          <w:p w14:paraId="5C96F02B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 продукт (товар/ услуга/ устройство/</w:t>
            </w:r>
          </w:p>
          <w:p w14:paraId="25889AEF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ПО/ технология/ процесс и т.д.) будет</w:t>
            </w:r>
          </w:p>
          <w:p w14:paraId="04AC793A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продаваться</w:t>
            </w:r>
          </w:p>
        </w:tc>
        <w:tc>
          <w:tcPr>
            <w:tcW w:w="5275" w:type="dxa"/>
          </w:tcPr>
          <w:p w14:paraId="54D037A4" w14:textId="627F8CC3" w:rsidR="00E853BD" w:rsidRPr="00BB6624" w:rsidRDefault="00E80DEE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BB66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Подписка на доступ к ПО</w:t>
            </w:r>
          </w:p>
        </w:tc>
      </w:tr>
      <w:tr w:rsidR="00E853BD" w14:paraId="295FB128" w14:textId="77777777" w:rsidTr="00257409">
        <w:trPr>
          <w:trHeight w:val="77"/>
        </w:trPr>
        <w:tc>
          <w:tcPr>
            <w:tcW w:w="567" w:type="dxa"/>
          </w:tcPr>
          <w:p w14:paraId="5F7DDC98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0" w:type="dxa"/>
          </w:tcPr>
          <w:p w14:paraId="7A848EDA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и чью (какого типа потребителей)</w:t>
            </w:r>
          </w:p>
          <w:p w14:paraId="4A694704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проблему решает</w:t>
            </w:r>
          </w:p>
        </w:tc>
        <w:tc>
          <w:tcPr>
            <w:tcW w:w="5275" w:type="dxa"/>
          </w:tcPr>
          <w:p w14:paraId="210A760E" w14:textId="2E93D04E" w:rsidR="00E853BD" w:rsidRPr="00BB6624" w:rsidRDefault="00BB662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6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Потребители, которые имеют свою недвижимость или желают преобразить имеющиеся жилье.</w:t>
            </w:r>
          </w:p>
        </w:tc>
      </w:tr>
      <w:tr w:rsidR="00E853BD" w14:paraId="70748D07" w14:textId="77777777" w:rsidTr="00257409">
        <w:trPr>
          <w:trHeight w:val="77"/>
        </w:trPr>
        <w:tc>
          <w:tcPr>
            <w:tcW w:w="567" w:type="dxa"/>
          </w:tcPr>
          <w:p w14:paraId="571C1C9A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0" w:type="dxa"/>
          </w:tcPr>
          <w:p w14:paraId="6C822E50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Потенциальные потребительские</w:t>
            </w:r>
          </w:p>
          <w:p w14:paraId="5937A241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сегменты</w:t>
            </w:r>
          </w:p>
        </w:tc>
        <w:tc>
          <w:tcPr>
            <w:tcW w:w="5275" w:type="dxa"/>
          </w:tcPr>
          <w:p w14:paraId="546BAC4B" w14:textId="77777777" w:rsidR="00BB6624" w:rsidRPr="00F12FFB" w:rsidRDefault="00BB662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12F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Как для юридических лиц, так и для физических лиц: </w:t>
            </w:r>
          </w:p>
          <w:p w14:paraId="5DBCC607" w14:textId="46434A08" w:rsidR="00BB6624" w:rsidRPr="00F12FFB" w:rsidRDefault="00BB662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12F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1) Юр. лицо – застройщики</w:t>
            </w:r>
          </w:p>
          <w:p w14:paraId="1D7D7169" w14:textId="558639B8" w:rsidR="00E853BD" w:rsidRPr="00A216FE" w:rsidRDefault="00BB662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12F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2)Физ. Лицо – демографические данные </w:t>
            </w:r>
            <w:r w:rsidR="00A216FE" w:rsidRPr="00F12F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25-34, образование – среднее/высшее/послевузовской, уровень потребления – бюджет от 50 тыс. до 1 млн рублей, географическое расположение потребителей – любая точка мира нах, сектор рынка – В2В, В2С</w:t>
            </w:r>
          </w:p>
        </w:tc>
      </w:tr>
      <w:tr w:rsidR="00E853BD" w14:paraId="33BBD05D" w14:textId="77777777" w:rsidTr="00257409">
        <w:trPr>
          <w:trHeight w:val="77"/>
        </w:trPr>
        <w:tc>
          <w:tcPr>
            <w:tcW w:w="567" w:type="dxa"/>
          </w:tcPr>
          <w:p w14:paraId="4253351D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0" w:type="dxa"/>
          </w:tcPr>
          <w:p w14:paraId="0D295ED9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какого научно-технического</w:t>
            </w:r>
          </w:p>
          <w:p w14:paraId="07285EFC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и/или результата будет создан</w:t>
            </w:r>
          </w:p>
          <w:p w14:paraId="32D0AD35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 (с указанием использования</w:t>
            </w:r>
          </w:p>
          <w:p w14:paraId="0A91A4EC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собственных или существующих</w:t>
            </w:r>
          </w:p>
          <w:p w14:paraId="10709CF9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разработок)</w:t>
            </w:r>
          </w:p>
        </w:tc>
        <w:tc>
          <w:tcPr>
            <w:tcW w:w="5275" w:type="dxa"/>
          </w:tcPr>
          <w:p w14:paraId="57675F31" w14:textId="3C6B6B2B" w:rsidR="00A216FE" w:rsidRPr="00F12FFB" w:rsidRDefault="00A2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12F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II, Lidar</w:t>
            </w:r>
          </w:p>
        </w:tc>
      </w:tr>
      <w:tr w:rsidR="00E853BD" w14:paraId="64E7D365" w14:textId="77777777" w:rsidTr="00257409">
        <w:trPr>
          <w:trHeight w:val="77"/>
        </w:trPr>
        <w:tc>
          <w:tcPr>
            <w:tcW w:w="567" w:type="dxa"/>
          </w:tcPr>
          <w:p w14:paraId="47355966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0" w:type="dxa"/>
          </w:tcPr>
          <w:p w14:paraId="64B3812F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</w:t>
            </w:r>
          </w:p>
        </w:tc>
        <w:tc>
          <w:tcPr>
            <w:tcW w:w="5275" w:type="dxa"/>
          </w:tcPr>
          <w:p w14:paraId="56FDE284" w14:textId="6B7729A9" w:rsidR="00E853BD" w:rsidRPr="00DB19ED" w:rsidRDefault="00A216FE" w:rsidP="004D09C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ru-RU"/>
              </w:rPr>
            </w:pPr>
            <w:r w:rsidRPr="004D09C7">
              <w:rPr>
                <w:rFonts w:ascii="Times New Roman" w:hAnsi="Times New Roman" w:cs="Times New Roman"/>
                <w:sz w:val="20"/>
                <w:szCs w:val="20"/>
              </w:rPr>
              <w:t>Подписка: Модель подписки (например, ежемесячная или годовая) для доступа к премиум-функциям приложения.</w:t>
            </w:r>
            <w:r w:rsidRPr="004D09C7">
              <w:rPr>
                <w:rFonts w:ascii="Times New Roman" w:hAnsi="Times New Roman" w:cs="Times New Roman"/>
                <w:sz w:val="20"/>
                <w:szCs w:val="20"/>
              </w:rPr>
              <w:br/>
              <w:t>Покупка внутри приложения: Возможность приобретения дополнительных стилей, предметов мебели или функций.</w:t>
            </w:r>
            <w:r w:rsidRPr="004D09C7">
              <w:rPr>
                <w:rFonts w:ascii="Times New Roman" w:hAnsi="Times New Roman" w:cs="Times New Roman"/>
                <w:sz w:val="20"/>
                <w:szCs w:val="20"/>
              </w:rPr>
              <w:br/>
              <w:t>Партнерство с магазинами: Комиссионные от продаж, которые происходят через ссылки на покупку товаров из приложения.</w:t>
            </w:r>
            <w:r w:rsidRPr="004D09C7">
              <w:rPr>
                <w:rFonts w:ascii="Times New Roman" w:hAnsi="Times New Roman" w:cs="Times New Roman"/>
                <w:sz w:val="20"/>
                <w:szCs w:val="20"/>
              </w:rPr>
              <w:br/>
              <w:t>Реклама: Размещение рекламы от партнеров, связанных с дизайном и интерьером</w:t>
            </w:r>
          </w:p>
        </w:tc>
      </w:tr>
      <w:tr w:rsidR="00E853BD" w14:paraId="3A9C3778" w14:textId="77777777" w:rsidTr="00257409">
        <w:trPr>
          <w:trHeight w:val="77"/>
        </w:trPr>
        <w:tc>
          <w:tcPr>
            <w:tcW w:w="567" w:type="dxa"/>
          </w:tcPr>
          <w:p w14:paraId="2CA5A3AF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0" w:type="dxa"/>
          </w:tcPr>
          <w:p w14:paraId="698529D1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конкуренты</w:t>
            </w:r>
          </w:p>
        </w:tc>
        <w:tc>
          <w:tcPr>
            <w:tcW w:w="5275" w:type="dxa"/>
          </w:tcPr>
          <w:p w14:paraId="3D4FFF39" w14:textId="212C18CA" w:rsidR="004D09C7" w:rsidRPr="00D2276D" w:rsidRDefault="004D09C7" w:rsidP="00B97CB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2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Chief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Architect </w:t>
            </w:r>
            <w:r w:rsidR="00D2276D" w:rsidRPr="00D2276D">
              <w:rPr>
                <w:rFonts w:ascii="Times New Roman" w:hAnsi="Times New Roman" w:cs="Times New Roman"/>
                <w:sz w:val="18"/>
                <w:szCs w:val="18"/>
              </w:rPr>
              <w:t>предназначен как для начинающих, так и для опытных пользователей. Эта программа обладает различными функциями, включая возможность создавать поэтажные планы, дизайн интерьера и ландшафтные проекты</w:t>
            </w:r>
            <w:r w:rsidR="00B97CB9" w:rsidRPr="00D227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Home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</w:t>
            </w:r>
            <w:r w:rsidR="00B97CB9"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="00D2276D"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2276D" w:rsidRPr="00D2276D">
              <w:rPr>
                <w:rFonts w:ascii="Times New Roman" w:hAnsi="Times New Roman" w:cs="Times New Roman"/>
                <w:sz w:val="18"/>
                <w:szCs w:val="18"/>
              </w:rPr>
              <w:t>это веб-программа, которая позволяет создавать красивые, фотореалистичные версии ваших проектов, что помогает увидеть, как будет выглядеть каждая комната. Эта система 3D-планирования пространства создает 3D-визуализацию и виртуальные туры на 360°.</w:t>
            </w:r>
          </w:p>
          <w:p w14:paraId="64E67DAB" w14:textId="3DEA71F0" w:rsidR="00D2276D" w:rsidRPr="00D2276D" w:rsidRDefault="004D09C7" w:rsidP="00D2276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2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Carpet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22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Visualizer</w:t>
            </w:r>
            <w:r w:rsidR="00B97CB9"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2276D" w:rsidRPr="00D2276D">
              <w:rPr>
                <w:rFonts w:ascii="Times New Roman" w:hAnsi="Times New Roman" w:cs="Times New Roman"/>
                <w:sz w:val="18"/>
                <w:szCs w:val="18"/>
              </w:rPr>
              <w:t>предназначена для того, чтобы помочь вам представить, как будет выглядеть новая комната с другим напольным покрытием. Она предназначена исключительно для косметического ремонта и замены полов</w:t>
            </w:r>
          </w:p>
          <w:p w14:paraId="204D480C" w14:textId="38F62500" w:rsidR="00D2276D" w:rsidRPr="00D2276D" w:rsidRDefault="004D09C7" w:rsidP="00D22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76D">
              <w:rPr>
                <w:rFonts w:ascii="Times New Roman" w:hAnsi="Times New Roman" w:cs="Times New Roman"/>
                <w:sz w:val="18"/>
                <w:szCs w:val="18"/>
              </w:rPr>
              <w:t>Roomstyler</w:t>
            </w:r>
            <w:r w:rsidR="00D2276D"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="00D2276D" w:rsidRPr="00D227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2276D" w:rsidRPr="00D2276D">
              <w:rPr>
                <w:rFonts w:ascii="Times New Roman" w:hAnsi="Times New Roman" w:cs="Times New Roman"/>
                <w:sz w:val="18"/>
                <w:szCs w:val="18"/>
              </w:rPr>
              <w:t>это простой в использовании 3D-планировщик этажей и инструмент для проектирования, подходящий для непрофессионалов. Вы можете легко создать 2D-план этажа, используя обширную библиотеку встроенных шаблонов, а затем выбрать из списка доступных вариантов мебели известных брендов.</w:t>
            </w:r>
          </w:p>
          <w:p w14:paraId="44D623E8" w14:textId="33BFB462" w:rsidR="004D09C7" w:rsidRPr="00D2276D" w:rsidRDefault="00D2276D" w:rsidP="00D227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Houzz</w:t>
            </w:r>
            <w:r w:rsidRPr="00D2276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2276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— это полезный инструмент для тех, кто планирует ремонт или обновление интерьера, но важно учитывать как его преимущества, так и недостатки.</w:t>
            </w:r>
          </w:p>
          <w:p w14:paraId="4CDC4DA9" w14:textId="024D47F9" w:rsidR="00E853BD" w:rsidRDefault="00E85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53BD" w14:paraId="7CD3E5A8" w14:textId="77777777" w:rsidTr="00257409">
        <w:trPr>
          <w:trHeight w:val="77"/>
        </w:trPr>
        <w:tc>
          <w:tcPr>
            <w:tcW w:w="567" w:type="dxa"/>
          </w:tcPr>
          <w:p w14:paraId="1608BFBA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0" w:type="dxa"/>
          </w:tcPr>
          <w:p w14:paraId="68B000D5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Ценностное предложение</w:t>
            </w:r>
          </w:p>
        </w:tc>
        <w:tc>
          <w:tcPr>
            <w:tcW w:w="5275" w:type="dxa"/>
          </w:tcPr>
          <w:p w14:paraId="33E089BA" w14:textId="71B5D4E0" w:rsidR="004D09C7" w:rsidRPr="004D09C7" w:rsidRDefault="004D09C7" w:rsidP="004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D09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- Интеграция с покупкой</w:t>
            </w:r>
          </w:p>
          <w:p w14:paraId="348802F4" w14:textId="629FE416" w:rsidR="004D09C7" w:rsidRPr="004D09C7" w:rsidRDefault="004D09C7" w:rsidP="004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D09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- Интуитивно понятный интерфейс - </w:t>
            </w:r>
            <w:r w:rsidR="00DB19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г</w:t>
            </w:r>
            <w:r w:rsidRPr="004D09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енерация идей</w:t>
            </w:r>
          </w:p>
          <w:p w14:paraId="60E60AB4" w14:textId="104AC9F3" w:rsidR="004D09C7" w:rsidRPr="004D09C7" w:rsidRDefault="004D09C7" w:rsidP="004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D09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- Сбор отзывов</w:t>
            </w:r>
          </w:p>
          <w:p w14:paraId="4D9A27F0" w14:textId="7235AD6B" w:rsidR="00F12FFB" w:rsidRDefault="004D09C7" w:rsidP="004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D09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- Клиентская поддержка</w:t>
            </w:r>
          </w:p>
          <w:p w14:paraId="743580D7" w14:textId="32F4DE8E" w:rsidR="004D09C7" w:rsidRPr="004D09C7" w:rsidRDefault="00F12FFB" w:rsidP="004D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- </w:t>
            </w:r>
            <w:r w:rsidR="004D09C7" w:rsidRPr="004D09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Программы лояльности</w:t>
            </w:r>
          </w:p>
          <w:p w14:paraId="02A130A5" w14:textId="787696EC" w:rsidR="00E853BD" w:rsidRDefault="00E85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853BD" w14:paraId="362249B4" w14:textId="77777777" w:rsidTr="00257409">
        <w:trPr>
          <w:trHeight w:val="77"/>
        </w:trPr>
        <w:tc>
          <w:tcPr>
            <w:tcW w:w="567" w:type="dxa"/>
          </w:tcPr>
          <w:p w14:paraId="681E5551" w14:textId="77777777" w:rsidR="00E853BD" w:rsidRDefault="00117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90" w:type="dxa"/>
          </w:tcPr>
          <w:p w14:paraId="6EBBFBEF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реализуемости (устойчивости)</w:t>
            </w:r>
          </w:p>
          <w:p w14:paraId="3CBCF52A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бизнеса (конкурентные преимущества</w:t>
            </w:r>
          </w:p>
          <w:p w14:paraId="3816111E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(включая наличие уникальных РИД,</w:t>
            </w:r>
          </w:p>
          <w:p w14:paraId="419B82F7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действующих индустриальных партнеров,</w:t>
            </w:r>
          </w:p>
          <w:p w14:paraId="05FC1A1F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 к ограниченным ресурсам и т.д.);</w:t>
            </w:r>
          </w:p>
          <w:p w14:paraId="3382C951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дефицит, дешевизна, уникальность и т.п.)</w:t>
            </w:r>
          </w:p>
          <w:p w14:paraId="3B71E8CA" w14:textId="77777777" w:rsidR="00E853BD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BFC6859" w14:textId="77777777" w:rsidR="00E853BD" w:rsidRDefault="00E85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2CEA5DEE" w14:textId="566B3FB0" w:rsidR="00E853BD" w:rsidRPr="00F12FFB" w:rsidRDefault="004D09C7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12F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 xml:space="preserve">Понятный интерфейс, </w:t>
            </w:r>
            <w:r w:rsidR="00F12FFB" w:rsidRPr="00F12F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скорость и комфорт выполнения работ в приложения</w:t>
            </w:r>
          </w:p>
        </w:tc>
      </w:tr>
      <w:tr w:rsidR="00E853BD" w14:paraId="6564DC5F" w14:textId="77777777" w:rsidTr="00257409">
        <w:trPr>
          <w:trHeight w:val="200"/>
        </w:trPr>
        <w:tc>
          <w:tcPr>
            <w:tcW w:w="567" w:type="dxa"/>
          </w:tcPr>
          <w:p w14:paraId="5C725ADA" w14:textId="77777777" w:rsidR="00E853BD" w:rsidRDefault="00E853B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2"/>
          </w:tcPr>
          <w:p w14:paraId="2A143C95" w14:textId="77777777" w:rsidR="00E853BD" w:rsidRDefault="00117FC4">
            <w:pPr>
              <w:tabs>
                <w:tab w:val="left" w:pos="41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будущего продукта</w:t>
            </w:r>
          </w:p>
        </w:tc>
      </w:tr>
      <w:tr w:rsidR="00E853BD" w14:paraId="0359E422" w14:textId="77777777" w:rsidTr="00257409">
        <w:trPr>
          <w:trHeight w:val="77"/>
        </w:trPr>
        <w:tc>
          <w:tcPr>
            <w:tcW w:w="567" w:type="dxa"/>
          </w:tcPr>
          <w:p w14:paraId="696703D9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90" w:type="dxa"/>
          </w:tcPr>
          <w:p w14:paraId="300B85C8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технические параметры,</w:t>
            </w:r>
          </w:p>
          <w:p w14:paraId="45181D5A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 обоснование соответствия</w:t>
            </w:r>
          </w:p>
          <w:p w14:paraId="492ADB6A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идеи/задела тематическому направлению</w:t>
            </w:r>
          </w:p>
        </w:tc>
        <w:tc>
          <w:tcPr>
            <w:tcW w:w="5275" w:type="dxa"/>
          </w:tcPr>
          <w:p w14:paraId="405B22FC" w14:textId="537E8890" w:rsidR="00E853BD" w:rsidRPr="00DB19ED" w:rsidRDefault="00DB19ED" w:rsidP="00DB1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B19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Интерфейс, оптимизация приложения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, платформы</w:t>
            </w:r>
            <w:r w:rsidRPr="00DB19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iOS</w:t>
            </w:r>
            <w:r w:rsidRPr="00DB19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Android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YX</w:t>
            </w:r>
            <w:r w:rsidRPr="00DB19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YI</w:t>
            </w:r>
            <w:r w:rsidRPr="00DB19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дизайн, интеграция с внешними сервисами,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API</w:t>
            </w:r>
            <w:r w:rsidRPr="00DB19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для мебели и декора, платежные системы, программы лояльности</w:t>
            </w:r>
          </w:p>
        </w:tc>
      </w:tr>
      <w:tr w:rsidR="00E853BD" w14:paraId="000C3086" w14:textId="77777777" w:rsidTr="00257409">
        <w:trPr>
          <w:trHeight w:val="77"/>
        </w:trPr>
        <w:tc>
          <w:tcPr>
            <w:tcW w:w="567" w:type="dxa"/>
          </w:tcPr>
          <w:p w14:paraId="2A91A3E0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90" w:type="dxa"/>
          </w:tcPr>
          <w:p w14:paraId="304892B5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Организационные, производственные и</w:t>
            </w:r>
          </w:p>
          <w:p w14:paraId="6B30E46C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финансовые параметры бизнеса </w:t>
            </w:r>
          </w:p>
          <w:p w14:paraId="4DB7E5B1" w14:textId="77777777" w:rsidR="00E853BD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021BD021" w14:textId="2AF76DF9" w:rsidR="00E853BD" w:rsidRPr="00117FC4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7F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планируется реализовать в течение года при условии получения необходимого финансирования от инвесторов. Управление будет организовано с одним руководителем, а остальные члены команды будут выполнять различные функции, что позволит заменять их друг другом. Изначально квалификация персонала будет низкой, но со временем они станут профессионалами. Технологически проект прост и легко реализуем, требует лишь изучения информации и приобретения навыков. В будущем проект станет независимым и сможет функционировать без вмешательства разработчиков. Финансовые затраты минимальны, так как для создания приложения доступны открытые ресурсы; деньги понадобятся только для найма или обучения квалифицированных специалистов.</w:t>
            </w:r>
          </w:p>
        </w:tc>
      </w:tr>
      <w:tr w:rsidR="00E853BD" w:rsidRPr="005C5FB7" w14:paraId="4AEC377D" w14:textId="77777777" w:rsidTr="00257409">
        <w:trPr>
          <w:trHeight w:val="77"/>
        </w:trPr>
        <w:tc>
          <w:tcPr>
            <w:tcW w:w="567" w:type="dxa"/>
          </w:tcPr>
          <w:p w14:paraId="6EAE3070" w14:textId="5F3537D6" w:rsidR="00E853BD" w:rsidRPr="00117FC4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790" w:type="dxa"/>
          </w:tcPr>
          <w:p w14:paraId="2B852C86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конкурентные преимущества</w:t>
            </w:r>
          </w:p>
          <w:p w14:paraId="2F09D28B" w14:textId="77777777" w:rsidR="00E853BD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DEEB60" w14:textId="77777777" w:rsidR="00E853BD" w:rsidRDefault="00E85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10453AC4" w14:textId="3BD64126" w:rsidR="005C5FB7" w:rsidRPr="005C5FB7" w:rsidRDefault="005C5FB7" w:rsidP="00117FC4">
            <w:pPr>
              <w:tabs>
                <w:tab w:val="left" w:pos="414"/>
              </w:tabs>
              <w:rPr>
                <w:rFonts w:ascii="Times New Roman" w:hAnsi="Times New Roman" w:cs="Times New Roman"/>
                <w:lang w:val="ru-RU"/>
              </w:rPr>
            </w:pPr>
            <w:r w:rsidRPr="005C5FB7">
              <w:rPr>
                <w:rFonts w:ascii="Times New Roman" w:hAnsi="Times New Roman" w:cs="Times New Roman"/>
              </w:rPr>
              <w:t>Наши преимущества перед конкурентами:</w:t>
            </w:r>
            <w:r w:rsidRPr="005C5FB7">
              <w:rPr>
                <w:rFonts w:ascii="Times New Roman" w:hAnsi="Times New Roman" w:cs="Times New Roman"/>
              </w:rPr>
              <w:br/>
              <w:t>Много фильтров для поиска нужного интерьера</w:t>
            </w:r>
            <w:r w:rsidRPr="005C5FB7">
              <w:rPr>
                <w:rFonts w:ascii="Times New Roman" w:hAnsi="Times New Roman" w:cs="Times New Roman"/>
              </w:rPr>
              <w:br/>
              <w:t>Доступная цена</w:t>
            </w:r>
            <w:r w:rsidRPr="005C5FB7">
              <w:rPr>
                <w:rFonts w:ascii="Times New Roman" w:hAnsi="Times New Roman" w:cs="Times New Roman"/>
              </w:rPr>
              <w:br/>
              <w:t>Простота в использовании для новичка</w:t>
            </w:r>
          </w:p>
        </w:tc>
      </w:tr>
      <w:tr w:rsidR="00E853BD" w14:paraId="4458A55D" w14:textId="77777777" w:rsidTr="00257409">
        <w:trPr>
          <w:trHeight w:val="77"/>
        </w:trPr>
        <w:tc>
          <w:tcPr>
            <w:tcW w:w="567" w:type="dxa"/>
          </w:tcPr>
          <w:p w14:paraId="631983EC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90" w:type="dxa"/>
          </w:tcPr>
          <w:p w14:paraId="64E6DE3B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Научно-техническое решение и/или</w:t>
            </w:r>
          </w:p>
          <w:p w14:paraId="07E8740C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результаты, необходимые для создания</w:t>
            </w:r>
          </w:p>
          <w:p w14:paraId="7BB8B870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продукции</w:t>
            </w:r>
          </w:p>
          <w:p w14:paraId="788896D9" w14:textId="77777777" w:rsidR="00E853BD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7585D59F" w14:textId="77777777" w:rsidR="00E853BD" w:rsidRDefault="00DB19E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B19E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Lidar (Light Detection and Ranging) — это технология, которая использует лазерный свет для создания высокоточных 3D-моделей объектов и пространств</w:t>
            </w:r>
            <w:r w:rsidR="006E68A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  <w:p w14:paraId="1C8563F6" w14:textId="17C966CB" w:rsidR="006E68A7" w:rsidRPr="006E68A7" w:rsidRDefault="006E68A7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Принцип работы </w:t>
            </w:r>
            <w:proofErr w:type="spellStart"/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ITiI</w:t>
            </w:r>
            <w:proofErr w:type="spellEnd"/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Пользователь приложения скачивает приложение и получает одно бесплатное использование с некоторыми ограничениями на библиотеки дизайнов.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Пользователь вводит свои предпочтения по материалам, стилю и другие характеристики, затем сканирует помещение/комнату (можно наоборот).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 xml:space="preserve">Спустя некоторое время — время обработки работы </w:t>
            </w:r>
            <w:proofErr w:type="spellStart"/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ии</w:t>
            </w:r>
            <w:proofErr w:type="spellEnd"/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создание ей интерьера, пользователь получает готовый план и в самом приложении (через камеру) видит расположение предметов мебели и другие предметы дизайна. При подписке пользователь может получить 3д модель для дальнейших действий, например для передачи застройщикам или для своего обихода. Если пользователю не понравилось что-то из пунктов, он, при подписке, может изменить уже в готовом проекте расположение и выбор мебели.</w:t>
            </w:r>
          </w:p>
        </w:tc>
      </w:tr>
      <w:tr w:rsidR="00E853BD" w14:paraId="11904289" w14:textId="77777777" w:rsidTr="005C5FB7">
        <w:trPr>
          <w:trHeight w:val="489"/>
        </w:trPr>
        <w:tc>
          <w:tcPr>
            <w:tcW w:w="567" w:type="dxa"/>
          </w:tcPr>
          <w:p w14:paraId="17CCC830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90" w:type="dxa"/>
          </w:tcPr>
          <w:p w14:paraId="65CE956D" w14:textId="1782A91D" w:rsidR="00E853BD" w:rsidRPr="005C5FB7" w:rsidRDefault="00117FC4" w:rsidP="005C5FB7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«Задел». Уровень готовности продукта TRL</w:t>
            </w:r>
          </w:p>
        </w:tc>
        <w:tc>
          <w:tcPr>
            <w:tcW w:w="5275" w:type="dxa"/>
          </w:tcPr>
          <w:p w14:paraId="202DA143" w14:textId="4CE76E19" w:rsidR="00E853BD" w:rsidRPr="000064B6" w:rsidRDefault="0000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06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146%</w:t>
            </w:r>
          </w:p>
        </w:tc>
      </w:tr>
      <w:tr w:rsidR="00E853BD" w14:paraId="4456B69D" w14:textId="77777777" w:rsidTr="00257409">
        <w:trPr>
          <w:trHeight w:val="77"/>
        </w:trPr>
        <w:tc>
          <w:tcPr>
            <w:tcW w:w="567" w:type="dxa"/>
          </w:tcPr>
          <w:p w14:paraId="66554846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90" w:type="dxa"/>
          </w:tcPr>
          <w:p w14:paraId="70C2A2B5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проекта научным и(или)</w:t>
            </w:r>
          </w:p>
          <w:p w14:paraId="75E8EE90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научно-техническим приоритетам</w:t>
            </w:r>
          </w:p>
          <w:p w14:paraId="0415116A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организации/региона</w:t>
            </w:r>
          </w:p>
          <w:p w14:paraId="20EA3054" w14:textId="15FC9F94" w:rsidR="00E853BD" w:rsidRPr="005C5FB7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заявителя/предприятия</w:t>
            </w:r>
          </w:p>
        </w:tc>
        <w:tc>
          <w:tcPr>
            <w:tcW w:w="5275" w:type="dxa"/>
          </w:tcPr>
          <w:p w14:paraId="534CCCB9" w14:textId="0813A75B" w:rsidR="00E853BD" w:rsidRPr="000064B6" w:rsidRDefault="0000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06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146%</w:t>
            </w:r>
          </w:p>
        </w:tc>
      </w:tr>
      <w:tr w:rsidR="00E853BD" w14:paraId="665A0E71" w14:textId="77777777" w:rsidTr="00257409">
        <w:trPr>
          <w:trHeight w:val="77"/>
        </w:trPr>
        <w:tc>
          <w:tcPr>
            <w:tcW w:w="567" w:type="dxa"/>
          </w:tcPr>
          <w:p w14:paraId="4DA883F8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90" w:type="dxa"/>
          </w:tcPr>
          <w:p w14:paraId="54DBA040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Каналы продвижения будущего продукта</w:t>
            </w:r>
          </w:p>
          <w:p w14:paraId="089FAB51" w14:textId="77777777" w:rsidR="00E853BD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4C50CE15" w14:textId="77777777" w:rsidR="00E853BD" w:rsidRDefault="0000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064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Производители мебели и декора: Партнерство для интеграции их продуктов в приложение.</w:t>
            </w:r>
            <w:r w:rsidRPr="000064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Дизайнеры интерьеров: Сотрудничество для создания контента и рекомендаций.</w:t>
            </w:r>
            <w:r w:rsidRPr="000064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Платформы для платежей: Интеграция с платежными системами для удобства покупок внутри приложения</w:t>
            </w:r>
          </w:p>
          <w:p w14:paraId="4443567F" w14:textId="156E6434" w:rsidR="000D73B9" w:rsidRPr="000D73B9" w:rsidRDefault="000D7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Мы будем продвигать наш проект с помощью публикаций в СМИ, в социальных сетях и каналах, реклама </w:t>
            </w:r>
            <w:r w:rsidR="005C5F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в приложениях</w:t>
            </w:r>
          </w:p>
        </w:tc>
      </w:tr>
      <w:tr w:rsidR="00E853BD" w14:paraId="76B3C3F5" w14:textId="77777777" w:rsidTr="005C5FB7">
        <w:trPr>
          <w:trHeight w:val="1467"/>
        </w:trPr>
        <w:tc>
          <w:tcPr>
            <w:tcW w:w="567" w:type="dxa"/>
          </w:tcPr>
          <w:p w14:paraId="27E8E9C2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790" w:type="dxa"/>
          </w:tcPr>
          <w:p w14:paraId="4E37DC09" w14:textId="5F74ABD3" w:rsidR="00E853BD" w:rsidRPr="005C5FB7" w:rsidRDefault="00117FC4" w:rsidP="005C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Каналы сбыта будущего продукта</w:t>
            </w:r>
          </w:p>
        </w:tc>
        <w:tc>
          <w:tcPr>
            <w:tcW w:w="5275" w:type="dxa"/>
          </w:tcPr>
          <w:p w14:paraId="6C11AE32" w14:textId="77777777" w:rsidR="00E853BD" w:rsidRDefault="000064B6" w:rsidP="0000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Социальные сети, собственный веб-сайт, </w:t>
            </w:r>
            <w:r w:rsidR="001C5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email</w:t>
            </w:r>
            <w:r w:rsidR="001C5519" w:rsidRPr="001C5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="001C5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маркетинг, партнерство и сотрудничество, онлайн-реклама, отзыв и рекомендации</w:t>
            </w:r>
          </w:p>
          <w:p w14:paraId="362D6457" w14:textId="73D2B15C" w:rsidR="005C5FB7" w:rsidRDefault="005C5FB7" w:rsidP="0000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hyperlink r:id="rId6" w:history="1">
              <w:r w:rsidRPr="006E6434">
                <w:rPr>
                  <w:rStyle w:val="a9"/>
                  <w:rFonts w:ascii="Times New Roman" w:eastAsia="Times New Roman" w:hAnsi="Times New Roman" w:cs="Times New Roman"/>
                  <w:iCs/>
                  <w:sz w:val="20"/>
                  <w:szCs w:val="20"/>
                  <w:lang w:val="ru-RU"/>
                </w:rPr>
                <w:t>https://rutube.ru/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br/>
            </w:r>
            <w:hyperlink r:id="rId7" w:history="1">
              <w:r w:rsidRPr="006E6434">
                <w:rPr>
                  <w:rStyle w:val="a9"/>
                  <w:rFonts w:ascii="Times New Roman" w:eastAsia="Times New Roman" w:hAnsi="Times New Roman" w:cs="Times New Roman"/>
                  <w:iCs/>
                  <w:sz w:val="20"/>
                  <w:szCs w:val="20"/>
                  <w:lang w:val="ru-RU"/>
                </w:rPr>
                <w:t>https://play.google.com/store/apps?hl=ru</w:t>
              </w:r>
            </w:hyperlink>
          </w:p>
          <w:p w14:paraId="37F2B86A" w14:textId="40AA77F6" w:rsidR="005C5FB7" w:rsidRDefault="005C5FB7" w:rsidP="0000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hyperlink r:id="rId8" w:history="1">
              <w:r w:rsidRPr="006E6434">
                <w:rPr>
                  <w:rStyle w:val="a9"/>
                  <w:rFonts w:ascii="Times New Roman" w:eastAsia="Times New Roman" w:hAnsi="Times New Roman" w:cs="Times New Roman"/>
                  <w:iCs/>
                  <w:sz w:val="20"/>
                  <w:szCs w:val="20"/>
                  <w:lang w:val="ru-RU"/>
                </w:rPr>
                <w:t>https://apps.apple.com/ru/charts/iphone</w:t>
              </w:r>
            </w:hyperlink>
          </w:p>
          <w:p w14:paraId="79DEE2E7" w14:textId="14308759" w:rsidR="005C5FB7" w:rsidRPr="001C5519" w:rsidRDefault="005C5FB7" w:rsidP="0000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E853BD" w14:paraId="3C77D601" w14:textId="77777777" w:rsidTr="00257409">
        <w:trPr>
          <w:trHeight w:val="200"/>
        </w:trPr>
        <w:tc>
          <w:tcPr>
            <w:tcW w:w="567" w:type="dxa"/>
          </w:tcPr>
          <w:p w14:paraId="69717A93" w14:textId="77777777" w:rsidR="00E853BD" w:rsidRDefault="00E85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2"/>
          </w:tcPr>
          <w:p w14:paraId="41783AE2" w14:textId="77777777" w:rsidR="00E853BD" w:rsidRDefault="00117FC4">
            <w:pPr>
              <w:tabs>
                <w:tab w:val="left" w:pos="4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проблемы, на решение которой направлен стартап-проект</w:t>
            </w:r>
          </w:p>
        </w:tc>
      </w:tr>
      <w:tr w:rsidR="00E853BD" w14:paraId="47E6CA03" w14:textId="77777777" w:rsidTr="00257409">
        <w:trPr>
          <w:trHeight w:val="77"/>
        </w:trPr>
        <w:tc>
          <w:tcPr>
            <w:tcW w:w="567" w:type="dxa"/>
          </w:tcPr>
          <w:p w14:paraId="5C59BF66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90" w:type="dxa"/>
          </w:tcPr>
          <w:p w14:paraId="7A10A07D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часть проблемы решается (может</w:t>
            </w:r>
          </w:p>
          <w:p w14:paraId="6AE9E5F3" w14:textId="6AAEB3DE" w:rsidR="00E853BD" w:rsidRPr="00DB19E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быть решена)</w:t>
            </w:r>
          </w:p>
        </w:tc>
        <w:tc>
          <w:tcPr>
            <w:tcW w:w="5275" w:type="dxa"/>
          </w:tcPr>
          <w:p w14:paraId="7F0397E3" w14:textId="22A176C4" w:rsidR="00E853BD" w:rsidRPr="00E2469E" w:rsidRDefault="00E24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Трудности с визуализацией, выбор стиля и дизайна, экономия времени и денег, отсутствие профессиональных навыков, планирование пространства, поиск и покупка мебели, недостаток вдохновения, сложность в сотрудничестве с дизайнерами</w:t>
            </w:r>
          </w:p>
        </w:tc>
      </w:tr>
      <w:tr w:rsidR="00E853BD" w14:paraId="4267CC97" w14:textId="77777777" w:rsidTr="00257409">
        <w:trPr>
          <w:trHeight w:val="77"/>
        </w:trPr>
        <w:tc>
          <w:tcPr>
            <w:tcW w:w="567" w:type="dxa"/>
          </w:tcPr>
          <w:p w14:paraId="7BE0BA51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90" w:type="dxa"/>
          </w:tcPr>
          <w:p w14:paraId="77589E79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«Держатель» проблемы, его мотивации и</w:t>
            </w:r>
          </w:p>
          <w:p w14:paraId="1DC47B46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 решения проблемы с</w:t>
            </w:r>
          </w:p>
          <w:p w14:paraId="15B9F4E3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использованием продукции*</w:t>
            </w:r>
          </w:p>
        </w:tc>
        <w:tc>
          <w:tcPr>
            <w:tcW w:w="5275" w:type="dxa"/>
          </w:tcPr>
          <w:p w14:paraId="02749EC4" w14:textId="160C6EE3" w:rsidR="00E853BD" w:rsidRDefault="00E24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-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Потребители часто не могут представить, как будет выглядеть их пространство после изменений.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Решение: Приложение создает фотореалистичные 3D-рендеры, позволяя пользователям визуализировать конечный результат</w:t>
            </w:r>
          </w:p>
          <w:p w14:paraId="6F947520" w14:textId="7606ABEA" w:rsidR="00E2469E" w:rsidRPr="00E2469E" w:rsidRDefault="00E24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-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Сложность в выборе подходящего стиля и сочетании различных элементов интерьера.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Решение: Приложение предлагает разнообразные стили и комбинации мебели, что упрощает процесс выбора</w:t>
            </w:r>
          </w:p>
          <w:p w14:paraId="47FFA4DA" w14:textId="3B10D0FD" w:rsidR="00E2469E" w:rsidRPr="00E2469E" w:rsidRDefault="00E24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-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Процесс оформления интерьера может быть долгим и дорогостоящим из-за ошибок в планировании.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Решение: Приложение позволяет быстро вносить изменения и избегать дорогостоящих ошибок, что экономит время и ресурсы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br/>
              <w:t xml:space="preserve">-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все потребители имеют опыт или знания в дизайне интерьеров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Решение: интуитивно понятный интерфейс и советы в приложении делают процесс проектирования доступным для всех</w:t>
            </w:r>
          </w:p>
          <w:p w14:paraId="3788C3D9" w14:textId="74BE9071" w:rsidR="00E2469E" w:rsidRPr="00E2469E" w:rsidRDefault="00E24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- С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ложно организовать пространство и правильно расставить мебель.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Решение: Приложение предлагает различные варианты расстановки мебели, оптимизируя использование пространства</w:t>
            </w:r>
          </w:p>
          <w:p w14:paraId="282D811A" w14:textId="77777777" w:rsidR="00E2469E" w:rsidRDefault="00E24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-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Найти и взаимодействовать с профессиональным дизайнером может быть затруднительно.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Решение: Приложение может предлагать возможность сотрудничества с дизайнерами, позволяя получать экспертные рекомендации</w:t>
            </w:r>
          </w:p>
          <w:p w14:paraId="1716026D" w14:textId="07EA3F08" w:rsidR="00E2469E" w:rsidRPr="00E2469E" w:rsidRDefault="00E24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E853BD" w14:paraId="6F40628A" w14:textId="77777777" w:rsidTr="00257409">
        <w:trPr>
          <w:trHeight w:val="1157"/>
        </w:trPr>
        <w:tc>
          <w:tcPr>
            <w:tcW w:w="567" w:type="dxa"/>
          </w:tcPr>
          <w:p w14:paraId="23209CA7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90" w:type="dxa"/>
          </w:tcPr>
          <w:p w14:paraId="35268218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 способом будет решена проблема</w:t>
            </w:r>
          </w:p>
        </w:tc>
        <w:tc>
          <w:tcPr>
            <w:tcW w:w="5275" w:type="dxa"/>
          </w:tcPr>
          <w:p w14:paraId="2F09B871" w14:textId="45FECC15" w:rsidR="000064B6" w:rsidRDefault="000064B6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C5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Облегчение процессов планирования дизайна жилых и коммерческих пространств: визуализация идей, экономия времени и ресурсов, персонализация, совместная работа, интеграция с покупками, образовательные ресурсы</w:t>
            </w:r>
          </w:p>
          <w:p w14:paraId="1DBAC5C8" w14:textId="2F5A8EE9" w:rsidR="00F23676" w:rsidRPr="00F23676" w:rsidRDefault="006E68A7" w:rsidP="00F23676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 Частные пользователи: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Домовладельцы: Люди, которые хотят обновить или изменить интерьер своего дома или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квартиры. Они ищут вдохновение и практические решения для своих пространств.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2. Дизайнеры интерьеров: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Профессиональные дизайнеры: Специалисты, которые используют приложение для создания и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представления концепций своим клиентам, а также для упрощения процесса проектирования.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3. Строительные компании и подрядчики, строительные фирмы: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Компании, занимающиеся ремонтом и строительством, могут использовать приложение для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визуализации проектов и презентации идей клиентам.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4. Магазины мебели и декора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Розничные продавцы: Магазины, которые хотят интегрировать приложение для улучшения</w:t>
            </w:r>
            <w:r w:rsidRPr="006E68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клиентского опыта и упрощения процесса выбора мебели и декора.</w:t>
            </w:r>
            <w:r w:rsidR="00F23676" w:rsidRPr="00F236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Фотореалистичная визуализация: Приложение создает фотореалистичные 3D-рендеры, позволяя пользователям визуализировать конечный результат.</w:t>
            </w:r>
          </w:p>
          <w:p w14:paraId="21424082" w14:textId="77777777" w:rsidR="00F23676" w:rsidRPr="00F23676" w:rsidRDefault="00F23676" w:rsidP="00F23676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F236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Разнообразие стилей: Приложение предлагает разнообразные стили и комбинации мебели, что упрощает процесс выбора.</w:t>
            </w:r>
          </w:p>
          <w:p w14:paraId="1A69FDF5" w14:textId="02038335" w:rsidR="000064B6" w:rsidRPr="001C5519" w:rsidRDefault="00041F89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41F8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Оптимизация пространства: Приложение предлагает различные варианты расстановки мебели, оптимизируя использование пространства</w:t>
            </w:r>
          </w:p>
        </w:tc>
      </w:tr>
      <w:tr w:rsidR="00E853BD" w14:paraId="302734AE" w14:textId="77777777" w:rsidTr="00257409">
        <w:trPr>
          <w:trHeight w:val="77"/>
        </w:trPr>
        <w:tc>
          <w:tcPr>
            <w:tcW w:w="567" w:type="dxa"/>
          </w:tcPr>
          <w:p w14:paraId="14112D5D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790" w:type="dxa"/>
          </w:tcPr>
          <w:p w14:paraId="72060B8B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</w:t>
            </w:r>
          </w:p>
          <w:p w14:paraId="6CF5CDA0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рентабельности бизнеса</w:t>
            </w:r>
          </w:p>
          <w:p w14:paraId="2CDE7653" w14:textId="77777777" w:rsidR="00E853BD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75" w:type="dxa"/>
          </w:tcPr>
          <w:p w14:paraId="3D6D20ED" w14:textId="1A673D06" w:rsidR="00E2469E" w:rsidRDefault="00E2469E" w:rsidP="00E2469E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Рынок дизайна интерьеров демонстрирует стабильный рост.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Интеграция VR и AR технологий может значительно повысить привлекательность приложения, предоставляя пользователям возможность взаимодействовать с дизайном в реальном времени.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Интерес к дизайну интерьеров существует во многих странах, что открывает возможности для международной экспансии.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Pr="00E246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Растущий интерес к устойчивым и экологичным решениям в интерьере может стать дополнительным фактором привлечения пользователей.</w:t>
            </w:r>
          </w:p>
          <w:p w14:paraId="34DD1946" w14:textId="0FA666EE" w:rsidR="00B14DFF" w:rsidRPr="00E2469E" w:rsidRDefault="00B14DFF" w:rsidP="00E2469E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B14DF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 Целевая аудитория: - Владельцы жилья (дома, квартиры) - Дизайнеры интерьеров и архитекторы - Люди, планирующие ремонт или переезд 2. Количество домохозяйств: - По данным Росстата на 2023 год, численность населения России составляет примерно 146 миллионов человек. Среднее количество домохозяйств может быть оценено в 56 миллионов. 3. Процент заинтересованных пользователей: - Если предположить, что 10-15% домохозяйств интересуются дизайном интерьеров (или экономят на услугах дизайнеров), это составит от 5,6 до 8,4 миллионов потенциальных пользователей.</w:t>
            </w:r>
          </w:p>
          <w:p w14:paraId="2E3E8954" w14:textId="742386F6" w:rsidR="00E853BD" w:rsidRPr="00E2469E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E853BD" w14:paraId="486039D5" w14:textId="77777777" w:rsidTr="00257409">
        <w:trPr>
          <w:trHeight w:val="1151"/>
        </w:trPr>
        <w:tc>
          <w:tcPr>
            <w:tcW w:w="567" w:type="dxa"/>
          </w:tcPr>
          <w:p w14:paraId="6B1CD6E4" w14:textId="77777777" w:rsidR="00E853BD" w:rsidRDefault="0011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90" w:type="dxa"/>
          </w:tcPr>
          <w:p w14:paraId="4C6CE74F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дальнейшего развития стартап-</w:t>
            </w:r>
          </w:p>
          <w:p w14:paraId="08F28C8E" w14:textId="77777777" w:rsidR="00E853BD" w:rsidRDefault="00117FC4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  <w:p w14:paraId="5C06E8AB" w14:textId="77777777" w:rsidR="00E853BD" w:rsidRDefault="00E853BD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14:paraId="20260030" w14:textId="77777777" w:rsidR="00B14DFF" w:rsidRDefault="00E2469E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 xml:space="preserve">Финансовая поддержка, техническая поддержка, маркетинг и продвижение, образовательные инициативы, сообщество пользователей, локализация и адаптация, </w:t>
            </w:r>
            <w:r w:rsidR="00D05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устойчивое развитие</w:t>
            </w:r>
          </w:p>
          <w:p w14:paraId="0217067A" w14:textId="0ECE6C86" w:rsidR="00E853BD" w:rsidRPr="00E2469E" w:rsidRDefault="00B14DFF">
            <w:pPr>
              <w:tabs>
                <w:tab w:val="left" w:pos="414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B14DF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Основные планы в развитии проекта: 01.04.2025 - идея и концепция проекта 04-07.2025 анализ рынка, начало работы над проектом, подача заявок на конкурсы 09.25 - 09.25 техническая проработка до выхода на рынок 2025 год - расширение функционала, расширение штата сотрудников, выход на рынок. 2026 год - масштабирование, выход на самоокупаемость. 2027 год - выход на другие города</w:t>
            </w:r>
          </w:p>
        </w:tc>
      </w:tr>
    </w:tbl>
    <w:p w14:paraId="2E976D1C" w14:textId="77777777" w:rsidR="00E853BD" w:rsidRDefault="00E853BD">
      <w:pPr>
        <w:spacing w:after="160" w:line="259" w:lineRule="auto"/>
      </w:pPr>
    </w:p>
    <w:p w14:paraId="2D682D09" w14:textId="4B37481B" w:rsidR="00E853BD" w:rsidRDefault="00E853BD">
      <w:pPr>
        <w:spacing w:line="259" w:lineRule="auto"/>
        <w:rPr>
          <w:rFonts w:ascii="Times New Roman" w:eastAsia="Times New Roman" w:hAnsi="Times New Roman" w:cs="Times New Roman"/>
        </w:rPr>
      </w:pPr>
    </w:p>
    <w:sectPr w:rsidR="00E853BD" w:rsidSect="006E68A7">
      <w:pgSz w:w="11909" w:h="16834"/>
      <w:pgMar w:top="142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0F7"/>
    <w:multiLevelType w:val="multilevel"/>
    <w:tmpl w:val="F83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23381"/>
    <w:multiLevelType w:val="multilevel"/>
    <w:tmpl w:val="2392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45653"/>
    <w:multiLevelType w:val="hybridMultilevel"/>
    <w:tmpl w:val="E82A2128"/>
    <w:lvl w:ilvl="0" w:tplc="45C02D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E4FE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2656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7CBB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464C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EEED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0CD1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BE96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204B7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F394FB3"/>
    <w:multiLevelType w:val="multilevel"/>
    <w:tmpl w:val="9D7A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7415A"/>
    <w:multiLevelType w:val="multilevel"/>
    <w:tmpl w:val="CFD6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1708"/>
    <w:multiLevelType w:val="multilevel"/>
    <w:tmpl w:val="9CA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5108E"/>
    <w:multiLevelType w:val="hybridMultilevel"/>
    <w:tmpl w:val="9FCA8138"/>
    <w:lvl w:ilvl="0" w:tplc="D02CD4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7EFE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5079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EC2E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FC66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BE4B1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EAC7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58B3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29A0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DA115B4"/>
    <w:multiLevelType w:val="multilevel"/>
    <w:tmpl w:val="981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066602">
    <w:abstractNumId w:val="4"/>
  </w:num>
  <w:num w:numId="2" w16cid:durableId="598215680">
    <w:abstractNumId w:val="5"/>
  </w:num>
  <w:num w:numId="3" w16cid:durableId="781727192">
    <w:abstractNumId w:val="3"/>
  </w:num>
  <w:num w:numId="4" w16cid:durableId="647053093">
    <w:abstractNumId w:val="0"/>
  </w:num>
  <w:num w:numId="5" w16cid:durableId="1234585966">
    <w:abstractNumId w:val="7"/>
  </w:num>
  <w:num w:numId="6" w16cid:durableId="135683730">
    <w:abstractNumId w:val="6"/>
  </w:num>
  <w:num w:numId="7" w16cid:durableId="1395467001">
    <w:abstractNumId w:val="2"/>
  </w:num>
  <w:num w:numId="8" w16cid:durableId="190598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BD"/>
    <w:rsid w:val="000064B6"/>
    <w:rsid w:val="00041F89"/>
    <w:rsid w:val="000A28D0"/>
    <w:rsid w:val="000D73B9"/>
    <w:rsid w:val="00117FC4"/>
    <w:rsid w:val="001C5519"/>
    <w:rsid w:val="00244A6D"/>
    <w:rsid w:val="00257409"/>
    <w:rsid w:val="00361BF2"/>
    <w:rsid w:val="003B02FC"/>
    <w:rsid w:val="004133D5"/>
    <w:rsid w:val="00427C0C"/>
    <w:rsid w:val="0046726B"/>
    <w:rsid w:val="004D09C7"/>
    <w:rsid w:val="005C5FB7"/>
    <w:rsid w:val="00691BF3"/>
    <w:rsid w:val="006E68A7"/>
    <w:rsid w:val="007B0949"/>
    <w:rsid w:val="007E473A"/>
    <w:rsid w:val="00827CC8"/>
    <w:rsid w:val="00A216FE"/>
    <w:rsid w:val="00A411A8"/>
    <w:rsid w:val="00A65603"/>
    <w:rsid w:val="00B14DFF"/>
    <w:rsid w:val="00B83E6E"/>
    <w:rsid w:val="00B97CB9"/>
    <w:rsid w:val="00BB6624"/>
    <w:rsid w:val="00C07290"/>
    <w:rsid w:val="00C430C7"/>
    <w:rsid w:val="00CA6918"/>
    <w:rsid w:val="00CE4B4D"/>
    <w:rsid w:val="00CE6C69"/>
    <w:rsid w:val="00D05F9F"/>
    <w:rsid w:val="00D215AB"/>
    <w:rsid w:val="00D2276D"/>
    <w:rsid w:val="00D8401B"/>
    <w:rsid w:val="00DB19ED"/>
    <w:rsid w:val="00E2469E"/>
    <w:rsid w:val="00E80DEE"/>
    <w:rsid w:val="00E853BD"/>
    <w:rsid w:val="00F12FFB"/>
    <w:rsid w:val="00F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BF85"/>
  <w15:docId w15:val="{B85BCAC6-DE46-481A-945F-2701B932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6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 Spacing"/>
    <w:uiPriority w:val="1"/>
    <w:qFormat/>
    <w:rsid w:val="00A216FE"/>
    <w:pPr>
      <w:spacing w:line="240" w:lineRule="auto"/>
    </w:pPr>
  </w:style>
  <w:style w:type="paragraph" w:customStyle="1" w:styleId="im-mess">
    <w:name w:val="im-mess"/>
    <w:basedOn w:val="a"/>
    <w:rsid w:val="004D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im-mess--lbl-was-edited">
    <w:name w:val="im-mess--lbl-was-edited"/>
    <w:basedOn w:val="a0"/>
    <w:rsid w:val="004D09C7"/>
  </w:style>
  <w:style w:type="character" w:styleId="a9">
    <w:name w:val="Hyperlink"/>
    <w:basedOn w:val="a0"/>
    <w:uiPriority w:val="99"/>
    <w:unhideWhenUsed/>
    <w:rsid w:val="004D09C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09C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D2276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Unresolved Mention"/>
    <w:basedOn w:val="a0"/>
    <w:uiPriority w:val="99"/>
    <w:semiHidden/>
    <w:unhideWhenUsed/>
    <w:rsid w:val="005C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8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5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1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9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2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3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7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5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3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65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1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685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972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89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2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0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6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2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2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charts/iph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" TargetMode="External"/><Relationship Id="rId5" Type="http://schemas.openxmlformats.org/officeDocument/2006/relationships/hyperlink" Target="https://pt.2035.university/accelerator/5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Колчанов</cp:lastModifiedBy>
  <cp:revision>5</cp:revision>
  <dcterms:created xsi:type="dcterms:W3CDTF">2024-12-11T18:23:00Z</dcterms:created>
  <dcterms:modified xsi:type="dcterms:W3CDTF">2024-12-11T18:52:00Z</dcterms:modified>
</cp:coreProperties>
</file>