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E999" w14:textId="77777777" w:rsidR="00404D48" w:rsidRPr="00404D48" w:rsidRDefault="00404D48" w:rsidP="00404D48">
      <w:pPr>
        <w:widowControl w:val="0"/>
        <w:autoSpaceDE w:val="0"/>
        <w:autoSpaceDN w:val="0"/>
        <w:spacing w:before="60" w:after="0" w:line="240" w:lineRule="auto"/>
        <w:ind w:left="7077"/>
        <w:rPr>
          <w:rFonts w:ascii="Times New Roman" w:eastAsia="Times New Roman" w:hAnsi="Times New Roman" w:cs="Times New Roman"/>
          <w:sz w:val="24"/>
          <w:szCs w:val="24"/>
        </w:rPr>
      </w:pPr>
      <w:r w:rsidRPr="00404D4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4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04D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15 к</w:t>
      </w:r>
      <w:r w:rsidRPr="00404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14:paraId="1F095131" w14:textId="77777777" w:rsidR="00404D48" w:rsidRPr="00404D48" w:rsidRDefault="00404D48" w:rsidP="00404D48">
      <w:pPr>
        <w:widowControl w:val="0"/>
        <w:tabs>
          <w:tab w:val="left" w:pos="8411"/>
          <w:tab w:val="left" w:pos="10051"/>
        </w:tabs>
        <w:autoSpaceDE w:val="0"/>
        <w:autoSpaceDN w:val="0"/>
        <w:spacing w:before="91" w:after="0" w:line="240" w:lineRule="auto"/>
        <w:ind w:left="6998"/>
        <w:rPr>
          <w:rFonts w:ascii="Times New Roman" w:eastAsia="Times New Roman" w:hAnsi="Times New Roman" w:cs="Times New Roman"/>
        </w:rPr>
      </w:pPr>
      <w:r w:rsidRPr="00404D48">
        <w:rPr>
          <w:rFonts w:ascii="Times New Roman" w:eastAsia="Times New Roman" w:hAnsi="Times New Roman" w:cs="Times New Roman"/>
        </w:rPr>
        <w:t>от</w:t>
      </w:r>
      <w:r w:rsidRPr="00404D48">
        <w:rPr>
          <w:rFonts w:ascii="Times New Roman" w:eastAsia="Times New Roman" w:hAnsi="Times New Roman" w:cs="Times New Roman"/>
          <w:u w:val="single"/>
        </w:rPr>
        <w:tab/>
      </w:r>
      <w:r w:rsidRPr="00404D48">
        <w:rPr>
          <w:rFonts w:ascii="Times New Roman" w:eastAsia="Times New Roman" w:hAnsi="Times New Roman" w:cs="Times New Roman"/>
        </w:rPr>
        <w:t>№</w:t>
      </w:r>
      <w:r w:rsidRPr="00404D48">
        <w:rPr>
          <w:rFonts w:ascii="Times New Roman" w:eastAsia="Times New Roman" w:hAnsi="Times New Roman" w:cs="Times New Roman"/>
          <w:spacing w:val="-2"/>
        </w:rPr>
        <w:t xml:space="preserve"> </w:t>
      </w:r>
      <w:r w:rsidRPr="00404D48">
        <w:rPr>
          <w:rFonts w:ascii="Times New Roman" w:eastAsia="Times New Roman" w:hAnsi="Times New Roman" w:cs="Times New Roman"/>
          <w:u w:val="single"/>
        </w:rPr>
        <w:t xml:space="preserve"> </w:t>
      </w:r>
      <w:r w:rsidRPr="00404D48">
        <w:rPr>
          <w:rFonts w:ascii="Times New Roman" w:eastAsia="Times New Roman" w:hAnsi="Times New Roman" w:cs="Times New Roman"/>
          <w:u w:val="single"/>
        </w:rPr>
        <w:tab/>
      </w:r>
    </w:p>
    <w:p w14:paraId="672A6659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A37501D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DC26555" w14:textId="77777777" w:rsidR="00404D48" w:rsidRPr="00404D48" w:rsidRDefault="00404D48" w:rsidP="00404D48">
      <w:pPr>
        <w:widowControl w:val="0"/>
        <w:autoSpaceDE w:val="0"/>
        <w:autoSpaceDN w:val="0"/>
        <w:spacing w:before="86" w:after="0" w:line="240" w:lineRule="auto"/>
        <w:ind w:left="1051" w:right="139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04D48">
        <w:rPr>
          <w:rFonts w:ascii="Times New Roman" w:eastAsia="Times New Roman" w:hAnsi="Times New Roman" w:cs="Times New Roman"/>
          <w:sz w:val="32"/>
          <w:szCs w:val="32"/>
        </w:rPr>
        <w:t>ПАСПОРТ</w:t>
      </w:r>
      <w:r w:rsidRPr="00404D48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  <w:szCs w:val="32"/>
        </w:rPr>
        <w:t>СТАРТАП-ПРОЕКТА</w:t>
      </w:r>
    </w:p>
    <w:p w14:paraId="5DAB6C7B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EB378F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A05A809" w14:textId="77777777" w:rsidR="00404D48" w:rsidRPr="00404D48" w:rsidRDefault="00404D48" w:rsidP="00404D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NormalTable0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928"/>
        <w:gridCol w:w="5167"/>
      </w:tblGrid>
      <w:tr w:rsidR="00404D48" w:rsidRPr="00404D48" w14:paraId="696D8DA4" w14:textId="77777777" w:rsidTr="0004010C">
        <w:trPr>
          <w:trHeight w:val="220"/>
        </w:trPr>
        <w:tc>
          <w:tcPr>
            <w:tcW w:w="4928" w:type="dxa"/>
          </w:tcPr>
          <w:p w14:paraId="16F02F9D" w14:textId="77777777" w:rsidR="00404D48" w:rsidRPr="00404D48" w:rsidRDefault="00404D48" w:rsidP="00404D48">
            <w:pPr>
              <w:tabs>
                <w:tab w:val="left" w:pos="1402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w w:val="99"/>
                <w:sz w:val="20"/>
                <w:u w:val="single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ru-RU"/>
              </w:rPr>
              <w:tab/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ссылка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на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проект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5167" w:type="dxa"/>
          </w:tcPr>
          <w:p w14:paraId="0573343A" w14:textId="77777777" w:rsidR="00404D48" w:rsidRPr="00404D48" w:rsidRDefault="00404D48" w:rsidP="00404D48">
            <w:pPr>
              <w:tabs>
                <w:tab w:val="left" w:pos="3579"/>
              </w:tabs>
              <w:spacing w:line="201" w:lineRule="exact"/>
              <w:ind w:left="187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выгрузки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5A39BBE3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1C8F396" w14:textId="77777777" w:rsidR="00404D48" w:rsidRPr="00404D48" w:rsidRDefault="00404D48" w:rsidP="00404D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404D48" w:rsidRPr="00404D48" w14:paraId="123050DC" w14:textId="77777777" w:rsidTr="7B4EAE69">
        <w:trPr>
          <w:trHeight w:val="506"/>
        </w:trPr>
        <w:tc>
          <w:tcPr>
            <w:tcW w:w="4957" w:type="dxa"/>
          </w:tcPr>
          <w:p w14:paraId="3275BA92" w14:textId="77777777" w:rsidR="00404D48" w:rsidRPr="00404D48" w:rsidRDefault="00404D48" w:rsidP="00404D48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  <w:p w14:paraId="617E8F8D" w14:textId="77777777" w:rsidR="00404D48" w:rsidRPr="00404D48" w:rsidRDefault="00404D48" w:rsidP="00404D48">
            <w:pPr>
              <w:spacing w:line="240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высшего</w:t>
            </w:r>
            <w:r w:rsidRPr="00404D4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404D4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(Получателя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гранта)</w:t>
            </w:r>
          </w:p>
        </w:tc>
        <w:tc>
          <w:tcPr>
            <w:tcW w:w="4957" w:type="dxa"/>
          </w:tcPr>
          <w:p w14:paraId="72A3D3EC" w14:textId="1A77BC9E" w:rsidR="00404D48" w:rsidRPr="00404D48" w:rsidRDefault="00DD3BF9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404D48" w:rsidRPr="00404D48" w14:paraId="74E5DF88" w14:textId="77777777" w:rsidTr="7B4EAE69">
        <w:trPr>
          <w:trHeight w:val="251"/>
        </w:trPr>
        <w:tc>
          <w:tcPr>
            <w:tcW w:w="4957" w:type="dxa"/>
          </w:tcPr>
          <w:p w14:paraId="6945288B" w14:textId="77777777" w:rsidR="00404D48" w:rsidRPr="00404D48" w:rsidRDefault="74EA2D58" w:rsidP="7B4EAE69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ВУЗа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ИНН)</w:t>
            </w:r>
          </w:p>
        </w:tc>
        <w:tc>
          <w:tcPr>
            <w:tcW w:w="4957" w:type="dxa"/>
          </w:tcPr>
          <w:p w14:paraId="0D0B940D" w14:textId="471F6010" w:rsidR="00404D48" w:rsidRPr="00404D48" w:rsidRDefault="79A96FF9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7729050901</w:t>
            </w:r>
          </w:p>
        </w:tc>
      </w:tr>
      <w:tr w:rsidR="00404D48" w:rsidRPr="00404D48" w14:paraId="66570E76" w14:textId="77777777" w:rsidTr="7B4EAE69">
        <w:trPr>
          <w:trHeight w:val="254"/>
        </w:trPr>
        <w:tc>
          <w:tcPr>
            <w:tcW w:w="4957" w:type="dxa"/>
          </w:tcPr>
          <w:p w14:paraId="2B0DBA2F" w14:textId="77777777" w:rsidR="00404D48" w:rsidRPr="00404D48" w:rsidRDefault="00404D48" w:rsidP="00404D48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Регион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ВУЗа</w:t>
            </w:r>
            <w:proofErr w:type="spellEnd"/>
          </w:p>
        </w:tc>
        <w:tc>
          <w:tcPr>
            <w:tcW w:w="4957" w:type="dxa"/>
          </w:tcPr>
          <w:p w14:paraId="0E27B00A" w14:textId="13B9B392" w:rsidR="00404D48" w:rsidRPr="00404D48" w:rsidRDefault="46047C54" w:rsidP="7B4EAE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31A066D7"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</w:t>
            </w:r>
            <w:proofErr w:type="spellEnd"/>
            <w:r w:rsidR="31A066D7"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31A066D7"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область</w:t>
            </w:r>
            <w:proofErr w:type="spellEnd"/>
          </w:p>
        </w:tc>
      </w:tr>
      <w:tr w:rsidR="00404D48" w:rsidRPr="00404D48" w14:paraId="10064FB1" w14:textId="77777777" w:rsidTr="7B4EAE69">
        <w:trPr>
          <w:trHeight w:val="251"/>
        </w:trPr>
        <w:tc>
          <w:tcPr>
            <w:tcW w:w="4957" w:type="dxa"/>
          </w:tcPr>
          <w:p w14:paraId="39F4C66B" w14:textId="77777777" w:rsidR="00404D48" w:rsidRPr="00404D48" w:rsidRDefault="00404D48" w:rsidP="00404D48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акселерационной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4957" w:type="dxa"/>
          </w:tcPr>
          <w:p w14:paraId="60061E4C" w14:textId="6813FBA3" w:rsidR="00404D48" w:rsidRPr="00664056" w:rsidRDefault="7BC31E7B" w:rsidP="7B4EAE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0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64056" w:rsidRPr="006640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Акселератор Московского областного филиала РАНХиГС 2023</w:t>
            </w:r>
          </w:p>
        </w:tc>
      </w:tr>
      <w:tr w:rsidR="00404D48" w:rsidRPr="00404D48" w14:paraId="1C10F5E5" w14:textId="77777777" w:rsidTr="7B4EAE69">
        <w:trPr>
          <w:trHeight w:val="254"/>
        </w:trPr>
        <w:tc>
          <w:tcPr>
            <w:tcW w:w="4957" w:type="dxa"/>
          </w:tcPr>
          <w:p w14:paraId="6489401A" w14:textId="77777777" w:rsidR="00404D48" w:rsidRPr="00404D48" w:rsidRDefault="00404D48" w:rsidP="00404D48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заключения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404D4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Договора</w:t>
            </w:r>
          </w:p>
        </w:tc>
        <w:tc>
          <w:tcPr>
            <w:tcW w:w="4957" w:type="dxa"/>
          </w:tcPr>
          <w:p w14:paraId="44EAFD9C" w14:textId="7EE7456C" w:rsidR="00404D48" w:rsidRPr="00404D48" w:rsidRDefault="00664056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664056">
              <w:rPr>
                <w:rFonts w:ascii="Times New Roman" w:eastAsia="Times New Roman" w:hAnsi="Times New Roman" w:cs="Times New Roman"/>
                <w:sz w:val="18"/>
                <w:lang w:val="ru-RU"/>
              </w:rPr>
              <w:t>70-2023-000729 2023-07-13</w:t>
            </w:r>
          </w:p>
        </w:tc>
      </w:tr>
    </w:tbl>
    <w:p w14:paraId="4B94D5A5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DEEC669" w14:textId="77777777" w:rsidR="00404D48" w:rsidRPr="00404D48" w:rsidRDefault="00404D48" w:rsidP="00404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NormalTable0"/>
        <w:tblW w:w="10501" w:type="dxa"/>
        <w:tblInd w:w="1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15"/>
        <w:gridCol w:w="1389"/>
        <w:gridCol w:w="1134"/>
        <w:gridCol w:w="1562"/>
        <w:gridCol w:w="1492"/>
      </w:tblGrid>
      <w:tr w:rsidR="00404D48" w:rsidRPr="00404D48" w14:paraId="7226A632" w14:textId="77777777" w:rsidTr="7B4EAE69">
        <w:trPr>
          <w:trHeight w:val="841"/>
        </w:trPr>
        <w:tc>
          <w:tcPr>
            <w:tcW w:w="668" w:type="dxa"/>
          </w:tcPr>
          <w:p w14:paraId="3656B9A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33" w:type="dxa"/>
            <w:gridSpan w:val="10"/>
          </w:tcPr>
          <w:p w14:paraId="5AE4C2DA" w14:textId="77777777" w:rsidR="00404D48" w:rsidRPr="00404D48" w:rsidRDefault="00404D48" w:rsidP="00404D48">
            <w:pPr>
              <w:spacing w:before="232"/>
              <w:ind w:left="1714" w:right="17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КРАТКАЯ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СТАРТАП-ПРОЕКТЕ</w:t>
            </w:r>
          </w:p>
        </w:tc>
      </w:tr>
      <w:tr w:rsidR="00404D48" w:rsidRPr="00404D48" w14:paraId="46347CD8" w14:textId="77777777" w:rsidTr="7B4EAE69">
        <w:trPr>
          <w:trHeight w:val="458"/>
        </w:trPr>
        <w:tc>
          <w:tcPr>
            <w:tcW w:w="668" w:type="dxa"/>
          </w:tcPr>
          <w:p w14:paraId="649841BE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70CA3FF2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577" w:type="dxa"/>
            <w:gridSpan w:val="4"/>
          </w:tcPr>
          <w:p w14:paraId="56F98995" w14:textId="07350DC5" w:rsidR="00404D48" w:rsidRPr="0051743B" w:rsidRDefault="39343E8D" w:rsidP="7B4EAE69">
            <w:pPr>
              <w:pStyle w:val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7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7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</w:t>
            </w:r>
            <w:r w:rsidR="00664056" w:rsidRPr="00517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производство</w:t>
            </w:r>
            <w:r w:rsidRPr="005174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искусственной поджелудочной железы</w:t>
            </w:r>
          </w:p>
          <w:p w14:paraId="45FB0818" w14:textId="621312B5" w:rsidR="00404D48" w:rsidRPr="0051743B" w:rsidRDefault="00404D48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4D48" w:rsidRPr="00404D48" w14:paraId="5295795F" w14:textId="77777777" w:rsidTr="7B4EAE69">
        <w:trPr>
          <w:trHeight w:val="2714"/>
        </w:trPr>
        <w:tc>
          <w:tcPr>
            <w:tcW w:w="668" w:type="dxa"/>
          </w:tcPr>
          <w:p w14:paraId="18F999B5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15D3AEB2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стартап-проекта*</w:t>
            </w:r>
          </w:p>
          <w:p w14:paraId="049F31C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E2721E3" w14:textId="77777777" w:rsidR="00404D48" w:rsidRPr="00404D48" w:rsidRDefault="00404D48" w:rsidP="00404D48">
            <w:pPr>
              <w:spacing w:before="172" w:line="256" w:lineRule="auto"/>
              <w:ind w:left="109" w:right="41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тема стартап-проекта в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рамках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акселерационной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программы,</w:t>
            </w:r>
          </w:p>
          <w:p w14:paraId="4E9FFA2E" w14:textId="77777777" w:rsidR="00404D48" w:rsidRPr="00404D48" w:rsidRDefault="00404D48" w:rsidP="00404D48">
            <w:pPr>
              <w:spacing w:before="5"/>
              <w:ind w:left="109" w:right="11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основанной на Технологических направлениях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соответствии с перечнем критических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технологий РФ, Рынках НТИ и Сквозных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технологиях.</w:t>
            </w:r>
          </w:p>
        </w:tc>
        <w:tc>
          <w:tcPr>
            <w:tcW w:w="5577" w:type="dxa"/>
            <w:gridSpan w:val="4"/>
          </w:tcPr>
          <w:p w14:paraId="53128261" w14:textId="3CF67BE3" w:rsidR="00404D48" w:rsidRPr="00404D48" w:rsidRDefault="0ABBCC0D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65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Науки о жизни</w:t>
            </w:r>
          </w:p>
        </w:tc>
      </w:tr>
      <w:tr w:rsidR="00404D48" w:rsidRPr="00404D48" w14:paraId="2800E822" w14:textId="77777777" w:rsidTr="7B4EAE69">
        <w:trPr>
          <w:trHeight w:val="904"/>
        </w:trPr>
        <w:tc>
          <w:tcPr>
            <w:tcW w:w="668" w:type="dxa"/>
          </w:tcPr>
          <w:p w14:paraId="5FCD5EC4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744AA06A" w14:textId="77777777" w:rsidR="00404D48" w:rsidRPr="00404D48" w:rsidRDefault="00404D48" w:rsidP="00404D48">
            <w:pPr>
              <w:spacing w:line="261" w:lineRule="auto"/>
              <w:ind w:left="109" w:right="2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перечнем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критических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РФ*</w:t>
            </w:r>
          </w:p>
        </w:tc>
        <w:tc>
          <w:tcPr>
            <w:tcW w:w="5577" w:type="dxa"/>
            <w:gridSpan w:val="4"/>
          </w:tcPr>
          <w:p w14:paraId="70164181" w14:textId="77777777" w:rsidR="00404D48" w:rsidRDefault="25C0E159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65061" w:rsidRPr="003A28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Биомедицинские и ветеринарные технологии</w:t>
            </w:r>
          </w:p>
          <w:p w14:paraId="62486C05" w14:textId="6009B64F" w:rsidR="00C65061" w:rsidRPr="00404D48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5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(утв. Указом Президента РФ от 7 июля 2011 г. N 899)</w:t>
            </w:r>
          </w:p>
        </w:tc>
      </w:tr>
      <w:tr w:rsidR="00404D48" w:rsidRPr="00404D48" w14:paraId="1FF84263" w14:textId="77777777" w:rsidTr="7B4EAE69">
        <w:trPr>
          <w:trHeight w:val="657"/>
        </w:trPr>
        <w:tc>
          <w:tcPr>
            <w:tcW w:w="668" w:type="dxa"/>
          </w:tcPr>
          <w:p w14:paraId="2598DEE6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2DF1E924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Рынок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НТИ</w:t>
            </w:r>
          </w:p>
        </w:tc>
        <w:tc>
          <w:tcPr>
            <w:tcW w:w="5577" w:type="dxa"/>
            <w:gridSpan w:val="4"/>
          </w:tcPr>
          <w:p w14:paraId="4101652C" w14:textId="45ED86A2" w:rsidR="00404D48" w:rsidRPr="00404D48" w:rsidRDefault="533FD942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HealthNet</w:t>
            </w:r>
          </w:p>
        </w:tc>
      </w:tr>
      <w:tr w:rsidR="00404D48" w:rsidRPr="00404D48" w14:paraId="7A4F71A1" w14:textId="77777777" w:rsidTr="7B4EAE69">
        <w:trPr>
          <w:trHeight w:val="657"/>
        </w:trPr>
        <w:tc>
          <w:tcPr>
            <w:tcW w:w="668" w:type="dxa"/>
          </w:tcPr>
          <w:p w14:paraId="78941E47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706D5AB7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Сквозные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технологии</w:t>
            </w:r>
            <w:proofErr w:type="spellEnd"/>
          </w:p>
        </w:tc>
        <w:tc>
          <w:tcPr>
            <w:tcW w:w="5577" w:type="dxa"/>
            <w:gridSpan w:val="4"/>
          </w:tcPr>
          <w:p w14:paraId="4B99056E" w14:textId="3D930567" w:rsidR="00404D48" w:rsidRPr="00404D48" w:rsidRDefault="57B26D62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404D48" w:rsidRPr="00404D48" w14:paraId="606E70D2" w14:textId="77777777" w:rsidTr="7B4EAE69">
        <w:trPr>
          <w:trHeight w:val="846"/>
        </w:trPr>
        <w:tc>
          <w:tcPr>
            <w:tcW w:w="668" w:type="dxa"/>
          </w:tcPr>
          <w:p w14:paraId="1299C43A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33" w:type="dxa"/>
            <w:gridSpan w:val="10"/>
          </w:tcPr>
          <w:p w14:paraId="2BC0CC3D" w14:textId="77777777" w:rsidR="00404D48" w:rsidRPr="00404D48" w:rsidRDefault="00404D48" w:rsidP="00404D48">
            <w:pPr>
              <w:spacing w:before="237"/>
              <w:ind w:left="973"/>
              <w:rPr>
                <w:rFonts w:ascii="Cambria" w:eastAsia="Times New Roman" w:hAnsi="Cambria" w:cs="Times New Roman"/>
                <w:sz w:val="28"/>
                <w:lang w:val="ru-RU"/>
              </w:rPr>
            </w:pP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ИНФОРМАЦИЯ</w:t>
            </w:r>
            <w:r w:rsidRPr="00404D48">
              <w:rPr>
                <w:rFonts w:ascii="Cambria" w:eastAsia="Times New Roman" w:hAnsi="Cambria" w:cs="Times New Roman"/>
                <w:spacing w:val="-6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О</w:t>
            </w:r>
            <w:r w:rsidRPr="00404D48">
              <w:rPr>
                <w:rFonts w:ascii="Cambria" w:eastAsia="Times New Roman" w:hAnsi="Cambria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ЛИДЕРЕ</w:t>
            </w:r>
            <w:r w:rsidRPr="00404D48">
              <w:rPr>
                <w:rFonts w:ascii="Cambria" w:eastAsia="Times New Roman" w:hAnsi="Cambria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И</w:t>
            </w:r>
            <w:r w:rsidRPr="00404D48">
              <w:rPr>
                <w:rFonts w:ascii="Cambria" w:eastAsia="Times New Roman" w:hAnsi="Cambria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УЧАСТНИКАХ</w:t>
            </w:r>
            <w:r w:rsidRPr="00404D48">
              <w:rPr>
                <w:rFonts w:ascii="Cambria" w:eastAsia="Times New Roman" w:hAnsi="Cambria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СТАРТАП-ПРОЕКТА</w:t>
            </w:r>
          </w:p>
        </w:tc>
      </w:tr>
      <w:tr w:rsidR="00404D48" w:rsidRPr="00404D48" w14:paraId="49E1AC8F" w14:textId="77777777" w:rsidTr="7B4EAE69">
        <w:trPr>
          <w:trHeight w:val="1149"/>
        </w:trPr>
        <w:tc>
          <w:tcPr>
            <w:tcW w:w="668" w:type="dxa"/>
          </w:tcPr>
          <w:p w14:paraId="29B4EA11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107F7A0E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Лидер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577" w:type="dxa"/>
            <w:gridSpan w:val="4"/>
          </w:tcPr>
          <w:p w14:paraId="683DD8FA" w14:textId="77777777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Unti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  <w:p w14:paraId="1E5FFF2D" w14:textId="3B76AD71" w:rsidR="00404D48" w:rsidRPr="00404D48" w:rsidRDefault="74EA2D58" w:rsidP="7B4EAE69">
            <w:pPr>
              <w:numPr>
                <w:ilvl w:val="0"/>
                <w:numId w:val="1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Leader</w:t>
            </w:r>
            <w:r w:rsidRPr="7B4EAE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="24793D7F"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24793D7F" w:rsidRPr="7B4EAE69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  <w:lang w:val="ru-RU"/>
              </w:rPr>
              <w:t>U1602604</w:t>
            </w:r>
          </w:p>
          <w:p w14:paraId="6CCB9149" w14:textId="02F8C6D0" w:rsidR="00404D48" w:rsidRPr="00404D48" w:rsidRDefault="24793D7F" w:rsidP="7B4EAE69">
            <w:pPr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Вихляев Павел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Семёнович</w:t>
            </w:r>
            <w:proofErr w:type="spellEnd"/>
          </w:p>
          <w:p w14:paraId="7166196F" w14:textId="273A9878" w:rsidR="00404D48" w:rsidRPr="00404D48" w:rsidRDefault="24793D7F" w:rsidP="7B4EAE69">
            <w:pPr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+7-902-147-86-10</w:t>
            </w:r>
          </w:p>
          <w:p w14:paraId="4FF861A2" w14:textId="214A58CB" w:rsidR="00404D48" w:rsidRPr="00404D48" w:rsidRDefault="24793D7F" w:rsidP="7B4EAE69">
            <w:pPr>
              <w:numPr>
                <w:ilvl w:val="0"/>
                <w:numId w:val="1"/>
              </w:numPr>
              <w:tabs>
                <w:tab w:val="left" w:pos="223"/>
              </w:tabs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vi.pavel@yandex.ru</w:t>
            </w:r>
          </w:p>
        </w:tc>
      </w:tr>
      <w:tr w:rsidR="00DE5B03" w:rsidRPr="00404D48" w14:paraId="7FD4C963" w14:textId="77777777" w:rsidTr="7B4EAE69">
        <w:trPr>
          <w:trHeight w:val="460"/>
        </w:trPr>
        <w:tc>
          <w:tcPr>
            <w:tcW w:w="668" w:type="dxa"/>
            <w:vMerge w:val="restart"/>
          </w:tcPr>
          <w:p w14:paraId="75697EEC" w14:textId="77777777" w:rsidR="00DE5B03" w:rsidRPr="00404D48" w:rsidRDefault="00DE5B03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9833" w:type="dxa"/>
            <w:gridSpan w:val="10"/>
            <w:tcBorders>
              <w:bottom w:val="nil"/>
            </w:tcBorders>
          </w:tcPr>
          <w:p w14:paraId="2FCB2B3A" w14:textId="77777777" w:rsidR="00DE5B03" w:rsidRPr="00404D48" w:rsidRDefault="00DE5B03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Команда</w:t>
            </w:r>
            <w:r w:rsidRPr="00404D48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(участники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стартап-проекта,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которые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работают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акселерационной</w:t>
            </w:r>
          </w:p>
          <w:p w14:paraId="15DBC044" w14:textId="77777777" w:rsidR="00DE5B03" w:rsidRPr="00404D48" w:rsidRDefault="00DE5B03" w:rsidP="00404D48">
            <w:pPr>
              <w:spacing w:line="217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программы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DE5B03" w:rsidRPr="00404D48" w14:paraId="40A6C394" w14:textId="77777777" w:rsidTr="7B4EAE69">
        <w:trPr>
          <w:trHeight w:val="919"/>
        </w:trPr>
        <w:tc>
          <w:tcPr>
            <w:tcW w:w="668" w:type="dxa"/>
            <w:vMerge/>
          </w:tcPr>
          <w:p w14:paraId="4DDBEF00" w14:textId="77777777" w:rsidR="00DE5B03" w:rsidRPr="00404D48" w:rsidRDefault="00DE5B03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3461D779" w14:textId="77777777" w:rsidR="00DE5B03" w:rsidRPr="00404D48" w:rsidRDefault="00DE5B03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" w:type="dxa"/>
          </w:tcPr>
          <w:p w14:paraId="427D9C9B" w14:textId="77777777" w:rsidR="00DE5B03" w:rsidRPr="00404D48" w:rsidRDefault="00DE5B03" w:rsidP="00404D48">
            <w:pPr>
              <w:spacing w:line="22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876" w:type="dxa"/>
          </w:tcPr>
          <w:p w14:paraId="4EF9A3D0" w14:textId="77777777" w:rsidR="00DE5B03" w:rsidRPr="00404D48" w:rsidRDefault="00DE5B03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Unti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1148" w:type="dxa"/>
          </w:tcPr>
          <w:p w14:paraId="096F30D6" w14:textId="77777777" w:rsidR="00DE5B03" w:rsidRPr="00404D48" w:rsidRDefault="00DE5B03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1419" w:type="dxa"/>
          </w:tcPr>
          <w:p w14:paraId="4D56F4D4" w14:textId="77777777" w:rsidR="00DE5B03" w:rsidRPr="00404D48" w:rsidRDefault="00DE5B03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0E161039" w14:textId="77777777" w:rsidR="00DE5B03" w:rsidRPr="00404D48" w:rsidRDefault="00DE5B03" w:rsidP="00404D48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проекте</w:t>
            </w:r>
            <w:proofErr w:type="spellEnd"/>
          </w:p>
        </w:tc>
        <w:tc>
          <w:tcPr>
            <w:tcW w:w="1134" w:type="dxa"/>
          </w:tcPr>
          <w:p w14:paraId="10471B37" w14:textId="77777777" w:rsidR="00DE5B03" w:rsidRPr="00404D48" w:rsidRDefault="00DE5B03" w:rsidP="00404D48">
            <w:pPr>
              <w:ind w:left="101"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404D48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  <w:tc>
          <w:tcPr>
            <w:tcW w:w="1562" w:type="dxa"/>
          </w:tcPr>
          <w:p w14:paraId="3AB51475" w14:textId="77777777" w:rsidR="00DE5B03" w:rsidRPr="00404D48" w:rsidRDefault="00DE5B03" w:rsidP="00404D48">
            <w:pPr>
              <w:ind w:left="102" w:right="22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наличии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92" w:type="dxa"/>
          </w:tcPr>
          <w:p w14:paraId="0D70FBBF" w14:textId="77777777" w:rsidR="00DE5B03" w:rsidRPr="00404D48" w:rsidRDefault="00DE5B03" w:rsidP="00404D48">
            <w:pPr>
              <w:ind w:left="100"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квалификация</w:t>
            </w:r>
          </w:p>
          <w:p w14:paraId="2F1BE5AF" w14:textId="77777777" w:rsidR="00DE5B03" w:rsidRPr="00404D48" w:rsidRDefault="00DE5B03" w:rsidP="00404D48">
            <w:pPr>
              <w:spacing w:line="230" w:lineRule="atLeast"/>
              <w:ind w:left="100" w:right="5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(краткое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описание)</w:t>
            </w:r>
          </w:p>
        </w:tc>
      </w:tr>
      <w:tr w:rsidR="00266C4E" w:rsidRPr="00404D48" w14:paraId="56B20A0C" w14:textId="77777777" w:rsidTr="7B4EAE69">
        <w:trPr>
          <w:trHeight w:val="269"/>
        </w:trPr>
        <w:tc>
          <w:tcPr>
            <w:tcW w:w="668" w:type="dxa"/>
            <w:vMerge/>
          </w:tcPr>
          <w:p w14:paraId="3CF2D8B6" w14:textId="7777777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/>
          </w:tcPr>
          <w:p w14:paraId="0FB78278" w14:textId="7777777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" w:type="dxa"/>
          </w:tcPr>
          <w:p w14:paraId="249FAAB8" w14:textId="77777777" w:rsidR="00266C4E" w:rsidRPr="00404D48" w:rsidRDefault="00266C4E" w:rsidP="00266C4E">
            <w:pPr>
              <w:spacing w:line="225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76" w:type="dxa"/>
          </w:tcPr>
          <w:p w14:paraId="1FC39945" w14:textId="3EEE49DF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7B4EAE69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r w:rsidRPr="7B4EAE69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  <w:lang w:val="ru-RU"/>
              </w:rPr>
              <w:lastRenderedPageBreak/>
              <w:t>U1602604</w:t>
            </w:r>
          </w:p>
        </w:tc>
        <w:tc>
          <w:tcPr>
            <w:tcW w:w="1148" w:type="dxa"/>
          </w:tcPr>
          <w:p w14:paraId="0562CB0E" w14:textId="0E33F488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6C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id 1323507</w:t>
            </w:r>
          </w:p>
        </w:tc>
        <w:tc>
          <w:tcPr>
            <w:tcW w:w="1419" w:type="dxa"/>
          </w:tcPr>
          <w:p w14:paraId="34CE0A41" w14:textId="74466ED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Вихляев Павел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Семёнович</w:t>
            </w:r>
            <w:proofErr w:type="spellEnd"/>
          </w:p>
        </w:tc>
        <w:tc>
          <w:tcPr>
            <w:tcW w:w="1704" w:type="dxa"/>
            <w:gridSpan w:val="2"/>
          </w:tcPr>
          <w:p w14:paraId="62EBF3C5" w14:textId="78163F3F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</w:t>
            </w:r>
            <w:proofErr w:type="spellEnd"/>
          </w:p>
        </w:tc>
        <w:tc>
          <w:tcPr>
            <w:tcW w:w="1134" w:type="dxa"/>
          </w:tcPr>
          <w:p w14:paraId="1AA794CF" w14:textId="1543F100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+7-902-147-</w:t>
            </w: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86-10</w:t>
            </w:r>
          </w:p>
          <w:p w14:paraId="6D98A12B" w14:textId="47276B79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vi.pavel@yandex.ru</w:t>
            </w:r>
          </w:p>
        </w:tc>
        <w:tc>
          <w:tcPr>
            <w:tcW w:w="1562" w:type="dxa"/>
          </w:tcPr>
          <w:p w14:paraId="2946DB82" w14:textId="0674C540" w:rsidR="00266C4E" w:rsidRPr="00C65061" w:rsidRDefault="00C65061" w:rsidP="00266C4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директор</w:t>
            </w:r>
          </w:p>
        </w:tc>
        <w:tc>
          <w:tcPr>
            <w:tcW w:w="1492" w:type="dxa"/>
          </w:tcPr>
          <w:p w14:paraId="5997CC1D" w14:textId="63FEDA3C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бакалавриата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Проектный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6C4E" w:rsidRPr="00404D48" w14:paraId="7144751B" w14:textId="77777777" w:rsidTr="7B4EAE69">
        <w:trPr>
          <w:trHeight w:val="268"/>
        </w:trPr>
        <w:tc>
          <w:tcPr>
            <w:tcW w:w="668" w:type="dxa"/>
            <w:vMerge/>
          </w:tcPr>
          <w:p w14:paraId="110FFD37" w14:textId="7777777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" w:type="dxa"/>
            <w:vMerge/>
          </w:tcPr>
          <w:p w14:paraId="6B699379" w14:textId="7777777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" w:type="dxa"/>
          </w:tcPr>
          <w:p w14:paraId="78E884CA" w14:textId="77777777" w:rsidR="00266C4E" w:rsidRPr="00404D48" w:rsidRDefault="00266C4E" w:rsidP="00266C4E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76" w:type="dxa"/>
          </w:tcPr>
          <w:p w14:paraId="3FE9F23F" w14:textId="4919E0EB" w:rsidR="00266C4E" w:rsidRPr="00266C4E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U1028036</w:t>
            </w:r>
          </w:p>
        </w:tc>
        <w:tc>
          <w:tcPr>
            <w:tcW w:w="1148" w:type="dxa"/>
          </w:tcPr>
          <w:p w14:paraId="1F72F646" w14:textId="113A232C" w:rsidR="00266C4E" w:rsidRPr="00266C4E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</w:t>
            </w:r>
            <w:r w:rsidRPr="00266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3384855</w:t>
            </w:r>
          </w:p>
        </w:tc>
        <w:tc>
          <w:tcPr>
            <w:tcW w:w="1419" w:type="dxa"/>
          </w:tcPr>
          <w:p w14:paraId="08CE6F91" w14:textId="2407383B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Кульниченко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Елизавета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1704" w:type="dxa"/>
            <w:gridSpan w:val="2"/>
          </w:tcPr>
          <w:p w14:paraId="61CDCEAD" w14:textId="1E466C81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</w:t>
            </w:r>
            <w:proofErr w:type="spellEnd"/>
          </w:p>
        </w:tc>
        <w:tc>
          <w:tcPr>
            <w:tcW w:w="1134" w:type="dxa"/>
          </w:tcPr>
          <w:p w14:paraId="784E4672" w14:textId="21D4CAB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+7-916-369-47-74</w:t>
            </w:r>
          </w:p>
          <w:p w14:paraId="6BB9E253" w14:textId="04A0BE0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liza.kulnichenko@mail.ru</w:t>
            </w:r>
          </w:p>
        </w:tc>
        <w:tc>
          <w:tcPr>
            <w:tcW w:w="1562" w:type="dxa"/>
          </w:tcPr>
          <w:p w14:paraId="23DE523C" w14:textId="16CE4DBF" w:rsidR="00266C4E" w:rsidRPr="00C65061" w:rsidRDefault="00C65061" w:rsidP="00266C4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Финансовый директор</w:t>
            </w:r>
          </w:p>
        </w:tc>
        <w:tc>
          <w:tcPr>
            <w:tcW w:w="1492" w:type="dxa"/>
          </w:tcPr>
          <w:p w14:paraId="52E56223" w14:textId="3DA217CD" w:rsidR="00266C4E" w:rsidRPr="00685465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 курс бакалавриата (Проектный менеджмент), подготовка проектов и эффективные бизнес коммуникации (сертификат о дополнительном образовании)</w:t>
            </w:r>
          </w:p>
        </w:tc>
      </w:tr>
      <w:tr w:rsidR="00266C4E" w:rsidRPr="00404D48" w14:paraId="0B778152" w14:textId="77777777" w:rsidTr="00DE5B03">
        <w:trPr>
          <w:trHeight w:val="2580"/>
        </w:trPr>
        <w:tc>
          <w:tcPr>
            <w:tcW w:w="668" w:type="dxa"/>
            <w:vMerge/>
          </w:tcPr>
          <w:p w14:paraId="07547A01" w14:textId="77777777" w:rsidR="00266C4E" w:rsidRPr="00685465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/>
          </w:tcPr>
          <w:p w14:paraId="5043CB0F" w14:textId="77777777" w:rsidR="00266C4E" w:rsidRPr="00685465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7A036E3D" w14:textId="77777777" w:rsidR="00266C4E" w:rsidRPr="00404D48" w:rsidRDefault="00266C4E" w:rsidP="00266C4E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7459315" w14:textId="741047A2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7B4EAE69">
              <w:rPr>
                <w:rFonts w:ascii="Roboto" w:eastAsia="Roboto" w:hAnsi="Roboto" w:cs="Roboto"/>
                <w:caps/>
                <w:color w:val="000000" w:themeColor="text1"/>
                <w:sz w:val="19"/>
                <w:szCs w:val="19"/>
                <w:lang w:val="ru-RU"/>
              </w:rPr>
              <w:t>U1599309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6537F28F" w14:textId="39394D79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</w:t>
            </w:r>
            <w:r w:rsidRPr="00266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4843447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DFB9E20" w14:textId="644B247E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Лесик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70DF9E56" w14:textId="1C3BE4CF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AE0D0B" w14:textId="1DE612BB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+7-919-729-65-75</w:t>
            </w:r>
          </w:p>
          <w:p w14:paraId="44E871BC" w14:textId="01B2D313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4EAE69">
              <w:rPr>
                <w:rFonts w:ascii="Times New Roman" w:eastAsia="Times New Roman" w:hAnsi="Times New Roman" w:cs="Times New Roman"/>
                <w:sz w:val="18"/>
                <w:szCs w:val="18"/>
              </w:rPr>
              <w:t>lesikolga17@gmail.com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44A5D23" w14:textId="325F5651" w:rsidR="00266C4E" w:rsidRPr="00C65061" w:rsidRDefault="00C65061" w:rsidP="00266C4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Исполнительный директор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38610EB" w14:textId="663B309B" w:rsidR="00266C4E" w:rsidRPr="00685465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курс бакалавриата (Проектный менеджмент), подготовка проектов и эффективные бизнес коммуникации (сертификат о дополнительном образовании)</w:t>
            </w:r>
          </w:p>
        </w:tc>
      </w:tr>
      <w:tr w:rsidR="00266C4E" w:rsidRPr="00404D48" w14:paraId="2F91EC34" w14:textId="77777777" w:rsidTr="00DE5B03">
        <w:trPr>
          <w:trHeight w:val="2724"/>
        </w:trPr>
        <w:tc>
          <w:tcPr>
            <w:tcW w:w="668" w:type="dxa"/>
            <w:vMerge/>
          </w:tcPr>
          <w:p w14:paraId="4101480F" w14:textId="77777777" w:rsidR="00266C4E" w:rsidRPr="003D7110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/>
          </w:tcPr>
          <w:p w14:paraId="693636F2" w14:textId="77777777" w:rsidR="00266C4E" w:rsidRPr="003D7110" w:rsidRDefault="00266C4E" w:rsidP="00266C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5FE6D766" w14:textId="73DE9F99" w:rsidR="00266C4E" w:rsidRPr="00DE5B03" w:rsidRDefault="00266C4E" w:rsidP="00266C4E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5E25D11" w14:textId="7777777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8191610" w14:textId="77777777" w:rsidR="00266C4E" w:rsidRPr="7B4EAE69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05704932" w14:textId="44D144F0" w:rsidR="00266C4E" w:rsidRPr="00DE5B03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Толпыгина Светлана Николаевна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14:paraId="3FB4AD6D" w14:textId="180942BA" w:rsidR="00266C4E" w:rsidRPr="00FE099E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116DF329" w14:textId="77777777" w:rsidR="00266C4E" w:rsidRPr="7B4EAE69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2162717" w14:textId="77777777" w:rsidR="00266C4E" w:rsidRPr="00404D48" w:rsidRDefault="00266C4E" w:rsidP="00266C4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66E663DC" w14:textId="36519537" w:rsidR="00266C4E" w:rsidRPr="00DE5B03" w:rsidRDefault="00266C4E" w:rsidP="00266C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Врач кардиолог, доктор медицинских наук </w:t>
            </w:r>
          </w:p>
        </w:tc>
      </w:tr>
    </w:tbl>
    <w:p w14:paraId="637805D2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404D48" w:rsidRPr="00404D48">
          <w:pgSz w:w="11910" w:h="16840"/>
          <w:pgMar w:top="340" w:right="26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404D48" w:rsidRPr="00404D48" w14:paraId="7E0ADA47" w14:textId="77777777" w:rsidTr="7B4EAE69">
        <w:trPr>
          <w:trHeight w:val="1070"/>
        </w:trPr>
        <w:tc>
          <w:tcPr>
            <w:tcW w:w="668" w:type="dxa"/>
          </w:tcPr>
          <w:p w14:paraId="463F29E8" w14:textId="77777777" w:rsidR="00404D48" w:rsidRPr="00685465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73E28E44" w14:textId="77777777" w:rsidR="00404D48" w:rsidRPr="00404D48" w:rsidRDefault="00404D48" w:rsidP="00404D48">
            <w:pPr>
              <w:spacing w:before="231"/>
              <w:ind w:left="1765" w:right="1755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04D48">
              <w:rPr>
                <w:rFonts w:ascii="Times New Roman" w:eastAsia="Times New Roman" w:hAnsi="Times New Roman" w:cs="Times New Roman"/>
                <w:sz w:val="32"/>
              </w:rPr>
              <w:t>ПЛАН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32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32"/>
              </w:rPr>
              <w:t>РЕАЛИЗАЦИИ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32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32"/>
              </w:rPr>
              <w:t>СТАРТАП-ПРОЕКТА</w:t>
            </w:r>
          </w:p>
        </w:tc>
      </w:tr>
      <w:tr w:rsidR="00404D48" w:rsidRPr="00404D48" w14:paraId="20EE7F87" w14:textId="77777777" w:rsidTr="7B4EAE69">
        <w:trPr>
          <w:trHeight w:val="2553"/>
        </w:trPr>
        <w:tc>
          <w:tcPr>
            <w:tcW w:w="668" w:type="dxa"/>
          </w:tcPr>
          <w:p w14:paraId="44B0A208" w14:textId="77777777" w:rsidR="00404D48" w:rsidRPr="00404D48" w:rsidRDefault="00404D48" w:rsidP="00404D4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04D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8" w:type="dxa"/>
          </w:tcPr>
          <w:p w14:paraId="55657764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Аннотация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проекта*</w:t>
            </w:r>
          </w:p>
          <w:p w14:paraId="4FB031CF" w14:textId="77777777" w:rsidR="00404D48" w:rsidRPr="00404D48" w:rsidRDefault="00404D48" w:rsidP="00404D48">
            <w:pPr>
              <w:spacing w:before="178"/>
              <w:ind w:left="109" w:right="104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краткая информация (не более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1000 знаков, без пробелов) о стартап-проекте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(краткий реферат проекта, детализация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отдельных блоков предусмотрена другими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разделами Паспорта): цели и задачи проекта,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ожидаемые результаты, области применения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результатов,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потенциальные</w:t>
            </w:r>
          </w:p>
          <w:p w14:paraId="0551E48B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потребительские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сегменты</w:t>
            </w:r>
            <w:proofErr w:type="spellEnd"/>
          </w:p>
        </w:tc>
        <w:tc>
          <w:tcPr>
            <w:tcW w:w="5567" w:type="dxa"/>
          </w:tcPr>
          <w:p w14:paraId="355BE295" w14:textId="2A8B8506" w:rsidR="00404D48" w:rsidRPr="00685465" w:rsidRDefault="43B751B0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Сахарный диабет – это распространенное хроническое заболевание, которым страдают миллионы людей по всему миру. На 2023 год около 8.8% населения Земли страдает от этого заболевания. Сахарный диабет возникает в результате дефектов выработки инсулина, дефекта действия инсулина или обоих этих факторов. Одним из самых перспективных направлений в профилактике сахарного диабета является использование искусственной поджелудочной железы: устройства, которое внешним образом прикрепляется на тело больного и автоматически вводит инсулин, когда это необходимо.</w:t>
            </w:r>
          </w:p>
          <w:p w14:paraId="2FB7A822" w14:textId="18C18A7F" w:rsidR="00404D48" w:rsidRPr="00685465" w:rsidRDefault="43B751B0" w:rsidP="7B4EAE69">
            <w:pPr>
              <w:rPr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сожалению, на 2023 год российский рынок ИПЖ довольно скуден, лишь несколько компаний занимаются разработками в этой области, ни одна из которых не занимается производством таких устройств. Именно поэтому, целью нашего проекта мы выбрали разработку и производство ИПЖ, желая предоставить российскому потребителю доступное и удобное решение проблемы сахарного диабета.</w:t>
            </w:r>
          </w:p>
          <w:p w14:paraId="3B7B4B86" w14:textId="348E84C2" w:rsidR="00404D48" w:rsidRPr="00685465" w:rsidRDefault="00404D48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4D48" w:rsidRPr="00404D48" w14:paraId="6D7ABCC1" w14:textId="77777777" w:rsidTr="7B4EAE69">
        <w:trPr>
          <w:trHeight w:val="508"/>
        </w:trPr>
        <w:tc>
          <w:tcPr>
            <w:tcW w:w="668" w:type="dxa"/>
          </w:tcPr>
          <w:p w14:paraId="3A0FF5F2" w14:textId="77777777" w:rsidR="00404D48" w:rsidRPr="00685465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39AD9624" w14:textId="77777777" w:rsidR="00404D48" w:rsidRPr="00404D48" w:rsidRDefault="00404D48" w:rsidP="00404D48">
            <w:pPr>
              <w:spacing w:line="312" w:lineRule="exact"/>
              <w:ind w:left="1765" w:right="17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Базовая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бизнес-идея</w:t>
            </w:r>
            <w:proofErr w:type="spellEnd"/>
          </w:p>
        </w:tc>
      </w:tr>
      <w:tr w:rsidR="00404D48" w:rsidRPr="00404D48" w14:paraId="0862FCC3" w14:textId="77777777" w:rsidTr="7B4EAE69">
        <w:trPr>
          <w:trHeight w:val="2234"/>
        </w:trPr>
        <w:tc>
          <w:tcPr>
            <w:tcW w:w="668" w:type="dxa"/>
          </w:tcPr>
          <w:p w14:paraId="2B2B7304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4258" w:type="dxa"/>
          </w:tcPr>
          <w:p w14:paraId="194D7DED" w14:textId="77777777" w:rsidR="00404D48" w:rsidRPr="00404D48" w:rsidRDefault="00404D48" w:rsidP="00404D48">
            <w:pPr>
              <w:ind w:left="109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Какой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(товар/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услуга/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устройство/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ПО/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технология/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т.д.)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продаваться*</w:t>
            </w:r>
          </w:p>
          <w:p w14:paraId="5630AD66" w14:textId="77777777" w:rsidR="00404D48" w:rsidRPr="00404D48" w:rsidRDefault="00404D48" w:rsidP="00404D48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799F8079" w14:textId="77777777" w:rsidR="00404D48" w:rsidRPr="00404D48" w:rsidRDefault="00404D48" w:rsidP="00404D48">
            <w:pPr>
              <w:spacing w:before="1"/>
              <w:ind w:left="109" w:right="381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максимально понятно и емко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лежащем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стартап-проекта,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благодаря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реализации</w:t>
            </w:r>
          </w:p>
          <w:p w14:paraId="1E1E45AD" w14:textId="77777777" w:rsidR="00404D48" w:rsidRPr="00404D48" w:rsidRDefault="00404D48" w:rsidP="00404D48">
            <w:pPr>
              <w:spacing w:before="1" w:line="256" w:lineRule="auto"/>
              <w:ind w:left="109" w:right="50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которого планируется получать основной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доход</w:t>
            </w:r>
          </w:p>
        </w:tc>
        <w:tc>
          <w:tcPr>
            <w:tcW w:w="5567" w:type="dxa"/>
          </w:tcPr>
          <w:p w14:paraId="61829076" w14:textId="41C372BE" w:rsidR="00404D48" w:rsidRPr="00404D48" w:rsidRDefault="74D0435C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4BC0F6CD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Система автоматизированной доставки инсулина в организм человека, страдающего инсулинозависимым диабетом, включающая мониторинг глюкозы, инсулиновую помпу и центр принятия решений</w:t>
            </w:r>
          </w:p>
        </w:tc>
      </w:tr>
      <w:tr w:rsidR="00404D48" w:rsidRPr="00404D48" w14:paraId="64E5C15D" w14:textId="77777777" w:rsidTr="7B4EAE69">
        <w:trPr>
          <w:trHeight w:val="2299"/>
        </w:trPr>
        <w:tc>
          <w:tcPr>
            <w:tcW w:w="668" w:type="dxa"/>
          </w:tcPr>
          <w:p w14:paraId="2BA226A1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5D369756" w14:textId="77777777" w:rsidR="00404D48" w:rsidRPr="00404D48" w:rsidRDefault="00404D48" w:rsidP="00404D48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8" w:type="dxa"/>
          </w:tcPr>
          <w:p w14:paraId="17AD93B2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42F3D532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Какую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чью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(какого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потребителей)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проблему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решает*</w:t>
            </w:r>
          </w:p>
          <w:p w14:paraId="0DE4B5B7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083794C" w14:textId="77777777" w:rsidR="00404D48" w:rsidRPr="00404D48" w:rsidRDefault="00404D48" w:rsidP="00404D48">
            <w:pPr>
              <w:spacing w:before="154" w:line="261" w:lineRule="auto"/>
              <w:ind w:left="109" w:right="8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максимально и емко 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потенциального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потребителя,</w:t>
            </w:r>
          </w:p>
          <w:p w14:paraId="6DE5A7C1" w14:textId="77777777" w:rsidR="00404D48" w:rsidRPr="00404D48" w:rsidRDefault="00404D48" w:rsidP="00404D48">
            <w:pPr>
              <w:spacing w:line="261" w:lineRule="auto"/>
              <w:ind w:left="109" w:right="23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которую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(полностью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частично)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сможет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решить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</w:t>
            </w:r>
          </w:p>
        </w:tc>
        <w:tc>
          <w:tcPr>
            <w:tcW w:w="5567" w:type="dxa"/>
          </w:tcPr>
          <w:p w14:paraId="66204FF1" w14:textId="7B53D23C" w:rsidR="00404D48" w:rsidRPr="00404D48" w:rsidRDefault="53809900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Наш проект решает проблему снабжения организма инсулином у людей, страдающих от </w:t>
            </w:r>
            <w:r w:rsidR="2A123F5F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сахарного диабета первого типа</w:t>
            </w:r>
          </w:p>
        </w:tc>
      </w:tr>
      <w:tr w:rsidR="00404D48" w:rsidRPr="00404D48" w14:paraId="7F1240DC" w14:textId="77777777" w:rsidTr="7B4EAE69">
        <w:trPr>
          <w:trHeight w:val="2841"/>
        </w:trPr>
        <w:tc>
          <w:tcPr>
            <w:tcW w:w="668" w:type="dxa"/>
          </w:tcPr>
          <w:p w14:paraId="4737E36C" w14:textId="77777777" w:rsidR="00404D48" w:rsidRPr="00404D48" w:rsidRDefault="00404D48" w:rsidP="00404D48">
            <w:pPr>
              <w:spacing w:line="243" w:lineRule="exact"/>
              <w:ind w:left="107"/>
              <w:rPr>
                <w:rFonts w:ascii="Calibri" w:eastAsia="Times New Roman" w:hAnsi="Times New Roman" w:cs="Times New Roman"/>
                <w:sz w:val="20"/>
              </w:rPr>
            </w:pPr>
            <w:r w:rsidRPr="00404D48">
              <w:rPr>
                <w:rFonts w:ascii="Calibri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8" w:type="dxa"/>
          </w:tcPr>
          <w:p w14:paraId="56228A16" w14:textId="77777777" w:rsidR="00404D48" w:rsidRPr="00404D48" w:rsidRDefault="00404D48" w:rsidP="00404D48">
            <w:pPr>
              <w:spacing w:line="243" w:lineRule="exact"/>
              <w:ind w:left="165"/>
              <w:jc w:val="both"/>
              <w:rPr>
                <w:rFonts w:ascii="Calibri" w:eastAsia="Times New Roman" w:hAnsi="Calibri" w:cs="Times New Roman"/>
                <w:sz w:val="20"/>
                <w:lang w:val="ru-RU"/>
              </w:rPr>
            </w:pP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Потенциальные</w:t>
            </w:r>
            <w:r w:rsidRPr="00404D48">
              <w:rPr>
                <w:rFonts w:ascii="Calibri" w:eastAsia="Times New Roman" w:hAnsi="Calibri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потребительские</w:t>
            </w:r>
            <w:r w:rsidRPr="00404D48">
              <w:rPr>
                <w:rFonts w:ascii="Calibri" w:eastAsia="Times New Roman" w:hAnsi="Calibri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сегменты*</w:t>
            </w:r>
          </w:p>
          <w:p w14:paraId="2DBF0D7D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14:paraId="15147277" w14:textId="77777777" w:rsidR="00404D48" w:rsidRPr="00404D48" w:rsidRDefault="00404D48" w:rsidP="00404D48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краткая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потенциальных потребителях с указанием 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(детализация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предусмотрена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таблицы):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юридических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лиц</w:t>
            </w:r>
          </w:p>
          <w:p w14:paraId="60889CCA" w14:textId="77777777" w:rsidR="00404D48" w:rsidRPr="00404D48" w:rsidRDefault="00404D48" w:rsidP="00404D48">
            <w:pPr>
              <w:spacing w:before="2"/>
              <w:ind w:left="109" w:right="95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категория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отрасль,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т.д.;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физических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лиц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демографические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данные,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вкусы,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образования,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потребления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т.д.;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географическое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расположение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6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потребителей,</w:t>
            </w:r>
            <w:r w:rsidRPr="00404D48">
              <w:rPr>
                <w:rFonts w:ascii="Times New Roman" w:eastAsia="Times New Roman" w:hAnsi="Times New Roman" w:cs="Times New Roman"/>
                <w:i/>
                <w:spacing w:val="6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сектор</w:t>
            </w:r>
            <w:r w:rsidRPr="00404D48">
              <w:rPr>
                <w:rFonts w:ascii="Times New Roman" w:eastAsia="Times New Roman" w:hAnsi="Times New Roman" w:cs="Times New Roman"/>
                <w:i/>
                <w:spacing w:val="6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рынка</w:t>
            </w:r>
          </w:p>
          <w:p w14:paraId="718DD4AD" w14:textId="77777777" w:rsidR="00404D48" w:rsidRPr="00404D48" w:rsidRDefault="00404D48" w:rsidP="00404D48">
            <w:pPr>
              <w:spacing w:line="217" w:lineRule="exact"/>
              <w:ind w:left="109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(B2B, B2C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 xml:space="preserve">и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др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</w:p>
        </w:tc>
        <w:tc>
          <w:tcPr>
            <w:tcW w:w="5567" w:type="dxa"/>
          </w:tcPr>
          <w:p w14:paraId="08B43C1E" w14:textId="5B22F94F" w:rsidR="00404D48" w:rsidRPr="00685465" w:rsidRDefault="0BB3AA79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451C257D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 всех возрастов, вкусов, уровней образования</w:t>
            </w:r>
            <w:r w:rsidR="504FA7A5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среднего достатка, страдающие от сахарного диабета </w:t>
            </w:r>
            <w:r w:rsidR="504FA7A5"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504FA7A5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типа</w:t>
            </w:r>
          </w:p>
          <w:p w14:paraId="30B36D9D" w14:textId="383CC189" w:rsidR="00404D48" w:rsidRPr="00685465" w:rsidRDefault="00404D48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62F1B3" w14:textId="0EDB0A24" w:rsidR="00404D48" w:rsidRPr="00404D48" w:rsidRDefault="504FA7A5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рынка</w:t>
            </w:r>
            <w:proofErr w:type="spellEnd"/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: B2C</w:t>
            </w:r>
            <w:r w:rsidR="2F620AFE" w:rsidRPr="7B4EAE69">
              <w:rPr>
                <w:rFonts w:ascii="Times New Roman" w:eastAsia="Times New Roman" w:hAnsi="Times New Roman" w:cs="Times New Roman"/>
                <w:sz w:val="20"/>
                <w:szCs w:val="20"/>
              </w:rPr>
              <w:t>, B2G</w:t>
            </w:r>
          </w:p>
        </w:tc>
      </w:tr>
      <w:tr w:rsidR="00404D48" w:rsidRPr="00404D48" w14:paraId="46A7899F" w14:textId="77777777" w:rsidTr="7B4EAE69">
        <w:trPr>
          <w:trHeight w:val="2450"/>
        </w:trPr>
        <w:tc>
          <w:tcPr>
            <w:tcW w:w="668" w:type="dxa"/>
          </w:tcPr>
          <w:p w14:paraId="02F2C34E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B73E586" w14:textId="77777777" w:rsidR="00404D48" w:rsidRPr="00404D48" w:rsidRDefault="00404D48" w:rsidP="00404D48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8" w:type="dxa"/>
          </w:tcPr>
          <w:p w14:paraId="680A4E5D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0261AC45" w14:textId="77777777" w:rsidR="00404D48" w:rsidRPr="00404D48" w:rsidRDefault="00404D48" w:rsidP="00404D48">
            <w:pPr>
              <w:ind w:left="109"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какого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научно-технического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и/или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указанием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собственных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существующих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разработок)*</w:t>
            </w:r>
            <w:proofErr w:type="gramEnd"/>
          </w:p>
          <w:p w14:paraId="19219836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96FEF7D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C32E31B" w14:textId="77777777" w:rsidR="00404D48" w:rsidRPr="00404D48" w:rsidRDefault="00404D48" w:rsidP="00404D48">
            <w:pPr>
              <w:spacing w:line="256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необходимый перечень научно-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решений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кратким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описанием</w:t>
            </w:r>
          </w:p>
          <w:p w14:paraId="7FC3CDF7" w14:textId="77777777" w:rsidR="00404D48" w:rsidRPr="00404D48" w:rsidRDefault="00404D48" w:rsidP="00404D48">
            <w:pPr>
              <w:spacing w:before="4"/>
              <w:ind w:left="109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создания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выпуска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рынок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</w:t>
            </w:r>
          </w:p>
        </w:tc>
        <w:tc>
          <w:tcPr>
            <w:tcW w:w="5567" w:type="dxa"/>
          </w:tcPr>
          <w:p w14:paraId="7194DBDC" w14:textId="76036599" w:rsidR="00404D48" w:rsidRPr="00266C4E" w:rsidRDefault="275A9A0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27D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проект основан на американской технологии разработки ИПЖ</w:t>
            </w:r>
            <w:r w:rsidR="00266C4E" w:rsidRPr="00266C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66C4E">
              <w:rPr>
                <w:rFonts w:ascii="Times New Roman" w:eastAsia="Times New Roman" w:hAnsi="Times New Roman" w:cs="Times New Roman"/>
                <w:sz w:val="20"/>
                <w:szCs w:val="20"/>
              </w:rPr>
              <w:t>Insulet</w:t>
            </w:r>
            <w:proofErr w:type="spellEnd"/>
            <w:r w:rsidR="00266C4E" w:rsidRPr="00266C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66C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spellStart"/>
            <w:r w:rsidR="00266C4E">
              <w:rPr>
                <w:rFonts w:ascii="Times New Roman" w:eastAsia="Times New Roman" w:hAnsi="Times New Roman" w:cs="Times New Roman"/>
                <w:sz w:val="20"/>
                <w:szCs w:val="20"/>
              </w:rPr>
              <w:t>Medisafe</w:t>
            </w:r>
            <w:proofErr w:type="spellEnd"/>
          </w:p>
        </w:tc>
      </w:tr>
      <w:tr w:rsidR="00404D48" w:rsidRPr="00404D48" w14:paraId="5E2A234F" w14:textId="77777777" w:rsidTr="7B4EAE69">
        <w:trPr>
          <w:trHeight w:val="1648"/>
        </w:trPr>
        <w:tc>
          <w:tcPr>
            <w:tcW w:w="668" w:type="dxa"/>
          </w:tcPr>
          <w:p w14:paraId="39F18D26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4FB9479D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Бизнес-модель*</w:t>
            </w:r>
          </w:p>
          <w:p w14:paraId="41DE4781" w14:textId="77777777" w:rsidR="00404D48" w:rsidRPr="00404D48" w:rsidRDefault="00404D48" w:rsidP="00404D48">
            <w:pPr>
              <w:spacing w:before="178" w:line="261" w:lineRule="auto"/>
              <w:ind w:left="109" w:right="67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кратко описание способа,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который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</w:p>
          <w:p w14:paraId="31615A95" w14:textId="77777777" w:rsidR="00404D48" w:rsidRPr="00404D48" w:rsidRDefault="00404D48" w:rsidP="00404D48">
            <w:pPr>
              <w:spacing w:line="256" w:lineRule="auto"/>
              <w:ind w:left="109" w:right="47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создания ценности и получения прибыли,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числе,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выстраивать</w:t>
            </w:r>
          </w:p>
          <w:p w14:paraId="308CA18F" w14:textId="602894A4" w:rsidR="00404D48" w:rsidRPr="0018150D" w:rsidRDefault="00404D48" w:rsidP="0018150D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8150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отношения</w:t>
            </w:r>
            <w:r w:rsidRPr="0018150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8150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18150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8150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потребителями</w:t>
            </w:r>
            <w:r w:rsidRPr="0018150D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8150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="0018150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поставщиками,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способы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привлечения</w:t>
            </w:r>
            <w:r w:rsidR="0018150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финансовых и иных ресурсов, какие каналы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продвижения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сбыта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развивать,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="0018150D"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</w:t>
            </w:r>
          </w:p>
        </w:tc>
        <w:tc>
          <w:tcPr>
            <w:tcW w:w="5567" w:type="dxa"/>
          </w:tcPr>
          <w:p w14:paraId="7D5951B8" w14:textId="77777777" w:rsidR="00404D48" w:rsidRDefault="5B4EA2A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66C4E" w:rsidRPr="00266C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Модель прямых продаж: Мы будем продавать свой продукт непосредственно потребителю через свой веб-сайт, социальные медиа или другие каналы продаж. Партнерство: Сотрудничество с другими компаниями или государственными учреждениями для расширения рынка и увеличения продаж.</w:t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Отношения с потребителями будут выстраиваться через регулярные обновления продукта, техническую поддержку и предоставление дополнительных услуг, связанных с искусственной поджелудочной железой, таких как консультации и обучение в использовании. Мы также будем активно сотрудничать с врачами и медицинскими учреждениями, чтобы распространять нашу продукцию и получать рекомендации от специалистов.</w:t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Для привлечения финансовых ресурсов мы планируем привлечение венчурного капитала, партнерство с инвесторами и поиск грантовых программ, связанных с медицинскими исследованиями</w:t>
            </w:r>
            <w:r w:rsid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молодыми, перспективными проектами в целом</w:t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Каналы продвижения и сбыта продукта будут включать в себя онлайн-маркетинг, рекламные компании, участие в медицинских выставках и семинарах, а также взаимодействие с медицинскими специалистами для рекомендаций и предоставления информации.</w:t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Мы также будем активно искать партнерства с поставщиками, чтобы обеспечить своевременное и качественное снабжение компонентами, необходимыми для производства нашей продукции.</w:t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18150D" w:rsidRPr="001815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целом, наша бизнес-модель будет базироваться на предоставлении удобных и доступных решений для людей, страдающих от заболеваний поджелудочной железы, а также на активном взаимодействии с медицинским сообществом и на поиске финансовых и партнерских ресурсов для развития и производства нашей продукции.</w:t>
            </w:r>
          </w:p>
          <w:p w14:paraId="49A85CD0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5F2197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Инвестиции: 1 056 500 000р.</w:t>
            </w:r>
          </w:p>
          <w:p w14:paraId="20C97804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Денежные потоки:</w:t>
            </w:r>
          </w:p>
          <w:p w14:paraId="485C29FB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Дп0= - 1 056 500 000р.</w:t>
            </w:r>
          </w:p>
          <w:p w14:paraId="5E0A8348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Дп1 = 134 900 000р.</w:t>
            </w:r>
          </w:p>
          <w:p w14:paraId="7B681FEC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Дп2 = 405 600 000р. </w:t>
            </w:r>
          </w:p>
          <w:p w14:paraId="2F9C34C6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Дп3 = 405 600 000р.</w:t>
            </w:r>
          </w:p>
          <w:p w14:paraId="59EB0919" w14:textId="77777777" w:rsidR="00C65061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Дп4 = 405 600 000р.</w:t>
            </w:r>
          </w:p>
          <w:p w14:paraId="769D0D3C" w14:textId="1D1E2566" w:rsidR="00C65061" w:rsidRPr="0018150D" w:rsidRDefault="00C6506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Дп5 = 405 600 000р.</w:t>
            </w:r>
          </w:p>
        </w:tc>
      </w:tr>
    </w:tbl>
    <w:p w14:paraId="54CD245A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04D48" w:rsidRPr="00404D48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404D48" w:rsidRPr="004D1F2C" w14:paraId="55F148ED" w14:textId="77777777" w:rsidTr="7B4EAE69">
        <w:trPr>
          <w:trHeight w:val="1065"/>
        </w:trPr>
        <w:tc>
          <w:tcPr>
            <w:tcW w:w="668" w:type="dxa"/>
          </w:tcPr>
          <w:p w14:paraId="4E1E336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4258" w:type="dxa"/>
          </w:tcPr>
          <w:p w14:paraId="3F6E0289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конкуренты*</w:t>
            </w:r>
          </w:p>
          <w:p w14:paraId="5DC1B3D8" w14:textId="77777777" w:rsidR="00404D48" w:rsidRPr="00404D48" w:rsidRDefault="00404D48" w:rsidP="00404D48">
            <w:pPr>
              <w:spacing w:before="178" w:line="261" w:lineRule="auto"/>
              <w:ind w:left="109" w:right="32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указываются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(не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менее 5)</w:t>
            </w:r>
          </w:p>
        </w:tc>
        <w:tc>
          <w:tcPr>
            <w:tcW w:w="5567" w:type="dxa"/>
          </w:tcPr>
          <w:p w14:paraId="2560B53B" w14:textId="154FAD3A" w:rsidR="00404D48" w:rsidRDefault="297496FD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Roche,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>Insulet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Medtronic, </w:t>
            </w:r>
            <w:r w:rsidR="004D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Terumo,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>Mini</w:t>
            </w:r>
            <w:r w:rsidR="464BE337"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="464BE337"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464BE337" w:rsidRPr="00685465">
              <w:rPr>
                <w:rFonts w:ascii="Times New Roman" w:eastAsia="Times New Roman" w:hAnsi="Times New Roman" w:cs="Times New Roman"/>
                <w:sz w:val="20"/>
                <w:szCs w:val="20"/>
              </w:rPr>
              <w:t>BetaPump</w:t>
            </w:r>
            <w:proofErr w:type="spellEnd"/>
          </w:p>
          <w:p w14:paraId="30D7AA69" w14:textId="1DA4DAFE" w:rsidR="004D1F2C" w:rsidRPr="004D1F2C" w:rsidRDefault="004D1F2C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США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Ну здесь, собственно, собрались все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трендсеттеры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весь бомонд технологий и исследований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MEDTRONIC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hyperlink r:id="rId5" w:tgtFrame="_blank" w:history="1">
              <w:r w:rsidRPr="004D1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medtronic-diabetes.com</w:t>
              </w:r>
            </w:hyperlink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Пожалуй, главный мировой производитель и разработчик инсулиновых помп. Имеют наибольшее число успешных моделей, технологий, исследований и их внедрений в свои продукты. Все помпы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Medtronic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имеют регистрационное удостоверение Росздравнадзора, за исключением моделей, распространяемых исключительно в странах Северной Америки, Северной и Западной Европы.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Классическая конструкция с длинным проводным катетером. Управляется с корпуса устройства, поэтому большинству владельцев нужно доставать помпу из-под одежды и заодно рассказывать окружающим, что это такое. Можно также подключить дорогущий дистанционный пульт, похожий на брелок от автосигнализации из 90-х. Умеет вручную вводить болюс в трёх режимах, задавать плавный базальный фон с его корректировкой, рассчитывать необходимую дозу при условии корректного указания чувствительности к инсулину, его потребности на одну хлебную единицу и времени действия инсулина.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INSULET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hyperlink r:id="rId6" w:tgtFrame="_blank" w:history="1">
              <w:r w:rsidRPr="004D1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omnipod.com</w:t>
              </w:r>
            </w:hyperlink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Американский производитель самых современных на сегодняшний день и адаптированных под удобство использования инсулиновых помп 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Omnipod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Помпа патч-конструкции, которая крепится прямо на кожу практически в любое место. Не имеет проводных катетеров, самая удобная в использовании. Управляется через приложение на смартфоне или отдельный контроллер, может синхронизироваться с системой постоянного мониторинга глюкозы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Dexcom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G6, создавая имитацию работы поджелудочной железы. При помощи технологии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SmartAdjust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и, основываясь на показаниях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Декскома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может автоматически каждые 5 минут корректировать подачу инсулина, но необходимость введения болюса под еду не отпадает. Имеет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водозащиту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можно плавать и принимать душ. При всех плюсах имеет весьма весомые минусы: стоимость использования очень высока, приложения под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iOS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пока нет, а на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андройде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работает только с некоторыми моделями Самсунга.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(К сожалению, сейчас крайне сложно найти на российском рынке)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Европа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Европейцы не отстают от своих американских конкурентов и также имеют современные технологии и наработанную научную базу. Плюс есть несколько компаний, пытающихся обратить на себя внимание через внешний вид и не совсем обычные фичи, но пока они могут себе позволить лишь локальный рынок в пределах пары соседних стран.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ROCHE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hyperlink r:id="rId7" w:tgtFrame="_blank" w:history="1">
              <w:r w:rsidRPr="004D1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rochediabetes.com</w:t>
              </w:r>
            </w:hyperlink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Лидер среди европейских производителей. Не имеет такой широкой географии и такой линейки, как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Medtronic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зато есть всё собрание сочинений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Япония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TERUMO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hyperlink r:id="rId8" w:tgtFrame="_blank" w:history="1">
              <w:r w:rsidRPr="004D1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terumo.com</w:t>
              </w:r>
            </w:hyperlink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Японская компания, работающая в странах Европы, Среднего 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Востока и Африки. Производит инфузионные приборы, в том числе помпы, а также глюкометры и различные принадлежности.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Помпа </w:t>
            </w:r>
            <w:proofErr w:type="spell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Medisafe</w:t>
            </w:r>
            <w:proofErr w:type="spell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WITH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По сравнению с конкурентами устройство не имеет интеграции с системами мониторинга глюкозы, не может управляться через смартфон, у него страшный PDM с убогим интерфейсом. Но есть одно сильное преимущество. Помпа имеет съемно-разборную конструкцию. Менять необходимо только канюли, а корпус устройства вместе с насосом остаются те же. Помпа работает на сменных батарейках. Такое решение делает стоимость пользования значительно ниже, так как Вы не платите каждые три дня за микросхемы, элементы питания и </w:t>
            </w:r>
            <w:proofErr w:type="gramStart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насосы</w:t>
            </w:r>
            <w:proofErr w:type="gramEnd"/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прочий пластик. Производитель заявляет шестимесячный срок службы устройства. Канюли меняются, как и у остальных, раз в три дня.</w:t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4D1F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(Как раз у данной компании мы хотим позаимствовать концепцию со съемно-разборной конструкцией)</w:t>
            </w:r>
          </w:p>
        </w:tc>
      </w:tr>
      <w:tr w:rsidR="00F02F18" w:rsidRPr="004D1F2C" w14:paraId="139702CD" w14:textId="77777777" w:rsidTr="7B4EAE69">
        <w:trPr>
          <w:trHeight w:val="1065"/>
        </w:trPr>
        <w:tc>
          <w:tcPr>
            <w:tcW w:w="668" w:type="dxa"/>
          </w:tcPr>
          <w:p w14:paraId="607DA510" w14:textId="77777777" w:rsidR="00F02F18" w:rsidRPr="000F51C7" w:rsidRDefault="00F02F1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8" w:type="dxa"/>
          </w:tcPr>
          <w:p w14:paraId="4F323FDD" w14:textId="77777777" w:rsidR="00F02F18" w:rsidRPr="000F51C7" w:rsidRDefault="00F02F1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55C8CE16" w14:textId="77777777" w:rsidR="00F02F18" w:rsidRPr="000F51C7" w:rsidRDefault="00F02F18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4D48" w:rsidRPr="00404D48" w14:paraId="77865285" w14:textId="77777777" w:rsidTr="7B4EAE69">
        <w:trPr>
          <w:trHeight w:val="1809"/>
        </w:trPr>
        <w:tc>
          <w:tcPr>
            <w:tcW w:w="668" w:type="dxa"/>
          </w:tcPr>
          <w:p w14:paraId="33CFEC6B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8" w:type="dxa"/>
          </w:tcPr>
          <w:p w14:paraId="072F03A4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Ценностное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предложение*</w:t>
            </w:r>
          </w:p>
          <w:p w14:paraId="626D7038" w14:textId="77777777" w:rsidR="00404D48" w:rsidRPr="00404D48" w:rsidRDefault="00404D48" w:rsidP="00404D48">
            <w:pPr>
              <w:spacing w:before="178" w:line="256" w:lineRule="auto"/>
              <w:ind w:left="109" w:right="2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Формулируется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объяснение,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почему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клиенты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должны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вести дела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 не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вашими</w:t>
            </w:r>
          </w:p>
          <w:p w14:paraId="79301BBF" w14:textId="77777777" w:rsidR="00404D48" w:rsidRPr="00404D48" w:rsidRDefault="00404D48" w:rsidP="00404D48">
            <w:pPr>
              <w:spacing w:before="4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самого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начала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делает</w:t>
            </w:r>
          </w:p>
          <w:p w14:paraId="7165D3A5" w14:textId="77777777" w:rsidR="00404D48" w:rsidRPr="00404D48" w:rsidRDefault="00404D48" w:rsidP="00404D48">
            <w:pPr>
              <w:spacing w:before="18" w:line="261" w:lineRule="auto"/>
              <w:ind w:left="109" w:right="22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очевидными преимущества ваших продуктов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услуг</w:t>
            </w:r>
          </w:p>
        </w:tc>
        <w:tc>
          <w:tcPr>
            <w:tcW w:w="5567" w:type="dxa"/>
          </w:tcPr>
          <w:p w14:paraId="7196D064" w14:textId="67671C67" w:rsidR="00404D48" w:rsidRPr="00404D48" w:rsidRDefault="69F83A4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Наш продукт превосходит конкурентов по удобству использования и цене</w:t>
            </w:r>
          </w:p>
        </w:tc>
      </w:tr>
      <w:tr w:rsidR="00404D48" w:rsidRPr="00404D48" w14:paraId="5CCEF688" w14:textId="77777777" w:rsidTr="7B4EAE69">
        <w:trPr>
          <w:trHeight w:val="3475"/>
        </w:trPr>
        <w:tc>
          <w:tcPr>
            <w:tcW w:w="668" w:type="dxa"/>
          </w:tcPr>
          <w:p w14:paraId="0EB5E791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258" w:type="dxa"/>
          </w:tcPr>
          <w:p w14:paraId="049714C0" w14:textId="77777777" w:rsidR="00404D48" w:rsidRPr="00404D48" w:rsidRDefault="00404D48" w:rsidP="00404D48">
            <w:pPr>
              <w:ind w:left="109" w:right="3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Обоснование</w:t>
            </w:r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реализуемости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(устойчивости)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 (конкурентные преимущества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 наличие уникальных РИД,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действующих индустриальных партнеров,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доступ к ограниченным ресурсам и т.д.);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дефицит,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дешевизна,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уникальность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т.п.)*</w:t>
            </w:r>
            <w:proofErr w:type="gramEnd"/>
          </w:p>
          <w:p w14:paraId="34FF1C98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62E482D" w14:textId="77777777" w:rsidR="00404D48" w:rsidRPr="00404D48" w:rsidRDefault="00404D48" w:rsidP="00404D48">
            <w:pPr>
              <w:spacing w:line="256" w:lineRule="auto"/>
              <w:ind w:left="109" w:right="9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Приведите аргументы в пользу реализуемости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бизнес-идеи,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ее полезность и</w:t>
            </w:r>
          </w:p>
          <w:p w14:paraId="599080C8" w14:textId="77777777" w:rsidR="00404D48" w:rsidRPr="00404D48" w:rsidRDefault="00404D48" w:rsidP="00404D48">
            <w:pPr>
              <w:spacing w:before="4" w:line="256" w:lineRule="auto"/>
              <w:ind w:left="109" w:right="27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востребованность продукта по сравнению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другими продуктами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 рынке,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</w:p>
          <w:p w14:paraId="2A049624" w14:textId="77777777" w:rsidR="00404D48" w:rsidRPr="00404D48" w:rsidRDefault="00404D48" w:rsidP="00404D48">
            <w:pPr>
              <w:spacing w:before="3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обосновывается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потенциальная</w:t>
            </w:r>
          </w:p>
          <w:p w14:paraId="57D14BB9" w14:textId="77777777" w:rsidR="00404D48" w:rsidRPr="00404D48" w:rsidRDefault="00404D48" w:rsidP="00404D48">
            <w:pPr>
              <w:spacing w:before="9" w:line="240" w:lineRule="atLeast"/>
              <w:ind w:left="109" w:right="66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прибыльность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насколько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устойчивым</w:t>
            </w:r>
          </w:p>
        </w:tc>
        <w:tc>
          <w:tcPr>
            <w:tcW w:w="5567" w:type="dxa"/>
          </w:tcPr>
          <w:p w14:paraId="1AF99869" w14:textId="24B59B97" w:rsidR="00404D48" w:rsidRPr="00404D48" w:rsidRDefault="4D94FF70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Устойчивость бизнеса обуславливается низким уровнем конкуренции на российском рынке</w:t>
            </w:r>
            <w:r w:rsidR="575702D0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6BEBB42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Полезность нашего товара заключается в упрощении повседневной жизни людей, страдающих от сахарного диабета I типа.</w:t>
            </w:r>
            <w:r w:rsidR="0D3CDC29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Поскольку на российском рынке отсутствуют аналогичные устройства, </w:t>
            </w:r>
            <w:r w:rsidR="021C7E75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заняв эту нишу, наша компания сможет обеспечить прибыть,</w:t>
            </w:r>
            <w:r w:rsidR="088314D9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благодаря наличию спроса и отсутствию предложения на товар.</w:t>
            </w:r>
          </w:p>
          <w:p w14:paraId="6D072C0D" w14:textId="3B9FEEA3" w:rsidR="00404D48" w:rsidRPr="00404D48" w:rsidRDefault="088314D9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04D48" w:rsidRPr="00404D48" w14:paraId="11ED03AA" w14:textId="77777777" w:rsidTr="7B4EAE69">
        <w:trPr>
          <w:trHeight w:val="552"/>
        </w:trPr>
        <w:tc>
          <w:tcPr>
            <w:tcW w:w="668" w:type="dxa"/>
          </w:tcPr>
          <w:p w14:paraId="48A21919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58F669D9" w14:textId="77777777" w:rsidR="00404D48" w:rsidRPr="00404D48" w:rsidRDefault="00404D48" w:rsidP="00404D48">
            <w:pPr>
              <w:spacing w:before="12"/>
              <w:ind w:left="1763" w:right="17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Характеристика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будущего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продукта</w:t>
            </w:r>
            <w:proofErr w:type="spellEnd"/>
          </w:p>
        </w:tc>
      </w:tr>
      <w:tr w:rsidR="00C45F86" w:rsidRPr="00404D48" w14:paraId="3AE61C4D" w14:textId="77777777" w:rsidTr="7B4EAE69">
        <w:trPr>
          <w:trHeight w:val="1986"/>
        </w:trPr>
        <w:tc>
          <w:tcPr>
            <w:tcW w:w="668" w:type="dxa"/>
          </w:tcPr>
          <w:p w14:paraId="111B77A1" w14:textId="77777777" w:rsidR="00C45F86" w:rsidRPr="00404D48" w:rsidRDefault="00C45F86" w:rsidP="00C45F8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258" w:type="dxa"/>
          </w:tcPr>
          <w:p w14:paraId="2D374DA5" w14:textId="77777777" w:rsidR="00C45F86" w:rsidRPr="00404D48" w:rsidRDefault="00C45F86" w:rsidP="00C45F86">
            <w:pPr>
              <w:ind w:left="109" w:right="3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технические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параметры,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включая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обоснование соответствия идеи/задела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тематическому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направлению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(лоту)*</w:t>
            </w:r>
          </w:p>
          <w:p w14:paraId="6BD18F9B" w14:textId="77777777" w:rsidR="00C45F86" w:rsidRPr="00404D48" w:rsidRDefault="00C45F86" w:rsidP="00C45F86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6D748A62" w14:textId="77777777" w:rsidR="00C45F86" w:rsidRPr="00404D48" w:rsidRDefault="00C45F86" w:rsidP="00C45F86">
            <w:pPr>
              <w:ind w:left="109" w:right="11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привести основные технические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параметры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конкурентоспособность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соответствуют</w:t>
            </w:r>
          </w:p>
          <w:p w14:paraId="04D22B38" w14:textId="77777777" w:rsidR="00C45F86" w:rsidRPr="00404D48" w:rsidRDefault="00C45F86" w:rsidP="00C45F86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выбранному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тематическому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направлению</w:t>
            </w:r>
            <w:proofErr w:type="spellEnd"/>
          </w:p>
        </w:tc>
        <w:tc>
          <w:tcPr>
            <w:tcW w:w="5567" w:type="dxa"/>
          </w:tcPr>
          <w:p w14:paraId="6C52E621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Размеры: </w:t>
            </w:r>
          </w:p>
          <w:p w14:paraId="43536F0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 x 55 x 25 мм</w:t>
            </w:r>
          </w:p>
          <w:p w14:paraId="72D7673C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A06720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Вес: </w:t>
            </w:r>
          </w:p>
          <w:p w14:paraId="40A11A0E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Около 103 г с установленными батарейками</w:t>
            </w:r>
          </w:p>
          <w:p w14:paraId="7F71665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704750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Корпус помпы: </w:t>
            </w:r>
          </w:p>
          <w:p w14:paraId="3A6C9FF4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Пластмасса,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устойчивая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царапинам, вибрации и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действию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лекарственных препаратов; все углы закруглены.</w:t>
            </w:r>
          </w:p>
          <w:p w14:paraId="74412FF3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D97517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Температурные границы: </w:t>
            </w:r>
          </w:p>
          <w:p w14:paraId="486DB7EA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период использования: +5°C – +40°C</w:t>
            </w:r>
          </w:p>
          <w:p w14:paraId="34356D91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хранении в упаковке: +5°C – +45°C</w:t>
            </w:r>
          </w:p>
          <w:p w14:paraId="00B91A30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транспортировке: –20°C – -50°C</w:t>
            </w:r>
          </w:p>
          <w:p w14:paraId="582E53F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Влажность воздуха (относительная влажность): </w:t>
            </w:r>
          </w:p>
          <w:p w14:paraId="045905BA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период использования: 20%–90%</w:t>
            </w:r>
          </w:p>
          <w:p w14:paraId="663D7654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хранении в упаковке: 5%–85%</w:t>
            </w:r>
          </w:p>
          <w:p w14:paraId="5EF15279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транспортировке: 5%–95%</w:t>
            </w:r>
          </w:p>
          <w:p w14:paraId="6AF5E39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Атмосферное давление: </w:t>
            </w:r>
          </w:p>
          <w:p w14:paraId="762A014E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Высота: приблизительно от –300 до +5400 м.</w:t>
            </w:r>
          </w:p>
          <w:p w14:paraId="4481168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период работы: 50–106 кПа (500–1060 мбар.</w:t>
            </w:r>
          </w:p>
          <w:p w14:paraId="274A295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транспортировке или хранении в упаковке: 50–106 кПа (500 - 1060 мбар).</w:t>
            </w:r>
          </w:p>
          <w:p w14:paraId="632192F9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Базальная скорость: </w:t>
            </w:r>
          </w:p>
          <w:p w14:paraId="1A105185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Минимальная = 0.05 ЕД/час, максимальная = 50 ЕД/час</w:t>
            </w:r>
          </w:p>
          <w:p w14:paraId="7F1426D7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2309E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Всего предусмотрено 24 почасовых базальных скорости, регулируемых с шагом 0.01 (до 1.00 ЕД/час), 0.05 (до 10.0 ЕД/час) и 0.1 (до 50.0 ЕД/час).</w:t>
            </w:r>
          </w:p>
          <w:p w14:paraId="323FD03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5248E86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Болюс: </w:t>
            </w:r>
          </w:p>
          <w:p w14:paraId="767C86C3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Максимальный: 50 единиц инсулина</w:t>
            </w:r>
          </w:p>
          <w:p w14:paraId="224AF01C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Быстрый болюс: шаг прибавки в единицах 0.1, 0.2, 0.5, 1.0 и 2.0</w:t>
            </w:r>
          </w:p>
          <w:p w14:paraId="2FEA3305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Стандартный Болюс, Растянутый Болюс и Многоволновой Болюс:</w:t>
            </w:r>
          </w:p>
          <w:p w14:paraId="46B4204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фиксированный шаг прибавки в 0.1 единицу</w:t>
            </w:r>
          </w:p>
          <w:p w14:paraId="07473F5A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Растянутого Болюса и Многоволнового Болюса: шаг прибавляемого интервала 15 минут (от 15 минут до 12 часов)</w:t>
            </w:r>
          </w:p>
          <w:p w14:paraId="53562753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Временная базальная скорость: </w:t>
            </w:r>
          </w:p>
          <w:p w14:paraId="2B2F8DDF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Шаг изменения 10%, 0%–90% (снижение), 110%–250% (повышение)</w:t>
            </w:r>
          </w:p>
          <w:p w14:paraId="5A625B02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прибавляется с интервалом в 15 минут, максимальное время установки 24 часа</w:t>
            </w:r>
          </w:p>
          <w:p w14:paraId="0A4A4202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Максимальное давление: </w:t>
            </w:r>
          </w:p>
          <w:p w14:paraId="5DD2F7E1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 кПа (4.0 бар) для пластиковых резервуаров и инфузионных систем</w:t>
            </w:r>
          </w:p>
          <w:p w14:paraId="017C5293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78911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Поток (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cкорость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введения): </w:t>
            </w:r>
          </w:p>
          <w:p w14:paraId="41630855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 время заполнения инфузионной системы и введения болюса - 0.2 ЕД/сек (1/20 базальной часовой дозы вводится с интервалами каждые 3 минуты)</w:t>
            </w:r>
          </w:p>
          <w:p w14:paraId="0F437638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A1AE929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Передача данных: </w:t>
            </w:r>
          </w:p>
          <w:p w14:paraId="656F80D1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Инфракрасный порт (ИК)</w:t>
            </w:r>
          </w:p>
          <w:p w14:paraId="01ADB13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75266E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Степень защиты от воды: </w:t>
            </w:r>
          </w:p>
          <w:p w14:paraId="4C504FC9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IPX 8—Защищен от воздействия воды при временном погружении, не превышающим стандартные условия (≤ 60 минут на глубину ≤ 2.5 метров)</w:t>
            </w:r>
          </w:p>
          <w:p w14:paraId="4011AC4F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0C27D2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Источник питания: </w:t>
            </w:r>
          </w:p>
          <w:p w14:paraId="4A6063F4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Одна батарея AA 1,5 В, щелочная (LR6) или литиевая (FR6), либо один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перезаряжаемыи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NiMH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‐аккумулятор AA 1,2 В (HR6). Минимальная емкость батарей должна быть 2500 мАч. Не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используйте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щелочные батареи, не отвечающие требованиям стандарта IEC 60086‐1. Не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используйте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литиевые батареи, не отвечающие требованиям стандарта IEC 60086‐4. Не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используйте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угольно‐цинковые или никель‐кадмиевые (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NiCd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батареи.</w:t>
            </w:r>
          </w:p>
          <w:p w14:paraId="6EE7581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2C38FC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Минимальная емкость перезаряжаемых батарей должна составлять 2600 мАч.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Пользуйтесь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только зарядным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устройством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рекомендованным производителем аккумуляторов. Не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используйте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перезаряжаемые батареи, не отвечающие требованиям стандарта IEC 62133.</w:t>
            </w:r>
          </w:p>
          <w:p w14:paraId="0792FD7B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131AAC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Обратитесь в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̆ центр, если вы намерены использовать батареи или перезаряжаемые батареи другого типа.</w:t>
            </w:r>
          </w:p>
          <w:p w14:paraId="50F2FACC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8C346F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Срок действия батарейки: </w:t>
            </w:r>
          </w:p>
          <w:p w14:paraId="61C4555F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 использовать типичный для пользователей паттерн (50 ЕД/сутки при концентрации инсулина 100 ЕД/мл; температура пользования 23°C ±2°C) время работы батарейки приблизительно:</w:t>
            </w:r>
          </w:p>
          <w:p w14:paraId="440C0F8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BD7F99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Щелочная 30 дней с включенным Bluetooth / 70 дней без</w:t>
            </w:r>
          </w:p>
          <w:p w14:paraId="09D4CF3A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Литиевая 80 дней с включенным Bluetooth / 200 дней без</w:t>
            </w:r>
          </w:p>
          <w:p w14:paraId="441E91DA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•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NiMH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40 дней с включенным Bluetooth / 100 дней без</w:t>
            </w:r>
          </w:p>
          <w:p w14:paraId="63CE315C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Срок хранения данных: </w:t>
            </w:r>
          </w:p>
          <w:p w14:paraId="7848761A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и дата сохраняются в памяти около 1 часа после извлечения батарейки</w:t>
            </w:r>
          </w:p>
          <w:p w14:paraId="0EE7C1E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Другие установки инсулиновой помпы (почасовая базальная скорость, остаточное заполнение резервуара, шаг болюса и активное меню пользователя) и память событий (история болюса, история суточных доз инсулина, история Временной Базальной Скорости и история предупреждения) всегда сохраняются независимо от заряда батареи и времени, в течение которого ваша инсулиновая помпа находилась без батареи</w:t>
            </w:r>
          </w:p>
          <w:p w14:paraId="6C076BF3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Катридж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73C534B9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Система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катриджей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3.15 мл пластиковый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катридж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люеровским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соединением</w:t>
            </w:r>
          </w:p>
          <w:p w14:paraId="6F848953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95398D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Инфузионные системы: </w:t>
            </w:r>
          </w:p>
          <w:p w14:paraId="59CDAE90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Инфузионные системы с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люеровским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наконечником-соединителем (инфузионные системы не содержат латекса и ПВХ)</w:t>
            </w:r>
          </w:p>
          <w:p w14:paraId="42AEAA12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BF53A0" w14:textId="77777777" w:rsidR="00C45F86" w:rsidRPr="00DD3BF9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Системы безопасности: </w:t>
            </w:r>
          </w:p>
          <w:p w14:paraId="238601FE" w14:textId="63F7E7DB" w:rsidR="00C45F86" w:rsidRP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Концепция безопасности основана на использовании системы контроля,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состоящеи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из двух микропроцессоров (основного и управляющего). Если в основном процессоре возникает сбой или неисправность, они выявляются управляющим процессором. Например, в случае чрезмерного введения мотор немедленно выключается и отображается сообщение об ошибке Е7: ОШ. ЭЛЕКТРОНИКИ.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и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управляющии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процессоры сигнализируют об ошибке E7 звуковыми сигналами и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вибрациеи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̆. Кроме того,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процессор выводит на дисплей помпы номер ошибки E7.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процессор, в свою очередь, также может в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̆ момент определить, корректно ли работает </w:t>
            </w:r>
            <w:proofErr w:type="spellStart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управляющии</w:t>
            </w:r>
            <w:proofErr w:type="spellEnd"/>
            <w:r w:rsidRPr="00DD3B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̆ процессор.</w:t>
            </w:r>
          </w:p>
        </w:tc>
      </w:tr>
      <w:tr w:rsidR="00C45F86" w:rsidRPr="00404D48" w14:paraId="4A2286BF" w14:textId="77777777" w:rsidTr="7B4EAE69">
        <w:trPr>
          <w:trHeight w:val="1737"/>
        </w:trPr>
        <w:tc>
          <w:tcPr>
            <w:tcW w:w="668" w:type="dxa"/>
          </w:tcPr>
          <w:p w14:paraId="526D80A2" w14:textId="77777777" w:rsidR="00C45F86" w:rsidRPr="00404D48" w:rsidRDefault="00C45F86" w:rsidP="00C45F8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24091498" w14:textId="77777777" w:rsidR="00C45F86" w:rsidRPr="00404D48" w:rsidRDefault="00C45F86" w:rsidP="00C45F86">
            <w:pPr>
              <w:spacing w:line="256" w:lineRule="auto"/>
              <w:ind w:left="109" w:right="7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Организационные,</w:t>
            </w:r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производственные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финансовые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параметры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бизнеса*</w:t>
            </w:r>
          </w:p>
          <w:p w14:paraId="0F3CABC7" w14:textId="77777777" w:rsidR="00C45F86" w:rsidRPr="00404D48" w:rsidRDefault="00C45F86" w:rsidP="00C45F86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458F6823" w14:textId="77777777" w:rsidR="00C45F86" w:rsidRPr="00404D48" w:rsidRDefault="00C45F86" w:rsidP="00C45F8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Приводится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видение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основателя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(-лей)</w:t>
            </w:r>
          </w:p>
          <w:p w14:paraId="6F941E72" w14:textId="77777777" w:rsidR="00C45F86" w:rsidRPr="00404D48" w:rsidRDefault="00C45F86" w:rsidP="00C45F86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стартапа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выстраивания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внутренних</w:t>
            </w:r>
          </w:p>
          <w:p w14:paraId="15B56EBC" w14:textId="77777777" w:rsidR="00C45F86" w:rsidRPr="00404D48" w:rsidRDefault="00C45F86" w:rsidP="00C45F86">
            <w:pPr>
              <w:spacing w:before="10" w:line="240" w:lineRule="atLeast"/>
              <w:ind w:left="109" w:right="67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процессов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организации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включая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партнерские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возможности</w:t>
            </w:r>
          </w:p>
        </w:tc>
        <w:tc>
          <w:tcPr>
            <w:tcW w:w="5567" w:type="dxa"/>
          </w:tcPr>
          <w:p w14:paraId="544C7DC6" w14:textId="48E4E9A4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Мы планируем открывать «ООО». При наших расчётах первый объём произ</w:t>
            </w:r>
            <w:r w:rsidR="00827D8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водства составляет </w:t>
            </w:r>
            <w:r w:rsidR="00C65061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="00827D8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единиц продукции</w:t>
            </w:r>
            <w:r w:rsidR="00C65061">
              <w:rPr>
                <w:rFonts w:ascii="Times New Roman" w:eastAsia="Times New Roman" w:hAnsi="Times New Roman" w:cs="Times New Roman"/>
                <w:sz w:val="20"/>
                <w:lang w:val="ru-RU"/>
              </w:rPr>
              <w:t>, д</w:t>
            </w:r>
            <w:r w:rsidR="00827D8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алее </w:t>
            </w:r>
            <w:r w:rsidR="00C6506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повысить объём до 560 единиц. Производственная площадь для производственной линии будет покупаться в Московской области, </w:t>
            </w:r>
            <w:proofErr w:type="spellStart"/>
            <w:r w:rsidR="00C65061">
              <w:rPr>
                <w:rFonts w:ascii="Times New Roman" w:eastAsia="Times New Roman" w:hAnsi="Times New Roman" w:cs="Times New Roman"/>
                <w:sz w:val="20"/>
                <w:lang w:val="ru-RU"/>
              </w:rPr>
              <w:t>т.о</w:t>
            </w:r>
            <w:proofErr w:type="spellEnd"/>
            <w:r w:rsidR="00C65061">
              <w:rPr>
                <w:rFonts w:ascii="Times New Roman" w:eastAsia="Times New Roman" w:hAnsi="Times New Roman" w:cs="Times New Roman"/>
                <w:sz w:val="20"/>
                <w:lang w:val="ru-RU"/>
              </w:rPr>
              <w:t>.:</w:t>
            </w:r>
          </w:p>
          <w:p w14:paraId="750FC2CB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Инвестиции: 1 056 500 000р.</w:t>
            </w:r>
          </w:p>
          <w:p w14:paraId="78B0EBDD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Денежные потоки:</w:t>
            </w:r>
          </w:p>
          <w:p w14:paraId="365582E2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Дп0= - 1 056 500 000р.</w:t>
            </w:r>
          </w:p>
          <w:p w14:paraId="098AECD9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Дп1 = 134 900 000р.</w:t>
            </w:r>
          </w:p>
          <w:p w14:paraId="31AD0505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Дп2 = 405 600 000р. </w:t>
            </w:r>
          </w:p>
          <w:p w14:paraId="55A64F88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Дп3 = 405 600 000р.</w:t>
            </w:r>
          </w:p>
          <w:p w14:paraId="6845EF84" w14:textId="77777777" w:rsidR="00C65061" w:rsidRDefault="00C65061" w:rsidP="00C650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Дп4 = 405 600 000р.</w:t>
            </w:r>
          </w:p>
          <w:p w14:paraId="5B08B5D1" w14:textId="64D42E70" w:rsidR="00C65061" w:rsidRPr="00404D48" w:rsidRDefault="00C65061" w:rsidP="00C45F8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Дп5 = 405 600 000р.</w:t>
            </w:r>
            <w:r w:rsidR="00F02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Со второго года объем увеличится на 560 единиц в месяц, т.о.Дп2 = 560 единиц продукции * 12 месяцев * 120 000р.</w:t>
            </w:r>
          </w:p>
        </w:tc>
      </w:tr>
      <w:tr w:rsidR="00C45F86" w:rsidRPr="00404D48" w14:paraId="720216B7" w14:textId="77777777" w:rsidTr="7B4EAE69">
        <w:trPr>
          <w:trHeight w:val="2234"/>
        </w:trPr>
        <w:tc>
          <w:tcPr>
            <w:tcW w:w="668" w:type="dxa"/>
          </w:tcPr>
          <w:p w14:paraId="2847A633" w14:textId="77777777" w:rsidR="00C45F86" w:rsidRPr="00404D48" w:rsidRDefault="00C45F86" w:rsidP="00C45F8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258" w:type="dxa"/>
          </w:tcPr>
          <w:p w14:paraId="44A5DCCA" w14:textId="77777777" w:rsidR="00C45F86" w:rsidRPr="00404D48" w:rsidRDefault="00C45F86" w:rsidP="00C45F86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конкурентные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преимущества*</w:t>
            </w:r>
          </w:p>
          <w:p w14:paraId="16DEB4AB" w14:textId="77777777" w:rsidR="00C45F86" w:rsidRPr="00404D48" w:rsidRDefault="00C45F86" w:rsidP="00C45F86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4C2B742E" w14:textId="77777777" w:rsidR="00C45F86" w:rsidRPr="00404D48" w:rsidRDefault="00C45F86" w:rsidP="00C45F86">
            <w:pPr>
              <w:ind w:left="109" w:right="45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привести описание наиболее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значимых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качественных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количественных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которые</w:t>
            </w:r>
          </w:p>
          <w:p w14:paraId="76F42785" w14:textId="77777777" w:rsidR="00C45F86" w:rsidRPr="00404D48" w:rsidRDefault="00C45F86" w:rsidP="00C45F86">
            <w:pPr>
              <w:spacing w:line="256" w:lineRule="auto"/>
              <w:ind w:left="109" w:right="1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обеспечивают конкурентные преимущества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сравнении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существующими аналогами</w:t>
            </w:r>
          </w:p>
          <w:p w14:paraId="364286C9" w14:textId="77777777" w:rsidR="00C45F86" w:rsidRPr="00404D48" w:rsidRDefault="00C45F86" w:rsidP="00C45F86">
            <w:pPr>
              <w:spacing w:before="4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(сравнение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стоимостным,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техническим</w:t>
            </w:r>
          </w:p>
          <w:p w14:paraId="3582BF1E" w14:textId="77777777" w:rsidR="00C45F86" w:rsidRPr="00404D48" w:rsidRDefault="00C45F86" w:rsidP="00C45F86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параметрам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 проч.)</w:t>
            </w:r>
          </w:p>
        </w:tc>
        <w:tc>
          <w:tcPr>
            <w:tcW w:w="5567" w:type="dxa"/>
          </w:tcPr>
          <w:p w14:paraId="6D87CDA4" w14:textId="77777777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Цена ниже средней по рынку, комфорт и удобство в использовании</w:t>
            </w:r>
          </w:p>
          <w:p w14:paraId="40AA85AF" w14:textId="77777777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E81656" w14:textId="32B6D1DE" w:rsidR="00C45F86" w:rsidRPr="00685465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США -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Omnipod</w:t>
            </w:r>
            <w:proofErr w:type="spellEnd"/>
          </w:p>
          <w:p w14:paraId="22ADC028" w14:textId="77777777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Помпа патч-конструкции, которая крепится прямо на кожу практически в любое место. Не имеет проводных катетеров, самая удобная в использовании. Управляется через приложение на смартфоне или отдельный контроллер, может синхронизироваться с системой постоянного мониторинга глюкозы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Dexcom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G6, создавая имитацию работы поджелудочной железы. При помощи технологии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SmartAdjust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и, основываясь на показаниях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Декскома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может автоматически каждые 5 минут корректировать подачу инсулина, но необходимость введения болюса под еду не отпадает. Имеет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водозащиту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можно плавать и принимать душ. При всех плюсах имеет весьма весомые минусы: стоимость использования очень высока, приложения под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iOS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пока нет, а на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андройде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работает только с некоторыми моделями Самсунга.</w:t>
            </w:r>
          </w:p>
          <w:p w14:paraId="0C0951BB" w14:textId="4A7DB928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Европа – </w:t>
            </w: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ROCHE</w:t>
            </w:r>
          </w:p>
          <w:p w14:paraId="7A583269" w14:textId="5564832E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Европейцы не отстают от своих американских конкурентов и также имеют современные технологии и наработанную научную базу. Плюс есть несколько компаний, пытающихся обратить на </w:t>
            </w: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себя внимание через внешний вид и не совсем обычные фичи, но пока они могут себе позволить лишь локальный рынок в пределах пары соседних стран.</w:t>
            </w:r>
          </w:p>
          <w:p w14:paraId="3FE2E9FA" w14:textId="77777777" w:rsidR="00C45F86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E14EED" w14:textId="77777777" w:rsidR="00C45F86" w:rsidRPr="00685465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Япония - </w:t>
            </w:r>
            <w:proofErr w:type="spell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Medisafe</w:t>
            </w:r>
            <w:proofErr w:type="spell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WITH</w:t>
            </w:r>
          </w:p>
          <w:p w14:paraId="0AD9C6F4" w14:textId="719D94D7" w:rsidR="00C45F86" w:rsidRPr="00404D48" w:rsidRDefault="00C45F86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сравнению с конкурентами устройство не имеет интеграции с системами мониторинга глюкозы, не может управляться через смартфон, у него страшный PDM с убогим интерфейсом. Но есть одно сильное преимущество. Помпа имеет съемно-разборную конструкцию. Менять необходимо только канюли, а корпус устройства вместе с насосом остаются те же. Помпа работает на сменных батарейках. Такое решение делает стоимость пользования значительно ниже, так как Вы не платите каждые три дня за микросхемы, элементы питания и </w:t>
            </w:r>
            <w:proofErr w:type="gramStart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насосы</w:t>
            </w:r>
            <w:proofErr w:type="gramEnd"/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прочий пластик. Производитель заявляет шестимесячный срок службы устройства. Канюли меняются, как и у остальных, раз в три дня.</w:t>
            </w:r>
          </w:p>
        </w:tc>
      </w:tr>
      <w:tr w:rsidR="00C45F86" w:rsidRPr="00404D48" w14:paraId="5BB1ECF2" w14:textId="77777777" w:rsidTr="7B4EAE69">
        <w:trPr>
          <w:trHeight w:val="993"/>
        </w:trPr>
        <w:tc>
          <w:tcPr>
            <w:tcW w:w="668" w:type="dxa"/>
          </w:tcPr>
          <w:p w14:paraId="5007C906" w14:textId="77777777" w:rsidR="00C45F86" w:rsidRPr="00404D48" w:rsidRDefault="00C45F86" w:rsidP="00C45F8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4258" w:type="dxa"/>
          </w:tcPr>
          <w:p w14:paraId="00A2CCDE" w14:textId="77777777" w:rsidR="00C45F86" w:rsidRPr="00404D48" w:rsidRDefault="00C45F86" w:rsidP="00C45F86">
            <w:pPr>
              <w:ind w:left="109" w:right="7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Научно-техническое решение и/или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результаты,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необходимые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продукции*</w:t>
            </w:r>
          </w:p>
        </w:tc>
        <w:tc>
          <w:tcPr>
            <w:tcW w:w="5567" w:type="dxa"/>
          </w:tcPr>
          <w:p w14:paraId="4B1F511A" w14:textId="424C0587" w:rsidR="00C45F86" w:rsidRPr="00404D48" w:rsidRDefault="003D7110" w:rsidP="00C45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71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https://resources.cloud.medtronic-diabetes.com/sites/prd/files/documents/2022-10/780g_ifu.pdf</w:t>
            </w:r>
          </w:p>
        </w:tc>
      </w:tr>
    </w:tbl>
    <w:p w14:paraId="65F9C3DC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04D48" w:rsidRPr="00404D48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404D48" w:rsidRPr="00404D48" w14:paraId="6C9BFB6C" w14:textId="77777777" w:rsidTr="7B4EAE69">
        <w:trPr>
          <w:trHeight w:val="1488"/>
        </w:trPr>
        <w:tc>
          <w:tcPr>
            <w:tcW w:w="668" w:type="dxa"/>
          </w:tcPr>
          <w:p w14:paraId="5023141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8" w:type="dxa"/>
          </w:tcPr>
          <w:p w14:paraId="6C4A6564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Описываются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параметры</w:t>
            </w:r>
          </w:p>
          <w:p w14:paraId="6B4F69D9" w14:textId="77777777" w:rsidR="00404D48" w:rsidRPr="00404D48" w:rsidRDefault="00404D48" w:rsidP="00404D48">
            <w:pPr>
              <w:spacing w:before="17" w:line="256" w:lineRule="auto"/>
              <w:ind w:left="109" w:right="35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научно-технических решений/ результатов,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12,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подтверждающие/</w:t>
            </w:r>
          </w:p>
          <w:p w14:paraId="23305668" w14:textId="77777777" w:rsidR="00404D48" w:rsidRPr="00404D48" w:rsidRDefault="00404D48" w:rsidP="00404D48">
            <w:pPr>
              <w:spacing w:before="5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обосновывающие достижение 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обеспечивающих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</w:p>
          <w:p w14:paraId="24A73043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конкурентоспособность</w:t>
            </w:r>
            <w:proofErr w:type="spellEnd"/>
          </w:p>
        </w:tc>
        <w:tc>
          <w:tcPr>
            <w:tcW w:w="5567" w:type="dxa"/>
          </w:tcPr>
          <w:p w14:paraId="1F3B1409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4D48" w:rsidRPr="00404D48" w14:paraId="6BE5DBF0" w14:textId="77777777" w:rsidTr="7B4EAE69">
        <w:trPr>
          <w:trHeight w:val="2233"/>
        </w:trPr>
        <w:tc>
          <w:tcPr>
            <w:tcW w:w="668" w:type="dxa"/>
          </w:tcPr>
          <w:p w14:paraId="7B568215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258" w:type="dxa"/>
          </w:tcPr>
          <w:p w14:paraId="3344405A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«Задел».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готовности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TRL</w:t>
            </w:r>
          </w:p>
          <w:p w14:paraId="562C75D1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1466DB43" w14:textId="77777777" w:rsidR="00404D48" w:rsidRPr="00404D48" w:rsidRDefault="00404D48" w:rsidP="00404D48">
            <w:pPr>
              <w:ind w:left="109" w:right="56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указать максимально емко 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кратко, насколько проработан стартап-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проект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 итогам прохождения</w:t>
            </w:r>
          </w:p>
          <w:p w14:paraId="2359CEC7" w14:textId="77777777" w:rsidR="00404D48" w:rsidRPr="00404D48" w:rsidRDefault="00404D48" w:rsidP="00404D48">
            <w:pPr>
              <w:ind w:left="109" w:right="17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акселерационной программы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(организационные,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кадровые,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материальные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др.),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позволяющие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максимально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эффективно</w:t>
            </w:r>
          </w:p>
          <w:p w14:paraId="01BDB0E3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развивать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стартап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дальше</w:t>
            </w:r>
            <w:proofErr w:type="spellEnd"/>
          </w:p>
        </w:tc>
        <w:tc>
          <w:tcPr>
            <w:tcW w:w="5567" w:type="dxa"/>
          </w:tcPr>
          <w:p w14:paraId="664355AD" w14:textId="399A714F" w:rsidR="003A285F" w:rsidRPr="003A285F" w:rsidRDefault="003A285F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8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настоящий момент проект находится на уровне разработки T</w:t>
            </w:r>
            <w:r w:rsidR="000F51C7">
              <w:rPr>
                <w:rFonts w:ascii="Times New Roman" w:eastAsia="Times New Roman" w:hAnsi="Times New Roman" w:cs="Times New Roman"/>
                <w:sz w:val="20"/>
                <w:szCs w:val="20"/>
              </w:rPr>
              <w:t>RL</w:t>
            </w:r>
            <w:r w:rsidRPr="003A28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-2, в следствие отсутствия необходимого бюджета и финансирования, для разработки базовой технологии. Уровень T</w:t>
            </w:r>
            <w:r w:rsidR="000F51C7">
              <w:rPr>
                <w:rFonts w:ascii="Times New Roman" w:eastAsia="Times New Roman" w:hAnsi="Times New Roman" w:cs="Times New Roman"/>
                <w:sz w:val="20"/>
                <w:szCs w:val="20"/>
              </w:rPr>
              <w:t>RL</w:t>
            </w:r>
            <w:r w:rsidRPr="003A28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-3 будет достигнут в течение 2.5 лет с момента выделения бюджетных средств на разработку нашей технологии ИПЖ</w:t>
            </w:r>
          </w:p>
        </w:tc>
      </w:tr>
      <w:tr w:rsidR="00404D48" w:rsidRPr="00404D48" w14:paraId="5569CD91" w14:textId="77777777" w:rsidTr="7B4EAE69">
        <w:trPr>
          <w:trHeight w:val="993"/>
        </w:trPr>
        <w:tc>
          <w:tcPr>
            <w:tcW w:w="668" w:type="dxa"/>
          </w:tcPr>
          <w:p w14:paraId="44C26413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258" w:type="dxa"/>
          </w:tcPr>
          <w:p w14:paraId="11273F7F" w14:textId="77777777" w:rsidR="00404D48" w:rsidRPr="00404D48" w:rsidRDefault="00404D48" w:rsidP="00404D48">
            <w:pPr>
              <w:ind w:left="109"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проекта научным и(или) научно-</w:t>
            </w:r>
            <w:r w:rsidRPr="00404D4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техническим приоритетам образовательной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организации/региона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заявителя/предприятия*</w:t>
            </w:r>
          </w:p>
        </w:tc>
        <w:tc>
          <w:tcPr>
            <w:tcW w:w="5567" w:type="dxa"/>
          </w:tcPr>
          <w:p w14:paraId="1A965116" w14:textId="59D1AC21" w:rsidR="00404D48" w:rsidRPr="00404D48" w:rsidRDefault="00D6390D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 проект полностью соответствует требованиям Акселератора Московского Областной Филиала РАНХиГС 2023</w:t>
            </w:r>
          </w:p>
        </w:tc>
      </w:tr>
      <w:tr w:rsidR="00404D48" w:rsidRPr="00404D48" w14:paraId="50607EFA" w14:textId="77777777" w:rsidTr="7B4EAE69">
        <w:trPr>
          <w:trHeight w:val="1487"/>
        </w:trPr>
        <w:tc>
          <w:tcPr>
            <w:tcW w:w="668" w:type="dxa"/>
          </w:tcPr>
          <w:p w14:paraId="72E4F76D" w14:textId="4A25AE17" w:rsidR="00404D48" w:rsidRPr="00D6390D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8" w:type="dxa"/>
          </w:tcPr>
          <w:p w14:paraId="06EC5CB6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продвижения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продукта*</w:t>
            </w:r>
          </w:p>
          <w:p w14:paraId="7DF4E37C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18220DF9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какую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маркетинговую</w:t>
            </w:r>
          </w:p>
          <w:p w14:paraId="4D6E065F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стратегию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применять,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привести</w:t>
            </w:r>
          </w:p>
          <w:p w14:paraId="3042006A" w14:textId="77777777" w:rsidR="00404D48" w:rsidRPr="00404D48" w:rsidRDefault="00404D48" w:rsidP="00404D48">
            <w:pPr>
              <w:spacing w:before="10" w:line="240" w:lineRule="atLeast"/>
              <w:ind w:left="109" w:right="36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 аргументы в пользу выбора тех 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каналов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продвижения</w:t>
            </w:r>
          </w:p>
        </w:tc>
        <w:tc>
          <w:tcPr>
            <w:tcW w:w="5567" w:type="dxa"/>
          </w:tcPr>
          <w:p w14:paraId="44FB30F8" w14:textId="7D2E2733" w:rsidR="00404D48" w:rsidRPr="00404D48" w:rsidRDefault="21751529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Рассматривается применение телевизионной рекламы, </w:t>
            </w:r>
            <w:r w:rsidR="11F1B2C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рекомендации работников медицинской сферы</w:t>
            </w:r>
          </w:p>
        </w:tc>
      </w:tr>
      <w:tr w:rsidR="00404D48" w:rsidRPr="00404D48" w14:paraId="58D363B9" w14:textId="77777777" w:rsidTr="7B4EAE69">
        <w:trPr>
          <w:trHeight w:val="1242"/>
        </w:trPr>
        <w:tc>
          <w:tcPr>
            <w:tcW w:w="668" w:type="dxa"/>
          </w:tcPr>
          <w:p w14:paraId="1D8EB8EE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4258" w:type="dxa"/>
          </w:tcPr>
          <w:p w14:paraId="5089439D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продукта*</w:t>
            </w:r>
          </w:p>
          <w:p w14:paraId="1DA6542E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79D4DA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</w:p>
          <w:p w14:paraId="30EB6A90" w14:textId="77777777" w:rsidR="00404D48" w:rsidRPr="00404D48" w:rsidRDefault="00404D48" w:rsidP="00404D48">
            <w:pPr>
              <w:spacing w:before="10" w:line="240" w:lineRule="atLeast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 для реализации продукта и дать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 обоснование выбора</w:t>
            </w:r>
          </w:p>
        </w:tc>
        <w:tc>
          <w:tcPr>
            <w:tcW w:w="5567" w:type="dxa"/>
          </w:tcPr>
          <w:p w14:paraId="3041E394" w14:textId="781C5D6C" w:rsidR="00404D48" w:rsidRPr="00404D48" w:rsidRDefault="0C0F4E82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56D75273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Розничная продажа, оптовая продажа, поиск индивидуальных клиентов, ОМС</w:t>
            </w:r>
          </w:p>
        </w:tc>
      </w:tr>
      <w:tr w:rsidR="00404D48" w:rsidRPr="00404D48" w14:paraId="647A7E1C" w14:textId="77777777" w:rsidTr="7B4EAE69">
        <w:trPr>
          <w:trHeight w:val="609"/>
        </w:trPr>
        <w:tc>
          <w:tcPr>
            <w:tcW w:w="668" w:type="dxa"/>
          </w:tcPr>
          <w:p w14:paraId="722B00AE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1AA8D92D" w14:textId="77777777" w:rsidR="00404D48" w:rsidRPr="00404D48" w:rsidRDefault="00404D48" w:rsidP="00404D48">
            <w:pPr>
              <w:spacing w:before="113"/>
              <w:ind w:left="4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проблемы,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стартап-проект</w:t>
            </w:r>
          </w:p>
        </w:tc>
      </w:tr>
      <w:tr w:rsidR="00404D48" w:rsidRPr="00404D48" w14:paraId="3786D185" w14:textId="77777777" w:rsidTr="7B4EAE69">
        <w:trPr>
          <w:trHeight w:val="993"/>
        </w:trPr>
        <w:tc>
          <w:tcPr>
            <w:tcW w:w="668" w:type="dxa"/>
          </w:tcPr>
          <w:p w14:paraId="4BFDD700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4258" w:type="dxa"/>
          </w:tcPr>
          <w:p w14:paraId="6B4EF52E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проблемы*</w:t>
            </w:r>
          </w:p>
          <w:p w14:paraId="42C6D796" w14:textId="77777777" w:rsidR="00404D48" w:rsidRPr="00404D48" w:rsidRDefault="00404D48" w:rsidP="00404D48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3F43913C" w14:textId="77777777" w:rsidR="00404D48" w:rsidRPr="00404D48" w:rsidRDefault="00404D48" w:rsidP="00404D48">
            <w:pPr>
              <w:spacing w:line="250" w:lineRule="atLeast"/>
              <w:ind w:left="109" w:right="53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описать проблему,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указанную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 9</w:t>
            </w:r>
          </w:p>
        </w:tc>
        <w:tc>
          <w:tcPr>
            <w:tcW w:w="5567" w:type="dxa"/>
          </w:tcPr>
          <w:p w14:paraId="4E039317" w14:textId="59C90AEA" w:rsidR="00404D48" w:rsidRPr="00404D48" w:rsidRDefault="6A6474D1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Сахарный диабет является чрезвычайно распространенным хроническим заболеванием, занимающим третье место среди основных причин смертности: после сердечно-сосудистых и онкологических заболеваний. Ювенильный диабет 1 типа (СД1) — болезнь, связанная с нарушением обмена веществ, а именно с дефицитом гормона инсулина и повышенной концентрацией глюкозы в крови. Это аутоиммунное заболевание, при котором иммунитет ошибочно уничтожает собственные клетки организма, поэтому его сложно лечить. Болезнь поражает и </w:t>
            </w:r>
            <w:proofErr w:type="gramStart"/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взрослых</w:t>
            </w:r>
            <w:proofErr w:type="gramEnd"/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детей. Стать инсулинозависимым малыш может после перенесённого вируса или инфекции. Если сравнивать статистику по диабету 1 и 2-го типа, СД1 встречается примерно в одном из 10 случаев.</w:t>
            </w:r>
            <w:r w:rsidR="00404D48" w:rsidRPr="00685465">
              <w:rPr>
                <w:lang w:val="ru-RU"/>
              </w:rPr>
              <w:br/>
            </w:r>
            <w:r w:rsidR="00404D48" w:rsidRPr="00685465">
              <w:rPr>
                <w:lang w:val="ru-RU"/>
              </w:rPr>
              <w:br/>
            </w:r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Диабет первого типа опасен тяжелыми осложнениями — он постепенно разрушает всю сосудистую систему. Например, СД1 значительно увеличивает риск развития </w:t>
            </w:r>
            <w:proofErr w:type="spellStart"/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сердечнососудистых</w:t>
            </w:r>
            <w:proofErr w:type="spellEnd"/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заболеваний: страдающие гипергликемией люди чаще подвергаются инсультам и инфарктам. Продолжительность жизни женщины, страдающей сахарным диабетом 1 типа, на 15 лет меньше, чем у здоровой ровесницы. Больные гипергликемией мужчины доживают в среднем до 50-60 лет и умирают на 15-20 лет раньше сверстников.</w:t>
            </w:r>
            <w:r w:rsidR="00404D48" w:rsidRPr="00685465">
              <w:rPr>
                <w:lang w:val="ru-RU"/>
              </w:rPr>
              <w:br/>
            </w:r>
            <w:r w:rsidR="00404D48" w:rsidRPr="00685465">
              <w:rPr>
                <w:lang w:val="ru-RU"/>
              </w:rPr>
              <w:br/>
            </w:r>
            <w:r w:rsidR="7CB4C7D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Диабетики всю жизнь должны соблюдать режим питания и распорядок дня, принимать инсулин и следить за содержанием сахара в крови.</w:t>
            </w:r>
          </w:p>
          <w:p w14:paraId="29505F59" w14:textId="63163EE4" w:rsidR="00404D48" w:rsidRPr="00404D48" w:rsidRDefault="00404D48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1831B3" w14:textId="5C144877" w:rsidR="00404D48" w:rsidRPr="00404D48" w:rsidRDefault="00404D48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4D48" w:rsidRPr="00404D48" w14:paraId="51037A3B" w14:textId="77777777" w:rsidTr="7B4EAE69">
        <w:trPr>
          <w:trHeight w:val="1737"/>
        </w:trPr>
        <w:tc>
          <w:tcPr>
            <w:tcW w:w="668" w:type="dxa"/>
          </w:tcPr>
          <w:p w14:paraId="36334656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4258" w:type="dxa"/>
          </w:tcPr>
          <w:p w14:paraId="4A546F52" w14:textId="77777777" w:rsidR="00404D48" w:rsidRPr="00404D48" w:rsidRDefault="00404D48" w:rsidP="00404D48">
            <w:pPr>
              <w:spacing w:line="261" w:lineRule="auto"/>
              <w:ind w:left="109" w:right="2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Какая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решается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(может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решена)*</w:t>
            </w:r>
            <w:proofErr w:type="gramEnd"/>
          </w:p>
          <w:p w14:paraId="54E11D2A" w14:textId="77777777" w:rsidR="00404D48" w:rsidRPr="00404D48" w:rsidRDefault="00404D48" w:rsidP="00404D48">
            <w:pPr>
              <w:spacing w:before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0307C3D7" w14:textId="77777777" w:rsidR="00404D48" w:rsidRPr="00404D48" w:rsidRDefault="00404D48" w:rsidP="00404D48">
            <w:pPr>
              <w:spacing w:line="261" w:lineRule="auto"/>
              <w:ind w:left="109" w:right="59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раскрыть вопрос,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поставленный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10,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какая</w:t>
            </w:r>
          </w:p>
          <w:p w14:paraId="5362CD4B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проблема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</w:p>
          <w:p w14:paraId="0BD6AC26" w14:textId="77777777" w:rsidR="00404D48" w:rsidRPr="00404D48" w:rsidRDefault="00404D48" w:rsidP="00404D48">
            <w:pPr>
              <w:spacing w:before="20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помощью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стартап-проекта</w:t>
            </w:r>
            <w:proofErr w:type="spellEnd"/>
          </w:p>
        </w:tc>
        <w:tc>
          <w:tcPr>
            <w:tcW w:w="5567" w:type="dxa"/>
          </w:tcPr>
          <w:p w14:paraId="31126E5D" w14:textId="6625AC1A" w:rsidR="00404D48" w:rsidRPr="00685465" w:rsidRDefault="51D8522D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Наш проект позволит значительно упростить контроль за содержанием сахара в крови</w:t>
            </w:r>
            <w:r w:rsidR="4E093E10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также своевременный ввод инсулина в организм, частично решая проблему </w:t>
            </w:r>
            <w:r w:rsidR="0AFD79B9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неудобства инсулиновых инъекций</w:t>
            </w:r>
          </w:p>
        </w:tc>
      </w:tr>
      <w:tr w:rsidR="00404D48" w:rsidRPr="00404D48" w14:paraId="0FDCFD54" w14:textId="77777777" w:rsidTr="7B4EAE69">
        <w:trPr>
          <w:trHeight w:val="1985"/>
        </w:trPr>
        <w:tc>
          <w:tcPr>
            <w:tcW w:w="668" w:type="dxa"/>
          </w:tcPr>
          <w:p w14:paraId="41C0AA51" w14:textId="77777777" w:rsidR="00404D48" w:rsidRPr="00404D48" w:rsidRDefault="00404D48" w:rsidP="00404D48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4258" w:type="dxa"/>
          </w:tcPr>
          <w:p w14:paraId="388DB2FF" w14:textId="77777777" w:rsidR="00404D48" w:rsidRPr="00404D48" w:rsidRDefault="00404D48" w:rsidP="00404D48">
            <w:pPr>
              <w:ind w:left="109" w:right="6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«Держатель»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проблемы,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мотивации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 решения проблемы с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 продукции*</w:t>
            </w:r>
          </w:p>
          <w:p w14:paraId="2DE403A5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061D6F69" w14:textId="77777777" w:rsidR="00404D48" w:rsidRPr="00404D48" w:rsidRDefault="00404D48" w:rsidP="00404D48">
            <w:pPr>
              <w:ind w:left="109" w:right="14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описать взаимосвязь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между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выявленной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проблемой 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(см.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9,</w:t>
            </w:r>
          </w:p>
          <w:p w14:paraId="5CD73365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24)</w:t>
            </w:r>
          </w:p>
        </w:tc>
        <w:tc>
          <w:tcPr>
            <w:tcW w:w="5567" w:type="dxa"/>
          </w:tcPr>
          <w:p w14:paraId="62431CDC" w14:textId="398BADC9" w:rsidR="00404D48" w:rsidRPr="00685465" w:rsidRDefault="5596528C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Мотивация потенциального клиента заключается в упрощении своей повседневной жиз</w:t>
            </w:r>
            <w:r w:rsidR="4FB3EE4A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 путем </w:t>
            </w:r>
            <w:r w:rsidR="58C28131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использования нашего продукта, </w:t>
            </w:r>
            <w:r w:rsidR="11850221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вместо </w:t>
            </w:r>
            <w:r w:rsidR="70D774B9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менее удобных</w:t>
            </w:r>
            <w:r w:rsidR="11850221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аналогов</w:t>
            </w:r>
            <w:r w:rsidR="1AA49257" w:rsidRPr="006854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04D48" w:rsidRPr="00404D48" w14:paraId="6A01DC79" w14:textId="77777777" w:rsidTr="7B4EAE69">
        <w:trPr>
          <w:trHeight w:val="1242"/>
        </w:trPr>
        <w:tc>
          <w:tcPr>
            <w:tcW w:w="668" w:type="dxa"/>
          </w:tcPr>
          <w:p w14:paraId="57393B24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4258" w:type="dxa"/>
          </w:tcPr>
          <w:p w14:paraId="72297683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Каким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проблема*</w:t>
            </w:r>
          </w:p>
          <w:p w14:paraId="49E398E2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D96125B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детально,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именно</w:t>
            </w:r>
          </w:p>
          <w:p w14:paraId="195E439E" w14:textId="77777777" w:rsidR="00404D48" w:rsidRPr="00404D48" w:rsidRDefault="74EA2D58" w:rsidP="7B4EAE69">
            <w:pPr>
              <w:spacing w:before="10" w:line="240" w:lineRule="atLeast"/>
              <w:ind w:left="109" w:right="13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ваши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товары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5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и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услуги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помогут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потребителям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47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справляться с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7B4EA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проблемой</w:t>
            </w:r>
          </w:p>
        </w:tc>
        <w:tc>
          <w:tcPr>
            <w:tcW w:w="5567" w:type="dxa"/>
          </w:tcPr>
          <w:p w14:paraId="16287F21" w14:textId="25B1E52A" w:rsidR="00404D48" w:rsidRPr="00404D48" w:rsidRDefault="64AE893D" w:rsidP="7B4EAE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630B962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Система автоматизированной доставки</w:t>
            </w:r>
            <w:r w:rsidR="451CFBDE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необходимой дозы</w:t>
            </w:r>
            <w:r w:rsidR="630B9624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инсулина в организм человека (помпа) вводит препарат в тело человека</w:t>
            </w:r>
            <w:r w:rsidR="08C6206D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также</w:t>
            </w:r>
            <w:r w:rsidR="1775F73C" w:rsidRPr="7B4EAE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производит мониторинг уровня глюкозы в крови.</w:t>
            </w:r>
          </w:p>
        </w:tc>
      </w:tr>
      <w:tr w:rsidR="00404D48" w:rsidRPr="00404D48" w14:paraId="13C9E849" w14:textId="77777777" w:rsidTr="7B4EAE69">
        <w:trPr>
          <w:trHeight w:val="743"/>
        </w:trPr>
        <w:tc>
          <w:tcPr>
            <w:tcW w:w="668" w:type="dxa"/>
          </w:tcPr>
          <w:p w14:paraId="4B34824B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258" w:type="dxa"/>
          </w:tcPr>
          <w:p w14:paraId="087B64D6" w14:textId="77777777" w:rsidR="00404D48" w:rsidRPr="00404D48" w:rsidRDefault="00404D48" w:rsidP="00404D48">
            <w:pPr>
              <w:spacing w:line="256" w:lineRule="auto"/>
              <w:ind w:left="109" w:right="1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потенциала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«рынка»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рентабельности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бизнеса*</w:t>
            </w:r>
          </w:p>
        </w:tc>
        <w:tc>
          <w:tcPr>
            <w:tcW w:w="5567" w:type="dxa"/>
          </w:tcPr>
          <w:p w14:paraId="03B55EFC" w14:textId="254E1629" w:rsidR="00404D48" w:rsidRDefault="005762A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Инвестиции</w:t>
            </w:r>
            <w:r w:rsidR="006854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1 056 500 00</w:t>
            </w:r>
            <w:r w:rsidR="00827D88">
              <w:rPr>
                <w:rFonts w:ascii="Times New Roman" w:eastAsia="Times New Roman" w:hAnsi="Times New Roman" w:cs="Times New Roman"/>
                <w:sz w:val="20"/>
                <w:lang w:val="ru-RU"/>
              </w:rPr>
              <w:t>0р</w:t>
            </w:r>
          </w:p>
          <w:p w14:paraId="05DADB24" w14:textId="18512A15" w:rsidR="00685465" w:rsidRDefault="005762A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Текущие затраты</w:t>
            </w:r>
            <w:r w:rsidR="0068546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270 700 000</w:t>
            </w:r>
            <w:r w:rsidR="00827D88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br/>
              <w:t>Объём реализации = 3380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br/>
              <w:t>Цена реализации: 120 000р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br/>
              <w:t>Выручка = 405 600 000р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br/>
              <w:t>Прибыль = 134 900 000р</w:t>
            </w:r>
          </w:p>
          <w:p w14:paraId="1E6ADD85" w14:textId="497BB3C6" w:rsidR="00685465" w:rsidRDefault="0068546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Рентабельность товара = </w:t>
            </w:r>
            <w:r w:rsidR="005762A8">
              <w:rPr>
                <w:rFonts w:ascii="Times New Roman" w:eastAsia="Times New Roman" w:hAnsi="Times New Roman" w:cs="Times New Roman"/>
                <w:sz w:val="20"/>
                <w:lang w:val="ru-RU"/>
              </w:rPr>
              <w:t>33%</w:t>
            </w:r>
          </w:p>
          <w:p w14:paraId="232BBF4A" w14:textId="4739352E" w:rsidR="00266C4E" w:rsidRDefault="0068546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Рентабельность проекта</w:t>
            </w:r>
            <w:r w:rsidR="009B4CE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(с учётом НДС)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</w:t>
            </w:r>
            <w:r w:rsidR="00F02F18">
              <w:rPr>
                <w:rFonts w:ascii="Times New Roman" w:eastAsia="Times New Roman" w:hAnsi="Times New Roman" w:cs="Times New Roman"/>
                <w:sz w:val="20"/>
                <w:lang w:val="ru-RU"/>
              </w:rPr>
              <w:t>39</w:t>
            </w:r>
            <w:r w:rsidR="005A6766">
              <w:rPr>
                <w:rFonts w:ascii="Times New Roman" w:eastAsia="Times New Roman" w:hAnsi="Times New Roman" w:cs="Times New Roman"/>
                <w:sz w:val="20"/>
                <w:lang w:val="ru-RU"/>
              </w:rPr>
              <w:t>,8</w:t>
            </w:r>
            <w:r w:rsidR="005762A8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14:paraId="491F5F6B" w14:textId="77777777" w:rsidR="00925E74" w:rsidRDefault="00D7390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7390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NPV = </w:t>
            </w:r>
            <w:r w:rsidR="00925E74">
              <w:rPr>
                <w:rFonts w:ascii="Times New Roman" w:eastAsia="Times New Roman" w:hAnsi="Times New Roman" w:cs="Times New Roman"/>
                <w:sz w:val="20"/>
                <w:lang w:val="ru-RU"/>
              </w:rPr>
              <w:t>2 043 908 950р.</w:t>
            </w:r>
          </w:p>
          <w:p w14:paraId="5BE93A62" w14:textId="4453BA2D" w:rsidR="00266C4E" w:rsidRPr="00266C4E" w:rsidRDefault="00266C4E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6C4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IRR </w:t>
            </w:r>
            <w:r w:rsidR="00925E7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 </w:t>
            </w:r>
            <w:r w:rsidR="00F02F18">
              <w:rPr>
                <w:rFonts w:ascii="Times New Roman" w:eastAsia="Times New Roman" w:hAnsi="Times New Roman" w:cs="Times New Roman"/>
                <w:sz w:val="20"/>
                <w:lang w:val="ru-RU"/>
              </w:rPr>
              <w:t>25</w:t>
            </w:r>
            <w:r w:rsidR="00925E74">
              <w:rPr>
                <w:rFonts w:ascii="Times New Roman" w:eastAsia="Times New Roman" w:hAnsi="Times New Roman" w:cs="Times New Roman"/>
                <w:sz w:val="20"/>
                <w:lang w:val="ru-RU"/>
              </w:rPr>
              <w:t>,5</w:t>
            </w:r>
            <w:r w:rsidRPr="00266C4E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</w:tbl>
    <w:p w14:paraId="384BA73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04D48" w:rsidRPr="00404D48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404D48" w:rsidRPr="00404D48" w14:paraId="061B744A" w14:textId="77777777" w:rsidTr="0004010C">
        <w:trPr>
          <w:trHeight w:val="1240"/>
        </w:trPr>
        <w:tc>
          <w:tcPr>
            <w:tcW w:w="668" w:type="dxa"/>
          </w:tcPr>
          <w:p w14:paraId="34B3F2E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8" w:type="dxa"/>
          </w:tcPr>
          <w:p w14:paraId="3B4755FA" w14:textId="77777777" w:rsidR="00404D48" w:rsidRPr="00404D48" w:rsidRDefault="00404D48" w:rsidP="00404D48">
            <w:pPr>
              <w:spacing w:line="256" w:lineRule="auto"/>
              <w:ind w:left="109" w:right="42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обоснование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сегмента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рынка,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потенциальные</w:t>
            </w:r>
          </w:p>
          <w:p w14:paraId="67FA24E4" w14:textId="77777777" w:rsidR="00404D48" w:rsidRPr="00404D48" w:rsidRDefault="00404D48" w:rsidP="00404D48">
            <w:pPr>
              <w:spacing w:line="261" w:lineRule="auto"/>
              <w:ind w:left="109" w:right="19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возможности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масштабирования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также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детально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раскрыть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информацию,</w:t>
            </w:r>
          </w:p>
          <w:p w14:paraId="29210912" w14:textId="77777777" w:rsidR="00404D48" w:rsidRPr="00404D48" w:rsidRDefault="00404D48" w:rsidP="00404D48">
            <w:pPr>
              <w:spacing w:line="226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указанную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пункте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7.</w:t>
            </w:r>
          </w:p>
        </w:tc>
        <w:tc>
          <w:tcPr>
            <w:tcW w:w="5567" w:type="dxa"/>
          </w:tcPr>
          <w:p w14:paraId="7D34F5C7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B4020A7" w14:textId="77777777" w:rsidR="00404D48" w:rsidRPr="00404D48" w:rsidRDefault="00404D48" w:rsidP="00404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5B95CD12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220BBB2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13515351" w14:textId="77777777" w:rsidR="00266C4E" w:rsidRPr="00404D48" w:rsidRDefault="00266C4E" w:rsidP="00266C4E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  <w:r w:rsidRPr="00404D48">
        <w:rPr>
          <w:rFonts w:ascii="Times New Roman" w:eastAsia="Times New Roman" w:hAnsi="Times New Roman" w:cs="Times New Roman"/>
          <w:sz w:val="32"/>
        </w:rPr>
        <w:t>ПЛАН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ДАЛЬНЕЙШЕГО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РАЗВИТИЯ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СТАРТАП-ПРОЕКТА</w:t>
      </w:r>
    </w:p>
    <w:p w14:paraId="31F60505" w14:textId="77777777" w:rsidR="00266C4E" w:rsidRPr="00404D48" w:rsidRDefault="00266C4E" w:rsidP="00266C4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Style w:val="TableNormal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120"/>
        <w:gridCol w:w="2835"/>
      </w:tblGrid>
      <w:tr w:rsidR="00266C4E" w:rsidRPr="00404D48" w14:paraId="31607558" w14:textId="77777777" w:rsidTr="00435EDF">
        <w:trPr>
          <w:trHeight w:val="981"/>
        </w:trPr>
        <w:tc>
          <w:tcPr>
            <w:tcW w:w="684" w:type="dxa"/>
          </w:tcPr>
          <w:p w14:paraId="462B6C4E" w14:textId="77777777" w:rsidR="00266C4E" w:rsidRPr="00814457" w:rsidRDefault="00266C4E" w:rsidP="00435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814457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Пункт</w:t>
            </w:r>
          </w:p>
        </w:tc>
        <w:tc>
          <w:tcPr>
            <w:tcW w:w="6120" w:type="dxa"/>
          </w:tcPr>
          <w:p w14:paraId="0AE6BDDD" w14:textId="77777777" w:rsidR="00266C4E" w:rsidRPr="00814457" w:rsidRDefault="00266C4E" w:rsidP="00435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814457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Наименование этапа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510E6C60" w14:textId="77777777" w:rsidR="00266C4E" w:rsidRPr="00814457" w:rsidRDefault="00266C4E" w:rsidP="00435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814457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Период исполнения этапа</w:t>
            </w:r>
          </w:p>
        </w:tc>
      </w:tr>
      <w:tr w:rsidR="00266C4E" w:rsidRPr="00404D48" w14:paraId="30C2A17F" w14:textId="77777777" w:rsidTr="00435EDF">
        <w:trPr>
          <w:trHeight w:val="981"/>
        </w:trPr>
        <w:tc>
          <w:tcPr>
            <w:tcW w:w="684" w:type="dxa"/>
          </w:tcPr>
          <w:p w14:paraId="5C827BF8" w14:textId="77777777" w:rsidR="00266C4E" w:rsidRDefault="00266C4E" w:rsidP="00435ED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6120" w:type="dxa"/>
          </w:tcPr>
          <w:p w14:paraId="14DAD27B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 ТЗ для организации, занимающаяся разработкой технологии производства искусственной поджелудочной железы (полная комплектация), подписание договора на производство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29C9760D" w14:textId="77777777" w:rsidR="00266C4E" w:rsidRDefault="00266C4E" w:rsidP="00435ED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 месяца</w:t>
            </w:r>
          </w:p>
        </w:tc>
      </w:tr>
      <w:tr w:rsidR="00266C4E" w:rsidRPr="00404D48" w14:paraId="39DBB29D" w14:textId="77777777" w:rsidTr="00435EDF">
        <w:trPr>
          <w:trHeight w:val="981"/>
        </w:trPr>
        <w:tc>
          <w:tcPr>
            <w:tcW w:w="684" w:type="dxa"/>
          </w:tcPr>
          <w:p w14:paraId="35BA57A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6120" w:type="dxa"/>
          </w:tcPr>
          <w:p w14:paraId="48C0BB2A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Запуск разработки технологии производства искусственной поджелудочной железы, создание прототипа 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24D927E1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месяцев</w:t>
            </w:r>
          </w:p>
        </w:tc>
      </w:tr>
      <w:tr w:rsidR="00266C4E" w:rsidRPr="00404D48" w14:paraId="1088EB74" w14:textId="77777777" w:rsidTr="00435EDF">
        <w:trPr>
          <w:trHeight w:val="981"/>
        </w:trPr>
        <w:tc>
          <w:tcPr>
            <w:tcW w:w="684" w:type="dxa"/>
          </w:tcPr>
          <w:p w14:paraId="3C5FFCA3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6120" w:type="dxa"/>
          </w:tcPr>
          <w:p w14:paraId="496BDD9E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 ТЗ для организации, занимающейся разработкой технологии производства станка для производства искусственной поджелудочной железы, подписание договора на производство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A21DF86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 месяца</w:t>
            </w:r>
          </w:p>
        </w:tc>
      </w:tr>
      <w:tr w:rsidR="00266C4E" w:rsidRPr="00404D48" w14:paraId="0B89DA65" w14:textId="77777777" w:rsidTr="00435EDF">
        <w:trPr>
          <w:trHeight w:val="981"/>
        </w:trPr>
        <w:tc>
          <w:tcPr>
            <w:tcW w:w="684" w:type="dxa"/>
          </w:tcPr>
          <w:p w14:paraId="6FBD7776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6120" w:type="dxa"/>
          </w:tcPr>
          <w:p w14:paraId="529CDE28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Запуск разработки технологии производства станка для производства искусственной поджелудочной железы, создание прототипа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67037AC6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месяцев</w:t>
            </w:r>
          </w:p>
        </w:tc>
      </w:tr>
      <w:tr w:rsidR="00266C4E" w:rsidRPr="00404D48" w14:paraId="3CCB2B72" w14:textId="77777777" w:rsidTr="00435EDF">
        <w:trPr>
          <w:trHeight w:val="981"/>
        </w:trPr>
        <w:tc>
          <w:tcPr>
            <w:tcW w:w="684" w:type="dxa"/>
          </w:tcPr>
          <w:p w14:paraId="428C0DB6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6. </w:t>
            </w:r>
          </w:p>
        </w:tc>
        <w:tc>
          <w:tcPr>
            <w:tcW w:w="6120" w:type="dxa"/>
          </w:tcPr>
          <w:p w14:paraId="11F6E1BA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Выбор, осмотр, покупка помещения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73E518B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 месяца</w:t>
            </w:r>
          </w:p>
        </w:tc>
      </w:tr>
      <w:tr w:rsidR="00266C4E" w:rsidRPr="00404D48" w14:paraId="30FA1A3E" w14:textId="77777777" w:rsidTr="00435EDF">
        <w:trPr>
          <w:trHeight w:val="981"/>
        </w:trPr>
        <w:tc>
          <w:tcPr>
            <w:tcW w:w="684" w:type="dxa"/>
          </w:tcPr>
          <w:p w14:paraId="594E881C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7. </w:t>
            </w:r>
          </w:p>
        </w:tc>
        <w:tc>
          <w:tcPr>
            <w:tcW w:w="6120" w:type="dxa"/>
          </w:tcPr>
          <w:p w14:paraId="34C86FE4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Написание ТЗ для организации, занимающейся разработкой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конвейеров  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производства картриджей для искусственной поджелудочной железы, подписание договора на производство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08794FE1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 месяца</w:t>
            </w:r>
          </w:p>
        </w:tc>
      </w:tr>
      <w:tr w:rsidR="00266C4E" w:rsidRPr="00404D48" w14:paraId="69C2840B" w14:textId="77777777" w:rsidTr="00435EDF">
        <w:trPr>
          <w:trHeight w:val="981"/>
        </w:trPr>
        <w:tc>
          <w:tcPr>
            <w:tcW w:w="684" w:type="dxa"/>
          </w:tcPr>
          <w:p w14:paraId="05CD9C83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8. </w:t>
            </w:r>
          </w:p>
        </w:tc>
        <w:tc>
          <w:tcPr>
            <w:tcW w:w="6120" w:type="dxa"/>
          </w:tcPr>
          <w:p w14:paraId="3BF9F4DA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Запуск производства конвейеров для производства картриджей для искусственной поджелудочной железы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7F332FED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месяцев</w:t>
            </w:r>
          </w:p>
        </w:tc>
      </w:tr>
      <w:tr w:rsidR="00266C4E" w:rsidRPr="00404D48" w14:paraId="6A523A22" w14:textId="77777777" w:rsidTr="00435EDF">
        <w:trPr>
          <w:trHeight w:val="981"/>
        </w:trPr>
        <w:tc>
          <w:tcPr>
            <w:tcW w:w="684" w:type="dxa"/>
          </w:tcPr>
          <w:p w14:paraId="66507807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9.</w:t>
            </w:r>
          </w:p>
        </w:tc>
        <w:tc>
          <w:tcPr>
            <w:tcW w:w="6120" w:type="dxa"/>
          </w:tcPr>
          <w:p w14:paraId="3819A32C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 логистической компании для переправки закупленного оборудования на производственную площадь, обеспечение логистики для установки оборудования в цеху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A95A7C6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 месяц</w:t>
            </w:r>
          </w:p>
        </w:tc>
      </w:tr>
      <w:tr w:rsidR="00266C4E" w:rsidRPr="00404D48" w14:paraId="2EBC4B66" w14:textId="77777777" w:rsidTr="00435EDF">
        <w:trPr>
          <w:trHeight w:val="981"/>
        </w:trPr>
        <w:tc>
          <w:tcPr>
            <w:tcW w:w="684" w:type="dxa"/>
          </w:tcPr>
          <w:p w14:paraId="6F8D171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10. </w:t>
            </w:r>
          </w:p>
        </w:tc>
        <w:tc>
          <w:tcPr>
            <w:tcW w:w="6120" w:type="dxa"/>
          </w:tcPr>
          <w:p w14:paraId="12BAFCE3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Прохождение проверок на соответствия требованиям законодательства, получение разрешения, специальных лицензий на продажу и производство медицинских продуктов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2A8440F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месяцев</w:t>
            </w:r>
          </w:p>
        </w:tc>
      </w:tr>
      <w:tr w:rsidR="00266C4E" w:rsidRPr="00404D48" w14:paraId="6A8762DC" w14:textId="77777777" w:rsidTr="00435EDF">
        <w:trPr>
          <w:trHeight w:val="981"/>
        </w:trPr>
        <w:tc>
          <w:tcPr>
            <w:tcW w:w="684" w:type="dxa"/>
          </w:tcPr>
          <w:p w14:paraId="08A54679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11. </w:t>
            </w:r>
          </w:p>
        </w:tc>
        <w:tc>
          <w:tcPr>
            <w:tcW w:w="6120" w:type="dxa"/>
          </w:tcPr>
          <w:p w14:paraId="478D4F3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Поиск менеджеров по персоналу для найма сотрудников, наём персонала 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132416B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месяцев</w:t>
            </w:r>
          </w:p>
        </w:tc>
      </w:tr>
      <w:tr w:rsidR="00266C4E" w:rsidRPr="00404D48" w14:paraId="67CDA668" w14:textId="77777777" w:rsidTr="00435EDF">
        <w:trPr>
          <w:trHeight w:val="981"/>
        </w:trPr>
        <w:tc>
          <w:tcPr>
            <w:tcW w:w="684" w:type="dxa"/>
          </w:tcPr>
          <w:p w14:paraId="66E8749A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12. </w:t>
            </w:r>
          </w:p>
        </w:tc>
        <w:tc>
          <w:tcPr>
            <w:tcW w:w="6120" w:type="dxa"/>
          </w:tcPr>
          <w:p w14:paraId="7ECE1A3F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 к органам власти ответственным за программу ОМС, подача заявки на участие в программе, прохождение процесса утверждения, подписание договора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3D1EF14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месяцев</w:t>
            </w:r>
          </w:p>
        </w:tc>
      </w:tr>
      <w:tr w:rsidR="00266C4E" w:rsidRPr="00404D48" w14:paraId="409CBDB3" w14:textId="77777777" w:rsidTr="00435EDF">
        <w:trPr>
          <w:trHeight w:val="981"/>
        </w:trPr>
        <w:tc>
          <w:tcPr>
            <w:tcW w:w="684" w:type="dxa"/>
          </w:tcPr>
          <w:p w14:paraId="5775E34F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</w:t>
            </w:r>
          </w:p>
        </w:tc>
        <w:tc>
          <w:tcPr>
            <w:tcW w:w="6120" w:type="dxa"/>
          </w:tcPr>
          <w:p w14:paraId="609E2D6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 управленческой стратегии, обеспечение эффективной организационной структуры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2F3FE0B8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 месяца</w:t>
            </w:r>
          </w:p>
        </w:tc>
      </w:tr>
      <w:tr w:rsidR="00266C4E" w:rsidRPr="00404D48" w14:paraId="1E6990C6" w14:textId="77777777" w:rsidTr="00435EDF">
        <w:trPr>
          <w:trHeight w:val="981"/>
        </w:trPr>
        <w:tc>
          <w:tcPr>
            <w:tcW w:w="684" w:type="dxa"/>
          </w:tcPr>
          <w:p w14:paraId="5826411C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14.</w:t>
            </w:r>
          </w:p>
        </w:tc>
        <w:tc>
          <w:tcPr>
            <w:tcW w:w="6120" w:type="dxa"/>
          </w:tcPr>
          <w:p w14:paraId="4E9CBB25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Расчёт дальнейших маркетинговых процессов, запуск анонсов о производстве на российский рынок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6DC44A76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 месяца</w:t>
            </w:r>
          </w:p>
        </w:tc>
      </w:tr>
      <w:tr w:rsidR="00266C4E" w:rsidRPr="00404D48" w14:paraId="31EAEF1F" w14:textId="77777777" w:rsidTr="00435EDF">
        <w:trPr>
          <w:trHeight w:val="981"/>
        </w:trPr>
        <w:tc>
          <w:tcPr>
            <w:tcW w:w="684" w:type="dxa"/>
          </w:tcPr>
          <w:p w14:paraId="52E3B1CD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15. </w:t>
            </w:r>
          </w:p>
        </w:tc>
        <w:tc>
          <w:tcPr>
            <w:tcW w:w="6120" w:type="dxa"/>
          </w:tcPr>
          <w:p w14:paraId="0428F652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Запуск производства, старт продаж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327E4A08" w14:textId="77777777" w:rsidR="00266C4E" w:rsidRPr="009B0E94" w:rsidRDefault="00266C4E" w:rsidP="00435ED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 месяц</w:t>
            </w:r>
          </w:p>
        </w:tc>
      </w:tr>
    </w:tbl>
    <w:p w14:paraId="13CB595B" w14:textId="77777777" w:rsidR="00D561F7" w:rsidRDefault="00D561F7"/>
    <w:sectPr w:rsidR="00D5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D00"/>
    <w:multiLevelType w:val="hybridMultilevel"/>
    <w:tmpl w:val="173CB84C"/>
    <w:lvl w:ilvl="0" w:tplc="B0FEAA9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DEC75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5FEC5608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FBBC1816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8030479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FAE245D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176E2374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7206C008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708C1FF4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num w:numId="1" w16cid:durableId="3219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48"/>
    <w:rsid w:val="000B4ACD"/>
    <w:rsid w:val="000F51C7"/>
    <w:rsid w:val="0018150D"/>
    <w:rsid w:val="0024759A"/>
    <w:rsid w:val="00266C4E"/>
    <w:rsid w:val="003A285F"/>
    <w:rsid w:val="003D7110"/>
    <w:rsid w:val="003F0FC9"/>
    <w:rsid w:val="00404D48"/>
    <w:rsid w:val="004D1F2C"/>
    <w:rsid w:val="0051743B"/>
    <w:rsid w:val="005762A8"/>
    <w:rsid w:val="005A6766"/>
    <w:rsid w:val="00663672"/>
    <w:rsid w:val="00664056"/>
    <w:rsid w:val="00685465"/>
    <w:rsid w:val="00827D88"/>
    <w:rsid w:val="00925E74"/>
    <w:rsid w:val="009B4CEA"/>
    <w:rsid w:val="00A66666"/>
    <w:rsid w:val="00C45F86"/>
    <w:rsid w:val="00C65061"/>
    <w:rsid w:val="00D06D51"/>
    <w:rsid w:val="00D561F7"/>
    <w:rsid w:val="00D6390D"/>
    <w:rsid w:val="00D7390B"/>
    <w:rsid w:val="00DC1575"/>
    <w:rsid w:val="00DD3BF9"/>
    <w:rsid w:val="00DE5B03"/>
    <w:rsid w:val="00F02F18"/>
    <w:rsid w:val="00FE099E"/>
    <w:rsid w:val="021C7E75"/>
    <w:rsid w:val="023CD4AB"/>
    <w:rsid w:val="058903FC"/>
    <w:rsid w:val="05AF8698"/>
    <w:rsid w:val="06BEBB42"/>
    <w:rsid w:val="06CC8D89"/>
    <w:rsid w:val="081A89E6"/>
    <w:rsid w:val="088314D9"/>
    <w:rsid w:val="08C6206D"/>
    <w:rsid w:val="0906BA5D"/>
    <w:rsid w:val="0920DA2C"/>
    <w:rsid w:val="09D1ADB3"/>
    <w:rsid w:val="09D5A9C2"/>
    <w:rsid w:val="0A4A5FBF"/>
    <w:rsid w:val="0ABBCC0D"/>
    <w:rsid w:val="0AFD79B9"/>
    <w:rsid w:val="0B717A23"/>
    <w:rsid w:val="0BB3AA79"/>
    <w:rsid w:val="0BE01F89"/>
    <w:rsid w:val="0C084CBA"/>
    <w:rsid w:val="0C0F4E82"/>
    <w:rsid w:val="0D3CDC29"/>
    <w:rsid w:val="0E8FF288"/>
    <w:rsid w:val="0EECEE13"/>
    <w:rsid w:val="0F6E624B"/>
    <w:rsid w:val="0F94F052"/>
    <w:rsid w:val="0FC3F24A"/>
    <w:rsid w:val="0FDFB3B1"/>
    <w:rsid w:val="113BDE91"/>
    <w:rsid w:val="11850221"/>
    <w:rsid w:val="11F1B2C4"/>
    <w:rsid w:val="123D01DE"/>
    <w:rsid w:val="160CF39E"/>
    <w:rsid w:val="1673F0A0"/>
    <w:rsid w:val="1775F73C"/>
    <w:rsid w:val="180FC101"/>
    <w:rsid w:val="184889C6"/>
    <w:rsid w:val="18A028F2"/>
    <w:rsid w:val="1AA49257"/>
    <w:rsid w:val="1C30B212"/>
    <w:rsid w:val="1D13DC9A"/>
    <w:rsid w:val="1EA09D33"/>
    <w:rsid w:val="1F734A43"/>
    <w:rsid w:val="1FD20107"/>
    <w:rsid w:val="202F3F83"/>
    <w:rsid w:val="20753E24"/>
    <w:rsid w:val="20E07EF3"/>
    <w:rsid w:val="216DD168"/>
    <w:rsid w:val="21751529"/>
    <w:rsid w:val="222DE2DB"/>
    <w:rsid w:val="2396C16D"/>
    <w:rsid w:val="24793D7F"/>
    <w:rsid w:val="25C0E159"/>
    <w:rsid w:val="275A9A01"/>
    <w:rsid w:val="27A4EB2A"/>
    <w:rsid w:val="27E5CADA"/>
    <w:rsid w:val="2927932E"/>
    <w:rsid w:val="297496FD"/>
    <w:rsid w:val="29D78E22"/>
    <w:rsid w:val="2A123F5F"/>
    <w:rsid w:val="2B28FAAB"/>
    <w:rsid w:val="2B2B1FA0"/>
    <w:rsid w:val="2B90448B"/>
    <w:rsid w:val="2EC45978"/>
    <w:rsid w:val="2EF203FE"/>
    <w:rsid w:val="2F620AFE"/>
    <w:rsid w:val="3032A9D5"/>
    <w:rsid w:val="31A066D7"/>
    <w:rsid w:val="32A761A7"/>
    <w:rsid w:val="33326130"/>
    <w:rsid w:val="336D0DB4"/>
    <w:rsid w:val="33DB60C4"/>
    <w:rsid w:val="367DC6C6"/>
    <w:rsid w:val="36B5848F"/>
    <w:rsid w:val="39343E8D"/>
    <w:rsid w:val="3A99B0D1"/>
    <w:rsid w:val="3D13EFFA"/>
    <w:rsid w:val="3D4FA430"/>
    <w:rsid w:val="3EAFC05B"/>
    <w:rsid w:val="40A2C0E8"/>
    <w:rsid w:val="423C8BD0"/>
    <w:rsid w:val="425B8B35"/>
    <w:rsid w:val="43B751B0"/>
    <w:rsid w:val="446F2EC8"/>
    <w:rsid w:val="451C257D"/>
    <w:rsid w:val="451CFBDE"/>
    <w:rsid w:val="45C4DB97"/>
    <w:rsid w:val="46047C54"/>
    <w:rsid w:val="464BE337"/>
    <w:rsid w:val="4B9630E9"/>
    <w:rsid w:val="4BC0F6CD"/>
    <w:rsid w:val="4CD61AD7"/>
    <w:rsid w:val="4D94FF70"/>
    <w:rsid w:val="4DACB3A2"/>
    <w:rsid w:val="4E093E10"/>
    <w:rsid w:val="4EDAD2AE"/>
    <w:rsid w:val="4FB3EE4A"/>
    <w:rsid w:val="4FE15778"/>
    <w:rsid w:val="504FA7A5"/>
    <w:rsid w:val="5069A20C"/>
    <w:rsid w:val="514DFE1F"/>
    <w:rsid w:val="51D8522D"/>
    <w:rsid w:val="52CF531D"/>
    <w:rsid w:val="53277E1C"/>
    <w:rsid w:val="533FD942"/>
    <w:rsid w:val="53809900"/>
    <w:rsid w:val="548A931D"/>
    <w:rsid w:val="548D4018"/>
    <w:rsid w:val="54C34E7D"/>
    <w:rsid w:val="5596528C"/>
    <w:rsid w:val="55CF5CD7"/>
    <w:rsid w:val="5626637E"/>
    <w:rsid w:val="565F1EDE"/>
    <w:rsid w:val="56D75273"/>
    <w:rsid w:val="57404FD1"/>
    <w:rsid w:val="575702D0"/>
    <w:rsid w:val="57B26D62"/>
    <w:rsid w:val="58B0B647"/>
    <w:rsid w:val="58C28131"/>
    <w:rsid w:val="58C9DEA4"/>
    <w:rsid w:val="5A280888"/>
    <w:rsid w:val="5A65AF05"/>
    <w:rsid w:val="5B4EA2A1"/>
    <w:rsid w:val="5C207ECB"/>
    <w:rsid w:val="5C95C4DF"/>
    <w:rsid w:val="5E236D91"/>
    <w:rsid w:val="5F8E9D31"/>
    <w:rsid w:val="600BCD38"/>
    <w:rsid w:val="623084C0"/>
    <w:rsid w:val="630B9624"/>
    <w:rsid w:val="64AE893D"/>
    <w:rsid w:val="64BDAD52"/>
    <w:rsid w:val="69F83A41"/>
    <w:rsid w:val="6A6474D1"/>
    <w:rsid w:val="6A9601E3"/>
    <w:rsid w:val="6ADDED2F"/>
    <w:rsid w:val="6BB7D403"/>
    <w:rsid w:val="6D047F54"/>
    <w:rsid w:val="6E1FBB17"/>
    <w:rsid w:val="6E44E6D8"/>
    <w:rsid w:val="6F177A19"/>
    <w:rsid w:val="6F24E0BE"/>
    <w:rsid w:val="6F50C0FC"/>
    <w:rsid w:val="6FAC7BB0"/>
    <w:rsid w:val="6FACAE81"/>
    <w:rsid w:val="70D774B9"/>
    <w:rsid w:val="71487EE2"/>
    <w:rsid w:val="71D7F077"/>
    <w:rsid w:val="7214BD72"/>
    <w:rsid w:val="724F1ADB"/>
    <w:rsid w:val="72BEED23"/>
    <w:rsid w:val="734856ED"/>
    <w:rsid w:val="736AA71E"/>
    <w:rsid w:val="73F851E1"/>
    <w:rsid w:val="74D0435C"/>
    <w:rsid w:val="74EA2D58"/>
    <w:rsid w:val="7548130A"/>
    <w:rsid w:val="75B1084A"/>
    <w:rsid w:val="761BF005"/>
    <w:rsid w:val="77453F15"/>
    <w:rsid w:val="7783BF11"/>
    <w:rsid w:val="787FB3CC"/>
    <w:rsid w:val="79A96FF9"/>
    <w:rsid w:val="7B4EAE69"/>
    <w:rsid w:val="7BC31E7B"/>
    <w:rsid w:val="7CB4C7D4"/>
    <w:rsid w:val="7CC1551E"/>
    <w:rsid w:val="7F29A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C97F"/>
  <w15:chartTrackingRefBased/>
  <w15:docId w15:val="{18D3DBFE-A3FB-446C-B304-7A0C11A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40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66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D1F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5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0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erumo.com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chediabetes.com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omnipod.com&amp;cc_key=" TargetMode="External"/><Relationship Id="rId5" Type="http://schemas.openxmlformats.org/officeDocument/2006/relationships/hyperlink" Target="https://vk.com/away.php?to=http%3A%2F%2Fmedtronic-diabetes.com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Рыхтикова Наталья Александровна</dc:creator>
  <cp:keywords/>
  <dc:description/>
  <cp:lastModifiedBy>Вихляев Павел</cp:lastModifiedBy>
  <cp:revision>2</cp:revision>
  <dcterms:created xsi:type="dcterms:W3CDTF">2023-12-13T13:11:00Z</dcterms:created>
  <dcterms:modified xsi:type="dcterms:W3CDTF">2023-12-13T13:11:00Z</dcterms:modified>
</cp:coreProperties>
</file>