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ПАСПОРТ СТАРТАП-ПРОЕКТА</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____________</w:t>
      </w:r>
      <w:r w:rsidDel="00000000" w:rsidR="00000000" w:rsidRPr="00000000">
        <w:rPr>
          <w:rFonts w:ascii="Times New Roman" w:cs="Times New Roman" w:eastAsia="Times New Roman" w:hAnsi="Times New Roman"/>
          <w:i w:val="1"/>
          <w:rtl w:val="0"/>
        </w:rPr>
        <w:t xml:space="preserve">(ссылка на проект) </w:t>
      </w:r>
      <w:r w:rsidDel="00000000" w:rsidR="00000000" w:rsidRPr="00000000">
        <w:rPr>
          <w:rFonts w:ascii="Times New Roman" w:cs="Times New Roman" w:eastAsia="Times New Roman" w:hAnsi="Times New Roman"/>
          <w:rtl w:val="0"/>
        </w:rPr>
        <w:tab/>
        <w:tab/>
        <w:tab/>
        <w:tab/>
        <w:tab/>
        <w:t xml:space="preserve">_________________</w:t>
      </w:r>
      <w:r w:rsidDel="00000000" w:rsidR="00000000" w:rsidRPr="00000000">
        <w:rPr>
          <w:rFonts w:ascii="Times New Roman" w:cs="Times New Roman" w:eastAsia="Times New Roman" w:hAnsi="Times New Roman"/>
          <w:i w:val="1"/>
          <w:rtl w:val="0"/>
        </w:rPr>
        <w:t xml:space="preserve">(дата выгрузки)</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tbl>
      <w:tblPr>
        <w:tblStyle w:val="Table1"/>
        <w:tblW w:w="9787.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40"/>
        <w:gridCol w:w="5347"/>
        <w:tblGridChange w:id="0">
          <w:tblGrid>
            <w:gridCol w:w="4440"/>
            <w:gridCol w:w="5347"/>
          </w:tblGrid>
        </w:tblGridChange>
      </w:tblGrid>
      <w:tr>
        <w:trPr>
          <w:cantSplit w:val="0"/>
          <w:trHeight w:val="360" w:hRule="atLeast"/>
          <w:tblHeader w:val="0"/>
        </w:trPr>
        <w:tc>
          <w:tcPr/>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образовательной организации высшего образования (Получателя гранта)</w:t>
            </w:r>
          </w:p>
        </w:tc>
        <w:tc>
          <w:tcPr/>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Федеральное государственное бюджетное образовательное учреждение высшего образования «Государственный университет управления»</w:t>
            </w:r>
          </w:p>
        </w:tc>
      </w:tr>
      <w:tr>
        <w:trPr>
          <w:cantSplit w:val="0"/>
          <w:trHeight w:val="360" w:hRule="atLeast"/>
          <w:tblHeader w:val="0"/>
        </w:trPr>
        <w:tc>
          <w:tcPr/>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Карточка ВУЗа (по ИНН)</w:t>
            </w:r>
          </w:p>
        </w:tc>
        <w:tc>
          <w:tcPr/>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7721037218</w:t>
            </w:r>
          </w:p>
        </w:tc>
      </w:tr>
      <w:tr>
        <w:trPr>
          <w:cantSplit w:val="0"/>
          <w:trHeight w:val="360" w:hRule="atLeast"/>
          <w:tblHeader w:val="0"/>
        </w:trPr>
        <w:tc>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Регион ВУЗа </w:t>
            </w:r>
          </w:p>
        </w:tc>
        <w:tc>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Москва</w:t>
            </w:r>
          </w:p>
        </w:tc>
      </w:tr>
      <w:tr>
        <w:trPr>
          <w:cantSplit w:val="0"/>
          <w:trHeight w:val="360" w:hRule="atLeast"/>
          <w:tblHeader w:val="0"/>
        </w:trPr>
        <w:tc>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акселерационной программы</w:t>
            </w:r>
          </w:p>
        </w:tc>
        <w:tc>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Технологии Будущего</w:t>
            </w:r>
          </w:p>
        </w:tc>
      </w:tr>
      <w:tr>
        <w:trPr>
          <w:cantSplit w:val="0"/>
          <w:trHeight w:val="360" w:hRule="atLeast"/>
          <w:tblHeader w:val="0"/>
        </w:trPr>
        <w:tc>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заключения и номер Договора</w:t>
            </w:r>
          </w:p>
        </w:tc>
        <w:tc>
          <w:tcPr/>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июля 2023г. №70-2023-000649</w:t>
            </w:r>
          </w:p>
        </w:tc>
      </w:tr>
    </w:tbl>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tbl>
      <w:tblPr>
        <w:tblStyle w:val="Table2"/>
        <w:tblW w:w="992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4218"/>
        <w:gridCol w:w="5137"/>
        <w:tblGridChange w:id="0">
          <w:tblGrid>
            <w:gridCol w:w="568"/>
            <w:gridCol w:w="4218"/>
            <w:gridCol w:w="5137"/>
          </w:tblGrid>
        </w:tblGridChange>
      </w:tblGrid>
      <w:tr>
        <w:trPr>
          <w:cantSplit w:val="0"/>
          <w:trHeight w:val="345" w:hRule="atLeast"/>
          <w:tblHeader w:val="0"/>
        </w:trPr>
        <w:tc>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КРАТКАЯ ИНФОРМАЦИЯ О СТАРТАП-ПРОЕКТЕ</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1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Название стартап-проекта*</w:t>
            </w:r>
          </w:p>
        </w:tc>
        <w:tc>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экспедитор</w:t>
            </w:r>
          </w:p>
        </w:tc>
      </w:tr>
      <w:tr>
        <w:trPr>
          <w:cantSplit w:val="0"/>
          <w:trHeight w:val="345" w:hRule="atLeast"/>
          <w:tblHeader w:val="0"/>
        </w:trPr>
        <w:tc>
          <w:tcPr/>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1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 стартап-проекта* </w:t>
            </w:r>
          </w:p>
          <w:p w:rsidR="00000000" w:rsidDel="00000000" w:rsidP="00000000" w:rsidRDefault="00000000" w:rsidRPr="00000000" w14:paraId="0000001B">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ТН1. Цифровые технологии и информационные системы;</w:t>
            </w:r>
          </w:p>
        </w:tc>
      </w:tr>
      <w:tr>
        <w:trPr>
          <w:cantSplit w:val="0"/>
          <w:trHeight w:val="345" w:hRule="atLeast"/>
          <w:tblHeader w:val="0"/>
        </w:trPr>
        <w:tc>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1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Технологическое направление в соответствии с перечнем критических технологий РФ*</w:t>
            </w:r>
          </w:p>
        </w:tc>
        <w:tc>
          <w:tcPr/>
          <w:p w:rsidR="00000000" w:rsidDel="00000000" w:rsidP="00000000" w:rsidRDefault="00000000" w:rsidRPr="00000000" w14:paraId="00000020">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«Технологии информационных, управляющих, навигационных систем»</w:t>
            </w:r>
            <w:r w:rsidDel="00000000" w:rsidR="00000000" w:rsidRPr="00000000">
              <w:rPr>
                <w:rFonts w:ascii="Times New Roman" w:cs="Times New Roman" w:eastAsia="Times New Roman" w:hAnsi="Times New Roman"/>
                <w:i w:val="1"/>
                <w:highlight w:val="yellow"/>
                <w:rtl w:val="0"/>
              </w:rPr>
              <w:t xml:space="preserve"> </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2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Рынок НТИ</w:t>
            </w:r>
          </w:p>
        </w:tc>
        <w:tc>
          <w:tcPr/>
          <w:p w:rsidR="00000000" w:rsidDel="00000000" w:rsidP="00000000" w:rsidRDefault="00000000" w:rsidRPr="00000000" w14:paraId="00000023">
            <w:pPr>
              <w:spacing w:after="0" w:line="240" w:lineRule="auto"/>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i w:val="1"/>
                <w:rtl w:val="0"/>
              </w:rPr>
              <w:t xml:space="preserve">Технет</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2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Сквозные технологии</w:t>
            </w:r>
          </w:p>
        </w:tc>
        <w:tc>
          <w:tcPr/>
          <w:p w:rsidR="00000000" w:rsidDel="00000000" w:rsidP="00000000" w:rsidRDefault="00000000" w:rsidRPr="00000000" w14:paraId="00000026">
            <w:pPr>
              <w:spacing w:after="0" w:line="240" w:lineRule="auto"/>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i w:val="1"/>
                <w:rtl w:val="0"/>
              </w:rPr>
              <w:t xml:space="preserve">"Новые производственные технологии TechNet"</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ИНФОРМАЦИЯ О ЛИДЕРЕ И УЧАСТНИКАХ СТАРТАП-ПРОЕКТА</w:t>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2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Лидер стартап-проекта*</w:t>
            </w:r>
          </w:p>
        </w:tc>
        <w:tc>
          <w:tcPr/>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Unti ID</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Leader ID 4629719</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ФИО Шарыпова Екатерина Сергеевна</w:t>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телефон 8(985)277-07-89</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почта Sharypova.cat@gmail.com</w:t>
            </w:r>
          </w:p>
        </w:tc>
      </w:tr>
      <w:tr>
        <w:trPr>
          <w:cantSplit w:val="0"/>
          <w:trHeight w:val="3110" w:hRule="atLeast"/>
          <w:tblHeader w:val="0"/>
        </w:trPr>
        <w:tc>
          <w:tcPr/>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gridSpan w:val="2"/>
          </w:tcPr>
          <w:p w:rsidR="00000000" w:rsidDel="00000000" w:rsidP="00000000" w:rsidRDefault="00000000" w:rsidRPr="00000000" w14:paraId="0000003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Команда стартап-проекта (участники стартап-проекта, которые работают в рамках акселерационной программы)</w:t>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992"/>
              <w:gridCol w:w="1134"/>
              <w:gridCol w:w="1559"/>
              <w:gridCol w:w="1161"/>
              <w:gridCol w:w="1134"/>
              <w:gridCol w:w="1107"/>
              <w:gridCol w:w="1559"/>
              <w:tblGridChange w:id="0">
                <w:tblGrid>
                  <w:gridCol w:w="421"/>
                  <w:gridCol w:w="992"/>
                  <w:gridCol w:w="1134"/>
                  <w:gridCol w:w="1559"/>
                  <w:gridCol w:w="1161"/>
                  <w:gridCol w:w="1134"/>
                  <w:gridCol w:w="1107"/>
                  <w:gridCol w:w="1559"/>
                </w:tblGrid>
              </w:tblGridChange>
            </w:tblGrid>
            <w:tr>
              <w:trPr>
                <w:cantSplit w:val="0"/>
                <w:trHeight w:val="345" w:hRule="atLeast"/>
                <w:tblHeader w:val="0"/>
              </w:trPr>
              <w:tc>
                <w:tcPr/>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 ID</w:t>
                  </w:r>
                </w:p>
              </w:tc>
              <w:tc>
                <w:tcPr/>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 ID</w:t>
                  </w:r>
                </w:p>
              </w:tc>
              <w:tc>
                <w:tcPr/>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w:t>
                  </w:r>
                </w:p>
              </w:tc>
              <w:tc>
                <w:tcPr/>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Роль в проекте</w:t>
                  </w:r>
                </w:p>
              </w:tc>
              <w:tc>
                <w:tcPr/>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w:t>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почта</w:t>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Должность </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наличии)</w:t>
                  </w:r>
                </w:p>
              </w:tc>
              <w:tc>
                <w:tcPr/>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и </w:t>
                  </w:r>
                </w:p>
                <w:p w:rsidR="00000000" w:rsidDel="00000000" w:rsidP="00000000" w:rsidRDefault="00000000" w:rsidRPr="00000000" w14:paraId="00000040">
                  <w:pPr>
                    <w:spacing w:after="0" w:line="240" w:lineRule="auto"/>
                    <w:ind w:right="-14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квалификация </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(краткое </w:t>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описание)</w:t>
                  </w:r>
                </w:p>
              </w:tc>
            </w:tr>
            <w:tr>
              <w:trPr>
                <w:cantSplit w:val="0"/>
                <w:trHeight w:val="195" w:hRule="atLeast"/>
                <w:tblHeader w:val="0"/>
              </w:trPr>
              <w:tc>
                <w:tcPr/>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U17</w:t>
                  </w:r>
                </w:p>
              </w:tc>
              <w:tc>
                <w:tcPr/>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4629719</w:t>
                  </w:r>
                </w:p>
              </w:tc>
              <w:tc>
                <w:tcPr/>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Шарыпова Екатерина Сергеевна</w:t>
                  </w:r>
                </w:p>
              </w:tc>
              <w:tc>
                <w:tcPr/>
                <w:p w:rsidR="00000000" w:rsidDel="00000000" w:rsidP="00000000" w:rsidRDefault="00000000" w:rsidRPr="00000000" w14:paraId="000000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Руководитель</w:t>
                  </w:r>
                </w:p>
              </w:tc>
              <w:tc>
                <w:tcPr/>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8(985)277-07-89</w:t>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Sharypova.cat@gmail.com</w:t>
                  </w:r>
                </w:p>
              </w:tc>
              <w:tc>
                <w:tcPr/>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165" w:hRule="atLeast"/>
                <w:tblHeader w:val="0"/>
              </w:trPr>
              <w:tc>
                <w:tcPr/>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U1752340</w:t>
                  </w:r>
                </w:p>
              </w:tc>
              <w:tc>
                <w:tcPr/>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3091646</w:t>
                  </w:r>
                </w:p>
              </w:tc>
              <w:tc>
                <w:tcPr/>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Клещунова Екатерина Дмитриевна</w:t>
                  </w:r>
                </w:p>
              </w:tc>
              <w:tc>
                <w:tcPr/>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Исследователь</w:t>
                  </w:r>
                </w:p>
              </w:tc>
              <w:tc>
                <w:tcPr/>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8(962)914-03-16</w:t>
                  </w:r>
                </w:p>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katyakle2004@mail.ru</w:t>
                  </w:r>
                </w:p>
              </w:tc>
              <w:tc>
                <w:tcPr/>
                <w:p w:rsidR="00000000" w:rsidDel="00000000" w:rsidP="00000000" w:rsidRDefault="00000000" w:rsidRPr="00000000" w14:paraId="000000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40" w:hRule="atLeast"/>
                <w:tblHeader w:val="0"/>
              </w:trPr>
              <w:tc>
                <w:tcPr/>
                <w:p w:rsidR="00000000" w:rsidDel="00000000" w:rsidP="00000000" w:rsidRDefault="00000000" w:rsidRPr="00000000" w14:paraId="000000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U1752344</w:t>
                  </w:r>
                </w:p>
              </w:tc>
              <w:tc>
                <w:tcPr/>
                <w:p w:rsidR="00000000" w:rsidDel="00000000" w:rsidP="00000000" w:rsidRDefault="00000000" w:rsidRPr="00000000" w14:paraId="000000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4629707</w:t>
                  </w:r>
                </w:p>
              </w:tc>
              <w:tc>
                <w:tcPr/>
                <w:p w:rsidR="00000000" w:rsidDel="00000000" w:rsidP="00000000" w:rsidRDefault="00000000" w:rsidRPr="00000000" w14:paraId="000000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Харчевникова Анастасия Артёмовна </w:t>
                  </w:r>
                </w:p>
              </w:tc>
              <w:tc>
                <w:tcPr/>
                <w:p w:rsidR="00000000" w:rsidDel="00000000" w:rsidP="00000000" w:rsidRDefault="00000000" w:rsidRPr="00000000" w14:paraId="000000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Дизайнер</w:t>
                  </w:r>
                </w:p>
              </w:tc>
              <w:tc>
                <w:tcPr/>
                <w:p w:rsidR="00000000" w:rsidDel="00000000" w:rsidP="00000000" w:rsidRDefault="00000000" w:rsidRPr="00000000" w14:paraId="000000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8(965)291-73-60</w:t>
                  </w:r>
                </w:p>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anastasiia19956@gmail.com</w:t>
                  </w:r>
                </w:p>
              </w:tc>
              <w:tc>
                <w:tcPr/>
                <w:p w:rsidR="00000000" w:rsidDel="00000000" w:rsidP="00000000" w:rsidRDefault="00000000" w:rsidRPr="00000000" w14:paraId="000000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178" w:hRule="atLeast"/>
                <w:tblHeader w:val="0"/>
              </w:trPr>
              <w:tc>
                <w:tcPr/>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U1752343</w:t>
                  </w:r>
                </w:p>
              </w:tc>
              <w:tc>
                <w:tcPr/>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4629797</w:t>
                  </w:r>
                </w:p>
              </w:tc>
              <w:tc>
                <w:tcPr/>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Емельянова Анна Денисовна</w:t>
                  </w:r>
                </w:p>
              </w:tc>
              <w:tc>
                <w:tcPr/>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Исследователь</w:t>
                  </w:r>
                </w:p>
              </w:tc>
              <w:tc>
                <w:tcPr/>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8(916)700-36-67</w:t>
                  </w:r>
                </w:p>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annaemelianova20@mail.ru</w:t>
                  </w:r>
                </w:p>
              </w:tc>
              <w:tc>
                <w:tcPr/>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 РЕАЛИЗАЦИИ СТАРТАП-ПРОЕКТА</w:t>
            </w:r>
          </w:p>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6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Аннотация проекта*</w:t>
            </w:r>
          </w:p>
          <w:p w:rsidR="00000000" w:rsidDel="00000000" w:rsidP="00000000" w:rsidRDefault="00000000" w:rsidRPr="00000000" w14:paraId="00000070">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Цель: упростить работу отделу логистики компании, которая приобретет нашу программу.</w:t>
            </w:r>
          </w:p>
          <w:p w:rsidR="00000000" w:rsidDel="00000000" w:rsidP="00000000" w:rsidRDefault="00000000" w:rsidRPr="00000000" w14:paraId="000000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 </w:t>
            </w:r>
          </w:p>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Анализ рынка транспортных компаний</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Поиск команды программистов для разработки программы</w:t>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Поиск команды экспедиторов для получения профессиональных знаний </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Ожидаемые результаты: готовая программа </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Области применения результатов: внедрение программы в транспортные компании</w:t>
            </w:r>
          </w:p>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Потенциальные потребительские сегменты: транспортные компании</w:t>
            </w:r>
          </w:p>
        </w:tc>
      </w:tr>
      <w:tr>
        <w:trPr>
          <w:cantSplit w:val="0"/>
          <w:trHeight w:val="345" w:hRule="atLeast"/>
          <w:tblHeader w:val="0"/>
        </w:trPr>
        <w:tc>
          <w:tcPr/>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2"/>
          </w:tcPr>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Базовая бизнес-идея</w:t>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7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80">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p w:rsidR="00000000" w:rsidDel="00000000" w:rsidP="00000000" w:rsidRDefault="00000000" w:rsidRPr="00000000" w14:paraId="000000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Программа «Онлайн экспедитор» предусмотрена для транспортных компаний для замены работы отдела экспедиторов. Когда транспортная компания получает заказ на перевозку груза, программа «Онлайн экспедитор» самостоятельно выполняет задачи, которые ранее выполнял работник из отдела экспедиторов: прокладывает маршрут перевозки груза, выбирает нужный транспорт и прицеп к нему, подбирает свободного водителя, производит расчет стоимости перевозки.</w:t>
            </w:r>
          </w:p>
        </w:tc>
      </w:tr>
      <w:tr>
        <w:trPr>
          <w:cantSplit w:val="0"/>
          <w:trHeight w:val="345" w:hRule="atLeast"/>
          <w:tblHeader w:val="0"/>
        </w:trPr>
        <w:tc>
          <w:tcPr/>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8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Какую и чью (какого типа потребителей) проблему решает*</w:t>
            </w:r>
          </w:p>
          <w:p w:rsidR="00000000" w:rsidDel="00000000" w:rsidP="00000000" w:rsidRDefault="00000000" w:rsidRPr="00000000" w14:paraId="00000084">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Наша программа поможет снизить издержки на сотрудниках, а так сможет минимизировать ошибки, которые возникали при выполнении работы сотрудниками.</w:t>
            </w:r>
          </w:p>
        </w:tc>
      </w:tr>
      <w:tr>
        <w:trPr>
          <w:cantSplit w:val="0"/>
          <w:trHeight w:val="345" w:hRule="atLeast"/>
          <w:tblHeader w:val="0"/>
        </w:trPr>
        <w:tc>
          <w:tcPr/>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8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Потенциальные потребительские сегменты*</w:t>
            </w:r>
          </w:p>
          <w:p w:rsidR="00000000" w:rsidDel="00000000" w:rsidP="00000000" w:rsidRDefault="00000000" w:rsidRPr="00000000" w14:paraId="00000088">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России сегодня работают 20 тысяч транспортных фирм. Рынок транспортных компаний в России является одним из самых крупных и развитых в мире. В стране функционируют множество компаний, предлагающих различные виды транспортных услуг, включая грузовые перевозки. Транспортные компании в России работают на фоне широкого географического разнообразия страны, больших расстояний и развитой инфраструктуры.</w:t>
            </w:r>
          </w:p>
        </w:tc>
      </w:tr>
      <w:tr>
        <w:trPr>
          <w:cantSplit w:val="0"/>
          <w:trHeight w:val="345" w:hRule="atLeast"/>
          <w:tblHeader w:val="0"/>
        </w:trPr>
        <w:tc>
          <w:tcPr/>
          <w:p w:rsidR="00000000" w:rsidDel="00000000" w:rsidP="00000000" w:rsidRDefault="00000000" w:rsidRPr="00000000" w14:paraId="000000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8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8C">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основе навигационных систем (</w:t>
            </w:r>
            <w:r w:rsidDel="00000000" w:rsidR="00000000" w:rsidRPr="00000000">
              <w:rPr>
                <w:rFonts w:ascii="Times New Roman" w:cs="Times New Roman" w:eastAsia="Times New Roman" w:hAnsi="Times New Roman"/>
                <w:sz w:val="21"/>
                <w:szCs w:val="21"/>
                <w:highlight w:val="white"/>
                <w:rtl w:val="0"/>
              </w:rPr>
              <w:t xml:space="preserve">Навигационная система — это совокупность приборов, алгоритмов и программного обеспечения, позволяющих произвести ориентирование объекта в пространстве</w:t>
            </w:r>
            <w:r w:rsidDel="00000000" w:rsidR="00000000" w:rsidRPr="00000000">
              <w:rPr>
                <w:rFonts w:ascii="Times New Roman" w:cs="Times New Roman" w:eastAsia="Times New Roman" w:hAnsi="Times New Roman"/>
                <w:rtl w:val="0"/>
              </w:rPr>
              <w:t xml:space="preserve">). </w:t>
            </w:r>
          </w:p>
        </w:tc>
      </w:tr>
      <w:tr>
        <w:trPr>
          <w:cantSplit w:val="0"/>
          <w:trHeight w:val="345" w:hRule="atLeast"/>
          <w:tblHeader w:val="0"/>
        </w:trPr>
        <w:tc>
          <w:tcPr/>
          <w:p w:rsidR="00000000" w:rsidDel="00000000" w:rsidP="00000000" w:rsidRDefault="00000000" w:rsidRPr="00000000" w14:paraId="000000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8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Бизнес-модель*</w:t>
            </w:r>
          </w:p>
          <w:p w:rsidR="00000000" w:rsidDel="00000000" w:rsidP="00000000" w:rsidRDefault="00000000" w:rsidRPr="00000000" w14:paraId="00000090">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p w:rsidR="00000000" w:rsidDel="00000000" w:rsidP="00000000" w:rsidRDefault="00000000" w:rsidRPr="00000000" w14:paraId="000000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создания ценности и получения прибыли мы будем делать акцент на том, что наш продукт единственный на рынке и не имеет аналогов. Поиск клиентов будет выполняться за счет размещения рекламы на сайте ati.su (крупнейшая биржа грузоперевозок). Помимо этого, стоит связаться с крупными транспортными компаниями и предложить наш продукт.</w:t>
            </w:r>
          </w:p>
          <w:p w:rsidR="00000000" w:rsidDel="00000000" w:rsidP="00000000" w:rsidRDefault="00000000" w:rsidRPr="00000000" w14:paraId="000000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Привлечение финансов будет происходить через поиск инвесторов и спонсоров.</w:t>
            </w:r>
          </w:p>
        </w:tc>
      </w:tr>
      <w:tr>
        <w:trPr>
          <w:cantSplit w:val="0"/>
          <w:trHeight w:val="345" w:hRule="atLeast"/>
          <w:tblHeader w:val="0"/>
        </w:trPr>
        <w:tc>
          <w:tcPr/>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9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конкуренты*</w:t>
            </w:r>
          </w:p>
          <w:p w:rsidR="00000000" w:rsidDel="00000000" w:rsidP="00000000" w:rsidRDefault="00000000" w:rsidRPr="00000000" w14:paraId="00000095">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Кратко указываются основные конкуренты (не менее 5)</w:t>
            </w:r>
          </w:p>
        </w:tc>
        <w:tc>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Нет, т.к. наша программа уникальна и аналогов у нее нет.</w:t>
            </w:r>
          </w:p>
        </w:tc>
      </w:tr>
      <w:tr>
        <w:trPr>
          <w:cantSplit w:val="0"/>
          <w:trHeight w:val="345" w:hRule="atLeast"/>
          <w:tblHeader w:val="0"/>
        </w:trPr>
        <w:tc>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9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Ценностное предложение*</w:t>
            </w:r>
          </w:p>
          <w:p w:rsidR="00000000" w:rsidDel="00000000" w:rsidP="00000000" w:rsidRDefault="00000000" w:rsidRPr="00000000" w14:paraId="00000099">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первая программа на рынке, позволяющая заменить работу экспедитора, тем самым способствующая снижению издержек на сотрудниках, а также позволяющая избежать ошибок в работе.</w:t>
            </w:r>
          </w:p>
        </w:tc>
      </w:tr>
      <w:tr>
        <w:trPr>
          <w:cantSplit w:val="0"/>
          <w:trHeight w:val="345" w:hRule="atLeast"/>
          <w:tblHeader w:val="0"/>
        </w:trPr>
        <w:tc>
          <w:tcPr/>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9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9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p w:rsidR="00000000" w:rsidDel="00000000" w:rsidP="00000000" w:rsidRDefault="00000000" w:rsidRPr="00000000" w14:paraId="000000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Реализуемость бизнеса обосновывается тем, что продукт уникален, поэтому у него нет конкурентов.</w:t>
            </w:r>
          </w:p>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Также рынок транспортных компаний быстро развивается и пользуется огромной популярностью, поэтому спрос на перевозки будет постоянный, значит пользоваться программой будут активно.</w:t>
            </w:r>
          </w:p>
        </w:tc>
      </w:tr>
      <w:tr>
        <w:trPr>
          <w:cantSplit w:val="0"/>
          <w:trHeight w:val="345" w:hRule="atLeast"/>
          <w:tblHeader w:val="0"/>
        </w:trPr>
        <w:tc>
          <w:tcPr/>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A1">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будущего продукта</w:t>
            </w:r>
          </w:p>
          <w:p w:rsidR="00000000" w:rsidDel="00000000" w:rsidP="00000000" w:rsidRDefault="00000000" w:rsidRPr="00000000" w14:paraId="000000A3">
            <w:pPr>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p w:rsidR="00000000" w:rsidDel="00000000" w:rsidP="00000000" w:rsidRDefault="00000000" w:rsidRPr="00000000" w14:paraId="000000A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A7">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Мы предлагаем уникальное приложение, которого ещё нет на российском рынке. Если после выпуска нашего продукта появятся конкуренты, то мы будем совершенствовать наше приложение и будем вполне конкурентноспособными. Главным нашим преимуществом среди конкурентов будет то, что мы первооткрыватели данного приложения.</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Организационные, производственные и финансовые параметры бизнеса</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B">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Для организации нашего проекта нам нужен стартовый капитал, чтобы нанять команду программистов, которые будут разрабатывать наше приложение. Далее разместим информацию в интернет и будем искать партнеров, которые будут заинтересованы в нашем продукте.</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p w:rsidR="00000000" w:rsidDel="00000000" w:rsidP="00000000" w:rsidRDefault="00000000" w:rsidRPr="00000000" w14:paraId="000000A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конкурентные преимущества*</w:t>
            </w:r>
          </w:p>
          <w:p w:rsidR="00000000" w:rsidDel="00000000" w:rsidP="00000000" w:rsidRDefault="00000000" w:rsidRPr="00000000" w14:paraId="000000AF">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сравнении с существующими аналогами (сравнение по стоимостным, техническим параметрам и проч.)</w:t>
            </w:r>
            <w:r w:rsidDel="00000000" w:rsidR="00000000" w:rsidRPr="00000000">
              <w:rPr>
                <w:rtl w:val="0"/>
              </w:rPr>
            </w:r>
          </w:p>
        </w:tc>
        <w:tc>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Наше самое главное преимущество заключается в том, что наш продукт уникален. На данный момент на российском рынке нет компаний, предоставляющих подобный продукт.</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Научно-техническое решение и/или результаты, необходимые для создания продукции</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4">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Лаконичность интерфейса, удобный функционал.</w:t>
            </w:r>
            <w:r w:rsidDel="00000000" w:rsidR="00000000" w:rsidRPr="00000000">
              <w:rPr>
                <w:rFonts w:ascii="Times New Roman" w:cs="Times New Roman" w:eastAsia="Times New Roman" w:hAnsi="Times New Roman"/>
                <w:color w:val="000000"/>
                <w:rtl w:val="0"/>
              </w:rPr>
              <w:t xml:space="preserve"> Так же использование навигационных систем и ГЛОНАССа.</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0B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«Задел». Уровень готовности продукта TRL</w:t>
            </w:r>
          </w:p>
          <w:p w:rsidR="00000000" w:rsidDel="00000000" w:rsidP="00000000" w:rsidRDefault="00000000" w:rsidRPr="00000000" w14:paraId="000000B8">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Мы пока находимся на стадии обсуждения нашей идеи с</w:t>
            </w:r>
            <w:r w:rsidDel="00000000" w:rsidR="00000000" w:rsidRPr="00000000">
              <w:rPr>
                <w:rFonts w:ascii="Times New Roman" w:cs="Times New Roman" w:eastAsia="Times New Roman" w:hAnsi="Times New Roman"/>
                <w:highlight w:val="white"/>
                <w:rtl w:val="0"/>
              </w:rPr>
              <w:t xml:space="preserve"> программой для ПК</w:t>
            </w:r>
            <w:r w:rsidDel="00000000" w:rsidR="00000000" w:rsidRPr="00000000">
              <w:rPr>
                <w:rFonts w:ascii="Times New Roman" w:cs="Times New Roman" w:eastAsia="Times New Roman" w:hAnsi="Times New Roman"/>
                <w:color w:val="000000"/>
                <w:highlight w:val="white"/>
                <w:rtl w:val="0"/>
              </w:rPr>
              <w:t xml:space="preserve">, а в дальнейшем планируем найти инвесторов, заинтересованных в нашем проекте и его дальнейшей реализации.</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B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Соответствие проекта научным и(или) научно-техническим приоритетам образовательной организации/региона заявителя/предприятия*</w:t>
            </w:r>
          </w:p>
        </w:tc>
        <w:tc>
          <w:tcPr/>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соответствует следующим Стратегическим направлениям, направленным на достижение целевой модели развития ГУУ:</w:t>
            </w:r>
          </w:p>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Стратегическое направление 1: «Подготовка нового поколения управленческих кадров как лидеров изменений» (Подпункт 1.2. «Университетская экосистема акселерации студенческих стартапов»);</w:t>
            </w:r>
          </w:p>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w:t>
            </w:r>
          </w:p>
        </w:tc>
      </w:tr>
      <w:tr>
        <w:trPr>
          <w:cantSplit w:val="0"/>
          <w:trHeight w:val="345" w:hRule="atLeast"/>
          <w:tblHeader w:val="0"/>
        </w:trPr>
        <w:tc>
          <w:tcPr/>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C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Каналы продвижения будущего продукта*</w:t>
            </w:r>
          </w:p>
          <w:p w:rsidR="00000000" w:rsidDel="00000000" w:rsidP="00000000" w:rsidRDefault="00000000" w:rsidRPr="00000000" w14:paraId="000000C1">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Поиск клиентов будет выполняться за счет размещения рекламы на сайте ati.su (крупнейшая биржа грузоперевозок). Помимо это стоит связаться с крупными транспортными компаниями и предложить наш продукт.</w:t>
            </w:r>
          </w:p>
        </w:tc>
      </w:tr>
      <w:tr>
        <w:trPr>
          <w:cantSplit w:val="0"/>
          <w:trHeight w:val="345" w:hRule="atLeast"/>
          <w:tblHeader w:val="0"/>
        </w:trPr>
        <w:tc>
          <w:tcPr/>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C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Каналы сбыта будущего продукта*</w:t>
            </w:r>
          </w:p>
          <w:p w:rsidR="00000000" w:rsidDel="00000000" w:rsidP="00000000" w:rsidRDefault="00000000" w:rsidRPr="00000000" w14:paraId="000000C5">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0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Программа</w:t>
            </w:r>
            <w:r w:rsidDel="00000000" w:rsidR="00000000" w:rsidRPr="00000000">
              <w:rPr>
                <w:rFonts w:ascii="Times New Roman" w:cs="Times New Roman" w:eastAsia="Times New Roman" w:hAnsi="Times New Roman"/>
                <w:rtl w:val="0"/>
              </w:rPr>
              <w:t xml:space="preserve">, которая устанавливается на ПК. Программы для ПК часто имеют больше возможностей и функций, чем их мобильные аналоги. Большой экран позволяет разработчикам добавить более сложные и расширенные функции,</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которые могут быть необходимы для выполнения конкретных задач или работы, которые могут быть необходимы для выполнения конкретных задач или работы.</w:t>
            </w:r>
          </w:p>
          <w:p w:rsidR="00000000" w:rsidDel="00000000" w:rsidP="00000000" w:rsidRDefault="00000000" w:rsidRPr="00000000" w14:paraId="000000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Синхронизация данных: Программа для ПК может предлагать лучшую синхронизацию данных с другими устройствами или облачными хранилищами. Большинство пользователей работает на своих ПК в офисе и использует мобильные приложения на ходу. Иметь возможность синхронизировать данные между этими устройствами может быть критически важным.</w:t>
            </w:r>
          </w:p>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Производительность и скорость: По мере развития технологий ПК обычно имеют более мощные процессоры и больший объем памяти, что может повысить производительность и скорость работы программы в сравнении с мобильным приложением.</w:t>
            </w:r>
          </w:p>
        </w:tc>
      </w:tr>
      <w:tr>
        <w:trPr>
          <w:cantSplit w:val="0"/>
          <w:trHeight w:val="345" w:hRule="atLeast"/>
          <w:tblHeader w:val="0"/>
        </w:trPr>
        <w:tc>
          <w:tcPr/>
          <w:p w:rsidR="00000000" w:rsidDel="00000000" w:rsidP="00000000" w:rsidRDefault="00000000" w:rsidRPr="00000000" w14:paraId="000000CA">
            <w:pPr>
              <w:spacing w:after="0" w:line="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C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проблемы,</w:t>
            </w:r>
          </w:p>
          <w:p w:rsidR="00000000" w:rsidDel="00000000" w:rsidP="00000000" w:rsidRDefault="00000000" w:rsidRPr="00000000" w14:paraId="000000C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решение которой направлен стартап-проект</w:t>
            </w:r>
          </w:p>
          <w:p w:rsidR="00000000" w:rsidDel="00000000" w:rsidP="00000000" w:rsidRDefault="00000000" w:rsidRPr="00000000" w14:paraId="000000C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D2">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Описание проблемы*</w:t>
            </w:r>
          </w:p>
          <w:p w:rsidR="00000000" w:rsidDel="00000000" w:rsidP="00000000" w:rsidRDefault="00000000" w:rsidRPr="00000000" w14:paraId="000000D3">
            <w:pPr>
              <w:spacing w:after="0" w:line="240" w:lineRule="auto"/>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Необходимо детально описать проблему, указанную в пункте 9 </w:t>
            </w:r>
          </w:p>
        </w:tc>
        <w:tc>
          <w:tcPr/>
          <w:p w:rsidR="00000000" w:rsidDel="00000000" w:rsidP="00000000" w:rsidRDefault="00000000" w:rsidRPr="00000000" w14:paraId="000000D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Проблема заключается в том, что сотрудники из-за загруженности, невнимательности могут совершить ошибки, которые приводят к задержке привоза груза или привоза груза в неправильное место назначения.</w:t>
            </w:r>
            <w:r w:rsidDel="00000000" w:rsidR="00000000" w:rsidRPr="00000000">
              <w:rPr>
                <w:rtl w:val="0"/>
              </w:rPr>
            </w:r>
          </w:p>
          <w:p w:rsidR="00000000" w:rsidDel="00000000" w:rsidP="00000000" w:rsidRDefault="00000000" w:rsidRPr="00000000" w14:paraId="000000D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Сотрудники могут совершать следующие ошибки:</w:t>
            </w:r>
          </w:p>
          <w:p w:rsidR="00000000" w:rsidDel="00000000" w:rsidP="00000000" w:rsidRDefault="00000000" w:rsidRPr="00000000" w14:paraId="000000D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Ошибки в оформлении и обработке документов. Быстрая и эффективная обработка документов является ключевым элементом работы транспортной компании. Ошибка в оформлении грузовых накладных, таможенных деклараций или других документов может привести к задержкам, штрафам или потере груза.</w:t>
            </w:r>
          </w:p>
          <w:p w:rsidR="00000000" w:rsidDel="00000000" w:rsidP="00000000" w:rsidRDefault="00000000" w:rsidRPr="00000000" w14:paraId="000000D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Ошибки в маршрутизации и доставке. При повышенной загрузке сотрудники могут совершать ошибки при выборе оптимальных маршрутов или не доставлять груз вовремя, что негативно сказывается на уровне обслуживания клиентов.</w:t>
            </w:r>
          </w:p>
          <w:p w:rsidR="00000000" w:rsidDel="00000000" w:rsidP="00000000" w:rsidRDefault="00000000" w:rsidRPr="00000000" w14:paraId="000000D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Неправильная оценка времени и ресурсов. При загруженности сотрудники могут неправильно оценивать время доставки или требуемые ресурсы (включая транспортные средства, персонал и оборудование), что может привести к неэффективному использованию ресурсов и проблемам с выполнением графика доставки.</w:t>
            </w:r>
          </w:p>
          <w:p w:rsidR="00000000" w:rsidDel="00000000" w:rsidP="00000000" w:rsidRDefault="00000000" w:rsidRPr="00000000" w14:paraId="000000D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Загруженность сотрудников транспортной компании может быть причиной снижения качества обслуживания, задержек в доставке грузов и потери клиентов. </w:t>
            </w:r>
          </w:p>
          <w:p w:rsidR="00000000" w:rsidDel="00000000" w:rsidP="00000000" w:rsidRDefault="00000000" w:rsidRPr="00000000" w14:paraId="000000D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Поэтому важно принимать меры для минимизации возможных ошибок и обеспечения эффективной работы даже в периоды повышенной загруженности.</w:t>
            </w:r>
          </w:p>
        </w:tc>
      </w:tr>
      <w:tr>
        <w:trPr>
          <w:cantSplit w:val="0"/>
          <w:trHeight w:val="345" w:hRule="atLeast"/>
          <w:tblHeader w:val="0"/>
        </w:trPr>
        <w:tc>
          <w:tcPr/>
          <w:p w:rsidR="00000000" w:rsidDel="00000000" w:rsidP="00000000" w:rsidRDefault="00000000" w:rsidRPr="00000000" w14:paraId="000000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p w:rsidR="00000000" w:rsidDel="00000000" w:rsidP="00000000" w:rsidRDefault="00000000" w:rsidRPr="00000000" w14:paraId="000000E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Какая часть проблемы решается (может быть решена)*</w:t>
            </w:r>
          </w:p>
          <w:p w:rsidR="00000000" w:rsidDel="00000000" w:rsidP="00000000" w:rsidRDefault="00000000" w:rsidRPr="00000000" w14:paraId="000000E1">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p w:rsidR="00000000" w:rsidDel="00000000" w:rsidP="00000000" w:rsidRDefault="00000000" w:rsidRPr="00000000" w14:paraId="000000E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Сократив штат экспедиторов, компания сохранит деньги, которые сможет вложить в развитие своей компании, закупить что-либо нужное.</w:t>
            </w: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 помощи нашего продукта возможно минимизировать все возможные ошибки и риски, добиться высокого результата и качества.</w:t>
            </w:r>
          </w:p>
        </w:tc>
      </w:tr>
      <w:tr>
        <w:trPr>
          <w:cantSplit w:val="0"/>
          <w:trHeight w:val="345" w:hRule="atLeast"/>
          <w:tblHeader w:val="0"/>
        </w:trPr>
        <w:tc>
          <w:tcPr/>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p w:rsidR="00000000" w:rsidDel="00000000" w:rsidP="00000000" w:rsidRDefault="00000000" w:rsidRPr="00000000" w14:paraId="000000E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0E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p>
        </w:tc>
        <w:tc>
          <w:tcPr/>
          <w:p w:rsidR="00000000" w:rsidDel="00000000" w:rsidP="00000000" w:rsidRDefault="00000000" w:rsidRPr="00000000" w14:paraId="000000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Компания, приобретая программу Онлайн-экспедитор, получает возможность снижения издержек на штат экспедиторов, тем самым сохраненные средства может выделить на развитие своей компании. Также программа сможет быстрее обрабатывать заказы, без ошибок и в срок заказ прибудет в точку отправления.</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p w:rsidR="00000000" w:rsidDel="00000000" w:rsidP="00000000" w:rsidRDefault="00000000" w:rsidRPr="00000000" w14:paraId="000000E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Каким способом будет решена проблема*</w:t>
            </w:r>
          </w:p>
          <w:p w:rsidR="00000000" w:rsidDel="00000000" w:rsidP="00000000" w:rsidRDefault="00000000" w:rsidRPr="00000000" w14:paraId="000000EA">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p w:rsidR="00000000" w:rsidDel="00000000" w:rsidP="00000000" w:rsidRDefault="00000000" w:rsidRPr="00000000" w14:paraId="000000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Наша программа поможет снизить издержки на сотрудниках, а также сможет минимизировать ошибки, которые возникали при выполнении работы сотрудниками</w:t>
            </w:r>
            <w:r w:rsidDel="00000000" w:rsidR="00000000" w:rsidRPr="00000000">
              <w:rPr>
                <w:rFonts w:ascii="Times New Roman" w:cs="Times New Roman" w:eastAsia="Times New Roman" w:hAnsi="Times New Roman"/>
                <w:color w:val="000000"/>
                <w:rtl w:val="0"/>
              </w:rPr>
              <w:t xml:space="preserve">, и</w:t>
            </w:r>
            <w:r w:rsidDel="00000000" w:rsidR="00000000" w:rsidRPr="00000000">
              <w:rPr>
                <w:rtl w:val="0"/>
              </w:rPr>
              <w:t xml:space="preserve"> с</w:t>
            </w:r>
            <w:r w:rsidDel="00000000" w:rsidR="00000000" w:rsidRPr="00000000">
              <w:rPr>
                <w:rFonts w:ascii="Times New Roman" w:cs="Times New Roman" w:eastAsia="Times New Roman" w:hAnsi="Times New Roman"/>
                <w:color w:val="000000"/>
                <w:rtl w:val="0"/>
              </w:rPr>
              <w:t xml:space="preserve">экономит средства за счет минимизации ошибок.</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p w:rsidR="00000000" w:rsidDel="00000000" w:rsidP="00000000" w:rsidRDefault="00000000" w:rsidRPr="00000000" w14:paraId="000000E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Оценка потенциала «рынка» и рентабельности бизнеса*</w:t>
            </w:r>
          </w:p>
          <w:p w:rsidR="00000000" w:rsidDel="00000000" w:rsidP="00000000" w:rsidRDefault="00000000" w:rsidRPr="00000000" w14:paraId="000000EE">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p w:rsidR="00000000" w:rsidDel="00000000" w:rsidP="00000000" w:rsidRDefault="00000000" w:rsidRPr="00000000" w14:paraId="000000EF">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Мы начнем внедрять программу в головные компании и для расширения бизнеса распространим ее в дочерние организации. </w:t>
            </w:r>
          </w:p>
        </w:tc>
      </w:tr>
    </w:tbl>
    <w:p w:rsidR="00000000" w:rsidDel="00000000" w:rsidP="00000000" w:rsidRDefault="00000000" w:rsidRPr="00000000" w14:paraId="000000F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ПЛАН ДАЛЬНЕЙШЕГО РАЗВИТИЯ СТАРТАП-ПРОЕКТА</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tl w:val="0"/>
        </w:rPr>
      </w:r>
    </w:p>
    <w:tbl>
      <w:tblPr>
        <w:tblStyle w:val="Table4"/>
        <w:tblW w:w="9675.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5"/>
        <w:tblGridChange w:id="0">
          <w:tblGrid>
            <w:gridCol w:w="9675"/>
          </w:tblGrid>
        </w:tblGridChange>
      </w:tblGrid>
      <w:tr>
        <w:trPr>
          <w:cantSplit w:val="0"/>
          <w:trHeight w:val="1215" w:hRule="atLeast"/>
          <w:tblHeader w:val="0"/>
        </w:trPr>
        <w:tc>
          <w:tcPr/>
          <w:p w:rsidR="00000000" w:rsidDel="00000000" w:rsidP="00000000" w:rsidRDefault="00000000" w:rsidRPr="00000000" w14:paraId="000000F3">
            <w:pPr>
              <w:spacing w:after="0" w:line="24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Для реализации нашего продукта нужно:</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1. Привлечь /Т-специалистов и профессионалов в сфере экспедиторских услуг.</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2. Подключить программу к Яндекс для составления маршрута перевозки и к</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ГЛОНАСС для отслеживания транспорта.</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3. Привлечь инвесторов для финансирования проекта.</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4. Приобрести технические средства для разработки программы.</w:t>
            </w: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5. Заключить контракт на рекламные услуги на сайте </w:t>
            </w:r>
            <w:hyperlink r:id="rId7">
              <w:r w:rsidDel="00000000" w:rsidR="00000000" w:rsidRPr="00000000">
                <w:rPr>
                  <w:rFonts w:ascii="Times New Roman" w:cs="Times New Roman" w:eastAsia="Times New Roman" w:hAnsi="Times New Roman"/>
                  <w:color w:val="0000ff"/>
                  <w:highlight w:val="white"/>
                  <w:u w:val="single"/>
                  <w:rtl w:val="0"/>
                </w:rPr>
                <w:t xml:space="preserve">ati.su</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000000"/>
                <w:highlight w:val="white"/>
                <w:rtl w:val="0"/>
              </w:rPr>
              <w:t xml:space="preserve">6. Заключить договоры с транспортными компаниями.</w:t>
            </w:r>
            <w:r w:rsidDel="00000000" w:rsidR="00000000" w:rsidRPr="00000000">
              <w:rPr>
                <w:rtl w:val="0"/>
              </w:rPr>
            </w:r>
          </w:p>
        </w:tc>
      </w:tr>
    </w:tbl>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1134" w:top="1134"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k.com/away.php?utf=1&amp;to=http%3A%2F%2Fati.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YtviC+yWbPpzN2aTnNmErs/Dg==">CgMxLjAyCGguZ2pkZ3hzOAByITE4d1JydEZBZUI5LUZOM0pOeHNMZ3Y0MnAxTHpJVzlLVQ==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2023-11-21T20:58:00Z</dcterms:created>
  <dc:creator>Екатерина Шарыпова</dc:creator>
</cp:coreProperties>
</file>