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08CE1" w14:textId="77777777" w:rsidR="000646E8" w:rsidRDefault="00CB6F0B">
      <w:pPr>
        <w:pStyle w:val="ConsPlusNormal"/>
        <w:jc w:val="right"/>
      </w:pPr>
      <w:r>
        <w:t>Приложение № 15 к Договору</w:t>
      </w:r>
    </w:p>
    <w:p w14:paraId="02298542" w14:textId="77777777" w:rsidR="000646E8" w:rsidRDefault="00CB6F0B">
      <w:pPr>
        <w:spacing w:before="91"/>
        <w:ind w:right="176"/>
        <w:jc w:val="right"/>
        <w:rPr>
          <w:rFonts w:ascii="Times New Roman" w:hAnsi="Times New Roman" w:cs="Times New Roman"/>
        </w:rPr>
      </w:pPr>
      <w:r>
        <w:rPr>
          <w:rFonts w:ascii="Times New Roman" w:hAnsi="Times New Roman" w:cs="Times New Roman"/>
        </w:rPr>
        <w:t>от __________ № ____________</w:t>
      </w:r>
    </w:p>
    <w:p w14:paraId="0DE9EFA6" w14:textId="77777777" w:rsidR="000646E8" w:rsidRDefault="000646E8">
      <w:pPr>
        <w:spacing w:before="91"/>
        <w:ind w:right="176"/>
        <w:jc w:val="right"/>
        <w:rPr>
          <w:rFonts w:ascii="Times New Roman" w:hAnsi="Times New Roman" w:cs="Times New Roman"/>
          <w:sz w:val="24"/>
          <w:szCs w:val="24"/>
        </w:rPr>
      </w:pPr>
    </w:p>
    <w:p w14:paraId="629B6F66" w14:textId="77777777" w:rsidR="000646E8" w:rsidRDefault="00CB6F0B">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14:paraId="000D8076" w14:textId="77777777" w:rsidR="000646E8" w:rsidRDefault="000646E8">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0646E8" w14:paraId="1352AB4E" w14:textId="77777777">
        <w:tc>
          <w:tcPr>
            <w:tcW w:w="4955" w:type="dxa"/>
          </w:tcPr>
          <w:p w14:paraId="2105F1A1" w14:textId="77777777" w:rsidR="000646E8" w:rsidRDefault="00CB6F0B">
            <w:pPr>
              <w:widowControl w:val="0"/>
              <w:rPr>
                <w:rFonts w:ascii="Times New Roman" w:hAnsi="Times New Roman" w:cs="Times New Roman"/>
                <w:b/>
                <w:bCs/>
                <w:caps/>
                <w:sz w:val="20"/>
                <w:szCs w:val="20"/>
              </w:rPr>
            </w:pPr>
            <w:r>
              <w:rPr>
                <w:rFonts w:ascii="Times New Roman" w:hAnsi="Times New Roman" w:cs="Times New Roman"/>
                <w:bCs/>
                <w:caps/>
                <w:sz w:val="20"/>
                <w:szCs w:val="20"/>
              </w:rPr>
              <w:t>_______</w:t>
            </w:r>
            <w:r>
              <w:rPr>
                <w:rFonts w:ascii="Times New Roman" w:hAnsi="Times New Roman" w:cs="Times New Roman"/>
                <w:bCs/>
                <w:i/>
                <w:caps/>
                <w:sz w:val="20"/>
                <w:szCs w:val="20"/>
              </w:rPr>
              <w:t>_____(</w:t>
            </w:r>
            <w:r>
              <w:rPr>
                <w:rFonts w:ascii="Times New Roman" w:hAnsi="Times New Roman" w:cs="Times New Roman"/>
                <w:bCs/>
                <w:i/>
                <w:sz w:val="20"/>
                <w:szCs w:val="20"/>
              </w:rPr>
              <w:t>ссылка на проект)</w:t>
            </w:r>
          </w:p>
        </w:tc>
        <w:tc>
          <w:tcPr>
            <w:tcW w:w="4956" w:type="dxa"/>
          </w:tcPr>
          <w:p w14:paraId="7C138142" w14:textId="77777777" w:rsidR="000646E8" w:rsidRDefault="00CB6F0B">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_________________(дата выгрузки)</w:t>
            </w:r>
          </w:p>
        </w:tc>
      </w:tr>
    </w:tbl>
    <w:p w14:paraId="65827938" w14:textId="77777777" w:rsidR="000646E8" w:rsidRDefault="000646E8">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0646E8" w14:paraId="33342FB6" w14:textId="77777777">
        <w:tc>
          <w:tcPr>
            <w:tcW w:w="4955" w:type="dxa"/>
          </w:tcPr>
          <w:p w14:paraId="597147C9" w14:textId="77777777" w:rsidR="000646E8" w:rsidRDefault="00CB6F0B">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14:paraId="69DBE02E" w14:textId="77777777" w:rsidR="000646E8" w:rsidRDefault="000646E8">
            <w:pPr>
              <w:widowControl w:val="0"/>
              <w:rPr>
                <w:rFonts w:ascii="Times New Roman" w:hAnsi="Times New Roman" w:cs="Times New Roman"/>
                <w:b/>
                <w:bCs/>
                <w:sz w:val="20"/>
                <w:szCs w:val="20"/>
              </w:rPr>
            </w:pPr>
          </w:p>
        </w:tc>
      </w:tr>
      <w:tr w:rsidR="000646E8" w14:paraId="4B8ABAF0" w14:textId="77777777">
        <w:tc>
          <w:tcPr>
            <w:tcW w:w="4955" w:type="dxa"/>
          </w:tcPr>
          <w:p w14:paraId="74171B47" w14:textId="77777777" w:rsidR="000646E8" w:rsidRDefault="00CB6F0B">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Pr>
          <w:p w14:paraId="357E5B8B" w14:textId="77777777" w:rsidR="000646E8" w:rsidRDefault="000646E8">
            <w:pPr>
              <w:widowControl w:val="0"/>
              <w:rPr>
                <w:rFonts w:ascii="Times New Roman" w:hAnsi="Times New Roman" w:cs="Times New Roman"/>
                <w:b/>
                <w:bCs/>
                <w:sz w:val="20"/>
                <w:szCs w:val="20"/>
              </w:rPr>
            </w:pPr>
          </w:p>
        </w:tc>
      </w:tr>
      <w:tr w:rsidR="000646E8" w14:paraId="602617CA" w14:textId="77777777">
        <w:tc>
          <w:tcPr>
            <w:tcW w:w="4955" w:type="dxa"/>
          </w:tcPr>
          <w:p w14:paraId="2432620E" w14:textId="77777777" w:rsidR="000646E8" w:rsidRDefault="00CB6F0B">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Pr>
          <w:p w14:paraId="3BE876E6" w14:textId="77777777" w:rsidR="000646E8" w:rsidRDefault="000646E8">
            <w:pPr>
              <w:widowControl w:val="0"/>
              <w:rPr>
                <w:rFonts w:ascii="Times New Roman" w:hAnsi="Times New Roman" w:cs="Times New Roman"/>
                <w:b/>
                <w:bCs/>
                <w:sz w:val="20"/>
                <w:szCs w:val="20"/>
              </w:rPr>
            </w:pPr>
          </w:p>
        </w:tc>
      </w:tr>
      <w:tr w:rsidR="000646E8" w14:paraId="494B60B3" w14:textId="77777777">
        <w:tc>
          <w:tcPr>
            <w:tcW w:w="4955" w:type="dxa"/>
          </w:tcPr>
          <w:p w14:paraId="306B901A" w14:textId="77777777" w:rsidR="000646E8" w:rsidRDefault="00CB6F0B">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Pr>
          <w:p w14:paraId="2984089E" w14:textId="77777777" w:rsidR="000646E8" w:rsidRDefault="000646E8">
            <w:pPr>
              <w:widowControl w:val="0"/>
              <w:rPr>
                <w:rFonts w:ascii="Times New Roman" w:hAnsi="Times New Roman" w:cs="Times New Roman"/>
                <w:b/>
                <w:bCs/>
                <w:sz w:val="20"/>
                <w:szCs w:val="20"/>
              </w:rPr>
            </w:pPr>
          </w:p>
        </w:tc>
      </w:tr>
      <w:tr w:rsidR="000646E8" w14:paraId="3F004888" w14:textId="77777777">
        <w:tc>
          <w:tcPr>
            <w:tcW w:w="4955" w:type="dxa"/>
          </w:tcPr>
          <w:p w14:paraId="6BC9A1EB" w14:textId="77777777" w:rsidR="000646E8" w:rsidRDefault="00CB6F0B">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14:paraId="3155ADFB" w14:textId="77777777" w:rsidR="000646E8" w:rsidRDefault="000646E8">
            <w:pPr>
              <w:widowControl w:val="0"/>
              <w:rPr>
                <w:rFonts w:ascii="Times New Roman" w:hAnsi="Times New Roman" w:cs="Times New Roman"/>
                <w:b/>
                <w:bCs/>
                <w:sz w:val="20"/>
                <w:szCs w:val="20"/>
              </w:rPr>
            </w:pPr>
          </w:p>
        </w:tc>
      </w:tr>
    </w:tbl>
    <w:p w14:paraId="08EB54CA" w14:textId="77777777" w:rsidR="000646E8" w:rsidRDefault="000646E8">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0646E8" w14:paraId="0D8C4FEB" w14:textId="77777777">
        <w:tc>
          <w:tcPr>
            <w:tcW w:w="568" w:type="dxa"/>
          </w:tcPr>
          <w:p w14:paraId="47207285" w14:textId="77777777" w:rsidR="000646E8" w:rsidRDefault="000646E8">
            <w:pPr>
              <w:pStyle w:val="aff7"/>
              <w:rPr>
                <w:rFonts w:ascii="Times New Roman" w:hAnsi="Times New Roman"/>
                <w:sz w:val="28"/>
              </w:rPr>
            </w:pPr>
          </w:p>
        </w:tc>
        <w:tc>
          <w:tcPr>
            <w:tcW w:w="10064" w:type="dxa"/>
            <w:gridSpan w:val="2"/>
          </w:tcPr>
          <w:p w14:paraId="42D62771" w14:textId="77777777" w:rsidR="000646E8" w:rsidRDefault="00CB6F0B">
            <w:pPr>
              <w:pStyle w:val="aff7"/>
              <w:rPr>
                <w:rFonts w:ascii="Times New Roman" w:hAnsi="Times New Roman"/>
                <w:sz w:val="28"/>
              </w:rPr>
            </w:pPr>
            <w:r>
              <w:rPr>
                <w:rFonts w:ascii="Times New Roman" w:hAnsi="Times New Roman"/>
                <w:sz w:val="28"/>
              </w:rPr>
              <w:t>Краткая Информация о стартап-проекте</w:t>
            </w:r>
          </w:p>
          <w:p w14:paraId="2CB3ECB3" w14:textId="77777777" w:rsidR="000646E8" w:rsidRDefault="000646E8">
            <w:pPr>
              <w:pStyle w:val="TableText"/>
              <w:widowControl w:val="0"/>
              <w:spacing w:after="0"/>
              <w:jc w:val="center"/>
              <w:rPr>
                <w:b/>
                <w:sz w:val="20"/>
                <w:szCs w:val="20"/>
                <w:lang w:val="ru-RU"/>
              </w:rPr>
            </w:pPr>
          </w:p>
        </w:tc>
      </w:tr>
      <w:tr w:rsidR="000646E8" w14:paraId="7D3B0AAE" w14:textId="77777777">
        <w:tc>
          <w:tcPr>
            <w:tcW w:w="568" w:type="dxa"/>
          </w:tcPr>
          <w:p w14:paraId="5AE2A962"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14:paraId="44890B96"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Название стартап-проекта*</w:t>
            </w:r>
          </w:p>
        </w:tc>
        <w:tc>
          <w:tcPr>
            <w:tcW w:w="5381" w:type="dxa"/>
          </w:tcPr>
          <w:p w14:paraId="588E646A" w14:textId="029A2840" w:rsidR="000646E8" w:rsidRDefault="00DA0476">
            <w:pPr>
              <w:pStyle w:val="TableText"/>
              <w:widowControl w:val="0"/>
              <w:spacing w:after="0"/>
              <w:rPr>
                <w:sz w:val="20"/>
                <w:szCs w:val="20"/>
                <w:lang w:val="ru-RU"/>
              </w:rPr>
            </w:pPr>
            <w:r>
              <w:rPr>
                <w:sz w:val="20"/>
                <w:szCs w:val="20"/>
                <w:lang w:val="ru-RU"/>
              </w:rPr>
              <w:t>АСКБ</w:t>
            </w:r>
          </w:p>
          <w:p w14:paraId="69AF1810" w14:textId="77777777" w:rsidR="000646E8" w:rsidRDefault="000646E8">
            <w:pPr>
              <w:pStyle w:val="TableText"/>
              <w:widowControl w:val="0"/>
              <w:spacing w:after="0"/>
              <w:rPr>
                <w:sz w:val="20"/>
                <w:szCs w:val="20"/>
                <w:lang w:val="ru-RU"/>
              </w:rPr>
            </w:pPr>
          </w:p>
        </w:tc>
      </w:tr>
      <w:tr w:rsidR="000646E8" w14:paraId="2C268ECA" w14:textId="77777777">
        <w:tc>
          <w:tcPr>
            <w:tcW w:w="568" w:type="dxa"/>
          </w:tcPr>
          <w:p w14:paraId="5D15B27D" w14:textId="77777777" w:rsidR="000646E8" w:rsidRDefault="00CB6F0B">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14:paraId="246D5A3A" w14:textId="77777777" w:rsidR="000646E8" w:rsidRDefault="00CB6F0B">
            <w:pPr>
              <w:rPr>
                <w:rFonts w:ascii="Times New Roman" w:hAnsi="Times New Roman" w:cs="Times New Roman"/>
                <w:b/>
                <w:bCs/>
                <w:sz w:val="20"/>
                <w:szCs w:val="20"/>
              </w:rPr>
            </w:pPr>
            <w:r>
              <w:rPr>
                <w:rFonts w:ascii="Times New Roman" w:hAnsi="Times New Roman" w:cs="Times New Roman"/>
                <w:b/>
                <w:bCs/>
                <w:sz w:val="20"/>
                <w:szCs w:val="20"/>
              </w:rPr>
              <w:t>Тема стартап-проекта*</w:t>
            </w:r>
          </w:p>
          <w:p w14:paraId="122B1D5E" w14:textId="77777777" w:rsidR="000646E8" w:rsidRDefault="00CB6F0B">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1B125EC4" w14:textId="77777777" w:rsidR="000646E8" w:rsidRDefault="000646E8">
            <w:pPr>
              <w:tabs>
                <w:tab w:val="left" w:pos="414"/>
              </w:tabs>
              <w:rPr>
                <w:rFonts w:ascii="Times New Roman" w:hAnsi="Times New Roman" w:cs="Times New Roman"/>
                <w:b/>
                <w:bCs/>
                <w:sz w:val="20"/>
                <w:szCs w:val="20"/>
              </w:rPr>
            </w:pPr>
          </w:p>
        </w:tc>
        <w:tc>
          <w:tcPr>
            <w:tcW w:w="5381" w:type="dxa"/>
          </w:tcPr>
          <w:p w14:paraId="2ACA40D9" w14:textId="29973978" w:rsidR="000646E8" w:rsidRDefault="00FE0F44">
            <w:pPr>
              <w:pStyle w:val="TableText"/>
              <w:widowControl w:val="0"/>
              <w:spacing w:after="0"/>
              <w:rPr>
                <w:sz w:val="20"/>
                <w:szCs w:val="20"/>
                <w:lang w:val="ru-RU"/>
              </w:rPr>
            </w:pPr>
            <w:r>
              <w:rPr>
                <w:sz w:val="20"/>
                <w:szCs w:val="20"/>
                <w:lang w:val="ru-RU"/>
              </w:rPr>
              <w:t xml:space="preserve">Продукт создан преимущественно для </w:t>
            </w:r>
            <w:r w:rsidR="003568C2">
              <w:rPr>
                <w:sz w:val="20"/>
                <w:szCs w:val="20"/>
                <w:lang w:val="ru-RU"/>
              </w:rPr>
              <w:t xml:space="preserve">мужчин и женщин соблюдающие диету, подверженные хроническим и приобретенным болезням, связанных с соблюдением необходимой диеты и контроля питания. Ассистент в приложении, основанный на данных диетологии и </w:t>
            </w:r>
            <w:proofErr w:type="spellStart"/>
            <w:r w:rsidR="003568C2">
              <w:rPr>
                <w:sz w:val="20"/>
                <w:szCs w:val="20"/>
                <w:lang w:val="ru-RU"/>
              </w:rPr>
              <w:t>нутрициологии</w:t>
            </w:r>
            <w:proofErr w:type="spellEnd"/>
            <w:r w:rsidR="003568C2">
              <w:rPr>
                <w:sz w:val="20"/>
                <w:szCs w:val="20"/>
                <w:lang w:val="ru-RU"/>
              </w:rPr>
              <w:t xml:space="preserve">, дает советы по питанию и составляет рекомендуемый рацион питания. Целью данного проекта является улучшение питания различных слоев населения для поддержания здоровья больных ЖКТ, сахарным диабетом и т.д. </w:t>
            </w:r>
            <w:proofErr w:type="spellStart"/>
            <w:r w:rsidR="003568C2">
              <w:rPr>
                <w:sz w:val="20"/>
                <w:szCs w:val="20"/>
                <w:lang w:val="ru-RU"/>
              </w:rPr>
              <w:t>и</w:t>
            </w:r>
            <w:proofErr w:type="spellEnd"/>
            <w:r w:rsidR="003568C2">
              <w:rPr>
                <w:sz w:val="20"/>
                <w:szCs w:val="20"/>
                <w:lang w:val="ru-RU"/>
              </w:rPr>
              <w:t xml:space="preserve"> помощь в питании людям, страдающим от избыточного веса. </w:t>
            </w:r>
          </w:p>
        </w:tc>
      </w:tr>
      <w:tr w:rsidR="000646E8" w14:paraId="0400B2E6" w14:textId="77777777">
        <w:tc>
          <w:tcPr>
            <w:tcW w:w="568" w:type="dxa"/>
          </w:tcPr>
          <w:p w14:paraId="5E409992"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14:paraId="6F506D19"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14:paraId="4AAA2C04" w14:textId="77777777" w:rsidR="003568C2" w:rsidRDefault="003568C2">
            <w:pPr>
              <w:pStyle w:val="TableText"/>
              <w:widowControl w:val="0"/>
              <w:spacing w:after="0"/>
              <w:rPr>
                <w:sz w:val="20"/>
                <w:szCs w:val="20"/>
                <w:lang w:val="ru-RU"/>
              </w:rPr>
            </w:pPr>
            <w:r>
              <w:rPr>
                <w:sz w:val="20"/>
                <w:szCs w:val="20"/>
              </w:rPr>
              <w:t>IT</w:t>
            </w:r>
            <w:r>
              <w:rPr>
                <w:sz w:val="20"/>
                <w:szCs w:val="20"/>
                <w:lang w:val="ru-RU"/>
              </w:rPr>
              <w:t>;</w:t>
            </w:r>
          </w:p>
          <w:p w14:paraId="1CE63A22" w14:textId="77777777" w:rsidR="003568C2" w:rsidRDefault="003568C2">
            <w:pPr>
              <w:pStyle w:val="TableText"/>
              <w:widowControl w:val="0"/>
              <w:spacing w:after="0"/>
              <w:rPr>
                <w:sz w:val="20"/>
                <w:szCs w:val="20"/>
                <w:lang w:val="ru-RU"/>
              </w:rPr>
            </w:pPr>
            <w:r>
              <w:rPr>
                <w:sz w:val="20"/>
                <w:szCs w:val="20"/>
                <w:lang w:val="ru-RU"/>
              </w:rPr>
              <w:t xml:space="preserve">ЗОЖ и спорт; </w:t>
            </w:r>
          </w:p>
          <w:p w14:paraId="7B7649F8" w14:textId="426E433E" w:rsidR="000646E8" w:rsidRPr="003568C2" w:rsidRDefault="003568C2">
            <w:pPr>
              <w:pStyle w:val="TableText"/>
              <w:widowControl w:val="0"/>
              <w:spacing w:after="0"/>
              <w:rPr>
                <w:sz w:val="20"/>
                <w:szCs w:val="20"/>
                <w:lang w:val="ru-RU"/>
              </w:rPr>
            </w:pPr>
            <w:r>
              <w:rPr>
                <w:sz w:val="20"/>
                <w:szCs w:val="20"/>
                <w:lang w:val="ru-RU"/>
              </w:rPr>
              <w:t xml:space="preserve">Компьютерное зрение. </w:t>
            </w:r>
          </w:p>
        </w:tc>
      </w:tr>
      <w:tr w:rsidR="000646E8" w14:paraId="1C5FB1BD" w14:textId="77777777">
        <w:tc>
          <w:tcPr>
            <w:tcW w:w="568" w:type="dxa"/>
          </w:tcPr>
          <w:p w14:paraId="29DBC226"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14:paraId="6EB4062A"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14:paraId="0B5D7BB6" w14:textId="5ACE2ECF" w:rsidR="000646E8" w:rsidRPr="00F55977" w:rsidRDefault="00F55977">
            <w:pPr>
              <w:pStyle w:val="TableText"/>
              <w:widowControl w:val="0"/>
              <w:spacing w:after="0"/>
              <w:rPr>
                <w:sz w:val="20"/>
                <w:szCs w:val="20"/>
                <w:lang w:val="ru-RU"/>
              </w:rPr>
            </w:pPr>
            <w:r>
              <w:rPr>
                <w:sz w:val="20"/>
                <w:szCs w:val="20"/>
              </w:rPr>
              <w:t>FOODNET</w:t>
            </w:r>
            <w:r>
              <w:rPr>
                <w:sz w:val="20"/>
                <w:szCs w:val="20"/>
                <w:lang w:val="ru-RU"/>
              </w:rPr>
              <w:t>,</w:t>
            </w:r>
            <w:r w:rsidRPr="003568C2">
              <w:rPr>
                <w:sz w:val="20"/>
                <w:szCs w:val="20"/>
                <w:lang w:val="ru-RU"/>
              </w:rPr>
              <w:t xml:space="preserve"> </w:t>
            </w:r>
            <w:r>
              <w:rPr>
                <w:sz w:val="20"/>
                <w:szCs w:val="20"/>
              </w:rPr>
              <w:t>HEALTHNET</w:t>
            </w:r>
            <w:r w:rsidRPr="003568C2">
              <w:rPr>
                <w:sz w:val="20"/>
                <w:szCs w:val="20"/>
                <w:lang w:val="ru-RU"/>
              </w:rPr>
              <w:t xml:space="preserve"> </w:t>
            </w:r>
          </w:p>
        </w:tc>
      </w:tr>
      <w:tr w:rsidR="000646E8" w14:paraId="0EE8BDD0" w14:textId="77777777">
        <w:tc>
          <w:tcPr>
            <w:tcW w:w="568" w:type="dxa"/>
          </w:tcPr>
          <w:p w14:paraId="1E32511D"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14:paraId="0B5E9AE2"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14:paraId="47687F4E" w14:textId="3D91770E" w:rsidR="000646E8" w:rsidRDefault="00F55977">
            <w:pPr>
              <w:pStyle w:val="TableText"/>
              <w:widowControl w:val="0"/>
              <w:spacing w:after="0"/>
              <w:rPr>
                <w:sz w:val="20"/>
                <w:szCs w:val="20"/>
                <w:lang w:val="ru-RU"/>
              </w:rPr>
            </w:pPr>
            <w:r>
              <w:rPr>
                <w:sz w:val="20"/>
                <w:szCs w:val="20"/>
                <w:lang w:val="ru-RU"/>
              </w:rPr>
              <w:t xml:space="preserve">Искусственный интеллект, технологии беспроводной связи и «Интернета вещей». </w:t>
            </w:r>
          </w:p>
        </w:tc>
      </w:tr>
      <w:tr w:rsidR="000646E8" w14:paraId="1D918F5B" w14:textId="77777777">
        <w:tc>
          <w:tcPr>
            <w:tcW w:w="568" w:type="dxa"/>
          </w:tcPr>
          <w:p w14:paraId="11C68C50" w14:textId="77777777" w:rsidR="000646E8" w:rsidRDefault="000646E8">
            <w:pPr>
              <w:pStyle w:val="aff7"/>
              <w:rPr>
                <w:sz w:val="28"/>
              </w:rPr>
            </w:pPr>
          </w:p>
        </w:tc>
        <w:tc>
          <w:tcPr>
            <w:tcW w:w="10064" w:type="dxa"/>
            <w:gridSpan w:val="2"/>
          </w:tcPr>
          <w:p w14:paraId="090191F0" w14:textId="77777777" w:rsidR="000646E8" w:rsidRDefault="00CB6F0B">
            <w:pPr>
              <w:pStyle w:val="aff7"/>
              <w:rPr>
                <w:sz w:val="28"/>
              </w:rPr>
            </w:pPr>
            <w:r>
              <w:rPr>
                <w:sz w:val="28"/>
              </w:rPr>
              <w:t>Информация о лидере и участниках стартап-проекта</w:t>
            </w:r>
          </w:p>
          <w:p w14:paraId="1C48527F" w14:textId="77777777" w:rsidR="000646E8" w:rsidRDefault="000646E8">
            <w:pPr>
              <w:pStyle w:val="TableText"/>
              <w:widowControl w:val="0"/>
              <w:spacing w:after="0"/>
              <w:rPr>
                <w:sz w:val="20"/>
                <w:szCs w:val="20"/>
                <w:lang w:val="ru-RU"/>
              </w:rPr>
            </w:pPr>
          </w:p>
        </w:tc>
      </w:tr>
      <w:tr w:rsidR="000646E8" w14:paraId="6D7438C9" w14:textId="77777777">
        <w:tc>
          <w:tcPr>
            <w:tcW w:w="568" w:type="dxa"/>
          </w:tcPr>
          <w:p w14:paraId="743558E4"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14:paraId="3DA023EE"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стартап-проекта* </w:t>
            </w:r>
          </w:p>
        </w:tc>
        <w:tc>
          <w:tcPr>
            <w:tcW w:w="5381" w:type="dxa"/>
          </w:tcPr>
          <w:p w14:paraId="438F3A1A" w14:textId="655E8C06" w:rsidR="000646E8" w:rsidRPr="00F55977" w:rsidRDefault="00CB6F0B">
            <w:pPr>
              <w:pStyle w:val="TableText"/>
              <w:widowControl w:val="0"/>
              <w:spacing w:after="0"/>
              <w:rPr>
                <w:sz w:val="20"/>
                <w:szCs w:val="20"/>
                <w:lang w:val="ru-RU"/>
              </w:rPr>
            </w:pPr>
            <w:r w:rsidRPr="00E1036E">
              <w:rPr>
                <w:sz w:val="20"/>
                <w:szCs w:val="20"/>
                <w:lang w:val="ru-RU"/>
              </w:rPr>
              <w:t xml:space="preserve">- </w:t>
            </w:r>
            <w:proofErr w:type="spellStart"/>
            <w:r>
              <w:rPr>
                <w:sz w:val="20"/>
                <w:szCs w:val="20"/>
              </w:rPr>
              <w:t>Unti</w:t>
            </w:r>
            <w:proofErr w:type="spellEnd"/>
            <w:r w:rsidRPr="00E1036E">
              <w:rPr>
                <w:sz w:val="20"/>
                <w:szCs w:val="20"/>
                <w:lang w:val="ru-RU"/>
              </w:rPr>
              <w:t xml:space="preserve"> </w:t>
            </w:r>
            <w:r>
              <w:rPr>
                <w:sz w:val="20"/>
                <w:szCs w:val="20"/>
              </w:rPr>
              <w:t>ID</w:t>
            </w:r>
            <w:r w:rsidR="00F55977" w:rsidRPr="00E1036E">
              <w:rPr>
                <w:sz w:val="20"/>
                <w:szCs w:val="20"/>
                <w:lang w:val="ru-RU"/>
              </w:rPr>
              <w:t xml:space="preserve"> </w:t>
            </w:r>
            <w:r w:rsidR="00F55977">
              <w:rPr>
                <w:sz w:val="20"/>
                <w:szCs w:val="20"/>
                <w:lang w:val="ru-RU"/>
              </w:rPr>
              <w:t>1412383</w:t>
            </w:r>
          </w:p>
          <w:p w14:paraId="68B4CCB6" w14:textId="675B8DE0" w:rsidR="000646E8" w:rsidRPr="00E1036E" w:rsidRDefault="00CB6F0B">
            <w:pPr>
              <w:pStyle w:val="TableText"/>
              <w:widowControl w:val="0"/>
              <w:spacing w:after="0"/>
              <w:rPr>
                <w:sz w:val="20"/>
                <w:szCs w:val="20"/>
                <w:lang w:val="ru-RU"/>
              </w:rPr>
            </w:pPr>
            <w:r w:rsidRPr="00E1036E">
              <w:rPr>
                <w:sz w:val="20"/>
                <w:szCs w:val="20"/>
                <w:lang w:val="ru-RU"/>
              </w:rPr>
              <w:t xml:space="preserve">- </w:t>
            </w:r>
            <w:r>
              <w:rPr>
                <w:sz w:val="20"/>
                <w:szCs w:val="20"/>
              </w:rPr>
              <w:t>Leader</w:t>
            </w:r>
            <w:r w:rsidRPr="00E1036E">
              <w:rPr>
                <w:sz w:val="20"/>
                <w:szCs w:val="20"/>
                <w:lang w:val="ru-RU"/>
              </w:rPr>
              <w:t xml:space="preserve"> </w:t>
            </w:r>
            <w:r>
              <w:rPr>
                <w:sz w:val="20"/>
                <w:szCs w:val="20"/>
              </w:rPr>
              <w:t>ID</w:t>
            </w:r>
            <w:r w:rsidR="00F55977" w:rsidRPr="00E1036E">
              <w:rPr>
                <w:sz w:val="20"/>
                <w:szCs w:val="20"/>
                <w:lang w:val="ru-RU"/>
              </w:rPr>
              <w:t xml:space="preserve"> 4889329</w:t>
            </w:r>
          </w:p>
          <w:p w14:paraId="7B1E5714" w14:textId="0830F395" w:rsidR="000646E8" w:rsidRPr="00F55977" w:rsidRDefault="00CB6F0B">
            <w:pPr>
              <w:pStyle w:val="TableText"/>
              <w:widowControl w:val="0"/>
              <w:spacing w:after="0"/>
              <w:rPr>
                <w:sz w:val="20"/>
                <w:szCs w:val="20"/>
                <w:lang w:val="ru-RU"/>
              </w:rPr>
            </w:pPr>
            <w:r w:rsidRPr="00F55977">
              <w:rPr>
                <w:sz w:val="20"/>
                <w:szCs w:val="20"/>
                <w:lang w:val="ru-RU"/>
              </w:rPr>
              <w:t xml:space="preserve">- </w:t>
            </w:r>
            <w:r>
              <w:rPr>
                <w:sz w:val="20"/>
                <w:szCs w:val="20"/>
                <w:lang w:val="ru-RU"/>
              </w:rPr>
              <w:t>ФИО</w:t>
            </w:r>
            <w:r w:rsidR="00F55977" w:rsidRPr="00F55977">
              <w:rPr>
                <w:sz w:val="20"/>
                <w:szCs w:val="20"/>
                <w:lang w:val="ru-RU"/>
              </w:rPr>
              <w:t xml:space="preserve"> </w:t>
            </w:r>
            <w:proofErr w:type="spellStart"/>
            <w:r w:rsidR="00F55977">
              <w:rPr>
                <w:sz w:val="20"/>
                <w:szCs w:val="20"/>
                <w:lang w:val="ru-RU"/>
              </w:rPr>
              <w:t>Глебкина</w:t>
            </w:r>
            <w:proofErr w:type="spellEnd"/>
            <w:r w:rsidR="00F55977">
              <w:rPr>
                <w:sz w:val="20"/>
                <w:szCs w:val="20"/>
                <w:lang w:val="ru-RU"/>
              </w:rPr>
              <w:t xml:space="preserve"> Елизавета Юрьевна </w:t>
            </w:r>
          </w:p>
          <w:p w14:paraId="55FF88DC" w14:textId="70453AEC" w:rsidR="000646E8" w:rsidRPr="00F55977" w:rsidRDefault="00CB6F0B">
            <w:pPr>
              <w:pStyle w:val="TableText"/>
              <w:widowControl w:val="0"/>
              <w:spacing w:after="0"/>
              <w:rPr>
                <w:sz w:val="20"/>
                <w:szCs w:val="20"/>
                <w:lang w:val="ru-RU"/>
              </w:rPr>
            </w:pPr>
            <w:r w:rsidRPr="00F55977">
              <w:rPr>
                <w:sz w:val="20"/>
                <w:szCs w:val="20"/>
                <w:lang w:val="ru-RU"/>
              </w:rPr>
              <w:t xml:space="preserve">- </w:t>
            </w:r>
            <w:r>
              <w:rPr>
                <w:sz w:val="20"/>
                <w:szCs w:val="20"/>
                <w:lang w:val="ru-RU"/>
              </w:rPr>
              <w:t>телефон</w:t>
            </w:r>
            <w:r w:rsidR="00F55977">
              <w:rPr>
                <w:sz w:val="20"/>
                <w:szCs w:val="20"/>
                <w:lang w:val="ru-RU"/>
              </w:rPr>
              <w:t xml:space="preserve"> 89006930290</w:t>
            </w:r>
          </w:p>
          <w:p w14:paraId="47323DA8" w14:textId="6798BC11" w:rsidR="000646E8" w:rsidRPr="00F55977" w:rsidRDefault="00CB6F0B">
            <w:pPr>
              <w:pStyle w:val="TableText"/>
              <w:widowControl w:val="0"/>
              <w:spacing w:after="0"/>
              <w:rPr>
                <w:sz w:val="20"/>
                <w:szCs w:val="20"/>
                <w:lang w:val="ru-RU"/>
              </w:rPr>
            </w:pPr>
            <w:r>
              <w:rPr>
                <w:sz w:val="20"/>
                <w:szCs w:val="20"/>
                <w:lang w:val="ru-RU"/>
              </w:rPr>
              <w:t>- почта</w:t>
            </w:r>
            <w:r w:rsidR="00F55977">
              <w:rPr>
                <w:sz w:val="20"/>
                <w:szCs w:val="20"/>
                <w:lang w:val="ru-RU"/>
              </w:rPr>
              <w:t xml:space="preserve"> </w:t>
            </w:r>
            <w:proofErr w:type="spellStart"/>
            <w:r w:rsidR="00F55977">
              <w:rPr>
                <w:sz w:val="20"/>
                <w:szCs w:val="20"/>
              </w:rPr>
              <w:t>Sydzya</w:t>
            </w:r>
            <w:proofErr w:type="spellEnd"/>
            <w:r w:rsidR="00F55977" w:rsidRPr="00F55977">
              <w:rPr>
                <w:sz w:val="20"/>
                <w:szCs w:val="20"/>
                <w:lang w:val="ru-RU"/>
              </w:rPr>
              <w:t>@</w:t>
            </w:r>
            <w:proofErr w:type="spellStart"/>
            <w:r w:rsidR="00F55977">
              <w:rPr>
                <w:sz w:val="20"/>
                <w:szCs w:val="20"/>
              </w:rPr>
              <w:t>gmail</w:t>
            </w:r>
            <w:proofErr w:type="spellEnd"/>
            <w:r w:rsidR="00F55977">
              <w:rPr>
                <w:sz w:val="20"/>
                <w:szCs w:val="20"/>
                <w:lang w:val="ru-RU"/>
              </w:rPr>
              <w:t>.</w:t>
            </w:r>
            <w:r w:rsidR="00F55977">
              <w:rPr>
                <w:sz w:val="20"/>
                <w:szCs w:val="20"/>
              </w:rPr>
              <w:t>com</w:t>
            </w:r>
          </w:p>
        </w:tc>
      </w:tr>
      <w:tr w:rsidR="000646E8" w14:paraId="167A5CB9" w14:textId="77777777">
        <w:tc>
          <w:tcPr>
            <w:tcW w:w="568" w:type="dxa"/>
          </w:tcPr>
          <w:p w14:paraId="1EB3604C" w14:textId="77777777" w:rsidR="000646E8" w:rsidRDefault="00CB6F0B">
            <w:pPr>
              <w:pStyle w:val="TableText"/>
              <w:widowControl w:val="0"/>
              <w:spacing w:after="0"/>
              <w:rPr>
                <w:b/>
                <w:bCs/>
                <w:sz w:val="20"/>
                <w:szCs w:val="20"/>
                <w:lang w:val="ru-RU"/>
              </w:rPr>
            </w:pPr>
            <w:r>
              <w:rPr>
                <w:b/>
                <w:bCs/>
                <w:sz w:val="20"/>
                <w:szCs w:val="20"/>
                <w:lang w:val="ru-RU"/>
              </w:rPr>
              <w:t>7</w:t>
            </w:r>
          </w:p>
        </w:tc>
        <w:tc>
          <w:tcPr>
            <w:tcW w:w="10064" w:type="dxa"/>
            <w:gridSpan w:val="2"/>
          </w:tcPr>
          <w:p w14:paraId="6281FF07" w14:textId="77777777" w:rsidR="000646E8" w:rsidRDefault="00CB6F0B">
            <w:pPr>
              <w:pStyle w:val="TableText"/>
              <w:widowControl w:val="0"/>
              <w:spacing w:after="0"/>
              <w:rPr>
                <w:b/>
                <w:bCs/>
                <w:sz w:val="20"/>
                <w:szCs w:val="20"/>
                <w:lang w:val="ru-RU"/>
              </w:rPr>
            </w:pPr>
            <w:r>
              <w:rPr>
                <w:b/>
                <w:bCs/>
                <w:sz w:val="20"/>
                <w:szCs w:val="20"/>
                <w:lang w:val="ru-RU"/>
              </w:rPr>
              <w:t>Команда</w:t>
            </w:r>
            <w:r>
              <w:rPr>
                <w:rStyle w:val="afc"/>
                <w:rFonts w:eastAsiaTheme="minorEastAsia"/>
                <w:lang w:val="ru-RU"/>
              </w:rPr>
              <w:t xml:space="preserve"> </w:t>
            </w:r>
            <w:r>
              <w:rPr>
                <w:rStyle w:val="afc"/>
                <w:rFonts w:eastAsiaTheme="minorEastAsia"/>
                <w:b/>
                <w:bCs/>
                <w:sz w:val="20"/>
                <w:szCs w:val="20"/>
                <w:lang w:val="ru-RU"/>
              </w:rPr>
              <w:t>с</w:t>
            </w:r>
            <w:r>
              <w:rPr>
                <w:b/>
                <w:bCs/>
                <w:sz w:val="20"/>
                <w:szCs w:val="20"/>
                <w:lang w:val="ru-RU"/>
              </w:rPr>
              <w:t>тартап-проекта (участники стартап-проекта,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0646E8" w14:paraId="23302D1C" w14:textId="77777777">
              <w:tc>
                <w:tcPr>
                  <w:tcW w:w="382" w:type="dxa"/>
                </w:tcPr>
                <w:p w14:paraId="30218AF5" w14:textId="77777777" w:rsidR="000646E8" w:rsidRDefault="00CB6F0B">
                  <w:pPr>
                    <w:pStyle w:val="TableText"/>
                    <w:widowControl w:val="0"/>
                    <w:spacing w:after="0"/>
                    <w:rPr>
                      <w:sz w:val="20"/>
                      <w:szCs w:val="20"/>
                      <w:lang w:val="ru-RU"/>
                    </w:rPr>
                  </w:pPr>
                  <w:r>
                    <w:rPr>
                      <w:sz w:val="20"/>
                      <w:szCs w:val="20"/>
                      <w:lang w:val="ru-RU"/>
                    </w:rPr>
                    <w:t>№</w:t>
                  </w:r>
                </w:p>
              </w:tc>
              <w:tc>
                <w:tcPr>
                  <w:tcW w:w="876" w:type="dxa"/>
                </w:tcPr>
                <w:p w14:paraId="11DCA390" w14:textId="77777777" w:rsidR="000646E8" w:rsidRDefault="00CB6F0B">
                  <w:pPr>
                    <w:pStyle w:val="TableText"/>
                    <w:widowControl w:val="0"/>
                    <w:spacing w:after="0"/>
                    <w:rPr>
                      <w:sz w:val="20"/>
                      <w:szCs w:val="20"/>
                      <w:lang w:val="ru-RU"/>
                    </w:rPr>
                  </w:pPr>
                  <w:proofErr w:type="spellStart"/>
                  <w:r>
                    <w:rPr>
                      <w:sz w:val="20"/>
                      <w:szCs w:val="20"/>
                      <w:lang w:val="ru-RU"/>
                    </w:rPr>
                    <w:t>Unti</w:t>
                  </w:r>
                  <w:proofErr w:type="spellEnd"/>
                  <w:r>
                    <w:rPr>
                      <w:sz w:val="20"/>
                      <w:szCs w:val="20"/>
                      <w:lang w:val="ru-RU"/>
                    </w:rPr>
                    <w:t xml:space="preserve"> ID</w:t>
                  </w:r>
                </w:p>
              </w:tc>
              <w:tc>
                <w:tcPr>
                  <w:tcW w:w="1147" w:type="dxa"/>
                </w:tcPr>
                <w:p w14:paraId="587B7486" w14:textId="77777777" w:rsidR="000646E8" w:rsidRDefault="00CB6F0B">
                  <w:pPr>
                    <w:pStyle w:val="TableText"/>
                    <w:widowControl w:val="0"/>
                    <w:spacing w:after="0"/>
                    <w:rPr>
                      <w:sz w:val="20"/>
                      <w:szCs w:val="20"/>
                      <w:lang w:val="ru-RU"/>
                    </w:rPr>
                  </w:pPr>
                  <w:proofErr w:type="spellStart"/>
                  <w:r>
                    <w:rPr>
                      <w:sz w:val="20"/>
                      <w:szCs w:val="20"/>
                      <w:lang w:val="ru-RU"/>
                    </w:rPr>
                    <w:t>Leader</w:t>
                  </w:r>
                  <w:proofErr w:type="spellEnd"/>
                  <w:r>
                    <w:rPr>
                      <w:sz w:val="20"/>
                      <w:szCs w:val="20"/>
                      <w:lang w:val="ru-RU"/>
                    </w:rPr>
                    <w:t xml:space="preserve"> ID</w:t>
                  </w:r>
                </w:p>
              </w:tc>
              <w:tc>
                <w:tcPr>
                  <w:tcW w:w="1418" w:type="dxa"/>
                </w:tcPr>
                <w:p w14:paraId="13320EC6" w14:textId="77777777" w:rsidR="000646E8" w:rsidRDefault="00CB6F0B">
                  <w:pPr>
                    <w:pStyle w:val="TableText"/>
                    <w:widowControl w:val="0"/>
                    <w:spacing w:after="0"/>
                    <w:rPr>
                      <w:sz w:val="20"/>
                      <w:szCs w:val="20"/>
                      <w:lang w:val="ru-RU"/>
                    </w:rPr>
                  </w:pPr>
                  <w:r>
                    <w:rPr>
                      <w:sz w:val="20"/>
                      <w:szCs w:val="20"/>
                      <w:lang w:val="ru-RU"/>
                    </w:rPr>
                    <w:t>ФИО</w:t>
                  </w:r>
                </w:p>
              </w:tc>
              <w:tc>
                <w:tcPr>
                  <w:tcW w:w="1701" w:type="dxa"/>
                </w:tcPr>
                <w:p w14:paraId="026D9075" w14:textId="77777777" w:rsidR="000646E8" w:rsidRDefault="00CB6F0B">
                  <w:pPr>
                    <w:pStyle w:val="TableText"/>
                    <w:widowControl w:val="0"/>
                    <w:spacing w:after="0"/>
                    <w:rPr>
                      <w:sz w:val="20"/>
                      <w:szCs w:val="20"/>
                      <w:lang w:val="ru-RU"/>
                    </w:rPr>
                  </w:pPr>
                  <w:r>
                    <w:rPr>
                      <w:sz w:val="20"/>
                      <w:szCs w:val="20"/>
                      <w:lang w:val="ru-RU"/>
                    </w:rPr>
                    <w:t>Роль в проекте</w:t>
                  </w:r>
                </w:p>
              </w:tc>
              <w:tc>
                <w:tcPr>
                  <w:tcW w:w="1134" w:type="dxa"/>
                </w:tcPr>
                <w:p w14:paraId="404B99C4" w14:textId="77777777" w:rsidR="000646E8" w:rsidRDefault="00CB6F0B">
                  <w:pPr>
                    <w:pStyle w:val="TableText"/>
                    <w:widowControl w:val="0"/>
                    <w:spacing w:after="0"/>
                    <w:rPr>
                      <w:sz w:val="20"/>
                      <w:szCs w:val="20"/>
                      <w:lang w:val="ru-RU"/>
                    </w:rPr>
                  </w:pPr>
                  <w:r>
                    <w:rPr>
                      <w:sz w:val="20"/>
                      <w:szCs w:val="20"/>
                      <w:lang w:val="ru-RU"/>
                    </w:rPr>
                    <w:t>Телефон, почта</w:t>
                  </w:r>
                </w:p>
              </w:tc>
              <w:tc>
                <w:tcPr>
                  <w:tcW w:w="1559" w:type="dxa"/>
                </w:tcPr>
                <w:p w14:paraId="2F56D610" w14:textId="77777777" w:rsidR="000646E8" w:rsidRDefault="00CB6F0B">
                  <w:pPr>
                    <w:pStyle w:val="TableText"/>
                    <w:widowControl w:val="0"/>
                    <w:spacing w:after="0"/>
                    <w:rPr>
                      <w:sz w:val="20"/>
                      <w:szCs w:val="20"/>
                      <w:lang w:val="ru-RU"/>
                    </w:rPr>
                  </w:pPr>
                  <w:r>
                    <w:rPr>
                      <w:sz w:val="20"/>
                      <w:szCs w:val="20"/>
                      <w:lang w:val="ru-RU"/>
                    </w:rPr>
                    <w:t>Должность (при наличии)</w:t>
                  </w:r>
                </w:p>
              </w:tc>
              <w:tc>
                <w:tcPr>
                  <w:tcW w:w="1559" w:type="dxa"/>
                </w:tcPr>
                <w:p w14:paraId="315EF6D6" w14:textId="77777777" w:rsidR="000646E8" w:rsidRDefault="00CB6F0B">
                  <w:pPr>
                    <w:pStyle w:val="TableText"/>
                    <w:widowControl w:val="0"/>
                    <w:spacing w:after="0"/>
                    <w:rPr>
                      <w:sz w:val="20"/>
                      <w:szCs w:val="20"/>
                      <w:lang w:val="ru-RU"/>
                    </w:rPr>
                  </w:pPr>
                  <w:r>
                    <w:rPr>
                      <w:sz w:val="20"/>
                      <w:szCs w:val="20"/>
                      <w:lang w:val="ru-RU"/>
                    </w:rPr>
                    <w:t>Опыт и квалификация (краткое описание)</w:t>
                  </w:r>
                </w:p>
              </w:tc>
            </w:tr>
            <w:tr w:rsidR="000646E8" w14:paraId="5AE70D24" w14:textId="77777777">
              <w:tc>
                <w:tcPr>
                  <w:tcW w:w="382" w:type="dxa"/>
                </w:tcPr>
                <w:p w14:paraId="0A3F5BF3" w14:textId="77777777" w:rsidR="000646E8" w:rsidRDefault="00CB6F0B">
                  <w:pPr>
                    <w:pStyle w:val="TableText"/>
                    <w:widowControl w:val="0"/>
                    <w:spacing w:after="0"/>
                    <w:rPr>
                      <w:sz w:val="20"/>
                      <w:szCs w:val="20"/>
                      <w:lang w:val="ru-RU"/>
                    </w:rPr>
                  </w:pPr>
                  <w:r>
                    <w:rPr>
                      <w:sz w:val="20"/>
                      <w:szCs w:val="20"/>
                      <w:lang w:val="ru-RU"/>
                    </w:rPr>
                    <w:t>1</w:t>
                  </w:r>
                </w:p>
              </w:tc>
              <w:tc>
                <w:tcPr>
                  <w:tcW w:w="876" w:type="dxa"/>
                </w:tcPr>
                <w:p w14:paraId="3BB72569" w14:textId="24352590" w:rsidR="000646E8" w:rsidRPr="00F55977" w:rsidRDefault="00F55977">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lang w:val="ru-RU"/>
                    </w:rPr>
                    <w:t>1412369</w:t>
                  </w:r>
                </w:p>
              </w:tc>
              <w:tc>
                <w:tcPr>
                  <w:tcW w:w="1147" w:type="dxa"/>
                </w:tcPr>
                <w:p w14:paraId="7C230675" w14:textId="19AA10D1" w:rsidR="000646E8" w:rsidRPr="00F55977" w:rsidRDefault="00F55977">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lang w:val="ru-RU"/>
                    </w:rPr>
                    <w:t>4899666</w:t>
                  </w:r>
                </w:p>
              </w:tc>
              <w:tc>
                <w:tcPr>
                  <w:tcW w:w="1418" w:type="dxa"/>
                </w:tcPr>
                <w:p w14:paraId="66BBA41F" w14:textId="7F9CA519" w:rsidR="000646E8" w:rsidRDefault="00F55977">
                  <w:pPr>
                    <w:pStyle w:val="TableText"/>
                    <w:widowControl w:val="0"/>
                    <w:spacing w:after="0"/>
                    <w:rPr>
                      <w:sz w:val="20"/>
                      <w:szCs w:val="20"/>
                      <w:lang w:val="ru-RU"/>
                    </w:rPr>
                  </w:pPr>
                  <w:r>
                    <w:rPr>
                      <w:sz w:val="20"/>
                      <w:szCs w:val="20"/>
                      <w:lang w:val="ru-RU"/>
                    </w:rPr>
                    <w:t>Савин Никита Алексеевич</w:t>
                  </w:r>
                </w:p>
              </w:tc>
              <w:tc>
                <w:tcPr>
                  <w:tcW w:w="1701" w:type="dxa"/>
                </w:tcPr>
                <w:p w14:paraId="47942F93" w14:textId="05627D8E" w:rsidR="000646E8" w:rsidRDefault="00F55977">
                  <w:pPr>
                    <w:pStyle w:val="TableText"/>
                    <w:widowControl w:val="0"/>
                    <w:spacing w:after="0"/>
                    <w:rPr>
                      <w:sz w:val="20"/>
                      <w:szCs w:val="20"/>
                      <w:lang w:val="ru-RU"/>
                    </w:rPr>
                  </w:pPr>
                  <w:r>
                    <w:rPr>
                      <w:sz w:val="20"/>
                      <w:szCs w:val="20"/>
                      <w:lang w:val="ru-RU"/>
                    </w:rPr>
                    <w:t xml:space="preserve">Предприниматель </w:t>
                  </w:r>
                </w:p>
              </w:tc>
              <w:tc>
                <w:tcPr>
                  <w:tcW w:w="1134" w:type="dxa"/>
                </w:tcPr>
                <w:p w14:paraId="465498FC" w14:textId="77777777" w:rsidR="000646E8" w:rsidRDefault="00F55977">
                  <w:pPr>
                    <w:pStyle w:val="TableText"/>
                    <w:widowControl w:val="0"/>
                    <w:spacing w:after="0"/>
                    <w:rPr>
                      <w:sz w:val="20"/>
                      <w:szCs w:val="20"/>
                      <w:lang w:val="ru-RU"/>
                    </w:rPr>
                  </w:pPr>
                  <w:r>
                    <w:rPr>
                      <w:sz w:val="20"/>
                      <w:szCs w:val="20"/>
                      <w:lang w:val="ru-RU"/>
                    </w:rPr>
                    <w:t>89997055201</w:t>
                  </w:r>
                </w:p>
                <w:p w14:paraId="1AF1ECFA" w14:textId="713EB63F" w:rsidR="00F55977" w:rsidRPr="00F55977" w:rsidRDefault="003568C2">
                  <w:pPr>
                    <w:pStyle w:val="TableText"/>
                    <w:widowControl w:val="0"/>
                    <w:spacing w:after="0"/>
                    <w:rPr>
                      <w:sz w:val="20"/>
                      <w:szCs w:val="20"/>
                    </w:rPr>
                  </w:pPr>
                  <w:hyperlink r:id="rId8" w:history="1">
                    <w:r w:rsidRPr="00164A38">
                      <w:rPr>
                        <w:rStyle w:val="afd"/>
                        <w:sz w:val="20"/>
                        <w:szCs w:val="20"/>
                      </w:rPr>
                      <w:t>Nikkk228322@mail.ru</w:t>
                    </w:r>
                  </w:hyperlink>
                </w:p>
              </w:tc>
              <w:tc>
                <w:tcPr>
                  <w:tcW w:w="1559" w:type="dxa"/>
                </w:tcPr>
                <w:p w14:paraId="4E1CECBD" w14:textId="77777777" w:rsidR="000646E8" w:rsidRDefault="000646E8">
                  <w:pPr>
                    <w:pStyle w:val="TableText"/>
                    <w:widowControl w:val="0"/>
                    <w:spacing w:after="0"/>
                    <w:rPr>
                      <w:sz w:val="20"/>
                      <w:szCs w:val="20"/>
                      <w:lang w:val="ru-RU"/>
                    </w:rPr>
                  </w:pPr>
                </w:p>
              </w:tc>
              <w:tc>
                <w:tcPr>
                  <w:tcW w:w="1559" w:type="dxa"/>
                </w:tcPr>
                <w:p w14:paraId="46B2F829" w14:textId="77777777" w:rsidR="000646E8" w:rsidRDefault="000646E8">
                  <w:pPr>
                    <w:pStyle w:val="TableText"/>
                    <w:widowControl w:val="0"/>
                    <w:spacing w:after="0"/>
                    <w:rPr>
                      <w:sz w:val="20"/>
                      <w:szCs w:val="20"/>
                      <w:lang w:val="ru-RU"/>
                    </w:rPr>
                  </w:pPr>
                </w:p>
              </w:tc>
            </w:tr>
            <w:tr w:rsidR="000646E8" w14:paraId="36B691C7" w14:textId="77777777">
              <w:tc>
                <w:tcPr>
                  <w:tcW w:w="382" w:type="dxa"/>
                </w:tcPr>
                <w:p w14:paraId="6CF00C85" w14:textId="77777777" w:rsidR="000646E8" w:rsidRDefault="00CB6F0B">
                  <w:pPr>
                    <w:pStyle w:val="TableText"/>
                    <w:widowControl w:val="0"/>
                    <w:spacing w:after="0"/>
                    <w:rPr>
                      <w:sz w:val="20"/>
                      <w:szCs w:val="20"/>
                      <w:lang w:val="ru-RU"/>
                    </w:rPr>
                  </w:pPr>
                  <w:r>
                    <w:rPr>
                      <w:sz w:val="20"/>
                      <w:szCs w:val="20"/>
                      <w:lang w:val="ru-RU"/>
                    </w:rPr>
                    <w:lastRenderedPageBreak/>
                    <w:t>2</w:t>
                  </w:r>
                </w:p>
              </w:tc>
              <w:tc>
                <w:tcPr>
                  <w:tcW w:w="876" w:type="dxa"/>
                </w:tcPr>
                <w:p w14:paraId="501D407A" w14:textId="1C77255F" w:rsidR="000646E8" w:rsidRPr="00F55977" w:rsidRDefault="00F55977">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lang w:val="ru-RU"/>
                    </w:rPr>
                    <w:t>1408737</w:t>
                  </w:r>
                </w:p>
              </w:tc>
              <w:tc>
                <w:tcPr>
                  <w:tcW w:w="1147" w:type="dxa"/>
                </w:tcPr>
                <w:p w14:paraId="0D3F7365" w14:textId="2FFC809A" w:rsidR="000646E8" w:rsidRPr="00F55977" w:rsidRDefault="00F55977">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lang w:val="ru-RU"/>
                    </w:rPr>
                    <w:t>4888555</w:t>
                  </w:r>
                </w:p>
              </w:tc>
              <w:tc>
                <w:tcPr>
                  <w:tcW w:w="1418" w:type="dxa"/>
                </w:tcPr>
                <w:p w14:paraId="563AB2D2" w14:textId="766172ED" w:rsidR="000646E8" w:rsidRDefault="00F55977">
                  <w:pPr>
                    <w:pStyle w:val="TableText"/>
                    <w:widowControl w:val="0"/>
                    <w:spacing w:after="0"/>
                    <w:rPr>
                      <w:sz w:val="20"/>
                      <w:szCs w:val="20"/>
                      <w:lang w:val="ru-RU"/>
                    </w:rPr>
                  </w:pPr>
                  <w:r>
                    <w:rPr>
                      <w:sz w:val="20"/>
                      <w:szCs w:val="20"/>
                      <w:lang w:val="ru-RU"/>
                    </w:rPr>
                    <w:t>Курилова Анастасия Викторовна</w:t>
                  </w:r>
                </w:p>
              </w:tc>
              <w:tc>
                <w:tcPr>
                  <w:tcW w:w="1701" w:type="dxa"/>
                </w:tcPr>
                <w:p w14:paraId="24EB06EB" w14:textId="6C94A685" w:rsidR="000646E8" w:rsidRDefault="00F55977">
                  <w:pPr>
                    <w:pStyle w:val="TableText"/>
                    <w:widowControl w:val="0"/>
                    <w:spacing w:after="0"/>
                    <w:rPr>
                      <w:sz w:val="20"/>
                      <w:szCs w:val="20"/>
                      <w:lang w:val="ru-RU"/>
                    </w:rPr>
                  </w:pPr>
                  <w:r>
                    <w:rPr>
                      <w:sz w:val="20"/>
                      <w:szCs w:val="20"/>
                      <w:lang w:val="ru-RU"/>
                    </w:rPr>
                    <w:t>Интегратор</w:t>
                  </w:r>
                </w:p>
              </w:tc>
              <w:tc>
                <w:tcPr>
                  <w:tcW w:w="1134" w:type="dxa"/>
                </w:tcPr>
                <w:p w14:paraId="584ECC37" w14:textId="77777777" w:rsidR="000646E8" w:rsidRDefault="00F55977">
                  <w:pPr>
                    <w:pStyle w:val="TableText"/>
                    <w:widowControl w:val="0"/>
                    <w:spacing w:after="0"/>
                    <w:rPr>
                      <w:sz w:val="20"/>
                      <w:szCs w:val="20"/>
                      <w:lang w:val="ru-RU"/>
                    </w:rPr>
                  </w:pPr>
                  <w:r>
                    <w:rPr>
                      <w:sz w:val="20"/>
                      <w:szCs w:val="20"/>
                      <w:lang w:val="ru-RU"/>
                    </w:rPr>
                    <w:t>89158033196</w:t>
                  </w:r>
                </w:p>
                <w:p w14:paraId="67753D09" w14:textId="58BC650C" w:rsidR="00F55977" w:rsidRPr="00F55977" w:rsidRDefault="00F55977">
                  <w:pPr>
                    <w:pStyle w:val="TableText"/>
                    <w:widowControl w:val="0"/>
                    <w:spacing w:after="0"/>
                    <w:rPr>
                      <w:sz w:val="20"/>
                      <w:szCs w:val="20"/>
                      <w:lang w:val="ru-RU"/>
                    </w:rPr>
                  </w:pPr>
                  <w:r>
                    <w:rPr>
                      <w:sz w:val="20"/>
                      <w:szCs w:val="20"/>
                    </w:rPr>
                    <w:t>k.010203.anastasia@mail.ru</w:t>
                  </w:r>
                </w:p>
              </w:tc>
              <w:tc>
                <w:tcPr>
                  <w:tcW w:w="1559" w:type="dxa"/>
                </w:tcPr>
                <w:p w14:paraId="17B3700B" w14:textId="77777777" w:rsidR="000646E8" w:rsidRDefault="000646E8">
                  <w:pPr>
                    <w:pStyle w:val="TableText"/>
                    <w:widowControl w:val="0"/>
                    <w:spacing w:after="0"/>
                    <w:rPr>
                      <w:sz w:val="20"/>
                      <w:szCs w:val="20"/>
                      <w:lang w:val="ru-RU"/>
                    </w:rPr>
                  </w:pPr>
                </w:p>
              </w:tc>
              <w:tc>
                <w:tcPr>
                  <w:tcW w:w="1559" w:type="dxa"/>
                </w:tcPr>
                <w:p w14:paraId="59DE0D71" w14:textId="77777777" w:rsidR="000646E8" w:rsidRDefault="000646E8">
                  <w:pPr>
                    <w:pStyle w:val="TableText"/>
                    <w:widowControl w:val="0"/>
                    <w:spacing w:after="0"/>
                    <w:rPr>
                      <w:sz w:val="20"/>
                      <w:szCs w:val="20"/>
                      <w:lang w:val="ru-RU"/>
                    </w:rPr>
                  </w:pPr>
                </w:p>
              </w:tc>
            </w:tr>
            <w:tr w:rsidR="000646E8" w14:paraId="3ECD4D29" w14:textId="77777777">
              <w:tc>
                <w:tcPr>
                  <w:tcW w:w="382" w:type="dxa"/>
                </w:tcPr>
                <w:p w14:paraId="15033E16" w14:textId="77777777" w:rsidR="000646E8" w:rsidRDefault="00CB6F0B">
                  <w:pPr>
                    <w:pStyle w:val="TableText"/>
                    <w:widowControl w:val="0"/>
                    <w:spacing w:after="0"/>
                    <w:rPr>
                      <w:sz w:val="20"/>
                      <w:szCs w:val="20"/>
                      <w:lang w:val="ru-RU"/>
                    </w:rPr>
                  </w:pPr>
                  <w:r>
                    <w:rPr>
                      <w:sz w:val="20"/>
                      <w:szCs w:val="20"/>
                      <w:lang w:val="ru-RU"/>
                    </w:rPr>
                    <w:t>3</w:t>
                  </w:r>
                </w:p>
              </w:tc>
              <w:tc>
                <w:tcPr>
                  <w:tcW w:w="876" w:type="dxa"/>
                </w:tcPr>
                <w:p w14:paraId="38718DB6" w14:textId="5C9B191B" w:rsidR="000646E8" w:rsidRPr="00967D07" w:rsidRDefault="00967D07">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lang w:val="ru-RU"/>
                    </w:rPr>
                    <w:t>1412347</w:t>
                  </w:r>
                </w:p>
              </w:tc>
              <w:tc>
                <w:tcPr>
                  <w:tcW w:w="1147" w:type="dxa"/>
                </w:tcPr>
                <w:p w14:paraId="77565009" w14:textId="241A1132" w:rsidR="000646E8" w:rsidRPr="00967D07" w:rsidRDefault="00967D07">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lang w:val="ru-RU"/>
                    </w:rPr>
                    <w:t>4899621</w:t>
                  </w:r>
                </w:p>
              </w:tc>
              <w:tc>
                <w:tcPr>
                  <w:tcW w:w="1418" w:type="dxa"/>
                </w:tcPr>
                <w:p w14:paraId="45497011" w14:textId="3838BAE1" w:rsidR="000646E8" w:rsidRDefault="00F55977">
                  <w:pPr>
                    <w:pStyle w:val="TableText"/>
                    <w:widowControl w:val="0"/>
                    <w:spacing w:after="0"/>
                    <w:rPr>
                      <w:sz w:val="20"/>
                      <w:szCs w:val="20"/>
                      <w:lang w:val="ru-RU"/>
                    </w:rPr>
                  </w:pPr>
                  <w:r>
                    <w:rPr>
                      <w:sz w:val="20"/>
                      <w:szCs w:val="20"/>
                      <w:lang w:val="ru-RU"/>
                    </w:rPr>
                    <w:t>Прим Антон Вадимович</w:t>
                  </w:r>
                </w:p>
              </w:tc>
              <w:tc>
                <w:tcPr>
                  <w:tcW w:w="1701" w:type="dxa"/>
                </w:tcPr>
                <w:p w14:paraId="2D5D0D53" w14:textId="1AE25FD8" w:rsidR="000646E8" w:rsidRDefault="00F55977">
                  <w:pPr>
                    <w:pStyle w:val="TableText"/>
                    <w:widowControl w:val="0"/>
                    <w:spacing w:after="0"/>
                    <w:rPr>
                      <w:sz w:val="20"/>
                      <w:szCs w:val="20"/>
                      <w:lang w:val="ru-RU"/>
                    </w:rPr>
                  </w:pPr>
                  <w:r>
                    <w:rPr>
                      <w:sz w:val="20"/>
                      <w:szCs w:val="20"/>
                      <w:lang w:val="ru-RU"/>
                    </w:rPr>
                    <w:t>Администратор</w:t>
                  </w:r>
                </w:p>
              </w:tc>
              <w:tc>
                <w:tcPr>
                  <w:tcW w:w="1134" w:type="dxa"/>
                </w:tcPr>
                <w:p w14:paraId="18D1D817" w14:textId="77777777" w:rsidR="000646E8" w:rsidRDefault="00F55977">
                  <w:pPr>
                    <w:pStyle w:val="TableText"/>
                    <w:widowControl w:val="0"/>
                    <w:spacing w:after="0"/>
                    <w:rPr>
                      <w:sz w:val="20"/>
                      <w:szCs w:val="20"/>
                      <w:lang w:val="ru-RU"/>
                    </w:rPr>
                  </w:pPr>
                  <w:r>
                    <w:rPr>
                      <w:sz w:val="20"/>
                      <w:szCs w:val="20"/>
                      <w:lang w:val="ru-RU"/>
                    </w:rPr>
                    <w:t>89803315119</w:t>
                  </w:r>
                </w:p>
                <w:p w14:paraId="65D4F820" w14:textId="07940F61" w:rsidR="00F55977" w:rsidRPr="00967D07" w:rsidRDefault="00967D07">
                  <w:pPr>
                    <w:pStyle w:val="TableText"/>
                    <w:widowControl w:val="0"/>
                    <w:spacing w:after="0"/>
                    <w:rPr>
                      <w:sz w:val="20"/>
                      <w:szCs w:val="20"/>
                    </w:rPr>
                  </w:pPr>
                  <w:r>
                    <w:rPr>
                      <w:sz w:val="20"/>
                      <w:szCs w:val="20"/>
                    </w:rPr>
                    <w:t>Antonprim20045@gmail</w:t>
                  </w:r>
                  <w:r>
                    <w:rPr>
                      <w:sz w:val="20"/>
                      <w:szCs w:val="20"/>
                      <w:lang w:val="ru-RU"/>
                    </w:rPr>
                    <w:t>.</w:t>
                  </w:r>
                  <w:r>
                    <w:rPr>
                      <w:sz w:val="20"/>
                      <w:szCs w:val="20"/>
                    </w:rPr>
                    <w:t>com</w:t>
                  </w:r>
                </w:p>
              </w:tc>
              <w:tc>
                <w:tcPr>
                  <w:tcW w:w="1559" w:type="dxa"/>
                </w:tcPr>
                <w:p w14:paraId="363FCEB3" w14:textId="77777777" w:rsidR="000646E8" w:rsidRDefault="000646E8">
                  <w:pPr>
                    <w:pStyle w:val="TableText"/>
                    <w:widowControl w:val="0"/>
                    <w:spacing w:after="0"/>
                    <w:rPr>
                      <w:sz w:val="20"/>
                      <w:szCs w:val="20"/>
                      <w:lang w:val="ru-RU"/>
                    </w:rPr>
                  </w:pPr>
                </w:p>
              </w:tc>
              <w:tc>
                <w:tcPr>
                  <w:tcW w:w="1559" w:type="dxa"/>
                </w:tcPr>
                <w:p w14:paraId="48E97228" w14:textId="77777777" w:rsidR="000646E8" w:rsidRDefault="000646E8">
                  <w:pPr>
                    <w:pStyle w:val="TableText"/>
                    <w:widowControl w:val="0"/>
                    <w:spacing w:after="0"/>
                    <w:rPr>
                      <w:sz w:val="20"/>
                      <w:szCs w:val="20"/>
                      <w:lang w:val="ru-RU"/>
                    </w:rPr>
                  </w:pPr>
                </w:p>
              </w:tc>
            </w:tr>
            <w:tr w:rsidR="00F55977" w14:paraId="5607833C" w14:textId="77777777">
              <w:tc>
                <w:tcPr>
                  <w:tcW w:w="382" w:type="dxa"/>
                </w:tcPr>
                <w:p w14:paraId="06E2BAA3" w14:textId="431EB9BC" w:rsidR="00F55977" w:rsidRPr="00F55977" w:rsidRDefault="00F55977">
                  <w:pPr>
                    <w:pStyle w:val="TableText"/>
                    <w:widowControl w:val="0"/>
                    <w:spacing w:after="0"/>
                    <w:rPr>
                      <w:sz w:val="20"/>
                      <w:szCs w:val="20"/>
                    </w:rPr>
                  </w:pPr>
                  <w:r>
                    <w:rPr>
                      <w:sz w:val="20"/>
                      <w:szCs w:val="20"/>
                    </w:rPr>
                    <w:t>4</w:t>
                  </w:r>
                </w:p>
                <w:p w14:paraId="5BAABFD2" w14:textId="4FBC2CE6" w:rsidR="00F55977" w:rsidRPr="00F55977" w:rsidRDefault="00F55977">
                  <w:pPr>
                    <w:pStyle w:val="TableText"/>
                    <w:widowControl w:val="0"/>
                    <w:spacing w:after="0"/>
                    <w:rPr>
                      <w:sz w:val="20"/>
                      <w:szCs w:val="20"/>
                    </w:rPr>
                  </w:pPr>
                </w:p>
              </w:tc>
              <w:tc>
                <w:tcPr>
                  <w:tcW w:w="876" w:type="dxa"/>
                </w:tcPr>
                <w:p w14:paraId="408DB9C6" w14:textId="19DAFF5E" w:rsidR="00F55977" w:rsidRPr="00967D07" w:rsidRDefault="00967D07">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lang w:val="ru-RU"/>
                    </w:rPr>
                    <w:t>1408710</w:t>
                  </w:r>
                </w:p>
              </w:tc>
              <w:tc>
                <w:tcPr>
                  <w:tcW w:w="1147" w:type="dxa"/>
                </w:tcPr>
                <w:p w14:paraId="181CBCA5" w14:textId="5ADD8394" w:rsidR="00F55977" w:rsidRPr="00967D07" w:rsidRDefault="00967D07">
                  <w:pPr>
                    <w:pStyle w:val="TableText"/>
                    <w:widowControl w:val="0"/>
                    <w:spacing w:after="0"/>
                    <w:rPr>
                      <w:rFonts w:ascii="Calibri" w:hAnsi="Calibri" w:cs="Calibri"/>
                      <w:i/>
                      <w:iCs/>
                      <w:color w:val="000000"/>
                      <w:sz w:val="22"/>
                      <w:szCs w:val="22"/>
                      <w:lang w:val="ru-RU"/>
                    </w:rPr>
                  </w:pPr>
                  <w:r>
                    <w:rPr>
                      <w:rFonts w:ascii="Calibri" w:hAnsi="Calibri" w:cs="Calibri"/>
                      <w:i/>
                      <w:iCs/>
                      <w:color w:val="000000"/>
                      <w:sz w:val="22"/>
                      <w:szCs w:val="22"/>
                      <w:lang w:val="ru-RU"/>
                    </w:rPr>
                    <w:t>4888466</w:t>
                  </w:r>
                </w:p>
              </w:tc>
              <w:tc>
                <w:tcPr>
                  <w:tcW w:w="1418" w:type="dxa"/>
                </w:tcPr>
                <w:p w14:paraId="217DC602" w14:textId="6F6E8CB5" w:rsidR="00F55977" w:rsidRDefault="00967D07">
                  <w:pPr>
                    <w:pStyle w:val="TableText"/>
                    <w:widowControl w:val="0"/>
                    <w:spacing w:after="0"/>
                    <w:rPr>
                      <w:sz w:val="20"/>
                      <w:szCs w:val="20"/>
                      <w:lang w:val="ru-RU"/>
                    </w:rPr>
                  </w:pPr>
                  <w:r>
                    <w:rPr>
                      <w:sz w:val="20"/>
                      <w:szCs w:val="20"/>
                      <w:lang w:val="ru-RU"/>
                    </w:rPr>
                    <w:t>Романова Арина Ивановна</w:t>
                  </w:r>
                </w:p>
              </w:tc>
              <w:tc>
                <w:tcPr>
                  <w:tcW w:w="1701" w:type="dxa"/>
                </w:tcPr>
                <w:p w14:paraId="7121F9D0" w14:textId="744D2040" w:rsidR="00F55977" w:rsidRDefault="00967D07">
                  <w:pPr>
                    <w:pStyle w:val="TableText"/>
                    <w:widowControl w:val="0"/>
                    <w:spacing w:after="0"/>
                    <w:rPr>
                      <w:sz w:val="20"/>
                      <w:szCs w:val="20"/>
                      <w:lang w:val="ru-RU"/>
                    </w:rPr>
                  </w:pPr>
                  <w:r>
                    <w:rPr>
                      <w:sz w:val="20"/>
                      <w:szCs w:val="20"/>
                      <w:lang w:val="ru-RU"/>
                    </w:rPr>
                    <w:t>Производитель</w:t>
                  </w:r>
                </w:p>
              </w:tc>
              <w:tc>
                <w:tcPr>
                  <w:tcW w:w="1134" w:type="dxa"/>
                </w:tcPr>
                <w:p w14:paraId="6D7A3B72" w14:textId="77777777" w:rsidR="00F55977" w:rsidRDefault="00967D07">
                  <w:pPr>
                    <w:pStyle w:val="TableText"/>
                    <w:widowControl w:val="0"/>
                    <w:spacing w:after="0"/>
                    <w:rPr>
                      <w:sz w:val="20"/>
                      <w:szCs w:val="20"/>
                      <w:lang w:val="ru-RU"/>
                    </w:rPr>
                  </w:pPr>
                  <w:r>
                    <w:rPr>
                      <w:sz w:val="20"/>
                      <w:szCs w:val="20"/>
                      <w:lang w:val="ru-RU"/>
                    </w:rPr>
                    <w:t>89506958135</w:t>
                  </w:r>
                </w:p>
                <w:p w14:paraId="3F799E84" w14:textId="559AD4F2" w:rsidR="00967D07" w:rsidRPr="00967D07" w:rsidRDefault="00967D07">
                  <w:pPr>
                    <w:pStyle w:val="TableText"/>
                    <w:widowControl w:val="0"/>
                    <w:spacing w:after="0"/>
                    <w:rPr>
                      <w:sz w:val="20"/>
                      <w:szCs w:val="20"/>
                    </w:rPr>
                  </w:pPr>
                  <w:r>
                    <w:rPr>
                      <w:sz w:val="20"/>
                      <w:szCs w:val="20"/>
                    </w:rPr>
                    <w:t>Arina12082003@yandex.ru</w:t>
                  </w:r>
                </w:p>
              </w:tc>
              <w:tc>
                <w:tcPr>
                  <w:tcW w:w="1559" w:type="dxa"/>
                </w:tcPr>
                <w:p w14:paraId="37C314D5" w14:textId="77777777" w:rsidR="00F55977" w:rsidRDefault="00F55977">
                  <w:pPr>
                    <w:pStyle w:val="TableText"/>
                    <w:widowControl w:val="0"/>
                    <w:spacing w:after="0"/>
                    <w:rPr>
                      <w:sz w:val="20"/>
                      <w:szCs w:val="20"/>
                      <w:lang w:val="ru-RU"/>
                    </w:rPr>
                  </w:pPr>
                </w:p>
              </w:tc>
              <w:tc>
                <w:tcPr>
                  <w:tcW w:w="1559" w:type="dxa"/>
                </w:tcPr>
                <w:p w14:paraId="79E1DE12" w14:textId="77777777" w:rsidR="00F55977" w:rsidRDefault="00F55977">
                  <w:pPr>
                    <w:pStyle w:val="TableText"/>
                    <w:widowControl w:val="0"/>
                    <w:spacing w:after="0"/>
                    <w:rPr>
                      <w:sz w:val="20"/>
                      <w:szCs w:val="20"/>
                      <w:lang w:val="ru-RU"/>
                    </w:rPr>
                  </w:pPr>
                </w:p>
                <w:p w14:paraId="5202F1EA" w14:textId="2FE83263" w:rsidR="00967D07" w:rsidRDefault="00967D07">
                  <w:pPr>
                    <w:pStyle w:val="TableText"/>
                    <w:widowControl w:val="0"/>
                    <w:spacing w:after="0"/>
                    <w:rPr>
                      <w:sz w:val="20"/>
                      <w:szCs w:val="20"/>
                      <w:lang w:val="ru-RU"/>
                    </w:rPr>
                  </w:pPr>
                </w:p>
              </w:tc>
            </w:tr>
            <w:tr w:rsidR="00967D07" w14:paraId="36E64A22" w14:textId="77777777">
              <w:tc>
                <w:tcPr>
                  <w:tcW w:w="382" w:type="dxa"/>
                </w:tcPr>
                <w:p w14:paraId="2612325C" w14:textId="3BB6C0B6" w:rsidR="00967D07" w:rsidRDefault="00967D07">
                  <w:pPr>
                    <w:pStyle w:val="TableText"/>
                    <w:widowControl w:val="0"/>
                    <w:spacing w:after="0"/>
                    <w:rPr>
                      <w:sz w:val="20"/>
                      <w:szCs w:val="20"/>
                    </w:rPr>
                  </w:pPr>
                  <w:r>
                    <w:rPr>
                      <w:sz w:val="20"/>
                      <w:szCs w:val="20"/>
                    </w:rPr>
                    <w:t>5</w:t>
                  </w:r>
                </w:p>
              </w:tc>
              <w:tc>
                <w:tcPr>
                  <w:tcW w:w="876" w:type="dxa"/>
                </w:tcPr>
                <w:p w14:paraId="2322C159" w14:textId="4C2093FD" w:rsidR="00967D07" w:rsidRPr="00967D07" w:rsidRDefault="00967D07">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1411401</w:t>
                  </w:r>
                </w:p>
              </w:tc>
              <w:tc>
                <w:tcPr>
                  <w:tcW w:w="1147" w:type="dxa"/>
                </w:tcPr>
                <w:p w14:paraId="07604994" w14:textId="2F8E2A3C" w:rsidR="00967D07" w:rsidRPr="00967D07" w:rsidRDefault="00967D07">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4889250</w:t>
                  </w:r>
                </w:p>
              </w:tc>
              <w:tc>
                <w:tcPr>
                  <w:tcW w:w="1418" w:type="dxa"/>
                </w:tcPr>
                <w:p w14:paraId="13F368DE" w14:textId="536230EC" w:rsidR="00967D07" w:rsidRDefault="00967D07">
                  <w:pPr>
                    <w:pStyle w:val="TableText"/>
                    <w:widowControl w:val="0"/>
                    <w:spacing w:after="0"/>
                    <w:rPr>
                      <w:sz w:val="20"/>
                      <w:szCs w:val="20"/>
                      <w:lang w:val="ru-RU"/>
                    </w:rPr>
                  </w:pPr>
                  <w:r>
                    <w:rPr>
                      <w:sz w:val="20"/>
                      <w:szCs w:val="20"/>
                      <w:lang w:val="ru-RU"/>
                    </w:rPr>
                    <w:t>Изотова Валерия Владимировна</w:t>
                  </w:r>
                </w:p>
              </w:tc>
              <w:tc>
                <w:tcPr>
                  <w:tcW w:w="1701" w:type="dxa"/>
                </w:tcPr>
                <w:p w14:paraId="7C0AC5AA" w14:textId="2E752965" w:rsidR="00967D07" w:rsidRDefault="00967D07">
                  <w:pPr>
                    <w:pStyle w:val="TableText"/>
                    <w:widowControl w:val="0"/>
                    <w:spacing w:after="0"/>
                    <w:rPr>
                      <w:sz w:val="20"/>
                      <w:szCs w:val="20"/>
                      <w:lang w:val="ru-RU"/>
                    </w:rPr>
                  </w:pPr>
                  <w:r>
                    <w:rPr>
                      <w:sz w:val="20"/>
                      <w:szCs w:val="20"/>
                      <w:lang w:val="ru-RU"/>
                    </w:rPr>
                    <w:t>Интегратор</w:t>
                  </w:r>
                </w:p>
              </w:tc>
              <w:tc>
                <w:tcPr>
                  <w:tcW w:w="1134" w:type="dxa"/>
                </w:tcPr>
                <w:p w14:paraId="1B7FEFFC" w14:textId="77777777" w:rsidR="00967D07" w:rsidRDefault="00967D07">
                  <w:pPr>
                    <w:pStyle w:val="TableText"/>
                    <w:widowControl w:val="0"/>
                    <w:spacing w:after="0"/>
                    <w:rPr>
                      <w:sz w:val="20"/>
                      <w:szCs w:val="20"/>
                      <w:lang w:val="ru-RU"/>
                    </w:rPr>
                  </w:pPr>
                  <w:r>
                    <w:rPr>
                      <w:sz w:val="20"/>
                      <w:szCs w:val="20"/>
                      <w:lang w:val="ru-RU"/>
                    </w:rPr>
                    <w:t>89208496573</w:t>
                  </w:r>
                </w:p>
                <w:p w14:paraId="444E13BA" w14:textId="4875E5DE" w:rsidR="00967D07" w:rsidRPr="00967D07" w:rsidRDefault="00967D07">
                  <w:pPr>
                    <w:pStyle w:val="TableText"/>
                    <w:widowControl w:val="0"/>
                    <w:spacing w:after="0"/>
                    <w:rPr>
                      <w:sz w:val="20"/>
                      <w:szCs w:val="20"/>
                    </w:rPr>
                  </w:pPr>
                  <w:r>
                    <w:rPr>
                      <w:sz w:val="20"/>
                      <w:szCs w:val="20"/>
                    </w:rPr>
                    <w:t>izotovalerok@gmail.com</w:t>
                  </w:r>
                </w:p>
              </w:tc>
              <w:tc>
                <w:tcPr>
                  <w:tcW w:w="1559" w:type="dxa"/>
                </w:tcPr>
                <w:p w14:paraId="0257A1E9" w14:textId="77777777" w:rsidR="00967D07" w:rsidRDefault="00967D07">
                  <w:pPr>
                    <w:pStyle w:val="TableText"/>
                    <w:widowControl w:val="0"/>
                    <w:spacing w:after="0"/>
                    <w:rPr>
                      <w:sz w:val="20"/>
                      <w:szCs w:val="20"/>
                      <w:lang w:val="ru-RU"/>
                    </w:rPr>
                  </w:pPr>
                </w:p>
              </w:tc>
              <w:tc>
                <w:tcPr>
                  <w:tcW w:w="1559" w:type="dxa"/>
                </w:tcPr>
                <w:p w14:paraId="76EB2B3A" w14:textId="77777777" w:rsidR="00967D07" w:rsidRDefault="00967D07">
                  <w:pPr>
                    <w:pStyle w:val="TableText"/>
                    <w:widowControl w:val="0"/>
                    <w:spacing w:after="0"/>
                    <w:rPr>
                      <w:sz w:val="20"/>
                      <w:szCs w:val="20"/>
                      <w:lang w:val="ru-RU"/>
                    </w:rPr>
                  </w:pPr>
                </w:p>
              </w:tc>
            </w:tr>
            <w:tr w:rsidR="00967D07" w14:paraId="000AB1C8" w14:textId="77777777" w:rsidTr="00967D07">
              <w:trPr>
                <w:trHeight w:val="149"/>
              </w:trPr>
              <w:tc>
                <w:tcPr>
                  <w:tcW w:w="382" w:type="dxa"/>
                </w:tcPr>
                <w:p w14:paraId="7F28420F" w14:textId="3552F037" w:rsidR="00967D07" w:rsidRDefault="00967D07">
                  <w:pPr>
                    <w:pStyle w:val="TableText"/>
                    <w:widowControl w:val="0"/>
                    <w:spacing w:after="0"/>
                    <w:rPr>
                      <w:sz w:val="20"/>
                      <w:szCs w:val="20"/>
                    </w:rPr>
                  </w:pPr>
                  <w:r>
                    <w:rPr>
                      <w:sz w:val="20"/>
                      <w:szCs w:val="20"/>
                    </w:rPr>
                    <w:t>6</w:t>
                  </w:r>
                </w:p>
              </w:tc>
              <w:tc>
                <w:tcPr>
                  <w:tcW w:w="876" w:type="dxa"/>
                </w:tcPr>
                <w:p w14:paraId="51B6C758" w14:textId="77777777" w:rsidR="00967D07" w:rsidRPr="00F55977" w:rsidRDefault="00967D07" w:rsidP="00967D07">
                  <w:pPr>
                    <w:pStyle w:val="TableText"/>
                    <w:widowControl w:val="0"/>
                    <w:spacing w:after="0"/>
                    <w:rPr>
                      <w:sz w:val="20"/>
                      <w:szCs w:val="20"/>
                      <w:lang w:val="ru-RU"/>
                    </w:rPr>
                  </w:pPr>
                  <w:r>
                    <w:rPr>
                      <w:sz w:val="20"/>
                      <w:szCs w:val="20"/>
                      <w:lang w:val="ru-RU"/>
                    </w:rPr>
                    <w:t>1412383</w:t>
                  </w:r>
                </w:p>
                <w:p w14:paraId="467B34A2" w14:textId="77777777" w:rsidR="00967D07" w:rsidRDefault="00967D07">
                  <w:pPr>
                    <w:pStyle w:val="TableText"/>
                    <w:widowControl w:val="0"/>
                    <w:spacing w:after="0"/>
                    <w:rPr>
                      <w:rFonts w:ascii="Calibri" w:hAnsi="Calibri" w:cs="Calibri"/>
                      <w:i/>
                      <w:iCs/>
                      <w:color w:val="000000"/>
                      <w:sz w:val="22"/>
                      <w:szCs w:val="22"/>
                    </w:rPr>
                  </w:pPr>
                </w:p>
              </w:tc>
              <w:tc>
                <w:tcPr>
                  <w:tcW w:w="1147" w:type="dxa"/>
                </w:tcPr>
                <w:p w14:paraId="61D1ECFA" w14:textId="77777777" w:rsidR="00967D07" w:rsidRPr="00F55977" w:rsidRDefault="00967D07" w:rsidP="00967D07">
                  <w:pPr>
                    <w:pStyle w:val="TableText"/>
                    <w:widowControl w:val="0"/>
                    <w:spacing w:after="0"/>
                    <w:rPr>
                      <w:sz w:val="20"/>
                      <w:szCs w:val="20"/>
                    </w:rPr>
                  </w:pPr>
                  <w:r w:rsidRPr="00F55977">
                    <w:rPr>
                      <w:sz w:val="20"/>
                      <w:szCs w:val="20"/>
                    </w:rPr>
                    <w:t>4889329</w:t>
                  </w:r>
                </w:p>
                <w:p w14:paraId="7F9EF600" w14:textId="77777777" w:rsidR="00967D07" w:rsidRDefault="00967D07">
                  <w:pPr>
                    <w:pStyle w:val="TableText"/>
                    <w:widowControl w:val="0"/>
                    <w:spacing w:after="0"/>
                    <w:rPr>
                      <w:rFonts w:ascii="Calibri" w:hAnsi="Calibri" w:cs="Calibri"/>
                      <w:i/>
                      <w:iCs/>
                      <w:color w:val="000000"/>
                      <w:sz w:val="22"/>
                      <w:szCs w:val="22"/>
                    </w:rPr>
                  </w:pPr>
                </w:p>
              </w:tc>
              <w:tc>
                <w:tcPr>
                  <w:tcW w:w="1418" w:type="dxa"/>
                </w:tcPr>
                <w:p w14:paraId="10506553" w14:textId="51897EFF" w:rsidR="00967D07" w:rsidRDefault="00967D07">
                  <w:pPr>
                    <w:pStyle w:val="TableText"/>
                    <w:widowControl w:val="0"/>
                    <w:spacing w:after="0"/>
                    <w:rPr>
                      <w:sz w:val="20"/>
                      <w:szCs w:val="20"/>
                      <w:lang w:val="ru-RU"/>
                    </w:rPr>
                  </w:pPr>
                  <w:proofErr w:type="spellStart"/>
                  <w:r>
                    <w:rPr>
                      <w:sz w:val="20"/>
                      <w:szCs w:val="20"/>
                      <w:lang w:val="ru-RU"/>
                    </w:rPr>
                    <w:t>Глебкина</w:t>
                  </w:r>
                  <w:proofErr w:type="spellEnd"/>
                  <w:r>
                    <w:rPr>
                      <w:sz w:val="20"/>
                      <w:szCs w:val="20"/>
                      <w:lang w:val="ru-RU"/>
                    </w:rPr>
                    <w:t xml:space="preserve"> Елизавета Юрьевна</w:t>
                  </w:r>
                </w:p>
              </w:tc>
              <w:tc>
                <w:tcPr>
                  <w:tcW w:w="1701" w:type="dxa"/>
                </w:tcPr>
                <w:p w14:paraId="774BD66C" w14:textId="2BE79122" w:rsidR="00967D07" w:rsidRDefault="00967D07">
                  <w:pPr>
                    <w:pStyle w:val="TableText"/>
                    <w:widowControl w:val="0"/>
                    <w:spacing w:after="0"/>
                    <w:rPr>
                      <w:sz w:val="20"/>
                      <w:szCs w:val="20"/>
                      <w:lang w:val="ru-RU"/>
                    </w:rPr>
                  </w:pPr>
                  <w:r>
                    <w:rPr>
                      <w:sz w:val="20"/>
                      <w:szCs w:val="20"/>
                      <w:lang w:val="ru-RU"/>
                    </w:rPr>
                    <w:t xml:space="preserve">Лидер </w:t>
                  </w:r>
                </w:p>
              </w:tc>
              <w:tc>
                <w:tcPr>
                  <w:tcW w:w="1134" w:type="dxa"/>
                </w:tcPr>
                <w:p w14:paraId="6470C8FB" w14:textId="77777777" w:rsidR="00967D07" w:rsidRPr="00F55977" w:rsidRDefault="00967D07" w:rsidP="00967D07">
                  <w:pPr>
                    <w:pStyle w:val="TableText"/>
                    <w:widowControl w:val="0"/>
                    <w:spacing w:after="0"/>
                    <w:rPr>
                      <w:sz w:val="20"/>
                      <w:szCs w:val="20"/>
                      <w:lang w:val="ru-RU"/>
                    </w:rPr>
                  </w:pPr>
                  <w:r>
                    <w:rPr>
                      <w:sz w:val="20"/>
                      <w:szCs w:val="20"/>
                      <w:lang w:val="ru-RU"/>
                    </w:rPr>
                    <w:t>89006930290</w:t>
                  </w:r>
                </w:p>
                <w:p w14:paraId="336DF30F" w14:textId="55E27114" w:rsidR="00967D07" w:rsidRDefault="00967D07">
                  <w:pPr>
                    <w:pStyle w:val="TableText"/>
                    <w:widowControl w:val="0"/>
                    <w:spacing w:after="0"/>
                    <w:rPr>
                      <w:sz w:val="20"/>
                      <w:szCs w:val="20"/>
                      <w:lang w:val="ru-RU"/>
                    </w:rPr>
                  </w:pPr>
                  <w:proofErr w:type="spellStart"/>
                  <w:r>
                    <w:rPr>
                      <w:sz w:val="20"/>
                      <w:szCs w:val="20"/>
                    </w:rPr>
                    <w:t>Sydzya</w:t>
                  </w:r>
                  <w:proofErr w:type="spellEnd"/>
                  <w:r w:rsidRPr="00F55977">
                    <w:rPr>
                      <w:sz w:val="20"/>
                      <w:szCs w:val="20"/>
                      <w:lang w:val="ru-RU"/>
                    </w:rPr>
                    <w:t>@</w:t>
                  </w:r>
                  <w:proofErr w:type="spellStart"/>
                  <w:r>
                    <w:rPr>
                      <w:sz w:val="20"/>
                      <w:szCs w:val="20"/>
                    </w:rPr>
                    <w:t>gmail</w:t>
                  </w:r>
                  <w:proofErr w:type="spellEnd"/>
                  <w:r>
                    <w:rPr>
                      <w:sz w:val="20"/>
                      <w:szCs w:val="20"/>
                      <w:lang w:val="ru-RU"/>
                    </w:rPr>
                    <w:t>.</w:t>
                  </w:r>
                  <w:r>
                    <w:rPr>
                      <w:sz w:val="20"/>
                      <w:szCs w:val="20"/>
                    </w:rPr>
                    <w:t>com</w:t>
                  </w:r>
                </w:p>
              </w:tc>
              <w:tc>
                <w:tcPr>
                  <w:tcW w:w="1559" w:type="dxa"/>
                </w:tcPr>
                <w:p w14:paraId="1C1249D0" w14:textId="77777777" w:rsidR="00967D07" w:rsidRDefault="00967D07">
                  <w:pPr>
                    <w:pStyle w:val="TableText"/>
                    <w:widowControl w:val="0"/>
                    <w:spacing w:after="0"/>
                    <w:rPr>
                      <w:sz w:val="20"/>
                      <w:szCs w:val="20"/>
                      <w:lang w:val="ru-RU"/>
                    </w:rPr>
                  </w:pPr>
                </w:p>
              </w:tc>
              <w:tc>
                <w:tcPr>
                  <w:tcW w:w="1559" w:type="dxa"/>
                </w:tcPr>
                <w:p w14:paraId="04A66F5B" w14:textId="77777777" w:rsidR="00967D07" w:rsidRDefault="00967D07">
                  <w:pPr>
                    <w:pStyle w:val="TableText"/>
                    <w:widowControl w:val="0"/>
                    <w:spacing w:after="0"/>
                    <w:rPr>
                      <w:sz w:val="20"/>
                      <w:szCs w:val="20"/>
                      <w:lang w:val="ru-RU"/>
                    </w:rPr>
                  </w:pPr>
                </w:p>
              </w:tc>
            </w:tr>
          </w:tbl>
          <w:p w14:paraId="6515F58F" w14:textId="77777777" w:rsidR="000646E8" w:rsidRDefault="000646E8">
            <w:pPr>
              <w:pStyle w:val="TableText"/>
              <w:widowControl w:val="0"/>
              <w:spacing w:after="0"/>
              <w:rPr>
                <w:sz w:val="20"/>
                <w:szCs w:val="20"/>
                <w:lang w:val="ru-RU"/>
              </w:rPr>
            </w:pPr>
          </w:p>
        </w:tc>
      </w:tr>
      <w:tr w:rsidR="000646E8" w14:paraId="7ED5A9A2" w14:textId="77777777">
        <w:tc>
          <w:tcPr>
            <w:tcW w:w="568" w:type="dxa"/>
          </w:tcPr>
          <w:p w14:paraId="6F43DCA7" w14:textId="77777777" w:rsidR="000646E8" w:rsidRDefault="000646E8">
            <w:pPr>
              <w:pStyle w:val="aff7"/>
              <w:rPr>
                <w:rFonts w:ascii="Times New Roman" w:hAnsi="Times New Roman"/>
              </w:rPr>
            </w:pPr>
          </w:p>
        </w:tc>
        <w:tc>
          <w:tcPr>
            <w:tcW w:w="10064" w:type="dxa"/>
            <w:gridSpan w:val="2"/>
          </w:tcPr>
          <w:p w14:paraId="1974DC65" w14:textId="77777777" w:rsidR="000646E8" w:rsidRDefault="00CB6F0B">
            <w:pPr>
              <w:pStyle w:val="aff7"/>
              <w:rPr>
                <w:rFonts w:ascii="Times New Roman" w:hAnsi="Times New Roman"/>
              </w:rPr>
            </w:pPr>
            <w:r>
              <w:rPr>
                <w:rFonts w:ascii="Times New Roman" w:hAnsi="Times New Roman"/>
              </w:rPr>
              <w:t>плаН реализации стартап-проекта</w:t>
            </w:r>
          </w:p>
          <w:p w14:paraId="3337CD8F" w14:textId="77777777" w:rsidR="000646E8" w:rsidRDefault="000646E8">
            <w:pPr>
              <w:jc w:val="both"/>
              <w:rPr>
                <w:rFonts w:ascii="Times New Roman" w:hAnsi="Times New Roman" w:cs="Times New Roman"/>
                <w:sz w:val="20"/>
                <w:szCs w:val="20"/>
              </w:rPr>
            </w:pPr>
          </w:p>
        </w:tc>
      </w:tr>
      <w:tr w:rsidR="000646E8" w14:paraId="35FD5620" w14:textId="77777777">
        <w:tc>
          <w:tcPr>
            <w:tcW w:w="568" w:type="dxa"/>
          </w:tcPr>
          <w:p w14:paraId="65D99F04" w14:textId="77777777" w:rsidR="000646E8" w:rsidRDefault="00CB6F0B">
            <w:pPr>
              <w:tabs>
                <w:tab w:val="left" w:pos="414"/>
              </w:tabs>
              <w:rPr>
                <w:rFonts w:ascii="Times New Roman" w:hAnsi="Times New Roman" w:cs="Times New Roman"/>
                <w:bCs/>
              </w:rPr>
            </w:pPr>
            <w:r>
              <w:rPr>
                <w:rFonts w:ascii="Times New Roman" w:hAnsi="Times New Roman" w:cs="Times New Roman"/>
                <w:bCs/>
              </w:rPr>
              <w:t>8</w:t>
            </w:r>
          </w:p>
        </w:tc>
        <w:tc>
          <w:tcPr>
            <w:tcW w:w="4683" w:type="dxa"/>
          </w:tcPr>
          <w:p w14:paraId="68B63D55" w14:textId="77777777" w:rsidR="000646E8" w:rsidRDefault="00CB6F0B">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14:paraId="325BE0C3" w14:textId="77777777" w:rsidR="000646E8" w:rsidRDefault="00CB6F0B">
            <w:pPr>
              <w:tabs>
                <w:tab w:val="left" w:pos="414"/>
              </w:tabs>
              <w:rPr>
                <w:rFonts w:ascii="Times New Roman" w:hAnsi="Times New Roman" w:cs="Times New Roman"/>
                <w:bCs/>
                <w:i/>
                <w:sz w:val="20"/>
              </w:rPr>
            </w:pPr>
            <w:r>
              <w:rPr>
                <w:rFonts w:ascii="Times New Roman" w:hAnsi="Times New Roman" w:cs="Times New Roman"/>
                <w:bCs/>
                <w:i/>
                <w:sz w:val="20"/>
              </w:rPr>
              <w:t xml:space="preserve">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w:t>
            </w:r>
            <w:r w:rsidRPr="00FE0F44">
              <w:rPr>
                <w:rFonts w:ascii="Times New Roman" w:hAnsi="Times New Roman" w:cs="Times New Roman"/>
                <w:bCs/>
                <w:i/>
                <w:sz w:val="20"/>
                <w:highlight w:val="yellow"/>
              </w:rPr>
              <w:t>ожидаемые результаты, области применения результатов, потенциальные потребительские сегменты</w:t>
            </w:r>
          </w:p>
        </w:tc>
        <w:tc>
          <w:tcPr>
            <w:tcW w:w="5381" w:type="dxa"/>
          </w:tcPr>
          <w:p w14:paraId="09CA6E7D" w14:textId="134F7667" w:rsidR="00FE0F44" w:rsidRDefault="00567FC1">
            <w:pPr>
              <w:jc w:val="both"/>
              <w:rPr>
                <w:rFonts w:ascii="Times New Roman" w:hAnsi="Times New Roman" w:cs="Times New Roman"/>
                <w:sz w:val="20"/>
                <w:szCs w:val="20"/>
              </w:rPr>
            </w:pPr>
            <w:r w:rsidRPr="00567FC1">
              <w:rPr>
                <w:rFonts w:ascii="Times New Roman" w:hAnsi="Times New Roman" w:cs="Times New Roman"/>
                <w:sz w:val="20"/>
                <w:szCs w:val="20"/>
              </w:rPr>
              <w:t>Анализатор состава и калорийности блюда. Проект представляет из себя стационарное устройство со встроенными весами, компьютерным зрением. Устройство определяет количество БЖУ, калорийность и состав блюда, эти данные он отправляет на приложение в телефоне и создает дневной отчет, также устройство способно считывать этикетки различных продуктов и обнаруживать вредные добавки, предупреждая через приложение, а также дает характеристику различным добавкам. Анализирует питание и предлагает альтернативы вредным продуктам. В приложении можно настроить особенности питания для составления индивидуального рациона питания.</w:t>
            </w:r>
            <w:r w:rsidR="003568C2">
              <w:rPr>
                <w:rFonts w:ascii="Times New Roman" w:hAnsi="Times New Roman" w:cs="Times New Roman"/>
                <w:sz w:val="20"/>
                <w:szCs w:val="20"/>
              </w:rPr>
              <w:t xml:space="preserve"> </w:t>
            </w:r>
            <w:r w:rsidR="00784F65">
              <w:rPr>
                <w:rFonts w:ascii="Times New Roman" w:hAnsi="Times New Roman" w:cs="Times New Roman"/>
                <w:sz w:val="20"/>
                <w:szCs w:val="20"/>
              </w:rPr>
              <w:t>С помощью АСКБ необходимо поддержать людей, нуждающихся в контроле питания, обремененных избытком веса или болезнями тем самым искоренив избыточный вес населения, упрощение в сбросе и контроле веса, а также упрощение протекания болезней ЖКТ, сахарного диабета, авитаминоз, гипервитаминоз и т.д. Данный проект подходит для различного кон</w:t>
            </w:r>
            <w:r w:rsidR="00AF700D">
              <w:rPr>
                <w:rFonts w:ascii="Times New Roman" w:hAnsi="Times New Roman" w:cs="Times New Roman"/>
                <w:sz w:val="20"/>
                <w:szCs w:val="20"/>
              </w:rPr>
              <w:t>тингента людей от 12 до 25 лет (</w:t>
            </w:r>
            <w:r w:rsidR="00784F65">
              <w:rPr>
                <w:rFonts w:ascii="Times New Roman" w:hAnsi="Times New Roman" w:cs="Times New Roman"/>
                <w:sz w:val="20"/>
                <w:szCs w:val="20"/>
              </w:rPr>
              <w:t xml:space="preserve"> преимущественно имеющими необходимость в поддержании и сброса веса, а также с различными болезнями)</w:t>
            </w:r>
            <w:r w:rsidR="00AF700D">
              <w:rPr>
                <w:rFonts w:ascii="Times New Roman" w:hAnsi="Times New Roman" w:cs="Times New Roman"/>
                <w:sz w:val="20"/>
                <w:szCs w:val="20"/>
              </w:rPr>
              <w:t xml:space="preserve">, а также от 25 до 45 (преимущественно с болезнями ЖКТ, сахарного диабета и поддержания веса) и от 45 до 70 лет (преимущественно для улучшения качества жизни в условиях хронической болезни и контроля питания). </w:t>
            </w:r>
          </w:p>
        </w:tc>
      </w:tr>
      <w:tr w:rsidR="000646E8" w14:paraId="1C50D417" w14:textId="77777777">
        <w:trPr>
          <w:trHeight w:val="400"/>
        </w:trPr>
        <w:tc>
          <w:tcPr>
            <w:tcW w:w="568" w:type="dxa"/>
          </w:tcPr>
          <w:p w14:paraId="52DDE39D" w14:textId="77777777" w:rsidR="000646E8" w:rsidRDefault="000646E8">
            <w:pPr>
              <w:tabs>
                <w:tab w:val="left" w:pos="414"/>
              </w:tabs>
              <w:rPr>
                <w:rFonts w:ascii="Times New Roman" w:hAnsi="Times New Roman" w:cs="Times New Roman"/>
                <w:b/>
                <w:sz w:val="28"/>
              </w:rPr>
            </w:pPr>
          </w:p>
        </w:tc>
        <w:tc>
          <w:tcPr>
            <w:tcW w:w="10064" w:type="dxa"/>
            <w:gridSpan w:val="2"/>
          </w:tcPr>
          <w:p w14:paraId="2571DDA5" w14:textId="77777777" w:rsidR="000646E8" w:rsidRDefault="00CB6F0B">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0646E8" w14:paraId="0999BDBD" w14:textId="77777777">
        <w:trPr>
          <w:trHeight w:val="624"/>
        </w:trPr>
        <w:tc>
          <w:tcPr>
            <w:tcW w:w="568" w:type="dxa"/>
          </w:tcPr>
          <w:p w14:paraId="63E54554"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14:paraId="6DA19296" w14:textId="77777777" w:rsidR="000646E8" w:rsidRDefault="00CB6F0B">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14:paraId="6A8173FC" w14:textId="77777777" w:rsidR="000646E8" w:rsidRDefault="000646E8">
            <w:pPr>
              <w:keepLines/>
              <w:spacing w:after="0"/>
              <w:rPr>
                <w:rFonts w:ascii="Times New Roman" w:hAnsi="Times New Roman" w:cs="Times New Roman"/>
                <w:bCs/>
                <w:sz w:val="20"/>
              </w:rPr>
            </w:pPr>
          </w:p>
          <w:p w14:paraId="034B6F2E"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14:paraId="7FF4E903" w14:textId="77777777" w:rsidR="000646E8" w:rsidRDefault="000646E8">
            <w:pPr>
              <w:keepLines/>
              <w:spacing w:after="0"/>
              <w:rPr>
                <w:rFonts w:ascii="Times New Roman" w:hAnsi="Times New Roman" w:cs="Times New Roman"/>
                <w:bCs/>
                <w:sz w:val="20"/>
              </w:rPr>
            </w:pPr>
          </w:p>
        </w:tc>
        <w:tc>
          <w:tcPr>
            <w:tcW w:w="5381" w:type="dxa"/>
          </w:tcPr>
          <w:p w14:paraId="719C05DC" w14:textId="23E64084" w:rsidR="000646E8" w:rsidRPr="00567FC1" w:rsidRDefault="00567FC1">
            <w:pPr>
              <w:pStyle w:val="TableText"/>
              <w:widowControl w:val="0"/>
              <w:spacing w:after="0"/>
              <w:ind w:firstLine="360"/>
              <w:jc w:val="both"/>
              <w:rPr>
                <w:sz w:val="20"/>
                <w:szCs w:val="20"/>
                <w:lang w:val="ru-RU"/>
              </w:rPr>
            </w:pPr>
            <w:r w:rsidRPr="00567FC1">
              <w:rPr>
                <w:sz w:val="20"/>
                <w:szCs w:val="20"/>
                <w:lang w:val="ru-RU"/>
              </w:rPr>
              <w:t>Анализат</w:t>
            </w:r>
            <w:r w:rsidR="00AF700D">
              <w:rPr>
                <w:sz w:val="20"/>
                <w:szCs w:val="20"/>
                <w:lang w:val="ru-RU"/>
              </w:rPr>
              <w:t xml:space="preserve">ор состава и калорийности блюда - это основной товар для продажи на большой рынок, также в продажу идут права на производство улучшенного (более дешевого и упрощенного в производстве) компьютерного зрения, и предоставляется услуга по приложению-ассистенту, разработанного </w:t>
            </w:r>
            <w:r w:rsidR="00BC2FB0">
              <w:rPr>
                <w:sz w:val="20"/>
                <w:szCs w:val="20"/>
                <w:lang w:val="ru-RU"/>
              </w:rPr>
              <w:t>специально для устройства АСКБ.</w:t>
            </w:r>
          </w:p>
        </w:tc>
      </w:tr>
      <w:tr w:rsidR="000646E8" w14:paraId="40F5D7CD" w14:textId="77777777">
        <w:tc>
          <w:tcPr>
            <w:tcW w:w="568" w:type="dxa"/>
          </w:tcPr>
          <w:p w14:paraId="6A10B607" w14:textId="77777777" w:rsidR="000646E8" w:rsidRDefault="00CB6F0B">
            <w:pPr>
              <w:pStyle w:val="aff0"/>
              <w:ind w:left="0" w:firstLine="0"/>
              <w:rPr>
                <w:bCs/>
                <w:sz w:val="20"/>
                <w:lang w:val="ru-RU"/>
              </w:rPr>
            </w:pPr>
            <w:r>
              <w:rPr>
                <w:bCs/>
                <w:sz w:val="20"/>
                <w:lang w:val="ru-RU"/>
              </w:rPr>
              <w:lastRenderedPageBreak/>
              <w:t>10</w:t>
            </w:r>
          </w:p>
        </w:tc>
        <w:tc>
          <w:tcPr>
            <w:tcW w:w="4683" w:type="dxa"/>
          </w:tcPr>
          <w:p w14:paraId="1E24177E" w14:textId="77777777" w:rsidR="000646E8" w:rsidRDefault="00CB6F0B">
            <w:pPr>
              <w:pStyle w:val="aff0"/>
              <w:ind w:left="0" w:firstLine="0"/>
              <w:rPr>
                <w:b/>
                <w:bCs/>
                <w:sz w:val="20"/>
                <w:lang w:val="ru-RU"/>
              </w:rPr>
            </w:pPr>
            <w:r>
              <w:rPr>
                <w:b/>
                <w:bCs/>
                <w:sz w:val="20"/>
                <w:lang w:val="ru-RU"/>
              </w:rPr>
              <w:t>Какую и чью (какого типа потребителей) проблему решает*</w:t>
            </w:r>
          </w:p>
          <w:p w14:paraId="69A5F44B" w14:textId="77777777" w:rsidR="000646E8" w:rsidRDefault="000646E8">
            <w:pPr>
              <w:tabs>
                <w:tab w:val="left" w:pos="414"/>
              </w:tabs>
              <w:rPr>
                <w:rFonts w:ascii="Times New Roman" w:hAnsi="Times New Roman" w:cs="Times New Roman"/>
                <w:bCs/>
                <w:sz w:val="20"/>
              </w:rPr>
            </w:pPr>
          </w:p>
          <w:p w14:paraId="1E99D1F1" w14:textId="77777777" w:rsidR="000646E8" w:rsidRDefault="00CB6F0B">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0E17C539" w14:textId="4C491C18" w:rsidR="000646E8" w:rsidRPr="00BC2FB0" w:rsidRDefault="00567FC1">
            <w:pPr>
              <w:pStyle w:val="TableText"/>
              <w:widowControl w:val="0"/>
              <w:spacing w:after="0"/>
              <w:ind w:firstLine="360"/>
              <w:jc w:val="both"/>
              <w:rPr>
                <w:sz w:val="20"/>
                <w:szCs w:val="20"/>
                <w:lang w:val="ru-RU"/>
              </w:rPr>
            </w:pPr>
            <w:r w:rsidRPr="00567FC1">
              <w:rPr>
                <w:sz w:val="20"/>
                <w:szCs w:val="20"/>
                <w:lang w:val="ru-RU"/>
              </w:rPr>
              <w:t>Анализирует питание и предлагает альтернативы вредным продуктам. В приложении можно настроить особенности питания для составления индивидуального рациона питания.</w:t>
            </w:r>
            <w:r>
              <w:rPr>
                <w:sz w:val="20"/>
                <w:szCs w:val="20"/>
                <w:lang w:val="ru-RU"/>
              </w:rPr>
              <w:t xml:space="preserve"> Подходит для различного контингента потребителей, как спортсменов, болеющих, так и обычных людей.</w:t>
            </w:r>
            <w:r w:rsidR="00BC2FB0">
              <w:rPr>
                <w:sz w:val="20"/>
                <w:szCs w:val="20"/>
                <w:lang w:val="ru-RU"/>
              </w:rPr>
              <w:t xml:space="preserve"> </w:t>
            </w:r>
            <w:r w:rsidR="00BC2FB0" w:rsidRPr="00BC2FB0">
              <w:rPr>
                <w:color w:val="000000"/>
                <w:sz w:val="20"/>
                <w:szCs w:val="20"/>
                <w:shd w:val="clear" w:color="auto" w:fill="FFFFFF"/>
                <w:lang w:val="ru-RU"/>
              </w:rPr>
              <w:t>Приложение позволит потребителю решить проблему организации персонализированного, качественного питания для создания условий поддержания здоров</w:t>
            </w:r>
            <w:r w:rsidR="00BC2FB0">
              <w:rPr>
                <w:color w:val="000000"/>
                <w:sz w:val="20"/>
                <w:szCs w:val="20"/>
                <w:shd w:val="clear" w:color="auto" w:fill="FFFFFF"/>
                <w:lang w:val="ru-RU"/>
              </w:rPr>
              <w:t>ья беременных, больных</w:t>
            </w:r>
            <w:r w:rsidR="00BC2FB0" w:rsidRPr="00BC2FB0">
              <w:rPr>
                <w:color w:val="000000"/>
                <w:sz w:val="20"/>
                <w:szCs w:val="20"/>
                <w:shd w:val="clear" w:color="auto" w:fill="FFFFFF"/>
                <w:lang w:val="ru-RU"/>
              </w:rPr>
              <w:t>.</w:t>
            </w:r>
          </w:p>
        </w:tc>
      </w:tr>
      <w:tr w:rsidR="000646E8" w14:paraId="4BF555C2" w14:textId="77777777">
        <w:tc>
          <w:tcPr>
            <w:tcW w:w="568" w:type="dxa"/>
          </w:tcPr>
          <w:p w14:paraId="3264A0E0" w14:textId="77777777" w:rsidR="000646E8" w:rsidRDefault="00CB6F0B">
            <w:pPr>
              <w:rPr>
                <w:bCs/>
                <w:sz w:val="20"/>
              </w:rPr>
            </w:pPr>
            <w:r>
              <w:rPr>
                <w:bCs/>
                <w:sz w:val="20"/>
              </w:rPr>
              <w:t>11</w:t>
            </w:r>
          </w:p>
        </w:tc>
        <w:tc>
          <w:tcPr>
            <w:tcW w:w="4683" w:type="dxa"/>
          </w:tcPr>
          <w:p w14:paraId="597C7D34" w14:textId="77777777" w:rsidR="000646E8" w:rsidRDefault="00CB6F0B">
            <w:pPr>
              <w:ind w:left="56"/>
              <w:rPr>
                <w:b/>
                <w:bCs/>
                <w:sz w:val="20"/>
              </w:rPr>
            </w:pPr>
            <w:r>
              <w:rPr>
                <w:b/>
                <w:bCs/>
                <w:sz w:val="20"/>
              </w:rPr>
              <w:t>Потенциальные потребительские сегменты*</w:t>
            </w:r>
          </w:p>
          <w:p w14:paraId="17DC06D7" w14:textId="77777777" w:rsidR="000646E8" w:rsidRDefault="00CB6F0B">
            <w:pPr>
              <w:pStyle w:val="aff0"/>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14:paraId="6EFF1C80" w14:textId="061DAEA1" w:rsidR="000646E8" w:rsidRPr="00E97371" w:rsidRDefault="00BC2FB0" w:rsidP="00E97371">
            <w:pPr>
              <w:pStyle w:val="TableText"/>
              <w:widowControl w:val="0"/>
              <w:spacing w:after="0"/>
              <w:ind w:firstLine="360"/>
              <w:jc w:val="both"/>
              <w:rPr>
                <w:color w:val="000000"/>
                <w:sz w:val="20"/>
                <w:szCs w:val="20"/>
                <w:shd w:val="clear" w:color="auto" w:fill="FFFFFF"/>
                <w:lang w:val="ru-RU"/>
              </w:rPr>
            </w:pPr>
            <w:r>
              <w:rPr>
                <w:sz w:val="20"/>
                <w:szCs w:val="20"/>
                <w:lang w:val="ru-RU"/>
              </w:rPr>
              <w:t xml:space="preserve">Целевая аудитория: люди имеющие спортивный интерес, страдающие различными заболеваниями, а также </w:t>
            </w:r>
            <w:r w:rsidR="006B76CF">
              <w:rPr>
                <w:sz w:val="20"/>
                <w:szCs w:val="20"/>
                <w:lang w:val="ru-RU"/>
              </w:rPr>
              <w:t xml:space="preserve">поддерживающие вес и беременных. По данным опроса Тинькоффа </w:t>
            </w:r>
            <w:r w:rsidR="006B76CF">
              <w:rPr>
                <w:color w:val="000000"/>
                <w:sz w:val="20"/>
                <w:szCs w:val="20"/>
                <w:shd w:val="clear" w:color="auto" w:fill="FFFFFF"/>
                <w:lang w:val="ru-RU"/>
              </w:rPr>
              <w:t>б</w:t>
            </w:r>
            <w:r w:rsidR="006B76CF" w:rsidRPr="006B76CF">
              <w:rPr>
                <w:color w:val="000000"/>
                <w:sz w:val="20"/>
                <w:szCs w:val="20"/>
                <w:shd w:val="clear" w:color="auto" w:fill="FFFFFF"/>
                <w:lang w:val="ru-RU"/>
              </w:rPr>
              <w:t>ольше 40% взрослых россиян имеют избыточный вес.</w:t>
            </w:r>
            <w:r w:rsidR="00995E9E">
              <w:rPr>
                <w:color w:val="000000"/>
                <w:sz w:val="20"/>
                <w:szCs w:val="20"/>
                <w:lang w:val="ru-RU"/>
              </w:rPr>
              <w:t xml:space="preserve"> </w:t>
            </w:r>
            <w:r w:rsidR="006B76CF" w:rsidRPr="006B76CF">
              <w:rPr>
                <w:color w:val="000000"/>
                <w:sz w:val="20"/>
                <w:szCs w:val="20"/>
                <w:shd w:val="clear" w:color="auto" w:fill="FFFFFF"/>
                <w:lang w:val="ru-RU"/>
              </w:rPr>
              <w:t>Еще 21,6% страдают ожирением. В последнем случае лишние килограммы негативно влияют на здоровье: например, резко возрастает риск возникновения сердечно-сосудистых заболеваний</w:t>
            </w:r>
            <w:r w:rsidR="006B76CF" w:rsidRPr="00995E9E">
              <w:rPr>
                <w:color w:val="000000"/>
                <w:sz w:val="20"/>
                <w:szCs w:val="20"/>
                <w:shd w:val="clear" w:color="auto" w:fill="FFFFFF"/>
                <w:lang w:val="ru-RU"/>
              </w:rPr>
              <w:t xml:space="preserve"> (</w:t>
            </w:r>
            <w:hyperlink r:id="rId9" w:history="1">
              <w:r w:rsidR="00995E9E" w:rsidRPr="00995E9E">
                <w:rPr>
                  <w:rStyle w:val="afd"/>
                  <w:sz w:val="20"/>
                  <w:szCs w:val="20"/>
                  <w:shd w:val="clear" w:color="auto" w:fill="FFFFFF"/>
                  <w:lang w:val="ru-RU"/>
                </w:rPr>
                <w:t>https://journal.tinkoff.ru/stat-oh-my-weight/</w:t>
              </w:r>
            </w:hyperlink>
            <w:r w:rsidR="006B76CF" w:rsidRPr="00995E9E">
              <w:rPr>
                <w:color w:val="000000"/>
                <w:sz w:val="20"/>
                <w:szCs w:val="20"/>
                <w:shd w:val="clear" w:color="auto" w:fill="FFFFFF"/>
                <w:lang w:val="ru-RU"/>
              </w:rPr>
              <w:t>).</w:t>
            </w:r>
            <w:r w:rsidR="00995E9E" w:rsidRPr="00995E9E">
              <w:rPr>
                <w:color w:val="000000"/>
                <w:sz w:val="20"/>
                <w:szCs w:val="20"/>
                <w:shd w:val="clear" w:color="auto" w:fill="FFFFFF"/>
                <w:lang w:val="ru-RU"/>
              </w:rPr>
              <w:t xml:space="preserve"> Диета при заболеваниях желудочно-кишечного тракта (ЖКТ) — это важный фактор, а зачастую и основной компонент лечения. Лечебное питание будет зависеть от поражённого отдела пищеварительного тракта, степени нарушения пищевого статуса, фазы заболевания</w:t>
            </w:r>
            <w:r w:rsidR="00995E9E" w:rsidRPr="00995E9E">
              <w:rPr>
                <w:color w:val="000000"/>
                <w:sz w:val="20"/>
                <w:szCs w:val="20"/>
                <w:shd w:val="clear" w:color="auto" w:fill="FFFFFF"/>
              </w:rPr>
              <w:t> </w:t>
            </w:r>
            <w:r w:rsidR="00995E9E" w:rsidRPr="00995E9E">
              <w:rPr>
                <w:color w:val="000000"/>
                <w:sz w:val="20"/>
                <w:szCs w:val="20"/>
                <w:shd w:val="clear" w:color="auto" w:fill="FFFFFF"/>
                <w:lang w:val="ru-RU"/>
              </w:rPr>
              <w:t>(</w:t>
            </w:r>
            <w:hyperlink r:id="rId10" w:history="1">
              <w:r w:rsidR="00995E9E" w:rsidRPr="00164A38">
                <w:rPr>
                  <w:rStyle w:val="afd"/>
                  <w:sz w:val="20"/>
                  <w:szCs w:val="20"/>
                  <w:shd w:val="clear" w:color="auto" w:fill="FFFFFF"/>
                </w:rPr>
                <w:t>https</w:t>
              </w:r>
              <w:r w:rsidR="00995E9E" w:rsidRPr="00164A38">
                <w:rPr>
                  <w:rStyle w:val="afd"/>
                  <w:sz w:val="20"/>
                  <w:szCs w:val="20"/>
                  <w:shd w:val="clear" w:color="auto" w:fill="FFFFFF"/>
                  <w:lang w:val="ru-RU"/>
                </w:rPr>
                <w:t>://</w:t>
              </w:r>
              <w:r w:rsidR="00995E9E" w:rsidRPr="00164A38">
                <w:rPr>
                  <w:rStyle w:val="afd"/>
                  <w:sz w:val="20"/>
                  <w:szCs w:val="20"/>
                  <w:shd w:val="clear" w:color="auto" w:fill="FFFFFF"/>
                </w:rPr>
                <w:t>www</w:t>
              </w:r>
              <w:r w:rsidR="00995E9E" w:rsidRPr="00164A38">
                <w:rPr>
                  <w:rStyle w:val="afd"/>
                  <w:sz w:val="20"/>
                  <w:szCs w:val="20"/>
                  <w:shd w:val="clear" w:color="auto" w:fill="FFFFFF"/>
                  <w:lang w:val="ru-RU"/>
                </w:rPr>
                <w:t>.</w:t>
              </w:r>
              <w:proofErr w:type="spellStart"/>
              <w:r w:rsidR="00995E9E" w:rsidRPr="00164A38">
                <w:rPr>
                  <w:rStyle w:val="afd"/>
                  <w:sz w:val="20"/>
                  <w:szCs w:val="20"/>
                  <w:shd w:val="clear" w:color="auto" w:fill="FFFFFF"/>
                </w:rPr>
                <w:t>komfort</w:t>
              </w:r>
              <w:proofErr w:type="spellEnd"/>
              <w:r w:rsidR="00995E9E" w:rsidRPr="00164A38">
                <w:rPr>
                  <w:rStyle w:val="afd"/>
                  <w:sz w:val="20"/>
                  <w:szCs w:val="20"/>
                  <w:shd w:val="clear" w:color="auto" w:fill="FFFFFF"/>
                  <w:lang w:val="ru-RU"/>
                </w:rPr>
                <w:t>-</w:t>
              </w:r>
              <w:proofErr w:type="spellStart"/>
              <w:r w:rsidR="00995E9E" w:rsidRPr="00164A38">
                <w:rPr>
                  <w:rStyle w:val="afd"/>
                  <w:sz w:val="20"/>
                  <w:szCs w:val="20"/>
                  <w:shd w:val="clear" w:color="auto" w:fill="FFFFFF"/>
                </w:rPr>
                <w:t>vnutri</w:t>
              </w:r>
              <w:proofErr w:type="spellEnd"/>
              <w:r w:rsidR="00995E9E" w:rsidRPr="00164A38">
                <w:rPr>
                  <w:rStyle w:val="afd"/>
                  <w:sz w:val="20"/>
                  <w:szCs w:val="20"/>
                  <w:shd w:val="clear" w:color="auto" w:fill="FFFFFF"/>
                  <w:lang w:val="ru-RU"/>
                </w:rPr>
                <w:t>.</w:t>
              </w:r>
              <w:proofErr w:type="spellStart"/>
              <w:r w:rsidR="00995E9E" w:rsidRPr="00164A38">
                <w:rPr>
                  <w:rStyle w:val="afd"/>
                  <w:sz w:val="20"/>
                  <w:szCs w:val="20"/>
                  <w:shd w:val="clear" w:color="auto" w:fill="FFFFFF"/>
                </w:rPr>
                <w:t>ru</w:t>
              </w:r>
              <w:proofErr w:type="spellEnd"/>
              <w:r w:rsidR="00995E9E" w:rsidRPr="00164A38">
                <w:rPr>
                  <w:rStyle w:val="afd"/>
                  <w:sz w:val="20"/>
                  <w:szCs w:val="20"/>
                  <w:shd w:val="clear" w:color="auto" w:fill="FFFFFF"/>
                  <w:lang w:val="ru-RU"/>
                </w:rPr>
                <w:t>/</w:t>
              </w:r>
              <w:proofErr w:type="spellStart"/>
              <w:r w:rsidR="00995E9E" w:rsidRPr="00164A38">
                <w:rPr>
                  <w:rStyle w:val="afd"/>
                  <w:sz w:val="20"/>
                  <w:szCs w:val="20"/>
                  <w:shd w:val="clear" w:color="auto" w:fill="FFFFFF"/>
                </w:rPr>
                <w:t>simptomy</w:t>
              </w:r>
              <w:proofErr w:type="spellEnd"/>
              <w:r w:rsidR="00995E9E" w:rsidRPr="00164A38">
                <w:rPr>
                  <w:rStyle w:val="afd"/>
                  <w:sz w:val="20"/>
                  <w:szCs w:val="20"/>
                  <w:shd w:val="clear" w:color="auto" w:fill="FFFFFF"/>
                  <w:lang w:val="ru-RU"/>
                </w:rPr>
                <w:t>/</w:t>
              </w:r>
              <w:proofErr w:type="spellStart"/>
              <w:r w:rsidR="00995E9E" w:rsidRPr="00164A38">
                <w:rPr>
                  <w:rStyle w:val="afd"/>
                  <w:sz w:val="20"/>
                  <w:szCs w:val="20"/>
                  <w:shd w:val="clear" w:color="auto" w:fill="FFFFFF"/>
                </w:rPr>
                <w:t>dieta</w:t>
              </w:r>
              <w:proofErr w:type="spellEnd"/>
              <w:r w:rsidR="00995E9E" w:rsidRPr="00164A38">
                <w:rPr>
                  <w:rStyle w:val="afd"/>
                  <w:sz w:val="20"/>
                  <w:szCs w:val="20"/>
                  <w:shd w:val="clear" w:color="auto" w:fill="FFFFFF"/>
                  <w:lang w:val="ru-RU"/>
                </w:rPr>
                <w:t>-</w:t>
              </w:r>
              <w:proofErr w:type="spellStart"/>
              <w:r w:rsidR="00995E9E" w:rsidRPr="00164A38">
                <w:rPr>
                  <w:rStyle w:val="afd"/>
                  <w:sz w:val="20"/>
                  <w:szCs w:val="20"/>
                  <w:shd w:val="clear" w:color="auto" w:fill="FFFFFF"/>
                </w:rPr>
                <w:t>pri</w:t>
              </w:r>
              <w:proofErr w:type="spellEnd"/>
              <w:r w:rsidR="00995E9E" w:rsidRPr="00164A38">
                <w:rPr>
                  <w:rStyle w:val="afd"/>
                  <w:sz w:val="20"/>
                  <w:szCs w:val="20"/>
                  <w:shd w:val="clear" w:color="auto" w:fill="FFFFFF"/>
                  <w:lang w:val="ru-RU"/>
                </w:rPr>
                <w:t>-</w:t>
              </w:r>
              <w:proofErr w:type="spellStart"/>
              <w:r w:rsidR="00995E9E" w:rsidRPr="00164A38">
                <w:rPr>
                  <w:rStyle w:val="afd"/>
                  <w:sz w:val="20"/>
                  <w:szCs w:val="20"/>
                  <w:shd w:val="clear" w:color="auto" w:fill="FFFFFF"/>
                </w:rPr>
                <w:t>zabolevaniyah</w:t>
              </w:r>
              <w:proofErr w:type="spellEnd"/>
              <w:r w:rsidR="00995E9E" w:rsidRPr="00164A38">
                <w:rPr>
                  <w:rStyle w:val="afd"/>
                  <w:sz w:val="20"/>
                  <w:szCs w:val="20"/>
                  <w:shd w:val="clear" w:color="auto" w:fill="FFFFFF"/>
                  <w:lang w:val="ru-RU"/>
                </w:rPr>
                <w:t>-</w:t>
              </w:r>
              <w:proofErr w:type="spellStart"/>
              <w:r w:rsidR="00995E9E" w:rsidRPr="00164A38">
                <w:rPr>
                  <w:rStyle w:val="afd"/>
                  <w:sz w:val="20"/>
                  <w:szCs w:val="20"/>
                  <w:shd w:val="clear" w:color="auto" w:fill="FFFFFF"/>
                </w:rPr>
                <w:t>zhkt</w:t>
              </w:r>
              <w:proofErr w:type="spellEnd"/>
              <w:r w:rsidR="00995E9E" w:rsidRPr="00164A38">
                <w:rPr>
                  <w:rStyle w:val="afd"/>
                  <w:sz w:val="20"/>
                  <w:szCs w:val="20"/>
                  <w:shd w:val="clear" w:color="auto" w:fill="FFFFFF"/>
                  <w:lang w:val="ru-RU"/>
                </w:rPr>
                <w:t>/</w:t>
              </w:r>
            </w:hyperlink>
            <w:r w:rsidR="00995E9E" w:rsidRPr="00995E9E">
              <w:rPr>
                <w:color w:val="000000"/>
                <w:sz w:val="20"/>
                <w:szCs w:val="20"/>
                <w:shd w:val="clear" w:color="auto" w:fill="FFFFFF"/>
                <w:lang w:val="ru-RU"/>
              </w:rPr>
              <w:t>).</w:t>
            </w:r>
            <w:r w:rsidR="00995E9E">
              <w:rPr>
                <w:color w:val="000000"/>
                <w:sz w:val="20"/>
                <w:szCs w:val="20"/>
                <w:shd w:val="clear" w:color="auto" w:fill="FFFFFF"/>
                <w:lang w:val="ru-RU"/>
              </w:rPr>
              <w:t xml:space="preserve"> </w:t>
            </w:r>
            <w:r w:rsidR="00995E9E" w:rsidRPr="00E97371">
              <w:rPr>
                <w:color w:val="000000"/>
                <w:sz w:val="20"/>
                <w:szCs w:val="20"/>
                <w:shd w:val="clear" w:color="auto" w:fill="FFFFFF"/>
                <w:lang w:val="ru-RU"/>
              </w:rPr>
              <w:t xml:space="preserve">Динамика показателей развития массового спорта имеет положительную тенденцию. В регулярные занятия физической культурой и спортом вовлечено 49,4% граждан нашей страны, при это они больше половины соблюдает </w:t>
            </w:r>
            <w:proofErr w:type="spellStart"/>
            <w:r w:rsidR="00995E9E" w:rsidRPr="00E97371">
              <w:rPr>
                <w:color w:val="000000"/>
                <w:sz w:val="20"/>
                <w:szCs w:val="20"/>
                <w:shd w:val="clear" w:color="auto" w:fill="FFFFFF"/>
                <w:lang w:val="ru-RU"/>
              </w:rPr>
              <w:t>праивльное</w:t>
            </w:r>
            <w:proofErr w:type="spellEnd"/>
            <w:r w:rsidR="00995E9E" w:rsidRPr="00E97371">
              <w:rPr>
                <w:color w:val="000000"/>
                <w:sz w:val="20"/>
                <w:szCs w:val="20"/>
                <w:shd w:val="clear" w:color="auto" w:fill="FFFFFF"/>
                <w:lang w:val="ru-RU"/>
              </w:rPr>
              <w:t xml:space="preserve"> питание для поддержания массы (</w:t>
            </w:r>
            <w:hyperlink r:id="rId11" w:history="1">
              <w:r w:rsidR="00E97371" w:rsidRPr="00164A38">
                <w:rPr>
                  <w:rStyle w:val="afd"/>
                  <w:sz w:val="20"/>
                  <w:szCs w:val="20"/>
                  <w:shd w:val="clear" w:color="auto" w:fill="FFFFFF"/>
                </w:rPr>
                <w:t>https</w:t>
              </w:r>
              <w:r w:rsidR="00E97371" w:rsidRPr="00164A38">
                <w:rPr>
                  <w:rStyle w:val="afd"/>
                  <w:sz w:val="20"/>
                  <w:szCs w:val="20"/>
                  <w:shd w:val="clear" w:color="auto" w:fill="FFFFFF"/>
                  <w:lang w:val="ru-RU"/>
                </w:rPr>
                <w:t>://</w:t>
              </w:r>
              <w:r w:rsidR="00E97371" w:rsidRPr="00164A38">
                <w:rPr>
                  <w:rStyle w:val="afd"/>
                  <w:sz w:val="20"/>
                  <w:szCs w:val="20"/>
                  <w:shd w:val="clear" w:color="auto" w:fill="FFFFFF"/>
                </w:rPr>
                <w:t>www</w:t>
              </w:r>
              <w:r w:rsidR="00E97371" w:rsidRPr="00164A38">
                <w:rPr>
                  <w:rStyle w:val="afd"/>
                  <w:sz w:val="20"/>
                  <w:szCs w:val="20"/>
                  <w:shd w:val="clear" w:color="auto" w:fill="FFFFFF"/>
                  <w:lang w:val="ru-RU"/>
                </w:rPr>
                <w:t>.</w:t>
              </w:r>
              <w:r w:rsidR="00E97371" w:rsidRPr="00164A38">
                <w:rPr>
                  <w:rStyle w:val="afd"/>
                  <w:sz w:val="20"/>
                  <w:szCs w:val="20"/>
                  <w:shd w:val="clear" w:color="auto" w:fill="FFFFFF"/>
                </w:rPr>
                <w:t>sports</w:t>
              </w:r>
              <w:r w:rsidR="00E97371" w:rsidRPr="00164A38">
                <w:rPr>
                  <w:rStyle w:val="afd"/>
                  <w:sz w:val="20"/>
                  <w:szCs w:val="20"/>
                  <w:shd w:val="clear" w:color="auto" w:fill="FFFFFF"/>
                  <w:lang w:val="ru-RU"/>
                </w:rPr>
                <w:t>.</w:t>
              </w:r>
              <w:proofErr w:type="spellStart"/>
              <w:r w:rsidR="00E97371" w:rsidRPr="00164A38">
                <w:rPr>
                  <w:rStyle w:val="afd"/>
                  <w:sz w:val="20"/>
                  <w:szCs w:val="20"/>
                  <w:shd w:val="clear" w:color="auto" w:fill="FFFFFF"/>
                </w:rPr>
                <w:t>ru</w:t>
              </w:r>
              <w:proofErr w:type="spellEnd"/>
              <w:r w:rsidR="00E97371" w:rsidRPr="00164A38">
                <w:rPr>
                  <w:rStyle w:val="afd"/>
                  <w:sz w:val="20"/>
                  <w:szCs w:val="20"/>
                  <w:shd w:val="clear" w:color="auto" w:fill="FFFFFF"/>
                  <w:lang w:val="ru-RU"/>
                </w:rPr>
                <w:t>/</w:t>
              </w:r>
              <w:r w:rsidR="00E97371" w:rsidRPr="00164A38">
                <w:rPr>
                  <w:rStyle w:val="afd"/>
                  <w:sz w:val="20"/>
                  <w:szCs w:val="20"/>
                  <w:shd w:val="clear" w:color="auto" w:fill="FFFFFF"/>
                </w:rPr>
                <w:t>amp</w:t>
              </w:r>
              <w:r w:rsidR="00E97371" w:rsidRPr="00164A38">
                <w:rPr>
                  <w:rStyle w:val="afd"/>
                  <w:sz w:val="20"/>
                  <w:szCs w:val="20"/>
                  <w:shd w:val="clear" w:color="auto" w:fill="FFFFFF"/>
                  <w:lang w:val="ru-RU"/>
                </w:rPr>
                <w:t>/</w:t>
              </w:r>
              <w:r w:rsidR="00E97371" w:rsidRPr="00164A38">
                <w:rPr>
                  <w:rStyle w:val="afd"/>
                  <w:sz w:val="20"/>
                  <w:szCs w:val="20"/>
                  <w:shd w:val="clear" w:color="auto" w:fill="FFFFFF"/>
                </w:rPr>
                <w:t>post</w:t>
              </w:r>
              <w:r w:rsidR="00E97371" w:rsidRPr="00164A38">
                <w:rPr>
                  <w:rStyle w:val="afd"/>
                  <w:sz w:val="20"/>
                  <w:szCs w:val="20"/>
                  <w:shd w:val="clear" w:color="auto" w:fill="FFFFFF"/>
                  <w:lang w:val="ru-RU"/>
                </w:rPr>
                <w:t>/3057005/</w:t>
              </w:r>
            </w:hyperlink>
            <w:r w:rsidR="00995E9E" w:rsidRPr="00E97371">
              <w:rPr>
                <w:color w:val="000000"/>
                <w:sz w:val="20"/>
                <w:szCs w:val="20"/>
                <w:shd w:val="clear" w:color="auto" w:fill="FFFFFF"/>
                <w:lang w:val="ru-RU"/>
              </w:rPr>
              <w:t>).</w:t>
            </w:r>
            <w:r w:rsidR="00E97371">
              <w:rPr>
                <w:sz w:val="20"/>
                <w:szCs w:val="20"/>
                <w:lang w:val="ru-RU"/>
              </w:rPr>
              <w:t xml:space="preserve"> </w:t>
            </w:r>
            <w:r w:rsidR="006B76CF">
              <w:rPr>
                <w:sz w:val="20"/>
                <w:szCs w:val="20"/>
                <w:lang w:val="ru-RU"/>
              </w:rPr>
              <w:t xml:space="preserve">А также для юридических лиц (спортивных комплексов, санаториев, студенческих городков, частных и государственных больниц и т.д.)  </w:t>
            </w:r>
          </w:p>
        </w:tc>
      </w:tr>
      <w:tr w:rsidR="000646E8" w14:paraId="0D0BDC8A" w14:textId="77777777">
        <w:tc>
          <w:tcPr>
            <w:tcW w:w="568" w:type="dxa"/>
          </w:tcPr>
          <w:p w14:paraId="1DE7C5AD" w14:textId="77777777" w:rsidR="000646E8" w:rsidRDefault="00CB6F0B">
            <w:pPr>
              <w:pStyle w:val="aff0"/>
              <w:keepLines/>
              <w:tabs>
                <w:tab w:val="left" w:pos="170"/>
              </w:tabs>
              <w:ind w:left="0" w:firstLine="0"/>
              <w:rPr>
                <w:bCs/>
                <w:sz w:val="20"/>
                <w:lang w:val="ru-RU"/>
              </w:rPr>
            </w:pPr>
            <w:r>
              <w:rPr>
                <w:bCs/>
                <w:sz w:val="20"/>
                <w:lang w:val="ru-RU"/>
              </w:rPr>
              <w:t>12</w:t>
            </w:r>
          </w:p>
        </w:tc>
        <w:tc>
          <w:tcPr>
            <w:tcW w:w="4683" w:type="dxa"/>
          </w:tcPr>
          <w:p w14:paraId="5F973B4A" w14:textId="77777777" w:rsidR="000646E8" w:rsidRDefault="00CB6F0B">
            <w:pPr>
              <w:pStyle w:val="aff0"/>
              <w:keepLines/>
              <w:tabs>
                <w:tab w:val="left" w:pos="170"/>
              </w:tabs>
              <w:ind w:left="0" w:firstLine="0"/>
              <w:rPr>
                <w:b/>
                <w:bCs/>
                <w:sz w:val="20"/>
                <w:lang w:val="ru-RU"/>
              </w:rPr>
            </w:pPr>
            <w:r>
              <w:rPr>
                <w:b/>
                <w:bCs/>
                <w:sz w:val="20"/>
                <w:lang w:val="ru-RU"/>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Pr>
                <w:b/>
                <w:bCs/>
                <w:sz w:val="20"/>
                <w:lang w:val="ru-RU"/>
              </w:rPr>
              <w:t>разработок)*</w:t>
            </w:r>
            <w:proofErr w:type="gramEnd"/>
          </w:p>
          <w:p w14:paraId="47CA5DA0" w14:textId="77777777" w:rsidR="000646E8" w:rsidRDefault="000646E8">
            <w:pPr>
              <w:pStyle w:val="aff0"/>
              <w:keepLines/>
              <w:tabs>
                <w:tab w:val="left" w:pos="170"/>
              </w:tabs>
              <w:ind w:left="0" w:firstLine="0"/>
              <w:rPr>
                <w:bCs/>
                <w:sz w:val="20"/>
                <w:lang w:val="ru-RU"/>
              </w:rPr>
            </w:pPr>
          </w:p>
          <w:p w14:paraId="39769180" w14:textId="77777777" w:rsidR="000646E8" w:rsidRDefault="00CB6F0B">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14B8B531" w14:textId="44C90CCC" w:rsidR="000646E8" w:rsidRPr="00E567AD" w:rsidRDefault="00E97371" w:rsidP="00E567AD">
            <w:pPr>
              <w:pStyle w:val="TableText"/>
              <w:widowControl w:val="0"/>
              <w:spacing w:after="0"/>
              <w:ind w:firstLine="360"/>
              <w:jc w:val="both"/>
              <w:rPr>
                <w:sz w:val="20"/>
                <w:szCs w:val="20"/>
                <w:lang w:val="ru-RU"/>
              </w:rPr>
            </w:pPr>
            <w:r>
              <w:rPr>
                <w:sz w:val="20"/>
                <w:szCs w:val="20"/>
                <w:lang w:val="ru-RU"/>
              </w:rPr>
              <w:t xml:space="preserve">Научно-техническое решение проекта – это автоматизированная система по подсчету калорийности и состава блюда на основе компьютерного зрения и интернет технологий, а </w:t>
            </w:r>
            <w:r w:rsidRPr="00E567AD">
              <w:rPr>
                <w:sz w:val="20"/>
                <w:szCs w:val="20"/>
                <w:lang w:val="ru-RU"/>
              </w:rPr>
              <w:t xml:space="preserve">также по подбору правильного питания, что помогает упростить и ускорить процесс выбора блюда. </w:t>
            </w:r>
            <w:r w:rsidR="00E567AD" w:rsidRPr="00E567AD">
              <w:rPr>
                <w:color w:val="000000"/>
                <w:sz w:val="20"/>
                <w:szCs w:val="20"/>
                <w:shd w:val="clear" w:color="auto" w:fill="FFFFFF"/>
                <w:lang w:val="ru-RU"/>
              </w:rPr>
              <w:t xml:space="preserve">Основой для выбора стратегии развития и выхода на рынок для проекта является бизнес-модель. Для </w:t>
            </w:r>
            <w:proofErr w:type="spellStart"/>
            <w:r w:rsidR="00E567AD" w:rsidRPr="00E567AD">
              <w:rPr>
                <w:color w:val="000000"/>
                <w:sz w:val="20"/>
                <w:szCs w:val="20"/>
                <w:shd w:val="clear" w:color="auto" w:fill="FFFFFF"/>
                <w:lang w:val="ru-RU"/>
              </w:rPr>
              <w:t>реальзации</w:t>
            </w:r>
            <w:proofErr w:type="spellEnd"/>
            <w:r w:rsidR="00E567AD" w:rsidRPr="00E567AD">
              <w:rPr>
                <w:color w:val="000000"/>
                <w:sz w:val="20"/>
                <w:szCs w:val="20"/>
                <w:shd w:val="clear" w:color="auto" w:fill="FFFFFF"/>
                <w:lang w:val="ru-RU"/>
              </w:rPr>
              <w:t xml:space="preserve"> проекта АСКБ выбрана модель Александра </w:t>
            </w:r>
            <w:proofErr w:type="spellStart"/>
            <w:r w:rsidR="00E567AD" w:rsidRPr="00E567AD">
              <w:rPr>
                <w:color w:val="000000"/>
                <w:sz w:val="20"/>
                <w:szCs w:val="20"/>
                <w:shd w:val="clear" w:color="auto" w:fill="FFFFFF"/>
                <w:lang w:val="ru-RU"/>
              </w:rPr>
              <w:t>Остервальдера</w:t>
            </w:r>
            <w:proofErr w:type="spellEnd"/>
            <w:r w:rsidR="00E567AD" w:rsidRPr="00E567AD">
              <w:rPr>
                <w:color w:val="000000"/>
                <w:sz w:val="20"/>
                <w:szCs w:val="20"/>
                <w:shd w:val="clear" w:color="auto" w:fill="FFFFFF"/>
                <w:lang w:val="ru-RU"/>
              </w:rPr>
              <w:t xml:space="preserve"> и Ив </w:t>
            </w:r>
            <w:proofErr w:type="spellStart"/>
            <w:r w:rsidR="00E567AD" w:rsidRPr="00E567AD">
              <w:rPr>
                <w:color w:val="000000"/>
                <w:sz w:val="20"/>
                <w:szCs w:val="20"/>
                <w:shd w:val="clear" w:color="auto" w:fill="FFFFFF"/>
                <w:lang w:val="ru-RU"/>
              </w:rPr>
              <w:t>Пинье</w:t>
            </w:r>
            <w:proofErr w:type="spellEnd"/>
            <w:r w:rsidR="00E567AD" w:rsidRPr="00E567AD">
              <w:rPr>
                <w:color w:val="000000"/>
                <w:sz w:val="20"/>
                <w:szCs w:val="20"/>
                <w:shd w:val="clear" w:color="auto" w:fill="FFFFFF"/>
                <w:lang w:val="ru-RU"/>
              </w:rPr>
              <w:t xml:space="preserve"> по книге “Построение бизнес-моделей: настольная книга стратега и новатора”. Это бизнес-модель “</w:t>
            </w:r>
            <w:r w:rsidR="00E567AD" w:rsidRPr="00E567AD">
              <w:rPr>
                <w:color w:val="000000"/>
                <w:sz w:val="20"/>
                <w:szCs w:val="20"/>
                <w:shd w:val="clear" w:color="auto" w:fill="FFFFFF"/>
              </w:rPr>
              <w:t>Canvas</w:t>
            </w:r>
            <w:r w:rsidR="00E567AD" w:rsidRPr="00E567AD">
              <w:rPr>
                <w:color w:val="000000"/>
                <w:sz w:val="20"/>
                <w:szCs w:val="20"/>
                <w:shd w:val="clear" w:color="auto" w:fill="FFFFFF"/>
                <w:lang w:val="ru-RU"/>
              </w:rPr>
              <w:t>” которая состоит из 9 блоков, описывающих процесс создание ценности и получения прибыли. Блоки включают: ключевых партнеров, ключевые виды деятельности, ключевые ресурсы, структуру издержек, ценностные предложения, взаимоотношения с клиентами, каналы сбыта, потребительские сегменты, потоки поступления доходов. Такая бизнес-модель описывает то, каким образом организация создает, поставляет и удерживает ценность.</w:t>
            </w:r>
          </w:p>
        </w:tc>
      </w:tr>
      <w:tr w:rsidR="00D54766" w14:paraId="593CED6E" w14:textId="77777777">
        <w:tc>
          <w:tcPr>
            <w:tcW w:w="568" w:type="dxa"/>
          </w:tcPr>
          <w:p w14:paraId="1B185567" w14:textId="77777777" w:rsidR="00D54766" w:rsidRDefault="00D54766" w:rsidP="00D54766">
            <w:pPr>
              <w:tabs>
                <w:tab w:val="left" w:pos="414"/>
              </w:tabs>
              <w:rPr>
                <w:rFonts w:ascii="Times New Roman" w:hAnsi="Times New Roman" w:cs="Times New Roman"/>
                <w:bCs/>
                <w:sz w:val="20"/>
              </w:rPr>
            </w:pPr>
            <w:r>
              <w:rPr>
                <w:rFonts w:ascii="Times New Roman" w:hAnsi="Times New Roman" w:cs="Times New Roman"/>
                <w:bCs/>
                <w:sz w:val="20"/>
              </w:rPr>
              <w:t>13</w:t>
            </w:r>
          </w:p>
        </w:tc>
        <w:tc>
          <w:tcPr>
            <w:tcW w:w="4683" w:type="dxa"/>
          </w:tcPr>
          <w:p w14:paraId="0F911DE6" w14:textId="77777777" w:rsidR="00D54766" w:rsidRDefault="00D54766" w:rsidP="00D54766">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14:paraId="4D34ACFD" w14:textId="77777777" w:rsidR="00D54766" w:rsidRDefault="00D54766" w:rsidP="00D54766">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14:paraId="70907380" w14:textId="77777777" w:rsidR="00D54766" w:rsidRDefault="00D54766" w:rsidP="00D54766">
            <w:pPr>
              <w:pStyle w:val="TableText"/>
              <w:widowControl w:val="0"/>
              <w:spacing w:after="0"/>
              <w:jc w:val="both"/>
              <w:rPr>
                <w:sz w:val="20"/>
                <w:szCs w:val="20"/>
                <w:lang w:val="ru-RU"/>
              </w:rPr>
            </w:pPr>
            <w:r>
              <w:rPr>
                <w:sz w:val="20"/>
                <w:szCs w:val="20"/>
                <w:lang w:val="ru-RU"/>
              </w:rPr>
              <w:t xml:space="preserve">Бизнес-модель приложения строится по системе </w:t>
            </w:r>
            <w:proofErr w:type="spellStart"/>
            <w:r>
              <w:rPr>
                <w:sz w:val="20"/>
                <w:szCs w:val="20"/>
                <w:lang w:val="ru-RU"/>
              </w:rPr>
              <w:t>Остервальдера</w:t>
            </w:r>
            <w:proofErr w:type="spellEnd"/>
            <w:r>
              <w:rPr>
                <w:sz w:val="20"/>
                <w:szCs w:val="20"/>
                <w:lang w:val="ru-RU"/>
              </w:rPr>
              <w:t xml:space="preserve"> (</w:t>
            </w:r>
            <w:proofErr w:type="spellStart"/>
            <w:r>
              <w:rPr>
                <w:sz w:val="20"/>
                <w:szCs w:val="20"/>
                <w:lang w:val="ru-RU"/>
              </w:rPr>
              <w:t>Business</w:t>
            </w:r>
            <w:proofErr w:type="spellEnd"/>
            <w:r>
              <w:rPr>
                <w:sz w:val="20"/>
                <w:szCs w:val="20"/>
                <w:lang w:val="ru-RU"/>
              </w:rPr>
              <w:t xml:space="preserve"> </w:t>
            </w:r>
            <w:proofErr w:type="spellStart"/>
            <w:r w:rsidRPr="007A28B9">
              <w:rPr>
                <w:sz w:val="20"/>
                <w:szCs w:val="20"/>
                <w:lang w:val="ru-RU"/>
              </w:rPr>
              <w:t>Model</w:t>
            </w:r>
            <w:proofErr w:type="spellEnd"/>
            <w:r w:rsidRPr="007A28B9">
              <w:rPr>
                <w:sz w:val="20"/>
                <w:szCs w:val="20"/>
                <w:lang w:val="ru-RU"/>
              </w:rPr>
              <w:t xml:space="preserve"> </w:t>
            </w:r>
            <w:proofErr w:type="spellStart"/>
            <w:r w:rsidRPr="007A28B9">
              <w:rPr>
                <w:sz w:val="20"/>
                <w:szCs w:val="20"/>
                <w:lang w:val="ru-RU"/>
              </w:rPr>
              <w:t>Canvas</w:t>
            </w:r>
            <w:proofErr w:type="spellEnd"/>
            <w:r w:rsidRPr="007A28B9">
              <w:rPr>
                <w:sz w:val="20"/>
                <w:szCs w:val="20"/>
                <w:lang w:val="ru-RU"/>
              </w:rPr>
              <w:t>).</w:t>
            </w:r>
          </w:p>
          <w:p w14:paraId="70ABF10E" w14:textId="77777777" w:rsidR="00D54766" w:rsidRDefault="00D54766" w:rsidP="00D54766">
            <w:pPr>
              <w:pStyle w:val="TableText"/>
              <w:widowControl w:val="0"/>
              <w:spacing w:after="0"/>
              <w:jc w:val="both"/>
              <w:rPr>
                <w:sz w:val="20"/>
                <w:szCs w:val="20"/>
                <w:lang w:val="ru-RU"/>
              </w:rPr>
            </w:pPr>
            <w:r>
              <w:rPr>
                <w:sz w:val="20"/>
                <w:szCs w:val="20"/>
                <w:lang w:val="ru-RU"/>
              </w:rPr>
              <w:t xml:space="preserve">Блок №1 </w:t>
            </w:r>
            <w:r w:rsidRPr="007A28B9">
              <w:rPr>
                <w:sz w:val="20"/>
                <w:szCs w:val="20"/>
                <w:lang w:val="ru-RU"/>
              </w:rPr>
              <w:t>Потребительские сегменты</w:t>
            </w:r>
          </w:p>
          <w:p w14:paraId="0F4B9429" w14:textId="77777777" w:rsidR="00D54766" w:rsidRPr="007A28B9" w:rsidRDefault="00D54766" w:rsidP="00D54766">
            <w:pPr>
              <w:pStyle w:val="TableText"/>
              <w:widowControl w:val="0"/>
              <w:spacing w:after="0"/>
              <w:jc w:val="both"/>
              <w:rPr>
                <w:sz w:val="20"/>
                <w:szCs w:val="20"/>
                <w:lang w:val="ru-RU"/>
              </w:rPr>
            </w:pPr>
            <w:r>
              <w:rPr>
                <w:sz w:val="20"/>
                <w:szCs w:val="20"/>
                <w:lang w:val="ru-RU"/>
              </w:rPr>
              <w:t>От 12 до 70 лет, платежеспособные клиенты, преимущественно женщины и девушки, люди, соблюдающие правильное питание и ЗОЖ, люди с диетой по медицинским показаниям или личными убеждениями.</w:t>
            </w:r>
          </w:p>
          <w:p w14:paraId="617F95ED" w14:textId="77777777" w:rsidR="00D54766" w:rsidRDefault="00D54766" w:rsidP="00D54766">
            <w:pPr>
              <w:pStyle w:val="TableText"/>
              <w:widowControl w:val="0"/>
              <w:spacing w:after="0"/>
              <w:jc w:val="both"/>
              <w:rPr>
                <w:sz w:val="20"/>
                <w:szCs w:val="20"/>
                <w:lang w:val="ru-RU"/>
              </w:rPr>
            </w:pPr>
            <w:r>
              <w:rPr>
                <w:sz w:val="20"/>
                <w:szCs w:val="20"/>
                <w:lang w:val="ru-RU"/>
              </w:rPr>
              <w:t xml:space="preserve">Блок №2 </w:t>
            </w:r>
            <w:r w:rsidRPr="007A28B9">
              <w:rPr>
                <w:sz w:val="20"/>
                <w:szCs w:val="20"/>
                <w:lang w:val="ru-RU"/>
              </w:rPr>
              <w:t>Ценностные предложения</w:t>
            </w:r>
          </w:p>
          <w:p w14:paraId="76A7854D" w14:textId="77777777" w:rsidR="00D54766" w:rsidRDefault="00D54766" w:rsidP="00D54766">
            <w:pPr>
              <w:pStyle w:val="TableText"/>
              <w:widowControl w:val="0"/>
              <w:spacing w:after="0"/>
              <w:jc w:val="both"/>
              <w:rPr>
                <w:sz w:val="20"/>
                <w:szCs w:val="20"/>
                <w:lang w:val="ru-RU"/>
              </w:rPr>
            </w:pPr>
            <w:r>
              <w:rPr>
                <w:sz w:val="20"/>
                <w:szCs w:val="20"/>
                <w:lang w:val="ru-RU"/>
              </w:rPr>
              <w:t>Анализ состава продукта за 5 секунд, благодаря приложению можно обходить маркетинговые уловки и проще соблюдать диету, проще следить за питанием ребенка и соблюдение КБЖУ спортсменам.</w:t>
            </w:r>
          </w:p>
          <w:p w14:paraId="13B1E3DF" w14:textId="77777777" w:rsidR="00D54766" w:rsidRDefault="00D54766" w:rsidP="00D54766">
            <w:pPr>
              <w:pStyle w:val="TableText"/>
              <w:widowControl w:val="0"/>
              <w:spacing w:after="0"/>
              <w:jc w:val="both"/>
              <w:rPr>
                <w:sz w:val="20"/>
                <w:szCs w:val="20"/>
                <w:lang w:val="ru-RU"/>
              </w:rPr>
            </w:pPr>
            <w:r>
              <w:rPr>
                <w:sz w:val="20"/>
                <w:szCs w:val="20"/>
                <w:lang w:val="ru-RU"/>
              </w:rPr>
              <w:t xml:space="preserve"> Блок №3 </w:t>
            </w:r>
            <w:r w:rsidRPr="007A28B9">
              <w:rPr>
                <w:sz w:val="20"/>
                <w:szCs w:val="20"/>
                <w:lang w:val="ru-RU"/>
              </w:rPr>
              <w:t>Каналы взаимодействия</w:t>
            </w:r>
          </w:p>
          <w:p w14:paraId="2A7F9018" w14:textId="77777777" w:rsidR="00D54766" w:rsidRPr="00292F27" w:rsidRDefault="00D54766" w:rsidP="00D54766">
            <w:pPr>
              <w:pStyle w:val="TableText"/>
              <w:widowControl w:val="0"/>
              <w:numPr>
                <w:ilvl w:val="0"/>
                <w:numId w:val="11"/>
              </w:numPr>
              <w:spacing w:after="0"/>
              <w:jc w:val="both"/>
              <w:rPr>
                <w:sz w:val="20"/>
                <w:szCs w:val="20"/>
                <w:lang w:val="ru-RU"/>
              </w:rPr>
            </w:pPr>
            <w:r>
              <w:rPr>
                <w:sz w:val="20"/>
                <w:szCs w:val="20"/>
                <w:lang w:val="ru-RU"/>
              </w:rPr>
              <w:t>И</w:t>
            </w:r>
            <w:r w:rsidRPr="00292F27">
              <w:rPr>
                <w:sz w:val="20"/>
                <w:szCs w:val="20"/>
                <w:lang w:val="ru-RU"/>
              </w:rPr>
              <w:t xml:space="preserve">нформационный: чтобы потребитель узнал о нашем продукте, мы планируем информационно продвигать наш продукт с помощью лидеров </w:t>
            </w:r>
            <w:r w:rsidRPr="00292F27">
              <w:rPr>
                <w:sz w:val="20"/>
                <w:szCs w:val="20"/>
                <w:lang w:val="ru-RU"/>
              </w:rPr>
              <w:lastRenderedPageBreak/>
              <w:t xml:space="preserve">мнений: </w:t>
            </w:r>
            <w:proofErr w:type="spellStart"/>
            <w:r w:rsidRPr="00292F27">
              <w:rPr>
                <w:sz w:val="20"/>
                <w:szCs w:val="20"/>
                <w:lang w:val="ru-RU"/>
              </w:rPr>
              <w:t>блогеров</w:t>
            </w:r>
            <w:proofErr w:type="spellEnd"/>
            <w:r w:rsidRPr="00292F27">
              <w:rPr>
                <w:sz w:val="20"/>
                <w:szCs w:val="20"/>
                <w:lang w:val="ru-RU"/>
              </w:rPr>
              <w:t xml:space="preserve">, врачей, научных конференций и </w:t>
            </w:r>
            <w:proofErr w:type="spellStart"/>
            <w:r w:rsidRPr="00292F27">
              <w:rPr>
                <w:sz w:val="20"/>
                <w:szCs w:val="20"/>
                <w:lang w:val="ru-RU"/>
              </w:rPr>
              <w:t>таргетингу</w:t>
            </w:r>
            <w:proofErr w:type="spellEnd"/>
            <w:r w:rsidRPr="00292F27">
              <w:rPr>
                <w:sz w:val="20"/>
                <w:szCs w:val="20"/>
                <w:lang w:val="ru-RU"/>
              </w:rPr>
              <w:t>.</w:t>
            </w:r>
          </w:p>
          <w:p w14:paraId="7AC7B764" w14:textId="77777777" w:rsidR="00D54766" w:rsidRPr="00292F27" w:rsidRDefault="00D54766" w:rsidP="00D54766">
            <w:pPr>
              <w:pStyle w:val="TableText"/>
              <w:widowControl w:val="0"/>
              <w:numPr>
                <w:ilvl w:val="0"/>
                <w:numId w:val="11"/>
              </w:numPr>
              <w:spacing w:after="0"/>
              <w:jc w:val="both"/>
              <w:rPr>
                <w:sz w:val="20"/>
                <w:szCs w:val="20"/>
                <w:lang w:val="ru-RU"/>
              </w:rPr>
            </w:pPr>
            <w:r w:rsidRPr="00292F27">
              <w:rPr>
                <w:sz w:val="20"/>
                <w:szCs w:val="20"/>
                <w:lang w:val="ru-RU"/>
              </w:rPr>
              <w:t>Оценочный: чтобы помочь клиентам, мы будем собирать отзывы ре</w:t>
            </w:r>
            <w:r>
              <w:rPr>
                <w:sz w:val="20"/>
                <w:szCs w:val="20"/>
                <w:lang w:val="ru-RU"/>
              </w:rPr>
              <w:t>альных пользователей приложения и устройства.</w:t>
            </w:r>
          </w:p>
          <w:p w14:paraId="5AD36CE4" w14:textId="77777777" w:rsidR="00D54766" w:rsidRPr="00292F27" w:rsidRDefault="00D54766" w:rsidP="00D54766">
            <w:pPr>
              <w:pStyle w:val="TableText"/>
              <w:widowControl w:val="0"/>
              <w:numPr>
                <w:ilvl w:val="0"/>
                <w:numId w:val="11"/>
              </w:numPr>
              <w:spacing w:after="0"/>
              <w:jc w:val="both"/>
              <w:rPr>
                <w:sz w:val="20"/>
                <w:szCs w:val="20"/>
                <w:lang w:val="ru-RU"/>
              </w:rPr>
            </w:pPr>
            <w:r w:rsidRPr="00292F27">
              <w:rPr>
                <w:sz w:val="20"/>
                <w:szCs w:val="20"/>
                <w:lang w:val="ru-RU"/>
              </w:rPr>
              <w:t>Продажный: мы предоставляем многие способности прилож</w:t>
            </w:r>
            <w:r>
              <w:rPr>
                <w:sz w:val="20"/>
                <w:szCs w:val="20"/>
                <w:lang w:val="ru-RU"/>
              </w:rPr>
              <w:t xml:space="preserve">ения без платной подписки, но </w:t>
            </w:r>
            <w:proofErr w:type="gramStart"/>
            <w:r>
              <w:rPr>
                <w:sz w:val="20"/>
                <w:szCs w:val="20"/>
                <w:lang w:val="ru-RU"/>
              </w:rPr>
              <w:t>устройство</w:t>
            </w:r>
            <w:proofErr w:type="gramEnd"/>
            <w:r>
              <w:rPr>
                <w:sz w:val="20"/>
                <w:szCs w:val="20"/>
                <w:lang w:val="ru-RU"/>
              </w:rPr>
              <w:t xml:space="preserve"> под которое разработано приложение оплачивается в полной мере.</w:t>
            </w:r>
          </w:p>
          <w:p w14:paraId="7C054084" w14:textId="77777777" w:rsidR="00D54766" w:rsidRDefault="00D54766" w:rsidP="00D54766">
            <w:pPr>
              <w:pStyle w:val="TableText"/>
              <w:widowControl w:val="0"/>
              <w:numPr>
                <w:ilvl w:val="0"/>
                <w:numId w:val="11"/>
              </w:numPr>
              <w:spacing w:after="0"/>
              <w:jc w:val="both"/>
              <w:rPr>
                <w:sz w:val="20"/>
                <w:szCs w:val="20"/>
                <w:lang w:val="ru-RU"/>
              </w:rPr>
            </w:pPr>
            <w:proofErr w:type="spellStart"/>
            <w:r w:rsidRPr="00292F27">
              <w:rPr>
                <w:sz w:val="20"/>
                <w:szCs w:val="20"/>
                <w:lang w:val="ru-RU"/>
              </w:rPr>
              <w:t>Постпродажный</w:t>
            </w:r>
            <w:proofErr w:type="spellEnd"/>
            <w:r w:rsidRPr="00292F27">
              <w:rPr>
                <w:sz w:val="20"/>
                <w:szCs w:val="20"/>
                <w:lang w:val="ru-RU"/>
              </w:rPr>
              <w:t>: мы будем обеспечи</w:t>
            </w:r>
            <w:r>
              <w:rPr>
                <w:sz w:val="20"/>
                <w:szCs w:val="20"/>
                <w:lang w:val="ru-RU"/>
              </w:rPr>
              <w:t>вать клиентов консультациями, обновлением приложения и постоянным улучшением устройства и т.д.</w:t>
            </w:r>
          </w:p>
          <w:p w14:paraId="7088F20D" w14:textId="77777777" w:rsidR="00D54766" w:rsidRPr="00D96A96" w:rsidRDefault="00D54766" w:rsidP="00D54766">
            <w:pPr>
              <w:pStyle w:val="TableText"/>
              <w:widowControl w:val="0"/>
              <w:spacing w:after="0"/>
              <w:jc w:val="both"/>
              <w:rPr>
                <w:sz w:val="20"/>
                <w:szCs w:val="20"/>
                <w:lang w:val="ru-RU"/>
              </w:rPr>
            </w:pPr>
            <w:r>
              <w:rPr>
                <w:sz w:val="20"/>
                <w:szCs w:val="20"/>
                <w:lang w:val="ru-RU"/>
              </w:rPr>
              <w:t xml:space="preserve">Блок №4 </w:t>
            </w:r>
            <w:r w:rsidRPr="00D96A96">
              <w:rPr>
                <w:sz w:val="20"/>
                <w:szCs w:val="20"/>
                <w:lang w:val="ru-RU"/>
              </w:rPr>
              <w:t>Взаимоотношения с потребителями</w:t>
            </w:r>
          </w:p>
          <w:p w14:paraId="50BABE5B" w14:textId="77777777" w:rsidR="00D54766" w:rsidRPr="00D96A96" w:rsidRDefault="00D54766" w:rsidP="00D54766">
            <w:pPr>
              <w:pStyle w:val="TableText"/>
              <w:widowControl w:val="0"/>
              <w:spacing w:after="0"/>
              <w:jc w:val="both"/>
              <w:rPr>
                <w:sz w:val="20"/>
                <w:szCs w:val="20"/>
                <w:lang w:val="ru-RU"/>
              </w:rPr>
            </w:pPr>
            <w:r w:rsidRPr="00D96A96">
              <w:rPr>
                <w:sz w:val="20"/>
                <w:szCs w:val="20"/>
                <w:lang w:val="ru-RU"/>
              </w:rPr>
              <w:t>Программа лояльности для старых клиентов и поддержка пользователей</w:t>
            </w:r>
          </w:p>
          <w:p w14:paraId="2725769C" w14:textId="77777777" w:rsidR="00D54766" w:rsidRPr="00D96A96" w:rsidRDefault="00D54766" w:rsidP="00D54766">
            <w:pPr>
              <w:pStyle w:val="TableText"/>
              <w:widowControl w:val="0"/>
              <w:spacing w:after="0"/>
              <w:jc w:val="both"/>
              <w:rPr>
                <w:sz w:val="20"/>
                <w:szCs w:val="20"/>
                <w:lang w:val="ru-RU"/>
              </w:rPr>
            </w:pPr>
            <w:r w:rsidRPr="00D96A96">
              <w:rPr>
                <w:sz w:val="20"/>
                <w:szCs w:val="20"/>
                <w:lang w:val="ru-RU"/>
              </w:rPr>
              <w:t>24/7</w:t>
            </w:r>
          </w:p>
          <w:p w14:paraId="6344186F" w14:textId="77777777" w:rsidR="00D54766" w:rsidRPr="00D96A96" w:rsidRDefault="00D54766" w:rsidP="00D54766">
            <w:pPr>
              <w:pStyle w:val="TableText"/>
              <w:widowControl w:val="0"/>
              <w:spacing w:after="0"/>
              <w:jc w:val="both"/>
              <w:rPr>
                <w:sz w:val="20"/>
                <w:szCs w:val="20"/>
                <w:lang w:val="ru-RU"/>
              </w:rPr>
            </w:pPr>
            <w:r>
              <w:rPr>
                <w:sz w:val="20"/>
                <w:szCs w:val="20"/>
                <w:lang w:val="ru-RU"/>
              </w:rPr>
              <w:t xml:space="preserve">Блок №5 </w:t>
            </w:r>
            <w:r w:rsidRPr="00D96A96">
              <w:rPr>
                <w:sz w:val="20"/>
                <w:szCs w:val="20"/>
                <w:lang w:val="ru-RU"/>
              </w:rPr>
              <w:t>Финансовая устойчивость</w:t>
            </w:r>
          </w:p>
          <w:p w14:paraId="466A4B64" w14:textId="77777777" w:rsidR="00D54766" w:rsidRPr="00D96A96" w:rsidRDefault="00D54766" w:rsidP="00D54766">
            <w:pPr>
              <w:pStyle w:val="TableText"/>
              <w:widowControl w:val="0"/>
              <w:spacing w:after="0"/>
              <w:jc w:val="both"/>
              <w:rPr>
                <w:sz w:val="20"/>
                <w:szCs w:val="20"/>
                <w:lang w:val="ru-RU"/>
              </w:rPr>
            </w:pPr>
            <w:r w:rsidRPr="00D96A96">
              <w:rPr>
                <w:sz w:val="20"/>
                <w:szCs w:val="20"/>
                <w:lang w:val="ru-RU"/>
              </w:rPr>
              <w:t>Материальная прибыль от партнеров или от потребительских сегментов.</w:t>
            </w:r>
          </w:p>
          <w:p w14:paraId="76DB18D6" w14:textId="77777777" w:rsidR="00D54766" w:rsidRDefault="00D54766" w:rsidP="00D54766">
            <w:pPr>
              <w:pStyle w:val="TableText"/>
              <w:widowControl w:val="0"/>
              <w:spacing w:after="0"/>
              <w:jc w:val="both"/>
              <w:rPr>
                <w:sz w:val="20"/>
                <w:szCs w:val="20"/>
                <w:lang w:val="ru-RU"/>
              </w:rPr>
            </w:pPr>
            <w:r>
              <w:rPr>
                <w:sz w:val="20"/>
                <w:szCs w:val="20"/>
                <w:lang w:val="ru-RU"/>
              </w:rPr>
              <w:t xml:space="preserve">Доходы от сотрудничества с </w:t>
            </w:r>
            <w:r w:rsidRPr="00D96A96">
              <w:rPr>
                <w:sz w:val="20"/>
                <w:szCs w:val="20"/>
                <w:lang w:val="ru-RU"/>
              </w:rPr>
              <w:t>медицинскими центрами, где челов</w:t>
            </w:r>
            <w:r>
              <w:rPr>
                <w:sz w:val="20"/>
                <w:szCs w:val="20"/>
                <w:lang w:val="ru-RU"/>
              </w:rPr>
              <w:t xml:space="preserve">ек может сдать анализы и пройти </w:t>
            </w:r>
            <w:r w:rsidRPr="00D96A96">
              <w:rPr>
                <w:sz w:val="20"/>
                <w:szCs w:val="20"/>
                <w:lang w:val="ru-RU"/>
              </w:rPr>
              <w:t>обследование</w:t>
            </w:r>
            <w:r>
              <w:rPr>
                <w:sz w:val="20"/>
                <w:szCs w:val="20"/>
                <w:lang w:val="ru-RU"/>
              </w:rPr>
              <w:t xml:space="preserve"> по рекомендации ассистента</w:t>
            </w:r>
            <w:r w:rsidRPr="00D96A96">
              <w:rPr>
                <w:sz w:val="20"/>
                <w:szCs w:val="20"/>
                <w:lang w:val="ru-RU"/>
              </w:rPr>
              <w:t>, а также от сотрудничества</w:t>
            </w:r>
            <w:r>
              <w:rPr>
                <w:sz w:val="20"/>
                <w:szCs w:val="20"/>
                <w:lang w:val="ru-RU"/>
              </w:rPr>
              <w:t xml:space="preserve"> с другими </w:t>
            </w:r>
            <w:proofErr w:type="spellStart"/>
            <w:r>
              <w:rPr>
                <w:sz w:val="20"/>
                <w:szCs w:val="20"/>
                <w:lang w:val="ru-RU"/>
              </w:rPr>
              <w:t>Foodtech</w:t>
            </w:r>
            <w:proofErr w:type="spellEnd"/>
            <w:r>
              <w:rPr>
                <w:sz w:val="20"/>
                <w:szCs w:val="20"/>
                <w:lang w:val="ru-RU"/>
              </w:rPr>
              <w:t xml:space="preserve"> </w:t>
            </w:r>
            <w:proofErr w:type="spellStart"/>
            <w:r>
              <w:rPr>
                <w:sz w:val="20"/>
                <w:szCs w:val="20"/>
                <w:lang w:val="ru-RU"/>
              </w:rPr>
              <w:t>стартапами</w:t>
            </w:r>
            <w:proofErr w:type="spellEnd"/>
            <w:r>
              <w:rPr>
                <w:sz w:val="20"/>
                <w:szCs w:val="20"/>
                <w:lang w:val="ru-RU"/>
              </w:rPr>
              <w:t>.</w:t>
            </w:r>
          </w:p>
          <w:p w14:paraId="4E54BDF5" w14:textId="77777777" w:rsidR="00D54766" w:rsidRPr="00D96A96" w:rsidRDefault="00D54766" w:rsidP="00D54766">
            <w:pPr>
              <w:pStyle w:val="TableText"/>
              <w:widowControl w:val="0"/>
              <w:spacing w:after="0"/>
              <w:jc w:val="both"/>
              <w:rPr>
                <w:sz w:val="20"/>
                <w:szCs w:val="20"/>
                <w:lang w:val="ru-RU"/>
              </w:rPr>
            </w:pPr>
            <w:r>
              <w:rPr>
                <w:sz w:val="20"/>
                <w:szCs w:val="20"/>
                <w:lang w:val="ru-RU"/>
              </w:rPr>
              <w:t xml:space="preserve">Блок №6 </w:t>
            </w:r>
            <w:r w:rsidRPr="00D96A96">
              <w:rPr>
                <w:sz w:val="20"/>
                <w:szCs w:val="20"/>
                <w:lang w:val="ru-RU"/>
              </w:rPr>
              <w:t xml:space="preserve">Ключевые ресурсы-активы, помогающие функционированию </w:t>
            </w:r>
            <w:proofErr w:type="spellStart"/>
            <w:r w:rsidRPr="00D96A96">
              <w:rPr>
                <w:sz w:val="20"/>
                <w:szCs w:val="20"/>
                <w:lang w:val="ru-RU"/>
              </w:rPr>
              <w:t>бизнесмодели</w:t>
            </w:r>
            <w:proofErr w:type="spellEnd"/>
            <w:r w:rsidRPr="00D96A96">
              <w:rPr>
                <w:sz w:val="20"/>
                <w:szCs w:val="20"/>
                <w:lang w:val="ru-RU"/>
              </w:rPr>
              <w:t>.</w:t>
            </w:r>
          </w:p>
          <w:p w14:paraId="24082F5B" w14:textId="77777777" w:rsidR="00D54766" w:rsidRPr="00D96A96" w:rsidRDefault="00D54766" w:rsidP="00D54766">
            <w:pPr>
              <w:pStyle w:val="TableText"/>
              <w:widowControl w:val="0"/>
              <w:spacing w:after="0"/>
              <w:jc w:val="both"/>
              <w:rPr>
                <w:sz w:val="20"/>
                <w:szCs w:val="20"/>
                <w:lang w:val="ru-RU"/>
              </w:rPr>
            </w:pPr>
            <w:r>
              <w:rPr>
                <w:sz w:val="20"/>
                <w:szCs w:val="20"/>
                <w:lang w:val="ru-RU"/>
              </w:rPr>
              <w:t>Базы данных пищевых ингредиентов с оценкой и кратким описанием. Базы данных цифровых двойников продуктов питания.</w:t>
            </w:r>
          </w:p>
          <w:p w14:paraId="690D773E" w14:textId="77777777" w:rsidR="00D54766" w:rsidRPr="00D96A96" w:rsidRDefault="00D54766" w:rsidP="00D54766">
            <w:pPr>
              <w:pStyle w:val="TableText"/>
              <w:widowControl w:val="0"/>
              <w:spacing w:after="0"/>
              <w:jc w:val="both"/>
              <w:rPr>
                <w:sz w:val="20"/>
                <w:szCs w:val="20"/>
                <w:lang w:val="ru-RU"/>
              </w:rPr>
            </w:pPr>
            <w:r>
              <w:rPr>
                <w:sz w:val="20"/>
                <w:szCs w:val="20"/>
                <w:lang w:val="ru-RU"/>
              </w:rPr>
              <w:t xml:space="preserve">Блок №7 </w:t>
            </w:r>
            <w:r w:rsidRPr="00D96A96">
              <w:rPr>
                <w:sz w:val="20"/>
                <w:szCs w:val="20"/>
                <w:lang w:val="ru-RU"/>
              </w:rPr>
              <w:t>Ключевые виды деятельности</w:t>
            </w:r>
          </w:p>
          <w:p w14:paraId="44A486C6" w14:textId="77777777" w:rsidR="00D54766" w:rsidRDefault="00D54766" w:rsidP="00D54766">
            <w:pPr>
              <w:pStyle w:val="TableText"/>
              <w:widowControl w:val="0"/>
              <w:spacing w:after="0"/>
              <w:jc w:val="both"/>
              <w:rPr>
                <w:sz w:val="20"/>
                <w:szCs w:val="20"/>
                <w:lang w:val="ru-RU"/>
              </w:rPr>
            </w:pPr>
            <w:r>
              <w:rPr>
                <w:sz w:val="20"/>
                <w:szCs w:val="20"/>
                <w:lang w:val="ru-RU"/>
              </w:rPr>
              <w:t xml:space="preserve">Анализ состава продуктов с помощью компьютерного зрения и искусственного интеллекта. Подсчет и учет калорий, а также ежедневный отчет. </w:t>
            </w:r>
          </w:p>
          <w:p w14:paraId="76D3406E" w14:textId="77777777" w:rsidR="00D54766" w:rsidRPr="00D96A96" w:rsidRDefault="00D54766" w:rsidP="00D54766">
            <w:pPr>
              <w:pStyle w:val="TableText"/>
              <w:widowControl w:val="0"/>
              <w:spacing w:after="0"/>
              <w:jc w:val="both"/>
              <w:rPr>
                <w:sz w:val="20"/>
                <w:szCs w:val="20"/>
                <w:lang w:val="ru-RU"/>
              </w:rPr>
            </w:pPr>
            <w:r>
              <w:rPr>
                <w:sz w:val="20"/>
                <w:szCs w:val="20"/>
                <w:lang w:val="ru-RU"/>
              </w:rPr>
              <w:t xml:space="preserve">Блок №8 </w:t>
            </w:r>
            <w:r w:rsidRPr="00D96A96">
              <w:rPr>
                <w:sz w:val="20"/>
                <w:szCs w:val="20"/>
                <w:lang w:val="ru-RU"/>
              </w:rPr>
              <w:t>Ключевые партнеры</w:t>
            </w:r>
          </w:p>
          <w:p w14:paraId="215BA862" w14:textId="77777777" w:rsidR="00D54766" w:rsidRPr="00D96A96" w:rsidRDefault="00D54766" w:rsidP="00D54766">
            <w:pPr>
              <w:pStyle w:val="TableText"/>
              <w:widowControl w:val="0"/>
              <w:spacing w:after="0"/>
              <w:jc w:val="both"/>
              <w:rPr>
                <w:sz w:val="20"/>
                <w:szCs w:val="20"/>
                <w:lang w:val="ru-RU"/>
              </w:rPr>
            </w:pPr>
            <w:r w:rsidRPr="00D96A96">
              <w:rPr>
                <w:sz w:val="20"/>
                <w:szCs w:val="20"/>
                <w:lang w:val="ru-RU"/>
              </w:rPr>
              <w:t>Лаборатории для сдачи анализ</w:t>
            </w:r>
            <w:r>
              <w:rPr>
                <w:sz w:val="20"/>
                <w:szCs w:val="20"/>
                <w:lang w:val="ru-RU"/>
              </w:rPr>
              <w:t xml:space="preserve">ов и получением их результатов. </w:t>
            </w:r>
            <w:r w:rsidRPr="00D96A96">
              <w:rPr>
                <w:sz w:val="20"/>
                <w:szCs w:val="20"/>
                <w:lang w:val="ru-RU"/>
              </w:rPr>
              <w:t>Ведущие медицинские центры</w:t>
            </w:r>
            <w:r>
              <w:rPr>
                <w:sz w:val="20"/>
                <w:szCs w:val="20"/>
                <w:lang w:val="ru-RU"/>
              </w:rPr>
              <w:t xml:space="preserve">, специализирующиеся на женском </w:t>
            </w:r>
            <w:r w:rsidRPr="00D96A96">
              <w:rPr>
                <w:sz w:val="20"/>
                <w:szCs w:val="20"/>
                <w:lang w:val="ru-RU"/>
              </w:rPr>
              <w:t xml:space="preserve">здоровье и </w:t>
            </w:r>
            <w:proofErr w:type="spellStart"/>
            <w:r w:rsidRPr="00D96A96">
              <w:rPr>
                <w:sz w:val="20"/>
                <w:szCs w:val="20"/>
                <w:lang w:val="ru-RU"/>
              </w:rPr>
              <w:t>нутрициологии</w:t>
            </w:r>
            <w:proofErr w:type="spellEnd"/>
            <w:r w:rsidRPr="00D96A96">
              <w:rPr>
                <w:sz w:val="20"/>
                <w:szCs w:val="20"/>
                <w:lang w:val="ru-RU"/>
              </w:rPr>
              <w:t>.</w:t>
            </w:r>
            <w:r>
              <w:rPr>
                <w:sz w:val="20"/>
                <w:szCs w:val="20"/>
                <w:lang w:val="ru-RU"/>
              </w:rPr>
              <w:t xml:space="preserve"> Сервисы и платформы в сфере ЗОЖ и ПП.</w:t>
            </w:r>
          </w:p>
          <w:p w14:paraId="54578B25" w14:textId="77777777" w:rsidR="00D54766" w:rsidRDefault="00D54766" w:rsidP="00D54766">
            <w:pPr>
              <w:pStyle w:val="TableText"/>
              <w:widowControl w:val="0"/>
              <w:spacing w:after="0"/>
              <w:jc w:val="both"/>
              <w:rPr>
                <w:sz w:val="20"/>
                <w:szCs w:val="20"/>
                <w:lang w:val="ru-RU"/>
              </w:rPr>
            </w:pPr>
            <w:r>
              <w:rPr>
                <w:sz w:val="20"/>
                <w:szCs w:val="20"/>
                <w:lang w:val="ru-RU"/>
              </w:rPr>
              <w:t xml:space="preserve">Блок №9 </w:t>
            </w:r>
            <w:r w:rsidRPr="00D96A96">
              <w:rPr>
                <w:sz w:val="20"/>
                <w:szCs w:val="20"/>
                <w:lang w:val="ru-RU"/>
              </w:rPr>
              <w:t>Структура затрат</w:t>
            </w:r>
          </w:p>
          <w:p w14:paraId="78DD34BB" w14:textId="3D81F896" w:rsidR="00D54766" w:rsidRPr="00FE0F44" w:rsidRDefault="00D54766" w:rsidP="00D54766">
            <w:pPr>
              <w:pStyle w:val="TableText"/>
              <w:widowControl w:val="0"/>
              <w:spacing w:after="0"/>
              <w:jc w:val="both"/>
              <w:rPr>
                <w:sz w:val="20"/>
                <w:szCs w:val="20"/>
                <w:highlight w:val="yellow"/>
                <w:lang w:val="ru-RU"/>
              </w:rPr>
            </w:pPr>
            <w:r>
              <w:rPr>
                <w:sz w:val="20"/>
                <w:szCs w:val="20"/>
                <w:lang w:val="ru-RU"/>
              </w:rPr>
              <w:t>Затраты направлены на улучшение устройства и обновление приложения, рекламу, разработку новых концептуальных идей.</w:t>
            </w:r>
          </w:p>
        </w:tc>
      </w:tr>
      <w:tr w:rsidR="00D54766" w:rsidRPr="00E829A6" w14:paraId="35B0C2A9" w14:textId="77777777">
        <w:tc>
          <w:tcPr>
            <w:tcW w:w="568" w:type="dxa"/>
          </w:tcPr>
          <w:p w14:paraId="116D8CC6" w14:textId="77777777" w:rsidR="00D54766" w:rsidRDefault="00D54766" w:rsidP="00D54766">
            <w:pPr>
              <w:tabs>
                <w:tab w:val="left" w:pos="414"/>
              </w:tabs>
              <w:rPr>
                <w:rFonts w:ascii="Times New Roman" w:hAnsi="Times New Roman" w:cs="Times New Roman"/>
                <w:bCs/>
                <w:sz w:val="20"/>
              </w:rPr>
            </w:pPr>
            <w:r>
              <w:rPr>
                <w:rFonts w:ascii="Times New Roman" w:hAnsi="Times New Roman" w:cs="Times New Roman"/>
                <w:bCs/>
                <w:sz w:val="20"/>
              </w:rPr>
              <w:lastRenderedPageBreak/>
              <w:t>14</w:t>
            </w:r>
          </w:p>
        </w:tc>
        <w:tc>
          <w:tcPr>
            <w:tcW w:w="4683" w:type="dxa"/>
          </w:tcPr>
          <w:p w14:paraId="32BE4C6A" w14:textId="77777777" w:rsidR="00D54766" w:rsidRDefault="00D54766" w:rsidP="00D54766">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14:paraId="49865919" w14:textId="77777777" w:rsidR="00D54766" w:rsidRDefault="00D54766" w:rsidP="00D54766">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14:paraId="53A5B0F4" w14:textId="79C0E4D4" w:rsidR="00D54766" w:rsidRDefault="00D54766" w:rsidP="00D54766">
            <w:pPr>
              <w:pStyle w:val="TableText"/>
              <w:widowControl w:val="0"/>
              <w:numPr>
                <w:ilvl w:val="0"/>
                <w:numId w:val="12"/>
              </w:numPr>
              <w:spacing w:after="0"/>
              <w:jc w:val="both"/>
              <w:rPr>
                <w:sz w:val="20"/>
                <w:szCs w:val="20"/>
                <w:lang w:val="ru-RU"/>
              </w:rPr>
            </w:pPr>
            <w:r w:rsidRPr="00852434">
              <w:rPr>
                <w:sz w:val="20"/>
                <w:szCs w:val="20"/>
                <w:lang w:val="ru-RU"/>
              </w:rPr>
              <w:t>Приложения для улучшения здор</w:t>
            </w:r>
            <w:r>
              <w:rPr>
                <w:sz w:val="20"/>
                <w:szCs w:val="20"/>
                <w:lang w:val="ru-RU"/>
              </w:rPr>
              <w:t xml:space="preserve">овья и качества питания. Данные </w:t>
            </w:r>
            <w:r w:rsidRPr="00852434">
              <w:rPr>
                <w:sz w:val="20"/>
                <w:szCs w:val="20"/>
                <w:lang w:val="ru-RU"/>
              </w:rPr>
              <w:t>приложения могут на основе анал</w:t>
            </w:r>
            <w:r>
              <w:rPr>
                <w:sz w:val="20"/>
                <w:szCs w:val="20"/>
                <w:lang w:val="ru-RU"/>
              </w:rPr>
              <w:t xml:space="preserve">изов подсказать, что необходимо </w:t>
            </w:r>
            <w:r w:rsidRPr="00852434">
              <w:rPr>
                <w:sz w:val="20"/>
                <w:szCs w:val="20"/>
                <w:lang w:val="ru-RU"/>
              </w:rPr>
              <w:t>улучшить и на что обратить вниман</w:t>
            </w:r>
            <w:r>
              <w:rPr>
                <w:sz w:val="20"/>
                <w:szCs w:val="20"/>
                <w:lang w:val="ru-RU"/>
              </w:rPr>
              <w:t xml:space="preserve">ие, чтобы здоровье оставалось в </w:t>
            </w:r>
            <w:r w:rsidRPr="00852434">
              <w:rPr>
                <w:sz w:val="20"/>
                <w:szCs w:val="20"/>
                <w:lang w:val="ru-RU"/>
              </w:rPr>
              <w:t>норме. В приложениях по питанию в</w:t>
            </w:r>
            <w:r>
              <w:rPr>
                <w:sz w:val="20"/>
                <w:szCs w:val="20"/>
                <w:lang w:val="ru-RU"/>
              </w:rPr>
              <w:t xml:space="preserve">озможно заказать индивидуальный </w:t>
            </w:r>
            <w:r w:rsidRPr="00852434">
              <w:rPr>
                <w:sz w:val="20"/>
                <w:szCs w:val="20"/>
                <w:lang w:val="ru-RU"/>
              </w:rPr>
              <w:t>рацион. Также в этих приложе</w:t>
            </w:r>
            <w:r>
              <w:rPr>
                <w:sz w:val="20"/>
                <w:szCs w:val="20"/>
                <w:lang w:val="ru-RU"/>
              </w:rPr>
              <w:t xml:space="preserve">ниях используется искусственный </w:t>
            </w:r>
            <w:r w:rsidRPr="00852434">
              <w:rPr>
                <w:sz w:val="20"/>
                <w:szCs w:val="20"/>
                <w:lang w:val="ru-RU"/>
              </w:rPr>
              <w:t>интеллект.</w:t>
            </w:r>
            <w:r>
              <w:rPr>
                <w:sz w:val="20"/>
                <w:szCs w:val="20"/>
                <w:lang w:val="ru-RU"/>
              </w:rPr>
              <w:t xml:space="preserve"> (</w:t>
            </w:r>
            <w:proofErr w:type="spellStart"/>
            <w:r>
              <w:rPr>
                <w:sz w:val="20"/>
                <w:szCs w:val="20"/>
              </w:rPr>
              <w:t>FatSecret</w:t>
            </w:r>
            <w:proofErr w:type="spellEnd"/>
            <w:r w:rsidRPr="002930CE">
              <w:rPr>
                <w:sz w:val="20"/>
                <w:szCs w:val="20"/>
              </w:rPr>
              <w:t>,</w:t>
            </w:r>
            <w:r>
              <w:rPr>
                <w:sz w:val="20"/>
                <w:szCs w:val="20"/>
              </w:rPr>
              <w:t xml:space="preserve"> Arise</w:t>
            </w:r>
            <w:r w:rsidRPr="002930CE">
              <w:rPr>
                <w:sz w:val="20"/>
                <w:szCs w:val="20"/>
              </w:rPr>
              <w:t xml:space="preserve">, </w:t>
            </w:r>
            <w:r>
              <w:rPr>
                <w:sz w:val="20"/>
                <w:szCs w:val="20"/>
              </w:rPr>
              <w:t>YAZIO</w:t>
            </w:r>
            <w:r w:rsidRPr="002930CE">
              <w:rPr>
                <w:sz w:val="20"/>
                <w:szCs w:val="20"/>
              </w:rPr>
              <w:t>,</w:t>
            </w:r>
            <w:r>
              <w:rPr>
                <w:sz w:val="20"/>
                <w:szCs w:val="20"/>
              </w:rPr>
              <w:t xml:space="preserve"> </w:t>
            </w:r>
            <w:proofErr w:type="spellStart"/>
            <w:r>
              <w:rPr>
                <w:sz w:val="20"/>
                <w:szCs w:val="20"/>
              </w:rPr>
              <w:t>Lifesum</w:t>
            </w:r>
            <w:proofErr w:type="spellEnd"/>
            <w:r w:rsidRPr="002930CE">
              <w:rPr>
                <w:sz w:val="20"/>
                <w:szCs w:val="20"/>
              </w:rPr>
              <w:t xml:space="preserve">, </w:t>
            </w:r>
            <w:proofErr w:type="spellStart"/>
            <w:r>
              <w:rPr>
                <w:sz w:val="20"/>
                <w:szCs w:val="20"/>
              </w:rPr>
              <w:t>FoodBook</w:t>
            </w:r>
            <w:proofErr w:type="spellEnd"/>
            <w:r>
              <w:rPr>
                <w:sz w:val="20"/>
                <w:szCs w:val="20"/>
              </w:rPr>
              <w:t>)</w:t>
            </w:r>
          </w:p>
          <w:p w14:paraId="7F98D53D" w14:textId="52DDEA29" w:rsidR="00D54766" w:rsidRPr="00D54766" w:rsidRDefault="00D54766" w:rsidP="00D54766">
            <w:pPr>
              <w:pStyle w:val="TableText"/>
              <w:widowControl w:val="0"/>
              <w:numPr>
                <w:ilvl w:val="0"/>
                <w:numId w:val="12"/>
              </w:numPr>
              <w:spacing w:after="0"/>
              <w:jc w:val="both"/>
              <w:rPr>
                <w:sz w:val="20"/>
                <w:szCs w:val="20"/>
                <w:lang w:val="ru-RU"/>
              </w:rPr>
            </w:pPr>
            <w:r w:rsidRPr="00D54766">
              <w:rPr>
                <w:sz w:val="20"/>
                <w:szCs w:val="20"/>
                <w:lang w:val="ru-RU"/>
              </w:rPr>
              <w:t>Приложения для общения с врачами и запись онлайн. Телемедицина. Эти приложения позволяют общаться с врачами онлайн, записываться на примем и находить ближайшие клиники. (</w:t>
            </w:r>
            <w:r>
              <w:rPr>
                <w:sz w:val="20"/>
                <w:szCs w:val="20"/>
                <w:lang w:val="ru-RU"/>
              </w:rPr>
              <w:t xml:space="preserve">Мой Доктор, </w:t>
            </w:r>
            <w:proofErr w:type="spellStart"/>
            <w:r>
              <w:rPr>
                <w:sz w:val="20"/>
                <w:szCs w:val="20"/>
                <w:lang w:val="ru-RU"/>
              </w:rPr>
              <w:t>ГосУслуги</w:t>
            </w:r>
            <w:proofErr w:type="spellEnd"/>
            <w:r w:rsidR="00E829A6">
              <w:rPr>
                <w:sz w:val="20"/>
                <w:szCs w:val="20"/>
                <w:lang w:val="ru-RU"/>
              </w:rPr>
              <w:t>, ЕМИАС.ИНФО</w:t>
            </w:r>
            <w:r>
              <w:rPr>
                <w:sz w:val="20"/>
                <w:szCs w:val="20"/>
                <w:lang w:val="ru-RU"/>
              </w:rPr>
              <w:t>)</w:t>
            </w:r>
          </w:p>
          <w:p w14:paraId="57EBC4AE" w14:textId="29A445D8" w:rsidR="00D54766" w:rsidRDefault="00E829A6" w:rsidP="00D54766">
            <w:pPr>
              <w:pStyle w:val="TableText"/>
              <w:widowControl w:val="0"/>
              <w:numPr>
                <w:ilvl w:val="0"/>
                <w:numId w:val="12"/>
              </w:numPr>
              <w:spacing w:after="0"/>
              <w:jc w:val="both"/>
              <w:rPr>
                <w:sz w:val="20"/>
                <w:szCs w:val="20"/>
                <w:lang w:val="ru-RU"/>
              </w:rPr>
            </w:pPr>
            <w:r>
              <w:rPr>
                <w:sz w:val="20"/>
                <w:szCs w:val="20"/>
                <w:lang w:val="ru-RU"/>
              </w:rPr>
              <w:t>Приложения на основе состава продуктов. (</w:t>
            </w:r>
            <w:proofErr w:type="spellStart"/>
            <w:r>
              <w:rPr>
                <w:sz w:val="20"/>
                <w:szCs w:val="20"/>
                <w:lang w:val="ru-RU"/>
              </w:rPr>
              <w:t>Роскачество</w:t>
            </w:r>
            <w:proofErr w:type="spellEnd"/>
            <w:r>
              <w:rPr>
                <w:sz w:val="20"/>
                <w:szCs w:val="20"/>
                <w:lang w:val="ru-RU"/>
              </w:rPr>
              <w:t xml:space="preserve">, Честный знак, </w:t>
            </w:r>
            <w:proofErr w:type="spellStart"/>
            <w:r>
              <w:rPr>
                <w:sz w:val="20"/>
                <w:szCs w:val="20"/>
                <w:lang w:val="ru-RU"/>
              </w:rPr>
              <w:t>Натурометр</w:t>
            </w:r>
            <w:proofErr w:type="spellEnd"/>
            <w:r>
              <w:rPr>
                <w:sz w:val="20"/>
                <w:szCs w:val="20"/>
                <w:lang w:val="ru-RU"/>
              </w:rPr>
              <w:t>)</w:t>
            </w:r>
          </w:p>
          <w:p w14:paraId="1E182977" w14:textId="63FE899C" w:rsidR="00E829A6" w:rsidRDefault="00E829A6" w:rsidP="00D54766">
            <w:pPr>
              <w:pStyle w:val="TableText"/>
              <w:widowControl w:val="0"/>
              <w:numPr>
                <w:ilvl w:val="0"/>
                <w:numId w:val="12"/>
              </w:numPr>
              <w:spacing w:after="0"/>
              <w:jc w:val="both"/>
              <w:rPr>
                <w:sz w:val="20"/>
                <w:szCs w:val="20"/>
                <w:lang w:val="ru-RU"/>
              </w:rPr>
            </w:pPr>
            <w:r>
              <w:rPr>
                <w:sz w:val="20"/>
                <w:szCs w:val="20"/>
                <w:lang w:val="ru-RU"/>
              </w:rPr>
              <w:t>Блоги и статьи по ЗОЖ и ПП (</w:t>
            </w:r>
            <w:proofErr w:type="spellStart"/>
            <w:r>
              <w:rPr>
                <w:sz w:val="20"/>
                <w:szCs w:val="20"/>
              </w:rPr>
              <w:t>FatSecret</w:t>
            </w:r>
            <w:proofErr w:type="spellEnd"/>
            <w:r>
              <w:rPr>
                <w:sz w:val="20"/>
                <w:szCs w:val="20"/>
                <w:lang w:val="ru-RU"/>
              </w:rPr>
              <w:t xml:space="preserve">, Доктор Мясников, </w:t>
            </w:r>
            <w:r>
              <w:rPr>
                <w:sz w:val="20"/>
                <w:szCs w:val="20"/>
              </w:rPr>
              <w:t>TARNOVITA</w:t>
            </w:r>
            <w:r>
              <w:rPr>
                <w:sz w:val="20"/>
                <w:szCs w:val="20"/>
                <w:lang w:val="ru-RU"/>
              </w:rPr>
              <w:t xml:space="preserve">) </w:t>
            </w:r>
          </w:p>
          <w:p w14:paraId="36F21F6E" w14:textId="50DC5142" w:rsidR="00E829A6" w:rsidRDefault="00E829A6" w:rsidP="00D54766">
            <w:pPr>
              <w:pStyle w:val="TableText"/>
              <w:widowControl w:val="0"/>
              <w:numPr>
                <w:ilvl w:val="0"/>
                <w:numId w:val="12"/>
              </w:numPr>
              <w:spacing w:after="0"/>
              <w:jc w:val="both"/>
              <w:rPr>
                <w:sz w:val="20"/>
                <w:szCs w:val="20"/>
                <w:lang w:val="ru-RU"/>
              </w:rPr>
            </w:pPr>
            <w:r>
              <w:rPr>
                <w:sz w:val="20"/>
                <w:szCs w:val="20"/>
                <w:lang w:val="ru-RU"/>
              </w:rPr>
              <w:t xml:space="preserve">Диетологи, </w:t>
            </w:r>
            <w:proofErr w:type="spellStart"/>
            <w:r>
              <w:rPr>
                <w:sz w:val="20"/>
                <w:szCs w:val="20"/>
                <w:lang w:val="ru-RU"/>
              </w:rPr>
              <w:t>нутрициологи</w:t>
            </w:r>
            <w:proofErr w:type="spellEnd"/>
            <w:r>
              <w:rPr>
                <w:sz w:val="20"/>
                <w:szCs w:val="20"/>
                <w:lang w:val="ru-RU"/>
              </w:rPr>
              <w:t xml:space="preserve"> (Маленков Дмитрий, Суслова Нина, Григорьева Юлия, </w:t>
            </w:r>
            <w:proofErr w:type="spellStart"/>
            <w:r>
              <w:rPr>
                <w:sz w:val="20"/>
                <w:szCs w:val="20"/>
                <w:lang w:val="ru-RU"/>
              </w:rPr>
              <w:t>Троянова</w:t>
            </w:r>
            <w:proofErr w:type="spellEnd"/>
            <w:r>
              <w:rPr>
                <w:sz w:val="20"/>
                <w:szCs w:val="20"/>
                <w:lang w:val="ru-RU"/>
              </w:rPr>
              <w:t xml:space="preserve"> Александра и т.д.)</w:t>
            </w:r>
          </w:p>
          <w:p w14:paraId="071929F3" w14:textId="4BD5CBF6" w:rsidR="00D54766" w:rsidRPr="00E829A6" w:rsidRDefault="00D54766" w:rsidP="00E829A6">
            <w:pPr>
              <w:pStyle w:val="TableText"/>
              <w:widowControl w:val="0"/>
              <w:spacing w:after="0"/>
              <w:jc w:val="both"/>
              <w:rPr>
                <w:sz w:val="20"/>
                <w:szCs w:val="20"/>
                <w:lang w:val="ru-RU"/>
              </w:rPr>
            </w:pPr>
          </w:p>
          <w:p w14:paraId="4214DEB6" w14:textId="74BE26F1" w:rsidR="00D54766" w:rsidRPr="00E829A6" w:rsidRDefault="00D54766" w:rsidP="00D54766">
            <w:pPr>
              <w:pStyle w:val="TableText"/>
              <w:widowControl w:val="0"/>
              <w:spacing w:after="0"/>
              <w:ind w:firstLine="360"/>
              <w:jc w:val="both"/>
              <w:rPr>
                <w:sz w:val="20"/>
                <w:szCs w:val="20"/>
                <w:lang w:val="ru-RU"/>
              </w:rPr>
            </w:pPr>
          </w:p>
        </w:tc>
      </w:tr>
      <w:tr w:rsidR="00D54766" w14:paraId="3355A4F0" w14:textId="77777777" w:rsidTr="002003B6">
        <w:trPr>
          <w:trHeight w:val="2258"/>
        </w:trPr>
        <w:tc>
          <w:tcPr>
            <w:tcW w:w="568" w:type="dxa"/>
          </w:tcPr>
          <w:p w14:paraId="59289F5D" w14:textId="77777777" w:rsidR="00D54766" w:rsidRDefault="00D54766" w:rsidP="00D54766">
            <w:pPr>
              <w:tabs>
                <w:tab w:val="left" w:pos="414"/>
              </w:tabs>
              <w:rPr>
                <w:rFonts w:ascii="Times New Roman" w:hAnsi="Times New Roman" w:cs="Times New Roman"/>
                <w:bCs/>
                <w:sz w:val="20"/>
              </w:rPr>
            </w:pPr>
            <w:r>
              <w:rPr>
                <w:rFonts w:ascii="Times New Roman" w:hAnsi="Times New Roman" w:cs="Times New Roman"/>
                <w:bCs/>
                <w:sz w:val="20"/>
              </w:rPr>
              <w:lastRenderedPageBreak/>
              <w:t>15</w:t>
            </w:r>
          </w:p>
        </w:tc>
        <w:tc>
          <w:tcPr>
            <w:tcW w:w="4683" w:type="dxa"/>
          </w:tcPr>
          <w:p w14:paraId="0676A80D" w14:textId="77777777" w:rsidR="00D54766" w:rsidRDefault="00D54766" w:rsidP="00D54766">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14:paraId="1119B877" w14:textId="77777777" w:rsidR="00D54766" w:rsidRDefault="00D54766" w:rsidP="00D54766">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22C67A7C" w14:textId="0D36ABE7" w:rsidR="00D54766" w:rsidRPr="002003B6" w:rsidRDefault="00E829A6" w:rsidP="002003B6">
            <w:pPr>
              <w:rPr>
                <w:rFonts w:ascii="Times New Roman" w:hAnsi="Times New Roman" w:cs="Times New Roman"/>
              </w:rPr>
            </w:pPr>
            <w:r w:rsidRPr="002003B6">
              <w:rPr>
                <w:rFonts w:ascii="Times New Roman" w:hAnsi="Times New Roman" w:cs="Times New Roman"/>
                <w:sz w:val="20"/>
                <w:szCs w:val="20"/>
              </w:rPr>
              <w:t>При анализе конкурентов нашего приложения, мы обнаружили, что на рынке не представлено ни одного аналога нашего продукта. Поэтому в список конкурентов мы внесли приложения, связ</w:t>
            </w:r>
            <w:r w:rsidRPr="002003B6">
              <w:rPr>
                <w:rFonts w:ascii="Times New Roman" w:hAnsi="Times New Roman" w:cs="Times New Roman"/>
                <w:sz w:val="20"/>
                <w:szCs w:val="20"/>
              </w:rPr>
              <w:t xml:space="preserve">анные с медициной, </w:t>
            </w:r>
            <w:proofErr w:type="spellStart"/>
            <w:r w:rsidRPr="002003B6">
              <w:rPr>
                <w:rFonts w:ascii="Times New Roman" w:hAnsi="Times New Roman" w:cs="Times New Roman"/>
                <w:sz w:val="20"/>
                <w:szCs w:val="20"/>
              </w:rPr>
              <w:t>ЗОЖом</w:t>
            </w:r>
            <w:proofErr w:type="spellEnd"/>
            <w:r w:rsidRPr="002003B6">
              <w:rPr>
                <w:rFonts w:ascii="Times New Roman" w:hAnsi="Times New Roman" w:cs="Times New Roman"/>
                <w:sz w:val="20"/>
                <w:szCs w:val="20"/>
              </w:rPr>
              <w:t>, ПП.</w:t>
            </w:r>
            <w:r w:rsidR="002003B6" w:rsidRPr="002003B6">
              <w:rPr>
                <w:rFonts w:ascii="Times New Roman" w:hAnsi="Times New Roman" w:cs="Times New Roman"/>
                <w:sz w:val="20"/>
                <w:szCs w:val="20"/>
              </w:rPr>
              <w:t xml:space="preserve"> </w:t>
            </w:r>
            <w:r w:rsidR="002003B6" w:rsidRPr="002003B6">
              <w:rPr>
                <w:rFonts w:ascii="Times New Roman" w:hAnsi="Times New Roman" w:cs="Times New Roman"/>
                <w:sz w:val="20"/>
                <w:szCs w:val="20"/>
              </w:rPr>
              <w:t xml:space="preserve">Ни одно из них не сочетает в себе все необходимые функции для </w:t>
            </w:r>
            <w:r w:rsidR="002003B6" w:rsidRPr="002003B6">
              <w:rPr>
                <w:rFonts w:ascii="Times New Roman" w:hAnsi="Times New Roman" w:cs="Times New Roman"/>
                <w:sz w:val="20"/>
                <w:szCs w:val="20"/>
              </w:rPr>
              <w:t>поддержания качества питания</w:t>
            </w:r>
            <w:r w:rsidR="002003B6" w:rsidRPr="002003B6">
              <w:rPr>
                <w:rFonts w:ascii="Times New Roman" w:hAnsi="Times New Roman" w:cs="Times New Roman"/>
                <w:sz w:val="20"/>
                <w:szCs w:val="20"/>
              </w:rPr>
              <w:t xml:space="preserve">, которые предложены в нашем </w:t>
            </w:r>
            <w:r w:rsidR="002003B6">
              <w:rPr>
                <w:rFonts w:ascii="Times New Roman" w:hAnsi="Times New Roman" w:cs="Times New Roman"/>
                <w:sz w:val="20"/>
                <w:szCs w:val="20"/>
              </w:rPr>
              <w:t>устройстве</w:t>
            </w:r>
            <w:r w:rsidR="002003B6" w:rsidRPr="002003B6">
              <w:rPr>
                <w:rFonts w:ascii="Times New Roman" w:hAnsi="Times New Roman" w:cs="Times New Roman"/>
                <w:sz w:val="20"/>
                <w:szCs w:val="20"/>
              </w:rPr>
              <w:t>.</w:t>
            </w:r>
            <w:r w:rsidR="002003B6" w:rsidRPr="002003B6">
              <w:rPr>
                <w:rFonts w:ascii="Times New Roman" w:hAnsi="Times New Roman" w:cs="Times New Roman"/>
                <w:sz w:val="20"/>
                <w:szCs w:val="20"/>
              </w:rPr>
              <w:t xml:space="preserve"> </w:t>
            </w:r>
            <w:r w:rsidR="002003B6" w:rsidRPr="002003B6">
              <w:rPr>
                <w:rFonts w:ascii="Times New Roman" w:hAnsi="Times New Roman" w:cs="Times New Roman"/>
                <w:sz w:val="20"/>
                <w:szCs w:val="20"/>
              </w:rPr>
              <w:t xml:space="preserve">Кроме того, только в нашем продукте будет присутствовать персонализированное предложение необходимой информации по теме правильного питания, которое </w:t>
            </w:r>
            <w:r w:rsidR="002003B6">
              <w:rPr>
                <w:rFonts w:ascii="Times New Roman" w:hAnsi="Times New Roman" w:cs="Times New Roman"/>
                <w:sz w:val="20"/>
                <w:szCs w:val="20"/>
              </w:rPr>
              <w:t>станет уникальным на рынке подоб</w:t>
            </w:r>
            <w:r w:rsidR="002003B6" w:rsidRPr="002003B6">
              <w:rPr>
                <w:rFonts w:ascii="Times New Roman" w:hAnsi="Times New Roman" w:cs="Times New Roman"/>
                <w:sz w:val="20"/>
                <w:szCs w:val="20"/>
              </w:rPr>
              <w:t xml:space="preserve">ных предложений. </w:t>
            </w:r>
          </w:p>
        </w:tc>
      </w:tr>
      <w:tr w:rsidR="00D54766" w14:paraId="209E54CE" w14:textId="77777777">
        <w:trPr>
          <w:trHeight w:val="1011"/>
        </w:trPr>
        <w:tc>
          <w:tcPr>
            <w:tcW w:w="568" w:type="dxa"/>
          </w:tcPr>
          <w:p w14:paraId="77A5665F" w14:textId="77777777" w:rsidR="00D54766" w:rsidRDefault="00D54766" w:rsidP="00D54766">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tcPr>
          <w:p w14:paraId="1F554CE4" w14:textId="77777777" w:rsidR="00D54766" w:rsidRDefault="00D54766" w:rsidP="00D54766">
            <w:pPr>
              <w:keepLines/>
              <w:spacing w:after="0"/>
              <w:rPr>
                <w:rFonts w:ascii="Times New Roman" w:hAnsi="Times New Roman" w:cs="Times New Roman"/>
                <w:b/>
                <w:bCs/>
                <w:sz w:val="20"/>
              </w:rPr>
            </w:pPr>
            <w:r>
              <w:rPr>
                <w:rFonts w:ascii="Times New Roman" w:hAnsi="Times New Roman" w:cs="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Pr>
                <w:rFonts w:ascii="Times New Roman" w:hAnsi="Times New Roman" w:cs="Times New Roman"/>
                <w:b/>
                <w:bCs/>
                <w:sz w:val="20"/>
              </w:rPr>
              <w:t>т.п.)*</w:t>
            </w:r>
            <w:proofErr w:type="gramEnd"/>
          </w:p>
          <w:p w14:paraId="26737C67" w14:textId="77777777" w:rsidR="00D54766" w:rsidRDefault="00D54766" w:rsidP="00D54766">
            <w:pPr>
              <w:keepLines/>
              <w:spacing w:after="0"/>
              <w:rPr>
                <w:rFonts w:ascii="Times New Roman" w:hAnsi="Times New Roman" w:cs="Times New Roman"/>
                <w:bCs/>
                <w:sz w:val="20"/>
              </w:rPr>
            </w:pPr>
          </w:p>
          <w:p w14:paraId="37785063" w14:textId="77777777" w:rsidR="00D54766" w:rsidRDefault="00D54766" w:rsidP="00D54766">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4D3700CF" w14:textId="36EE63D3" w:rsidR="007A4C9F" w:rsidRPr="007A4C9F" w:rsidRDefault="002003B6" w:rsidP="007A4C9F">
            <w:pPr>
              <w:pStyle w:val="TableText"/>
              <w:widowControl w:val="0"/>
              <w:spacing w:after="0"/>
              <w:jc w:val="both"/>
              <w:rPr>
                <w:sz w:val="20"/>
                <w:szCs w:val="20"/>
                <w:lang w:val="ru-RU"/>
              </w:rPr>
            </w:pPr>
            <w:r>
              <w:rPr>
                <w:sz w:val="20"/>
                <w:szCs w:val="20"/>
                <w:lang w:val="ru-RU"/>
              </w:rPr>
              <w:t xml:space="preserve">На рынке подобных приложений и устройств не существует, но также существует значительное количество литературы и научные исследования, подтверждающие, что люди озабочены своим избыточным весом и болезнями на протяжении всей жизни из-за этого растет спрос. Литературные источники зачастую имеют недостоверную или неправильно выраженную информацию, в следствии чего пользователи литературы могут навредить себе и своему здоровью. Из этого следует, что наше устройство в связке с приложением могут предложить уникальную услугу – мониторинг </w:t>
            </w:r>
            <w:r w:rsidR="007A4C9F">
              <w:rPr>
                <w:sz w:val="20"/>
                <w:szCs w:val="20"/>
                <w:lang w:val="ru-RU"/>
              </w:rPr>
              <w:t xml:space="preserve">потребностей в питании и в КБЖУ. </w:t>
            </w:r>
          </w:p>
        </w:tc>
      </w:tr>
      <w:tr w:rsidR="00D54766" w14:paraId="69445E56" w14:textId="77777777">
        <w:trPr>
          <w:trHeight w:val="553"/>
        </w:trPr>
        <w:tc>
          <w:tcPr>
            <w:tcW w:w="568" w:type="dxa"/>
          </w:tcPr>
          <w:p w14:paraId="752818B5" w14:textId="77777777" w:rsidR="00D54766" w:rsidRDefault="00D54766" w:rsidP="00D54766">
            <w:pPr>
              <w:jc w:val="center"/>
              <w:rPr>
                <w:rFonts w:ascii="Times New Roman" w:eastAsia="Times New Roman" w:hAnsi="Times New Roman" w:cs="Times New Roman"/>
                <w:b/>
                <w:bCs/>
                <w:iCs/>
                <w:sz w:val="28"/>
                <w:lang w:eastAsia="en-US"/>
              </w:rPr>
            </w:pPr>
          </w:p>
        </w:tc>
        <w:tc>
          <w:tcPr>
            <w:tcW w:w="10064" w:type="dxa"/>
            <w:gridSpan w:val="2"/>
            <w:vAlign w:val="center"/>
          </w:tcPr>
          <w:p w14:paraId="1E48C899" w14:textId="77777777" w:rsidR="00D54766" w:rsidRDefault="00D54766" w:rsidP="00D54766">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D54766" w:rsidRPr="00F71E4B" w14:paraId="65F6D6DA" w14:textId="77777777">
        <w:tc>
          <w:tcPr>
            <w:tcW w:w="568" w:type="dxa"/>
          </w:tcPr>
          <w:p w14:paraId="7EE3F164" w14:textId="77777777" w:rsidR="00D54766" w:rsidRDefault="00D54766" w:rsidP="00D54766">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14:paraId="09B0759A" w14:textId="77777777" w:rsidR="00D54766" w:rsidRDefault="00D54766" w:rsidP="00D54766">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519C5A8E" w14:textId="77777777" w:rsidR="00D54766" w:rsidRDefault="00D54766" w:rsidP="00D54766">
            <w:pPr>
              <w:widowControl w:val="0"/>
              <w:spacing w:after="0"/>
              <w:rPr>
                <w:rFonts w:ascii="Times New Roman" w:hAnsi="Times New Roman" w:cs="Times New Roman"/>
                <w:bCs/>
                <w:sz w:val="20"/>
              </w:rPr>
            </w:pPr>
          </w:p>
          <w:p w14:paraId="764AC99B" w14:textId="77777777" w:rsidR="00D54766" w:rsidRDefault="00D54766" w:rsidP="00D54766">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2E253F36" w14:textId="70B195FA" w:rsidR="00D54766" w:rsidRPr="00F71E4B" w:rsidRDefault="00F55039" w:rsidP="007A4C9F">
            <w:pPr>
              <w:ind w:firstLine="360"/>
              <w:jc w:val="both"/>
              <w:rPr>
                <w:rFonts w:ascii="Times New Roman" w:hAnsi="Times New Roman" w:cs="Times New Roman"/>
                <w:sz w:val="20"/>
                <w:szCs w:val="20"/>
              </w:rPr>
            </w:pPr>
            <w:r>
              <w:rPr>
                <w:rFonts w:ascii="Times New Roman" w:hAnsi="Times New Roman" w:cs="Times New Roman"/>
                <w:sz w:val="20"/>
                <w:szCs w:val="20"/>
              </w:rPr>
              <w:t xml:space="preserve">Устройство представляет собой </w:t>
            </w:r>
            <w:proofErr w:type="gramStart"/>
            <w:r w:rsidR="004D726A">
              <w:rPr>
                <w:rFonts w:ascii="Times New Roman" w:hAnsi="Times New Roman" w:cs="Times New Roman"/>
                <w:sz w:val="20"/>
                <w:szCs w:val="20"/>
              </w:rPr>
              <w:t>прибор</w:t>
            </w:r>
            <w:proofErr w:type="gramEnd"/>
            <w:r w:rsidR="004D726A">
              <w:rPr>
                <w:rFonts w:ascii="Times New Roman" w:hAnsi="Times New Roman" w:cs="Times New Roman"/>
                <w:sz w:val="20"/>
                <w:szCs w:val="20"/>
              </w:rPr>
              <w:t xml:space="preserve"> в котором установлены весы для определения веса изделия, компьютерное зрение вместе с искусственным интеллектом с помощью которого определяет состав пищевых веществ (белки, жиры, углеводы и калорийность блюда). </w:t>
            </w:r>
            <w:r w:rsidR="00D54766" w:rsidRPr="00F71E4B">
              <w:rPr>
                <w:rFonts w:ascii="Times New Roman" w:hAnsi="Times New Roman" w:cs="Times New Roman"/>
                <w:sz w:val="20"/>
                <w:szCs w:val="20"/>
              </w:rPr>
              <w:t xml:space="preserve">Устройство </w:t>
            </w:r>
            <w:r w:rsidR="007A4C9F" w:rsidRPr="00F71E4B">
              <w:rPr>
                <w:rFonts w:ascii="Times New Roman" w:hAnsi="Times New Roman" w:cs="Times New Roman"/>
                <w:sz w:val="20"/>
                <w:szCs w:val="20"/>
              </w:rPr>
              <w:t>позволит улучшить качество питания больных людей, спортсменов, беременных, сторонников ЗОЖ И ПП, в следствии чего улучшить качество жизни.</w:t>
            </w:r>
            <w:r w:rsidR="00D54766" w:rsidRPr="00F71E4B">
              <w:rPr>
                <w:rFonts w:ascii="Times New Roman" w:hAnsi="Times New Roman" w:cs="Times New Roman"/>
                <w:sz w:val="20"/>
                <w:szCs w:val="20"/>
              </w:rPr>
              <w:t xml:space="preserve"> </w:t>
            </w:r>
            <w:r w:rsidR="007A4C9F" w:rsidRPr="00F71E4B">
              <w:rPr>
                <w:rFonts w:ascii="Times New Roman" w:hAnsi="Times New Roman" w:cs="Times New Roman"/>
                <w:sz w:val="20"/>
                <w:szCs w:val="20"/>
              </w:rPr>
              <w:t>О</w:t>
            </w:r>
            <w:r w:rsidR="007A4C9F" w:rsidRPr="00F71E4B">
              <w:rPr>
                <w:rFonts w:ascii="Times New Roman" w:hAnsi="Times New Roman" w:cs="Times New Roman"/>
                <w:sz w:val="20"/>
                <w:szCs w:val="20"/>
              </w:rPr>
              <w:t>сновной товар</w:t>
            </w:r>
            <w:r w:rsidR="007A4C9F" w:rsidRPr="00F71E4B">
              <w:rPr>
                <w:rFonts w:ascii="Times New Roman" w:hAnsi="Times New Roman" w:cs="Times New Roman"/>
                <w:sz w:val="20"/>
                <w:szCs w:val="20"/>
              </w:rPr>
              <w:t xml:space="preserve"> – анализатор состава и калорийности блюда</w:t>
            </w:r>
            <w:r w:rsidR="007A4C9F" w:rsidRPr="00F71E4B">
              <w:rPr>
                <w:rFonts w:ascii="Times New Roman" w:hAnsi="Times New Roman" w:cs="Times New Roman"/>
                <w:sz w:val="20"/>
                <w:szCs w:val="20"/>
              </w:rPr>
              <w:t xml:space="preserve"> для продажи на большой рынок, также в продажу идут права на производство улучшенного (более дешевого и упрощенного в производстве) компьютерного зрения, и предоставляется услуга по приложению-ассистенту, разработанного специально для устройства АСКБ.</w:t>
            </w:r>
          </w:p>
        </w:tc>
      </w:tr>
      <w:tr w:rsidR="00D54766" w14:paraId="2CEDDC9E" w14:textId="77777777">
        <w:tc>
          <w:tcPr>
            <w:tcW w:w="568" w:type="dxa"/>
          </w:tcPr>
          <w:p w14:paraId="499D5A09" w14:textId="77777777" w:rsidR="00D54766" w:rsidRDefault="00D54766" w:rsidP="00D54766">
            <w:pPr>
              <w:keepLines/>
              <w:spacing w:after="0"/>
              <w:rPr>
                <w:rFonts w:ascii="Times New Roman" w:hAnsi="Times New Roman" w:cs="Times New Roman"/>
                <w:bCs/>
                <w:sz w:val="20"/>
              </w:rPr>
            </w:pPr>
            <w:r>
              <w:rPr>
                <w:rFonts w:ascii="Times New Roman" w:hAnsi="Times New Roman" w:cs="Times New Roman"/>
                <w:bCs/>
                <w:sz w:val="20"/>
              </w:rPr>
              <w:t>18</w:t>
            </w:r>
          </w:p>
        </w:tc>
        <w:tc>
          <w:tcPr>
            <w:tcW w:w="4683" w:type="dxa"/>
          </w:tcPr>
          <w:p w14:paraId="3493FA3D" w14:textId="77777777" w:rsidR="00D54766" w:rsidRDefault="00D54766" w:rsidP="00D54766">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14:paraId="2BF3D060" w14:textId="77777777" w:rsidR="00D54766" w:rsidRDefault="00D54766" w:rsidP="00D54766">
            <w:pPr>
              <w:keepLines/>
              <w:spacing w:after="0"/>
              <w:rPr>
                <w:rFonts w:ascii="Times New Roman" w:hAnsi="Times New Roman" w:cs="Times New Roman"/>
                <w:bCs/>
                <w:sz w:val="20"/>
              </w:rPr>
            </w:pPr>
          </w:p>
          <w:p w14:paraId="438DC106" w14:textId="77777777" w:rsidR="00D54766" w:rsidRDefault="00D54766" w:rsidP="00D54766">
            <w:pPr>
              <w:keepLines/>
              <w:spacing w:after="0"/>
              <w:rPr>
                <w:rFonts w:ascii="Times New Roman" w:hAnsi="Times New Roman" w:cs="Times New Roman"/>
                <w:bCs/>
                <w:i/>
                <w:sz w:val="20"/>
              </w:rPr>
            </w:pPr>
            <w:r>
              <w:rPr>
                <w:rFonts w:ascii="Times New Roman" w:hAnsi="Times New Roman" w:cs="Times New Roman"/>
                <w:bCs/>
                <w:i/>
                <w:sz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Pr>
          <w:p w14:paraId="4466AF69" w14:textId="7FDA2E25" w:rsidR="00F71E4B" w:rsidRDefault="00F71E4B" w:rsidP="00B857CE">
            <w:pPr>
              <w:spacing w:line="240" w:lineRule="auto"/>
              <w:jc w:val="both"/>
              <w:rPr>
                <w:rFonts w:ascii="Times New Roman" w:hAnsi="Times New Roman" w:cs="Times New Roman"/>
                <w:sz w:val="20"/>
                <w:szCs w:val="20"/>
              </w:rPr>
            </w:pPr>
            <w:r>
              <w:rPr>
                <w:rFonts w:ascii="Times New Roman" w:hAnsi="Times New Roman" w:cs="Times New Roman"/>
                <w:sz w:val="20"/>
                <w:szCs w:val="20"/>
              </w:rPr>
              <w:t>Наша проектная команда построена принципе</w:t>
            </w:r>
            <w:r w:rsidR="004D726A">
              <w:rPr>
                <w:rFonts w:ascii="Times New Roman" w:hAnsi="Times New Roman" w:cs="Times New Roman"/>
                <w:sz w:val="20"/>
                <w:szCs w:val="20"/>
              </w:rPr>
              <w:t xml:space="preserve"> диффере</w:t>
            </w:r>
            <w:r>
              <w:rPr>
                <w:rFonts w:ascii="Times New Roman" w:hAnsi="Times New Roman" w:cs="Times New Roman"/>
                <w:sz w:val="20"/>
                <w:szCs w:val="20"/>
              </w:rPr>
              <w:t>нци</w:t>
            </w:r>
            <w:r w:rsidR="004D726A">
              <w:rPr>
                <w:rFonts w:ascii="Times New Roman" w:hAnsi="Times New Roman" w:cs="Times New Roman"/>
                <w:sz w:val="20"/>
                <w:szCs w:val="20"/>
              </w:rPr>
              <w:t>аци</w:t>
            </w:r>
            <w:r>
              <w:rPr>
                <w:rFonts w:ascii="Times New Roman" w:hAnsi="Times New Roman" w:cs="Times New Roman"/>
                <w:sz w:val="20"/>
                <w:szCs w:val="20"/>
              </w:rPr>
              <w:t>и</w:t>
            </w:r>
            <w:r w:rsidR="00B857CE">
              <w:rPr>
                <w:rFonts w:ascii="Times New Roman" w:hAnsi="Times New Roman" w:cs="Times New Roman"/>
                <w:sz w:val="20"/>
                <w:szCs w:val="20"/>
              </w:rPr>
              <w:t xml:space="preserve">. Это является главным принципом организации производственного процесса и подразумевает собой разделение наших участником на различные подразделения. </w:t>
            </w:r>
            <w:r>
              <w:rPr>
                <w:rFonts w:ascii="Times New Roman" w:hAnsi="Times New Roman" w:cs="Times New Roman"/>
                <w:sz w:val="20"/>
                <w:szCs w:val="20"/>
              </w:rPr>
              <w:t xml:space="preserve"> </w:t>
            </w:r>
            <w:r w:rsidR="006D7FA0" w:rsidRPr="006D7FA0">
              <w:rPr>
                <w:rFonts w:ascii="Times New Roman" w:hAnsi="Times New Roman" w:cs="Times New Roman"/>
                <w:sz w:val="20"/>
                <w:szCs w:val="20"/>
              </w:rPr>
              <w:t xml:space="preserve"> Дорожная карта проекта разработана вплоть до рекламной компании и включает в себя: </w:t>
            </w:r>
          </w:p>
          <w:p w14:paraId="6923C06C" w14:textId="77777777" w:rsidR="00D54766" w:rsidRDefault="006D7FA0" w:rsidP="00F71E4B">
            <w:pPr>
              <w:spacing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 </w:t>
            </w:r>
            <w:r w:rsidRPr="006D7FA0">
              <w:rPr>
                <w:rFonts w:ascii="Times New Roman" w:hAnsi="Times New Roman" w:cs="Times New Roman"/>
                <w:sz w:val="20"/>
                <w:szCs w:val="20"/>
              </w:rPr>
              <w:t>формирование команды и опреде</w:t>
            </w:r>
            <w:r>
              <w:rPr>
                <w:rFonts w:ascii="Times New Roman" w:hAnsi="Times New Roman" w:cs="Times New Roman"/>
                <w:sz w:val="20"/>
                <w:szCs w:val="20"/>
              </w:rPr>
              <w:t>ление функции каждого участника</w:t>
            </w:r>
            <w:r w:rsidRPr="006D7FA0">
              <w:rPr>
                <w:rFonts w:ascii="Times New Roman" w:hAnsi="Times New Roman" w:cs="Times New Roman"/>
                <w:color w:val="000000"/>
                <w:sz w:val="20"/>
                <w:szCs w:val="20"/>
              </w:rPr>
              <w:br/>
            </w:r>
            <w:r w:rsidRPr="006D7FA0">
              <w:rPr>
                <w:rFonts w:ascii="Times New Roman" w:hAnsi="Times New Roman" w:cs="Times New Roman"/>
                <w:color w:val="000000"/>
                <w:sz w:val="20"/>
                <w:szCs w:val="20"/>
                <w:shd w:val="clear" w:color="auto" w:fill="FFFFFF"/>
              </w:rPr>
              <w:t>- выделена проблема и определены пути ее решения</w:t>
            </w:r>
            <w:r w:rsidRPr="006D7FA0">
              <w:rPr>
                <w:rFonts w:ascii="Times New Roman" w:hAnsi="Times New Roman" w:cs="Times New Roman"/>
                <w:color w:val="000000"/>
                <w:sz w:val="20"/>
                <w:szCs w:val="20"/>
              </w:rPr>
              <w:br/>
            </w:r>
            <w:r w:rsidRPr="006D7FA0">
              <w:rPr>
                <w:rFonts w:ascii="Times New Roman" w:hAnsi="Times New Roman" w:cs="Times New Roman"/>
                <w:color w:val="000000"/>
                <w:sz w:val="20"/>
                <w:szCs w:val="20"/>
                <w:shd w:val="clear" w:color="auto" w:fill="FFFFFF"/>
              </w:rPr>
              <w:t>- выявлена рыночн</w:t>
            </w:r>
            <w:r w:rsidR="00F71E4B">
              <w:rPr>
                <w:rFonts w:ascii="Times New Roman" w:hAnsi="Times New Roman" w:cs="Times New Roman"/>
                <w:color w:val="000000"/>
                <w:sz w:val="20"/>
                <w:szCs w:val="20"/>
                <w:shd w:val="clear" w:color="auto" w:fill="FFFFFF"/>
              </w:rPr>
              <w:t>ая потребность анализатора и</w:t>
            </w:r>
            <w:r w:rsidRPr="006D7FA0">
              <w:rPr>
                <w:rFonts w:ascii="Times New Roman" w:hAnsi="Times New Roman" w:cs="Times New Roman"/>
                <w:color w:val="000000"/>
                <w:sz w:val="20"/>
                <w:szCs w:val="20"/>
                <w:shd w:val="clear" w:color="auto" w:fill="FFFFFF"/>
              </w:rPr>
              <w:t xml:space="preserve"> приложения</w:t>
            </w:r>
            <w:r w:rsidRPr="006D7FA0">
              <w:rPr>
                <w:rFonts w:ascii="Times New Roman" w:hAnsi="Times New Roman" w:cs="Times New Roman"/>
                <w:color w:val="000000"/>
                <w:sz w:val="20"/>
                <w:szCs w:val="20"/>
              </w:rPr>
              <w:br/>
            </w:r>
            <w:r w:rsidRPr="006D7FA0">
              <w:rPr>
                <w:rFonts w:ascii="Times New Roman" w:hAnsi="Times New Roman" w:cs="Times New Roman"/>
                <w:color w:val="000000"/>
                <w:sz w:val="20"/>
                <w:szCs w:val="20"/>
                <w:shd w:val="clear" w:color="auto" w:fill="FFFFFF"/>
              </w:rPr>
              <w:t>- п</w:t>
            </w:r>
            <w:r w:rsidR="00F71E4B">
              <w:rPr>
                <w:rFonts w:ascii="Times New Roman" w:hAnsi="Times New Roman" w:cs="Times New Roman"/>
                <w:color w:val="000000"/>
                <w:sz w:val="20"/>
                <w:szCs w:val="20"/>
                <w:shd w:val="clear" w:color="auto" w:fill="FFFFFF"/>
              </w:rPr>
              <w:t>роведен опрос,</w:t>
            </w:r>
            <w:r w:rsidRPr="006D7FA0">
              <w:rPr>
                <w:rFonts w:ascii="Times New Roman" w:hAnsi="Times New Roman" w:cs="Times New Roman"/>
                <w:color w:val="000000"/>
                <w:sz w:val="20"/>
                <w:szCs w:val="20"/>
                <w:shd w:val="clear" w:color="auto" w:fill="FFFFFF"/>
              </w:rPr>
              <w:t xml:space="preserve"> для актуализации проблемы</w:t>
            </w:r>
            <w:r w:rsidRPr="006D7FA0">
              <w:rPr>
                <w:rFonts w:ascii="Times New Roman" w:hAnsi="Times New Roman" w:cs="Times New Roman"/>
                <w:color w:val="000000"/>
                <w:sz w:val="20"/>
                <w:szCs w:val="20"/>
              </w:rPr>
              <w:br/>
            </w:r>
            <w:r w:rsidRPr="006D7FA0">
              <w:rPr>
                <w:rFonts w:ascii="Times New Roman" w:hAnsi="Times New Roman" w:cs="Times New Roman"/>
                <w:color w:val="000000"/>
                <w:sz w:val="20"/>
                <w:szCs w:val="20"/>
                <w:shd w:val="clear" w:color="auto" w:fill="FFFFFF"/>
              </w:rPr>
              <w:t>- очерчены границы целевой аудитории</w:t>
            </w:r>
            <w:r w:rsidRPr="006D7FA0">
              <w:rPr>
                <w:rFonts w:ascii="Times New Roman" w:hAnsi="Times New Roman" w:cs="Times New Roman"/>
                <w:color w:val="000000"/>
                <w:sz w:val="20"/>
                <w:szCs w:val="20"/>
              </w:rPr>
              <w:br/>
            </w:r>
            <w:r w:rsidRPr="006D7FA0">
              <w:rPr>
                <w:rFonts w:ascii="Times New Roman" w:hAnsi="Times New Roman" w:cs="Times New Roman"/>
                <w:color w:val="000000"/>
                <w:sz w:val="20"/>
                <w:szCs w:val="20"/>
                <w:shd w:val="clear" w:color="auto" w:fill="FFFFFF"/>
              </w:rPr>
              <w:t>- исследован целевой рынок “</w:t>
            </w:r>
            <w:proofErr w:type="spellStart"/>
            <w:r w:rsidRPr="006D7FA0">
              <w:rPr>
                <w:rFonts w:ascii="Times New Roman" w:hAnsi="Times New Roman" w:cs="Times New Roman"/>
                <w:color w:val="000000"/>
                <w:sz w:val="20"/>
                <w:szCs w:val="20"/>
                <w:shd w:val="clear" w:color="auto" w:fill="FFFFFF"/>
              </w:rPr>
              <w:t>mHealth</w:t>
            </w:r>
            <w:proofErr w:type="spellEnd"/>
            <w:r w:rsidRPr="006D7FA0">
              <w:rPr>
                <w:rFonts w:ascii="Times New Roman" w:hAnsi="Times New Roman" w:cs="Times New Roman"/>
                <w:color w:val="000000"/>
                <w:sz w:val="20"/>
                <w:szCs w:val="20"/>
                <w:shd w:val="clear" w:color="auto" w:fill="FFFFFF"/>
              </w:rPr>
              <w:t>” и оценен размер рынка</w:t>
            </w:r>
            <w:r w:rsidRPr="006D7FA0">
              <w:rPr>
                <w:rFonts w:ascii="Times New Roman" w:hAnsi="Times New Roman" w:cs="Times New Roman"/>
                <w:color w:val="000000"/>
                <w:sz w:val="20"/>
                <w:szCs w:val="20"/>
              </w:rPr>
              <w:br/>
            </w:r>
            <w:r w:rsidRPr="006D7FA0">
              <w:rPr>
                <w:rFonts w:ascii="Times New Roman" w:hAnsi="Times New Roman" w:cs="Times New Roman"/>
                <w:color w:val="000000"/>
                <w:sz w:val="20"/>
                <w:szCs w:val="20"/>
                <w:shd w:val="clear" w:color="auto" w:fill="FFFFFF"/>
              </w:rPr>
              <w:t>- определена цель, миссия и видение проекта</w:t>
            </w:r>
            <w:r w:rsidRPr="006D7FA0">
              <w:rPr>
                <w:rFonts w:ascii="Times New Roman" w:hAnsi="Times New Roman" w:cs="Times New Roman"/>
                <w:color w:val="000000"/>
                <w:sz w:val="20"/>
                <w:szCs w:val="20"/>
              </w:rPr>
              <w:br/>
            </w:r>
            <w:r w:rsidRPr="006D7FA0">
              <w:rPr>
                <w:rFonts w:ascii="Times New Roman" w:hAnsi="Times New Roman" w:cs="Times New Roman"/>
                <w:color w:val="000000"/>
                <w:sz w:val="20"/>
                <w:szCs w:val="20"/>
                <w:shd w:val="clear" w:color="auto" w:fill="FFFFFF"/>
              </w:rPr>
              <w:t>- рассмотрены основные используемы</w:t>
            </w:r>
            <w:r w:rsidR="00F71E4B">
              <w:rPr>
                <w:rFonts w:ascii="Times New Roman" w:hAnsi="Times New Roman" w:cs="Times New Roman"/>
                <w:color w:val="000000"/>
                <w:sz w:val="20"/>
                <w:szCs w:val="20"/>
                <w:shd w:val="clear" w:color="auto" w:fill="FFFFFF"/>
              </w:rPr>
              <w:t>е технологии для анализа состава и калорийности блюд</w:t>
            </w:r>
            <w:r w:rsidRPr="006D7FA0">
              <w:rPr>
                <w:rFonts w:ascii="Times New Roman" w:hAnsi="Times New Roman" w:cs="Times New Roman"/>
                <w:color w:val="000000"/>
                <w:sz w:val="20"/>
                <w:szCs w:val="20"/>
              </w:rPr>
              <w:br/>
            </w:r>
            <w:r w:rsidRPr="006D7FA0">
              <w:rPr>
                <w:rFonts w:ascii="Times New Roman" w:hAnsi="Times New Roman" w:cs="Times New Roman"/>
                <w:color w:val="000000"/>
                <w:sz w:val="20"/>
                <w:szCs w:val="20"/>
                <w:shd w:val="clear" w:color="auto" w:fill="FFFFFF"/>
              </w:rPr>
              <w:t>- проведен анализ рынков и конкурентов</w:t>
            </w:r>
            <w:r w:rsidRPr="006D7FA0">
              <w:rPr>
                <w:rFonts w:ascii="Times New Roman" w:hAnsi="Times New Roman" w:cs="Times New Roman"/>
                <w:color w:val="000000"/>
                <w:sz w:val="20"/>
                <w:szCs w:val="20"/>
              </w:rPr>
              <w:br/>
            </w:r>
            <w:r w:rsidRPr="006D7FA0">
              <w:rPr>
                <w:rFonts w:ascii="Times New Roman" w:hAnsi="Times New Roman" w:cs="Times New Roman"/>
                <w:color w:val="000000"/>
                <w:sz w:val="20"/>
                <w:szCs w:val="20"/>
                <w:shd w:val="clear" w:color="auto" w:fill="FFFFFF"/>
              </w:rPr>
              <w:t>- разработан логотип и фирменн</w:t>
            </w:r>
            <w:r w:rsidR="00F71E4B">
              <w:rPr>
                <w:rFonts w:ascii="Times New Roman" w:hAnsi="Times New Roman" w:cs="Times New Roman"/>
                <w:color w:val="000000"/>
                <w:sz w:val="20"/>
                <w:szCs w:val="20"/>
                <w:shd w:val="clear" w:color="auto" w:fill="FFFFFF"/>
              </w:rPr>
              <w:t>ый стиль устройства и приложения</w:t>
            </w:r>
            <w:r w:rsidRPr="006D7FA0">
              <w:rPr>
                <w:rFonts w:ascii="Times New Roman" w:hAnsi="Times New Roman" w:cs="Times New Roman"/>
                <w:color w:val="000000"/>
                <w:sz w:val="20"/>
                <w:szCs w:val="20"/>
              </w:rPr>
              <w:br/>
            </w:r>
            <w:r w:rsidRPr="006D7FA0">
              <w:rPr>
                <w:rFonts w:ascii="Times New Roman" w:hAnsi="Times New Roman" w:cs="Times New Roman"/>
                <w:color w:val="000000"/>
                <w:sz w:val="20"/>
                <w:szCs w:val="20"/>
                <w:shd w:val="clear" w:color="auto" w:fill="FFFFFF"/>
              </w:rPr>
              <w:t xml:space="preserve">- разработана </w:t>
            </w:r>
            <w:proofErr w:type="spellStart"/>
            <w:r w:rsidRPr="006D7FA0">
              <w:rPr>
                <w:rFonts w:ascii="Times New Roman" w:hAnsi="Times New Roman" w:cs="Times New Roman"/>
                <w:color w:val="000000"/>
                <w:sz w:val="20"/>
                <w:szCs w:val="20"/>
                <w:shd w:val="clear" w:color="auto" w:fill="FFFFFF"/>
              </w:rPr>
              <w:t>демо</w:t>
            </w:r>
            <w:proofErr w:type="spellEnd"/>
            <w:r w:rsidRPr="006D7FA0">
              <w:rPr>
                <w:rFonts w:ascii="Times New Roman" w:hAnsi="Times New Roman" w:cs="Times New Roman"/>
                <w:color w:val="000000"/>
                <w:sz w:val="20"/>
                <w:szCs w:val="20"/>
                <w:shd w:val="clear" w:color="auto" w:fill="FFFFFF"/>
              </w:rPr>
              <w:t>-версия мобильного приложения</w:t>
            </w:r>
            <w:r w:rsidRPr="006D7FA0">
              <w:rPr>
                <w:rFonts w:ascii="Times New Roman" w:hAnsi="Times New Roman" w:cs="Times New Roman"/>
                <w:color w:val="000000"/>
                <w:sz w:val="20"/>
                <w:szCs w:val="20"/>
              </w:rPr>
              <w:br/>
            </w:r>
            <w:r w:rsidRPr="006D7FA0">
              <w:rPr>
                <w:rFonts w:ascii="Times New Roman" w:hAnsi="Times New Roman" w:cs="Times New Roman"/>
                <w:color w:val="000000"/>
                <w:sz w:val="20"/>
                <w:szCs w:val="20"/>
                <w:shd w:val="clear" w:color="auto" w:fill="FFFFFF"/>
              </w:rPr>
              <w:lastRenderedPageBreak/>
              <w:t>- разработана бизнес-модель и построена финансовой модель</w:t>
            </w:r>
            <w:r w:rsidRPr="006D7FA0">
              <w:rPr>
                <w:rFonts w:ascii="Times New Roman" w:hAnsi="Times New Roman" w:cs="Times New Roman"/>
                <w:color w:val="000000"/>
                <w:sz w:val="20"/>
                <w:szCs w:val="20"/>
              </w:rPr>
              <w:br/>
            </w:r>
            <w:r w:rsidR="00F71E4B">
              <w:rPr>
                <w:rFonts w:ascii="Times New Roman" w:hAnsi="Times New Roman" w:cs="Times New Roman"/>
                <w:color w:val="000000"/>
                <w:sz w:val="20"/>
                <w:szCs w:val="20"/>
                <w:shd w:val="clear" w:color="auto" w:fill="FFFFFF"/>
              </w:rPr>
              <w:t xml:space="preserve">- </w:t>
            </w:r>
            <w:r w:rsidRPr="006D7FA0">
              <w:rPr>
                <w:rFonts w:ascii="Times New Roman" w:hAnsi="Times New Roman" w:cs="Times New Roman"/>
                <w:color w:val="000000"/>
                <w:sz w:val="20"/>
                <w:szCs w:val="20"/>
                <w:shd w:val="clear" w:color="auto" w:fill="FFFFFF"/>
              </w:rPr>
              <w:t>проанализированы риски в проекте</w:t>
            </w:r>
            <w:r w:rsidRPr="006D7FA0">
              <w:rPr>
                <w:rFonts w:ascii="Times New Roman" w:hAnsi="Times New Roman" w:cs="Times New Roman"/>
                <w:color w:val="000000"/>
                <w:sz w:val="20"/>
                <w:szCs w:val="20"/>
              </w:rPr>
              <w:br/>
            </w:r>
            <w:r w:rsidRPr="006D7FA0">
              <w:rPr>
                <w:rFonts w:ascii="Times New Roman" w:hAnsi="Times New Roman" w:cs="Times New Roman"/>
                <w:color w:val="000000"/>
                <w:sz w:val="20"/>
                <w:szCs w:val="20"/>
                <w:shd w:val="clear" w:color="auto" w:fill="FFFFFF"/>
              </w:rPr>
              <w:t>- разработана маркетинговая стратегия</w:t>
            </w:r>
            <w:r w:rsidRPr="006D7FA0">
              <w:rPr>
                <w:rFonts w:ascii="Times New Roman" w:hAnsi="Times New Roman" w:cs="Times New Roman"/>
                <w:color w:val="000000"/>
                <w:sz w:val="20"/>
                <w:szCs w:val="20"/>
              </w:rPr>
              <w:br/>
            </w:r>
            <w:r w:rsidRPr="006D7FA0">
              <w:rPr>
                <w:rFonts w:ascii="Times New Roman" w:hAnsi="Times New Roman" w:cs="Times New Roman"/>
                <w:color w:val="000000"/>
                <w:sz w:val="20"/>
                <w:szCs w:val="20"/>
                <w:shd w:val="clear" w:color="auto" w:fill="FFFFFF"/>
              </w:rPr>
              <w:t>- выработана стратегия защиты интеллектуальной собственности</w:t>
            </w:r>
            <w:r w:rsidRPr="006D7FA0">
              <w:rPr>
                <w:rFonts w:ascii="Times New Roman" w:hAnsi="Times New Roman" w:cs="Times New Roman"/>
                <w:color w:val="000000"/>
                <w:sz w:val="20"/>
                <w:szCs w:val="20"/>
              </w:rPr>
              <w:br/>
            </w:r>
            <w:r w:rsidRPr="006D7FA0">
              <w:rPr>
                <w:rFonts w:ascii="Times New Roman" w:hAnsi="Times New Roman" w:cs="Times New Roman"/>
                <w:color w:val="000000"/>
                <w:sz w:val="20"/>
                <w:szCs w:val="20"/>
                <w:shd w:val="clear" w:color="auto" w:fill="FFFFFF"/>
              </w:rPr>
              <w:t>- наполнение баз данных с компонентами</w:t>
            </w:r>
            <w:r w:rsidRPr="006D7FA0">
              <w:rPr>
                <w:rFonts w:ascii="Times New Roman" w:hAnsi="Times New Roman" w:cs="Times New Roman"/>
                <w:color w:val="000000"/>
                <w:sz w:val="20"/>
                <w:szCs w:val="20"/>
              </w:rPr>
              <w:br/>
            </w:r>
            <w:r w:rsidRPr="006D7FA0">
              <w:rPr>
                <w:rFonts w:ascii="Times New Roman" w:hAnsi="Times New Roman" w:cs="Times New Roman"/>
                <w:color w:val="000000"/>
                <w:sz w:val="20"/>
                <w:szCs w:val="20"/>
                <w:shd w:val="clear" w:color="auto" w:fill="FFFFFF"/>
              </w:rPr>
              <w:t xml:space="preserve">- создание ТЗ и </w:t>
            </w:r>
            <w:r w:rsidR="00F71E4B">
              <w:rPr>
                <w:rFonts w:ascii="Times New Roman" w:hAnsi="Times New Roman" w:cs="Times New Roman"/>
                <w:color w:val="000000"/>
                <w:sz w:val="20"/>
                <w:szCs w:val="20"/>
                <w:shd w:val="clear" w:color="auto" w:fill="FFFFFF"/>
              </w:rPr>
              <w:t xml:space="preserve">требований к интеграциям </w:t>
            </w:r>
            <w:r w:rsidRPr="006D7FA0">
              <w:rPr>
                <w:rFonts w:ascii="Times New Roman" w:hAnsi="Times New Roman" w:cs="Times New Roman"/>
                <w:color w:val="000000"/>
                <w:sz w:val="20"/>
                <w:szCs w:val="20"/>
              </w:rPr>
              <w:br/>
            </w:r>
            <w:r w:rsidRPr="006D7FA0">
              <w:rPr>
                <w:rFonts w:ascii="Times New Roman" w:hAnsi="Times New Roman" w:cs="Times New Roman"/>
                <w:color w:val="000000"/>
                <w:sz w:val="20"/>
                <w:szCs w:val="20"/>
                <w:shd w:val="clear" w:color="auto" w:fill="FFFFFF"/>
              </w:rPr>
              <w:t>- разработка алгор</w:t>
            </w:r>
            <w:r w:rsidR="00F71E4B">
              <w:rPr>
                <w:rFonts w:ascii="Times New Roman" w:hAnsi="Times New Roman" w:cs="Times New Roman"/>
                <w:color w:val="000000"/>
                <w:sz w:val="20"/>
                <w:szCs w:val="20"/>
                <w:shd w:val="clear" w:color="auto" w:fill="FFFFFF"/>
              </w:rPr>
              <w:t xml:space="preserve">итма комплексной оценки </w:t>
            </w:r>
            <w:r w:rsidRPr="006D7FA0">
              <w:rPr>
                <w:rFonts w:ascii="Times New Roman" w:hAnsi="Times New Roman" w:cs="Times New Roman"/>
                <w:color w:val="000000"/>
                <w:sz w:val="20"/>
                <w:szCs w:val="20"/>
                <w:shd w:val="clear" w:color="auto" w:fill="FFFFFF"/>
              </w:rPr>
              <w:t>на основе анализа отдельных ингредиентов и пользовательских предпочтений</w:t>
            </w:r>
            <w:r w:rsidRPr="006D7FA0">
              <w:rPr>
                <w:rFonts w:ascii="Times New Roman" w:hAnsi="Times New Roman" w:cs="Times New Roman"/>
                <w:color w:val="000000"/>
                <w:sz w:val="20"/>
                <w:szCs w:val="20"/>
              </w:rPr>
              <w:br/>
            </w:r>
            <w:r w:rsidRPr="006D7FA0">
              <w:rPr>
                <w:rFonts w:ascii="Times New Roman" w:hAnsi="Times New Roman" w:cs="Times New Roman"/>
                <w:color w:val="000000"/>
                <w:sz w:val="20"/>
                <w:szCs w:val="20"/>
                <w:shd w:val="clear" w:color="auto" w:fill="FFFFFF"/>
              </w:rPr>
              <w:t>- подготовка к публикации в магазинах</w:t>
            </w:r>
            <w:r w:rsidR="00F71E4B">
              <w:rPr>
                <w:rFonts w:ascii="Times New Roman" w:hAnsi="Times New Roman" w:cs="Times New Roman"/>
                <w:color w:val="000000"/>
                <w:sz w:val="20"/>
                <w:szCs w:val="20"/>
                <w:shd w:val="clear" w:color="auto" w:fill="FFFFFF"/>
              </w:rPr>
              <w:t>, различных рекламных сайтах,</w:t>
            </w:r>
            <w:r w:rsidRPr="006D7FA0">
              <w:rPr>
                <w:rFonts w:ascii="Times New Roman" w:hAnsi="Times New Roman" w:cs="Times New Roman"/>
                <w:color w:val="000000"/>
                <w:sz w:val="20"/>
                <w:szCs w:val="20"/>
                <w:shd w:val="clear" w:color="auto" w:fill="FFFFFF"/>
              </w:rPr>
              <w:t xml:space="preserve"> приложений</w:t>
            </w:r>
            <w:r w:rsidR="00F71E4B">
              <w:rPr>
                <w:rFonts w:ascii="Times New Roman" w:hAnsi="Times New Roman" w:cs="Times New Roman"/>
                <w:color w:val="000000"/>
                <w:sz w:val="20"/>
                <w:szCs w:val="20"/>
                <w:shd w:val="clear" w:color="auto" w:fill="FFFFFF"/>
              </w:rPr>
              <w:t xml:space="preserve"> и прохождение </w:t>
            </w:r>
            <w:proofErr w:type="spellStart"/>
            <w:r w:rsidR="00F71E4B">
              <w:rPr>
                <w:rFonts w:ascii="Times New Roman" w:hAnsi="Times New Roman" w:cs="Times New Roman"/>
                <w:color w:val="000000"/>
                <w:sz w:val="20"/>
                <w:szCs w:val="20"/>
                <w:shd w:val="clear" w:color="auto" w:fill="FFFFFF"/>
              </w:rPr>
              <w:t>модерации</w:t>
            </w:r>
            <w:proofErr w:type="spellEnd"/>
            <w:r w:rsidRPr="006D7FA0">
              <w:rPr>
                <w:rFonts w:ascii="Times New Roman" w:hAnsi="Times New Roman" w:cs="Times New Roman"/>
                <w:color w:val="000000"/>
                <w:sz w:val="20"/>
                <w:szCs w:val="20"/>
              </w:rPr>
              <w:br/>
            </w:r>
            <w:r w:rsidRPr="006D7FA0">
              <w:rPr>
                <w:rFonts w:ascii="Times New Roman" w:hAnsi="Times New Roman" w:cs="Times New Roman"/>
                <w:color w:val="000000"/>
                <w:sz w:val="20"/>
                <w:szCs w:val="20"/>
                <w:shd w:val="clear" w:color="auto" w:fill="FFFFFF"/>
              </w:rPr>
              <w:t>- запуск</w:t>
            </w:r>
            <w:r w:rsidR="00F71E4B">
              <w:rPr>
                <w:rFonts w:ascii="Times New Roman" w:hAnsi="Times New Roman" w:cs="Times New Roman"/>
                <w:color w:val="000000"/>
                <w:sz w:val="20"/>
                <w:szCs w:val="20"/>
                <w:shd w:val="clear" w:color="auto" w:fill="FFFFFF"/>
              </w:rPr>
              <w:t xml:space="preserve"> приложения</w:t>
            </w:r>
            <w:r w:rsidRPr="006D7FA0">
              <w:rPr>
                <w:rFonts w:ascii="Times New Roman" w:hAnsi="Times New Roman" w:cs="Times New Roman"/>
                <w:color w:val="000000"/>
                <w:sz w:val="20"/>
                <w:szCs w:val="20"/>
                <w:shd w:val="clear" w:color="auto" w:fill="FFFFFF"/>
              </w:rPr>
              <w:t xml:space="preserve"> на площадках </w:t>
            </w:r>
            <w:proofErr w:type="spellStart"/>
            <w:r w:rsidRPr="006D7FA0">
              <w:rPr>
                <w:rFonts w:ascii="Times New Roman" w:hAnsi="Times New Roman" w:cs="Times New Roman"/>
                <w:color w:val="000000"/>
                <w:sz w:val="20"/>
                <w:szCs w:val="20"/>
                <w:shd w:val="clear" w:color="auto" w:fill="FFFFFF"/>
              </w:rPr>
              <w:t>App</w:t>
            </w:r>
            <w:proofErr w:type="spellEnd"/>
            <w:r w:rsidRPr="006D7FA0">
              <w:rPr>
                <w:rFonts w:ascii="Times New Roman" w:hAnsi="Times New Roman" w:cs="Times New Roman"/>
                <w:color w:val="000000"/>
                <w:sz w:val="20"/>
                <w:szCs w:val="20"/>
                <w:shd w:val="clear" w:color="auto" w:fill="FFFFFF"/>
              </w:rPr>
              <w:t xml:space="preserve"> </w:t>
            </w:r>
            <w:proofErr w:type="spellStart"/>
            <w:r w:rsidRPr="006D7FA0">
              <w:rPr>
                <w:rFonts w:ascii="Times New Roman" w:hAnsi="Times New Roman" w:cs="Times New Roman"/>
                <w:color w:val="000000"/>
                <w:sz w:val="20"/>
                <w:szCs w:val="20"/>
                <w:shd w:val="clear" w:color="auto" w:fill="FFFFFF"/>
              </w:rPr>
              <w:t>Store</w:t>
            </w:r>
            <w:proofErr w:type="spellEnd"/>
            <w:r w:rsidRPr="006D7FA0">
              <w:rPr>
                <w:rFonts w:ascii="Times New Roman" w:hAnsi="Times New Roman" w:cs="Times New Roman"/>
                <w:color w:val="000000"/>
                <w:sz w:val="20"/>
                <w:szCs w:val="20"/>
                <w:shd w:val="clear" w:color="auto" w:fill="FFFFFF"/>
              </w:rPr>
              <w:t xml:space="preserve"> и </w:t>
            </w:r>
            <w:proofErr w:type="spellStart"/>
            <w:r w:rsidRPr="006D7FA0">
              <w:rPr>
                <w:rFonts w:ascii="Times New Roman" w:hAnsi="Times New Roman" w:cs="Times New Roman"/>
                <w:color w:val="000000"/>
                <w:sz w:val="20"/>
                <w:szCs w:val="20"/>
                <w:shd w:val="clear" w:color="auto" w:fill="FFFFFF"/>
              </w:rPr>
              <w:t>Google</w:t>
            </w:r>
            <w:proofErr w:type="spellEnd"/>
            <w:r w:rsidRPr="006D7FA0">
              <w:rPr>
                <w:rFonts w:ascii="Times New Roman" w:hAnsi="Times New Roman" w:cs="Times New Roman"/>
                <w:color w:val="000000"/>
                <w:sz w:val="20"/>
                <w:szCs w:val="20"/>
                <w:shd w:val="clear" w:color="auto" w:fill="FFFFFF"/>
              </w:rPr>
              <w:t xml:space="preserve"> </w:t>
            </w:r>
            <w:proofErr w:type="spellStart"/>
            <w:r w:rsidRPr="006D7FA0">
              <w:rPr>
                <w:rFonts w:ascii="Times New Roman" w:hAnsi="Times New Roman" w:cs="Times New Roman"/>
                <w:color w:val="000000"/>
                <w:sz w:val="20"/>
                <w:szCs w:val="20"/>
                <w:shd w:val="clear" w:color="auto" w:fill="FFFFFF"/>
              </w:rPr>
              <w:t>Play</w:t>
            </w:r>
            <w:proofErr w:type="spellEnd"/>
            <w:r w:rsidR="00F71E4B">
              <w:rPr>
                <w:rFonts w:ascii="Times New Roman" w:hAnsi="Times New Roman" w:cs="Times New Roman"/>
                <w:color w:val="000000"/>
                <w:sz w:val="20"/>
                <w:szCs w:val="20"/>
                <w:shd w:val="clear" w:color="auto" w:fill="FFFFFF"/>
              </w:rPr>
              <w:t>,</w:t>
            </w:r>
            <w:r w:rsidR="00F71E4B" w:rsidRPr="00F71E4B">
              <w:rPr>
                <w:rFonts w:ascii="Times New Roman" w:hAnsi="Times New Roman" w:cs="Times New Roman"/>
                <w:color w:val="000000"/>
                <w:sz w:val="20"/>
                <w:szCs w:val="20"/>
                <w:shd w:val="clear" w:color="auto" w:fill="FFFFFF"/>
              </w:rPr>
              <w:t xml:space="preserve"> </w:t>
            </w:r>
            <w:r w:rsidR="00F71E4B">
              <w:rPr>
                <w:rFonts w:ascii="Times New Roman" w:hAnsi="Times New Roman" w:cs="Times New Roman"/>
                <w:color w:val="000000"/>
                <w:sz w:val="20"/>
                <w:szCs w:val="20"/>
                <w:shd w:val="clear" w:color="auto" w:fill="FFFFFF"/>
                <w:lang w:val="en-US"/>
              </w:rPr>
              <w:t>Samsung</w:t>
            </w:r>
            <w:r w:rsidR="00F71E4B" w:rsidRPr="00F71E4B">
              <w:rPr>
                <w:rFonts w:ascii="Times New Roman" w:hAnsi="Times New Roman" w:cs="Times New Roman"/>
                <w:color w:val="000000"/>
                <w:sz w:val="20"/>
                <w:szCs w:val="20"/>
                <w:shd w:val="clear" w:color="auto" w:fill="FFFFFF"/>
              </w:rPr>
              <w:t xml:space="preserve">  </w:t>
            </w:r>
            <w:r w:rsidR="00F71E4B">
              <w:rPr>
                <w:rFonts w:ascii="Times New Roman" w:hAnsi="Times New Roman" w:cs="Times New Roman"/>
                <w:color w:val="000000"/>
                <w:sz w:val="20"/>
                <w:szCs w:val="20"/>
                <w:shd w:val="clear" w:color="auto" w:fill="FFFFFF"/>
                <w:lang w:val="en-US"/>
              </w:rPr>
              <w:t>Store</w:t>
            </w:r>
            <w:r w:rsidR="00F71E4B" w:rsidRPr="00F71E4B">
              <w:rPr>
                <w:rFonts w:ascii="Times New Roman" w:hAnsi="Times New Roman" w:cs="Times New Roman"/>
                <w:color w:val="000000"/>
                <w:sz w:val="20"/>
                <w:szCs w:val="20"/>
                <w:shd w:val="clear" w:color="auto" w:fill="FFFFFF"/>
              </w:rPr>
              <w:t xml:space="preserve">, </w:t>
            </w:r>
            <w:proofErr w:type="spellStart"/>
            <w:r w:rsidR="00F71E4B">
              <w:rPr>
                <w:rFonts w:ascii="Times New Roman" w:hAnsi="Times New Roman" w:cs="Times New Roman"/>
                <w:color w:val="000000"/>
                <w:sz w:val="20"/>
                <w:szCs w:val="20"/>
                <w:shd w:val="clear" w:color="auto" w:fill="FFFFFF"/>
                <w:lang w:val="en-US"/>
              </w:rPr>
              <w:t>AppGallery</w:t>
            </w:r>
            <w:proofErr w:type="spellEnd"/>
            <w:r w:rsidR="00F71E4B" w:rsidRPr="00F71E4B">
              <w:rPr>
                <w:rFonts w:ascii="Times New Roman" w:hAnsi="Times New Roman" w:cs="Times New Roman"/>
                <w:color w:val="000000"/>
                <w:sz w:val="20"/>
                <w:szCs w:val="20"/>
                <w:shd w:val="clear" w:color="auto" w:fill="FFFFFF"/>
              </w:rPr>
              <w:t xml:space="preserve">. </w:t>
            </w:r>
          </w:p>
          <w:p w14:paraId="3032EE54" w14:textId="78B55674" w:rsidR="00F71E4B" w:rsidRPr="00F71E4B" w:rsidRDefault="00F71E4B" w:rsidP="00F71E4B">
            <w:pPr>
              <w:spacing w:line="240" w:lineRule="auto"/>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 поставка товара на склады пользования и продажи.</w:t>
            </w:r>
          </w:p>
        </w:tc>
      </w:tr>
      <w:tr w:rsidR="00D54766" w14:paraId="0AF5E30E" w14:textId="77777777">
        <w:tc>
          <w:tcPr>
            <w:tcW w:w="568" w:type="dxa"/>
          </w:tcPr>
          <w:p w14:paraId="3C35538B" w14:textId="77777777" w:rsidR="00D54766" w:rsidRDefault="00D54766" w:rsidP="00D54766">
            <w:pPr>
              <w:keepLines/>
              <w:spacing w:after="0"/>
              <w:rPr>
                <w:rFonts w:ascii="Times New Roman" w:hAnsi="Times New Roman" w:cs="Times New Roman"/>
                <w:bCs/>
                <w:sz w:val="20"/>
              </w:rPr>
            </w:pPr>
            <w:r>
              <w:rPr>
                <w:rFonts w:ascii="Times New Roman" w:hAnsi="Times New Roman" w:cs="Times New Roman"/>
                <w:bCs/>
                <w:sz w:val="20"/>
              </w:rPr>
              <w:lastRenderedPageBreak/>
              <w:t>19</w:t>
            </w:r>
          </w:p>
        </w:tc>
        <w:tc>
          <w:tcPr>
            <w:tcW w:w="4683" w:type="dxa"/>
          </w:tcPr>
          <w:p w14:paraId="64D2D389" w14:textId="77777777" w:rsidR="00D54766" w:rsidRDefault="00D54766" w:rsidP="00D54766">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14:paraId="070A1906" w14:textId="77777777" w:rsidR="00D54766" w:rsidRDefault="00D54766" w:rsidP="00D54766">
            <w:pPr>
              <w:keepLines/>
              <w:spacing w:after="0"/>
              <w:rPr>
                <w:rFonts w:ascii="Times New Roman" w:hAnsi="Times New Roman" w:cs="Times New Roman"/>
                <w:bCs/>
                <w:sz w:val="20"/>
              </w:rPr>
            </w:pPr>
          </w:p>
          <w:p w14:paraId="296E9E06" w14:textId="77777777" w:rsidR="00D54766" w:rsidRDefault="00D54766" w:rsidP="00D54766">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13B1116B" w14:textId="4B639CE6" w:rsidR="00B857CE" w:rsidRDefault="00D54766" w:rsidP="00B857CE">
            <w:pPr>
              <w:ind w:firstLine="360"/>
              <w:jc w:val="both"/>
              <w:rPr>
                <w:rFonts w:ascii="Times New Roman" w:hAnsi="Times New Roman" w:cs="Times New Roman"/>
                <w:sz w:val="20"/>
                <w:szCs w:val="20"/>
              </w:rPr>
            </w:pPr>
            <w:r>
              <w:rPr>
                <w:rFonts w:ascii="Times New Roman" w:hAnsi="Times New Roman" w:cs="Times New Roman"/>
                <w:sz w:val="20"/>
                <w:szCs w:val="20"/>
              </w:rPr>
              <w:t>В сравнении с конку</w:t>
            </w:r>
            <w:r w:rsidR="00B857CE">
              <w:rPr>
                <w:rFonts w:ascii="Times New Roman" w:hAnsi="Times New Roman" w:cs="Times New Roman"/>
                <w:sz w:val="20"/>
                <w:szCs w:val="20"/>
              </w:rPr>
              <w:t xml:space="preserve">рентами наш проект отличает: уникальность устройства на рынке, а также </w:t>
            </w:r>
            <w:r w:rsidR="00464C9D">
              <w:rPr>
                <w:rFonts w:ascii="Times New Roman" w:hAnsi="Times New Roman" w:cs="Times New Roman"/>
                <w:sz w:val="20"/>
                <w:szCs w:val="20"/>
              </w:rPr>
              <w:t xml:space="preserve">использование компьютерного зрения, что является инновационной технологией на российском рынке, вместе с тем соотношение цена/качество в сравнении с обычными приложениями и консультациями у диетологов и </w:t>
            </w:r>
            <w:proofErr w:type="spellStart"/>
            <w:r w:rsidR="00464C9D">
              <w:rPr>
                <w:rFonts w:ascii="Times New Roman" w:hAnsi="Times New Roman" w:cs="Times New Roman"/>
                <w:sz w:val="20"/>
                <w:szCs w:val="20"/>
              </w:rPr>
              <w:t>нутрициологов</w:t>
            </w:r>
            <w:proofErr w:type="spellEnd"/>
            <w:r w:rsidR="00464C9D">
              <w:rPr>
                <w:rFonts w:ascii="Times New Roman" w:hAnsi="Times New Roman" w:cs="Times New Roman"/>
                <w:sz w:val="20"/>
                <w:szCs w:val="20"/>
              </w:rPr>
              <w:t xml:space="preserve"> обеспечивает удобное использование устройства в связке с приложением, приобретение устройства в разы выгодней подписок на приложения, которые не дадут необходимого эффекта, а также регулярные посещения диетологов выйдут гораздо дороже устройства и приложения. </w:t>
            </w:r>
          </w:p>
        </w:tc>
      </w:tr>
      <w:tr w:rsidR="00D54766" w14:paraId="4FDD14F6" w14:textId="77777777">
        <w:tc>
          <w:tcPr>
            <w:tcW w:w="568" w:type="dxa"/>
          </w:tcPr>
          <w:p w14:paraId="161457DF" w14:textId="77777777" w:rsidR="00D54766" w:rsidRDefault="00D54766" w:rsidP="00D54766">
            <w:pPr>
              <w:keepLines/>
              <w:spacing w:after="0"/>
              <w:rPr>
                <w:rFonts w:ascii="Times New Roman" w:hAnsi="Times New Roman" w:cs="Times New Roman"/>
                <w:bCs/>
                <w:sz w:val="20"/>
              </w:rPr>
            </w:pPr>
            <w:r>
              <w:rPr>
                <w:rFonts w:ascii="Times New Roman" w:hAnsi="Times New Roman" w:cs="Times New Roman"/>
                <w:bCs/>
                <w:sz w:val="20"/>
              </w:rPr>
              <w:t>20</w:t>
            </w:r>
          </w:p>
        </w:tc>
        <w:tc>
          <w:tcPr>
            <w:tcW w:w="4683" w:type="dxa"/>
          </w:tcPr>
          <w:p w14:paraId="257BB9F0" w14:textId="77777777" w:rsidR="00D54766" w:rsidRDefault="00D54766" w:rsidP="00D54766">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14:paraId="1699014F" w14:textId="77777777" w:rsidR="00D54766" w:rsidRDefault="00D54766" w:rsidP="00D54766">
            <w:pPr>
              <w:keepLines/>
              <w:spacing w:after="0"/>
              <w:rPr>
                <w:rFonts w:ascii="Times New Roman" w:hAnsi="Times New Roman" w:cs="Times New Roman"/>
                <w:bCs/>
                <w:sz w:val="20"/>
              </w:rPr>
            </w:pPr>
          </w:p>
          <w:p w14:paraId="06D3F45E" w14:textId="77777777" w:rsidR="00D54766" w:rsidRDefault="00D54766" w:rsidP="00D54766">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61F60A7F" w14:textId="70293308" w:rsidR="00F55039" w:rsidRPr="00464C9D" w:rsidRDefault="00464C9D" w:rsidP="00F55039">
            <w:pPr>
              <w:ind w:firstLine="360"/>
              <w:jc w:val="both"/>
              <w:rPr>
                <w:rFonts w:ascii="Times New Roman" w:hAnsi="Times New Roman" w:cs="Times New Roman"/>
              </w:rPr>
            </w:pPr>
            <w:r w:rsidRPr="00464C9D">
              <w:rPr>
                <w:rFonts w:ascii="Times New Roman" w:hAnsi="Times New Roman" w:cs="Times New Roman"/>
              </w:rPr>
              <w:t xml:space="preserve">Для разработки приложения используется </w:t>
            </w:r>
            <w:proofErr w:type="spellStart"/>
            <w:r w:rsidRPr="00464C9D">
              <w:rPr>
                <w:rFonts w:ascii="Times New Roman" w:hAnsi="Times New Roman" w:cs="Times New Roman"/>
              </w:rPr>
              <w:t>фреймворк</w:t>
            </w:r>
            <w:proofErr w:type="spellEnd"/>
            <w:r w:rsidRPr="00464C9D">
              <w:rPr>
                <w:rFonts w:ascii="Times New Roman" w:hAnsi="Times New Roman" w:cs="Times New Roman"/>
              </w:rPr>
              <w:t xml:space="preserve"> для разработки мобильных приложений под </w:t>
            </w:r>
            <w:proofErr w:type="spellStart"/>
            <w:r w:rsidRPr="00464C9D">
              <w:rPr>
                <w:rFonts w:ascii="Times New Roman" w:hAnsi="Times New Roman" w:cs="Times New Roman"/>
              </w:rPr>
              <w:t>Android</w:t>
            </w:r>
            <w:proofErr w:type="spellEnd"/>
            <w:r w:rsidRPr="00464C9D">
              <w:rPr>
                <w:rFonts w:ascii="Times New Roman" w:hAnsi="Times New Roman" w:cs="Times New Roman"/>
              </w:rPr>
              <w:t xml:space="preserve">, </w:t>
            </w:r>
            <w:proofErr w:type="spellStart"/>
            <w:r w:rsidRPr="00464C9D">
              <w:rPr>
                <w:rFonts w:ascii="Times New Roman" w:hAnsi="Times New Roman" w:cs="Times New Roman"/>
              </w:rPr>
              <w:t>Android</w:t>
            </w:r>
            <w:proofErr w:type="spellEnd"/>
            <w:r w:rsidRPr="00464C9D">
              <w:rPr>
                <w:rFonts w:ascii="Times New Roman" w:hAnsi="Times New Roman" w:cs="Times New Roman"/>
              </w:rPr>
              <w:t xml:space="preserve"> </w:t>
            </w:r>
            <w:proofErr w:type="spellStart"/>
            <w:r w:rsidRPr="00464C9D">
              <w:rPr>
                <w:rFonts w:ascii="Times New Roman" w:hAnsi="Times New Roman" w:cs="Times New Roman"/>
              </w:rPr>
              <w:t>studio</w:t>
            </w:r>
            <w:proofErr w:type="spellEnd"/>
            <w:r w:rsidRPr="00464C9D">
              <w:rPr>
                <w:rFonts w:ascii="Times New Roman" w:hAnsi="Times New Roman" w:cs="Times New Roman"/>
              </w:rPr>
              <w:t xml:space="preserve">, с использованием языка </w:t>
            </w:r>
            <w:proofErr w:type="spellStart"/>
            <w:r w:rsidRPr="00464C9D">
              <w:rPr>
                <w:rFonts w:ascii="Times New Roman" w:hAnsi="Times New Roman" w:cs="Times New Roman"/>
              </w:rPr>
              <w:t>Java</w:t>
            </w:r>
            <w:proofErr w:type="spellEnd"/>
            <w:r w:rsidRPr="00464C9D">
              <w:rPr>
                <w:rFonts w:ascii="Times New Roman" w:hAnsi="Times New Roman" w:cs="Times New Roman"/>
              </w:rPr>
              <w:t>.</w:t>
            </w:r>
            <w:r w:rsidR="00F55039">
              <w:rPr>
                <w:rFonts w:ascii="Times New Roman" w:hAnsi="Times New Roman" w:cs="Times New Roman"/>
              </w:rPr>
              <w:t xml:space="preserve"> Для разработки устройства используются новые технологии на основе компьютерного зрения и </w:t>
            </w:r>
            <w:proofErr w:type="spellStart"/>
            <w:r w:rsidR="00F55039">
              <w:rPr>
                <w:rFonts w:ascii="Times New Roman" w:hAnsi="Times New Roman" w:cs="Times New Roman"/>
              </w:rPr>
              <w:t>искуственного</w:t>
            </w:r>
            <w:proofErr w:type="spellEnd"/>
            <w:r w:rsidR="00F55039">
              <w:rPr>
                <w:rFonts w:ascii="Times New Roman" w:hAnsi="Times New Roman" w:cs="Times New Roman"/>
              </w:rPr>
              <w:t xml:space="preserve"> интел</w:t>
            </w:r>
            <w:r w:rsidR="004D726A">
              <w:rPr>
                <w:rFonts w:ascii="Times New Roman" w:hAnsi="Times New Roman" w:cs="Times New Roman"/>
              </w:rPr>
              <w:t>л</w:t>
            </w:r>
            <w:r w:rsidR="00F55039">
              <w:rPr>
                <w:rFonts w:ascii="Times New Roman" w:hAnsi="Times New Roman" w:cs="Times New Roman"/>
              </w:rPr>
              <w:t>екта</w:t>
            </w:r>
          </w:p>
          <w:p w14:paraId="0A064B43" w14:textId="36108D37" w:rsidR="00464C9D" w:rsidRPr="00464C9D" w:rsidRDefault="00464C9D" w:rsidP="00464C9D">
            <w:pPr>
              <w:ind w:firstLine="360"/>
              <w:jc w:val="both"/>
              <w:rPr>
                <w:rFonts w:ascii="Times New Roman" w:hAnsi="Times New Roman" w:cs="Times New Roman"/>
              </w:rPr>
            </w:pPr>
            <w:r w:rsidRPr="00464C9D">
              <w:rPr>
                <w:rFonts w:ascii="Times New Roman" w:hAnsi="Times New Roman" w:cs="Times New Roman"/>
              </w:rPr>
              <w:t>Для разработки приложения есть основные требования, такие как:</w:t>
            </w:r>
          </w:p>
          <w:p w14:paraId="1A3F6DA0" w14:textId="467A99B8" w:rsidR="00464C9D" w:rsidRPr="00464C9D" w:rsidRDefault="00464C9D" w:rsidP="00464C9D">
            <w:pPr>
              <w:ind w:firstLine="360"/>
              <w:jc w:val="both"/>
              <w:rPr>
                <w:rFonts w:ascii="Times New Roman" w:hAnsi="Times New Roman" w:cs="Times New Roman"/>
                <w:color w:val="000000"/>
                <w:sz w:val="20"/>
                <w:szCs w:val="20"/>
                <w:shd w:val="clear" w:color="auto" w:fill="FFFFFF"/>
              </w:rPr>
            </w:pPr>
            <w:r w:rsidRPr="00464C9D">
              <w:rPr>
                <w:rFonts w:ascii="Times New Roman" w:hAnsi="Times New Roman" w:cs="Times New Roman"/>
                <w:color w:val="000000"/>
                <w:sz w:val="20"/>
                <w:szCs w:val="20"/>
                <w:shd w:val="clear" w:color="auto" w:fill="FFFFFF"/>
              </w:rPr>
              <w:t>Техническое оснащение команды</w:t>
            </w:r>
            <w:r w:rsidR="004D726A">
              <w:rPr>
                <w:rFonts w:ascii="Times New Roman" w:hAnsi="Times New Roman" w:cs="Times New Roman"/>
                <w:color w:val="000000"/>
                <w:sz w:val="20"/>
                <w:szCs w:val="20"/>
                <w:shd w:val="clear" w:color="auto" w:fill="FFFFFF"/>
              </w:rPr>
              <w:t xml:space="preserve"> (300 000 </w:t>
            </w:r>
            <w:r w:rsidR="00465CBE">
              <w:rPr>
                <w:rFonts w:ascii="Times New Roman" w:hAnsi="Times New Roman" w:cs="Times New Roman"/>
                <w:color w:val="000000"/>
                <w:sz w:val="20"/>
                <w:szCs w:val="20"/>
                <w:shd w:val="clear" w:color="auto" w:fill="FFFFFF"/>
              </w:rPr>
              <w:t>р.</w:t>
            </w:r>
            <w:r w:rsidR="004D726A">
              <w:rPr>
                <w:rFonts w:ascii="Times New Roman" w:hAnsi="Times New Roman" w:cs="Times New Roman"/>
                <w:color w:val="000000"/>
                <w:sz w:val="20"/>
                <w:szCs w:val="20"/>
                <w:shd w:val="clear" w:color="auto" w:fill="FFFFFF"/>
              </w:rPr>
              <w:t>)</w:t>
            </w:r>
            <w:r w:rsidRPr="00464C9D">
              <w:rPr>
                <w:rFonts w:ascii="Times New Roman" w:hAnsi="Times New Roman" w:cs="Times New Roman"/>
                <w:color w:val="000000"/>
                <w:sz w:val="20"/>
                <w:szCs w:val="20"/>
              </w:rPr>
              <w:br/>
            </w:r>
            <w:r w:rsidRPr="00464C9D">
              <w:rPr>
                <w:rFonts w:ascii="Times New Roman" w:hAnsi="Times New Roman" w:cs="Times New Roman"/>
                <w:color w:val="000000"/>
                <w:sz w:val="20"/>
                <w:szCs w:val="20"/>
                <w:shd w:val="clear" w:color="auto" w:fill="FFFFFF"/>
              </w:rPr>
              <w:t>Ежемесячный платеж организации</w:t>
            </w:r>
            <w:r w:rsidR="004D726A">
              <w:rPr>
                <w:rFonts w:ascii="Times New Roman" w:hAnsi="Times New Roman" w:cs="Times New Roman"/>
                <w:color w:val="000000"/>
                <w:sz w:val="20"/>
                <w:szCs w:val="20"/>
                <w:shd w:val="clear" w:color="auto" w:fill="FFFFFF"/>
              </w:rPr>
              <w:t xml:space="preserve"> (16 000 </w:t>
            </w:r>
            <w:r w:rsidR="00465CBE">
              <w:rPr>
                <w:rFonts w:ascii="Times New Roman" w:hAnsi="Times New Roman" w:cs="Times New Roman"/>
                <w:color w:val="000000"/>
                <w:sz w:val="20"/>
                <w:szCs w:val="20"/>
                <w:shd w:val="clear" w:color="auto" w:fill="FFFFFF"/>
              </w:rPr>
              <w:t>р.</w:t>
            </w:r>
            <w:r w:rsidR="004D726A">
              <w:rPr>
                <w:rFonts w:ascii="Times New Roman" w:hAnsi="Times New Roman" w:cs="Times New Roman"/>
                <w:color w:val="000000"/>
                <w:sz w:val="20"/>
                <w:szCs w:val="20"/>
                <w:shd w:val="clear" w:color="auto" w:fill="FFFFFF"/>
              </w:rPr>
              <w:t>)</w:t>
            </w:r>
            <w:r w:rsidRPr="00464C9D">
              <w:rPr>
                <w:rFonts w:ascii="Times New Roman" w:hAnsi="Times New Roman" w:cs="Times New Roman"/>
                <w:color w:val="000000"/>
                <w:sz w:val="20"/>
                <w:szCs w:val="20"/>
                <w:shd w:val="clear" w:color="auto" w:fill="FFFFFF"/>
              </w:rPr>
              <w:t xml:space="preserve"> аренда помещения</w:t>
            </w:r>
            <w:r w:rsidR="004D726A">
              <w:rPr>
                <w:rFonts w:ascii="Times New Roman" w:hAnsi="Times New Roman" w:cs="Times New Roman"/>
                <w:color w:val="000000"/>
                <w:sz w:val="20"/>
                <w:szCs w:val="20"/>
                <w:shd w:val="clear" w:color="auto" w:fill="FFFFFF"/>
              </w:rPr>
              <w:t xml:space="preserve"> </w:t>
            </w:r>
            <w:r w:rsidRPr="00464C9D">
              <w:rPr>
                <w:rFonts w:ascii="Times New Roman" w:hAnsi="Times New Roman" w:cs="Times New Roman"/>
                <w:color w:val="000000"/>
                <w:sz w:val="20"/>
                <w:szCs w:val="20"/>
                <w:shd w:val="clear" w:color="auto" w:fill="FFFFFF"/>
              </w:rPr>
              <w:t xml:space="preserve"> и сервера</w:t>
            </w:r>
            <w:r w:rsidR="004D726A">
              <w:rPr>
                <w:rFonts w:ascii="Times New Roman" w:hAnsi="Times New Roman" w:cs="Times New Roman"/>
                <w:color w:val="000000"/>
                <w:sz w:val="20"/>
                <w:szCs w:val="20"/>
                <w:shd w:val="clear" w:color="auto" w:fill="FFFFFF"/>
              </w:rPr>
              <w:t xml:space="preserve"> (50</w:t>
            </w:r>
            <w:r w:rsidR="00465CBE">
              <w:rPr>
                <w:rFonts w:ascii="Times New Roman" w:hAnsi="Times New Roman" w:cs="Times New Roman"/>
                <w:color w:val="000000"/>
                <w:sz w:val="20"/>
                <w:szCs w:val="20"/>
                <w:shd w:val="clear" w:color="auto" w:fill="FFFFFF"/>
              </w:rPr>
              <w:t> </w:t>
            </w:r>
            <w:r w:rsidR="004D726A">
              <w:rPr>
                <w:rFonts w:ascii="Times New Roman" w:hAnsi="Times New Roman" w:cs="Times New Roman"/>
                <w:color w:val="000000"/>
                <w:sz w:val="20"/>
                <w:szCs w:val="20"/>
                <w:shd w:val="clear" w:color="auto" w:fill="FFFFFF"/>
              </w:rPr>
              <w:t>000</w:t>
            </w:r>
            <w:r w:rsidR="00465CBE">
              <w:rPr>
                <w:rFonts w:ascii="Times New Roman" w:hAnsi="Times New Roman" w:cs="Times New Roman"/>
                <w:color w:val="000000"/>
                <w:sz w:val="20"/>
                <w:szCs w:val="20"/>
                <w:shd w:val="clear" w:color="auto" w:fill="FFFFFF"/>
              </w:rPr>
              <w:t xml:space="preserve"> р.</w:t>
            </w:r>
            <w:r w:rsidR="004D726A">
              <w:rPr>
                <w:rFonts w:ascii="Times New Roman" w:hAnsi="Times New Roman" w:cs="Times New Roman"/>
                <w:color w:val="000000"/>
                <w:sz w:val="20"/>
                <w:szCs w:val="20"/>
                <w:shd w:val="clear" w:color="auto" w:fill="FFFFFF"/>
              </w:rPr>
              <w:t>)</w:t>
            </w:r>
            <w:r w:rsidRPr="00464C9D">
              <w:rPr>
                <w:rFonts w:ascii="Times New Roman" w:hAnsi="Times New Roman" w:cs="Times New Roman"/>
                <w:color w:val="000000"/>
                <w:sz w:val="20"/>
                <w:szCs w:val="20"/>
              </w:rPr>
              <w:br/>
            </w:r>
            <w:r w:rsidRPr="00464C9D">
              <w:rPr>
                <w:rFonts w:ascii="Times New Roman" w:hAnsi="Times New Roman" w:cs="Times New Roman"/>
                <w:color w:val="000000"/>
                <w:sz w:val="20"/>
                <w:szCs w:val="20"/>
                <w:shd w:val="clear" w:color="auto" w:fill="FFFFFF"/>
              </w:rPr>
              <w:t>Стоимость услуг на защиту уникальной собственности:</w:t>
            </w:r>
          </w:p>
          <w:p w14:paraId="6A4B8B76" w14:textId="461201DB" w:rsidR="00464C9D" w:rsidRPr="00465CBE" w:rsidRDefault="00464C9D" w:rsidP="00464C9D">
            <w:pPr>
              <w:pStyle w:val="aff0"/>
              <w:numPr>
                <w:ilvl w:val="0"/>
                <w:numId w:val="13"/>
              </w:numPr>
              <w:rPr>
                <w:sz w:val="20"/>
                <w:szCs w:val="20"/>
                <w:lang w:val="ru-RU"/>
              </w:rPr>
            </w:pPr>
            <w:r w:rsidRPr="00465CBE">
              <w:rPr>
                <w:color w:val="000000"/>
                <w:sz w:val="20"/>
                <w:szCs w:val="20"/>
                <w:shd w:val="clear" w:color="auto" w:fill="FFFFFF"/>
                <w:lang w:val="ru-RU"/>
              </w:rPr>
              <w:t>Название и иконка приложения</w:t>
            </w:r>
            <w:r w:rsidR="004D726A">
              <w:rPr>
                <w:color w:val="000000"/>
                <w:sz w:val="20"/>
                <w:szCs w:val="20"/>
                <w:shd w:val="clear" w:color="auto" w:fill="FFFFFF"/>
                <w:lang w:val="ru-RU"/>
              </w:rPr>
              <w:t xml:space="preserve"> (20</w:t>
            </w:r>
            <w:r w:rsidR="00465CBE">
              <w:rPr>
                <w:color w:val="000000"/>
                <w:sz w:val="20"/>
                <w:szCs w:val="20"/>
                <w:shd w:val="clear" w:color="auto" w:fill="FFFFFF"/>
                <w:lang w:val="ru-RU"/>
              </w:rPr>
              <w:t> </w:t>
            </w:r>
            <w:r w:rsidR="004D726A">
              <w:rPr>
                <w:color w:val="000000"/>
                <w:sz w:val="20"/>
                <w:szCs w:val="20"/>
                <w:shd w:val="clear" w:color="auto" w:fill="FFFFFF"/>
                <w:lang w:val="ru-RU"/>
              </w:rPr>
              <w:t>000</w:t>
            </w:r>
            <w:r w:rsidR="00465CBE">
              <w:rPr>
                <w:color w:val="000000"/>
                <w:sz w:val="20"/>
                <w:szCs w:val="20"/>
                <w:shd w:val="clear" w:color="auto" w:fill="FFFFFF"/>
                <w:lang w:val="ru-RU"/>
              </w:rPr>
              <w:t xml:space="preserve"> р.</w:t>
            </w:r>
            <w:r w:rsidR="004D726A">
              <w:rPr>
                <w:color w:val="000000"/>
                <w:sz w:val="20"/>
                <w:szCs w:val="20"/>
                <w:shd w:val="clear" w:color="auto" w:fill="FFFFFF"/>
                <w:lang w:val="ru-RU"/>
              </w:rPr>
              <w:t>)</w:t>
            </w:r>
            <w:r w:rsidRPr="00465CBE">
              <w:rPr>
                <w:color w:val="000000"/>
                <w:sz w:val="20"/>
                <w:szCs w:val="20"/>
                <w:shd w:val="clear" w:color="auto" w:fill="FFFFFF"/>
                <w:lang w:val="ru-RU"/>
              </w:rPr>
              <w:t>;</w:t>
            </w:r>
          </w:p>
          <w:p w14:paraId="1775A29E" w14:textId="33E0BBDC" w:rsidR="00464C9D" w:rsidRPr="00464C9D" w:rsidRDefault="00464C9D" w:rsidP="00464C9D">
            <w:pPr>
              <w:pStyle w:val="aff0"/>
              <w:numPr>
                <w:ilvl w:val="0"/>
                <w:numId w:val="13"/>
              </w:numPr>
              <w:rPr>
                <w:sz w:val="20"/>
                <w:szCs w:val="20"/>
              </w:rPr>
            </w:pPr>
            <w:r>
              <w:rPr>
                <w:color w:val="000000"/>
                <w:sz w:val="20"/>
                <w:szCs w:val="20"/>
                <w:shd w:val="clear" w:color="auto" w:fill="FFFFFF"/>
                <w:lang w:val="ru-RU"/>
              </w:rPr>
              <w:t>Программный код</w:t>
            </w:r>
            <w:r w:rsidR="004D726A">
              <w:rPr>
                <w:color w:val="000000"/>
                <w:sz w:val="20"/>
                <w:szCs w:val="20"/>
                <w:shd w:val="clear" w:color="auto" w:fill="FFFFFF"/>
                <w:lang w:val="ru-RU"/>
              </w:rPr>
              <w:t xml:space="preserve"> (25</w:t>
            </w:r>
            <w:r w:rsidR="00465CBE">
              <w:rPr>
                <w:color w:val="000000"/>
                <w:sz w:val="20"/>
                <w:szCs w:val="20"/>
                <w:shd w:val="clear" w:color="auto" w:fill="FFFFFF"/>
                <w:lang w:val="ru-RU"/>
              </w:rPr>
              <w:t> </w:t>
            </w:r>
            <w:r w:rsidR="004D726A">
              <w:rPr>
                <w:color w:val="000000"/>
                <w:sz w:val="20"/>
                <w:szCs w:val="20"/>
                <w:shd w:val="clear" w:color="auto" w:fill="FFFFFF"/>
                <w:lang w:val="ru-RU"/>
              </w:rPr>
              <w:t>000</w:t>
            </w:r>
            <w:r w:rsidR="00465CBE">
              <w:rPr>
                <w:color w:val="000000"/>
                <w:sz w:val="20"/>
                <w:szCs w:val="20"/>
                <w:shd w:val="clear" w:color="auto" w:fill="FFFFFF"/>
                <w:lang w:val="ru-RU"/>
              </w:rPr>
              <w:t xml:space="preserve"> р.</w:t>
            </w:r>
            <w:r w:rsidR="004D726A">
              <w:rPr>
                <w:color w:val="000000"/>
                <w:sz w:val="20"/>
                <w:szCs w:val="20"/>
                <w:shd w:val="clear" w:color="auto" w:fill="FFFFFF"/>
                <w:lang w:val="ru-RU"/>
              </w:rPr>
              <w:t>)</w:t>
            </w:r>
            <w:r>
              <w:rPr>
                <w:color w:val="000000"/>
                <w:sz w:val="20"/>
                <w:szCs w:val="20"/>
                <w:shd w:val="clear" w:color="auto" w:fill="FFFFFF"/>
                <w:lang w:val="ru-RU"/>
              </w:rPr>
              <w:t>;</w:t>
            </w:r>
          </w:p>
          <w:p w14:paraId="486D475A" w14:textId="2F3B5FDF" w:rsidR="00464C9D" w:rsidRPr="00464C9D" w:rsidRDefault="00464C9D" w:rsidP="00464C9D">
            <w:pPr>
              <w:pStyle w:val="aff0"/>
              <w:numPr>
                <w:ilvl w:val="0"/>
                <w:numId w:val="13"/>
              </w:numPr>
              <w:rPr>
                <w:sz w:val="20"/>
                <w:szCs w:val="20"/>
                <w:lang w:val="ru-RU"/>
              </w:rPr>
            </w:pPr>
            <w:r>
              <w:rPr>
                <w:color w:val="000000"/>
                <w:sz w:val="20"/>
                <w:szCs w:val="20"/>
                <w:shd w:val="clear" w:color="auto" w:fill="FFFFFF"/>
                <w:lang w:val="ru-RU"/>
              </w:rPr>
              <w:t>Последовательность действий, совершаемых приложением для операций</w:t>
            </w:r>
            <w:r w:rsidR="004D726A">
              <w:rPr>
                <w:color w:val="000000"/>
                <w:sz w:val="20"/>
                <w:szCs w:val="20"/>
                <w:shd w:val="clear" w:color="auto" w:fill="FFFFFF"/>
                <w:lang w:val="ru-RU"/>
              </w:rPr>
              <w:t xml:space="preserve"> (77 000 р.)</w:t>
            </w:r>
            <w:r>
              <w:rPr>
                <w:color w:val="000000"/>
                <w:sz w:val="20"/>
                <w:szCs w:val="20"/>
                <w:shd w:val="clear" w:color="auto" w:fill="FFFFFF"/>
                <w:lang w:val="ru-RU"/>
              </w:rPr>
              <w:t>.</w:t>
            </w:r>
          </w:p>
          <w:p w14:paraId="0C526443" w14:textId="7C05A5E5" w:rsidR="00464C9D" w:rsidRPr="00464C9D" w:rsidRDefault="00464C9D" w:rsidP="00464C9D">
            <w:pPr>
              <w:pStyle w:val="aff0"/>
              <w:numPr>
                <w:ilvl w:val="0"/>
                <w:numId w:val="13"/>
              </w:numPr>
              <w:rPr>
                <w:sz w:val="20"/>
                <w:szCs w:val="20"/>
                <w:lang w:val="ru-RU"/>
              </w:rPr>
            </w:pPr>
            <w:r w:rsidRPr="00464C9D">
              <w:rPr>
                <w:lang w:val="ru-RU"/>
              </w:rPr>
              <w:t>Дизайн интерфейса приложения и устро</w:t>
            </w:r>
            <w:r>
              <w:rPr>
                <w:lang w:val="ru-RU"/>
              </w:rPr>
              <w:t>й</w:t>
            </w:r>
            <w:r w:rsidRPr="00464C9D">
              <w:rPr>
                <w:lang w:val="ru-RU"/>
              </w:rPr>
              <w:t>ства</w:t>
            </w:r>
            <w:r w:rsidR="00465CBE">
              <w:rPr>
                <w:lang w:val="ru-RU"/>
              </w:rPr>
              <w:t xml:space="preserve"> (15 000 р.)</w:t>
            </w:r>
            <w:r>
              <w:rPr>
                <w:lang w:val="ru-RU"/>
              </w:rPr>
              <w:t>.</w:t>
            </w:r>
          </w:p>
        </w:tc>
      </w:tr>
      <w:tr w:rsidR="00D54766" w14:paraId="192C6C59" w14:textId="77777777">
        <w:tc>
          <w:tcPr>
            <w:tcW w:w="568" w:type="dxa"/>
          </w:tcPr>
          <w:p w14:paraId="6F7A0B2A" w14:textId="77777777" w:rsidR="00D54766" w:rsidRDefault="00D54766" w:rsidP="00D54766">
            <w:pPr>
              <w:keepLines/>
              <w:spacing w:after="0"/>
              <w:rPr>
                <w:rFonts w:ascii="Times New Roman" w:hAnsi="Times New Roman" w:cs="Times New Roman"/>
                <w:bCs/>
                <w:sz w:val="20"/>
              </w:rPr>
            </w:pPr>
            <w:r>
              <w:rPr>
                <w:rFonts w:ascii="Times New Roman" w:hAnsi="Times New Roman" w:cs="Times New Roman"/>
                <w:bCs/>
                <w:sz w:val="20"/>
              </w:rPr>
              <w:t>21</w:t>
            </w:r>
          </w:p>
        </w:tc>
        <w:tc>
          <w:tcPr>
            <w:tcW w:w="4683" w:type="dxa"/>
          </w:tcPr>
          <w:p w14:paraId="380B3661" w14:textId="77777777" w:rsidR="00D54766" w:rsidRDefault="00D54766" w:rsidP="00D54766">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14:paraId="21320547" w14:textId="77777777" w:rsidR="00D54766" w:rsidRDefault="00D54766" w:rsidP="00D54766">
            <w:pPr>
              <w:keepLines/>
              <w:spacing w:after="0"/>
              <w:rPr>
                <w:rFonts w:ascii="Times New Roman" w:hAnsi="Times New Roman" w:cs="Times New Roman"/>
                <w:bCs/>
                <w:sz w:val="20"/>
              </w:rPr>
            </w:pPr>
          </w:p>
          <w:p w14:paraId="170126B3" w14:textId="77777777" w:rsidR="00D54766" w:rsidRDefault="00D54766" w:rsidP="00D54766">
            <w:pPr>
              <w:keepLines/>
              <w:spacing w:after="0"/>
              <w:rPr>
                <w:rFonts w:ascii="Times New Roman" w:hAnsi="Times New Roman" w:cs="Times New Roman"/>
                <w:bCs/>
                <w:i/>
                <w:sz w:val="20"/>
              </w:rPr>
            </w:pPr>
            <w:r>
              <w:rPr>
                <w:rFonts w:ascii="Times New Roman" w:hAnsi="Times New Roman" w:cs="Times New Roman"/>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Pr>
          <w:p w14:paraId="22365375" w14:textId="2742A254" w:rsidR="00D54766" w:rsidRPr="0087465B" w:rsidRDefault="00464C9D" w:rsidP="0087465B">
            <w:pPr>
              <w:jc w:val="both"/>
              <w:rPr>
                <w:rFonts w:ascii="Times New Roman" w:hAnsi="Times New Roman" w:cs="Times New Roman"/>
                <w:sz w:val="20"/>
                <w:szCs w:val="20"/>
              </w:rPr>
            </w:pPr>
            <w:r>
              <w:rPr>
                <w:rFonts w:ascii="Times New Roman" w:hAnsi="Times New Roman" w:cs="Times New Roman"/>
                <w:sz w:val="20"/>
                <w:szCs w:val="20"/>
              </w:rPr>
              <w:t xml:space="preserve">На данный момент проект разработана акселерационная программа. </w:t>
            </w:r>
            <w:r w:rsidR="0087465B">
              <w:rPr>
                <w:rFonts w:ascii="Times New Roman" w:hAnsi="Times New Roman" w:cs="Times New Roman"/>
                <w:sz w:val="20"/>
                <w:szCs w:val="20"/>
              </w:rPr>
              <w:t>В последствии мы создадим устройство и приложение для него. Также у нас имеется маркетинговая стратегия для быстрого роста продаж.</w:t>
            </w:r>
            <w:r>
              <w:rPr>
                <w:rFonts w:ascii="Times New Roman" w:hAnsi="Times New Roman" w:cs="Times New Roman"/>
                <w:sz w:val="20"/>
                <w:szCs w:val="20"/>
              </w:rPr>
              <w:t xml:space="preserve"> </w:t>
            </w:r>
            <w:r w:rsidR="0087465B">
              <w:rPr>
                <w:rFonts w:ascii="Times New Roman" w:hAnsi="Times New Roman" w:cs="Times New Roman"/>
                <w:sz w:val="20"/>
                <w:szCs w:val="20"/>
              </w:rPr>
              <w:t xml:space="preserve">Для данного проекта мы провели опрос, где убедились в рентабельности разрабатываемого продукта. </w:t>
            </w:r>
          </w:p>
        </w:tc>
      </w:tr>
      <w:tr w:rsidR="00D54766" w14:paraId="1FAF76A1" w14:textId="77777777">
        <w:tc>
          <w:tcPr>
            <w:tcW w:w="568" w:type="dxa"/>
          </w:tcPr>
          <w:p w14:paraId="584558B0" w14:textId="77777777" w:rsidR="00D54766" w:rsidRDefault="00D54766" w:rsidP="00D54766">
            <w:pPr>
              <w:keepLines/>
              <w:spacing w:after="0"/>
              <w:rPr>
                <w:rFonts w:ascii="Times New Roman" w:hAnsi="Times New Roman" w:cs="Times New Roman"/>
                <w:bCs/>
                <w:sz w:val="20"/>
              </w:rPr>
            </w:pPr>
            <w:r>
              <w:rPr>
                <w:rFonts w:ascii="Times New Roman" w:hAnsi="Times New Roman" w:cs="Times New Roman"/>
                <w:bCs/>
                <w:sz w:val="20"/>
              </w:rPr>
              <w:lastRenderedPageBreak/>
              <w:t>22</w:t>
            </w:r>
          </w:p>
        </w:tc>
        <w:tc>
          <w:tcPr>
            <w:tcW w:w="4683" w:type="dxa"/>
          </w:tcPr>
          <w:p w14:paraId="77684747" w14:textId="77777777" w:rsidR="00D54766" w:rsidRDefault="00D54766" w:rsidP="00D54766">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76836BD8" w14:textId="77777777" w:rsidR="00D54766" w:rsidRDefault="00D54766" w:rsidP="00D54766">
            <w:pPr>
              <w:keepLines/>
              <w:spacing w:after="0"/>
              <w:rPr>
                <w:rFonts w:ascii="Times New Roman" w:hAnsi="Times New Roman" w:cs="Times New Roman"/>
                <w:bCs/>
                <w:sz w:val="20"/>
              </w:rPr>
            </w:pPr>
          </w:p>
        </w:tc>
        <w:tc>
          <w:tcPr>
            <w:tcW w:w="5381" w:type="dxa"/>
          </w:tcPr>
          <w:p w14:paraId="2ACD43D1" w14:textId="6B2F99DB" w:rsidR="00D54766" w:rsidRDefault="00D54766" w:rsidP="00D54766">
            <w:pPr>
              <w:ind w:firstLine="360"/>
              <w:jc w:val="both"/>
              <w:rPr>
                <w:rFonts w:ascii="Times New Roman" w:hAnsi="Times New Roman" w:cs="Times New Roman"/>
                <w:sz w:val="20"/>
                <w:szCs w:val="20"/>
              </w:rPr>
            </w:pPr>
            <w:r>
              <w:rPr>
                <w:rFonts w:ascii="Times New Roman" w:hAnsi="Times New Roman" w:cs="Times New Roman"/>
                <w:sz w:val="20"/>
                <w:szCs w:val="20"/>
              </w:rPr>
              <w:t>Наша разработка соответствует научно-техническим приоритетам. АСКБ – предполагает анализ</w:t>
            </w:r>
            <w:r w:rsidRPr="006C251C">
              <w:rPr>
                <w:rFonts w:ascii="Times New Roman" w:hAnsi="Times New Roman" w:cs="Times New Roman"/>
                <w:sz w:val="20"/>
                <w:szCs w:val="20"/>
              </w:rPr>
              <w:t xml:space="preserve"> питани</w:t>
            </w:r>
            <w:r>
              <w:rPr>
                <w:rFonts w:ascii="Times New Roman" w:hAnsi="Times New Roman" w:cs="Times New Roman"/>
                <w:sz w:val="20"/>
                <w:szCs w:val="20"/>
              </w:rPr>
              <w:t>я</w:t>
            </w:r>
            <w:r w:rsidRPr="006C251C">
              <w:rPr>
                <w:rFonts w:ascii="Times New Roman" w:hAnsi="Times New Roman" w:cs="Times New Roman"/>
                <w:sz w:val="20"/>
                <w:szCs w:val="20"/>
              </w:rPr>
              <w:t xml:space="preserve"> и предлагает альтернативы вредным продуктам. Проект представляет из себя стационарное устройство со встроенными весами, компьютерным зрением. Устройство определяет количество БЖУ, калорийность и состав блюда, эти данные он отправляет на приложение в телефоне и создает дневной отчет, также устройство способно считывать этикетки различных продуктов и обнаруживать вредные добавки, предупреждая через приложение, а также дает характеристику различным добавкам.</w:t>
            </w:r>
            <w:r w:rsidR="0087465B">
              <w:rPr>
                <w:rFonts w:ascii="Times New Roman" w:hAnsi="Times New Roman" w:cs="Times New Roman"/>
                <w:sz w:val="20"/>
                <w:szCs w:val="20"/>
              </w:rPr>
              <w:t xml:space="preserve"> Проект соответствует целям национальных проектов «Здравоохранения», «Демография».</w:t>
            </w:r>
          </w:p>
        </w:tc>
      </w:tr>
      <w:tr w:rsidR="00D54766" w14:paraId="1AEB543D" w14:textId="77777777">
        <w:tc>
          <w:tcPr>
            <w:tcW w:w="568" w:type="dxa"/>
          </w:tcPr>
          <w:p w14:paraId="2966BFD4" w14:textId="77777777" w:rsidR="00D54766" w:rsidRDefault="00D54766" w:rsidP="00D54766">
            <w:pPr>
              <w:keepLines/>
              <w:spacing w:after="0"/>
              <w:rPr>
                <w:rFonts w:ascii="Times New Roman" w:hAnsi="Times New Roman" w:cs="Times New Roman"/>
                <w:bCs/>
                <w:sz w:val="20"/>
              </w:rPr>
            </w:pPr>
            <w:r>
              <w:rPr>
                <w:rFonts w:ascii="Times New Roman" w:hAnsi="Times New Roman" w:cs="Times New Roman"/>
                <w:bCs/>
                <w:sz w:val="20"/>
              </w:rPr>
              <w:t>23</w:t>
            </w:r>
          </w:p>
        </w:tc>
        <w:tc>
          <w:tcPr>
            <w:tcW w:w="4683" w:type="dxa"/>
          </w:tcPr>
          <w:p w14:paraId="65D9EA7A" w14:textId="77777777" w:rsidR="00D54766" w:rsidRDefault="00D54766" w:rsidP="00D54766">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14:paraId="74052894" w14:textId="77777777" w:rsidR="00D54766" w:rsidRDefault="00D54766" w:rsidP="00D54766">
            <w:pPr>
              <w:keepLines/>
              <w:spacing w:after="0"/>
              <w:rPr>
                <w:rFonts w:ascii="Times New Roman" w:hAnsi="Times New Roman" w:cs="Times New Roman"/>
                <w:bCs/>
                <w:sz w:val="20"/>
              </w:rPr>
            </w:pPr>
          </w:p>
          <w:p w14:paraId="04F2A2F1" w14:textId="77777777" w:rsidR="00D54766" w:rsidRDefault="00D54766" w:rsidP="00D54766">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4E63EB3F" w14:textId="77777777" w:rsidR="00D54766" w:rsidRDefault="0087465B" w:rsidP="00D54766">
            <w:pPr>
              <w:ind w:firstLine="360"/>
              <w:jc w:val="both"/>
              <w:rPr>
                <w:rFonts w:ascii="Times New Roman" w:hAnsi="Times New Roman" w:cs="Times New Roman"/>
                <w:sz w:val="20"/>
                <w:szCs w:val="20"/>
              </w:rPr>
            </w:pPr>
            <w:r>
              <w:rPr>
                <w:rFonts w:ascii="Times New Roman" w:hAnsi="Times New Roman" w:cs="Times New Roman"/>
                <w:sz w:val="20"/>
                <w:szCs w:val="20"/>
              </w:rPr>
              <w:t>5 этапов продвижения товара:</w:t>
            </w:r>
          </w:p>
          <w:p w14:paraId="560A8993" w14:textId="2350A375" w:rsidR="0087465B" w:rsidRDefault="0087465B" w:rsidP="00D54766">
            <w:pPr>
              <w:ind w:firstLine="360"/>
              <w:jc w:val="both"/>
              <w:rPr>
                <w:rFonts w:ascii="Times New Roman" w:hAnsi="Times New Roman" w:cs="Times New Roman"/>
                <w:sz w:val="20"/>
                <w:szCs w:val="20"/>
              </w:rPr>
            </w:pPr>
            <w:r>
              <w:rPr>
                <w:rFonts w:ascii="Times New Roman" w:hAnsi="Times New Roman" w:cs="Times New Roman"/>
                <w:sz w:val="20"/>
                <w:szCs w:val="20"/>
              </w:rPr>
              <w:t>- Информационный (</w:t>
            </w:r>
            <w:proofErr w:type="spellStart"/>
            <w:r>
              <w:rPr>
                <w:rFonts w:ascii="Times New Roman" w:hAnsi="Times New Roman" w:cs="Times New Roman"/>
                <w:sz w:val="20"/>
                <w:szCs w:val="20"/>
              </w:rPr>
              <w:t>блоггеры-амбассадоры</w:t>
            </w:r>
            <w:proofErr w:type="spellEnd"/>
            <w:r>
              <w:rPr>
                <w:rFonts w:ascii="Times New Roman" w:hAnsi="Times New Roman" w:cs="Times New Roman"/>
                <w:sz w:val="20"/>
                <w:szCs w:val="20"/>
              </w:rPr>
              <w:t xml:space="preserve">, врачи, </w:t>
            </w:r>
            <w:proofErr w:type="spellStart"/>
            <w:r>
              <w:rPr>
                <w:rFonts w:ascii="Times New Roman" w:hAnsi="Times New Roman" w:cs="Times New Roman"/>
                <w:sz w:val="20"/>
                <w:szCs w:val="20"/>
              </w:rPr>
              <w:t>медийные</w:t>
            </w:r>
            <w:proofErr w:type="spellEnd"/>
            <w:r>
              <w:rPr>
                <w:rFonts w:ascii="Times New Roman" w:hAnsi="Times New Roman" w:cs="Times New Roman"/>
                <w:sz w:val="20"/>
                <w:szCs w:val="20"/>
              </w:rPr>
              <w:t xml:space="preserve"> личности);</w:t>
            </w:r>
          </w:p>
          <w:p w14:paraId="70CAFF1F" w14:textId="679B8795" w:rsidR="0087465B" w:rsidRDefault="0087465B" w:rsidP="0087465B">
            <w:pPr>
              <w:ind w:firstLine="360"/>
              <w:jc w:val="both"/>
              <w:rPr>
                <w:rFonts w:ascii="Times New Roman" w:hAnsi="Times New Roman" w:cs="Times New Roman"/>
                <w:sz w:val="20"/>
                <w:szCs w:val="20"/>
              </w:rPr>
            </w:pPr>
            <w:r>
              <w:rPr>
                <w:rFonts w:ascii="Times New Roman" w:hAnsi="Times New Roman" w:cs="Times New Roman"/>
                <w:sz w:val="20"/>
                <w:szCs w:val="20"/>
              </w:rPr>
              <w:t>- Оценочный (отзывы потребителей);</w:t>
            </w:r>
          </w:p>
          <w:p w14:paraId="2AFBB7FD" w14:textId="61E5BA43" w:rsidR="0087465B" w:rsidRDefault="0087465B" w:rsidP="00D54766">
            <w:pPr>
              <w:ind w:firstLine="360"/>
              <w:jc w:val="both"/>
              <w:rPr>
                <w:rFonts w:ascii="Times New Roman" w:hAnsi="Times New Roman" w:cs="Times New Roman"/>
                <w:sz w:val="20"/>
                <w:szCs w:val="20"/>
              </w:rPr>
            </w:pPr>
            <w:r>
              <w:rPr>
                <w:rFonts w:ascii="Times New Roman" w:hAnsi="Times New Roman" w:cs="Times New Roman"/>
                <w:sz w:val="20"/>
                <w:szCs w:val="20"/>
              </w:rPr>
              <w:t>- Продажный (бесплатное приложение и платное устройство);</w:t>
            </w:r>
          </w:p>
          <w:p w14:paraId="2A20D605" w14:textId="24BF44EC" w:rsidR="0087465B" w:rsidRDefault="0087465B" w:rsidP="00D54766">
            <w:pPr>
              <w:ind w:firstLine="36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Постпродажный</w:t>
            </w:r>
            <w:proofErr w:type="spellEnd"/>
            <w:r>
              <w:rPr>
                <w:rFonts w:ascii="Times New Roman" w:hAnsi="Times New Roman" w:cs="Times New Roman"/>
                <w:sz w:val="20"/>
                <w:szCs w:val="20"/>
              </w:rPr>
              <w:t xml:space="preserve"> (круглосуточная консультация потребителей, обновление приложения и улучшение модельного ряда устройств);</w:t>
            </w:r>
          </w:p>
          <w:p w14:paraId="6B619DB0" w14:textId="3C6AB95B" w:rsidR="0087465B" w:rsidRDefault="0087465B" w:rsidP="00D54766">
            <w:pPr>
              <w:ind w:firstLine="360"/>
              <w:jc w:val="both"/>
              <w:rPr>
                <w:rFonts w:ascii="Times New Roman" w:hAnsi="Times New Roman" w:cs="Times New Roman"/>
                <w:sz w:val="20"/>
                <w:szCs w:val="20"/>
              </w:rPr>
            </w:pPr>
            <w:r>
              <w:rPr>
                <w:rFonts w:ascii="Times New Roman" w:hAnsi="Times New Roman" w:cs="Times New Roman"/>
                <w:sz w:val="20"/>
                <w:szCs w:val="20"/>
              </w:rPr>
              <w:t>- Доставка (онлайн запись к врачу, онлайн запись на сдачу анализов).</w:t>
            </w:r>
          </w:p>
        </w:tc>
      </w:tr>
      <w:tr w:rsidR="00D54766" w14:paraId="3E5421AB" w14:textId="77777777">
        <w:tc>
          <w:tcPr>
            <w:tcW w:w="568" w:type="dxa"/>
          </w:tcPr>
          <w:p w14:paraId="510B5FD5" w14:textId="77777777" w:rsidR="00D54766" w:rsidRDefault="00D54766" w:rsidP="00D54766">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14:paraId="3C6846A5" w14:textId="77777777" w:rsidR="00D54766" w:rsidRDefault="00D54766" w:rsidP="00D54766">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14:paraId="076B00BC" w14:textId="77777777" w:rsidR="00D54766" w:rsidRDefault="00D54766" w:rsidP="00D54766">
            <w:pPr>
              <w:keepLines/>
              <w:spacing w:after="0"/>
              <w:rPr>
                <w:rFonts w:ascii="Times New Roman" w:hAnsi="Times New Roman" w:cs="Times New Roman"/>
                <w:bCs/>
                <w:sz w:val="20"/>
              </w:rPr>
            </w:pPr>
          </w:p>
          <w:p w14:paraId="2F07E924" w14:textId="77777777" w:rsidR="00D54766" w:rsidRDefault="00D54766" w:rsidP="00D54766">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5D87D06F" w14:textId="6B4C8926" w:rsidR="00D54766" w:rsidRDefault="00D54766" w:rsidP="00D54766">
            <w:pPr>
              <w:jc w:val="both"/>
              <w:rPr>
                <w:rFonts w:ascii="Times New Roman" w:hAnsi="Times New Roman" w:cs="Times New Roman"/>
                <w:sz w:val="20"/>
                <w:szCs w:val="20"/>
              </w:rPr>
            </w:pPr>
            <w:r>
              <w:rPr>
                <w:rFonts w:ascii="Times New Roman" w:hAnsi="Times New Roman" w:cs="Times New Roman"/>
                <w:sz w:val="20"/>
                <w:szCs w:val="20"/>
              </w:rPr>
              <w:t xml:space="preserve">Мы предполагаем такие каналы сбыта как: установка данного аппарата </w:t>
            </w:r>
            <w:proofErr w:type="gramStart"/>
            <w:r>
              <w:rPr>
                <w:rFonts w:ascii="Times New Roman" w:hAnsi="Times New Roman" w:cs="Times New Roman"/>
                <w:sz w:val="20"/>
                <w:szCs w:val="20"/>
              </w:rPr>
              <w:t>в лечебных учреждений</w:t>
            </w:r>
            <w:proofErr w:type="gramEnd"/>
            <w:r>
              <w:rPr>
                <w:rFonts w:ascii="Times New Roman" w:hAnsi="Times New Roman" w:cs="Times New Roman"/>
                <w:sz w:val="20"/>
                <w:szCs w:val="20"/>
              </w:rPr>
              <w:t>, в кафе и ресторанах специализированных на здоровом и сбалансированном питании, аналоги данного аппарата в малогабаритном формате для домашнего использования (сбыт через маркетплейсы и магазины цифровой техники)</w:t>
            </w:r>
            <w:r w:rsidR="00F55039">
              <w:rPr>
                <w:rFonts w:ascii="Times New Roman" w:hAnsi="Times New Roman" w:cs="Times New Roman"/>
                <w:sz w:val="20"/>
                <w:szCs w:val="20"/>
              </w:rPr>
              <w:t xml:space="preserve">, а также магазин мобильных приложений. </w:t>
            </w:r>
          </w:p>
        </w:tc>
      </w:tr>
      <w:tr w:rsidR="00D54766" w14:paraId="687E329D" w14:textId="77777777">
        <w:tc>
          <w:tcPr>
            <w:tcW w:w="568" w:type="dxa"/>
          </w:tcPr>
          <w:p w14:paraId="3C9C73D0" w14:textId="77777777" w:rsidR="00D54766" w:rsidRDefault="00D54766" w:rsidP="00D54766">
            <w:pPr>
              <w:pStyle w:val="aff8"/>
              <w:jc w:val="center"/>
              <w:rPr>
                <w:rFonts w:ascii="Times New Roman" w:hAnsi="Times New Roman"/>
                <w:iCs/>
                <w:color w:val="auto"/>
                <w:u w:val="none"/>
              </w:rPr>
            </w:pPr>
          </w:p>
        </w:tc>
        <w:tc>
          <w:tcPr>
            <w:tcW w:w="10064" w:type="dxa"/>
            <w:gridSpan w:val="2"/>
          </w:tcPr>
          <w:p w14:paraId="5913D278" w14:textId="77777777" w:rsidR="00D54766" w:rsidRDefault="00D54766" w:rsidP="00D54766">
            <w:pPr>
              <w:pStyle w:val="aff8"/>
              <w:jc w:val="center"/>
              <w:rPr>
                <w:rFonts w:ascii="Times New Roman" w:hAnsi="Times New Roman"/>
                <w:iCs/>
                <w:color w:val="auto"/>
                <w:u w:val="none"/>
              </w:rPr>
            </w:pPr>
            <w:r>
              <w:rPr>
                <w:rFonts w:ascii="Times New Roman" w:hAnsi="Times New Roman"/>
                <w:iCs/>
                <w:color w:val="auto"/>
                <w:u w:val="none"/>
              </w:rPr>
              <w:t>Характеристика проблемы, на решение которой направлен стартап-проект</w:t>
            </w:r>
          </w:p>
        </w:tc>
      </w:tr>
      <w:tr w:rsidR="00D54766" w14:paraId="371971A1" w14:textId="77777777">
        <w:tc>
          <w:tcPr>
            <w:tcW w:w="568" w:type="dxa"/>
          </w:tcPr>
          <w:p w14:paraId="4C6895E3" w14:textId="77777777" w:rsidR="00D54766" w:rsidRDefault="00D54766" w:rsidP="00D54766">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14:paraId="634B1209" w14:textId="77777777" w:rsidR="00D54766" w:rsidRDefault="00D54766" w:rsidP="00D54766">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14:paraId="51FFC4AD" w14:textId="77777777" w:rsidR="00D54766" w:rsidRDefault="00D54766" w:rsidP="00D54766">
            <w:pPr>
              <w:keepLines/>
              <w:spacing w:after="0"/>
              <w:rPr>
                <w:rFonts w:ascii="Times New Roman" w:hAnsi="Times New Roman" w:cs="Times New Roman"/>
                <w:bCs/>
                <w:sz w:val="20"/>
              </w:rPr>
            </w:pPr>
          </w:p>
          <w:p w14:paraId="5C28FFC8" w14:textId="77777777" w:rsidR="00D54766" w:rsidRDefault="00D54766" w:rsidP="00D54766">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14:paraId="5753D1E9" w14:textId="77777777" w:rsidR="00D54766" w:rsidRDefault="00D54766" w:rsidP="00D54766">
            <w:pPr>
              <w:ind w:firstLine="360"/>
              <w:jc w:val="both"/>
              <w:rPr>
                <w:rFonts w:ascii="Times New Roman" w:hAnsi="Times New Roman" w:cs="Times New Roman"/>
                <w:sz w:val="20"/>
                <w:szCs w:val="20"/>
              </w:rPr>
            </w:pPr>
            <w:r>
              <w:rPr>
                <w:rFonts w:ascii="Times New Roman" w:hAnsi="Times New Roman" w:cs="Times New Roman"/>
                <w:sz w:val="20"/>
                <w:szCs w:val="20"/>
              </w:rPr>
              <w:t>Проблема состоит в том, что многие люди, которые хотят улучшить качество своего питания и здоровья не располагают должными знаниями в этой сфере. Из-за этого могут развиться серьезные проблемы со здоровьем.</w:t>
            </w:r>
          </w:p>
          <w:p w14:paraId="2BE97AD1" w14:textId="2667C9C6" w:rsidR="00D54766" w:rsidRDefault="00D54766" w:rsidP="00D54766">
            <w:pPr>
              <w:ind w:firstLine="360"/>
              <w:jc w:val="both"/>
              <w:rPr>
                <w:rFonts w:ascii="Times New Roman" w:hAnsi="Times New Roman" w:cs="Times New Roman"/>
                <w:sz w:val="20"/>
                <w:szCs w:val="20"/>
              </w:rPr>
            </w:pPr>
            <w:r>
              <w:rPr>
                <w:rFonts w:ascii="Times New Roman" w:hAnsi="Times New Roman" w:cs="Times New Roman"/>
                <w:sz w:val="20"/>
                <w:szCs w:val="20"/>
              </w:rPr>
              <w:t>Данным проектом мы предлагаем решить проблему здорового питания, облегчить расчет и точность БЖУ блюда в настоящем времени, ведение от</w:t>
            </w:r>
            <w:r w:rsidR="00465CBE">
              <w:rPr>
                <w:rFonts w:ascii="Times New Roman" w:hAnsi="Times New Roman" w:cs="Times New Roman"/>
                <w:sz w:val="20"/>
                <w:szCs w:val="20"/>
              </w:rPr>
              <w:t>чета через ваш смартфон</w:t>
            </w:r>
            <w:r>
              <w:rPr>
                <w:rFonts w:ascii="Times New Roman" w:hAnsi="Times New Roman" w:cs="Times New Roman"/>
                <w:sz w:val="20"/>
                <w:szCs w:val="20"/>
              </w:rPr>
              <w:t>.</w:t>
            </w:r>
          </w:p>
        </w:tc>
      </w:tr>
      <w:tr w:rsidR="00D54766" w14:paraId="6731F75D" w14:textId="77777777">
        <w:tc>
          <w:tcPr>
            <w:tcW w:w="568" w:type="dxa"/>
          </w:tcPr>
          <w:p w14:paraId="6628EED3" w14:textId="77777777" w:rsidR="00D54766" w:rsidRDefault="00D54766" w:rsidP="00D54766">
            <w:pPr>
              <w:keepLines/>
              <w:spacing w:after="0"/>
              <w:rPr>
                <w:rFonts w:ascii="Times New Roman" w:hAnsi="Times New Roman" w:cs="Times New Roman"/>
                <w:bCs/>
                <w:sz w:val="20"/>
              </w:rPr>
            </w:pPr>
            <w:r>
              <w:rPr>
                <w:rFonts w:ascii="Times New Roman" w:hAnsi="Times New Roman" w:cs="Times New Roman"/>
                <w:bCs/>
                <w:sz w:val="20"/>
              </w:rPr>
              <w:t>26</w:t>
            </w:r>
          </w:p>
        </w:tc>
        <w:tc>
          <w:tcPr>
            <w:tcW w:w="4683" w:type="dxa"/>
          </w:tcPr>
          <w:p w14:paraId="4B5EFD7A" w14:textId="77777777" w:rsidR="00D54766" w:rsidRDefault="00D54766" w:rsidP="00D54766">
            <w:pPr>
              <w:keepLines/>
              <w:spacing w:after="0"/>
              <w:rPr>
                <w:rFonts w:ascii="Times New Roman" w:hAnsi="Times New Roman" w:cs="Times New Roman"/>
                <w:b/>
                <w:bCs/>
                <w:sz w:val="20"/>
              </w:rPr>
            </w:pPr>
            <w:r>
              <w:rPr>
                <w:rFonts w:ascii="Times New Roman" w:hAnsi="Times New Roman" w:cs="Times New Roman"/>
                <w:b/>
                <w:bCs/>
                <w:sz w:val="20"/>
              </w:rPr>
              <w:t xml:space="preserve">Какая часть проблемы решается (может быть </w:t>
            </w:r>
            <w:proofErr w:type="gramStart"/>
            <w:r>
              <w:rPr>
                <w:rFonts w:ascii="Times New Roman" w:hAnsi="Times New Roman" w:cs="Times New Roman"/>
                <w:b/>
                <w:bCs/>
                <w:sz w:val="20"/>
              </w:rPr>
              <w:t>решена)*</w:t>
            </w:r>
            <w:proofErr w:type="gramEnd"/>
          </w:p>
          <w:p w14:paraId="162F0F95" w14:textId="77777777" w:rsidR="00D54766" w:rsidRDefault="00D54766" w:rsidP="00D54766">
            <w:pPr>
              <w:keepLines/>
              <w:spacing w:after="0"/>
              <w:rPr>
                <w:rFonts w:ascii="Times New Roman" w:hAnsi="Times New Roman" w:cs="Times New Roman"/>
                <w:bCs/>
                <w:sz w:val="20"/>
              </w:rPr>
            </w:pPr>
          </w:p>
          <w:p w14:paraId="26758DF0" w14:textId="77777777" w:rsidR="00D54766" w:rsidRDefault="00D54766" w:rsidP="00D54766">
            <w:pPr>
              <w:keepLines/>
              <w:spacing w:after="0"/>
              <w:rPr>
                <w:rFonts w:ascii="Times New Roman" w:hAnsi="Times New Roman" w:cs="Times New Roman"/>
                <w:bCs/>
                <w:i/>
                <w:sz w:val="20"/>
              </w:rPr>
            </w:pPr>
            <w:r>
              <w:rPr>
                <w:rFonts w:ascii="Times New Roman" w:hAnsi="Times New Roman" w:cs="Times New Roman"/>
                <w:bCs/>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Pr>
          <w:p w14:paraId="06D2FC9E" w14:textId="7803AA46" w:rsidR="00D54766" w:rsidRDefault="00D54766" w:rsidP="00D54766">
            <w:pPr>
              <w:ind w:firstLine="360"/>
              <w:jc w:val="both"/>
              <w:rPr>
                <w:rFonts w:ascii="Times New Roman" w:hAnsi="Times New Roman" w:cs="Times New Roman"/>
                <w:sz w:val="20"/>
                <w:szCs w:val="20"/>
              </w:rPr>
            </w:pPr>
            <w:r>
              <w:rPr>
                <w:rFonts w:ascii="Times New Roman" w:hAnsi="Times New Roman" w:cs="Times New Roman"/>
                <w:sz w:val="20"/>
                <w:szCs w:val="20"/>
              </w:rPr>
              <w:t>Основываясь на предыдущих пунктах, можно сделать вывод, что основной проблемой является, что у большинства нет времени глубоко изучать тему питания и подсчета калорий, следовательно, мы предлагаем устройство, которое облегчит и ускорит этот процесс, при этом не нанося вред своему здоровью.</w:t>
            </w:r>
          </w:p>
        </w:tc>
      </w:tr>
      <w:tr w:rsidR="00D54766" w14:paraId="6E533C2D" w14:textId="77777777">
        <w:tc>
          <w:tcPr>
            <w:tcW w:w="568" w:type="dxa"/>
          </w:tcPr>
          <w:p w14:paraId="02EB8CF2" w14:textId="77777777" w:rsidR="00D54766" w:rsidRDefault="00D54766" w:rsidP="00D54766">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14:paraId="218AD172" w14:textId="77777777" w:rsidR="00D54766" w:rsidRDefault="00D54766" w:rsidP="00D54766">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6591B85D" w14:textId="77777777" w:rsidR="00D54766" w:rsidRDefault="00D54766" w:rsidP="00D54766">
            <w:pPr>
              <w:keepLines/>
              <w:spacing w:after="0"/>
              <w:rPr>
                <w:rFonts w:ascii="Times New Roman" w:hAnsi="Times New Roman" w:cs="Times New Roman"/>
                <w:bCs/>
                <w:sz w:val="20"/>
              </w:rPr>
            </w:pPr>
          </w:p>
          <w:p w14:paraId="225AB03D" w14:textId="77777777" w:rsidR="00D54766" w:rsidRDefault="00D54766" w:rsidP="00D54766">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0C27CF95" w14:textId="27C4B4E8" w:rsidR="00D54766" w:rsidRDefault="00465CBE" w:rsidP="00D54766">
            <w:pPr>
              <w:ind w:firstLine="360"/>
              <w:jc w:val="both"/>
              <w:rPr>
                <w:rFonts w:ascii="Times New Roman" w:hAnsi="Times New Roman" w:cs="Times New Roman"/>
                <w:sz w:val="20"/>
                <w:szCs w:val="20"/>
              </w:rPr>
            </w:pPr>
            <w:r>
              <w:rPr>
                <w:rFonts w:ascii="Times New Roman" w:hAnsi="Times New Roman" w:cs="Times New Roman"/>
                <w:sz w:val="20"/>
                <w:szCs w:val="20"/>
              </w:rPr>
              <w:t xml:space="preserve">Целевая аудитория – люди с заболеваниями, соблюдающие диету, ЗОЖ, ПП, беременные. Аудитория получает рекомендацию по ежедневному питанию, предлагает сбалансировать калорийность потребляемой пищи, выявляет недостаток белков, жиров или углеводов и рекомендует продукты в употребление для восстановления баланса, получение консультации от врачей, соблюдая рекомендации ассистента и врачей приложение с </w:t>
            </w:r>
            <w:r>
              <w:rPr>
                <w:rFonts w:ascii="Times New Roman" w:hAnsi="Times New Roman" w:cs="Times New Roman"/>
                <w:sz w:val="20"/>
                <w:szCs w:val="20"/>
              </w:rPr>
              <w:lastRenderedPageBreak/>
              <w:t>устройством обеспечит максимально эффективный результат, который желает получить потребитель.</w:t>
            </w:r>
          </w:p>
        </w:tc>
      </w:tr>
      <w:tr w:rsidR="00D54766" w14:paraId="276D4BFF" w14:textId="77777777">
        <w:tc>
          <w:tcPr>
            <w:tcW w:w="568" w:type="dxa"/>
          </w:tcPr>
          <w:p w14:paraId="0A387B45" w14:textId="77777777" w:rsidR="00D54766" w:rsidRDefault="00D54766" w:rsidP="00D54766">
            <w:pPr>
              <w:keepLines/>
              <w:spacing w:after="0"/>
              <w:rPr>
                <w:rFonts w:ascii="Times New Roman" w:hAnsi="Times New Roman" w:cs="Times New Roman"/>
                <w:bCs/>
                <w:sz w:val="20"/>
              </w:rPr>
            </w:pPr>
            <w:r>
              <w:rPr>
                <w:rFonts w:ascii="Times New Roman" w:hAnsi="Times New Roman" w:cs="Times New Roman"/>
                <w:bCs/>
                <w:sz w:val="20"/>
              </w:rPr>
              <w:lastRenderedPageBreak/>
              <w:t>28</w:t>
            </w:r>
          </w:p>
        </w:tc>
        <w:tc>
          <w:tcPr>
            <w:tcW w:w="4683" w:type="dxa"/>
          </w:tcPr>
          <w:p w14:paraId="33DDAF5A" w14:textId="77777777" w:rsidR="00D54766" w:rsidRDefault="00D54766" w:rsidP="00D54766">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14:paraId="5A9CECC1" w14:textId="77777777" w:rsidR="00D54766" w:rsidRDefault="00D54766" w:rsidP="00D54766">
            <w:pPr>
              <w:keepLines/>
              <w:spacing w:after="0"/>
              <w:rPr>
                <w:rFonts w:ascii="Times New Roman" w:hAnsi="Times New Roman" w:cs="Times New Roman"/>
                <w:bCs/>
                <w:sz w:val="20"/>
              </w:rPr>
            </w:pPr>
          </w:p>
          <w:p w14:paraId="513398E1" w14:textId="77777777" w:rsidR="00D54766" w:rsidRDefault="00D54766" w:rsidP="00D54766">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14:paraId="437CD7BD" w14:textId="591CA70E" w:rsidR="00D54766" w:rsidRDefault="00D54766" w:rsidP="00D54766">
            <w:pPr>
              <w:ind w:firstLine="360"/>
              <w:jc w:val="both"/>
              <w:rPr>
                <w:rFonts w:ascii="Times New Roman" w:hAnsi="Times New Roman" w:cs="Times New Roman"/>
                <w:sz w:val="20"/>
                <w:szCs w:val="20"/>
              </w:rPr>
            </w:pPr>
            <w:r>
              <w:rPr>
                <w:rFonts w:ascii="Times New Roman" w:hAnsi="Times New Roman" w:cs="Times New Roman"/>
                <w:sz w:val="20"/>
                <w:szCs w:val="20"/>
              </w:rPr>
              <w:t xml:space="preserve">Благодаря нашему устройству люди смогут быстро и точно определить </w:t>
            </w:r>
            <w:r w:rsidRPr="004349E3">
              <w:rPr>
                <w:rFonts w:ascii="Times New Roman" w:hAnsi="Times New Roman" w:cs="Times New Roman"/>
                <w:sz w:val="20"/>
                <w:szCs w:val="20"/>
              </w:rPr>
              <w:t>количество БЖУ, калорийность и состав блюда</w:t>
            </w:r>
            <w:r w:rsidR="00465CBE">
              <w:rPr>
                <w:rFonts w:ascii="Times New Roman" w:hAnsi="Times New Roman" w:cs="Times New Roman"/>
                <w:sz w:val="20"/>
                <w:szCs w:val="20"/>
              </w:rPr>
              <w:t xml:space="preserve"> в данный момент, на основе этих данных приложение предоставит рекомендации по улучшению рациона питания, в зависимости от предпочтений потребителя ассистент предложит индивидуальное питание.</w:t>
            </w:r>
          </w:p>
        </w:tc>
      </w:tr>
      <w:tr w:rsidR="00D54766" w14:paraId="4DF40D03" w14:textId="77777777">
        <w:tc>
          <w:tcPr>
            <w:tcW w:w="568" w:type="dxa"/>
          </w:tcPr>
          <w:p w14:paraId="2709436A" w14:textId="77777777" w:rsidR="00D54766" w:rsidRDefault="00D54766" w:rsidP="00D54766">
            <w:pPr>
              <w:keepLines/>
              <w:spacing w:after="0"/>
              <w:rPr>
                <w:rFonts w:ascii="Times New Roman" w:hAnsi="Times New Roman" w:cs="Times New Roman"/>
                <w:bCs/>
                <w:sz w:val="20"/>
              </w:rPr>
            </w:pPr>
            <w:r>
              <w:rPr>
                <w:rFonts w:ascii="Times New Roman" w:hAnsi="Times New Roman" w:cs="Times New Roman"/>
                <w:bCs/>
                <w:sz w:val="20"/>
              </w:rPr>
              <w:t>29</w:t>
            </w:r>
          </w:p>
        </w:tc>
        <w:tc>
          <w:tcPr>
            <w:tcW w:w="4683" w:type="dxa"/>
          </w:tcPr>
          <w:p w14:paraId="296C01D1" w14:textId="77777777" w:rsidR="00D54766" w:rsidRDefault="00D54766" w:rsidP="00D54766">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14:paraId="2F8E6D44" w14:textId="77777777" w:rsidR="00D54766" w:rsidRDefault="00D54766" w:rsidP="00D54766">
            <w:pPr>
              <w:keepLines/>
              <w:spacing w:after="0"/>
              <w:rPr>
                <w:rFonts w:ascii="Times New Roman" w:hAnsi="Times New Roman" w:cs="Times New Roman"/>
                <w:bCs/>
                <w:sz w:val="20"/>
              </w:rPr>
            </w:pPr>
          </w:p>
          <w:p w14:paraId="0602A857" w14:textId="77777777" w:rsidR="00D54766" w:rsidRDefault="00D54766" w:rsidP="00D54766">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789D1897" w14:textId="77777777" w:rsidR="00D54766" w:rsidRDefault="001F375A" w:rsidP="00D54766">
            <w:pPr>
              <w:ind w:firstLine="360"/>
              <w:jc w:val="both"/>
              <w:rPr>
                <w:rFonts w:ascii="Times New Roman" w:hAnsi="Times New Roman" w:cs="Times New Roman"/>
                <w:sz w:val="20"/>
                <w:szCs w:val="20"/>
              </w:rPr>
            </w:pPr>
            <w:r>
              <w:rPr>
                <w:rFonts w:ascii="Times New Roman" w:hAnsi="Times New Roman" w:cs="Times New Roman"/>
                <w:sz w:val="20"/>
                <w:szCs w:val="20"/>
              </w:rPr>
              <w:t>По результатам опроса потребительского поведения:</w:t>
            </w:r>
          </w:p>
          <w:p w14:paraId="2F00D4E4" w14:textId="13CFED91" w:rsidR="001F375A" w:rsidRDefault="001F375A" w:rsidP="00D54766">
            <w:pPr>
              <w:ind w:firstLine="360"/>
              <w:jc w:val="both"/>
              <w:rPr>
                <w:rFonts w:ascii="Times New Roman" w:hAnsi="Times New Roman" w:cs="Times New Roman"/>
                <w:sz w:val="20"/>
                <w:szCs w:val="20"/>
              </w:rPr>
            </w:pPr>
            <w:r>
              <w:rPr>
                <w:rFonts w:ascii="Times New Roman" w:hAnsi="Times New Roman" w:cs="Times New Roman"/>
                <w:sz w:val="20"/>
                <w:szCs w:val="20"/>
              </w:rPr>
              <w:t xml:space="preserve">59% Россиян следят за своим питанием, всего 7% соблюдают диету, рекомендованную врачами, 13% соблюдают диету, выбранную самостоятельно, старающиеся есть здоровую пищу – 39%, не следят за питанием, потому что считают себя здоровыми – 21%, не следят за рационом в связи с нехваткой средств – 20%. </w:t>
            </w:r>
            <w:r w:rsidR="0078129D">
              <w:rPr>
                <w:rFonts w:ascii="Times New Roman" w:hAnsi="Times New Roman" w:cs="Times New Roman"/>
                <w:sz w:val="20"/>
                <w:szCs w:val="20"/>
              </w:rPr>
              <w:t>Объем мирового рынка приложений мобильного здравоохранения (</w:t>
            </w:r>
            <w:proofErr w:type="spellStart"/>
            <w:r w:rsidR="0078129D">
              <w:rPr>
                <w:rFonts w:ascii="Times New Roman" w:hAnsi="Times New Roman" w:cs="Times New Roman"/>
                <w:sz w:val="20"/>
                <w:szCs w:val="20"/>
                <w:lang w:val="en-US"/>
              </w:rPr>
              <w:t>mHealth</w:t>
            </w:r>
            <w:proofErr w:type="spellEnd"/>
            <w:r w:rsidR="0078129D">
              <w:rPr>
                <w:rFonts w:ascii="Times New Roman" w:hAnsi="Times New Roman" w:cs="Times New Roman"/>
                <w:sz w:val="20"/>
                <w:szCs w:val="20"/>
              </w:rPr>
              <w:t xml:space="preserve">) оценивался в 63 543,75 млн. долларов США в этом 2023 году. </w:t>
            </w:r>
            <w:r w:rsidR="0078129D" w:rsidRPr="0078129D">
              <w:rPr>
                <w:rFonts w:ascii="Times New Roman" w:hAnsi="Times New Roman" w:cs="Times New Roman"/>
                <w:sz w:val="20"/>
              </w:rPr>
              <w:t>Доходная часть проекта состоит не только из покупателей, но и из сотрудничества с компаниями для рекламы и партнерства + сотрудничество с врачами-партнёрами, которые смогут предоставлять свои услуги нашим потребителям</w:t>
            </w:r>
            <w:r w:rsidR="0078129D" w:rsidRPr="0078129D">
              <w:rPr>
                <w:rFonts w:ascii="Times New Roman" w:hAnsi="Times New Roman" w:cs="Times New Roman"/>
                <w:sz w:val="20"/>
              </w:rPr>
              <w:t>.</w:t>
            </w:r>
            <w:r w:rsidR="0078129D">
              <w:rPr>
                <w:rFonts w:ascii="Times New Roman" w:hAnsi="Times New Roman" w:cs="Times New Roman"/>
                <w:sz w:val="20"/>
              </w:rPr>
              <w:t xml:space="preserve"> Для масштабирования и развития бизнеса достаточно удешевить производство в совокупности с достаточной рекламой и сотрудничеством с различными частными клиниками, спортивными залами, </w:t>
            </w:r>
            <w:proofErr w:type="spellStart"/>
            <w:r w:rsidR="0078129D">
              <w:rPr>
                <w:rFonts w:ascii="Times New Roman" w:hAnsi="Times New Roman" w:cs="Times New Roman"/>
                <w:sz w:val="20"/>
              </w:rPr>
              <w:t>медийными</w:t>
            </w:r>
            <w:proofErr w:type="spellEnd"/>
            <w:r w:rsidR="0078129D">
              <w:rPr>
                <w:rFonts w:ascii="Times New Roman" w:hAnsi="Times New Roman" w:cs="Times New Roman"/>
                <w:sz w:val="20"/>
              </w:rPr>
              <w:t xml:space="preserve"> личностями и т.д. </w:t>
            </w:r>
          </w:p>
        </w:tc>
      </w:tr>
    </w:tbl>
    <w:p w14:paraId="26A4124B" w14:textId="77777777" w:rsidR="000646E8" w:rsidRDefault="00CB6F0B">
      <w:pPr>
        <w:pStyle w:val="aff7"/>
        <w:rPr>
          <w:rFonts w:ascii="Times New Roman" w:hAnsi="Times New Roman"/>
        </w:rPr>
      </w:pPr>
      <w:bookmarkStart w:id="0" w:name="_Hlk137147919"/>
      <w:r>
        <w:rPr>
          <w:rFonts w:ascii="Times New Roman" w:hAnsi="Times New Roman"/>
        </w:rPr>
        <w:t>план дальнейшего развития стартап-проекта</w:t>
      </w:r>
    </w:p>
    <w:p w14:paraId="7F5E97CA" w14:textId="77777777" w:rsidR="000646E8" w:rsidRDefault="000646E8">
      <w:pPr>
        <w:keepNext/>
        <w:keepLines/>
        <w:spacing w:after="0"/>
        <w:rPr>
          <w:rFonts w:ascii="Times New Roman" w:hAnsi="Times New Roman" w:cs="Times New Roman"/>
          <w:b/>
          <w:i/>
        </w:rPr>
      </w:pPr>
    </w:p>
    <w:tbl>
      <w:tblPr>
        <w:tblW w:w="101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172"/>
      </w:tblGrid>
      <w:tr w:rsidR="00200CD6" w:rsidRPr="00293A72" w14:paraId="1FB94278" w14:textId="77777777" w:rsidTr="00200CD6">
        <w:trPr>
          <w:trHeight w:val="1152"/>
        </w:trPr>
        <w:tc>
          <w:tcPr>
            <w:tcW w:w="10172" w:type="dxa"/>
            <w:tcBorders>
              <w:bottom w:val="single" w:sz="4" w:space="0" w:color="auto"/>
            </w:tcBorders>
            <w:vAlign w:val="center"/>
          </w:tcPr>
          <w:bookmarkEnd w:id="0"/>
          <w:p w14:paraId="4A8DAEA8" w14:textId="2AB5F812" w:rsidR="00200CD6" w:rsidRPr="00293A72" w:rsidRDefault="00200CD6" w:rsidP="00B060B6">
            <w:pPr>
              <w:spacing w:after="0"/>
              <w:jc w:val="center"/>
              <w:rPr>
                <w:rFonts w:ascii="Times New Roman" w:hAnsi="Times New Roman" w:cs="Times New Roman"/>
                <w:b/>
                <w:color w:val="000000"/>
              </w:rPr>
            </w:pPr>
            <w:r>
              <w:rPr>
                <w:rFonts w:ascii="Times New Roman" w:hAnsi="Times New Roman" w:cs="Times New Roman"/>
              </w:rPr>
              <w:t>План действий</w:t>
            </w:r>
          </w:p>
        </w:tc>
      </w:tr>
      <w:tr w:rsidR="00200CD6" w:rsidRPr="00293A72" w14:paraId="486DD61B" w14:textId="77777777" w:rsidTr="00200CD6">
        <w:trPr>
          <w:trHeight w:val="541"/>
        </w:trPr>
        <w:tc>
          <w:tcPr>
            <w:tcW w:w="10172" w:type="dxa"/>
            <w:vAlign w:val="center"/>
          </w:tcPr>
          <w:p w14:paraId="15923B0A" w14:textId="518C4077" w:rsidR="00200CD6" w:rsidRDefault="00200CD6" w:rsidP="00200CD6">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выделена проблема и определены пути ее решения;</w:t>
            </w:r>
            <w:r>
              <w:rPr>
                <w:rFonts w:ascii="Arial" w:hAnsi="Arial" w:cs="Arial"/>
                <w:color w:val="000000"/>
                <w:sz w:val="20"/>
                <w:szCs w:val="20"/>
              </w:rPr>
              <w:br/>
            </w:r>
            <w:r>
              <w:rPr>
                <w:rFonts w:ascii="Arial" w:hAnsi="Arial" w:cs="Arial"/>
                <w:color w:val="000000"/>
                <w:sz w:val="20"/>
                <w:szCs w:val="20"/>
                <w:shd w:val="clear" w:color="auto" w:fill="FFFFFF"/>
              </w:rPr>
              <w:t>• проведен опрос (100 респондентов) для актуализации проблемы;</w:t>
            </w:r>
            <w:r>
              <w:rPr>
                <w:rFonts w:ascii="Arial" w:hAnsi="Arial" w:cs="Arial"/>
                <w:color w:val="000000"/>
                <w:sz w:val="20"/>
                <w:szCs w:val="20"/>
              </w:rPr>
              <w:br/>
            </w:r>
            <w:r>
              <w:rPr>
                <w:rFonts w:ascii="Arial" w:hAnsi="Arial" w:cs="Arial"/>
                <w:color w:val="000000"/>
                <w:sz w:val="20"/>
                <w:szCs w:val="20"/>
                <w:shd w:val="clear" w:color="auto" w:fill="FFFFFF"/>
              </w:rPr>
              <w:t>• очерчены границы целевой аудитории;</w:t>
            </w:r>
            <w:r>
              <w:rPr>
                <w:rFonts w:ascii="Arial" w:hAnsi="Arial" w:cs="Arial"/>
                <w:color w:val="000000"/>
                <w:sz w:val="20"/>
                <w:szCs w:val="20"/>
              </w:rPr>
              <w:br/>
            </w:r>
            <w:r>
              <w:rPr>
                <w:rFonts w:ascii="Arial" w:hAnsi="Arial" w:cs="Arial"/>
                <w:color w:val="000000"/>
                <w:sz w:val="20"/>
                <w:szCs w:val="20"/>
                <w:shd w:val="clear" w:color="auto" w:fill="FFFFFF"/>
              </w:rPr>
              <w:t>• проведено исследование рынка и оценка размера целевого сегмента;</w:t>
            </w:r>
            <w:r>
              <w:rPr>
                <w:rFonts w:ascii="Arial" w:hAnsi="Arial" w:cs="Arial"/>
                <w:color w:val="000000"/>
                <w:sz w:val="20"/>
                <w:szCs w:val="20"/>
              </w:rPr>
              <w:br/>
            </w:r>
            <w:r>
              <w:rPr>
                <w:rFonts w:ascii="Arial" w:hAnsi="Arial" w:cs="Arial"/>
                <w:color w:val="000000"/>
                <w:sz w:val="20"/>
                <w:szCs w:val="20"/>
                <w:shd w:val="clear" w:color="auto" w:fill="FFFFFF"/>
              </w:rPr>
              <w:t>• проведен анализ конкурентов;</w:t>
            </w:r>
            <w:r>
              <w:rPr>
                <w:rFonts w:ascii="Arial" w:hAnsi="Arial" w:cs="Arial"/>
                <w:color w:val="000000"/>
                <w:sz w:val="20"/>
                <w:szCs w:val="20"/>
              </w:rPr>
              <w:br/>
            </w:r>
            <w:r>
              <w:rPr>
                <w:rFonts w:ascii="Arial" w:hAnsi="Arial" w:cs="Arial"/>
                <w:color w:val="000000"/>
                <w:sz w:val="20"/>
                <w:szCs w:val="20"/>
                <w:shd w:val="clear" w:color="auto" w:fill="FFFFFF"/>
              </w:rPr>
              <w:t>• рассмотрены основные технологии приложений-анализаторов состава и</w:t>
            </w:r>
            <w:r>
              <w:rPr>
                <w:rFonts w:ascii="Arial" w:hAnsi="Arial" w:cs="Arial"/>
                <w:color w:val="000000"/>
                <w:sz w:val="20"/>
                <w:szCs w:val="20"/>
              </w:rPr>
              <w:br/>
            </w:r>
            <w:r>
              <w:rPr>
                <w:rFonts w:ascii="Arial" w:hAnsi="Arial" w:cs="Arial"/>
                <w:color w:val="000000"/>
                <w:sz w:val="20"/>
                <w:szCs w:val="20"/>
                <w:shd w:val="clear" w:color="auto" w:fill="FFFFFF"/>
              </w:rPr>
              <w:t>• выявлена наиболее подходящая технология для проекта «</w:t>
            </w:r>
            <w:proofErr w:type="spellStart"/>
            <w:r>
              <w:rPr>
                <w:rFonts w:ascii="Arial" w:hAnsi="Arial" w:cs="Arial"/>
                <w:color w:val="000000"/>
                <w:sz w:val="20"/>
                <w:szCs w:val="20"/>
                <w:shd w:val="clear" w:color="auto" w:fill="FFFFFF"/>
              </w:rPr>
              <w:t>Uknow</w:t>
            </w:r>
            <w:proofErr w:type="spellEnd"/>
            <w:r>
              <w:rPr>
                <w:rFonts w:ascii="Arial" w:hAnsi="Arial" w:cs="Arial"/>
                <w:color w:val="000000"/>
                <w:sz w:val="20"/>
                <w:szCs w:val="20"/>
                <w:shd w:val="clear" w:color="auto" w:fill="FFFFFF"/>
              </w:rPr>
              <w:t>»;</w:t>
            </w:r>
          </w:p>
          <w:p w14:paraId="720FCA2C" w14:textId="02FB1B9D" w:rsidR="00200CD6" w:rsidRPr="00200CD6" w:rsidRDefault="00200CD6" w:rsidP="00200CD6">
            <w:pPr>
              <w:spacing w:after="0"/>
              <w:rPr>
                <w:rFonts w:ascii="Times New Roman" w:hAnsi="Times New Roman" w:cs="Times New Roman"/>
              </w:rPr>
            </w:pPr>
            <w:r>
              <w:rPr>
                <w:rFonts w:ascii="Arial" w:hAnsi="Arial" w:cs="Arial"/>
                <w:color w:val="000000"/>
                <w:sz w:val="20"/>
                <w:szCs w:val="20"/>
                <w:shd w:val="clear" w:color="auto" w:fill="FFFFFF"/>
              </w:rPr>
              <w:t>• выделена проблема и определены пути ее решения;</w:t>
            </w:r>
            <w:r>
              <w:rPr>
                <w:rFonts w:ascii="Arial" w:hAnsi="Arial" w:cs="Arial"/>
                <w:color w:val="000000"/>
                <w:sz w:val="20"/>
                <w:szCs w:val="20"/>
              </w:rPr>
              <w:br/>
            </w:r>
            <w:r>
              <w:rPr>
                <w:rFonts w:ascii="Arial" w:hAnsi="Arial" w:cs="Arial"/>
                <w:color w:val="000000"/>
                <w:sz w:val="20"/>
                <w:szCs w:val="20"/>
                <w:shd w:val="clear" w:color="auto" w:fill="FFFFFF"/>
              </w:rPr>
              <w:t>• проведен опрос (100 респондентов) для актуализации проблемы;</w:t>
            </w:r>
            <w:r>
              <w:rPr>
                <w:rFonts w:ascii="Arial" w:hAnsi="Arial" w:cs="Arial"/>
                <w:color w:val="000000"/>
                <w:sz w:val="20"/>
                <w:szCs w:val="20"/>
              </w:rPr>
              <w:br/>
            </w:r>
            <w:r>
              <w:rPr>
                <w:rFonts w:ascii="Arial" w:hAnsi="Arial" w:cs="Arial"/>
                <w:color w:val="000000"/>
                <w:sz w:val="20"/>
                <w:szCs w:val="20"/>
                <w:shd w:val="clear" w:color="auto" w:fill="FFFFFF"/>
              </w:rPr>
              <w:t>• очерчены границы целевой аудитории;</w:t>
            </w:r>
            <w:r>
              <w:rPr>
                <w:rFonts w:ascii="Arial" w:hAnsi="Arial" w:cs="Arial"/>
                <w:color w:val="000000"/>
                <w:sz w:val="20"/>
                <w:szCs w:val="20"/>
              </w:rPr>
              <w:br/>
            </w:r>
            <w:r>
              <w:rPr>
                <w:rFonts w:ascii="Arial" w:hAnsi="Arial" w:cs="Arial"/>
                <w:color w:val="000000"/>
                <w:sz w:val="20"/>
                <w:szCs w:val="20"/>
                <w:shd w:val="clear" w:color="auto" w:fill="FFFFFF"/>
              </w:rPr>
              <w:t>• проведено исследование рынка и оценка размера целевого сегмента;</w:t>
            </w:r>
            <w:r>
              <w:rPr>
                <w:rFonts w:ascii="Arial" w:hAnsi="Arial" w:cs="Arial"/>
                <w:color w:val="000000"/>
                <w:sz w:val="20"/>
                <w:szCs w:val="20"/>
              </w:rPr>
              <w:br/>
            </w:r>
            <w:r>
              <w:rPr>
                <w:rFonts w:ascii="Arial" w:hAnsi="Arial" w:cs="Arial"/>
                <w:color w:val="000000"/>
                <w:sz w:val="20"/>
                <w:szCs w:val="20"/>
                <w:shd w:val="clear" w:color="auto" w:fill="FFFFFF"/>
              </w:rPr>
              <w:t>• проведен анализ конкурентов;</w:t>
            </w:r>
            <w:r>
              <w:rPr>
                <w:rFonts w:ascii="Arial" w:hAnsi="Arial" w:cs="Arial"/>
                <w:color w:val="000000"/>
                <w:sz w:val="20"/>
                <w:szCs w:val="20"/>
              </w:rPr>
              <w:br/>
            </w:r>
            <w:r>
              <w:rPr>
                <w:rFonts w:ascii="Arial" w:hAnsi="Arial" w:cs="Arial"/>
                <w:color w:val="000000"/>
                <w:sz w:val="20"/>
                <w:szCs w:val="20"/>
                <w:shd w:val="clear" w:color="auto" w:fill="FFFFFF"/>
              </w:rPr>
              <w:t>• рассмотрены основные технологии приложений-анализаторов состава и</w:t>
            </w:r>
            <w:r>
              <w:rPr>
                <w:rFonts w:ascii="Arial" w:hAnsi="Arial" w:cs="Arial"/>
                <w:color w:val="000000"/>
                <w:sz w:val="20"/>
                <w:szCs w:val="20"/>
              </w:rPr>
              <w:br/>
            </w:r>
            <w:r>
              <w:rPr>
                <w:rFonts w:ascii="Arial" w:hAnsi="Arial" w:cs="Arial"/>
                <w:color w:val="000000"/>
                <w:sz w:val="20"/>
                <w:szCs w:val="20"/>
                <w:shd w:val="clear" w:color="auto" w:fill="FFFFFF"/>
              </w:rPr>
              <w:t>• выявлена наиболее подходящая технология для проекта «</w:t>
            </w:r>
            <w:proofErr w:type="spellStart"/>
            <w:r>
              <w:rPr>
                <w:rFonts w:ascii="Arial" w:hAnsi="Arial" w:cs="Arial"/>
                <w:color w:val="000000"/>
                <w:sz w:val="20"/>
                <w:szCs w:val="20"/>
                <w:shd w:val="clear" w:color="auto" w:fill="FFFFFF"/>
              </w:rPr>
              <w:t>Uknow</w:t>
            </w:r>
            <w:proofErr w:type="spell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shd w:val="clear" w:color="auto" w:fill="FFFFFF"/>
              </w:rPr>
              <w:t>• поиск эксперта в области питания для составления базы данных пищевых компонентов с описанием и оценкой;</w:t>
            </w:r>
            <w:r>
              <w:rPr>
                <w:rFonts w:ascii="Arial" w:hAnsi="Arial" w:cs="Arial"/>
                <w:color w:val="000000"/>
                <w:sz w:val="20"/>
                <w:szCs w:val="20"/>
              </w:rPr>
              <w:br/>
            </w:r>
            <w:r>
              <w:rPr>
                <w:rFonts w:ascii="Arial" w:hAnsi="Arial" w:cs="Arial"/>
                <w:color w:val="000000"/>
                <w:sz w:val="20"/>
                <w:szCs w:val="20"/>
                <w:shd w:val="clear" w:color="auto" w:fill="FFFFFF"/>
              </w:rPr>
              <w:t>• наполнение баз данных с компонентами;</w:t>
            </w:r>
            <w:r>
              <w:rPr>
                <w:rFonts w:ascii="Arial" w:hAnsi="Arial" w:cs="Arial"/>
                <w:color w:val="000000"/>
                <w:sz w:val="20"/>
                <w:szCs w:val="20"/>
              </w:rPr>
              <w:br/>
            </w:r>
            <w:r>
              <w:rPr>
                <w:rFonts w:ascii="Arial" w:hAnsi="Arial" w:cs="Arial"/>
                <w:color w:val="000000"/>
                <w:sz w:val="20"/>
                <w:szCs w:val="20"/>
                <w:shd w:val="clear" w:color="auto" w:fill="FFFFFF"/>
              </w:rPr>
              <w:t>• создание ТЗ и требований к интеграциям;</w:t>
            </w:r>
            <w:r>
              <w:rPr>
                <w:rFonts w:ascii="Arial" w:hAnsi="Arial" w:cs="Arial"/>
                <w:color w:val="000000"/>
                <w:sz w:val="20"/>
                <w:szCs w:val="20"/>
              </w:rPr>
              <w:br/>
            </w:r>
            <w:r>
              <w:rPr>
                <w:rFonts w:ascii="Arial" w:hAnsi="Arial" w:cs="Arial"/>
                <w:color w:val="000000"/>
                <w:sz w:val="20"/>
                <w:szCs w:val="20"/>
                <w:shd w:val="clear" w:color="auto" w:fill="FFFFFF"/>
              </w:rPr>
              <w:t>• разработка алгоритма комплексной оценки состава на основе анализа</w:t>
            </w:r>
            <w:r>
              <w:rPr>
                <w:rFonts w:ascii="Arial" w:hAnsi="Arial" w:cs="Arial"/>
                <w:color w:val="000000"/>
                <w:sz w:val="20"/>
                <w:szCs w:val="20"/>
              </w:rPr>
              <w:br/>
            </w:r>
            <w:bookmarkStart w:id="1" w:name="_GoBack"/>
            <w:bookmarkEnd w:id="1"/>
            <w:r>
              <w:rPr>
                <w:rFonts w:ascii="Arial" w:hAnsi="Arial" w:cs="Arial"/>
                <w:color w:val="000000"/>
                <w:sz w:val="20"/>
                <w:szCs w:val="20"/>
                <w:shd w:val="clear" w:color="auto" w:fill="FFFFFF"/>
              </w:rPr>
              <w:t>отдельных ингредиентов и пользовательских предприятия</w:t>
            </w:r>
            <w:r>
              <w:rPr>
                <w:rFonts w:ascii="Arial" w:hAnsi="Arial" w:cs="Arial"/>
                <w:color w:val="000000"/>
                <w:sz w:val="20"/>
                <w:szCs w:val="20"/>
              </w:rPr>
              <w:br/>
            </w:r>
            <w:r>
              <w:rPr>
                <w:rFonts w:ascii="Arial" w:hAnsi="Arial" w:cs="Arial"/>
                <w:color w:val="000000"/>
                <w:sz w:val="20"/>
                <w:szCs w:val="20"/>
                <w:shd w:val="clear" w:color="auto" w:fill="FFFFFF"/>
              </w:rPr>
              <w:t>• разработка дизайна интерфейса мобильного приложения;</w:t>
            </w:r>
            <w:r>
              <w:rPr>
                <w:rFonts w:ascii="Arial" w:hAnsi="Arial" w:cs="Arial"/>
                <w:color w:val="000000"/>
                <w:sz w:val="20"/>
                <w:szCs w:val="20"/>
              </w:rPr>
              <w:br/>
            </w:r>
            <w:r>
              <w:rPr>
                <w:rFonts w:ascii="Arial" w:hAnsi="Arial" w:cs="Arial"/>
                <w:color w:val="000000"/>
                <w:sz w:val="20"/>
                <w:szCs w:val="20"/>
                <w:shd w:val="clear" w:color="auto" w:fill="FFFFFF"/>
              </w:rPr>
              <w:t>• разработка финальной версии приложения и тестирование;</w:t>
            </w:r>
            <w:r>
              <w:rPr>
                <w:rFonts w:ascii="Arial" w:hAnsi="Arial" w:cs="Arial"/>
                <w:color w:val="000000"/>
                <w:sz w:val="20"/>
                <w:szCs w:val="20"/>
              </w:rPr>
              <w:br/>
            </w:r>
            <w:r>
              <w:rPr>
                <w:rFonts w:ascii="Arial" w:hAnsi="Arial" w:cs="Arial"/>
                <w:color w:val="000000"/>
                <w:sz w:val="20"/>
                <w:szCs w:val="20"/>
                <w:shd w:val="clear" w:color="auto" w:fill="FFFFFF"/>
              </w:rPr>
              <w:t xml:space="preserve">• публикация в магазинах приложений и прохождение </w:t>
            </w:r>
            <w:proofErr w:type="spellStart"/>
            <w:r>
              <w:rPr>
                <w:rFonts w:ascii="Arial" w:hAnsi="Arial" w:cs="Arial"/>
                <w:color w:val="000000"/>
                <w:sz w:val="20"/>
                <w:szCs w:val="20"/>
                <w:shd w:val="clear" w:color="auto" w:fill="FFFFFF"/>
              </w:rPr>
              <w:t>модерации</w:t>
            </w:r>
            <w:proofErr w:type="spell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shd w:val="clear" w:color="auto" w:fill="FFFFFF"/>
              </w:rPr>
              <w:t xml:space="preserve">• запуск приложения на площадках </w:t>
            </w:r>
            <w:proofErr w:type="spellStart"/>
            <w:r>
              <w:rPr>
                <w:rFonts w:ascii="Arial" w:hAnsi="Arial" w:cs="Arial"/>
                <w:color w:val="000000"/>
                <w:sz w:val="20"/>
                <w:szCs w:val="20"/>
                <w:shd w:val="clear" w:color="auto" w:fill="FFFFFF"/>
              </w:rPr>
              <w:t>App</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Store</w:t>
            </w:r>
            <w:proofErr w:type="spellEnd"/>
            <w:r>
              <w:rPr>
                <w:rFonts w:ascii="Arial" w:hAnsi="Arial" w:cs="Arial"/>
                <w:color w:val="000000"/>
                <w:sz w:val="20"/>
                <w:szCs w:val="20"/>
                <w:shd w:val="clear" w:color="auto" w:fill="FFFFFF"/>
              </w:rPr>
              <w:t xml:space="preserve"> и </w:t>
            </w:r>
            <w:proofErr w:type="spellStart"/>
            <w:r>
              <w:rPr>
                <w:rFonts w:ascii="Arial" w:hAnsi="Arial" w:cs="Arial"/>
                <w:color w:val="000000"/>
                <w:sz w:val="20"/>
                <w:szCs w:val="20"/>
                <w:shd w:val="clear" w:color="auto" w:fill="FFFFFF"/>
              </w:rPr>
              <w:t>Google</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Play</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lang w:val="en-US"/>
              </w:rPr>
              <w:t>APPGallery</w:t>
            </w:r>
            <w:proofErr w:type="spellEnd"/>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lang w:val="en-US"/>
              </w:rPr>
              <w:t>Samsung</w:t>
            </w:r>
            <w:r w:rsidRPr="00200CD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lang w:val="en-US"/>
              </w:rPr>
              <w:t>Store</w:t>
            </w:r>
            <w:r>
              <w:rPr>
                <w:rFonts w:ascii="Arial" w:hAnsi="Arial" w:cs="Arial"/>
                <w:color w:val="000000"/>
                <w:sz w:val="20"/>
                <w:szCs w:val="20"/>
                <w:shd w:val="clear" w:color="auto" w:fill="FFFFFF"/>
              </w:rPr>
              <w:t>.</w:t>
            </w:r>
          </w:p>
        </w:tc>
      </w:tr>
    </w:tbl>
    <w:p w14:paraId="29E74EED" w14:textId="77777777" w:rsidR="000646E8" w:rsidRDefault="000646E8">
      <w:pPr>
        <w:rPr>
          <w:rFonts w:ascii="Times New Roman" w:hAnsi="Times New Roman" w:cs="Times New Roman"/>
          <w:lang w:eastAsia="en-US"/>
        </w:rPr>
      </w:pPr>
    </w:p>
    <w:p w14:paraId="29CB9CB6" w14:textId="77777777" w:rsidR="000646E8" w:rsidRDefault="000646E8">
      <w:pPr>
        <w:rPr>
          <w:rFonts w:ascii="Times New Roman" w:hAnsi="Times New Roman" w:cs="Times New Roman"/>
        </w:rPr>
      </w:pPr>
    </w:p>
    <w:p w14:paraId="0347B7F4" w14:textId="77777777" w:rsidR="000646E8" w:rsidRDefault="000646E8">
      <w:pPr>
        <w:jc w:val="center"/>
        <w:rPr>
          <w:rFonts w:ascii="Times New Roman" w:hAnsi="Times New Roman" w:cs="Times New Roman"/>
          <w:b/>
          <w:sz w:val="32"/>
          <w:lang w:eastAsia="en-US"/>
        </w:rPr>
      </w:pPr>
    </w:p>
    <w:p w14:paraId="7168CA34" w14:textId="77777777" w:rsidR="000646E8" w:rsidRDefault="00CB6F0B">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14:paraId="5C22206E" w14:textId="77777777" w:rsidR="000646E8" w:rsidRDefault="00CB6F0B">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14:paraId="24431054" w14:textId="77777777" w:rsidR="000646E8" w:rsidRDefault="00CB6F0B">
      <w:pPr>
        <w:ind w:hanging="142"/>
      </w:pPr>
      <w:r>
        <w:rPr>
          <w:rFonts w:ascii="Times New Roman" w:hAnsi="Times New Roman" w:cs="Times New Roman"/>
          <w:lang w:eastAsia="en-US"/>
        </w:rPr>
        <w:t xml:space="preserve">(подробнее о подаче заявки на конкурс ФСИ - </w:t>
      </w:r>
      <w:hyperlink r:id="rId12" w:anchor="documentu" w:tooltip="https://fasie.ru/programs/programma-studstartup/#documentu" w:history="1">
        <w:r>
          <w:rPr>
            <w:rStyle w:val="afd"/>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0646E8" w14:paraId="1F021863" w14:textId="77777777">
        <w:trPr>
          <w:trHeight w:val="211"/>
        </w:trPr>
        <w:tc>
          <w:tcPr>
            <w:tcW w:w="4212" w:type="dxa"/>
          </w:tcPr>
          <w:p w14:paraId="3BD61D5D" w14:textId="77777777" w:rsidR="000646E8" w:rsidRDefault="00CB6F0B">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13" w:tooltip="https://fasie.ru/programs/programma-start/fokusnye-tematiki.php" w:history="1">
              <w:r>
                <w:rPr>
                  <w:rStyle w:val="afd"/>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2" w:type="dxa"/>
          </w:tcPr>
          <w:p w14:paraId="20315121" w14:textId="77777777" w:rsidR="000646E8" w:rsidRDefault="000646E8">
            <w:pPr>
              <w:pStyle w:val="aff8"/>
              <w:rPr>
                <w:rFonts w:ascii="Times New Roman" w:hAnsi="Times New Roman"/>
                <w:iCs/>
                <w:color w:val="auto"/>
                <w:u w:val="none"/>
              </w:rPr>
            </w:pPr>
          </w:p>
        </w:tc>
      </w:tr>
      <w:tr w:rsidR="000646E8" w14:paraId="579A94AB" w14:textId="77777777">
        <w:trPr>
          <w:trHeight w:val="211"/>
        </w:trPr>
        <w:tc>
          <w:tcPr>
            <w:tcW w:w="10024" w:type="dxa"/>
            <w:gridSpan w:val="2"/>
          </w:tcPr>
          <w:p w14:paraId="2E6E46B0" w14:textId="77777777" w:rsidR="000646E8" w:rsidRDefault="00CB6F0B">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0646E8" w14:paraId="7D24C717" w14:textId="77777777">
        <w:trPr>
          <w:trHeight w:val="211"/>
        </w:trPr>
        <w:tc>
          <w:tcPr>
            <w:tcW w:w="4212" w:type="dxa"/>
          </w:tcPr>
          <w:p w14:paraId="60464FF1" w14:textId="77777777" w:rsidR="000646E8" w:rsidRDefault="00CB6F0B">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14:paraId="0475B901"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334716C8" w14:textId="77777777" w:rsidR="000646E8" w:rsidRDefault="00CB6F0B">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14:paraId="4941D212" w14:textId="77777777" w:rsidR="000646E8" w:rsidRDefault="000646E8">
            <w:pPr>
              <w:pStyle w:val="aff8"/>
              <w:jc w:val="center"/>
              <w:rPr>
                <w:rFonts w:ascii="Times New Roman" w:hAnsi="Times New Roman"/>
                <w:iCs/>
                <w:color w:val="auto"/>
                <w:u w:val="none"/>
              </w:rPr>
            </w:pPr>
          </w:p>
        </w:tc>
      </w:tr>
      <w:tr w:rsidR="000646E8" w14:paraId="46A98F65" w14:textId="77777777">
        <w:trPr>
          <w:trHeight w:val="618"/>
        </w:trPr>
        <w:tc>
          <w:tcPr>
            <w:tcW w:w="4212" w:type="dxa"/>
          </w:tcPr>
          <w:p w14:paraId="06F6B34C"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14:paraId="41491A7D" w14:textId="77777777" w:rsidR="000646E8" w:rsidRDefault="00CB6F0B">
            <w:pPr>
              <w:keepLines/>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2C8A09E0" w14:textId="77777777" w:rsidR="000646E8" w:rsidRDefault="000646E8">
            <w:pPr>
              <w:pStyle w:val="aff8"/>
              <w:jc w:val="center"/>
              <w:rPr>
                <w:rFonts w:ascii="Times New Roman" w:hAnsi="Times New Roman"/>
                <w:iCs/>
                <w:color w:val="auto"/>
                <w:u w:val="none"/>
              </w:rPr>
            </w:pPr>
          </w:p>
        </w:tc>
      </w:tr>
      <w:tr w:rsidR="000646E8" w14:paraId="31914CBD" w14:textId="77777777">
        <w:trPr>
          <w:trHeight w:val="618"/>
        </w:trPr>
        <w:tc>
          <w:tcPr>
            <w:tcW w:w="4212" w:type="dxa"/>
          </w:tcPr>
          <w:p w14:paraId="71EEF84B"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14:paraId="77B856F2"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14:paraId="75EC6BEF" w14:textId="77777777" w:rsidR="000646E8" w:rsidRDefault="00CB6F0B">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14:paraId="09F5B0EE" w14:textId="77777777" w:rsidR="000646E8" w:rsidRDefault="000646E8">
            <w:pPr>
              <w:pStyle w:val="aff8"/>
              <w:jc w:val="center"/>
              <w:rPr>
                <w:rFonts w:ascii="Times New Roman" w:hAnsi="Times New Roman"/>
                <w:iCs/>
                <w:color w:val="auto"/>
                <w:u w:val="none"/>
              </w:rPr>
            </w:pPr>
          </w:p>
        </w:tc>
      </w:tr>
      <w:tr w:rsidR="000646E8" w14:paraId="1EBAA237" w14:textId="77777777">
        <w:trPr>
          <w:trHeight w:val="618"/>
        </w:trPr>
        <w:tc>
          <w:tcPr>
            <w:tcW w:w="4212" w:type="dxa"/>
          </w:tcPr>
          <w:p w14:paraId="2E39C3EE"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14:paraId="791E500F" w14:textId="77777777" w:rsidR="000646E8" w:rsidRDefault="00CB6F0B">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14:paraId="1AF23E0C"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14:paraId="5A4309BB" w14:textId="77777777" w:rsidR="000646E8" w:rsidRDefault="00CB6F0B">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14:paraId="58D92DB0" w14:textId="77777777" w:rsidR="000646E8" w:rsidRDefault="000646E8">
            <w:pPr>
              <w:pStyle w:val="aff8"/>
              <w:jc w:val="center"/>
              <w:rPr>
                <w:rFonts w:ascii="Times New Roman" w:hAnsi="Times New Roman"/>
                <w:iCs/>
                <w:color w:val="auto"/>
                <w:u w:val="none"/>
              </w:rPr>
            </w:pPr>
          </w:p>
        </w:tc>
      </w:tr>
      <w:tr w:rsidR="000646E8" w14:paraId="0184620D" w14:textId="77777777">
        <w:trPr>
          <w:trHeight w:val="618"/>
        </w:trPr>
        <w:tc>
          <w:tcPr>
            <w:tcW w:w="4212" w:type="dxa"/>
          </w:tcPr>
          <w:p w14:paraId="78EDD352"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Доходы (в рублях)</w:t>
            </w:r>
          </w:p>
          <w:p w14:paraId="56D0EB98"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27EB1B55" w14:textId="77777777" w:rsidR="000646E8" w:rsidRDefault="000646E8">
            <w:pPr>
              <w:pStyle w:val="aff8"/>
              <w:jc w:val="center"/>
              <w:rPr>
                <w:rFonts w:ascii="Times New Roman" w:hAnsi="Times New Roman"/>
                <w:iCs/>
                <w:color w:val="auto"/>
                <w:u w:val="none"/>
              </w:rPr>
            </w:pPr>
          </w:p>
        </w:tc>
      </w:tr>
      <w:tr w:rsidR="000646E8" w14:paraId="46A19EAB" w14:textId="77777777">
        <w:trPr>
          <w:trHeight w:val="618"/>
        </w:trPr>
        <w:tc>
          <w:tcPr>
            <w:tcW w:w="4212" w:type="dxa"/>
          </w:tcPr>
          <w:p w14:paraId="4EB23BDA"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lastRenderedPageBreak/>
              <w:t>Расходы (в рублях)</w:t>
            </w:r>
          </w:p>
          <w:p w14:paraId="26AEFDB4"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14:paraId="2247A9B9"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14:paraId="3246F50D" w14:textId="77777777" w:rsidR="000646E8" w:rsidRDefault="00CB6F0B">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14:paraId="6733BB34" w14:textId="77777777" w:rsidR="000646E8" w:rsidRDefault="000646E8">
            <w:pPr>
              <w:pStyle w:val="aff8"/>
              <w:jc w:val="center"/>
              <w:rPr>
                <w:rFonts w:ascii="Times New Roman" w:hAnsi="Times New Roman"/>
                <w:iCs/>
                <w:color w:val="auto"/>
                <w:u w:val="none"/>
              </w:rPr>
            </w:pPr>
          </w:p>
        </w:tc>
      </w:tr>
      <w:tr w:rsidR="000646E8" w14:paraId="17DB3578" w14:textId="77777777">
        <w:trPr>
          <w:trHeight w:val="618"/>
        </w:trPr>
        <w:tc>
          <w:tcPr>
            <w:tcW w:w="4212" w:type="dxa"/>
          </w:tcPr>
          <w:p w14:paraId="4150EBB9"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14:paraId="586FFDBC" w14:textId="77777777" w:rsidR="000646E8" w:rsidRDefault="00CB6F0B">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14:paraId="5B65F3DB" w14:textId="77777777" w:rsidR="000646E8" w:rsidRDefault="000646E8">
            <w:pPr>
              <w:keepLines/>
              <w:spacing w:after="0"/>
              <w:rPr>
                <w:rFonts w:ascii="Times New Roman" w:hAnsi="Times New Roman" w:cs="Times New Roman"/>
                <w:bCs/>
                <w:sz w:val="20"/>
              </w:rPr>
            </w:pPr>
          </w:p>
        </w:tc>
        <w:tc>
          <w:tcPr>
            <w:tcW w:w="5812" w:type="dxa"/>
          </w:tcPr>
          <w:p w14:paraId="7148FB3D" w14:textId="77777777" w:rsidR="000646E8" w:rsidRDefault="000646E8">
            <w:pPr>
              <w:pStyle w:val="aff8"/>
              <w:jc w:val="center"/>
              <w:rPr>
                <w:rFonts w:ascii="Times New Roman" w:hAnsi="Times New Roman"/>
                <w:iCs/>
                <w:color w:val="auto"/>
                <w:u w:val="none"/>
              </w:rPr>
            </w:pPr>
          </w:p>
        </w:tc>
      </w:tr>
      <w:tr w:rsidR="000646E8" w14:paraId="144C8384" w14:textId="77777777">
        <w:trPr>
          <w:trHeight w:val="618"/>
        </w:trPr>
        <w:tc>
          <w:tcPr>
            <w:tcW w:w="10024" w:type="dxa"/>
            <w:gridSpan w:val="2"/>
          </w:tcPr>
          <w:p w14:paraId="4F9EFC0F" w14:textId="77777777" w:rsidR="000646E8" w:rsidRDefault="00CB6F0B">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СУЩЕСТВУЮЩИЙ ЗАДЕЛ,</w:t>
            </w:r>
          </w:p>
          <w:p w14:paraId="21389F85" w14:textId="77777777" w:rsidR="000646E8" w:rsidRDefault="00CB6F0B">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0646E8" w14:paraId="13B932DF" w14:textId="77777777">
        <w:trPr>
          <w:trHeight w:val="361"/>
        </w:trPr>
        <w:tc>
          <w:tcPr>
            <w:tcW w:w="4212" w:type="dxa"/>
          </w:tcPr>
          <w:p w14:paraId="565E1C65"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Коллектив</w:t>
            </w:r>
          </w:p>
          <w:p w14:paraId="7374266E" w14:textId="77777777" w:rsidR="000646E8" w:rsidRDefault="000646E8">
            <w:pPr>
              <w:keepLines/>
              <w:spacing w:after="0"/>
              <w:rPr>
                <w:rFonts w:ascii="Times New Roman" w:hAnsi="Times New Roman" w:cs="Times New Roman"/>
                <w:bCs/>
                <w:sz w:val="20"/>
              </w:rPr>
            </w:pPr>
          </w:p>
        </w:tc>
        <w:tc>
          <w:tcPr>
            <w:tcW w:w="5812" w:type="dxa"/>
          </w:tcPr>
          <w:p w14:paraId="49F33EB3" w14:textId="77777777" w:rsidR="000646E8" w:rsidRDefault="000646E8">
            <w:pPr>
              <w:pStyle w:val="aff8"/>
              <w:rPr>
                <w:rFonts w:ascii="Times New Roman" w:hAnsi="Times New Roman"/>
                <w:iCs/>
                <w:color w:val="auto"/>
                <w:u w:val="none"/>
              </w:rPr>
            </w:pPr>
          </w:p>
        </w:tc>
      </w:tr>
      <w:tr w:rsidR="000646E8" w14:paraId="3D82A9F0" w14:textId="77777777">
        <w:trPr>
          <w:trHeight w:val="618"/>
        </w:trPr>
        <w:tc>
          <w:tcPr>
            <w:tcW w:w="4212" w:type="dxa"/>
          </w:tcPr>
          <w:p w14:paraId="42E14052"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14:paraId="566D632D" w14:textId="77777777" w:rsidR="000646E8" w:rsidRDefault="000646E8">
            <w:pPr>
              <w:pStyle w:val="aff8"/>
              <w:rPr>
                <w:rFonts w:ascii="Times New Roman" w:hAnsi="Times New Roman"/>
                <w:iCs/>
                <w:color w:val="auto"/>
                <w:u w:val="none"/>
              </w:rPr>
            </w:pPr>
          </w:p>
        </w:tc>
      </w:tr>
      <w:tr w:rsidR="000646E8" w14:paraId="67935FEC" w14:textId="77777777">
        <w:trPr>
          <w:trHeight w:val="263"/>
        </w:trPr>
        <w:tc>
          <w:tcPr>
            <w:tcW w:w="4212" w:type="dxa"/>
          </w:tcPr>
          <w:p w14:paraId="58BE27F0" w14:textId="77777777" w:rsidR="000646E8" w:rsidRDefault="00CB6F0B">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14:paraId="120F1488" w14:textId="77777777" w:rsidR="000646E8" w:rsidRDefault="000646E8">
            <w:pPr>
              <w:pStyle w:val="aff8"/>
              <w:rPr>
                <w:rFonts w:ascii="Times New Roman" w:hAnsi="Times New Roman"/>
                <w:iCs/>
                <w:color w:val="auto"/>
                <w:u w:val="none"/>
              </w:rPr>
            </w:pPr>
          </w:p>
        </w:tc>
      </w:tr>
      <w:tr w:rsidR="000646E8" w14:paraId="09C9FB14" w14:textId="77777777">
        <w:trPr>
          <w:trHeight w:val="618"/>
        </w:trPr>
        <w:tc>
          <w:tcPr>
            <w:tcW w:w="10024" w:type="dxa"/>
            <w:gridSpan w:val="2"/>
          </w:tcPr>
          <w:p w14:paraId="1BD3DB9F" w14:textId="77777777" w:rsidR="000646E8" w:rsidRDefault="00CB6F0B">
            <w:pPr>
              <w:pStyle w:val="aff8"/>
              <w:jc w:val="center"/>
              <w:rPr>
                <w:rFonts w:ascii="Times New Roman" w:hAnsi="Times New Roman"/>
                <w:iCs/>
                <w:color w:val="auto"/>
                <w:u w:val="none"/>
              </w:rPr>
            </w:pPr>
            <w:r>
              <w:rPr>
                <w:rFonts w:ascii="Times New Roman" w:hAnsi="Times New Roman"/>
                <w:iCs/>
                <w:color w:val="auto"/>
                <w:u w:val="none"/>
              </w:rPr>
              <w:t>ПЛАН РЕАЛИЗАЦИИ ПРОЕКТА</w:t>
            </w:r>
          </w:p>
          <w:p w14:paraId="299D120B" w14:textId="77777777" w:rsidR="000646E8" w:rsidRDefault="00CB6F0B">
            <w:pPr>
              <w:keepLines/>
              <w:jc w:val="center"/>
              <w:rPr>
                <w:rFonts w:ascii="Times New Roman" w:hAnsi="Times New Roman"/>
                <w:i/>
                <w:sz w:val="24"/>
                <w:szCs w:val="24"/>
              </w:rPr>
            </w:pPr>
            <w:r>
              <w:rPr>
                <w:rFonts w:ascii="Times New Roman" w:hAnsi="Times New Roman"/>
                <w:i/>
                <w:sz w:val="24"/>
                <w:szCs w:val="24"/>
              </w:rPr>
              <w:t>(на период грантовой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0646E8" w14:paraId="0435B4B8" w14:textId="77777777">
        <w:trPr>
          <w:trHeight w:val="618"/>
        </w:trPr>
        <w:tc>
          <w:tcPr>
            <w:tcW w:w="4212" w:type="dxa"/>
          </w:tcPr>
          <w:p w14:paraId="24B1E1E5" w14:textId="77777777" w:rsidR="000646E8" w:rsidRDefault="00CB6F0B">
            <w:pPr>
              <w:keepLines/>
              <w:spacing w:after="0"/>
              <w:rPr>
                <w:rFonts w:ascii="Times New Roman" w:hAnsi="Times New Roman" w:cs="Times New Roman"/>
                <w:bCs/>
              </w:rPr>
            </w:pPr>
            <w:r>
              <w:rPr>
                <w:rFonts w:ascii="Times New Roman" w:hAnsi="Times New Roman" w:cs="Times New Roman"/>
                <w:bCs/>
              </w:rPr>
              <w:t>Формирование коллектива:</w:t>
            </w:r>
          </w:p>
          <w:p w14:paraId="5733C76F" w14:textId="77777777" w:rsidR="000646E8" w:rsidRDefault="000646E8">
            <w:pPr>
              <w:keepLines/>
              <w:spacing w:after="0"/>
              <w:rPr>
                <w:rFonts w:ascii="Times New Roman" w:hAnsi="Times New Roman" w:cs="Times New Roman"/>
                <w:bCs/>
              </w:rPr>
            </w:pPr>
          </w:p>
        </w:tc>
        <w:tc>
          <w:tcPr>
            <w:tcW w:w="5812" w:type="dxa"/>
          </w:tcPr>
          <w:p w14:paraId="7876E4D5" w14:textId="77777777" w:rsidR="000646E8" w:rsidRDefault="000646E8">
            <w:pPr>
              <w:pStyle w:val="aff8"/>
              <w:jc w:val="center"/>
              <w:rPr>
                <w:rFonts w:ascii="Times New Roman" w:hAnsi="Times New Roman"/>
                <w:iCs/>
                <w:color w:val="auto"/>
                <w:u w:val="none"/>
              </w:rPr>
            </w:pPr>
          </w:p>
        </w:tc>
      </w:tr>
      <w:tr w:rsidR="000646E8" w14:paraId="2AE94E3F" w14:textId="77777777">
        <w:trPr>
          <w:trHeight w:val="618"/>
        </w:trPr>
        <w:tc>
          <w:tcPr>
            <w:tcW w:w="4212" w:type="dxa"/>
          </w:tcPr>
          <w:p w14:paraId="1B62BBB5" w14:textId="77777777" w:rsidR="000646E8" w:rsidRDefault="00CB6F0B">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14:paraId="35C7BF75" w14:textId="77777777" w:rsidR="000646E8" w:rsidRDefault="000646E8">
            <w:pPr>
              <w:keepLines/>
              <w:spacing w:after="0"/>
              <w:rPr>
                <w:rFonts w:ascii="Times New Roman" w:hAnsi="Times New Roman" w:cs="Times New Roman"/>
                <w:bCs/>
              </w:rPr>
            </w:pPr>
          </w:p>
        </w:tc>
        <w:tc>
          <w:tcPr>
            <w:tcW w:w="5812" w:type="dxa"/>
          </w:tcPr>
          <w:p w14:paraId="4B08C7E4" w14:textId="77777777" w:rsidR="000646E8" w:rsidRDefault="000646E8">
            <w:pPr>
              <w:pStyle w:val="aff8"/>
              <w:jc w:val="center"/>
              <w:rPr>
                <w:rFonts w:ascii="Times New Roman" w:hAnsi="Times New Roman"/>
                <w:iCs/>
                <w:color w:val="auto"/>
                <w:u w:val="none"/>
              </w:rPr>
            </w:pPr>
          </w:p>
        </w:tc>
      </w:tr>
      <w:tr w:rsidR="000646E8" w14:paraId="5CCC2A4A" w14:textId="77777777">
        <w:trPr>
          <w:trHeight w:val="618"/>
        </w:trPr>
        <w:tc>
          <w:tcPr>
            <w:tcW w:w="4212" w:type="dxa"/>
          </w:tcPr>
          <w:p w14:paraId="536B8740" w14:textId="77777777" w:rsidR="000646E8" w:rsidRDefault="00CB6F0B">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5F307D36" w14:textId="77777777" w:rsidR="000646E8" w:rsidRDefault="000646E8">
            <w:pPr>
              <w:keepLines/>
              <w:spacing w:after="0"/>
              <w:rPr>
                <w:rFonts w:ascii="Times New Roman" w:hAnsi="Times New Roman" w:cs="Times New Roman"/>
                <w:bCs/>
              </w:rPr>
            </w:pPr>
          </w:p>
        </w:tc>
        <w:tc>
          <w:tcPr>
            <w:tcW w:w="5812" w:type="dxa"/>
          </w:tcPr>
          <w:p w14:paraId="62406E16" w14:textId="77777777" w:rsidR="000646E8" w:rsidRDefault="000646E8">
            <w:pPr>
              <w:pStyle w:val="aff8"/>
              <w:jc w:val="center"/>
              <w:rPr>
                <w:rFonts w:ascii="Times New Roman" w:hAnsi="Times New Roman"/>
                <w:iCs/>
                <w:color w:val="auto"/>
                <w:u w:val="none"/>
              </w:rPr>
            </w:pPr>
          </w:p>
        </w:tc>
      </w:tr>
      <w:tr w:rsidR="000646E8" w14:paraId="5E8C18E2" w14:textId="77777777">
        <w:trPr>
          <w:trHeight w:val="618"/>
        </w:trPr>
        <w:tc>
          <w:tcPr>
            <w:tcW w:w="4212" w:type="dxa"/>
          </w:tcPr>
          <w:p w14:paraId="1F7F5318" w14:textId="77777777" w:rsidR="000646E8" w:rsidRDefault="00CB6F0B">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72A37D02" w14:textId="77777777" w:rsidR="000646E8" w:rsidRDefault="000646E8">
            <w:pPr>
              <w:keepLines/>
              <w:spacing w:after="0"/>
              <w:rPr>
                <w:rFonts w:ascii="Times New Roman" w:hAnsi="Times New Roman" w:cs="Times New Roman"/>
                <w:bCs/>
              </w:rPr>
            </w:pPr>
          </w:p>
        </w:tc>
        <w:tc>
          <w:tcPr>
            <w:tcW w:w="5812" w:type="dxa"/>
          </w:tcPr>
          <w:p w14:paraId="04FFA5E6" w14:textId="77777777" w:rsidR="000646E8" w:rsidRDefault="000646E8">
            <w:pPr>
              <w:pStyle w:val="aff8"/>
              <w:jc w:val="center"/>
              <w:rPr>
                <w:rFonts w:ascii="Times New Roman" w:hAnsi="Times New Roman"/>
                <w:iCs/>
                <w:color w:val="auto"/>
                <w:u w:val="none"/>
              </w:rPr>
            </w:pPr>
          </w:p>
        </w:tc>
      </w:tr>
      <w:tr w:rsidR="000646E8" w14:paraId="5E9B13E1" w14:textId="77777777">
        <w:trPr>
          <w:trHeight w:val="618"/>
        </w:trPr>
        <w:tc>
          <w:tcPr>
            <w:tcW w:w="4212" w:type="dxa"/>
          </w:tcPr>
          <w:p w14:paraId="3FA37603" w14:textId="77777777" w:rsidR="000646E8" w:rsidRDefault="00CB6F0B">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14:paraId="7CF317BE" w14:textId="77777777" w:rsidR="000646E8" w:rsidRDefault="000646E8">
            <w:pPr>
              <w:keepLines/>
              <w:spacing w:after="0"/>
              <w:rPr>
                <w:rFonts w:ascii="Times New Roman" w:hAnsi="Times New Roman" w:cs="Times New Roman"/>
                <w:bCs/>
              </w:rPr>
            </w:pPr>
          </w:p>
        </w:tc>
        <w:tc>
          <w:tcPr>
            <w:tcW w:w="5812" w:type="dxa"/>
          </w:tcPr>
          <w:p w14:paraId="14E2DF3E" w14:textId="77777777" w:rsidR="000646E8" w:rsidRDefault="000646E8">
            <w:pPr>
              <w:pStyle w:val="aff8"/>
              <w:jc w:val="center"/>
              <w:rPr>
                <w:rFonts w:ascii="Times New Roman" w:hAnsi="Times New Roman"/>
                <w:iCs/>
                <w:color w:val="auto"/>
                <w:u w:val="none"/>
              </w:rPr>
            </w:pPr>
          </w:p>
        </w:tc>
      </w:tr>
      <w:tr w:rsidR="000646E8" w14:paraId="609E008E" w14:textId="77777777">
        <w:trPr>
          <w:trHeight w:val="618"/>
        </w:trPr>
        <w:tc>
          <w:tcPr>
            <w:tcW w:w="4212" w:type="dxa"/>
          </w:tcPr>
          <w:p w14:paraId="7E568E14" w14:textId="77777777" w:rsidR="000646E8" w:rsidRDefault="00CB6F0B">
            <w:pPr>
              <w:keepLines/>
              <w:spacing w:after="0"/>
              <w:rPr>
                <w:rFonts w:ascii="Times New Roman" w:hAnsi="Times New Roman" w:cs="Times New Roman"/>
                <w:bCs/>
              </w:rPr>
            </w:pPr>
            <w:r>
              <w:rPr>
                <w:rFonts w:ascii="Times New Roman" w:hAnsi="Times New Roman" w:cs="Times New Roman"/>
                <w:bCs/>
              </w:rPr>
              <w:t>Реализация продукции:</w:t>
            </w:r>
          </w:p>
          <w:p w14:paraId="59959252" w14:textId="77777777" w:rsidR="000646E8" w:rsidRDefault="000646E8">
            <w:pPr>
              <w:keepLines/>
              <w:spacing w:after="0"/>
              <w:rPr>
                <w:rFonts w:ascii="Times New Roman" w:hAnsi="Times New Roman" w:cs="Times New Roman"/>
                <w:bCs/>
              </w:rPr>
            </w:pPr>
          </w:p>
        </w:tc>
        <w:tc>
          <w:tcPr>
            <w:tcW w:w="5812" w:type="dxa"/>
          </w:tcPr>
          <w:p w14:paraId="5A1B33C5" w14:textId="77777777" w:rsidR="000646E8" w:rsidRDefault="000646E8">
            <w:pPr>
              <w:pStyle w:val="aff8"/>
              <w:jc w:val="center"/>
              <w:rPr>
                <w:rFonts w:ascii="Times New Roman" w:hAnsi="Times New Roman"/>
                <w:iCs/>
                <w:color w:val="auto"/>
                <w:u w:val="none"/>
              </w:rPr>
            </w:pPr>
          </w:p>
        </w:tc>
      </w:tr>
      <w:tr w:rsidR="000646E8" w14:paraId="0A7F9860" w14:textId="77777777">
        <w:trPr>
          <w:trHeight w:val="618"/>
        </w:trPr>
        <w:tc>
          <w:tcPr>
            <w:tcW w:w="10024" w:type="dxa"/>
            <w:gridSpan w:val="2"/>
          </w:tcPr>
          <w:p w14:paraId="28882852" w14:textId="77777777" w:rsidR="000646E8" w:rsidRDefault="00CB6F0B">
            <w:pPr>
              <w:pStyle w:val="aff8"/>
              <w:jc w:val="center"/>
              <w:rPr>
                <w:rFonts w:ascii="Times New Roman" w:hAnsi="Times New Roman"/>
                <w:iCs/>
                <w:color w:val="auto"/>
                <w:sz w:val="32"/>
                <w:u w:val="none"/>
              </w:rPr>
            </w:pPr>
            <w:r>
              <w:rPr>
                <w:rFonts w:ascii="Times New Roman" w:hAnsi="Times New Roman"/>
                <w:iCs/>
                <w:color w:val="auto"/>
                <w:sz w:val="32"/>
                <w:u w:val="none"/>
              </w:rPr>
              <w:lastRenderedPageBreak/>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0646E8" w14:paraId="7AD7D9A1" w14:textId="77777777">
        <w:trPr>
          <w:trHeight w:val="618"/>
        </w:trPr>
        <w:tc>
          <w:tcPr>
            <w:tcW w:w="4212" w:type="dxa"/>
          </w:tcPr>
          <w:p w14:paraId="5C055265" w14:textId="77777777" w:rsidR="000646E8" w:rsidRDefault="00CB6F0B">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14:paraId="5336DD62" w14:textId="77777777" w:rsidR="000646E8" w:rsidRDefault="000646E8">
            <w:pPr>
              <w:pStyle w:val="aff8"/>
              <w:jc w:val="center"/>
              <w:rPr>
                <w:rFonts w:ascii="Times New Roman" w:hAnsi="Times New Roman"/>
                <w:iCs/>
                <w:color w:val="auto"/>
                <w:u w:val="none"/>
              </w:rPr>
            </w:pPr>
          </w:p>
        </w:tc>
      </w:tr>
      <w:tr w:rsidR="000646E8" w14:paraId="37B02B28" w14:textId="77777777">
        <w:trPr>
          <w:trHeight w:val="618"/>
        </w:trPr>
        <w:tc>
          <w:tcPr>
            <w:tcW w:w="4212" w:type="dxa"/>
          </w:tcPr>
          <w:p w14:paraId="45C4FE4F" w14:textId="77777777" w:rsidR="000646E8" w:rsidRDefault="00CB6F0B">
            <w:pPr>
              <w:keepLines/>
              <w:spacing w:after="0"/>
              <w:rPr>
                <w:rFonts w:ascii="Times New Roman" w:hAnsi="Times New Roman" w:cs="Times New Roman"/>
                <w:bCs/>
              </w:rPr>
            </w:pPr>
            <w:r>
              <w:rPr>
                <w:rFonts w:ascii="Times New Roman" w:hAnsi="Times New Roman" w:cs="Times New Roman"/>
                <w:bCs/>
              </w:rPr>
              <w:t>Расходы:</w:t>
            </w:r>
          </w:p>
          <w:p w14:paraId="315CEA40" w14:textId="77777777" w:rsidR="000646E8" w:rsidRDefault="000646E8">
            <w:pPr>
              <w:keepLines/>
              <w:spacing w:after="0"/>
              <w:rPr>
                <w:rFonts w:ascii="Times New Roman" w:hAnsi="Times New Roman" w:cs="Times New Roman"/>
                <w:bCs/>
              </w:rPr>
            </w:pPr>
          </w:p>
        </w:tc>
        <w:tc>
          <w:tcPr>
            <w:tcW w:w="5812" w:type="dxa"/>
          </w:tcPr>
          <w:p w14:paraId="54937303" w14:textId="77777777" w:rsidR="000646E8" w:rsidRDefault="000646E8">
            <w:pPr>
              <w:pStyle w:val="aff8"/>
              <w:jc w:val="center"/>
              <w:rPr>
                <w:rFonts w:ascii="Times New Roman" w:hAnsi="Times New Roman"/>
                <w:iCs/>
                <w:color w:val="auto"/>
                <w:u w:val="none"/>
              </w:rPr>
            </w:pPr>
          </w:p>
        </w:tc>
      </w:tr>
      <w:tr w:rsidR="000646E8" w14:paraId="3AA10243" w14:textId="77777777">
        <w:trPr>
          <w:trHeight w:val="2287"/>
        </w:trPr>
        <w:tc>
          <w:tcPr>
            <w:tcW w:w="4212" w:type="dxa"/>
          </w:tcPr>
          <w:p w14:paraId="7C747B0A" w14:textId="77777777" w:rsidR="000646E8" w:rsidRDefault="00CB6F0B">
            <w:pPr>
              <w:keepLines/>
              <w:spacing w:after="0"/>
              <w:rPr>
                <w:rFonts w:ascii="Times New Roman" w:hAnsi="Times New Roman" w:cs="Times New Roman"/>
                <w:bCs/>
              </w:rPr>
            </w:pPr>
            <w:r>
              <w:rPr>
                <w:rFonts w:ascii="Times New Roman" w:hAnsi="Times New Roman" w:cs="Times New Roman"/>
                <w:bCs/>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14:paraId="1BA122D9" w14:textId="77777777" w:rsidR="000646E8" w:rsidRDefault="000646E8">
            <w:pPr>
              <w:keepLines/>
              <w:spacing w:after="0"/>
              <w:rPr>
                <w:rFonts w:ascii="Times New Roman" w:hAnsi="Times New Roman" w:cs="Times New Roman"/>
                <w:bCs/>
              </w:rPr>
            </w:pPr>
          </w:p>
        </w:tc>
        <w:tc>
          <w:tcPr>
            <w:tcW w:w="5812" w:type="dxa"/>
          </w:tcPr>
          <w:p w14:paraId="0FC2AE2F" w14:textId="77777777" w:rsidR="000646E8" w:rsidRDefault="000646E8">
            <w:pPr>
              <w:pStyle w:val="aff8"/>
              <w:jc w:val="center"/>
              <w:rPr>
                <w:rFonts w:ascii="Times New Roman" w:hAnsi="Times New Roman"/>
                <w:iCs/>
                <w:color w:val="auto"/>
                <w:u w:val="none"/>
              </w:rPr>
            </w:pPr>
          </w:p>
        </w:tc>
      </w:tr>
      <w:tr w:rsidR="000646E8" w14:paraId="3D495A93" w14:textId="77777777">
        <w:trPr>
          <w:trHeight w:val="618"/>
        </w:trPr>
        <w:tc>
          <w:tcPr>
            <w:tcW w:w="10024" w:type="dxa"/>
            <w:gridSpan w:val="2"/>
          </w:tcPr>
          <w:p w14:paraId="4DE09F3A" w14:textId="77777777" w:rsidR="000646E8" w:rsidRDefault="00CB6F0B">
            <w:pPr>
              <w:pStyle w:val="aff7"/>
              <w:rPr>
                <w:rFonts w:ascii="Times New Roman" w:hAnsi="Times New Roman"/>
              </w:rPr>
            </w:pPr>
            <w:r>
              <w:rPr>
                <w:rFonts w:ascii="Times New Roman" w:hAnsi="Times New Roman"/>
              </w:rPr>
              <w:t>Перечень планируемых работ с детализацией</w:t>
            </w:r>
          </w:p>
        </w:tc>
      </w:tr>
      <w:tr w:rsidR="000646E8" w14:paraId="0D3AA557" w14:textId="77777777">
        <w:trPr>
          <w:trHeight w:val="618"/>
        </w:trPr>
        <w:tc>
          <w:tcPr>
            <w:tcW w:w="10024" w:type="dxa"/>
            <w:gridSpan w:val="2"/>
          </w:tcPr>
          <w:p w14:paraId="42247F76" w14:textId="77777777" w:rsidR="000646E8" w:rsidRDefault="00CB6F0B">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0646E8" w14:paraId="03F8E645" w14:textId="77777777">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0646E8" w14:paraId="52D7A086" w14:textId="77777777">
              <w:trPr>
                <w:tblCellSpacing w:w="15" w:type="dxa"/>
              </w:trPr>
              <w:tc>
                <w:tcPr>
                  <w:tcW w:w="2644" w:type="dxa"/>
                  <w:tcMar>
                    <w:top w:w="15" w:type="dxa"/>
                    <w:left w:w="15" w:type="dxa"/>
                    <w:bottom w:w="15" w:type="dxa"/>
                    <w:right w:w="15" w:type="dxa"/>
                  </w:tcMar>
                </w:tcPr>
                <w:p w14:paraId="1DE5BB6C" w14:textId="77777777" w:rsidR="000646E8" w:rsidRDefault="00CB6F0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14:paraId="1153D649" w14:textId="77777777" w:rsidR="000646E8" w:rsidRDefault="00CB6F0B">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14:paraId="58505CE6" w14:textId="77777777" w:rsidR="000646E8" w:rsidRDefault="00CB6F0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14:paraId="1E08CE1B" w14:textId="77777777" w:rsidR="000646E8" w:rsidRDefault="00CB6F0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0646E8" w14:paraId="4D21B94B" w14:textId="77777777">
              <w:trPr>
                <w:tblCellSpacing w:w="15" w:type="dxa"/>
              </w:trPr>
              <w:tc>
                <w:tcPr>
                  <w:tcW w:w="2644" w:type="dxa"/>
                  <w:tcMar>
                    <w:top w:w="15" w:type="dxa"/>
                    <w:left w:w="15" w:type="dxa"/>
                    <w:bottom w:w="15" w:type="dxa"/>
                    <w:right w:w="15" w:type="dxa"/>
                  </w:tcMar>
                </w:tcPr>
                <w:p w14:paraId="35360FCB" w14:textId="77777777" w:rsidR="000646E8" w:rsidRDefault="000646E8">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14:paraId="7608B3C9" w14:textId="77777777" w:rsidR="000646E8" w:rsidRDefault="000646E8">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14:paraId="46E62C71" w14:textId="77777777" w:rsidR="000646E8" w:rsidRDefault="00CB6F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14:paraId="0743BFCC" w14:textId="77777777" w:rsidR="000646E8" w:rsidRDefault="00CB6F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14:paraId="21CE5754" w14:textId="77777777" w:rsidR="000646E8" w:rsidRDefault="000646E8">
            <w:pPr>
              <w:pStyle w:val="aff8"/>
              <w:rPr>
                <w:rFonts w:ascii="Times New Roman" w:hAnsi="Times New Roman"/>
                <w:iCs/>
                <w:color w:val="auto"/>
                <w:u w:val="none"/>
              </w:rPr>
            </w:pPr>
          </w:p>
        </w:tc>
      </w:tr>
      <w:tr w:rsidR="000646E8" w14:paraId="577EE672" w14:textId="77777777">
        <w:trPr>
          <w:trHeight w:val="618"/>
        </w:trPr>
        <w:tc>
          <w:tcPr>
            <w:tcW w:w="10024" w:type="dxa"/>
            <w:gridSpan w:val="2"/>
          </w:tcPr>
          <w:p w14:paraId="7EA693BE" w14:textId="77777777" w:rsidR="000646E8" w:rsidRDefault="00CB6F0B">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0646E8" w14:paraId="5A23EE8A" w14:textId="77777777">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0646E8" w14:paraId="325182AC" w14:textId="77777777">
              <w:trPr>
                <w:tblCellSpacing w:w="15" w:type="dxa"/>
              </w:trPr>
              <w:tc>
                <w:tcPr>
                  <w:tcW w:w="2644" w:type="dxa"/>
                  <w:tcMar>
                    <w:top w:w="15" w:type="dxa"/>
                    <w:left w:w="15" w:type="dxa"/>
                    <w:bottom w:w="15" w:type="dxa"/>
                    <w:right w:w="15" w:type="dxa"/>
                  </w:tcMar>
                  <w:vAlign w:val="center"/>
                </w:tcPr>
                <w:p w14:paraId="3A5B7829" w14:textId="77777777" w:rsidR="000646E8" w:rsidRDefault="00CB6F0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14:paraId="621D8114" w14:textId="77777777" w:rsidR="000646E8" w:rsidRDefault="00CB6F0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14:paraId="20EDC159" w14:textId="77777777" w:rsidR="000646E8" w:rsidRDefault="00CB6F0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14:paraId="5C1F2815" w14:textId="77777777" w:rsidR="000646E8" w:rsidRDefault="00CB6F0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0646E8" w14:paraId="32982EFA" w14:textId="77777777">
              <w:trPr>
                <w:tblCellSpacing w:w="15" w:type="dxa"/>
              </w:trPr>
              <w:tc>
                <w:tcPr>
                  <w:tcW w:w="2644" w:type="dxa"/>
                  <w:tcMar>
                    <w:top w:w="15" w:type="dxa"/>
                    <w:left w:w="15" w:type="dxa"/>
                    <w:bottom w:w="15" w:type="dxa"/>
                    <w:right w:w="15" w:type="dxa"/>
                  </w:tcMar>
                  <w:vAlign w:val="center"/>
                </w:tcPr>
                <w:p w14:paraId="7C0EE08A" w14:textId="77777777" w:rsidR="000646E8" w:rsidRDefault="000646E8">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14:paraId="61C90917" w14:textId="77777777" w:rsidR="000646E8" w:rsidRDefault="000646E8">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14:paraId="786E940A" w14:textId="77777777" w:rsidR="000646E8" w:rsidRDefault="00CB6F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14:paraId="453237EC" w14:textId="77777777" w:rsidR="000646E8" w:rsidRDefault="000646E8">
                  <w:pPr>
                    <w:spacing w:after="0" w:line="240" w:lineRule="auto"/>
                    <w:rPr>
                      <w:rFonts w:ascii="Times New Roman" w:hAnsi="Times New Roman" w:cs="Times New Roman"/>
                      <w:color w:val="000000"/>
                      <w:sz w:val="24"/>
                      <w:szCs w:val="24"/>
                    </w:rPr>
                  </w:pPr>
                </w:p>
              </w:tc>
            </w:tr>
          </w:tbl>
          <w:p w14:paraId="134F0949" w14:textId="77777777" w:rsidR="000646E8" w:rsidRDefault="000646E8">
            <w:pPr>
              <w:pStyle w:val="aff8"/>
              <w:rPr>
                <w:rFonts w:ascii="Times New Roman" w:hAnsi="Times New Roman"/>
              </w:rPr>
            </w:pPr>
          </w:p>
        </w:tc>
      </w:tr>
      <w:tr w:rsidR="000646E8" w14:paraId="50A65BFF" w14:textId="77777777">
        <w:trPr>
          <w:trHeight w:val="618"/>
        </w:trPr>
        <w:tc>
          <w:tcPr>
            <w:tcW w:w="10024" w:type="dxa"/>
            <w:gridSpan w:val="2"/>
          </w:tcPr>
          <w:p w14:paraId="2F8306BD" w14:textId="77777777" w:rsidR="000646E8" w:rsidRDefault="00CB6F0B">
            <w:pPr>
              <w:pStyle w:val="aff7"/>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t>инновационного развития</w:t>
            </w:r>
          </w:p>
        </w:tc>
      </w:tr>
      <w:tr w:rsidR="000646E8" w14:paraId="1C426131"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19242F97" w14:textId="77777777" w:rsidR="000646E8" w:rsidRDefault="00CB6F0B">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0646E8" w14:paraId="57B8E1FC"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39974428" w14:textId="77777777" w:rsidR="000646E8" w:rsidRDefault="00CB6F0B">
            <w:pPr>
              <w:pStyle w:val="aff8"/>
              <w:rPr>
                <w:rFonts w:ascii="Times New Roman" w:hAnsi="Times New Roman"/>
                <w:color w:val="auto"/>
                <w:sz w:val="22"/>
              </w:rPr>
            </w:pPr>
            <w:r>
              <w:rPr>
                <w:rFonts w:ascii="Times New Roman" w:hAnsi="Times New Roman"/>
                <w:color w:val="auto"/>
                <w:sz w:val="22"/>
              </w:rPr>
              <w:t>Платформа НТИ</w:t>
            </w:r>
          </w:p>
          <w:p w14:paraId="7B1E8493" w14:textId="77777777" w:rsidR="000646E8" w:rsidRDefault="000646E8">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5CD0F7A2" w14:textId="77777777" w:rsidR="000646E8" w:rsidRDefault="000646E8">
            <w:pPr>
              <w:pStyle w:val="aff8"/>
              <w:jc w:val="center"/>
              <w:rPr>
                <w:rFonts w:ascii="Times New Roman" w:hAnsi="Times New Roman"/>
                <w:iCs/>
                <w:color w:val="auto"/>
                <w:sz w:val="22"/>
                <w:u w:val="none"/>
              </w:rPr>
            </w:pPr>
          </w:p>
        </w:tc>
      </w:tr>
      <w:tr w:rsidR="000646E8" w14:paraId="320A8C3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6AC25C1B" w14:textId="77777777" w:rsidR="000646E8" w:rsidRDefault="00CB6F0B">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«Акселерационно-образовательных интенсивах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14:paraId="3D5476AA" w14:textId="77777777" w:rsidR="000646E8" w:rsidRDefault="000646E8">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6C591F16" w14:textId="77777777" w:rsidR="000646E8" w:rsidRDefault="000646E8">
            <w:pPr>
              <w:pStyle w:val="aff8"/>
              <w:jc w:val="center"/>
              <w:rPr>
                <w:rFonts w:ascii="Times New Roman" w:hAnsi="Times New Roman"/>
                <w:iCs/>
                <w:color w:val="auto"/>
                <w:sz w:val="22"/>
                <w:u w:val="none"/>
              </w:rPr>
            </w:pPr>
          </w:p>
        </w:tc>
      </w:tr>
      <w:tr w:rsidR="000646E8" w14:paraId="63FAFDF6"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9B14815" w14:textId="77777777" w:rsidR="000646E8" w:rsidRDefault="00CB6F0B">
            <w:pPr>
              <w:keepLines/>
              <w:spacing w:after="0"/>
              <w:rPr>
                <w:rFonts w:ascii="Times New Roman" w:hAnsi="Times New Roman" w:cs="Times New Roman"/>
                <w:bCs/>
              </w:rPr>
            </w:pPr>
            <w:r>
              <w:rPr>
                <w:rFonts w:ascii="Times New Roman" w:hAnsi="Times New Roman" w:cs="Times New Roman"/>
                <w:bCs/>
              </w:rPr>
              <w:t>Участвовал ли кто-либо из членов проектной команды в программах «Диагностика и формирование компетентностного профиля человека / команды»:</w:t>
            </w:r>
          </w:p>
          <w:p w14:paraId="01273961" w14:textId="77777777" w:rsidR="000646E8" w:rsidRDefault="000646E8">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58D0F95B" w14:textId="77777777" w:rsidR="000646E8" w:rsidRDefault="000646E8">
            <w:pPr>
              <w:pStyle w:val="aff8"/>
              <w:jc w:val="center"/>
              <w:rPr>
                <w:rFonts w:ascii="Times New Roman" w:hAnsi="Times New Roman"/>
                <w:iCs/>
                <w:color w:val="auto"/>
                <w:sz w:val="22"/>
                <w:u w:val="none"/>
              </w:rPr>
            </w:pPr>
          </w:p>
        </w:tc>
      </w:tr>
      <w:tr w:rsidR="000646E8" w14:paraId="1B0AB70E"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2EEDACDF" w14:textId="77777777" w:rsidR="000646E8" w:rsidRDefault="00CB6F0B">
            <w:pPr>
              <w:keepLines/>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14:paraId="6F0DAD11" w14:textId="77777777" w:rsidR="000646E8" w:rsidRDefault="000646E8">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7AB55F02" w14:textId="77777777" w:rsidR="000646E8" w:rsidRDefault="000646E8">
            <w:pPr>
              <w:pStyle w:val="aff8"/>
              <w:jc w:val="center"/>
              <w:rPr>
                <w:rFonts w:ascii="Times New Roman" w:hAnsi="Times New Roman"/>
                <w:iCs/>
                <w:color w:val="auto"/>
                <w:sz w:val="22"/>
                <w:u w:val="none"/>
              </w:rPr>
            </w:pPr>
          </w:p>
        </w:tc>
      </w:tr>
      <w:tr w:rsidR="000646E8" w14:paraId="521810E9"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051D5A26" w14:textId="77777777" w:rsidR="000646E8" w:rsidRDefault="00CB6F0B">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lastRenderedPageBreak/>
              <w:t>ДОПОЛНИТЕЛЬНО</w:t>
            </w:r>
          </w:p>
        </w:tc>
      </w:tr>
      <w:tr w:rsidR="000646E8" w14:paraId="3AD74EC6"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04DA1D3" w14:textId="77777777" w:rsidR="000646E8" w:rsidRDefault="00CB6F0B">
            <w:pPr>
              <w:keepLines/>
              <w:rPr>
                <w:rFonts w:ascii="Times New Roman" w:hAnsi="Times New Roman" w:cs="Times New Roman"/>
                <w:b/>
                <w:bCs/>
              </w:rPr>
            </w:pPr>
            <w:r>
              <w:rPr>
                <w:rFonts w:ascii="Times New Roman" w:hAnsi="Times New Roman" w:cs="Times New Roman"/>
                <w:b/>
                <w:bCs/>
              </w:rPr>
              <w:t>Участие в программе «Стартап как диплом»</w:t>
            </w:r>
          </w:p>
        </w:tc>
        <w:tc>
          <w:tcPr>
            <w:tcW w:w="5812" w:type="dxa"/>
            <w:tcBorders>
              <w:top w:val="single" w:sz="4" w:space="0" w:color="auto"/>
              <w:left w:val="single" w:sz="4" w:space="0" w:color="auto"/>
              <w:bottom w:val="single" w:sz="4" w:space="0" w:color="auto"/>
              <w:right w:val="single" w:sz="4" w:space="0" w:color="auto"/>
            </w:tcBorders>
          </w:tcPr>
          <w:p w14:paraId="3D45D3B3" w14:textId="77777777" w:rsidR="000646E8" w:rsidRDefault="000646E8">
            <w:pPr>
              <w:rPr>
                <w:rFonts w:ascii="Times New Roman" w:hAnsi="Times New Roman" w:cs="Times New Roman"/>
                <w:lang w:eastAsia="en-US"/>
              </w:rPr>
            </w:pPr>
          </w:p>
        </w:tc>
      </w:tr>
      <w:tr w:rsidR="000646E8" w14:paraId="126B6C3C"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70F5D47F" w14:textId="77777777" w:rsidR="000646E8" w:rsidRDefault="00CB6F0B">
            <w:pPr>
              <w:rPr>
                <w:rFonts w:ascii="Times New Roman" w:hAnsi="Times New Roman" w:cs="Times New Roman"/>
                <w:b/>
                <w:bCs/>
              </w:rPr>
            </w:pPr>
            <w:r>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21E612C9" w14:textId="77777777" w:rsidR="000646E8" w:rsidRDefault="000646E8">
            <w:pPr>
              <w:rPr>
                <w:rFonts w:ascii="Times New Roman" w:hAnsi="Times New Roman" w:cs="Times New Roman"/>
                <w:lang w:eastAsia="en-US"/>
              </w:rPr>
            </w:pPr>
          </w:p>
        </w:tc>
      </w:tr>
      <w:tr w:rsidR="000646E8" w14:paraId="02EDCCA2"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3E23EAA7" w14:textId="77777777" w:rsidR="000646E8" w:rsidRDefault="00CB6F0B">
            <w:pPr>
              <w:pStyle w:val="aff8"/>
              <w:rPr>
                <w:rFonts w:ascii="Times New Roman" w:hAnsi="Times New Roman"/>
                <w:iCs/>
                <w:color w:val="auto"/>
                <w:sz w:val="22"/>
                <w:u w:val="none"/>
              </w:rPr>
            </w:pPr>
            <w:r>
              <w:rPr>
                <w:rFonts w:ascii="Times New Roman" w:eastAsiaTheme="minorHAnsi" w:hAnsi="Times New Roman"/>
                <w:color w:val="auto"/>
                <w:sz w:val="22"/>
                <w:u w:val="none"/>
                <w:lang w:eastAsia="ru-RU"/>
              </w:rPr>
              <w:t>Для исполнителей по программе УМНИК</w:t>
            </w:r>
          </w:p>
        </w:tc>
      </w:tr>
      <w:tr w:rsidR="000646E8" w14:paraId="43E2D3EF"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77D00CA9" w14:textId="77777777" w:rsidR="000646E8" w:rsidRDefault="00CB6F0B">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038296E0" w14:textId="77777777" w:rsidR="000646E8" w:rsidRDefault="000646E8">
            <w:pPr>
              <w:rPr>
                <w:rFonts w:ascii="Times New Roman" w:hAnsi="Times New Roman" w:cs="Times New Roman"/>
                <w:bCs/>
              </w:rPr>
            </w:pPr>
          </w:p>
        </w:tc>
      </w:tr>
      <w:tr w:rsidR="000646E8" w14:paraId="137AC82B"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6FE95961" w14:textId="77777777" w:rsidR="000646E8" w:rsidRDefault="00CB6F0B">
            <w:pPr>
              <w:keepLines/>
              <w:rPr>
                <w:rFonts w:ascii="Times New Roman" w:hAnsi="Times New Roman" w:cs="Times New Roman"/>
                <w:bCs/>
              </w:rPr>
            </w:pPr>
            <w:r>
              <w:rPr>
                <w:rFonts w:ascii="Times New Roman" w:hAnsi="Times New Roman" w:cs="Times New Roman"/>
                <w:bCs/>
              </w:rPr>
              <w:t>Роль лидера по программе «УМНИК» в заявке по программе «Студенческий стартап»</w:t>
            </w:r>
          </w:p>
        </w:tc>
        <w:tc>
          <w:tcPr>
            <w:tcW w:w="5812" w:type="dxa"/>
            <w:tcBorders>
              <w:top w:val="single" w:sz="4" w:space="0" w:color="auto"/>
              <w:left w:val="single" w:sz="4" w:space="0" w:color="auto"/>
              <w:bottom w:val="single" w:sz="4" w:space="0" w:color="auto"/>
              <w:right w:val="single" w:sz="4" w:space="0" w:color="auto"/>
            </w:tcBorders>
          </w:tcPr>
          <w:p w14:paraId="6616CB1B" w14:textId="77777777" w:rsidR="000646E8" w:rsidRDefault="000646E8">
            <w:pPr>
              <w:rPr>
                <w:rFonts w:ascii="Times New Roman" w:hAnsi="Times New Roman" w:cs="Times New Roman"/>
                <w:bCs/>
              </w:rPr>
            </w:pPr>
          </w:p>
        </w:tc>
      </w:tr>
    </w:tbl>
    <w:p w14:paraId="685DC8AD" w14:textId="77777777" w:rsidR="000646E8" w:rsidRDefault="00CB6F0B">
      <w:pPr>
        <w:pStyle w:val="aff7"/>
        <w:rPr>
          <w:rFonts w:ascii="Times New Roman" w:hAnsi="Times New Roman"/>
        </w:rPr>
      </w:pPr>
      <w:r>
        <w:rPr>
          <w:rFonts w:ascii="Times New Roman" w:hAnsi="Times New Roman"/>
        </w:rPr>
        <w:t xml:space="preserve">Календарный план </w:t>
      </w:r>
    </w:p>
    <w:p w14:paraId="70E87162" w14:textId="77777777" w:rsidR="000646E8" w:rsidRDefault="00CB6F0B">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14:paraId="2052A2F5" w14:textId="77777777" w:rsidR="000646E8" w:rsidRDefault="000646E8">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0646E8" w14:paraId="2A118BBC" w14:textId="77777777">
        <w:trPr>
          <w:trHeight w:val="982"/>
          <w:jc w:val="center"/>
        </w:trPr>
        <w:tc>
          <w:tcPr>
            <w:tcW w:w="683" w:type="dxa"/>
            <w:vAlign w:val="center"/>
          </w:tcPr>
          <w:p w14:paraId="1D424947" w14:textId="77777777" w:rsidR="000646E8" w:rsidRDefault="00CB6F0B">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14:paraId="1301EC15" w14:textId="77777777" w:rsidR="000646E8" w:rsidRDefault="00CB6F0B">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14:paraId="4BCA9973" w14:textId="77777777" w:rsidR="000646E8" w:rsidRDefault="00CB6F0B">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r>
              <w:rPr>
                <w:rFonts w:ascii="Times New Roman" w:hAnsi="Times New Roman" w:cs="Times New Roman"/>
                <w:b/>
                <w:color w:val="000000"/>
                <w:sz w:val="20"/>
                <w:szCs w:val="20"/>
              </w:rPr>
              <w:t>мес</w:t>
            </w:r>
            <w:proofErr w:type="spellEnd"/>
          </w:p>
        </w:tc>
        <w:tc>
          <w:tcPr>
            <w:tcW w:w="2100" w:type="dxa"/>
            <w:vAlign w:val="center"/>
          </w:tcPr>
          <w:p w14:paraId="366DB6FB" w14:textId="77777777" w:rsidR="000646E8" w:rsidRDefault="00CB6F0B">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0646E8" w14:paraId="65E5550D" w14:textId="77777777">
        <w:trPr>
          <w:trHeight w:val="1134"/>
          <w:jc w:val="center"/>
        </w:trPr>
        <w:tc>
          <w:tcPr>
            <w:tcW w:w="683" w:type="dxa"/>
            <w:vAlign w:val="center"/>
          </w:tcPr>
          <w:p w14:paraId="7E2A68E2" w14:textId="77777777" w:rsidR="000646E8" w:rsidRDefault="00CB6F0B">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14:paraId="3C06B225" w14:textId="77777777" w:rsidR="000646E8" w:rsidRDefault="000646E8">
            <w:pPr>
              <w:spacing w:after="0"/>
              <w:jc w:val="center"/>
              <w:rPr>
                <w:rFonts w:ascii="Times New Roman" w:hAnsi="Times New Roman" w:cs="Times New Roman"/>
                <w:color w:val="000000"/>
                <w:sz w:val="24"/>
                <w:szCs w:val="24"/>
              </w:rPr>
            </w:pPr>
          </w:p>
        </w:tc>
        <w:tc>
          <w:tcPr>
            <w:tcW w:w="1963" w:type="dxa"/>
            <w:vAlign w:val="center"/>
          </w:tcPr>
          <w:p w14:paraId="67ECFBA6" w14:textId="77777777" w:rsidR="000646E8" w:rsidRDefault="000646E8">
            <w:pPr>
              <w:spacing w:after="0"/>
              <w:jc w:val="center"/>
              <w:rPr>
                <w:rFonts w:ascii="Times New Roman" w:hAnsi="Times New Roman" w:cs="Times New Roman"/>
                <w:color w:val="000000"/>
                <w:sz w:val="20"/>
                <w:szCs w:val="20"/>
              </w:rPr>
            </w:pPr>
          </w:p>
        </w:tc>
        <w:tc>
          <w:tcPr>
            <w:tcW w:w="2100" w:type="dxa"/>
            <w:vAlign w:val="center"/>
          </w:tcPr>
          <w:p w14:paraId="097EF0B7" w14:textId="77777777" w:rsidR="000646E8" w:rsidRDefault="000646E8">
            <w:pPr>
              <w:spacing w:after="0"/>
              <w:jc w:val="center"/>
              <w:rPr>
                <w:rFonts w:ascii="Times New Roman" w:hAnsi="Times New Roman" w:cs="Times New Roman"/>
                <w:color w:val="000000"/>
                <w:sz w:val="24"/>
                <w:szCs w:val="24"/>
              </w:rPr>
            </w:pPr>
          </w:p>
        </w:tc>
      </w:tr>
      <w:tr w:rsidR="000646E8" w14:paraId="620EAC75" w14:textId="77777777">
        <w:trPr>
          <w:trHeight w:val="1134"/>
          <w:jc w:val="center"/>
        </w:trPr>
        <w:tc>
          <w:tcPr>
            <w:tcW w:w="683" w:type="dxa"/>
            <w:vAlign w:val="center"/>
          </w:tcPr>
          <w:p w14:paraId="29FCB2E2" w14:textId="77777777" w:rsidR="000646E8" w:rsidRDefault="00CB6F0B">
            <w:pPr>
              <w:spacing w:after="0"/>
              <w:jc w:val="center"/>
              <w:rPr>
                <w:rFonts w:ascii="Times New Roman" w:hAnsi="Times New Roman" w:cs="Times New Roman"/>
                <w:color w:val="000000"/>
                <w:sz w:val="24"/>
                <w:szCs w:val="24"/>
              </w:rPr>
            </w:pPr>
            <w:r>
              <w:rPr>
                <w:rFonts w:ascii="Times New Roman" w:hAnsi="Times New Roman" w:cs="Times New Roman"/>
              </w:rPr>
              <w:t>2</w:t>
            </w:r>
          </w:p>
        </w:tc>
        <w:tc>
          <w:tcPr>
            <w:tcW w:w="4841" w:type="dxa"/>
            <w:vAlign w:val="center"/>
          </w:tcPr>
          <w:p w14:paraId="5E6755CD" w14:textId="77777777" w:rsidR="000646E8" w:rsidRDefault="000646E8">
            <w:pPr>
              <w:spacing w:after="0"/>
              <w:jc w:val="center"/>
              <w:rPr>
                <w:rFonts w:ascii="Times New Roman" w:hAnsi="Times New Roman" w:cs="Times New Roman"/>
                <w:color w:val="000000"/>
                <w:sz w:val="24"/>
                <w:szCs w:val="24"/>
              </w:rPr>
            </w:pPr>
          </w:p>
        </w:tc>
        <w:tc>
          <w:tcPr>
            <w:tcW w:w="1963" w:type="dxa"/>
            <w:vAlign w:val="center"/>
          </w:tcPr>
          <w:p w14:paraId="3D53812D" w14:textId="77777777" w:rsidR="000646E8" w:rsidRDefault="000646E8">
            <w:pPr>
              <w:spacing w:after="0"/>
              <w:jc w:val="center"/>
              <w:rPr>
                <w:rFonts w:ascii="Times New Roman" w:hAnsi="Times New Roman" w:cs="Times New Roman"/>
                <w:color w:val="000000"/>
                <w:sz w:val="20"/>
                <w:szCs w:val="20"/>
              </w:rPr>
            </w:pPr>
          </w:p>
        </w:tc>
        <w:tc>
          <w:tcPr>
            <w:tcW w:w="2100" w:type="dxa"/>
            <w:vAlign w:val="center"/>
          </w:tcPr>
          <w:p w14:paraId="478F5DCF" w14:textId="77777777" w:rsidR="000646E8" w:rsidRDefault="000646E8">
            <w:pPr>
              <w:spacing w:after="0"/>
              <w:jc w:val="center"/>
              <w:rPr>
                <w:rFonts w:ascii="Times New Roman" w:hAnsi="Times New Roman" w:cs="Times New Roman"/>
                <w:color w:val="000000"/>
                <w:sz w:val="24"/>
                <w:szCs w:val="24"/>
              </w:rPr>
            </w:pPr>
          </w:p>
        </w:tc>
      </w:tr>
      <w:tr w:rsidR="000646E8" w14:paraId="58B249E4" w14:textId="77777777">
        <w:trPr>
          <w:trHeight w:val="509"/>
          <w:jc w:val="center"/>
        </w:trPr>
        <w:tc>
          <w:tcPr>
            <w:tcW w:w="683" w:type="dxa"/>
          </w:tcPr>
          <w:p w14:paraId="67FAF1AC" w14:textId="77777777" w:rsidR="000646E8" w:rsidRDefault="000646E8">
            <w:pPr>
              <w:spacing w:after="0"/>
              <w:jc w:val="center"/>
              <w:rPr>
                <w:rFonts w:ascii="Times New Roman" w:hAnsi="Times New Roman" w:cs="Times New Roman"/>
                <w:color w:val="000000"/>
                <w:sz w:val="24"/>
                <w:szCs w:val="24"/>
              </w:rPr>
            </w:pPr>
          </w:p>
        </w:tc>
        <w:tc>
          <w:tcPr>
            <w:tcW w:w="4841" w:type="dxa"/>
            <w:vAlign w:val="center"/>
          </w:tcPr>
          <w:p w14:paraId="21164647" w14:textId="77777777" w:rsidR="000646E8" w:rsidRDefault="000646E8">
            <w:pPr>
              <w:spacing w:after="0"/>
              <w:rPr>
                <w:rFonts w:ascii="Times New Roman" w:hAnsi="Times New Roman" w:cs="Times New Roman"/>
                <w:color w:val="000000"/>
                <w:sz w:val="20"/>
                <w:szCs w:val="20"/>
              </w:rPr>
            </w:pPr>
          </w:p>
        </w:tc>
        <w:tc>
          <w:tcPr>
            <w:tcW w:w="1963" w:type="dxa"/>
            <w:vAlign w:val="center"/>
          </w:tcPr>
          <w:p w14:paraId="6E92CFC2" w14:textId="77777777" w:rsidR="000646E8" w:rsidRDefault="000646E8">
            <w:pPr>
              <w:spacing w:after="0"/>
              <w:jc w:val="center"/>
              <w:rPr>
                <w:rFonts w:ascii="Times New Roman" w:hAnsi="Times New Roman" w:cs="Times New Roman"/>
                <w:color w:val="000000"/>
                <w:sz w:val="24"/>
                <w:szCs w:val="24"/>
              </w:rPr>
            </w:pPr>
          </w:p>
        </w:tc>
        <w:tc>
          <w:tcPr>
            <w:tcW w:w="2100" w:type="dxa"/>
            <w:vAlign w:val="center"/>
          </w:tcPr>
          <w:p w14:paraId="113927A3" w14:textId="77777777" w:rsidR="000646E8" w:rsidRDefault="000646E8">
            <w:pPr>
              <w:spacing w:after="0"/>
              <w:jc w:val="center"/>
              <w:rPr>
                <w:rFonts w:ascii="Times New Roman" w:hAnsi="Times New Roman" w:cs="Times New Roman"/>
                <w:color w:val="000000"/>
                <w:sz w:val="24"/>
                <w:szCs w:val="24"/>
              </w:rPr>
            </w:pPr>
          </w:p>
        </w:tc>
      </w:tr>
    </w:tbl>
    <w:p w14:paraId="4AC99A13" w14:textId="77777777" w:rsidR="000646E8" w:rsidRDefault="000646E8">
      <w:pPr>
        <w:rPr>
          <w:rFonts w:ascii="Times New Roman" w:hAnsi="Times New Roman" w:cs="Times New Roman"/>
          <w:lang w:eastAsia="en-US"/>
        </w:rPr>
      </w:pPr>
    </w:p>
    <w:p w14:paraId="3328BA79" w14:textId="77777777" w:rsidR="000646E8" w:rsidRDefault="000646E8"/>
    <w:p w14:paraId="3C867931" w14:textId="77777777" w:rsidR="000646E8" w:rsidRDefault="000646E8">
      <w:pPr>
        <w:pStyle w:val="ConsPlusNormal"/>
        <w:jc w:val="right"/>
        <w:rPr>
          <w:color w:val="000000" w:themeColor="text1"/>
        </w:rPr>
      </w:pPr>
    </w:p>
    <w:sectPr w:rsidR="000646E8">
      <w:footerReference w:type="default" r:id="rId14"/>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010F0" w14:textId="77777777" w:rsidR="00CE6060" w:rsidRDefault="00CE6060">
      <w:pPr>
        <w:spacing w:after="0" w:line="240" w:lineRule="auto"/>
      </w:pPr>
      <w:r>
        <w:separator/>
      </w:r>
    </w:p>
  </w:endnote>
  <w:endnote w:type="continuationSeparator" w:id="0">
    <w:p w14:paraId="307C4AAA" w14:textId="77777777" w:rsidR="00CE6060" w:rsidRDefault="00CE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CEA6A" w14:textId="77777777" w:rsidR="00D54766" w:rsidRDefault="00D54766">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B01D0" w14:textId="77777777" w:rsidR="00CE6060" w:rsidRDefault="00CE6060">
      <w:pPr>
        <w:spacing w:after="0" w:line="240" w:lineRule="auto"/>
      </w:pPr>
      <w:r>
        <w:separator/>
      </w:r>
    </w:p>
  </w:footnote>
  <w:footnote w:type="continuationSeparator" w:id="0">
    <w:p w14:paraId="465D8D45" w14:textId="77777777" w:rsidR="00CE6060" w:rsidRDefault="00CE6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25811"/>
    <w:multiLevelType w:val="hybridMultilevel"/>
    <w:tmpl w:val="83386F28"/>
    <w:lvl w:ilvl="0" w:tplc="E8942BFA">
      <w:start w:val="3"/>
      <w:numFmt w:val="decimal"/>
      <w:lvlText w:val="%1."/>
      <w:lvlJc w:val="left"/>
      <w:pPr>
        <w:ind w:left="1080" w:hanging="360"/>
      </w:pPr>
      <w:rPr>
        <w:rFonts w:cs="Times New Roman" w:hint="default"/>
        <w:b/>
        <w:sz w:val="24"/>
        <w:szCs w:val="24"/>
      </w:rPr>
    </w:lvl>
    <w:lvl w:ilvl="1" w:tplc="8D847B74">
      <w:start w:val="1"/>
      <w:numFmt w:val="lowerLetter"/>
      <w:lvlText w:val="%2."/>
      <w:lvlJc w:val="left"/>
      <w:pPr>
        <w:ind w:left="1800" w:hanging="360"/>
      </w:pPr>
      <w:rPr>
        <w:rFonts w:cs="Times New Roman"/>
      </w:rPr>
    </w:lvl>
    <w:lvl w:ilvl="2" w:tplc="9CF84376">
      <w:start w:val="1"/>
      <w:numFmt w:val="lowerRoman"/>
      <w:lvlText w:val="%3."/>
      <w:lvlJc w:val="right"/>
      <w:pPr>
        <w:ind w:left="2520" w:hanging="180"/>
      </w:pPr>
      <w:rPr>
        <w:rFonts w:cs="Times New Roman"/>
      </w:rPr>
    </w:lvl>
    <w:lvl w:ilvl="3" w:tplc="50EA701A">
      <w:start w:val="1"/>
      <w:numFmt w:val="decimal"/>
      <w:lvlText w:val="%4."/>
      <w:lvlJc w:val="left"/>
      <w:pPr>
        <w:ind w:left="3240" w:hanging="360"/>
      </w:pPr>
      <w:rPr>
        <w:rFonts w:cs="Times New Roman"/>
      </w:rPr>
    </w:lvl>
    <w:lvl w:ilvl="4" w:tplc="FDF42DEE">
      <w:start w:val="1"/>
      <w:numFmt w:val="lowerLetter"/>
      <w:lvlText w:val="%5."/>
      <w:lvlJc w:val="left"/>
      <w:pPr>
        <w:ind w:left="3960" w:hanging="360"/>
      </w:pPr>
      <w:rPr>
        <w:rFonts w:cs="Times New Roman"/>
      </w:rPr>
    </w:lvl>
    <w:lvl w:ilvl="5" w:tplc="586EF814">
      <w:start w:val="1"/>
      <w:numFmt w:val="lowerRoman"/>
      <w:lvlText w:val="%6."/>
      <w:lvlJc w:val="right"/>
      <w:pPr>
        <w:ind w:left="4680" w:hanging="180"/>
      </w:pPr>
      <w:rPr>
        <w:rFonts w:cs="Times New Roman"/>
      </w:rPr>
    </w:lvl>
    <w:lvl w:ilvl="6" w:tplc="E2FA405E">
      <w:start w:val="1"/>
      <w:numFmt w:val="decimal"/>
      <w:lvlText w:val="%7."/>
      <w:lvlJc w:val="left"/>
      <w:pPr>
        <w:ind w:left="5400" w:hanging="360"/>
      </w:pPr>
      <w:rPr>
        <w:rFonts w:cs="Times New Roman"/>
      </w:rPr>
    </w:lvl>
    <w:lvl w:ilvl="7" w:tplc="A4DC1F06">
      <w:start w:val="1"/>
      <w:numFmt w:val="lowerLetter"/>
      <w:lvlText w:val="%8."/>
      <w:lvlJc w:val="left"/>
      <w:pPr>
        <w:ind w:left="6120" w:hanging="360"/>
      </w:pPr>
      <w:rPr>
        <w:rFonts w:cs="Times New Roman"/>
      </w:rPr>
    </w:lvl>
    <w:lvl w:ilvl="8" w:tplc="A336BB4C">
      <w:start w:val="1"/>
      <w:numFmt w:val="lowerRoman"/>
      <w:lvlText w:val="%9."/>
      <w:lvlJc w:val="right"/>
      <w:pPr>
        <w:ind w:left="6840" w:hanging="180"/>
      </w:pPr>
      <w:rPr>
        <w:rFonts w:cs="Times New Roman"/>
      </w:rPr>
    </w:lvl>
  </w:abstractNum>
  <w:abstractNum w:abstractNumId="1" w15:restartNumberingAfterBreak="0">
    <w:nsid w:val="13F54188"/>
    <w:multiLevelType w:val="hybridMultilevel"/>
    <w:tmpl w:val="6D804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BB60D8"/>
    <w:multiLevelType w:val="hybridMultilevel"/>
    <w:tmpl w:val="29E45780"/>
    <w:lvl w:ilvl="0" w:tplc="27F0A08C">
      <w:start w:val="1"/>
      <w:numFmt w:val="upperRoman"/>
      <w:lvlText w:val="%1."/>
      <w:lvlJc w:val="left"/>
      <w:pPr>
        <w:ind w:left="869" w:hanging="197"/>
      </w:pPr>
      <w:rPr>
        <w:rFonts w:hint="default"/>
        <w:b/>
        <w:bCs/>
      </w:rPr>
    </w:lvl>
    <w:lvl w:ilvl="1" w:tplc="B492E5E0">
      <w:start w:val="1"/>
      <w:numFmt w:val="bullet"/>
      <w:lvlText w:val="•"/>
      <w:lvlJc w:val="left"/>
      <w:pPr>
        <w:ind w:left="2384" w:hanging="197"/>
      </w:pPr>
      <w:rPr>
        <w:rFonts w:hint="default"/>
      </w:rPr>
    </w:lvl>
    <w:lvl w:ilvl="2" w:tplc="506EEF08">
      <w:start w:val="1"/>
      <w:numFmt w:val="bullet"/>
      <w:lvlText w:val="•"/>
      <w:lvlJc w:val="left"/>
      <w:pPr>
        <w:ind w:left="3908" w:hanging="197"/>
      </w:pPr>
      <w:rPr>
        <w:rFonts w:hint="default"/>
      </w:rPr>
    </w:lvl>
    <w:lvl w:ilvl="3" w:tplc="ACE43C64">
      <w:start w:val="1"/>
      <w:numFmt w:val="bullet"/>
      <w:lvlText w:val="•"/>
      <w:lvlJc w:val="left"/>
      <w:pPr>
        <w:ind w:left="5432" w:hanging="197"/>
      </w:pPr>
      <w:rPr>
        <w:rFonts w:hint="default"/>
      </w:rPr>
    </w:lvl>
    <w:lvl w:ilvl="4" w:tplc="594E9242">
      <w:start w:val="1"/>
      <w:numFmt w:val="bullet"/>
      <w:lvlText w:val="•"/>
      <w:lvlJc w:val="left"/>
      <w:pPr>
        <w:ind w:left="6956" w:hanging="197"/>
      </w:pPr>
      <w:rPr>
        <w:rFonts w:hint="default"/>
      </w:rPr>
    </w:lvl>
    <w:lvl w:ilvl="5" w:tplc="7158CA6C">
      <w:start w:val="1"/>
      <w:numFmt w:val="bullet"/>
      <w:lvlText w:val="•"/>
      <w:lvlJc w:val="left"/>
      <w:pPr>
        <w:ind w:left="8480" w:hanging="197"/>
      </w:pPr>
      <w:rPr>
        <w:rFonts w:hint="default"/>
      </w:rPr>
    </w:lvl>
    <w:lvl w:ilvl="6" w:tplc="34F88106">
      <w:start w:val="1"/>
      <w:numFmt w:val="bullet"/>
      <w:lvlText w:val="•"/>
      <w:lvlJc w:val="left"/>
      <w:pPr>
        <w:ind w:left="10004" w:hanging="197"/>
      </w:pPr>
      <w:rPr>
        <w:rFonts w:hint="default"/>
      </w:rPr>
    </w:lvl>
    <w:lvl w:ilvl="7" w:tplc="443E873E">
      <w:start w:val="1"/>
      <w:numFmt w:val="bullet"/>
      <w:lvlText w:val="•"/>
      <w:lvlJc w:val="left"/>
      <w:pPr>
        <w:ind w:left="11528" w:hanging="197"/>
      </w:pPr>
      <w:rPr>
        <w:rFonts w:hint="default"/>
      </w:rPr>
    </w:lvl>
    <w:lvl w:ilvl="8" w:tplc="E800FB78">
      <w:start w:val="1"/>
      <w:numFmt w:val="bullet"/>
      <w:lvlText w:val="•"/>
      <w:lvlJc w:val="left"/>
      <w:pPr>
        <w:ind w:left="13052" w:hanging="197"/>
      </w:pPr>
      <w:rPr>
        <w:rFonts w:hint="default"/>
      </w:rPr>
    </w:lvl>
  </w:abstractNum>
  <w:abstractNum w:abstractNumId="3" w15:restartNumberingAfterBreak="0">
    <w:nsid w:val="27FD3CDD"/>
    <w:multiLevelType w:val="hybridMultilevel"/>
    <w:tmpl w:val="467C76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D233E8"/>
    <w:multiLevelType w:val="multilevel"/>
    <w:tmpl w:val="A12A46B0"/>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4D381AA4"/>
    <w:multiLevelType w:val="hybridMultilevel"/>
    <w:tmpl w:val="6CA0AC62"/>
    <w:lvl w:ilvl="0" w:tplc="9EA81EE8">
      <w:start w:val="1"/>
      <w:numFmt w:val="decimal"/>
      <w:lvlText w:val="%1)"/>
      <w:lvlJc w:val="left"/>
      <w:pPr>
        <w:ind w:left="720" w:hanging="360"/>
      </w:pPr>
    </w:lvl>
    <w:lvl w:ilvl="1" w:tplc="210AFC0C">
      <w:start w:val="1"/>
      <w:numFmt w:val="bullet"/>
      <w:lvlText w:val="−"/>
      <w:lvlJc w:val="left"/>
      <w:pPr>
        <w:ind w:left="1440" w:hanging="360"/>
      </w:pPr>
      <w:rPr>
        <w:rFonts w:ascii="Noto Sans Symbols" w:eastAsia="Noto Sans Symbols" w:hAnsi="Noto Sans Symbols" w:cs="Noto Sans Symbols"/>
      </w:rPr>
    </w:lvl>
    <w:lvl w:ilvl="2" w:tplc="14D2FA14">
      <w:start w:val="1"/>
      <w:numFmt w:val="decimal"/>
      <w:lvlText w:val="%3."/>
      <w:lvlJc w:val="left"/>
      <w:pPr>
        <w:ind w:left="3338" w:hanging="360"/>
      </w:pPr>
    </w:lvl>
    <w:lvl w:ilvl="3" w:tplc="85BE6ACC">
      <w:start w:val="1"/>
      <w:numFmt w:val="decimal"/>
      <w:lvlText w:val="%4."/>
      <w:lvlJc w:val="left"/>
      <w:pPr>
        <w:ind w:left="2880" w:hanging="360"/>
      </w:pPr>
    </w:lvl>
    <w:lvl w:ilvl="4" w:tplc="A18C19FC">
      <w:start w:val="1"/>
      <w:numFmt w:val="lowerLetter"/>
      <w:lvlText w:val="%5."/>
      <w:lvlJc w:val="left"/>
      <w:pPr>
        <w:ind w:left="3600" w:hanging="360"/>
      </w:pPr>
    </w:lvl>
    <w:lvl w:ilvl="5" w:tplc="2DCEAD34">
      <w:start w:val="1"/>
      <w:numFmt w:val="lowerRoman"/>
      <w:lvlText w:val="%6."/>
      <w:lvlJc w:val="right"/>
      <w:pPr>
        <w:ind w:left="4320" w:hanging="180"/>
      </w:pPr>
    </w:lvl>
    <w:lvl w:ilvl="6" w:tplc="1702E7D0">
      <w:start w:val="1"/>
      <w:numFmt w:val="decimal"/>
      <w:lvlText w:val="%7."/>
      <w:lvlJc w:val="left"/>
      <w:pPr>
        <w:ind w:left="5040" w:hanging="360"/>
      </w:pPr>
    </w:lvl>
    <w:lvl w:ilvl="7" w:tplc="98987534">
      <w:start w:val="1"/>
      <w:numFmt w:val="lowerLetter"/>
      <w:lvlText w:val="%8."/>
      <w:lvlJc w:val="left"/>
      <w:pPr>
        <w:ind w:left="5760" w:hanging="360"/>
      </w:pPr>
    </w:lvl>
    <w:lvl w:ilvl="8" w:tplc="B030D30A">
      <w:start w:val="1"/>
      <w:numFmt w:val="lowerRoman"/>
      <w:lvlText w:val="%9."/>
      <w:lvlJc w:val="right"/>
      <w:pPr>
        <w:ind w:left="6480" w:hanging="180"/>
      </w:pPr>
    </w:lvl>
  </w:abstractNum>
  <w:abstractNum w:abstractNumId="6" w15:restartNumberingAfterBreak="0">
    <w:nsid w:val="5A71648D"/>
    <w:multiLevelType w:val="hybridMultilevel"/>
    <w:tmpl w:val="7FCE746C"/>
    <w:lvl w:ilvl="0" w:tplc="C7F4755A">
      <w:start w:val="1"/>
      <w:numFmt w:val="decimal"/>
      <w:lvlText w:val="%1."/>
      <w:lvlJc w:val="left"/>
      <w:pPr>
        <w:ind w:left="1032" w:hanging="360"/>
      </w:pPr>
      <w:rPr>
        <w:rFonts w:ascii="Times New Roman" w:eastAsia="Times New Roman" w:hAnsi="Times New Roman" w:cs="Times New Roman" w:hint="default"/>
        <w:sz w:val="22"/>
        <w:szCs w:val="22"/>
      </w:rPr>
    </w:lvl>
    <w:lvl w:ilvl="1" w:tplc="786C53EE">
      <w:start w:val="1"/>
      <w:numFmt w:val="bullet"/>
      <w:lvlText w:val="•"/>
      <w:lvlJc w:val="left"/>
      <w:pPr>
        <w:ind w:left="2546" w:hanging="360"/>
      </w:pPr>
      <w:rPr>
        <w:rFonts w:hint="default"/>
      </w:rPr>
    </w:lvl>
    <w:lvl w:ilvl="2" w:tplc="3932A7BA">
      <w:start w:val="1"/>
      <w:numFmt w:val="bullet"/>
      <w:lvlText w:val="•"/>
      <w:lvlJc w:val="left"/>
      <w:pPr>
        <w:ind w:left="4052" w:hanging="360"/>
      </w:pPr>
      <w:rPr>
        <w:rFonts w:hint="default"/>
      </w:rPr>
    </w:lvl>
    <w:lvl w:ilvl="3" w:tplc="00B0D67E">
      <w:start w:val="1"/>
      <w:numFmt w:val="bullet"/>
      <w:lvlText w:val="•"/>
      <w:lvlJc w:val="left"/>
      <w:pPr>
        <w:ind w:left="5558" w:hanging="360"/>
      </w:pPr>
      <w:rPr>
        <w:rFonts w:hint="default"/>
      </w:rPr>
    </w:lvl>
    <w:lvl w:ilvl="4" w:tplc="213C40B8">
      <w:start w:val="1"/>
      <w:numFmt w:val="bullet"/>
      <w:lvlText w:val="•"/>
      <w:lvlJc w:val="left"/>
      <w:pPr>
        <w:ind w:left="7064" w:hanging="360"/>
      </w:pPr>
      <w:rPr>
        <w:rFonts w:hint="default"/>
      </w:rPr>
    </w:lvl>
    <w:lvl w:ilvl="5" w:tplc="41828404">
      <w:start w:val="1"/>
      <w:numFmt w:val="bullet"/>
      <w:lvlText w:val="•"/>
      <w:lvlJc w:val="left"/>
      <w:pPr>
        <w:ind w:left="8570" w:hanging="360"/>
      </w:pPr>
      <w:rPr>
        <w:rFonts w:hint="default"/>
      </w:rPr>
    </w:lvl>
    <w:lvl w:ilvl="6" w:tplc="29201002">
      <w:start w:val="1"/>
      <w:numFmt w:val="bullet"/>
      <w:lvlText w:val="•"/>
      <w:lvlJc w:val="left"/>
      <w:pPr>
        <w:ind w:left="10076" w:hanging="360"/>
      </w:pPr>
      <w:rPr>
        <w:rFonts w:hint="default"/>
      </w:rPr>
    </w:lvl>
    <w:lvl w:ilvl="7" w:tplc="976A3978">
      <w:start w:val="1"/>
      <w:numFmt w:val="bullet"/>
      <w:lvlText w:val="•"/>
      <w:lvlJc w:val="left"/>
      <w:pPr>
        <w:ind w:left="11582" w:hanging="360"/>
      </w:pPr>
      <w:rPr>
        <w:rFonts w:hint="default"/>
      </w:rPr>
    </w:lvl>
    <w:lvl w:ilvl="8" w:tplc="3F2E25E0">
      <w:start w:val="1"/>
      <w:numFmt w:val="bullet"/>
      <w:lvlText w:val="•"/>
      <w:lvlJc w:val="left"/>
      <w:pPr>
        <w:ind w:left="13088" w:hanging="360"/>
      </w:pPr>
      <w:rPr>
        <w:rFonts w:hint="default"/>
      </w:rPr>
    </w:lvl>
  </w:abstractNum>
  <w:abstractNum w:abstractNumId="7" w15:restartNumberingAfterBreak="0">
    <w:nsid w:val="5A733C70"/>
    <w:multiLevelType w:val="hybridMultilevel"/>
    <w:tmpl w:val="C3DEC526"/>
    <w:lvl w:ilvl="0" w:tplc="F3CCA29E">
      <w:start w:val="1"/>
      <w:numFmt w:val="bullet"/>
      <w:lvlText w:val=""/>
      <w:lvlJc w:val="left"/>
      <w:pPr>
        <w:ind w:left="1428" w:hanging="360"/>
      </w:pPr>
      <w:rPr>
        <w:rFonts w:ascii="Symbol" w:hAnsi="Symbol" w:hint="default"/>
      </w:rPr>
    </w:lvl>
    <w:lvl w:ilvl="1" w:tplc="F83835D2">
      <w:start w:val="1"/>
      <w:numFmt w:val="bullet"/>
      <w:lvlText w:val="o"/>
      <w:lvlJc w:val="left"/>
      <w:pPr>
        <w:ind w:left="2148" w:hanging="360"/>
      </w:pPr>
      <w:rPr>
        <w:rFonts w:ascii="Courier New" w:hAnsi="Courier New" w:cs="Courier New" w:hint="default"/>
      </w:rPr>
    </w:lvl>
    <w:lvl w:ilvl="2" w:tplc="41FCE6AC">
      <w:start w:val="1"/>
      <w:numFmt w:val="bullet"/>
      <w:lvlText w:val=""/>
      <w:lvlJc w:val="left"/>
      <w:pPr>
        <w:ind w:left="2868" w:hanging="360"/>
      </w:pPr>
      <w:rPr>
        <w:rFonts w:ascii="Wingdings" w:hAnsi="Wingdings" w:hint="default"/>
      </w:rPr>
    </w:lvl>
    <w:lvl w:ilvl="3" w:tplc="DE3665C2">
      <w:start w:val="1"/>
      <w:numFmt w:val="bullet"/>
      <w:lvlText w:val=""/>
      <w:lvlJc w:val="left"/>
      <w:pPr>
        <w:ind w:left="3588" w:hanging="360"/>
      </w:pPr>
      <w:rPr>
        <w:rFonts w:ascii="Symbol" w:hAnsi="Symbol" w:hint="default"/>
      </w:rPr>
    </w:lvl>
    <w:lvl w:ilvl="4" w:tplc="5900CD4C">
      <w:start w:val="1"/>
      <w:numFmt w:val="bullet"/>
      <w:lvlText w:val="o"/>
      <w:lvlJc w:val="left"/>
      <w:pPr>
        <w:ind w:left="4308" w:hanging="360"/>
      </w:pPr>
      <w:rPr>
        <w:rFonts w:ascii="Courier New" w:hAnsi="Courier New" w:cs="Courier New" w:hint="default"/>
      </w:rPr>
    </w:lvl>
    <w:lvl w:ilvl="5" w:tplc="648E3486">
      <w:start w:val="1"/>
      <w:numFmt w:val="bullet"/>
      <w:lvlText w:val=""/>
      <w:lvlJc w:val="left"/>
      <w:pPr>
        <w:ind w:left="5028" w:hanging="360"/>
      </w:pPr>
      <w:rPr>
        <w:rFonts w:ascii="Wingdings" w:hAnsi="Wingdings" w:hint="default"/>
      </w:rPr>
    </w:lvl>
    <w:lvl w:ilvl="6" w:tplc="70F284BE">
      <w:start w:val="1"/>
      <w:numFmt w:val="bullet"/>
      <w:lvlText w:val=""/>
      <w:lvlJc w:val="left"/>
      <w:pPr>
        <w:ind w:left="5748" w:hanging="360"/>
      </w:pPr>
      <w:rPr>
        <w:rFonts w:ascii="Symbol" w:hAnsi="Symbol" w:hint="default"/>
      </w:rPr>
    </w:lvl>
    <w:lvl w:ilvl="7" w:tplc="E5ACA134">
      <w:start w:val="1"/>
      <w:numFmt w:val="bullet"/>
      <w:lvlText w:val="o"/>
      <w:lvlJc w:val="left"/>
      <w:pPr>
        <w:ind w:left="6468" w:hanging="360"/>
      </w:pPr>
      <w:rPr>
        <w:rFonts w:ascii="Courier New" w:hAnsi="Courier New" w:cs="Courier New" w:hint="default"/>
      </w:rPr>
    </w:lvl>
    <w:lvl w:ilvl="8" w:tplc="EFD2DB60">
      <w:start w:val="1"/>
      <w:numFmt w:val="bullet"/>
      <w:lvlText w:val=""/>
      <w:lvlJc w:val="left"/>
      <w:pPr>
        <w:ind w:left="7188" w:hanging="360"/>
      </w:pPr>
      <w:rPr>
        <w:rFonts w:ascii="Wingdings" w:hAnsi="Wingdings" w:hint="default"/>
      </w:rPr>
    </w:lvl>
  </w:abstractNum>
  <w:abstractNum w:abstractNumId="8" w15:restartNumberingAfterBreak="0">
    <w:nsid w:val="652E557F"/>
    <w:multiLevelType w:val="hybridMultilevel"/>
    <w:tmpl w:val="623E50CE"/>
    <w:lvl w:ilvl="0" w:tplc="6000468E">
      <w:start w:val="1"/>
      <w:numFmt w:val="decimal"/>
      <w:lvlText w:val="%1."/>
      <w:lvlJc w:val="left"/>
      <w:pPr>
        <w:ind w:left="720" w:hanging="720"/>
      </w:pPr>
      <w:rPr>
        <w:rFonts w:cs="Times New Roman" w:hint="default"/>
      </w:rPr>
    </w:lvl>
    <w:lvl w:ilvl="1" w:tplc="4B72C10A">
      <w:start w:val="1"/>
      <w:numFmt w:val="lowerLetter"/>
      <w:lvlText w:val="%2."/>
      <w:lvlJc w:val="left"/>
      <w:pPr>
        <w:ind w:left="1080" w:hanging="360"/>
      </w:pPr>
      <w:rPr>
        <w:rFonts w:cs="Times New Roman"/>
      </w:rPr>
    </w:lvl>
    <w:lvl w:ilvl="2" w:tplc="14D6DAD2">
      <w:start w:val="1"/>
      <w:numFmt w:val="lowerRoman"/>
      <w:lvlText w:val="%3."/>
      <w:lvlJc w:val="right"/>
      <w:pPr>
        <w:ind w:left="1800" w:hanging="180"/>
      </w:pPr>
      <w:rPr>
        <w:rFonts w:cs="Times New Roman"/>
      </w:rPr>
    </w:lvl>
    <w:lvl w:ilvl="3" w:tplc="287EB54A">
      <w:start w:val="1"/>
      <w:numFmt w:val="decimal"/>
      <w:lvlText w:val="%4."/>
      <w:lvlJc w:val="left"/>
      <w:pPr>
        <w:ind w:left="2520" w:hanging="360"/>
      </w:pPr>
      <w:rPr>
        <w:rFonts w:cs="Times New Roman"/>
      </w:rPr>
    </w:lvl>
    <w:lvl w:ilvl="4" w:tplc="7AF6C226">
      <w:start w:val="1"/>
      <w:numFmt w:val="lowerLetter"/>
      <w:lvlText w:val="%5."/>
      <w:lvlJc w:val="left"/>
      <w:pPr>
        <w:ind w:left="3240" w:hanging="360"/>
      </w:pPr>
      <w:rPr>
        <w:rFonts w:cs="Times New Roman"/>
      </w:rPr>
    </w:lvl>
    <w:lvl w:ilvl="5" w:tplc="C15A54C4">
      <w:start w:val="1"/>
      <w:numFmt w:val="lowerRoman"/>
      <w:lvlText w:val="%6."/>
      <w:lvlJc w:val="right"/>
      <w:pPr>
        <w:ind w:left="3960" w:hanging="180"/>
      </w:pPr>
      <w:rPr>
        <w:rFonts w:cs="Times New Roman"/>
      </w:rPr>
    </w:lvl>
    <w:lvl w:ilvl="6" w:tplc="409293AE">
      <w:start w:val="1"/>
      <w:numFmt w:val="decimal"/>
      <w:lvlText w:val="%7."/>
      <w:lvlJc w:val="left"/>
      <w:pPr>
        <w:ind w:left="4680" w:hanging="360"/>
      </w:pPr>
      <w:rPr>
        <w:rFonts w:cs="Times New Roman"/>
      </w:rPr>
    </w:lvl>
    <w:lvl w:ilvl="7" w:tplc="2530FE94">
      <w:start w:val="1"/>
      <w:numFmt w:val="lowerLetter"/>
      <w:lvlText w:val="%8."/>
      <w:lvlJc w:val="left"/>
      <w:pPr>
        <w:ind w:left="5400" w:hanging="360"/>
      </w:pPr>
      <w:rPr>
        <w:rFonts w:cs="Times New Roman"/>
      </w:rPr>
    </w:lvl>
    <w:lvl w:ilvl="8" w:tplc="2F844974">
      <w:start w:val="1"/>
      <w:numFmt w:val="lowerRoman"/>
      <w:lvlText w:val="%9."/>
      <w:lvlJc w:val="right"/>
      <w:pPr>
        <w:ind w:left="6120" w:hanging="180"/>
      </w:pPr>
      <w:rPr>
        <w:rFonts w:cs="Times New Roman"/>
      </w:rPr>
    </w:lvl>
  </w:abstractNum>
  <w:abstractNum w:abstractNumId="9" w15:restartNumberingAfterBreak="0">
    <w:nsid w:val="65D90D4C"/>
    <w:multiLevelType w:val="hybridMultilevel"/>
    <w:tmpl w:val="87AC5030"/>
    <w:lvl w:ilvl="0" w:tplc="DB6EB936">
      <w:start w:val="1"/>
      <w:numFmt w:val="decimal"/>
      <w:lvlText w:val="%1."/>
      <w:lvlJc w:val="left"/>
      <w:pPr>
        <w:ind w:left="720" w:hanging="360"/>
      </w:pPr>
      <w:rPr>
        <w:u w:val="none"/>
      </w:rPr>
    </w:lvl>
    <w:lvl w:ilvl="1" w:tplc="E90AE902">
      <w:start w:val="1"/>
      <w:numFmt w:val="lowerLetter"/>
      <w:lvlText w:val="%2."/>
      <w:lvlJc w:val="left"/>
      <w:pPr>
        <w:ind w:left="1440" w:hanging="360"/>
      </w:pPr>
      <w:rPr>
        <w:u w:val="none"/>
      </w:rPr>
    </w:lvl>
    <w:lvl w:ilvl="2" w:tplc="9EDCDDAA">
      <w:start w:val="1"/>
      <w:numFmt w:val="lowerRoman"/>
      <w:lvlText w:val="%3."/>
      <w:lvlJc w:val="right"/>
      <w:pPr>
        <w:ind w:left="2160" w:hanging="360"/>
      </w:pPr>
      <w:rPr>
        <w:u w:val="none"/>
      </w:rPr>
    </w:lvl>
    <w:lvl w:ilvl="3" w:tplc="7AA6B226">
      <w:start w:val="1"/>
      <w:numFmt w:val="decimal"/>
      <w:lvlText w:val="%4."/>
      <w:lvlJc w:val="left"/>
      <w:pPr>
        <w:ind w:left="2880" w:hanging="360"/>
      </w:pPr>
      <w:rPr>
        <w:u w:val="none"/>
      </w:rPr>
    </w:lvl>
    <w:lvl w:ilvl="4" w:tplc="E7C61A9E">
      <w:start w:val="1"/>
      <w:numFmt w:val="lowerLetter"/>
      <w:lvlText w:val="%5."/>
      <w:lvlJc w:val="left"/>
      <w:pPr>
        <w:ind w:left="3600" w:hanging="360"/>
      </w:pPr>
      <w:rPr>
        <w:u w:val="none"/>
      </w:rPr>
    </w:lvl>
    <w:lvl w:ilvl="5" w:tplc="A830ED9E">
      <w:start w:val="1"/>
      <w:numFmt w:val="lowerRoman"/>
      <w:lvlText w:val="%6."/>
      <w:lvlJc w:val="right"/>
      <w:pPr>
        <w:ind w:left="4320" w:hanging="360"/>
      </w:pPr>
      <w:rPr>
        <w:u w:val="none"/>
      </w:rPr>
    </w:lvl>
    <w:lvl w:ilvl="6" w:tplc="504A829C">
      <w:start w:val="1"/>
      <w:numFmt w:val="decimal"/>
      <w:lvlText w:val="%7."/>
      <w:lvlJc w:val="left"/>
      <w:pPr>
        <w:ind w:left="5040" w:hanging="360"/>
      </w:pPr>
      <w:rPr>
        <w:u w:val="none"/>
      </w:rPr>
    </w:lvl>
    <w:lvl w:ilvl="7" w:tplc="414EDE90">
      <w:start w:val="1"/>
      <w:numFmt w:val="lowerLetter"/>
      <w:lvlText w:val="%8."/>
      <w:lvlJc w:val="left"/>
      <w:pPr>
        <w:ind w:left="5760" w:hanging="360"/>
      </w:pPr>
      <w:rPr>
        <w:u w:val="none"/>
      </w:rPr>
    </w:lvl>
    <w:lvl w:ilvl="8" w:tplc="DFC06654">
      <w:start w:val="1"/>
      <w:numFmt w:val="lowerRoman"/>
      <w:lvlText w:val="%9."/>
      <w:lvlJc w:val="right"/>
      <w:pPr>
        <w:ind w:left="6480" w:hanging="360"/>
      </w:pPr>
      <w:rPr>
        <w:u w:val="none"/>
      </w:rPr>
    </w:lvl>
  </w:abstractNum>
  <w:abstractNum w:abstractNumId="10" w15:restartNumberingAfterBreak="0">
    <w:nsid w:val="68E1536F"/>
    <w:multiLevelType w:val="hybridMultilevel"/>
    <w:tmpl w:val="EAF2D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F05DFB"/>
    <w:multiLevelType w:val="hybridMultilevel"/>
    <w:tmpl w:val="6CCC5D42"/>
    <w:lvl w:ilvl="0" w:tplc="86805F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6E22FC"/>
    <w:multiLevelType w:val="hybridMultilevel"/>
    <w:tmpl w:val="AA26DE44"/>
    <w:lvl w:ilvl="0" w:tplc="8D9C4084">
      <w:start w:val="1"/>
      <w:numFmt w:val="decimal"/>
      <w:lvlText w:val="%1."/>
      <w:lvlJc w:val="left"/>
      <w:pPr>
        <w:ind w:left="720" w:hanging="360"/>
      </w:pPr>
      <w:rPr>
        <w:rFonts w:cs="Times New Roman" w:hint="default"/>
      </w:rPr>
    </w:lvl>
    <w:lvl w:ilvl="1" w:tplc="91D63918">
      <w:start w:val="1"/>
      <w:numFmt w:val="lowerLetter"/>
      <w:lvlText w:val="%2."/>
      <w:lvlJc w:val="left"/>
      <w:pPr>
        <w:ind w:left="1440" w:hanging="360"/>
      </w:pPr>
      <w:rPr>
        <w:rFonts w:cs="Times New Roman"/>
      </w:rPr>
    </w:lvl>
    <w:lvl w:ilvl="2" w:tplc="DA6853CC">
      <w:start w:val="1"/>
      <w:numFmt w:val="lowerRoman"/>
      <w:lvlText w:val="%3."/>
      <w:lvlJc w:val="right"/>
      <w:pPr>
        <w:ind w:left="2160" w:hanging="180"/>
      </w:pPr>
      <w:rPr>
        <w:rFonts w:cs="Times New Roman"/>
      </w:rPr>
    </w:lvl>
    <w:lvl w:ilvl="3" w:tplc="30581962">
      <w:start w:val="1"/>
      <w:numFmt w:val="decimal"/>
      <w:lvlText w:val="%4."/>
      <w:lvlJc w:val="left"/>
      <w:pPr>
        <w:ind w:left="2880" w:hanging="360"/>
      </w:pPr>
      <w:rPr>
        <w:rFonts w:cs="Times New Roman"/>
      </w:rPr>
    </w:lvl>
    <w:lvl w:ilvl="4" w:tplc="1F3209C6">
      <w:start w:val="1"/>
      <w:numFmt w:val="lowerLetter"/>
      <w:lvlText w:val="%5."/>
      <w:lvlJc w:val="left"/>
      <w:pPr>
        <w:ind w:left="3600" w:hanging="360"/>
      </w:pPr>
      <w:rPr>
        <w:rFonts w:cs="Times New Roman"/>
      </w:rPr>
    </w:lvl>
    <w:lvl w:ilvl="5" w:tplc="661EF79A">
      <w:start w:val="1"/>
      <w:numFmt w:val="lowerRoman"/>
      <w:lvlText w:val="%6."/>
      <w:lvlJc w:val="right"/>
      <w:pPr>
        <w:ind w:left="4320" w:hanging="180"/>
      </w:pPr>
      <w:rPr>
        <w:rFonts w:cs="Times New Roman"/>
      </w:rPr>
    </w:lvl>
    <w:lvl w:ilvl="6" w:tplc="79728CAE">
      <w:start w:val="1"/>
      <w:numFmt w:val="decimal"/>
      <w:lvlText w:val="%7."/>
      <w:lvlJc w:val="left"/>
      <w:pPr>
        <w:ind w:left="5040" w:hanging="360"/>
      </w:pPr>
      <w:rPr>
        <w:rFonts w:cs="Times New Roman"/>
      </w:rPr>
    </w:lvl>
    <w:lvl w:ilvl="7" w:tplc="9BE060B0">
      <w:start w:val="1"/>
      <w:numFmt w:val="lowerLetter"/>
      <w:lvlText w:val="%8."/>
      <w:lvlJc w:val="left"/>
      <w:pPr>
        <w:ind w:left="5760" w:hanging="360"/>
      </w:pPr>
      <w:rPr>
        <w:rFonts w:cs="Times New Roman"/>
      </w:rPr>
    </w:lvl>
    <w:lvl w:ilvl="8" w:tplc="A51A4BCE">
      <w:start w:val="1"/>
      <w:numFmt w:val="lowerRoman"/>
      <w:lvlText w:val="%9."/>
      <w:lvlJc w:val="right"/>
      <w:pPr>
        <w:ind w:left="6480" w:hanging="180"/>
      </w:pPr>
      <w:rPr>
        <w:rFonts w:cs="Times New Roman"/>
      </w:rPr>
    </w:lvl>
  </w:abstractNum>
  <w:num w:numId="1">
    <w:abstractNumId w:val="8"/>
  </w:num>
  <w:num w:numId="2">
    <w:abstractNumId w:val="6"/>
  </w:num>
  <w:num w:numId="3">
    <w:abstractNumId w:val="2"/>
  </w:num>
  <w:num w:numId="4">
    <w:abstractNumId w:val="5"/>
  </w:num>
  <w:num w:numId="5">
    <w:abstractNumId w:val="9"/>
  </w:num>
  <w:num w:numId="6">
    <w:abstractNumId w:val="12"/>
  </w:num>
  <w:num w:numId="7">
    <w:abstractNumId w:val="0"/>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E8"/>
    <w:rsid w:val="000646E8"/>
    <w:rsid w:val="0006632B"/>
    <w:rsid w:val="001F375A"/>
    <w:rsid w:val="002003B6"/>
    <w:rsid w:val="00200CD6"/>
    <w:rsid w:val="002930CE"/>
    <w:rsid w:val="002C47B3"/>
    <w:rsid w:val="003568C2"/>
    <w:rsid w:val="00383078"/>
    <w:rsid w:val="003A0C8E"/>
    <w:rsid w:val="004349E3"/>
    <w:rsid w:val="00464C9D"/>
    <w:rsid w:val="00465CBE"/>
    <w:rsid w:val="004D726A"/>
    <w:rsid w:val="00567FC1"/>
    <w:rsid w:val="006B76CF"/>
    <w:rsid w:val="006C251C"/>
    <w:rsid w:val="006D1CE6"/>
    <w:rsid w:val="006D7FA0"/>
    <w:rsid w:val="006F11BC"/>
    <w:rsid w:val="00736100"/>
    <w:rsid w:val="0078129D"/>
    <w:rsid w:val="00784F65"/>
    <w:rsid w:val="007A4C9F"/>
    <w:rsid w:val="0087465B"/>
    <w:rsid w:val="00967D07"/>
    <w:rsid w:val="00995E9E"/>
    <w:rsid w:val="00A55EFE"/>
    <w:rsid w:val="00AB126D"/>
    <w:rsid w:val="00AF700D"/>
    <w:rsid w:val="00B857CE"/>
    <w:rsid w:val="00BC2FB0"/>
    <w:rsid w:val="00BD6D9C"/>
    <w:rsid w:val="00CB6F0B"/>
    <w:rsid w:val="00CE6060"/>
    <w:rsid w:val="00D54766"/>
    <w:rsid w:val="00D8277D"/>
    <w:rsid w:val="00DA0476"/>
    <w:rsid w:val="00E1036E"/>
    <w:rsid w:val="00E567AD"/>
    <w:rsid w:val="00E67B9A"/>
    <w:rsid w:val="00E829A6"/>
    <w:rsid w:val="00E97371"/>
    <w:rsid w:val="00ED7640"/>
    <w:rsid w:val="00F55039"/>
    <w:rsid w:val="00F55977"/>
    <w:rsid w:val="00F71E4B"/>
    <w:rsid w:val="00F733D8"/>
    <w:rsid w:val="00F9091E"/>
    <w:rsid w:val="00FE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4D32"/>
  <w15:docId w15:val="{781AD131-B4DB-48CB-BCD7-F74D32F7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kk228322@mail.ru" TargetMode="External"/><Relationship Id="rId13" Type="http://schemas.openxmlformats.org/officeDocument/2006/relationships/hyperlink" Target="https://fasie.ru/programs/programma-start/fokusnye-tematiki.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sie.ru/programs/programma-studstartu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orts.ru/amp/post/30570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omfort-vnutri.ru/simptomy/dieta-pri-zabolevaniyah-zhkt/" TargetMode="External"/><Relationship Id="rId4" Type="http://schemas.openxmlformats.org/officeDocument/2006/relationships/settings" Target="settings.xml"/><Relationship Id="rId9" Type="http://schemas.openxmlformats.org/officeDocument/2006/relationships/hyperlink" Target="https://journal.tinkoff.ru/stat-oh-my-weight/"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0739-B6C2-4C34-9F4E-185374C1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4527</Words>
  <Characters>25808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cp:keywords/>
  <dc:description/>
  <cp:lastModifiedBy>User</cp:lastModifiedBy>
  <cp:revision>4</cp:revision>
  <dcterms:created xsi:type="dcterms:W3CDTF">2023-10-13T11:27:00Z</dcterms:created>
  <dcterms:modified xsi:type="dcterms:W3CDTF">2023-10-13T11:37:00Z</dcterms:modified>
</cp:coreProperties>
</file>