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Паспорт</w:t>
      </w:r>
      <w:r>
        <w:rPr>
          <w:spacing w:val="-1"/>
        </w:rPr>
        <w:t> </w:t>
      </w:r>
      <w:r>
        <w:rPr/>
        <w:t>проекта</w:t>
      </w:r>
    </w:p>
    <w:p>
      <w:pPr>
        <w:spacing w:line="240" w:lineRule="auto" w:before="3" w:after="0"/>
        <w:rPr>
          <w:b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7230"/>
      </w:tblGrid>
      <w:tr>
        <w:trPr>
          <w:trHeight w:val="470" w:hRule="atLeast"/>
        </w:trPr>
        <w:tc>
          <w:tcPr>
            <w:tcW w:w="10912" w:type="dxa"/>
            <w:gridSpan w:val="2"/>
          </w:tcPr>
          <w:p>
            <w:pPr>
              <w:pStyle w:val="TableParagraph"/>
              <w:spacing w:line="320" w:lineRule="exact"/>
              <w:ind w:left="284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Общая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стартап-проекте</w:t>
            </w:r>
          </w:p>
        </w:tc>
      </w:tr>
      <w:tr>
        <w:trPr>
          <w:trHeight w:val="470" w:hRule="atLeast"/>
        </w:trPr>
        <w:tc>
          <w:tcPr>
            <w:tcW w:w="3682" w:type="dxa"/>
          </w:tcPr>
          <w:p>
            <w:pPr>
              <w:pStyle w:val="TableParagraph"/>
              <w:spacing w:before="73"/>
              <w:ind w:left="100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стартап-проекта</w:t>
            </w:r>
          </w:p>
        </w:tc>
        <w:tc>
          <w:tcPr>
            <w:tcW w:w="7230" w:type="dxa"/>
          </w:tcPr>
          <w:p>
            <w:pPr>
              <w:pStyle w:val="TableParagraph"/>
              <w:spacing w:before="65"/>
              <w:ind w:left="2579" w:right="2576"/>
              <w:jc w:val="center"/>
              <w:rPr>
                <w:sz w:val="28"/>
              </w:rPr>
            </w:pPr>
            <w:r>
              <w:rPr>
                <w:sz w:val="28"/>
              </w:rPr>
              <w:t>PRObarter</w:t>
            </w:r>
          </w:p>
        </w:tc>
      </w:tr>
      <w:tr>
        <w:trPr>
          <w:trHeight w:val="2578" w:hRule="atLeast"/>
        </w:trPr>
        <w:tc>
          <w:tcPr>
            <w:tcW w:w="368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102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Команда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стартап-проекта</w:t>
            </w:r>
          </w:p>
        </w:tc>
        <w:tc>
          <w:tcPr>
            <w:tcW w:w="7230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74" w:val="left" w:leader="none"/>
                <w:tab w:pos="1175" w:val="left" w:leader="none"/>
              </w:tabs>
              <w:spacing w:line="240" w:lineRule="auto" w:before="1" w:after="0"/>
              <w:ind w:left="1174" w:right="0" w:hanging="709"/>
              <w:jc w:val="left"/>
              <w:rPr>
                <w:sz w:val="28"/>
              </w:rPr>
            </w:pPr>
            <w:r>
              <w:rPr>
                <w:sz w:val="28"/>
              </w:rPr>
              <w:t>Охремчук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Татьяна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74" w:val="left" w:leader="none"/>
                <w:tab w:pos="1175" w:val="left" w:leader="none"/>
              </w:tabs>
              <w:spacing w:line="321" w:lineRule="exact" w:before="2" w:after="0"/>
              <w:ind w:left="1174" w:right="0" w:hanging="709"/>
              <w:jc w:val="left"/>
              <w:rPr>
                <w:sz w:val="28"/>
              </w:rPr>
            </w:pPr>
            <w:r>
              <w:rPr>
                <w:sz w:val="28"/>
              </w:rPr>
              <w:t>Лобанова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Анастасия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74" w:val="left" w:leader="none"/>
                <w:tab w:pos="1175" w:val="left" w:leader="none"/>
              </w:tabs>
              <w:spacing w:line="321" w:lineRule="exact" w:before="0" w:after="0"/>
              <w:ind w:left="1174" w:right="0" w:hanging="709"/>
              <w:jc w:val="left"/>
              <w:rPr>
                <w:sz w:val="28"/>
              </w:rPr>
            </w:pPr>
            <w:r>
              <w:rPr>
                <w:sz w:val="28"/>
              </w:rPr>
              <w:t>Радыгина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Анастасия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74" w:val="left" w:leader="none"/>
                <w:tab w:pos="1175" w:val="left" w:leader="none"/>
              </w:tabs>
              <w:spacing w:line="321" w:lineRule="exact" w:before="2" w:after="0"/>
              <w:ind w:left="1174" w:right="0" w:hanging="709"/>
              <w:jc w:val="left"/>
              <w:rPr>
                <w:sz w:val="28"/>
              </w:rPr>
            </w:pPr>
            <w:r>
              <w:rPr>
                <w:sz w:val="28"/>
              </w:rPr>
              <w:t>Красников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Эдуард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74" w:val="left" w:leader="none"/>
                <w:tab w:pos="1175" w:val="left" w:leader="none"/>
              </w:tabs>
              <w:spacing w:line="321" w:lineRule="exact" w:before="0" w:after="0"/>
              <w:ind w:left="1174" w:right="0" w:hanging="709"/>
              <w:jc w:val="left"/>
              <w:rPr>
                <w:sz w:val="28"/>
              </w:rPr>
            </w:pPr>
            <w:r>
              <w:rPr>
                <w:sz w:val="28"/>
              </w:rPr>
              <w:t>Склярова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Кристина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74" w:val="left" w:leader="none"/>
                <w:tab w:pos="1175" w:val="left" w:leader="none"/>
              </w:tabs>
              <w:spacing w:line="240" w:lineRule="auto" w:before="2" w:after="0"/>
              <w:ind w:left="1174" w:right="0" w:hanging="709"/>
              <w:jc w:val="left"/>
              <w:rPr>
                <w:sz w:val="28"/>
              </w:rPr>
            </w:pPr>
            <w:r>
              <w:rPr>
                <w:sz w:val="28"/>
              </w:rPr>
              <w:t>Воронова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Екатерина</w:t>
            </w:r>
          </w:p>
        </w:tc>
      </w:tr>
      <w:tr>
        <w:trPr>
          <w:trHeight w:val="966" w:hRule="atLeast"/>
        </w:trPr>
        <w:tc>
          <w:tcPr>
            <w:tcW w:w="3682" w:type="dxa"/>
          </w:tcPr>
          <w:p>
            <w:pPr>
              <w:pStyle w:val="TableParagraph"/>
              <w:spacing w:line="320" w:lineRule="exact"/>
              <w:ind w:left="101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проект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</w:p>
          <w:p>
            <w:pPr>
              <w:pStyle w:val="TableParagraph"/>
              <w:spacing w:line="320" w:lineRule="exact"/>
              <w:ind w:left="102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информационной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Projects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1" w:hRule="atLeast"/>
        </w:trPr>
        <w:tc>
          <w:tcPr>
            <w:tcW w:w="3682" w:type="dxa"/>
          </w:tcPr>
          <w:p>
            <w:pPr>
              <w:pStyle w:val="TableParagraph"/>
              <w:spacing w:line="324" w:lineRule="exact"/>
              <w:ind w:left="1019" w:right="742" w:hanging="26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Технологическое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7230" w:type="dxa"/>
          </w:tcPr>
          <w:p>
            <w:pPr>
              <w:pStyle w:val="TableParagraph"/>
              <w:spacing w:before="149"/>
              <w:ind w:left="2575" w:right="2576"/>
              <w:jc w:val="center"/>
              <w:rPr>
                <w:sz w:val="28"/>
              </w:rPr>
            </w:pPr>
            <w:r>
              <w:rPr>
                <w:sz w:val="28"/>
              </w:rPr>
              <w:t>ТехноДрайв</w:t>
            </w:r>
          </w:p>
        </w:tc>
      </w:tr>
      <w:tr>
        <w:trPr>
          <w:trHeight w:val="1968" w:hRule="atLeast"/>
        </w:trPr>
        <w:tc>
          <w:tcPr>
            <w:tcW w:w="3682" w:type="dxa"/>
          </w:tcPr>
          <w:p>
            <w:pPr>
              <w:pStyle w:val="TableParagraph"/>
              <w:spacing w:before="5"/>
              <w:rPr>
                <w:b/>
                <w:sz w:val="43"/>
              </w:rPr>
            </w:pPr>
          </w:p>
          <w:p>
            <w:pPr>
              <w:pStyle w:val="TableParagraph"/>
              <w:ind w:left="102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стартап-проекта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(технология/</w:t>
            </w:r>
          </w:p>
          <w:p>
            <w:pPr>
              <w:pStyle w:val="TableParagraph"/>
              <w:ind w:left="102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услуга/продукт)</w:t>
            </w:r>
          </w:p>
        </w:tc>
        <w:tc>
          <w:tcPr>
            <w:tcW w:w="7230" w:type="dxa"/>
          </w:tcPr>
          <w:p>
            <w:pPr>
              <w:pStyle w:val="TableParagraph"/>
              <w:spacing w:before="167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Сайт,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объединяющий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блогеров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поставщиков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достижения цели первых - контент для социальных сетей,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вторых - продвижение товаров и услуг. Подписка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сервис дает доступ к услугам нашего сервиса и открывает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аналитике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данных.</w:t>
            </w:r>
          </w:p>
        </w:tc>
      </w:tr>
      <w:tr>
        <w:trPr>
          <w:trHeight w:val="4951" w:hRule="atLeast"/>
        </w:trPr>
        <w:tc>
          <w:tcPr>
            <w:tcW w:w="368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02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Актуальность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стартап-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проекта (описание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проблемы и решения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проблемы)</w:t>
            </w:r>
          </w:p>
        </w:tc>
        <w:tc>
          <w:tcPr>
            <w:tcW w:w="7230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Сейчас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онлайн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платформы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продажи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товаров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услуг.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привлечения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покупателей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продаж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реклама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лояльность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бренду,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компаниям также нужна постоянная реклама для большей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узнаваемости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популяризации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Бренда.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блогер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определенной аудиторией, которую он уже успел к себе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расположить, будет выкладывать в свои социальные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распаковки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отзыв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Реклама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блогеров хороша тем, что у них уже есть лояльная к 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аудитория, готовая покупать товар/услугу по их 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рекомендации.</w:t>
            </w:r>
          </w:p>
        </w:tc>
      </w:tr>
    </w:tbl>
    <w:p>
      <w:pPr>
        <w:spacing w:after="0"/>
        <w:jc w:val="both"/>
        <w:rPr>
          <w:sz w:val="28"/>
        </w:rPr>
        <w:sectPr>
          <w:type w:val="continuous"/>
          <w:pgSz w:w="11910" w:h="16840"/>
          <w:pgMar w:top="480" w:bottom="280" w:left="460" w:right="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7230"/>
      </w:tblGrid>
      <w:tr>
        <w:trPr>
          <w:trHeight w:val="7071" w:hRule="atLeast"/>
        </w:trPr>
        <w:tc>
          <w:tcPr>
            <w:tcW w:w="368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2"/>
              <w:ind w:left="102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Технологические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риски</w:t>
            </w:r>
          </w:p>
        </w:tc>
        <w:tc>
          <w:tcPr>
            <w:tcW w:w="7230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</w:tabs>
              <w:spacing w:line="242" w:lineRule="auto" w:before="0" w:after="0"/>
              <w:ind w:left="422" w:right="265" w:firstLine="0"/>
              <w:jc w:val="both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сервера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из-за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увеличения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пользователей)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</w:tabs>
              <w:spacing w:line="240" w:lineRule="auto" w:before="0" w:after="0"/>
              <w:ind w:left="422" w:right="26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данных: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обмене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пользователями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возникнуть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несанкционированного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конфиденциальным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пароли,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персональные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т.д.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</w:tabs>
              <w:spacing w:line="240" w:lineRule="auto" w:before="0" w:after="0"/>
              <w:ind w:left="422" w:right="27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Проблемы совместимости: сайт может не работать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устройствах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браузерах,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снизить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потенциальное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пользователей.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</w:tabs>
              <w:spacing w:line="240" w:lineRule="auto" w:before="0" w:after="0"/>
              <w:ind w:left="422" w:right="27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Проблемы с интеграцией: интеграция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онлайн-оплаты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банки)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времени.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</w:tabs>
              <w:spacing w:line="240" w:lineRule="auto" w:before="0" w:after="0"/>
              <w:ind w:left="422" w:right="27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мошенничества: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отсутствии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надежных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механизмов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защиты,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сайт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уязвимым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мошенничества,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негативно сказаться на репутации проекта и привести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потере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доверия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пользователей.</w:t>
            </w:r>
          </w:p>
        </w:tc>
      </w:tr>
      <w:tr>
        <w:trPr>
          <w:trHeight w:val="1274" w:hRule="atLeast"/>
        </w:trPr>
        <w:tc>
          <w:tcPr>
            <w:tcW w:w="3682" w:type="dxa"/>
          </w:tcPr>
          <w:p>
            <w:pPr>
              <w:pStyle w:val="TableParagraph"/>
              <w:spacing w:before="10"/>
              <w:rPr>
                <w:b/>
                <w:sz w:val="40"/>
              </w:rPr>
            </w:pPr>
          </w:p>
          <w:p>
            <w:pPr>
              <w:pStyle w:val="TableParagraph"/>
              <w:ind w:left="102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Потенциальные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заказчики</w:t>
            </w: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</w:tabs>
              <w:spacing w:line="240" w:lineRule="auto" w:before="138" w:after="0"/>
              <w:ind w:left="814" w:right="0" w:hanging="373"/>
              <w:jc w:val="left"/>
              <w:rPr>
                <w:sz w:val="28"/>
              </w:rPr>
            </w:pPr>
            <w:r>
              <w:rPr>
                <w:sz w:val="28"/>
              </w:rPr>
              <w:t>Бренды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</w:tabs>
              <w:spacing w:line="321" w:lineRule="exact" w:before="2" w:after="0"/>
              <w:ind w:left="814" w:right="0" w:hanging="373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предприниматели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</w:tabs>
              <w:spacing w:line="321" w:lineRule="exact" w:before="0" w:after="0"/>
              <w:ind w:left="814" w:right="0" w:hanging="373"/>
              <w:jc w:val="left"/>
              <w:rPr>
                <w:sz w:val="28"/>
              </w:rPr>
            </w:pPr>
            <w:r>
              <w:rPr>
                <w:sz w:val="28"/>
              </w:rPr>
              <w:t>Блогеры</w:t>
            </w:r>
          </w:p>
        </w:tc>
      </w:tr>
      <w:tr>
        <w:trPr>
          <w:trHeight w:val="2254" w:hRule="atLeast"/>
        </w:trPr>
        <w:tc>
          <w:tcPr>
            <w:tcW w:w="3682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91" w:right="186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Бизнес-модель стартап-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(как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планируете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зарабатывать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посредствам реализации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данного проекта)</w:t>
            </w: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</w:tabs>
              <w:spacing w:line="237" w:lineRule="auto" w:before="0" w:after="0"/>
              <w:ind w:left="422" w:right="406" w:firstLine="0"/>
              <w:jc w:val="both"/>
              <w:rPr>
                <w:sz w:val="28"/>
              </w:rPr>
            </w:pPr>
            <w:r>
              <w:rPr>
                <w:sz w:val="28"/>
              </w:rPr>
              <w:t>Платный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версию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 предпринимателей/брендов (7 000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р./1 мес.)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</w:tabs>
              <w:spacing w:line="240" w:lineRule="auto" w:before="0" w:after="0"/>
              <w:ind w:left="422" w:right="411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рейтинга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“Рекомендации”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блогеров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(5000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р./2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мес.)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</w:tabs>
              <w:spacing w:line="318" w:lineRule="exact" w:before="0" w:after="0"/>
              <w:ind w:left="814" w:right="0" w:hanging="393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рекламы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бесплатной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сайта</w:t>
            </w:r>
          </w:p>
        </w:tc>
      </w:tr>
      <w:tr>
        <w:trPr>
          <w:trHeight w:val="1610" w:hRule="atLeast"/>
        </w:trPr>
        <w:tc>
          <w:tcPr>
            <w:tcW w:w="3682" w:type="dxa"/>
          </w:tcPr>
          <w:p>
            <w:pPr>
              <w:pStyle w:val="TableParagraph"/>
              <w:ind w:left="107" w:right="104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Обоснование соответствия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идеи технологическому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направлению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(описание</w:t>
            </w:r>
          </w:p>
          <w:p>
            <w:pPr>
              <w:pStyle w:val="TableParagraph"/>
              <w:spacing w:line="320" w:lineRule="exact"/>
              <w:ind w:left="102" w:right="9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основных </w:t>
            </w:r>
            <w:r>
              <w:rPr>
                <w:b/>
                <w:sz w:val="28"/>
              </w:rPr>
              <w:t>технологических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параметров)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70" w:hRule="atLeast"/>
        </w:trPr>
        <w:tc>
          <w:tcPr>
            <w:tcW w:w="10912" w:type="dxa"/>
            <w:gridSpan w:val="2"/>
          </w:tcPr>
          <w:p>
            <w:pPr>
              <w:pStyle w:val="TableParagraph"/>
              <w:spacing w:before="65"/>
              <w:ind w:left="284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финансирования</w:t>
            </w:r>
          </w:p>
        </w:tc>
      </w:tr>
      <w:tr>
        <w:trPr>
          <w:trHeight w:val="646" w:hRule="atLeast"/>
        </w:trPr>
        <w:tc>
          <w:tcPr>
            <w:tcW w:w="3682" w:type="dxa"/>
          </w:tcPr>
          <w:p>
            <w:pPr>
              <w:pStyle w:val="TableParagraph"/>
              <w:spacing w:line="315" w:lineRule="exact"/>
              <w:ind w:left="102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финансового</w:t>
            </w:r>
          </w:p>
          <w:p>
            <w:pPr>
              <w:pStyle w:val="TableParagraph"/>
              <w:spacing w:line="311" w:lineRule="exact"/>
              <w:ind w:left="102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обеспечения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7230" w:type="dxa"/>
          </w:tcPr>
          <w:p>
            <w:pPr>
              <w:pStyle w:val="TableParagraph"/>
              <w:spacing w:before="145"/>
              <w:ind w:left="2579" w:right="257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545 000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рублей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560" w:bottom="280" w:left="460" w:right="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7230"/>
      </w:tblGrid>
      <w:tr>
        <w:trPr>
          <w:trHeight w:val="2394" w:hRule="atLeast"/>
        </w:trPr>
        <w:tc>
          <w:tcPr>
            <w:tcW w:w="368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755" w:right="751" w:firstLine="4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Предполагаемые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источники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финансирования</w:t>
            </w: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321" w:lineRule="exact" w:before="53" w:after="0"/>
              <w:ind w:left="814" w:right="0" w:hanging="537"/>
              <w:jc w:val="lef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средства участников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команды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  <w:tab w:pos="1865" w:val="left" w:leader="none"/>
                <w:tab w:pos="2481" w:val="left" w:leader="none"/>
              </w:tabs>
              <w:spacing w:line="242" w:lineRule="auto" w:before="0" w:after="0"/>
              <w:ind w:left="278" w:right="275" w:firstLine="0"/>
              <w:jc w:val="left"/>
              <w:rPr>
                <w:sz w:val="28"/>
              </w:rPr>
            </w:pPr>
            <w:r>
              <w:rPr>
                <w:sz w:val="28"/>
              </w:rPr>
              <w:t>Грант</w:t>
              <w:tab/>
              <w:t>от</w:t>
              <w:tab/>
            </w:r>
            <w:r>
              <w:rPr>
                <w:spacing w:val="-1"/>
                <w:sz w:val="28"/>
              </w:rPr>
              <w:t>государственных/негосударственных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учреждений/компаний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316" w:lineRule="exact" w:before="0" w:after="0"/>
              <w:ind w:left="814" w:right="0" w:hanging="537"/>
              <w:jc w:val="lef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инвесторов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  <w:tab w:pos="2301" w:val="left" w:leader="none"/>
                <w:tab w:pos="3109" w:val="left" w:leader="none"/>
                <w:tab w:pos="4796" w:val="left" w:leader="none"/>
                <w:tab w:pos="6795" w:val="left" w:leader="none"/>
              </w:tabs>
              <w:spacing w:line="240" w:lineRule="auto" w:before="1" w:after="0"/>
              <w:ind w:left="278" w:right="272" w:firstLine="0"/>
              <w:jc w:val="left"/>
              <w:rPr>
                <w:sz w:val="28"/>
              </w:rPr>
            </w:pPr>
            <w:r>
              <w:rPr>
                <w:sz w:val="28"/>
              </w:rPr>
              <w:t>Доходы</w:t>
              <w:tab/>
              <w:t>от</w:t>
              <w:tab/>
              <w:t>подписки</w:t>
              <w:tab/>
              <w:t>ИП/брендов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дополнительных функций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блогеров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240" w:lineRule="auto" w:before="1" w:after="0"/>
              <w:ind w:left="814" w:right="0" w:hanging="537"/>
              <w:jc w:val="left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рекламы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бесплатной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версии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сайта</w:t>
            </w:r>
          </w:p>
        </w:tc>
      </w:tr>
      <w:tr>
        <w:trPr>
          <w:trHeight w:val="2554" w:hRule="atLeast"/>
        </w:trPr>
        <w:tc>
          <w:tcPr>
            <w:tcW w:w="368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8"/>
              </w:rPr>
            </w:pPr>
          </w:p>
          <w:p>
            <w:pPr>
              <w:pStyle w:val="TableParagraph"/>
              <w:ind w:left="102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потенциала</w:t>
            </w:r>
          </w:p>
          <w:p>
            <w:pPr>
              <w:pStyle w:val="TableParagraph"/>
              <w:spacing w:before="2"/>
              <w:ind w:left="102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«рынка»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рентабельности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7230" w:type="dxa"/>
          </w:tcPr>
          <w:p>
            <w:pPr>
              <w:pStyle w:val="TableParagraph"/>
              <w:spacing w:before="134"/>
              <w:ind w:left="278" w:right="266"/>
              <w:jc w:val="both"/>
              <w:rPr>
                <w:sz w:val="28"/>
              </w:rPr>
            </w:pPr>
            <w:r>
              <w:rPr>
                <w:sz w:val="28"/>
              </w:rPr>
              <w:t>Инфлюенс-маркетинг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продвижение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компаниями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 продуктов и услуг через блогеров — растущий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маркетинга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коммуникаций.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отчету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Bridge Market Research, глобальный рынок инфлюенс-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маркетинга составил в 2021 году $7,36 миллиардов, а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его объем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достигнет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$69,92 миллиардов.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pStyle w:val="ListParagraph"/>
        <w:numPr>
          <w:ilvl w:val="0"/>
          <w:numId w:val="6"/>
        </w:numPr>
        <w:tabs>
          <w:tab w:pos="3177" w:val="left" w:leader="none"/>
        </w:tabs>
        <w:spacing w:line="240" w:lineRule="auto" w:before="217" w:after="0"/>
        <w:ind w:left="3176" w:right="0" w:hanging="284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стартап-проекта</w:t>
      </w:r>
    </w:p>
    <w:p>
      <w:pPr>
        <w:spacing w:line="240" w:lineRule="auto" w:before="10" w:after="1"/>
        <w:rPr>
          <w:b/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4"/>
        <w:gridCol w:w="3609"/>
        <w:gridCol w:w="3613"/>
      </w:tblGrid>
      <w:tr>
        <w:trPr>
          <w:trHeight w:val="718" w:hRule="atLeast"/>
        </w:trPr>
        <w:tc>
          <w:tcPr>
            <w:tcW w:w="3614" w:type="dxa"/>
          </w:tcPr>
          <w:p>
            <w:pPr>
              <w:pStyle w:val="TableParagraph"/>
              <w:spacing w:line="237" w:lineRule="auto" w:before="40"/>
              <w:ind w:left="515" w:right="500" w:firstLine="30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этапа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календарного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плана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7" w:lineRule="auto" w:before="40"/>
              <w:ind w:left="1330" w:right="475" w:hanging="840"/>
              <w:rPr>
                <w:b/>
                <w:sz w:val="28"/>
              </w:rPr>
            </w:pPr>
            <w:r>
              <w:rPr>
                <w:b/>
                <w:sz w:val="28"/>
              </w:rPr>
              <w:t>Длительность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этапа,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нед/мес</w:t>
            </w:r>
          </w:p>
        </w:tc>
        <w:tc>
          <w:tcPr>
            <w:tcW w:w="3613" w:type="dxa"/>
          </w:tcPr>
          <w:p>
            <w:pPr>
              <w:pStyle w:val="TableParagraph"/>
              <w:spacing w:before="197"/>
              <w:ind w:left="771" w:right="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Стоимость, руб.</w:t>
            </w:r>
          </w:p>
        </w:tc>
      </w:tr>
      <w:tr>
        <w:trPr>
          <w:trHeight w:val="742" w:hRule="atLeast"/>
        </w:trPr>
        <w:tc>
          <w:tcPr>
            <w:tcW w:w="3614" w:type="dxa"/>
          </w:tcPr>
          <w:p>
            <w:pPr>
              <w:pStyle w:val="TableParagraph"/>
              <w:spacing w:before="201"/>
              <w:ind w:left="133" w:right="131"/>
              <w:jc w:val="center"/>
              <w:rPr>
                <w:sz w:val="28"/>
              </w:rPr>
            </w:pPr>
            <w:r>
              <w:rPr>
                <w:sz w:val="28"/>
              </w:rPr>
              <w:t>Инициация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3609" w:type="dxa"/>
          </w:tcPr>
          <w:p>
            <w:pPr>
              <w:pStyle w:val="TableParagraph"/>
              <w:spacing w:before="201"/>
              <w:ind w:left="1088" w:right="108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недели</w:t>
            </w:r>
          </w:p>
        </w:tc>
        <w:tc>
          <w:tcPr>
            <w:tcW w:w="3613" w:type="dxa"/>
          </w:tcPr>
          <w:p>
            <w:pPr>
              <w:pStyle w:val="TableParagraph"/>
              <w:spacing w:before="201"/>
              <w:ind w:left="764" w:right="76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718" w:hRule="atLeast"/>
        </w:trPr>
        <w:tc>
          <w:tcPr>
            <w:tcW w:w="3614" w:type="dxa"/>
          </w:tcPr>
          <w:p>
            <w:pPr>
              <w:pStyle w:val="TableParagraph"/>
              <w:spacing w:before="189"/>
              <w:ind w:left="133" w:right="131"/>
              <w:jc w:val="center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</w:tc>
        <w:tc>
          <w:tcPr>
            <w:tcW w:w="3609" w:type="dxa"/>
          </w:tcPr>
          <w:p>
            <w:pPr>
              <w:pStyle w:val="TableParagraph"/>
              <w:spacing w:before="189"/>
              <w:ind w:left="1088" w:right="1085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месяца</w:t>
            </w:r>
          </w:p>
        </w:tc>
        <w:tc>
          <w:tcPr>
            <w:tcW w:w="3613" w:type="dxa"/>
          </w:tcPr>
          <w:p>
            <w:pPr>
              <w:pStyle w:val="TableParagraph"/>
              <w:spacing w:before="189"/>
              <w:ind w:left="764" w:right="76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746" w:hRule="atLeast"/>
        </w:trPr>
        <w:tc>
          <w:tcPr>
            <w:tcW w:w="3614" w:type="dxa"/>
          </w:tcPr>
          <w:p>
            <w:pPr>
              <w:pStyle w:val="TableParagraph"/>
              <w:spacing w:before="201"/>
              <w:ind w:left="133" w:right="132"/>
              <w:jc w:val="center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блогеров</w:t>
            </w:r>
          </w:p>
        </w:tc>
        <w:tc>
          <w:tcPr>
            <w:tcW w:w="3609" w:type="dxa"/>
          </w:tcPr>
          <w:p>
            <w:pPr>
              <w:pStyle w:val="TableParagraph"/>
              <w:spacing w:before="201"/>
              <w:ind w:left="1091" w:right="1085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месяцев</w:t>
            </w:r>
          </w:p>
        </w:tc>
        <w:tc>
          <w:tcPr>
            <w:tcW w:w="3613" w:type="dxa"/>
          </w:tcPr>
          <w:p>
            <w:pPr>
              <w:pStyle w:val="TableParagraph"/>
              <w:spacing w:before="201"/>
              <w:ind w:left="765" w:right="764"/>
              <w:jc w:val="center"/>
              <w:rPr>
                <w:sz w:val="28"/>
              </w:rPr>
            </w:pPr>
            <w:r>
              <w:rPr>
                <w:sz w:val="28"/>
              </w:rPr>
              <w:t>545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 руб.</w:t>
            </w:r>
          </w:p>
        </w:tc>
      </w:tr>
      <w:tr>
        <w:trPr>
          <w:trHeight w:val="714" w:hRule="atLeast"/>
        </w:trPr>
        <w:tc>
          <w:tcPr>
            <w:tcW w:w="3614" w:type="dxa"/>
          </w:tcPr>
          <w:p>
            <w:pPr>
              <w:pStyle w:val="TableParagraph"/>
              <w:spacing w:before="185"/>
              <w:ind w:left="133" w:right="132"/>
              <w:jc w:val="center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сайта</w:t>
            </w:r>
          </w:p>
        </w:tc>
        <w:tc>
          <w:tcPr>
            <w:tcW w:w="3609" w:type="dxa"/>
          </w:tcPr>
          <w:p>
            <w:pPr>
              <w:pStyle w:val="TableParagraph"/>
              <w:spacing w:before="185"/>
              <w:ind w:left="1090" w:right="1085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месяцев</w:t>
            </w:r>
          </w:p>
        </w:tc>
        <w:tc>
          <w:tcPr>
            <w:tcW w:w="3613" w:type="dxa"/>
          </w:tcPr>
          <w:p>
            <w:pPr>
              <w:pStyle w:val="TableParagraph"/>
              <w:spacing w:before="185"/>
              <w:ind w:left="764" w:right="764"/>
              <w:jc w:val="center"/>
              <w:rPr>
                <w:sz w:val="28"/>
              </w:rPr>
            </w:pPr>
            <w:r>
              <w:rPr>
                <w:sz w:val="28"/>
              </w:rPr>
              <w:t>580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 руб.</w:t>
            </w:r>
          </w:p>
        </w:tc>
      </w:tr>
      <w:tr>
        <w:trPr>
          <w:trHeight w:val="745" w:hRule="atLeast"/>
        </w:trPr>
        <w:tc>
          <w:tcPr>
            <w:tcW w:w="3614" w:type="dxa"/>
          </w:tcPr>
          <w:p>
            <w:pPr>
              <w:pStyle w:val="TableParagraph"/>
              <w:spacing w:before="205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сайта</w:t>
            </w:r>
          </w:p>
        </w:tc>
        <w:tc>
          <w:tcPr>
            <w:tcW w:w="3609" w:type="dxa"/>
          </w:tcPr>
          <w:p>
            <w:pPr>
              <w:pStyle w:val="TableParagraph"/>
              <w:spacing w:before="205"/>
              <w:ind w:left="1090" w:right="108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месяцев</w:t>
            </w:r>
          </w:p>
        </w:tc>
        <w:tc>
          <w:tcPr>
            <w:tcW w:w="3613" w:type="dxa"/>
          </w:tcPr>
          <w:p>
            <w:pPr>
              <w:pStyle w:val="TableParagraph"/>
              <w:spacing w:before="205"/>
              <w:ind w:left="764" w:right="764"/>
              <w:jc w:val="center"/>
              <w:rPr>
                <w:sz w:val="28"/>
              </w:rPr>
            </w:pPr>
            <w:r>
              <w:rPr>
                <w:sz w:val="28"/>
              </w:rPr>
              <w:t>790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 руб.</w:t>
            </w:r>
          </w:p>
        </w:tc>
      </w:tr>
      <w:tr>
        <w:trPr>
          <w:trHeight w:val="718" w:hRule="atLeast"/>
        </w:trPr>
        <w:tc>
          <w:tcPr>
            <w:tcW w:w="3614" w:type="dxa"/>
          </w:tcPr>
          <w:p>
            <w:pPr>
              <w:pStyle w:val="TableParagraph"/>
              <w:spacing w:before="189"/>
              <w:ind w:left="133" w:right="133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сайта</w:t>
            </w:r>
          </w:p>
        </w:tc>
        <w:tc>
          <w:tcPr>
            <w:tcW w:w="3609" w:type="dxa"/>
          </w:tcPr>
          <w:p>
            <w:pPr>
              <w:pStyle w:val="TableParagraph"/>
              <w:spacing w:before="189"/>
              <w:ind w:left="1087" w:right="108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месяца</w:t>
            </w:r>
          </w:p>
        </w:tc>
        <w:tc>
          <w:tcPr>
            <w:tcW w:w="3613" w:type="dxa"/>
          </w:tcPr>
          <w:p>
            <w:pPr>
              <w:pStyle w:val="TableParagraph"/>
              <w:spacing w:before="189"/>
              <w:ind w:left="764" w:right="764"/>
              <w:jc w:val="center"/>
              <w:rPr>
                <w:sz w:val="28"/>
              </w:rPr>
            </w:pPr>
            <w:r>
              <w:rPr>
                <w:sz w:val="28"/>
              </w:rPr>
              <w:t>385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 руб.</w:t>
            </w:r>
          </w:p>
        </w:tc>
      </w:tr>
      <w:tr>
        <w:trPr>
          <w:trHeight w:val="714" w:hRule="atLeast"/>
        </w:trPr>
        <w:tc>
          <w:tcPr>
            <w:tcW w:w="3614" w:type="dxa"/>
          </w:tcPr>
          <w:p>
            <w:pPr>
              <w:pStyle w:val="TableParagraph"/>
              <w:spacing w:before="185"/>
              <w:ind w:left="133" w:right="134"/>
              <w:jc w:val="center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документации</w:t>
            </w:r>
          </w:p>
        </w:tc>
        <w:tc>
          <w:tcPr>
            <w:tcW w:w="3609" w:type="dxa"/>
          </w:tcPr>
          <w:p>
            <w:pPr>
              <w:pStyle w:val="TableParagraph"/>
              <w:spacing w:before="185"/>
              <w:ind w:left="1086" w:right="1085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месяца</w:t>
            </w:r>
          </w:p>
        </w:tc>
        <w:tc>
          <w:tcPr>
            <w:tcW w:w="3613" w:type="dxa"/>
          </w:tcPr>
          <w:p>
            <w:pPr>
              <w:pStyle w:val="TableParagraph"/>
              <w:spacing w:before="185"/>
              <w:ind w:left="764" w:right="764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 руб.</w:t>
            </w:r>
          </w:p>
        </w:tc>
      </w:tr>
      <w:tr>
        <w:trPr>
          <w:trHeight w:val="745" w:hRule="atLeast"/>
        </w:trPr>
        <w:tc>
          <w:tcPr>
            <w:tcW w:w="3614" w:type="dxa"/>
          </w:tcPr>
          <w:p>
            <w:pPr>
              <w:pStyle w:val="TableParagraph"/>
              <w:spacing w:before="205"/>
              <w:ind w:left="133" w:right="127"/>
              <w:jc w:val="center"/>
              <w:rPr>
                <w:sz w:val="28"/>
              </w:rPr>
            </w:pPr>
            <w:r>
              <w:rPr>
                <w:sz w:val="28"/>
              </w:rPr>
              <w:t>Релиз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продукта</w:t>
            </w:r>
          </w:p>
        </w:tc>
        <w:tc>
          <w:tcPr>
            <w:tcW w:w="3609" w:type="dxa"/>
          </w:tcPr>
          <w:p>
            <w:pPr>
              <w:pStyle w:val="TableParagraph"/>
              <w:spacing w:before="205"/>
              <w:ind w:left="1087" w:right="108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месяца</w:t>
            </w:r>
          </w:p>
        </w:tc>
        <w:tc>
          <w:tcPr>
            <w:tcW w:w="3613" w:type="dxa"/>
          </w:tcPr>
          <w:p>
            <w:pPr>
              <w:pStyle w:val="TableParagraph"/>
              <w:spacing w:before="205"/>
              <w:ind w:left="764" w:right="764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 руб.</w:t>
            </w:r>
          </w:p>
        </w:tc>
      </w:tr>
      <w:tr>
        <w:trPr>
          <w:trHeight w:val="714" w:hRule="atLeast"/>
        </w:trPr>
        <w:tc>
          <w:tcPr>
            <w:tcW w:w="3614" w:type="dxa"/>
          </w:tcPr>
          <w:p>
            <w:pPr>
              <w:pStyle w:val="TableParagraph"/>
              <w:spacing w:before="197"/>
              <w:ind w:left="133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</w:t>
            </w:r>
          </w:p>
        </w:tc>
        <w:tc>
          <w:tcPr>
            <w:tcW w:w="3609" w:type="dxa"/>
          </w:tcPr>
          <w:p>
            <w:pPr>
              <w:pStyle w:val="TableParagraph"/>
              <w:spacing w:before="197"/>
              <w:ind w:left="1094" w:right="1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месяцев</w:t>
            </w:r>
          </w:p>
        </w:tc>
        <w:tc>
          <w:tcPr>
            <w:tcW w:w="3613" w:type="dxa"/>
          </w:tcPr>
          <w:p>
            <w:pPr>
              <w:pStyle w:val="TableParagraph"/>
              <w:spacing w:before="197"/>
              <w:ind w:left="768" w:right="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545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000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руб.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560" w:bottom="280" w:left="460" w:right="20"/>
        </w:sectPr>
      </w:pPr>
    </w:p>
    <w:p>
      <w:pPr>
        <w:pStyle w:val="ListParagraph"/>
        <w:numPr>
          <w:ilvl w:val="0"/>
          <w:numId w:val="6"/>
        </w:numPr>
        <w:tabs>
          <w:tab w:pos="1788" w:val="left" w:leader="none"/>
        </w:tabs>
        <w:spacing w:line="379" w:lineRule="auto" w:before="74" w:after="0"/>
        <w:ind w:left="3593" w:right="2228" w:hanging="2089"/>
        <w:jc w:val="left"/>
        <w:rPr>
          <w:b/>
          <w:sz w:val="28"/>
        </w:rPr>
      </w:pPr>
      <w:r>
        <w:rPr>
          <w:b/>
          <w:sz w:val="28"/>
        </w:rPr>
        <w:t>Предполагаемая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структура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уставного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капитала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компании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рамках стартап-проекта)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2"/>
        <w:gridCol w:w="3385"/>
        <w:gridCol w:w="3001"/>
      </w:tblGrid>
      <w:tr>
        <w:trPr>
          <w:trHeight w:val="734" w:hRule="atLeast"/>
        </w:trPr>
        <w:tc>
          <w:tcPr>
            <w:tcW w:w="4462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37"/>
              <w:ind w:left="333" w:right="3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3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4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spacing w:before="210"/>
              <w:ind w:left="527"/>
              <w:rPr>
                <w:b/>
                <w:sz w:val="28"/>
              </w:rPr>
            </w:pPr>
            <w:r>
              <w:rPr>
                <w:b/>
                <w:sz w:val="28"/>
              </w:rPr>
              <w:t>Размер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доли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(руб.)</w:t>
            </w:r>
          </w:p>
        </w:tc>
        <w:tc>
          <w:tcPr>
            <w:tcW w:w="3001" w:type="dxa"/>
          </w:tcPr>
          <w:p>
            <w:pPr>
              <w:pStyle w:val="TableParagraph"/>
              <w:spacing w:before="210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>
        <w:trPr>
          <w:trHeight w:val="754" w:hRule="atLeast"/>
        </w:trPr>
        <w:tc>
          <w:tcPr>
            <w:tcW w:w="4462" w:type="dxa"/>
          </w:tcPr>
          <w:p>
            <w:pPr>
              <w:pStyle w:val="TableParagraph"/>
              <w:spacing w:before="228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Красников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Эдуард Сергеевич</w:t>
            </w:r>
          </w:p>
        </w:tc>
        <w:tc>
          <w:tcPr>
            <w:tcW w:w="3385" w:type="dxa"/>
          </w:tcPr>
          <w:p>
            <w:pPr>
              <w:pStyle w:val="TableParagraph"/>
              <w:spacing w:before="228"/>
              <w:ind w:left="1279" w:right="1391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3001" w:type="dxa"/>
          </w:tcPr>
          <w:p>
            <w:pPr>
              <w:pStyle w:val="TableParagraph"/>
              <w:spacing w:before="228"/>
              <w:ind w:left="1122" w:right="122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761" w:hRule="atLeast"/>
        </w:trPr>
        <w:tc>
          <w:tcPr>
            <w:tcW w:w="4462" w:type="dxa"/>
          </w:tcPr>
          <w:p>
            <w:pPr>
              <w:pStyle w:val="TableParagraph"/>
              <w:spacing w:before="232"/>
              <w:ind w:left="333" w:right="330"/>
              <w:jc w:val="center"/>
              <w:rPr>
                <w:sz w:val="24"/>
              </w:rPr>
            </w:pPr>
            <w:r>
              <w:rPr>
                <w:sz w:val="24"/>
              </w:rPr>
              <w:t>Охремчук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3385" w:type="dxa"/>
          </w:tcPr>
          <w:p>
            <w:pPr>
              <w:pStyle w:val="TableParagraph"/>
              <w:spacing w:before="232"/>
              <w:ind w:left="1279" w:right="1391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3001" w:type="dxa"/>
          </w:tcPr>
          <w:p>
            <w:pPr>
              <w:pStyle w:val="TableParagraph"/>
              <w:spacing w:before="232"/>
              <w:ind w:left="1122" w:right="122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753" w:hRule="atLeast"/>
        </w:trPr>
        <w:tc>
          <w:tcPr>
            <w:tcW w:w="4462" w:type="dxa"/>
          </w:tcPr>
          <w:p>
            <w:pPr>
              <w:pStyle w:val="TableParagraph"/>
              <w:spacing w:before="228"/>
              <w:ind w:left="333" w:right="330"/>
              <w:jc w:val="center"/>
              <w:rPr>
                <w:sz w:val="24"/>
              </w:rPr>
            </w:pPr>
            <w:r>
              <w:rPr>
                <w:sz w:val="24"/>
              </w:rPr>
              <w:t>Лобанова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Анастасия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Игоревна</w:t>
            </w:r>
          </w:p>
        </w:tc>
        <w:tc>
          <w:tcPr>
            <w:tcW w:w="3385" w:type="dxa"/>
          </w:tcPr>
          <w:p>
            <w:pPr>
              <w:pStyle w:val="TableParagraph"/>
              <w:spacing w:before="228"/>
              <w:ind w:left="1279" w:right="1391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3001" w:type="dxa"/>
          </w:tcPr>
          <w:p>
            <w:pPr>
              <w:pStyle w:val="TableParagraph"/>
              <w:spacing w:before="228"/>
              <w:ind w:left="1122" w:right="122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758" w:hRule="atLeast"/>
        </w:trPr>
        <w:tc>
          <w:tcPr>
            <w:tcW w:w="4462" w:type="dxa"/>
          </w:tcPr>
          <w:p>
            <w:pPr>
              <w:pStyle w:val="TableParagraph"/>
              <w:spacing w:before="232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Радыгина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3385" w:type="dxa"/>
          </w:tcPr>
          <w:p>
            <w:pPr>
              <w:pStyle w:val="TableParagraph"/>
              <w:spacing w:before="232"/>
              <w:ind w:left="1279" w:right="1391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3001" w:type="dxa"/>
          </w:tcPr>
          <w:p>
            <w:pPr>
              <w:pStyle w:val="TableParagraph"/>
              <w:spacing w:before="232"/>
              <w:ind w:left="1122" w:right="122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758" w:hRule="atLeast"/>
        </w:trPr>
        <w:tc>
          <w:tcPr>
            <w:tcW w:w="4462" w:type="dxa"/>
          </w:tcPr>
          <w:p>
            <w:pPr>
              <w:pStyle w:val="TableParagraph"/>
              <w:spacing w:before="232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Склярова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Кристина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3385" w:type="dxa"/>
          </w:tcPr>
          <w:p>
            <w:pPr>
              <w:pStyle w:val="TableParagraph"/>
              <w:spacing w:before="232"/>
              <w:ind w:left="1279" w:right="1391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3001" w:type="dxa"/>
          </w:tcPr>
          <w:p>
            <w:pPr>
              <w:pStyle w:val="TableParagraph"/>
              <w:spacing w:before="232"/>
              <w:ind w:left="1122" w:right="122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753" w:hRule="atLeast"/>
        </w:trPr>
        <w:tc>
          <w:tcPr>
            <w:tcW w:w="4462" w:type="dxa"/>
          </w:tcPr>
          <w:p>
            <w:pPr>
              <w:pStyle w:val="TableParagraph"/>
              <w:spacing w:before="228"/>
              <w:ind w:left="334" w:right="327"/>
              <w:jc w:val="center"/>
              <w:rPr>
                <w:sz w:val="24"/>
              </w:rPr>
            </w:pPr>
            <w:r>
              <w:rPr>
                <w:sz w:val="24"/>
              </w:rPr>
              <w:t>Воронова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Екатерина Александровна</w:t>
            </w:r>
          </w:p>
        </w:tc>
        <w:tc>
          <w:tcPr>
            <w:tcW w:w="3385" w:type="dxa"/>
          </w:tcPr>
          <w:p>
            <w:pPr>
              <w:pStyle w:val="TableParagraph"/>
              <w:spacing w:before="228"/>
              <w:ind w:left="1279" w:right="1391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3001" w:type="dxa"/>
          </w:tcPr>
          <w:p>
            <w:pPr>
              <w:pStyle w:val="TableParagraph"/>
              <w:spacing w:before="228"/>
              <w:ind w:left="1122" w:right="122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758" w:hRule="atLeast"/>
        </w:trPr>
        <w:tc>
          <w:tcPr>
            <w:tcW w:w="446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34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Уставного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капитала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(УК)</w:t>
            </w:r>
          </w:p>
        </w:tc>
        <w:tc>
          <w:tcPr>
            <w:tcW w:w="338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283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30 000</w:t>
            </w:r>
          </w:p>
        </w:tc>
        <w:tc>
          <w:tcPr>
            <w:tcW w:w="300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26" w:right="1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spacing w:line="240" w:lineRule="auto" w:before="11"/>
        <w:rPr>
          <w:b/>
          <w:sz w:val="39"/>
        </w:rPr>
      </w:pPr>
    </w:p>
    <w:p>
      <w:pPr>
        <w:pStyle w:val="ListParagraph"/>
        <w:numPr>
          <w:ilvl w:val="0"/>
          <w:numId w:val="6"/>
        </w:numPr>
        <w:tabs>
          <w:tab w:pos="3813" w:val="left" w:leader="none"/>
        </w:tabs>
        <w:spacing w:line="240" w:lineRule="auto" w:before="0" w:after="0"/>
        <w:ind w:left="3812" w:right="0" w:hanging="284"/>
        <w:jc w:val="left"/>
        <w:rPr>
          <w:b/>
          <w:sz w:val="28"/>
        </w:rPr>
      </w:pPr>
      <w:r>
        <w:rPr>
          <w:b/>
          <w:sz w:val="28"/>
        </w:rPr>
        <w:t>Команда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стартап-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проекта</w:t>
      </w: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845"/>
        <w:gridCol w:w="2977"/>
        <w:gridCol w:w="2936"/>
        <w:gridCol w:w="1600"/>
      </w:tblGrid>
      <w:tr>
        <w:trPr>
          <w:trHeight w:val="1226" w:hRule="atLeast"/>
        </w:trPr>
        <w:tc>
          <w:tcPr>
            <w:tcW w:w="18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571"/>
              <w:rPr>
                <w:b/>
                <w:sz w:val="22"/>
              </w:rPr>
            </w:pPr>
            <w:r>
              <w:rPr>
                <w:b/>
                <w:sz w:val="22"/>
              </w:rPr>
              <w:t>Ф.И.О.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678" w:right="282" w:hanging="24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Должность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(роль)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974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Контакты</w:t>
            </w:r>
          </w:p>
        </w:tc>
        <w:tc>
          <w:tcPr>
            <w:tcW w:w="293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70" w:right="257" w:hanging="808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Выполняемые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проекте</w:t>
            </w:r>
          </w:p>
        </w:tc>
        <w:tc>
          <w:tcPr>
            <w:tcW w:w="1600" w:type="dxa"/>
          </w:tcPr>
          <w:p>
            <w:pPr>
              <w:pStyle w:val="TableParagraph"/>
              <w:spacing w:line="492" w:lineRule="exact" w:before="49"/>
              <w:ind w:left="211" w:right="30" w:hanging="24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опыт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</w:tr>
      <w:tr>
        <w:trPr>
          <w:trHeight w:val="3202" w:hRule="atLeast"/>
        </w:trPr>
        <w:tc>
          <w:tcPr>
            <w:tcW w:w="18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line="242" w:lineRule="auto"/>
              <w:ind w:left="113" w:right="100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Красников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Эдуард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Сергеевич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551" w:right="259" w:hanging="280"/>
              <w:rPr>
                <w:sz w:val="22"/>
              </w:rPr>
            </w:pPr>
            <w:r>
              <w:rPr>
                <w:spacing w:val="-1"/>
                <w:sz w:val="22"/>
              </w:rPr>
              <w:t>Руководитель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проекта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line="468" w:lineRule="auto"/>
              <w:ind w:left="886" w:hanging="493"/>
              <w:rPr>
                <w:sz w:val="22"/>
              </w:rPr>
            </w:pPr>
            <w:hyperlink r:id="rId5">
              <w:r>
                <w:rPr>
                  <w:color w:val="0462C1"/>
                  <w:spacing w:val="-1"/>
                  <w:sz w:val="22"/>
                  <w:u w:val="single" w:color="0462C1"/>
                </w:rPr>
                <w:t>mr.green222@yandex.ru</w:t>
              </w:r>
            </w:hyperlink>
            <w:r>
              <w:rPr>
                <w:color w:val="0462C1"/>
                <w:spacing w:val="-52"/>
                <w:sz w:val="22"/>
              </w:rPr>
              <w:t> </w:t>
            </w:r>
            <w:r>
              <w:rPr>
                <w:sz w:val="22"/>
              </w:rPr>
              <w:t>89899937398</w:t>
            </w:r>
          </w:p>
        </w:tc>
        <w:tc>
          <w:tcPr>
            <w:tcW w:w="29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5" w:val="left" w:leader="none"/>
                <w:tab w:pos="2361" w:val="left" w:leader="none"/>
              </w:tabs>
              <w:spacing w:line="237" w:lineRule="auto" w:before="0" w:after="0"/>
              <w:ind w:left="290" w:right="238" w:firstLine="0"/>
              <w:jc w:val="both"/>
              <w:rPr>
                <w:sz w:val="22"/>
              </w:rPr>
            </w:pPr>
            <w:r>
              <w:rPr>
                <w:sz w:val="22"/>
              </w:rPr>
              <w:t>Контроль</w:t>
              <w:tab/>
            </w:r>
            <w:r>
              <w:rPr>
                <w:spacing w:val="-3"/>
                <w:sz w:val="22"/>
              </w:rPr>
              <w:t>над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соблюдением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4" w:val="left" w:leader="none"/>
                <w:tab w:pos="815" w:val="left" w:leader="none"/>
                <w:tab w:pos="1505" w:val="left" w:leader="none"/>
                <w:tab w:pos="2568" w:val="left" w:leader="none"/>
              </w:tabs>
              <w:spacing w:line="237" w:lineRule="auto" w:before="2" w:after="0"/>
              <w:ind w:left="290" w:right="237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проектной</w:t>
              <w:tab/>
              <w:t>команды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распределение</w:t>
            </w:r>
          </w:p>
          <w:p>
            <w:pPr>
              <w:pStyle w:val="TableParagraph"/>
              <w:spacing w:line="252" w:lineRule="exact"/>
              <w:ind w:left="290"/>
              <w:rPr>
                <w:sz w:val="22"/>
              </w:rPr>
            </w:pPr>
            <w:r>
              <w:rPr>
                <w:sz w:val="22"/>
              </w:rPr>
              <w:t>обязанностей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внутри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4" w:val="left" w:leader="none"/>
                <w:tab w:pos="815" w:val="left" w:leader="none"/>
              </w:tabs>
              <w:spacing w:line="235" w:lineRule="auto" w:before="9" w:after="0"/>
              <w:ind w:left="290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Участие в разработке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детального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бизнес-плана.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ГУУ</w:t>
            </w:r>
          </w:p>
          <w:p>
            <w:pPr>
              <w:pStyle w:val="TableParagraph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Бакалавриат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Маркетинг</w:t>
            </w:r>
          </w:p>
        </w:tc>
      </w:tr>
      <w:tr>
        <w:trPr>
          <w:trHeight w:val="2274" w:hRule="atLeast"/>
        </w:trPr>
        <w:tc>
          <w:tcPr>
            <w:tcW w:w="1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Охремчук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Татьяна</w:t>
            </w:r>
          </w:p>
          <w:p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2"/>
              <w:ind w:left="278" w:right="269" w:hanging="7"/>
              <w:jc w:val="center"/>
              <w:rPr>
                <w:sz w:val="22"/>
              </w:rPr>
            </w:pPr>
            <w:r>
              <w:rPr>
                <w:sz w:val="22"/>
              </w:rPr>
              <w:t>Помощник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руководителя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проекта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470" w:lineRule="auto"/>
              <w:ind w:left="878" w:hanging="556"/>
              <w:rPr>
                <w:sz w:val="22"/>
              </w:rPr>
            </w:pPr>
            <w:hyperlink r:id="rId6">
              <w:r>
                <w:rPr>
                  <w:color w:val="1154CC"/>
                  <w:spacing w:val="-1"/>
                  <w:sz w:val="22"/>
                  <w:u w:val="single" w:color="1154CC"/>
                </w:rPr>
                <w:t>t.okhremchuk.23@mail.ru</w:t>
              </w:r>
            </w:hyperlink>
            <w:r>
              <w:rPr>
                <w:color w:val="1154CC"/>
                <w:spacing w:val="-52"/>
                <w:sz w:val="22"/>
              </w:rPr>
              <w:t> </w:t>
            </w:r>
            <w:r>
              <w:rPr>
                <w:sz w:val="22"/>
              </w:rPr>
              <w:t>89032065049</w:t>
            </w:r>
          </w:p>
        </w:tc>
        <w:tc>
          <w:tcPr>
            <w:tcW w:w="293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318" w:right="101" w:firstLine="0"/>
              <w:jc w:val="left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графика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318" w:right="652" w:firstLine="0"/>
              <w:jc w:val="left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календарно-сетевого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планирования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4" w:val="left" w:leader="none"/>
                <w:tab w:pos="815" w:val="left" w:leader="none"/>
                <w:tab w:pos="2705" w:val="left" w:leader="none"/>
              </w:tabs>
              <w:spacing w:line="240" w:lineRule="auto" w:before="0" w:after="0"/>
              <w:ind w:left="318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Поддержание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блогерами</w:t>
              <w:tab/>
            </w:r>
            <w:r>
              <w:rPr>
                <w:spacing w:val="-4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318"/>
              <w:rPr>
                <w:sz w:val="22"/>
              </w:rPr>
            </w:pPr>
            <w:r>
              <w:rPr>
                <w:spacing w:val="-1"/>
                <w:sz w:val="22"/>
              </w:rPr>
              <w:t>предпринимателями/брен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дами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ГУУ</w:t>
            </w:r>
          </w:p>
          <w:p>
            <w:pPr>
              <w:pStyle w:val="TableParagraph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Бакалавриат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Маркетинг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480" w:bottom="280" w:left="460" w:right="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845"/>
        <w:gridCol w:w="2977"/>
        <w:gridCol w:w="2936"/>
        <w:gridCol w:w="1600"/>
      </w:tblGrid>
      <w:tr>
        <w:trPr>
          <w:trHeight w:val="1258" w:hRule="atLeast"/>
        </w:trPr>
        <w:tc>
          <w:tcPr>
            <w:tcW w:w="1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spacing w:line="237" w:lineRule="auto"/>
              <w:ind w:left="318" w:right="97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отчетности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сайта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пользователям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66" w:hRule="atLeast"/>
        </w:trPr>
        <w:tc>
          <w:tcPr>
            <w:tcW w:w="18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9"/>
              <w:ind w:left="427" w:right="417" w:firstLine="44"/>
              <w:jc w:val="both"/>
              <w:rPr>
                <w:sz w:val="22"/>
              </w:rPr>
            </w:pPr>
            <w:r>
              <w:rPr>
                <w:sz w:val="22"/>
              </w:rPr>
              <w:t>Лобанова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Анастасия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Игоревна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5"/>
              <w:ind w:left="157" w:right="157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Администратор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65" w:lineRule="auto" w:before="197"/>
              <w:ind w:left="894" w:hanging="757"/>
              <w:rPr>
                <w:sz w:val="22"/>
              </w:rPr>
            </w:pPr>
            <w:hyperlink r:id="rId7">
              <w:r>
                <w:rPr>
                  <w:color w:val="0462C1"/>
                  <w:spacing w:val="-1"/>
                  <w:sz w:val="22"/>
                  <w:u w:val="single" w:color="0462C1"/>
                </w:rPr>
                <w:t>lobanovanastya07@gmail.com</w:t>
              </w:r>
            </w:hyperlink>
            <w:r>
              <w:rPr>
                <w:color w:val="0462C1"/>
                <w:spacing w:val="-52"/>
                <w:sz w:val="22"/>
              </w:rPr>
              <w:t> </w:t>
            </w:r>
            <w:r>
              <w:rPr>
                <w:sz w:val="22"/>
              </w:rPr>
              <w:t>89109257641</w:t>
            </w:r>
          </w:p>
        </w:tc>
        <w:tc>
          <w:tcPr>
            <w:tcW w:w="293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14" w:val="left" w:leader="none"/>
                <w:tab w:pos="815" w:val="left" w:leader="none"/>
              </w:tabs>
              <w:spacing w:line="240" w:lineRule="auto" w:before="109" w:after="0"/>
              <w:ind w:left="278" w:right="103" w:firstLine="0"/>
              <w:jc w:val="left"/>
              <w:rPr>
                <w:sz w:val="22"/>
              </w:rPr>
            </w:pPr>
            <w:r>
              <w:rPr>
                <w:sz w:val="22"/>
              </w:rPr>
              <w:t>Расчет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объема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подготовка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сметы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4" w:val="left" w:leader="none"/>
                <w:tab w:pos="815" w:val="left" w:leader="none"/>
                <w:tab w:pos="2726" w:val="left" w:leader="none"/>
              </w:tabs>
              <w:spacing w:line="252" w:lineRule="exact" w:before="2" w:after="0"/>
              <w:ind w:left="814" w:right="0" w:hanging="537"/>
              <w:jc w:val="left"/>
              <w:rPr>
                <w:sz w:val="22"/>
              </w:rPr>
            </w:pPr>
            <w:r>
              <w:rPr>
                <w:sz w:val="22"/>
              </w:rPr>
              <w:t>Работа</w:t>
              <w:tab/>
              <w:t>с</w:t>
            </w:r>
          </w:p>
          <w:p>
            <w:pPr>
              <w:pStyle w:val="TableParagraph"/>
              <w:spacing w:line="252" w:lineRule="exact"/>
              <w:ind w:left="278"/>
              <w:rPr>
                <w:sz w:val="22"/>
              </w:rPr>
            </w:pPr>
            <w:r>
              <w:rPr>
                <w:sz w:val="22"/>
              </w:rPr>
              <w:t>документацией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4" w:val="left" w:leader="none"/>
                <w:tab w:pos="815" w:val="left" w:leader="none"/>
              </w:tabs>
              <w:spacing w:line="252" w:lineRule="exact" w:before="0" w:after="0"/>
              <w:ind w:left="814" w:right="0" w:hanging="537"/>
              <w:jc w:val="left"/>
              <w:rPr>
                <w:sz w:val="22"/>
              </w:rPr>
            </w:pPr>
            <w:r>
              <w:rPr>
                <w:sz w:val="22"/>
              </w:rPr>
              <w:t>Сбор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отчётов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4" w:val="left" w:leader="none"/>
                <w:tab w:pos="815" w:val="left" w:leader="none"/>
              </w:tabs>
              <w:spacing w:line="252" w:lineRule="exact" w:before="0" w:after="0"/>
              <w:ind w:left="814" w:right="0" w:hanging="537"/>
              <w:jc w:val="left"/>
              <w:rPr>
                <w:sz w:val="22"/>
              </w:rPr>
            </w:pPr>
            <w:r>
              <w:rPr>
                <w:sz w:val="22"/>
              </w:rPr>
              <w:t>Проверка</w:t>
            </w:r>
          </w:p>
          <w:p>
            <w:pPr>
              <w:pStyle w:val="TableParagraph"/>
              <w:tabs>
                <w:tab w:pos="1761" w:val="left" w:leader="none"/>
                <w:tab w:pos="2148" w:val="left" w:leader="none"/>
              </w:tabs>
              <w:spacing w:line="242" w:lineRule="auto"/>
              <w:ind w:left="278" w:right="106"/>
              <w:rPr>
                <w:sz w:val="22"/>
              </w:rPr>
            </w:pPr>
            <w:r>
              <w:rPr>
                <w:sz w:val="22"/>
              </w:rPr>
              <w:t>обоснований</w:t>
              <w:tab/>
              <w:t>и</w:t>
              <w:tab/>
            </w:r>
            <w:r>
              <w:rPr>
                <w:spacing w:val="-1"/>
                <w:sz w:val="22"/>
              </w:rPr>
              <w:t>объёма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расходов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line="274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ГУУ</w:t>
            </w:r>
          </w:p>
          <w:p>
            <w:pPr>
              <w:pStyle w:val="TableParagraph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Бакалавриат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Маркетинг</w:t>
            </w:r>
          </w:p>
        </w:tc>
      </w:tr>
      <w:tr>
        <w:trPr>
          <w:trHeight w:val="4102" w:hRule="atLeast"/>
        </w:trPr>
        <w:tc>
          <w:tcPr>
            <w:tcW w:w="18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427" w:right="417" w:firstLine="40"/>
              <w:jc w:val="both"/>
              <w:rPr>
                <w:sz w:val="22"/>
              </w:rPr>
            </w:pPr>
            <w:r>
              <w:rPr>
                <w:sz w:val="22"/>
              </w:rPr>
              <w:t>Радыгина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Анастасия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Сергеевна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57" w:right="149"/>
              <w:jc w:val="center"/>
              <w:rPr>
                <w:sz w:val="22"/>
              </w:rPr>
            </w:pPr>
            <w:r>
              <w:rPr>
                <w:sz w:val="22"/>
              </w:rPr>
              <w:t>Куратор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477" w:lineRule="auto"/>
              <w:ind w:left="878" w:right="648" w:hanging="224"/>
              <w:rPr>
                <w:sz w:val="22"/>
              </w:rPr>
            </w:pPr>
            <w:hyperlink r:id="rId8">
              <w:r>
                <w:rPr>
                  <w:color w:val="0462C1"/>
                  <w:spacing w:val="-1"/>
                  <w:sz w:val="22"/>
                  <w:u w:val="single" w:color="0462C1"/>
                </w:rPr>
                <w:t>radyginaas@list.ru</w:t>
              </w:r>
            </w:hyperlink>
            <w:r>
              <w:rPr>
                <w:color w:val="0462C1"/>
                <w:spacing w:val="-52"/>
                <w:sz w:val="22"/>
              </w:rPr>
              <w:t> </w:t>
            </w:r>
            <w:r>
              <w:rPr>
                <w:sz w:val="22"/>
              </w:rPr>
              <w:t>89003962208</w:t>
            </w:r>
          </w:p>
        </w:tc>
        <w:tc>
          <w:tcPr>
            <w:tcW w:w="293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14" w:val="left" w:leader="none"/>
                <w:tab w:pos="815" w:val="left" w:leader="none"/>
              </w:tabs>
              <w:spacing w:line="242" w:lineRule="auto" w:before="141" w:after="0"/>
              <w:ind w:left="278" w:right="753" w:firstLine="0"/>
              <w:jc w:val="left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исполнения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проекта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78" w:val="left" w:leader="none"/>
                <w:tab w:pos="814" w:val="left" w:leader="none"/>
                <w:tab w:pos="815" w:val="left" w:leader="none"/>
                <w:tab w:pos="1708" w:val="left" w:leader="none"/>
              </w:tabs>
              <w:spacing w:line="240" w:lineRule="auto" w:before="0" w:after="0"/>
              <w:ind w:left="278" w:right="105"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конфликтов, возникающих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  <w:tab/>
              <w:t>проекте</w:t>
              <w:tab/>
            </w:r>
            <w:r>
              <w:rPr>
                <w:spacing w:val="-1"/>
                <w:sz w:val="22"/>
              </w:rPr>
              <w:t>(ресурсные,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межличностные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4" w:val="left" w:leader="none"/>
                <w:tab w:pos="815" w:val="left" w:leader="none"/>
                <w:tab w:pos="1592" w:val="left" w:leader="none"/>
                <w:tab w:pos="2032" w:val="left" w:leader="none"/>
                <w:tab w:pos="2711" w:val="left" w:leader="none"/>
              </w:tabs>
              <w:spacing w:line="240" w:lineRule="auto" w:before="0" w:after="0"/>
              <w:ind w:left="278" w:right="100" w:firstLine="0"/>
              <w:jc w:val="left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Заказчика</w:t>
              <w:tab/>
              <w:t>проекта</w:t>
              <w:tab/>
            </w:r>
            <w:r>
              <w:rPr>
                <w:spacing w:val="-2"/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проблемах</w:t>
              <w:tab/>
              <w:t>в</w:t>
              <w:tab/>
            </w:r>
            <w:r>
              <w:rPr>
                <w:spacing w:val="-1"/>
                <w:sz w:val="22"/>
              </w:rPr>
              <w:t>проекте,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находящихся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компетенции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8" w:right="101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Административная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организационная</w:t>
            </w:r>
          </w:p>
          <w:p>
            <w:pPr>
              <w:pStyle w:val="TableParagraph"/>
              <w:tabs>
                <w:tab w:pos="1801" w:val="left" w:leader="none"/>
              </w:tabs>
              <w:spacing w:line="242" w:lineRule="auto"/>
              <w:ind w:left="278" w:right="105"/>
              <w:rPr>
                <w:sz w:val="22"/>
              </w:rPr>
            </w:pPr>
            <w:r>
              <w:rPr>
                <w:sz w:val="22"/>
              </w:rPr>
              <w:t>поддержка</w:t>
              <w:tab/>
            </w:r>
            <w:r>
              <w:rPr>
                <w:spacing w:val="-1"/>
                <w:sz w:val="22"/>
              </w:rPr>
              <w:t>менеджера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проекта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ГУУ</w:t>
            </w:r>
          </w:p>
          <w:p>
            <w:pPr>
              <w:pStyle w:val="TableParagraph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Бакалавриат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Маркетинг</w:t>
            </w:r>
          </w:p>
        </w:tc>
      </w:tr>
      <w:tr>
        <w:trPr>
          <w:trHeight w:val="4234" w:hRule="atLeast"/>
        </w:trPr>
        <w:tc>
          <w:tcPr>
            <w:tcW w:w="18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47" w:right="137" w:firstLine="5"/>
              <w:jc w:val="center"/>
              <w:rPr>
                <w:sz w:val="22"/>
              </w:rPr>
            </w:pPr>
            <w:r>
              <w:rPr>
                <w:sz w:val="22"/>
              </w:rPr>
              <w:t>Склярова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Кристина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Константиновна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57" w:right="151"/>
              <w:jc w:val="center"/>
              <w:rPr>
                <w:sz w:val="22"/>
              </w:rPr>
            </w:pPr>
            <w:r>
              <w:rPr>
                <w:sz w:val="22"/>
              </w:rPr>
              <w:t>HR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477" w:lineRule="auto"/>
              <w:ind w:left="878" w:hanging="736"/>
              <w:rPr>
                <w:sz w:val="22"/>
              </w:rPr>
            </w:pPr>
            <w:hyperlink r:id="rId9">
              <w:r>
                <w:rPr>
                  <w:color w:val="0462C1"/>
                  <w:spacing w:val="-1"/>
                  <w:sz w:val="22"/>
                  <w:u w:val="single" w:color="0462C1"/>
                </w:rPr>
                <w:t>sklyarova_krictina22@mail.ru</w:t>
              </w:r>
            </w:hyperlink>
            <w:r>
              <w:rPr>
                <w:color w:val="0462C1"/>
                <w:spacing w:val="-52"/>
                <w:sz w:val="22"/>
              </w:rPr>
              <w:t> </w:t>
            </w:r>
            <w:r>
              <w:rPr>
                <w:sz w:val="22"/>
              </w:rPr>
              <w:t>89178863830</w:t>
            </w:r>
          </w:p>
        </w:tc>
        <w:tc>
          <w:tcPr>
            <w:tcW w:w="293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06" w:val="left" w:leader="none"/>
                <w:tab w:pos="814" w:val="left" w:leader="none"/>
                <w:tab w:pos="815" w:val="left" w:leader="none"/>
                <w:tab w:pos="1385" w:val="left" w:leader="none"/>
                <w:tab w:pos="1722" w:val="left" w:leader="none"/>
                <w:tab w:pos="2504" w:val="left" w:leader="none"/>
                <w:tab w:pos="2725" w:val="left" w:leader="none"/>
              </w:tabs>
              <w:spacing w:line="240" w:lineRule="auto" w:before="205" w:after="0"/>
              <w:ind w:left="278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специалистов</w:t>
              <w:tab/>
              <w:tab/>
              <w:tab/>
            </w:r>
            <w:r>
              <w:rPr>
                <w:spacing w:val="-1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необходимыми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навыками,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</w:t>
              <w:tab/>
              <w:t>также</w:t>
              <w:tab/>
              <w:t>в</w:t>
              <w:tab/>
            </w:r>
            <w:r>
              <w:rPr>
                <w:spacing w:val="-1"/>
                <w:sz w:val="22"/>
              </w:rPr>
              <w:t>количестве,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необходимом</w:t>
              <w:tab/>
              <w:tab/>
            </w:r>
            <w:r>
              <w:rPr>
                <w:spacing w:val="-2"/>
                <w:sz w:val="22"/>
              </w:rPr>
              <w:t>для</w:t>
            </w:r>
          </w:p>
          <w:p>
            <w:pPr>
              <w:pStyle w:val="TableParagraph"/>
              <w:tabs>
                <w:tab w:pos="2148" w:val="left" w:leader="none"/>
              </w:tabs>
              <w:spacing w:before="3"/>
              <w:ind w:left="278" w:right="99"/>
              <w:rPr>
                <w:sz w:val="22"/>
              </w:rPr>
            </w:pPr>
            <w:r>
              <w:rPr>
                <w:sz w:val="22"/>
              </w:rPr>
              <w:t>эффективной</w:t>
              <w:tab/>
            </w:r>
            <w:r>
              <w:rPr>
                <w:spacing w:val="-1"/>
                <w:sz w:val="22"/>
              </w:rPr>
              <w:t>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5" w:val="left" w:leader="none"/>
                <w:tab w:pos="1585" w:val="left" w:leader="none"/>
              </w:tabs>
              <w:spacing w:line="240" w:lineRule="auto" w:before="0" w:after="0"/>
              <w:ind w:left="278" w:right="105" w:firstLine="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Усовершенствование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общей</w:t>
              <w:tab/>
            </w:r>
            <w:r>
              <w:rPr>
                <w:spacing w:val="-1"/>
                <w:sz w:val="22"/>
              </w:rPr>
              <w:t>оптимизации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компании;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5" w:val="left" w:leader="none"/>
                <w:tab w:pos="2704" w:val="left" w:leader="none"/>
              </w:tabs>
              <w:spacing w:line="240" w:lineRule="auto" w:before="0" w:after="0"/>
              <w:ind w:left="278" w:right="101" w:firstLine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оказывающей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влияние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факторы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внешней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среды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ГУУ</w:t>
            </w:r>
          </w:p>
          <w:p>
            <w:pPr>
              <w:pStyle w:val="TableParagraph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Бакалавриат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Маркетинг</w:t>
            </w:r>
          </w:p>
        </w:tc>
      </w:tr>
      <w:tr>
        <w:trPr>
          <w:trHeight w:val="2826" w:hRule="atLeast"/>
        </w:trPr>
        <w:tc>
          <w:tcPr>
            <w:tcW w:w="18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3"/>
              <w:ind w:left="113" w:right="103"/>
              <w:jc w:val="center"/>
              <w:rPr>
                <w:sz w:val="22"/>
              </w:rPr>
            </w:pPr>
            <w:r>
              <w:rPr>
                <w:sz w:val="22"/>
              </w:rPr>
              <w:t>Воронова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Екатерина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Александровна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766" w:right="379" w:hanging="360"/>
              <w:rPr>
                <w:sz w:val="22"/>
              </w:rPr>
            </w:pPr>
            <w:r>
              <w:rPr>
                <w:sz w:val="22"/>
              </w:rPr>
              <w:t>Помощник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HR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77" w:lineRule="auto" w:before="193"/>
              <w:ind w:left="878" w:hanging="444"/>
              <w:rPr>
                <w:sz w:val="22"/>
              </w:rPr>
            </w:pPr>
            <w:hyperlink r:id="rId10">
              <w:r>
                <w:rPr>
                  <w:color w:val="0462C1"/>
                  <w:spacing w:val="-1"/>
                  <w:sz w:val="22"/>
                  <w:u w:val="single" w:color="0462C1"/>
                </w:rPr>
                <w:t>Vkate7735@gmail.com</w:t>
              </w:r>
            </w:hyperlink>
            <w:r>
              <w:rPr>
                <w:color w:val="0462C1"/>
                <w:spacing w:val="-52"/>
                <w:sz w:val="22"/>
              </w:rPr>
              <w:t> </w:t>
            </w:r>
            <w:r>
              <w:rPr>
                <w:sz w:val="22"/>
              </w:rPr>
              <w:t>89295060706</w:t>
            </w:r>
          </w:p>
        </w:tc>
        <w:tc>
          <w:tcPr>
            <w:tcW w:w="293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15" w:val="left" w:leader="none"/>
                <w:tab w:pos="2129" w:val="left" w:leader="none"/>
              </w:tabs>
              <w:spacing w:line="240" w:lineRule="auto" w:before="137" w:after="0"/>
              <w:ind w:left="278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Поиск</w:t>
              <w:tab/>
            </w:r>
            <w:r>
              <w:rPr>
                <w:spacing w:val="-1"/>
                <w:sz w:val="22"/>
              </w:rPr>
              <w:t>резюме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кандидатов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5" w:val="left" w:leader="none"/>
                <w:tab w:pos="2210" w:val="left" w:leader="none"/>
                <w:tab w:pos="2704" w:val="left" w:leader="none"/>
              </w:tabs>
              <w:spacing w:line="240" w:lineRule="auto" w:before="0" w:after="0"/>
              <w:ind w:left="278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</w:t>
              <w:tab/>
              <w:tab/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контроль</w:t>
              <w:tab/>
            </w:r>
            <w:r>
              <w:rPr>
                <w:spacing w:val="-1"/>
                <w:sz w:val="22"/>
              </w:rPr>
              <w:t>встреч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кандидатов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5" w:val="left" w:leader="none"/>
              </w:tabs>
              <w:spacing w:line="240" w:lineRule="auto" w:before="0" w:after="0"/>
              <w:ind w:left="278" w:right="103" w:firstLine="0"/>
              <w:jc w:val="both"/>
              <w:rPr>
                <w:sz w:val="22"/>
              </w:rPr>
            </w:pPr>
            <w:r>
              <w:rPr>
                <w:sz w:val="22"/>
              </w:rPr>
              <w:t>Сбор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сотрудниках и файлов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проверки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5" w:val="left" w:leader="none"/>
              </w:tabs>
              <w:spacing w:line="242" w:lineRule="auto" w:before="0" w:after="0"/>
              <w:ind w:left="278" w:right="104" w:firstLine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персоналом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ГУУ</w:t>
            </w:r>
          </w:p>
          <w:p>
            <w:pPr>
              <w:pStyle w:val="TableParagraph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Бакалавриат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Маркетинг</w:t>
            </w:r>
          </w:p>
        </w:tc>
      </w:tr>
    </w:tbl>
    <w:sectPr>
      <w:pgSz w:w="11910" w:h="16840"/>
      <w:pgMar w:top="560" w:bottom="280" w:left="46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278" w:hanging="5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5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5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5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3" w:hanging="5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7" w:hanging="5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2" w:hanging="5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6" w:hanging="53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78" w:hanging="5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5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5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5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3" w:hanging="5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7" w:hanging="5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2" w:hanging="5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6" w:hanging="53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78" w:hanging="5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5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5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5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3" w:hanging="5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7" w:hanging="5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2" w:hanging="5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6" w:hanging="53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78" w:hanging="5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4" w:hanging="5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5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5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3" w:hanging="5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7" w:hanging="5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2" w:hanging="5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6" w:hanging="53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18" w:hanging="49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0" w:hanging="4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1" w:hanging="4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1" w:hanging="4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2" w:hanging="4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3" w:hanging="4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3" w:hanging="4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44" w:hanging="4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4" w:hanging="49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90" w:hanging="5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2" w:hanging="5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5" w:hanging="5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5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0" w:hanging="5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3" w:hanging="5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75" w:hanging="5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8" w:hanging="5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0" w:hanging="52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3176" w:hanging="28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0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2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5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7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0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2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5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78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14" w:hanging="5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0" w:hanging="5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0" w:hanging="5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0" w:hanging="5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0" w:hanging="5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0" w:hanging="5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0" w:hanging="5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00" w:hanging="5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0" w:hanging="53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22" w:hanging="3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0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0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0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0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0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80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60" w:hanging="39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14" w:hanging="37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0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0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0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0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0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0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00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0" w:hanging="37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2" w:hanging="3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0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0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0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0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0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80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60" w:hanging="3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4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0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12" w:hanging="708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3789" w:right="4505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76" w:hanging="28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r.green222@yandex.ru" TargetMode="External"/><Relationship Id="rId6" Type="http://schemas.openxmlformats.org/officeDocument/2006/relationships/hyperlink" Target="mailto:t.okhremchuk.23@mail.ru" TargetMode="External"/><Relationship Id="rId7" Type="http://schemas.openxmlformats.org/officeDocument/2006/relationships/hyperlink" Target="mailto:lobanovanastya07@gmail.com" TargetMode="External"/><Relationship Id="rId8" Type="http://schemas.openxmlformats.org/officeDocument/2006/relationships/hyperlink" Target="mailto:radyginaas@list.ru" TargetMode="External"/><Relationship Id="rId9" Type="http://schemas.openxmlformats.org/officeDocument/2006/relationships/hyperlink" Target="mailto:sklyarova_krictina22@mail.ru" TargetMode="External"/><Relationship Id="rId10" Type="http://schemas.openxmlformats.org/officeDocument/2006/relationships/hyperlink" Target="mailto:Vkate7735@gmail.co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Охремчук Татьяна</dc:creator>
  <dcterms:created xsi:type="dcterms:W3CDTF">2023-06-25T13:46:26Z</dcterms:created>
  <dcterms:modified xsi:type="dcterms:W3CDTF">2023-06-25T13:46:26Z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2023-06-25T00:00:00Z</vt:filetime>
  </property>
</Properties>
</file>