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958"/>
        <w:spacing w:before="62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 xml:space="preserve">Договору</w:t>
      </w:r>
      <w:r>
        <w:rPr>
          <w:sz w:val="24"/>
        </w:rPr>
      </w:r>
      <w:r>
        <w:rPr>
          <w:sz w:val="24"/>
        </w:rPr>
      </w:r>
    </w:p>
    <w:p>
      <w:pPr>
        <w:ind w:left="9313"/>
        <w:rPr>
          <w:sz w:val="24"/>
        </w:rPr>
      </w:pPr>
      <w:r>
        <w:rPr>
          <w:sz w:val="24"/>
        </w:rPr>
        <w:t xml:space="preserve">от</w:t>
      </w:r>
      <w:r>
        <w:rPr>
          <w:spacing w:val="55"/>
          <w:sz w:val="24"/>
        </w:rPr>
        <w:t xml:space="preserve"> </w:t>
      </w:r>
      <w:r>
        <w:rPr>
          <w:spacing w:val="-10"/>
          <w:sz w:val="24"/>
        </w:rPr>
        <w:t xml:space="preserve">№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2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6"/>
        <w:ind w:left="3" w:right="4"/>
        <w:jc w:val="center"/>
        <w:spacing w:before="1"/>
      </w:pPr>
      <w:r>
        <w:rPr>
          <w:spacing w:val="-2"/>
        </w:rPr>
        <w:t xml:space="preserve">ПАСПОРТ</w:t>
      </w:r>
      <w:r>
        <w:rPr>
          <w:spacing w:val="-1"/>
        </w:rPr>
        <w:t xml:space="preserve"> </w:t>
      </w:r>
      <w:r>
        <w:rPr>
          <w:spacing w:val="-2"/>
        </w:rPr>
        <w:t xml:space="preserve">СТАРТАП-ПРОЕКТА</w:t>
      </w:r>
      <w:r/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16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835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939"/>
        <w:gridCol w:w="3682"/>
      </w:tblGrid>
      <w:tr>
        <w:trPr>
          <w:trHeight w:val="256"/>
        </w:trPr>
        <w:tc>
          <w:tcPr>
            <w:tcW w:w="5939" w:type="dxa"/>
            <w:textDirection w:val="lrTb"/>
            <w:noWrap w:val="false"/>
          </w:tcPr>
          <w:p>
            <w:pPr>
              <w:pStyle w:val="838"/>
              <w:ind w:left="50"/>
              <w:spacing w:line="237" w:lineRule="exact"/>
              <w:rPr>
                <w:rFonts w:ascii="Calibri"/>
              </w:rPr>
            </w:pPr>
            <w:r>
              <w:rPr>
                <w:rFonts w:ascii="Calibri"/>
              </w:rPr>
            </w:r>
            <w:r>
              <w:rPr>
                <w:rFonts w:ascii="Calibri"/>
              </w:rPr>
              <w:t xml:space="preserve">https://pt.2035.university/project/model-autentifikacii-na-osnove-povedenceskoj-analitiki</w:t>
            </w:r>
            <w:r>
              <w:rPr>
                <w:rFonts w:ascii="Calibri"/>
              </w:rPr>
            </w:r>
            <w:r>
              <w:rPr>
                <w:rFonts w:ascii="Calibri"/>
              </w:rPr>
            </w:r>
          </w:p>
        </w:tc>
        <w:tc>
          <w:tcPr>
            <w:tcW w:w="3682" w:type="dxa"/>
            <w:textDirection w:val="lrTb"/>
            <w:noWrap w:val="false"/>
          </w:tcPr>
          <w:p>
            <w:pPr>
              <w:pStyle w:val="838"/>
              <w:ind w:left="2291"/>
              <w:spacing w:line="237" w:lineRule="exact"/>
              <w:rPr>
                <w:i/>
              </w:rPr>
            </w:pPr>
            <w:r>
              <w:rPr>
                <w:i/>
              </w:rPr>
              <w:t xml:space="preserve">08.09.2025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 xml:space="preserve">15:27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133" w:after="1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99"/>
      </w:tblGrid>
      <w:tr>
        <w:trPr>
          <w:trHeight w:val="1153"/>
        </w:trPr>
        <w:tc>
          <w:tcPr>
            <w:tcW w:w="5103" w:type="dxa"/>
            <w:textDirection w:val="lrTb"/>
            <w:noWrap w:val="false"/>
          </w:tcPr>
          <w:p>
            <w:pPr>
              <w:pStyle w:val="838"/>
              <w:ind w:left="81" w:right="1"/>
              <w:spacing w:before="80" w:line="264" w:lineRule="auto"/>
            </w:pPr>
            <w:r>
              <w:t xml:space="preserve"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образовательной</w:t>
            </w:r>
            <w:r>
              <w:rPr>
                <w:spacing w:val="-14"/>
              </w:rPr>
              <w:t xml:space="preserve"> </w:t>
            </w:r>
            <w:r>
              <w:t xml:space="preserve">организации высшего образования (Получателя гранта)</w:t>
            </w:r>
            <w:r/>
          </w:p>
        </w:tc>
        <w:tc>
          <w:tcPr>
            <w:tcW w:w="4599" w:type="dxa"/>
            <w:textDirection w:val="lrTb"/>
            <w:noWrap w:val="false"/>
          </w:tcPr>
          <w:p>
            <w:pPr>
              <w:pStyle w:val="838"/>
              <w:ind w:left="81" w:right="826"/>
              <w:jc w:val="both"/>
              <w:spacing w:before="80" w:line="264" w:lineRule="auto"/>
            </w:pPr>
            <w:r>
              <w:t xml:space="preserve">ФГАОУ</w:t>
            </w:r>
            <w:r>
              <w:rPr>
                <w:spacing w:val="-13"/>
              </w:rPr>
              <w:t xml:space="preserve"> </w:t>
            </w:r>
            <w:r>
              <w:t xml:space="preserve">ВО</w:t>
            </w:r>
            <w:r>
              <w:rPr>
                <w:spacing w:val="-12"/>
              </w:rPr>
              <w:t xml:space="preserve"> </w:t>
            </w:r>
            <w:r>
              <w:t xml:space="preserve">«Северный</w:t>
            </w:r>
            <w:r>
              <w:rPr>
                <w:spacing w:val="-13"/>
              </w:rPr>
              <w:t xml:space="preserve"> </w:t>
            </w:r>
            <w:r>
              <w:t xml:space="preserve">(Арктический) федеральный</w:t>
            </w:r>
            <w:r>
              <w:rPr>
                <w:spacing w:val="-9"/>
              </w:rPr>
              <w:t xml:space="preserve"> </w:t>
            </w:r>
            <w:r>
              <w:t xml:space="preserve">университет</w:t>
            </w:r>
            <w:r>
              <w:rPr>
                <w:spacing w:val="-9"/>
              </w:rPr>
              <w:t xml:space="preserve"> </w:t>
            </w:r>
            <w:r>
              <w:t xml:space="preserve">имени</w:t>
            </w:r>
            <w:r>
              <w:rPr>
                <w:spacing w:val="-9"/>
              </w:rPr>
              <w:t xml:space="preserve"> </w:t>
            </w:r>
            <w:r>
              <w:t xml:space="preserve">М.</w:t>
            </w:r>
            <w:r>
              <w:rPr>
                <w:spacing w:val="-9"/>
              </w:rPr>
              <w:t xml:space="preserve"> </w:t>
            </w:r>
            <w:r>
              <w:t xml:space="preserve">В. </w:t>
            </w:r>
            <w:r>
              <w:rPr>
                <w:spacing w:val="-2"/>
              </w:rPr>
              <w:t xml:space="preserve">Ломоносова».</w:t>
            </w:r>
            <w:r/>
          </w:p>
        </w:tc>
      </w:tr>
      <w:tr>
        <w:trPr>
          <w:trHeight w:val="597"/>
        </w:trPr>
        <w:tc>
          <w:tcPr>
            <w:tcW w:w="5103" w:type="dxa"/>
            <w:textDirection w:val="lrTb"/>
            <w:noWrap w:val="false"/>
          </w:tcPr>
          <w:p>
            <w:pPr>
              <w:pStyle w:val="838"/>
              <w:ind w:left="81"/>
              <w:spacing w:before="80"/>
            </w:pPr>
            <w:r>
              <w:t xml:space="preserve">Регион</w:t>
            </w:r>
            <w:r>
              <w:rPr>
                <w:spacing w:val="-6"/>
              </w:rPr>
              <w:t xml:space="preserve"> </w:t>
            </w:r>
            <w:r>
              <w:t xml:space="preserve">Получателя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гранта</w:t>
            </w:r>
            <w:r/>
          </w:p>
        </w:tc>
        <w:tc>
          <w:tcPr>
            <w:tcW w:w="4599" w:type="dxa"/>
            <w:textDirection w:val="lrTb"/>
            <w:noWrap w:val="false"/>
          </w:tcPr>
          <w:p>
            <w:pPr>
              <w:pStyle w:val="838"/>
              <w:ind w:left="81"/>
              <w:spacing w:before="77"/>
              <w:rPr>
                <w:b/>
              </w:rPr>
            </w:pPr>
            <w:r>
              <w:rPr>
                <w:b/>
              </w:rPr>
              <w:t xml:space="preserve">Архангельская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область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599"/>
        </w:trPr>
        <w:tc>
          <w:tcPr>
            <w:tcW w:w="5103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</w:pPr>
            <w:r>
              <w:t xml:space="preserve">Наименование</w:t>
            </w:r>
            <w:r>
              <w:rPr>
                <w:spacing w:val="-13"/>
              </w:rPr>
              <w:t xml:space="preserve"> </w:t>
            </w:r>
            <w:r>
              <w:t xml:space="preserve">акселерационной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программы</w:t>
            </w:r>
            <w:r/>
          </w:p>
        </w:tc>
        <w:tc>
          <w:tcPr>
            <w:tcW w:w="4599" w:type="dxa"/>
            <w:textDirection w:val="lrTb"/>
            <w:noWrap w:val="false"/>
          </w:tcPr>
          <w:p>
            <w:pPr>
              <w:pStyle w:val="838"/>
              <w:ind w:left="81"/>
              <w:spacing w:before="80"/>
              <w:rPr>
                <w:b/>
              </w:rPr>
            </w:pPr>
            <w:r>
              <w:rPr>
                <w:b/>
              </w:rPr>
              <w:t xml:space="preserve">Российская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Арктика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597"/>
        </w:trPr>
        <w:tc>
          <w:tcPr>
            <w:tcW w:w="5103" w:type="dxa"/>
            <w:textDirection w:val="lrTb"/>
            <w:noWrap w:val="false"/>
          </w:tcPr>
          <w:p>
            <w:pPr>
              <w:pStyle w:val="838"/>
              <w:ind w:left="81"/>
              <w:spacing w:before="80"/>
            </w:pPr>
            <w:r>
              <w:t xml:space="preserve">Дата</w:t>
            </w:r>
            <w:r>
              <w:rPr>
                <w:spacing w:val="-4"/>
              </w:rPr>
              <w:t xml:space="preserve"> </w:t>
            </w:r>
            <w:r>
              <w:t xml:space="preserve">заключения</w:t>
            </w:r>
            <w:r>
              <w:rPr>
                <w:spacing w:val="-4"/>
              </w:rPr>
              <w:t xml:space="preserve"> </w:t>
            </w:r>
            <w:r>
              <w:t xml:space="preserve">и</w:t>
            </w:r>
            <w:r>
              <w:rPr>
                <w:spacing w:val="-3"/>
              </w:rPr>
              <w:t xml:space="preserve"> </w:t>
            </w:r>
            <w:r>
              <w:t xml:space="preserve">номер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Договора</w:t>
            </w:r>
            <w:r/>
          </w:p>
        </w:tc>
        <w:tc>
          <w:tcPr>
            <w:tcW w:w="459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44" w:after="1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188"/>
        <w:gridCol w:w="4842"/>
      </w:tblGrid>
      <w:tr>
        <w:trPr>
          <w:trHeight w:val="772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030" w:type="dxa"/>
            <w:textDirection w:val="lrTb"/>
            <w:noWrap w:val="false"/>
          </w:tcPr>
          <w:p>
            <w:pPr>
              <w:pStyle w:val="838"/>
              <w:ind w:left="12" w:right="1"/>
              <w:jc w:val="center"/>
              <w:spacing w:before="32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КРАТКАЯ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ИНФОРМАЦИЯ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СТАРТАП-</w:t>
            </w:r>
            <w:r>
              <w:rPr>
                <w:b/>
                <w:spacing w:val="-2"/>
                <w:sz w:val="28"/>
              </w:rPr>
              <w:t xml:space="preserve">ПРОЕКТЕ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611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188" w:type="dxa"/>
            <w:textDirection w:val="lrTb"/>
            <w:noWrap w:val="false"/>
          </w:tcPr>
          <w:p>
            <w:pPr>
              <w:pStyle w:val="838"/>
              <w:ind w:left="80"/>
              <w:spacing w:before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Название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стартап-проекта*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84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Многофакторная модель непрерывной аутентификации операторов м</w:t>
            </w:r>
            <w:r>
              <w:rPr>
                <w:sz w:val="20"/>
              </w:rPr>
              <w:t xml:space="preserve">орских и речных судов на основе поведенческой аналитики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604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188" w:type="dxa"/>
            <w:textDirection w:val="lrTb"/>
            <w:noWrap w:val="false"/>
          </w:tcPr>
          <w:p>
            <w:pPr>
              <w:pStyle w:val="838"/>
              <w:ind w:left="80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стартап-</w:t>
            </w:r>
            <w:r>
              <w:rPr>
                <w:b/>
                <w:spacing w:val="-2"/>
                <w:sz w:val="20"/>
              </w:rPr>
              <w:t xml:space="preserve">проекта*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20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 w:right="174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 тема стартап-проекта в рамках темы акселерационной программы, основанной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Технологических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направлениях в соответствии с перечнем критических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line="26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технологий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РФ,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Рынках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НТИ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Сквозных </w:t>
            </w:r>
            <w:r>
              <w:rPr>
                <w:i/>
                <w:spacing w:val="-2"/>
                <w:sz w:val="20"/>
              </w:rPr>
              <w:t xml:space="preserve">технологиях.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42" w:type="dxa"/>
            <w:textDirection w:val="lrTb"/>
            <w:noWrap w:val="false"/>
          </w:tcPr>
          <w:p>
            <w:pPr>
              <w:tabs>
                <w:tab w:val="left" w:pos="1380" w:leader="none"/>
              </w:tabs>
            </w:pPr>
            <w:r>
              <w:rPr>
                <w:sz w:val="20"/>
              </w:rPr>
              <w:t xml:space="preserve">Создание программного обеспечения, включающего непрерывную систему </w:t>
            </w:r>
            <w:r>
              <w:rPr>
                <w:sz w:val="20"/>
              </w:rPr>
              <w:t xml:space="preserve">многофакторной аутентификации, на основе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динамики взаимодействия с устройствами ввода и тестов мелкой моторики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для повышения уровня безопасности рабочих мест операторов морских и речных судов</w:t>
            </w:r>
            <w:r>
              <w:rPr>
                <w:sz w:val="20"/>
              </w:rPr>
              <w:t xml:space="preserve"> СМП</w:t>
            </w:r>
            <w:r/>
          </w:p>
        </w:tc>
      </w:tr>
      <w:tr>
        <w:trPr>
          <w:trHeight w:val="1804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188" w:type="dxa"/>
            <w:textDirection w:val="lrTb"/>
            <w:noWrap w:val="false"/>
          </w:tcPr>
          <w:p>
            <w:pPr>
              <w:pStyle w:val="838"/>
              <w:ind w:left="80"/>
              <w:spacing w:before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Технологическое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направление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в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before="22" w:line="26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соответствии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перечнем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критических технологий РФ*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84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Технологии информационных, управляющих, навигационных систем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r/>
            <w:r/>
          </w:p>
          <w:p>
            <w:r/>
            <w:r/>
          </w:p>
        </w:tc>
      </w:tr>
    </w:tbl>
    <w:p>
      <w:pPr>
        <w:pStyle w:val="838"/>
        <w:rPr>
          <w:sz w:val="20"/>
        </w:rPr>
        <w:sectPr>
          <w:footnotePr/>
          <w:endnotePr/>
          <w:type w:val="continuous"/>
          <w:pgSz w:w="11900" w:h="16850" w:orient="portrait"/>
          <w:pgMar w:top="92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189"/>
        <w:gridCol w:w="4841"/>
      </w:tblGrid>
      <w:tr>
        <w:trPr>
          <w:trHeight w:val="1701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189" w:type="dxa"/>
            <w:textDirection w:val="lrTb"/>
            <w:noWrap w:val="false"/>
          </w:tcPr>
          <w:p>
            <w:pPr>
              <w:pStyle w:val="838"/>
              <w:ind w:left="80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Рынок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 xml:space="preserve">НТИ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841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Маринет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710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189" w:type="dxa"/>
            <w:textDirection w:val="lrTb"/>
            <w:noWrap w:val="false"/>
          </w:tcPr>
          <w:p>
            <w:pPr>
              <w:pStyle w:val="838"/>
              <w:ind w:left="80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Сквозные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технологии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841" w:type="dxa"/>
            <w:textDirection w:val="lrTb"/>
            <w:noWrap w:val="false"/>
          </w:tcPr>
          <w:p>
            <w:r>
              <w:rPr>
                <w:sz w:val="20"/>
              </w:rPr>
              <w:t xml:space="preserve">Технологии машинного обучения и когнитивные технологии </w:t>
            </w:r>
            <w:r/>
          </w:p>
        </w:tc>
      </w:tr>
      <w:tr>
        <w:trPr>
          <w:trHeight w:val="1140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030" w:type="dxa"/>
            <w:textDirection w:val="lrTb"/>
            <w:noWrap w:val="false"/>
          </w:tcPr>
          <w:p>
            <w:pPr>
              <w:pStyle w:val="838"/>
              <w:ind w:left="3823" w:hanging="3121"/>
              <w:spacing w:before="319"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ИНФОРМАЦИЯ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ЛИДЕРЕ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УЧАСТНИКАХ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СТАРТАП- </w:t>
            </w:r>
            <w:r>
              <w:rPr>
                <w:b/>
                <w:spacing w:val="-2"/>
                <w:sz w:val="28"/>
              </w:rPr>
              <w:t xml:space="preserve">ПРОЕКТА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1271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189" w:type="dxa"/>
            <w:textDirection w:val="lrTb"/>
            <w:noWrap w:val="false"/>
          </w:tcPr>
          <w:p>
            <w:pPr>
              <w:pStyle w:val="838"/>
              <w:ind w:left="80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Лидер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стартап-</w:t>
            </w:r>
            <w:r>
              <w:rPr>
                <w:b/>
                <w:spacing w:val="-2"/>
                <w:sz w:val="20"/>
              </w:rPr>
              <w:t xml:space="preserve">проекта*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841" w:type="dxa"/>
            <w:textDirection w:val="lrTb"/>
            <w:noWrap w:val="false"/>
          </w:tcPr>
          <w:p>
            <w:pPr>
              <w:pStyle w:val="838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0"/>
              </w:rPr>
              <w:t xml:space="preserve">Панкратов Андрей Витальевич, </w:t>
            </w:r>
            <w:r>
              <w:rPr>
                <w:sz w:val="20"/>
                <w:szCs w:val="20"/>
                <w:highlight w:val="none"/>
              </w:rPr>
              <w:t xml:space="preserve">7038622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>
          <w:trHeight w:val="1228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189" w:type="dxa"/>
            <w:textDirection w:val="lrTb"/>
            <w:noWrap w:val="false"/>
          </w:tcPr>
          <w:p>
            <w:pPr>
              <w:pStyle w:val="838"/>
              <w:ind w:left="80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Команда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стартап-проекта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(участники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стартап-проекта,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которые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работают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рамках акселерационной программы)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841" w:type="dxa"/>
            <w:textDirection w:val="lrTb"/>
            <w:noWrap w:val="false"/>
          </w:tcPr>
          <w:p>
            <w:pPr>
              <w:pStyle w:val="838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Золотой Александр Сергеевич, </w:t>
            </w:r>
            <w:r>
              <w:rPr>
                <w:sz w:val="20"/>
                <w:szCs w:val="20"/>
                <w:highlight w:val="none"/>
              </w:rPr>
              <w:t xml:space="preserve">4217263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spacing w:before="79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0"/>
              </w:rPr>
              <w:t xml:space="preserve">Копалина Мария Акиндиновна, </w:t>
            </w:r>
            <w:r>
              <w:rPr>
                <w:sz w:val="20"/>
                <w:szCs w:val="20"/>
                <w:highlight w:val="none"/>
              </w:rPr>
              <w:t xml:space="preserve">3467699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38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Соколенко Анна Евгеньевна,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6298297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Чебурашкин Эдуард Александрович, </w:t>
            </w:r>
            <w:r>
              <w:rPr>
                <w:sz w:val="20"/>
                <w:szCs w:val="20"/>
                <w:highlight w:val="none"/>
              </w:rPr>
              <w:t xml:space="preserve">7047988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spacing w:before="79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0"/>
              </w:rPr>
              <w:t xml:space="preserve">Шмерига Полина Германовна,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7079304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>
          <w:trHeight w:val="823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030" w:type="dxa"/>
            <w:textDirection w:val="lrTb"/>
            <w:noWrap w:val="false"/>
          </w:tcPr>
          <w:p>
            <w:pPr>
              <w:pStyle w:val="838"/>
              <w:ind w:left="352"/>
              <w:spacing w:before="31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ПРОЕКТ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 xml:space="preserve">ПЛАНА РЕАЛИЗАЦИИ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 xml:space="preserve">СТАРТАП-ПРОЕКТА</w:t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</w:tc>
      </w:tr>
      <w:tr>
        <w:trPr>
          <w:trHeight w:val="3009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</w:pPr>
            <w:r>
              <w:rPr>
                <w:spacing w:val="-10"/>
              </w:rPr>
              <w:t xml:space="preserve">8</w:t>
            </w:r>
            <w:r/>
          </w:p>
        </w:tc>
        <w:tc>
          <w:tcPr>
            <w:tcW w:w="4189" w:type="dxa"/>
            <w:textDirection w:val="lrTb"/>
            <w:noWrap w:val="false"/>
          </w:tcPr>
          <w:p>
            <w:pPr>
              <w:pStyle w:val="838"/>
              <w:ind w:left="80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Аннотация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проекта*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before="18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краткая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информация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(не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более 1000 знаков, без пробелов) о стартап-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 w:right="107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проекте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(краткий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реферат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проекта, детализация отдельных блоков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 w:right="174"/>
              <w:spacing w:line="26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предусмотрена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другими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разделами Паспорта):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цели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задачи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проекта,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line="26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ожидаемые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результаты,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области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применения результатов, потенциальные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line="226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потребительские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сегменты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41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Цель работы заключается в создании и обосновании модели непрерывной аутентификации, которая будет учитывать поведенческие характеристики пользователей, а именно: динамику их взаим</w:t>
            </w:r>
            <w:r>
              <w:rPr>
                <w:sz w:val="20"/>
              </w:rPr>
              <w:t xml:space="preserve">одействия с устройствами ввода.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Проблематика: высокие риски безопасности вследствие человеческого фактора или несанкционированного доступа к управлению судами</w:t>
            </w:r>
            <w:r>
              <w:rPr>
                <w:sz w:val="20"/>
              </w:rPr>
              <w:t xml:space="preserve"> на СМП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Задачи: со</w:t>
            </w:r>
            <w:r>
              <w:rPr>
                <w:sz w:val="20"/>
              </w:rPr>
              <w:t xml:space="preserve">здание ПО, которо</w:t>
            </w:r>
            <w:r>
              <w:rPr>
                <w:sz w:val="20"/>
              </w:rPr>
              <w:t xml:space="preserve">е р</w:t>
            </w:r>
            <w:r>
              <w:rPr>
                <w:sz w:val="20"/>
              </w:rPr>
              <w:t xml:space="preserve">ешает выявленную</w:t>
            </w:r>
            <w:r>
              <w:rPr>
                <w:sz w:val="20"/>
              </w:rPr>
              <w:t xml:space="preserve"> проблематику; </w:t>
            </w:r>
            <w:r>
              <w:rPr>
                <w:sz w:val="20"/>
              </w:rPr>
              <w:t xml:space="preserve">составление бизнес решения проекта</w:t>
            </w:r>
            <w:r>
              <w:rPr>
                <w:sz w:val="20"/>
              </w:rPr>
              <w:t xml:space="preserve">; а</w:t>
            </w:r>
            <w:r>
              <w:rPr>
                <w:sz w:val="20"/>
              </w:rPr>
              <w:t xml:space="preserve">нализ работоспособн</w:t>
            </w:r>
            <w:r>
              <w:rPr>
                <w:sz w:val="20"/>
              </w:rPr>
              <w:t xml:space="preserve">ости модели в реальных условиях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Результатом проекта станет ПО для непрерывной аутентификации на основе поведенческой биометрии.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Потенциальными потребительскими сегментами являются </w:t>
            </w:r>
            <w:r>
              <w:rPr>
                <w:sz w:val="18"/>
              </w:rPr>
              <w:t xml:space="preserve">о</w:t>
            </w:r>
            <w:r>
              <w:rPr>
                <w:sz w:val="18"/>
              </w:rPr>
              <w:t xml:space="preserve">ператоры м</w:t>
            </w:r>
            <w:r>
              <w:rPr>
                <w:sz w:val="18"/>
              </w:rPr>
              <w:t xml:space="preserve">орских/</w:t>
            </w:r>
            <w:r>
              <w:rPr>
                <w:sz w:val="18"/>
              </w:rPr>
              <w:t xml:space="preserve">речных</w:t>
            </w:r>
            <w:r>
              <w:rPr>
                <w:sz w:val="18"/>
              </w:rPr>
              <w:t xml:space="preserve"> портов </w:t>
            </w:r>
            <w:r>
              <w:rPr>
                <w:sz w:val="18"/>
              </w:rPr>
              <w:t xml:space="preserve">СМП, </w:t>
            </w:r>
            <w:r>
              <w:rPr>
                <w:sz w:val="18"/>
              </w:rPr>
              <w:t xml:space="preserve">аварийно-спасательные службы</w:t>
            </w:r>
            <w:r>
              <w:rPr>
                <w:sz w:val="18"/>
              </w:rPr>
              <w:t xml:space="preserve">, работающие на СМП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74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030" w:type="dxa"/>
            <w:textDirection w:val="lrTb"/>
            <w:noWrap w:val="false"/>
          </w:tcPr>
          <w:p>
            <w:pPr>
              <w:pStyle w:val="838"/>
              <w:ind w:left="12"/>
              <w:jc w:val="center"/>
              <w:spacing w:before="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Базовая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бизнес-</w:t>
            </w:r>
            <w:r>
              <w:rPr>
                <w:b/>
                <w:spacing w:val="-4"/>
                <w:sz w:val="28"/>
              </w:rPr>
              <w:t xml:space="preserve">идея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2437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89" w:type="dxa"/>
            <w:textDirection w:val="lrTb"/>
            <w:noWrap w:val="false"/>
          </w:tcPr>
          <w:p>
            <w:pPr>
              <w:pStyle w:val="838"/>
              <w:ind w:left="80"/>
              <w:spacing w:before="82" w:line="26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Какой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продукт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(товар/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услуга/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устройство/ ПО/ технология/ процесс и т.д.) будет </w:t>
            </w:r>
            <w:r>
              <w:rPr>
                <w:b/>
                <w:spacing w:val="-2"/>
                <w:sz w:val="20"/>
              </w:rPr>
              <w:t xml:space="preserve">продаваться*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 w:right="320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 максимально понятно и емко информация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продукте,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лежащем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основе стартап-проекта, благодаря реализации которого планируется получать основной </w:t>
            </w:r>
            <w:r>
              <w:rPr>
                <w:i/>
                <w:spacing w:val="-2"/>
                <w:sz w:val="20"/>
              </w:rPr>
              <w:t xml:space="preserve">доход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41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ПО, реализующее защиту доступа к рабочему пространству оператора судна с помощью непрерывной аутентификации на основе поведенческой биометрии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rPr>
          <w:sz w:val="20"/>
        </w:rPr>
        <w:sectPr>
          <w:footnotePr/>
          <w:endnotePr/>
          <w:type w:val="continuous"/>
          <w:pgSz w:w="11900" w:h="16850" w:orient="portrait"/>
          <w:pgMar w:top="96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168"/>
        <w:gridCol w:w="4862"/>
      </w:tblGrid>
      <w:tr>
        <w:trPr>
          <w:trHeight w:val="2484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Какую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чью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(какого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типа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потребителей) проблему решает*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 w:right="174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 максимально и емко информация о проблеме потенциального потребителя, которую (полностью или частично)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сможет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решить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ваш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продукт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18"/>
              </w:rPr>
            </w:pPr>
            <w:r>
              <w:rPr>
                <w:sz w:val="18"/>
              </w:rPr>
              <w:t xml:space="preserve">В</w:t>
            </w:r>
            <w:r>
              <w:rPr>
                <w:sz w:val="18"/>
              </w:rPr>
              <w:t xml:space="preserve">ысокие риски безопасности </w:t>
            </w:r>
            <w:r>
              <w:rPr>
                <w:sz w:val="18"/>
              </w:rPr>
              <w:t xml:space="preserve">рабочего пространства операторов морских и речных судов </w:t>
            </w:r>
            <w:r>
              <w:rPr>
                <w:sz w:val="18"/>
              </w:rPr>
              <w:t xml:space="preserve">вследствие человеческого фактора или несанкционированного дос</w:t>
            </w:r>
            <w:r>
              <w:rPr>
                <w:sz w:val="18"/>
              </w:rPr>
              <w:t xml:space="preserve">тупа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tabs>
                <w:tab w:val="left" w:pos="1020" w:leader="none"/>
              </w:tabs>
            </w:pPr>
            <w:r>
              <w:tab/>
            </w:r>
            <w:r/>
          </w:p>
        </w:tc>
      </w:tr>
      <w:tr>
        <w:trPr>
          <w:trHeight w:val="3245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191" w:right="901"/>
              <w:spacing w:before="82" w:line="26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Потенциальные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потребительские </w:t>
            </w:r>
            <w:r>
              <w:rPr>
                <w:b/>
                <w:spacing w:val="-2"/>
                <w:sz w:val="20"/>
              </w:rPr>
              <w:t xml:space="preserve">сегменты*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36" w:right="6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 краткая информация о потенциальных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потребителях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указанием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их характеристик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(детализация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предусмотрена в</w:t>
            </w:r>
            <w:r>
              <w:rPr>
                <w:i/>
                <w:sz w:val="20"/>
              </w:rPr>
              <w:t xml:space="preserve"> части 3 данной таблицы): для юридических лиц 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 (B2B, B2C и др.)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18"/>
              </w:rPr>
            </w:pPr>
            <w:r>
              <w:rPr>
                <w:sz w:val="18"/>
              </w:rPr>
              <w:t xml:space="preserve">Операторы м</w:t>
            </w:r>
            <w:r>
              <w:rPr>
                <w:sz w:val="18"/>
              </w:rPr>
              <w:t xml:space="preserve">орских/</w:t>
            </w:r>
            <w:r>
              <w:rPr>
                <w:sz w:val="18"/>
              </w:rPr>
              <w:t xml:space="preserve">речных</w:t>
            </w:r>
            <w:r>
              <w:rPr>
                <w:sz w:val="18"/>
              </w:rPr>
              <w:t xml:space="preserve"> портов </w:t>
            </w:r>
            <w:r>
              <w:rPr>
                <w:sz w:val="18"/>
              </w:rPr>
              <w:t xml:space="preserve">СМП, </w:t>
            </w:r>
            <w:r>
              <w:rPr>
                <w:sz w:val="18"/>
              </w:rPr>
              <w:t xml:space="preserve">аварийно-спасательные службы</w:t>
            </w:r>
            <w:r>
              <w:rPr>
                <w:sz w:val="18"/>
              </w:rPr>
              <w:t xml:space="preserve">, работающие </w:t>
            </w:r>
            <w:r>
              <w:rPr>
                <w:sz w:val="18"/>
              </w:rPr>
              <w:t xml:space="preserve">на СМП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855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какого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научно-технического решения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и/или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результата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будет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создан продукт (с указанием использования собственных или существующих </w:t>
            </w:r>
            <w:r>
              <w:rPr>
                <w:b/>
                <w:spacing w:val="-2"/>
                <w:sz w:val="20"/>
              </w:rPr>
              <w:t xml:space="preserve">разработок)*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 необходимый перечень научно- технических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решений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кратким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описанием для создания и выпуска на рынок продукта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18"/>
              </w:rPr>
            </w:pPr>
            <w:r>
              <w:rPr>
                <w:sz w:val="18"/>
              </w:rPr>
              <w:t xml:space="preserve">Программное обеспечение – инструмент управления учётными записями в фоновом режиме на основе поведенческой биометрии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3009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Бизнес-модель*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 w:right="174"/>
              <w:spacing w:before="183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 кратко описание способа, который планируется использовать для создания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ценности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получения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прибыли,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 том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числе,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как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планируется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выстраивать отношения с потребителями и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поставщиками, способы привлечения финансовых и иных ресурсов, какие каналы продвижения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сбыта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продукта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планируется использовать и развивать, и т.д.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18"/>
              </w:rPr>
            </w:pPr>
            <w:r>
              <w:rPr>
                <w:sz w:val="18"/>
              </w:rPr>
              <w:t xml:space="preserve">Продажа лицензии на ПО и обеспечение её работоспособности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238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конкуренты*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 w:right="174"/>
              <w:spacing w:before="183" w:line="26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Кратко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указываются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основные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конкуренты (не менее 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Kaspersky Password Manager</w: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  <w:p>
            <w:pPr>
              <w:pStyle w:val="83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Positive Technologies. </w:t>
            </w:r>
            <w:r>
              <w:rPr>
                <w:sz w:val="18"/>
                <w:lang w:val="en-US"/>
              </w:rPr>
              <w:t xml:space="preserve">PT Network Attack Discovery</w: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  <w:p>
            <w:pPr>
              <w:pStyle w:val="83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Blitz Identity Provider</w: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  <w:p>
            <w:pPr>
              <w:pStyle w:val="83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HPE ArcSight UBA (HPE/MicroFocus)</w: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  <w:p>
            <w:pPr>
              <w:pStyle w:val="83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IBM Security QRada</w:t>
            </w:r>
            <w:r>
              <w:rPr>
                <w:sz w:val="18"/>
                <w:lang w:val="en-US"/>
              </w:rPr>
              <w:t xml:space="preserve">r User Behavior Analytics (UBA)</w: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</w:tr>
      <w:tr>
        <w:trPr>
          <w:trHeight w:val="1746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Ценностное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предложение*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before="18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Формулируется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объяснение,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почему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клиенты должны вести дела с вами, а не с вашими конкурентами, и с самого начала делает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18"/>
              </w:rPr>
            </w:pPr>
            <w:r>
              <w:rPr>
                <w:sz w:val="18"/>
              </w:rPr>
              <w:t xml:space="preserve">Имеющиеся решения обеспечивают покрытие только одного из требуемых параметров защиты системы: либо аутентификация в реальном времени, но не использующая техноло</w:t>
            </w:r>
            <w:r>
              <w:rPr>
                <w:sz w:val="18"/>
              </w:rPr>
              <w:t xml:space="preserve">гию поведенческой биометрии</w:t>
            </w:r>
            <w:r>
              <w:rPr>
                <w:sz w:val="18"/>
              </w:rPr>
              <w:t xml:space="preserve">, либо использование данных поведенческой биометрии, но </w:t>
            </w:r>
            <w:r>
              <w:rPr>
                <w:sz w:val="18"/>
              </w:rPr>
              <w:t xml:space="preserve">игнорирование иных методов аутентификации. Наше решение позволяет проводить анализ вне подключения к сети Интернет (в отличие продуктов конкурентов), что особенно актуально для судов СМП</w:t>
            </w:r>
            <w:bookmarkStart w:id="0" w:name="_GoBack"/>
            <w:r/>
            <w:bookmarkEnd w:id="0"/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838"/>
        <w:rPr>
          <w:sz w:val="18"/>
        </w:rPr>
        <w:sectPr>
          <w:footnotePr/>
          <w:endnotePr/>
          <w:type w:val="continuous"/>
          <w:pgSz w:w="11900" w:h="16850" w:orient="portrait"/>
          <w:pgMar w:top="96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168"/>
        <w:gridCol w:w="4862"/>
      </w:tblGrid>
      <w:tr>
        <w:trPr>
          <w:trHeight w:val="1747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8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очевидными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преимущества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ваших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продуктов или услуг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209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82" w:line="26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Обоснование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реализуемости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(устойчивости) бизнеса (конкурентные преимущества (включая наличие уникальных РИД, действующих индустриальных партнеров, доступ к ограниченным ресурсам и т.д.);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4" w:lineRule="auto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дефицит,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дешевизна,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уникальность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т.п.) </w:t>
            </w:r>
            <w:r>
              <w:rPr>
                <w:i/>
                <w:sz w:val="20"/>
              </w:rPr>
              <w:t xml:space="preserve">(для проектов, прошедших во второй этап акселерационной программы)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 w:right="107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Приведите аргументы в пользу реализуемости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бизнес-идеи,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чем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ее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 w:right="94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полезность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востребованность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продукта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 сравнению с другими продуктами на рынке, чем обосновывается потенциальная прибыльность бизнеса, насколько будет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бизнес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устойчивым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74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030" w:type="dxa"/>
            <w:textDirection w:val="lrTb"/>
            <w:noWrap w:val="false"/>
          </w:tcPr>
          <w:p>
            <w:pPr>
              <w:pStyle w:val="838"/>
              <w:ind w:left="12" w:right="2"/>
              <w:jc w:val="center"/>
              <w:spacing w:before="7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Характеристика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будущего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продукта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2690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 w:right="107"/>
              <w:spacing w:before="79" w:line="26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технические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параметры, включая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обоснование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соответствия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идеи/задела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тематическому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направлению </w:t>
            </w:r>
            <w:r>
              <w:rPr>
                <w:b/>
                <w:spacing w:val="-2"/>
                <w:sz w:val="20"/>
              </w:rPr>
              <w:t xml:space="preserve">(лоту)*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Необходимо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привести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основные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технические параметры продукта, которые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обеспечивают их конкурентоспособность и соответствуют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выбранному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тематическому </w:t>
            </w:r>
            <w:r>
              <w:rPr>
                <w:i/>
                <w:spacing w:val="-2"/>
                <w:sz w:val="20"/>
              </w:rPr>
              <w:t xml:space="preserve">направлению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436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79" w:line="26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Организационные,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производственные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финансовые параметры бизнеса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6" w:lineRule="auto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(для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проектов,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прошедших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второй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этап акселерационной программы)</w:t>
            </w:r>
            <w:r>
              <w:rPr>
                <w:b/>
                <w:sz w:val="20"/>
              </w:rPr>
              <w:t xml:space="preserve">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Приводится видение основателя (-лей) стартапа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части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выстраивания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внутренних процессов организации бизнеса, включая партнерские возможности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944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 w:right="383"/>
              <w:jc w:val="both"/>
              <w:spacing w:before="82" w:line="26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конкурентные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преимущества </w:t>
            </w:r>
            <w:r>
              <w:rPr>
                <w:i/>
                <w:sz w:val="20"/>
              </w:rPr>
              <w:t xml:space="preserve">(для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проектов,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прошедших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второй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этап акселерационной программы)</w:t>
            </w:r>
            <w:r>
              <w:rPr>
                <w:b/>
                <w:sz w:val="20"/>
              </w:rPr>
              <w:t xml:space="preserve">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Необходимо привести описание наиболее значимых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качественных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количественных характеристик продукта, которые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before="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обеспечивают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конкурентные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преимущества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 сравнении с существующими аналогами (сравнение по стоимостным, техническим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параметрам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проч.)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rPr>
          <w:sz w:val="20"/>
        </w:rPr>
        <w:sectPr>
          <w:footnotePr/>
          <w:endnotePr/>
          <w:type w:val="continuous"/>
          <w:pgSz w:w="11900" w:h="16850" w:orient="portrait"/>
          <w:pgMar w:top="96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168"/>
        <w:gridCol w:w="4862"/>
      </w:tblGrid>
      <w:tr>
        <w:trPr>
          <w:trHeight w:val="3232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Научно-техническое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решение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и/или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before="22" w:line="26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результаты,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необходимые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для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создания </w:t>
            </w:r>
            <w:r>
              <w:rPr>
                <w:b/>
                <w:spacing w:val="-2"/>
                <w:sz w:val="20"/>
              </w:rPr>
              <w:t xml:space="preserve">продукции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6" w:lineRule="auto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(для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проектов,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прошедших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второй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этап акселерационной программы)</w:t>
            </w:r>
            <w:r>
              <w:rPr>
                <w:b/>
                <w:sz w:val="20"/>
              </w:rPr>
              <w:t xml:space="preserve">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 w:right="307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Описываются технические параметры научно-технических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решений/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результатов, указанных пункте 12, подтверждающие/ обосновывающие достижение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характеристик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продукта,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обеспечивающих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их </w:t>
            </w:r>
            <w:r>
              <w:rPr>
                <w:i/>
                <w:spacing w:val="-2"/>
                <w:sz w:val="20"/>
              </w:rPr>
              <w:t xml:space="preserve">конкурентоспособность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997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«Задел».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готовности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продукта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 xml:space="preserve">TRL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before="22" w:line="26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проектов,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прошедших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второй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этап акселерационной программы)*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 w:right="499"/>
              <w:jc w:val="both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Необходимо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указать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максимально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емко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кратко,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насколько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проработан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стартап- проект по итогам прохождения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 w:right="94"/>
              <w:spacing w:before="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акселерационной программы (организационные,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кадровые,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материальные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др.), позволяющие максимально эффективно развивать стартап дальше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049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 w:right="531"/>
              <w:spacing w:before="79" w:line="26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Соответствие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проекта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научным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и(или) научно-техническим приоритетам образовательной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организации/региона </w:t>
            </w:r>
            <w:r>
              <w:rPr>
                <w:b/>
                <w:spacing w:val="-2"/>
                <w:sz w:val="20"/>
              </w:rPr>
              <w:t xml:space="preserve">заявителя/предприятия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проектов,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прошедших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второй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этап акселерационной программы)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84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79" w:line="264" w:lineRule="auto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Каналы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продвижения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будущего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продукта </w:t>
            </w:r>
            <w:r>
              <w:rPr>
                <w:i/>
                <w:sz w:val="20"/>
              </w:rPr>
              <w:t xml:space="preserve">(для проектов, прошедших во второй этап акселерационной программы)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Необходимо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указать,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какую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маркетинговую стратегию планируется применять,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привести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кратко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аргументы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пользу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выбора тех или иных каналов продвижения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049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Каналы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сбыта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будущего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продукта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before="25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проектов,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прошедших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второй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этап акселерационной программы)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 w:right="174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какие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каналы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сбыта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планируется использовать для реализации продукта и дать кратко обоснование выбора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139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030" w:type="dxa"/>
            <w:textDirection w:val="lrTb"/>
            <w:noWrap w:val="false"/>
          </w:tcPr>
          <w:p>
            <w:pPr>
              <w:pStyle w:val="838"/>
              <w:ind w:left="12" w:right="5"/>
              <w:jc w:val="center"/>
              <w:spacing w:before="19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Характеристика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проблемы,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pStyle w:val="838"/>
              <w:ind w:left="12" w:right="2"/>
              <w:jc w:val="center"/>
              <w:spacing w:before="5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которой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направлен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стартап-</w:t>
            </w:r>
            <w:r>
              <w:rPr>
                <w:b/>
                <w:spacing w:val="-2"/>
                <w:sz w:val="28"/>
              </w:rPr>
              <w:t xml:space="preserve">проект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</w:tbl>
    <w:p>
      <w:pPr>
        <w:pStyle w:val="838"/>
        <w:jc w:val="center"/>
        <w:rPr>
          <w:b/>
          <w:sz w:val="28"/>
        </w:rPr>
        <w:sectPr>
          <w:footnotePr/>
          <w:endnotePr/>
          <w:type w:val="continuous"/>
          <w:pgSz w:w="11900" w:h="16850" w:orient="portrait"/>
          <w:pgMar w:top="960" w:right="708" w:bottom="1045" w:left="992" w:header="720" w:footer="720" w:gutter="0"/>
          <w:cols w:num="1" w:sep="0" w:space="720" w:equalWidth="1"/>
          <w:docGrid w:linePitch="360"/>
        </w:sect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168"/>
        <w:gridCol w:w="4862"/>
      </w:tblGrid>
      <w:tr>
        <w:trPr>
          <w:trHeight w:val="2049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 w:right="174"/>
              <w:spacing w:before="82" w:line="26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Какая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проблемы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решается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(может быть решена)*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 w:right="94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Необходимо детально раскрыть вопрос, поставленный в пункте 10, описав, какая часть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проблемы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или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проблема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решается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 помощью стартап-проекта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87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82" w:line="26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«Держатель»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проблемы,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его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мотивации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возможности решения проблемы с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использованием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продукции*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Необходимо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детально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описать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взаимосвязь между выявленной проблемой и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line="26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потенциальным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потребителем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(см.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пункты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9, 10 и 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574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Каким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способом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будет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решена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проблема*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Необходимо описать детально, как именно ваши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товары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услуги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помогут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потребителям справляться с проблемой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760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79" w:line="26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потенциала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«рынка»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рентабельности бизнеса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проектов,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прошедших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второй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этап акселерационной программы)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spacing w:before="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Необходимо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привести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кратко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обоснование сегмента и доли рынка, потенциальные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 w:right="94"/>
              <w:spacing w:line="26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возможности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для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масштабирования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бизнеса, а также детально раскрыть информацию,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0"/>
              <w:spacing w:line="22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указанную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пункте</w:t>
            </w:r>
            <w:r>
              <w:rPr>
                <w:i/>
                <w:spacing w:val="-5"/>
                <w:sz w:val="20"/>
              </w:rPr>
              <w:t xml:space="preserve"> 16.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521"/>
        </w:trPr>
        <w:tc>
          <w:tcPr>
            <w:tcW w:w="69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838"/>
              <w:ind w:left="80"/>
              <w:spacing w:before="122" w:line="26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План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дальнейшего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развития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стартап- </w:t>
            </w:r>
            <w:r>
              <w:rPr>
                <w:b/>
                <w:spacing w:val="-2"/>
                <w:sz w:val="20"/>
              </w:rPr>
              <w:t xml:space="preserve">проекта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проектов,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прошедших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второй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этап акселерационной программы)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80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Укажите, какие шаги будут предприняты в течение 6-12 месяцев после завершения прохождения акселерационной программы, какие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меры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поддержки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планируется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привлечь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4862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spacing w:before="67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836"/>
        <w:ind w:right="4"/>
        <w:jc w:val="center"/>
        <w:spacing w:line="368" w:lineRule="exact"/>
      </w:pPr>
      <w:r>
        <w:t xml:space="preserve">ДОПОЛНИТЕЛЬНО</w:t>
      </w:r>
      <w:r>
        <w:rPr>
          <w:spacing w:val="-22"/>
        </w:rPr>
        <w:t xml:space="preserve"> </w:t>
      </w:r>
      <w:r>
        <w:t xml:space="preserve">ДЛЯ</w:t>
      </w:r>
      <w:r>
        <w:rPr>
          <w:spacing w:val="-16"/>
        </w:rPr>
        <w:t xml:space="preserve"> </w:t>
      </w:r>
      <w:r>
        <w:t xml:space="preserve">ПОДАЧИ</w:t>
      </w:r>
      <w:r>
        <w:rPr>
          <w:spacing w:val="-16"/>
        </w:rPr>
        <w:t xml:space="preserve"> </w:t>
      </w:r>
      <w:r>
        <w:rPr>
          <w:spacing w:val="-2"/>
        </w:rPr>
        <w:t xml:space="preserve">ЗАЯВКИ</w:t>
      </w:r>
      <w:r/>
    </w:p>
    <w:p>
      <w:pPr>
        <w:pStyle w:val="836"/>
        <w:ind w:left="1" w:right="4"/>
        <w:jc w:val="center"/>
        <w:spacing w:line="368" w:lineRule="exact"/>
        <w:rPr>
          <w:b w:val="0"/>
        </w:rPr>
      </w:pPr>
      <w:r>
        <w:t xml:space="preserve">НА</w:t>
      </w:r>
      <w:r>
        <w:rPr>
          <w:spacing w:val="-15"/>
        </w:rPr>
        <w:t xml:space="preserve"> </w:t>
      </w:r>
      <w:r>
        <w:t xml:space="preserve">КОНКУРС</w:t>
      </w:r>
      <w:r>
        <w:rPr>
          <w:spacing w:val="-14"/>
        </w:rPr>
        <w:t xml:space="preserve"> </w:t>
      </w:r>
      <w:r>
        <w:t xml:space="preserve">СТУДЕНЧЕСКИЙ</w:t>
      </w:r>
      <w:r>
        <w:rPr>
          <w:spacing w:val="-15"/>
        </w:rPr>
        <w:t xml:space="preserve"> </w:t>
      </w:r>
      <w:r>
        <w:t xml:space="preserve">СТАРТАП</w:t>
      </w:r>
      <w:r>
        <w:rPr>
          <w:spacing w:val="-15"/>
        </w:rPr>
        <w:t xml:space="preserve"> </w:t>
      </w:r>
      <w:r>
        <w:t xml:space="preserve">ОТ</w:t>
      </w:r>
      <w:r>
        <w:rPr>
          <w:spacing w:val="-14"/>
        </w:rPr>
        <w:t xml:space="preserve"> </w:t>
      </w:r>
      <w:r>
        <w:rPr>
          <w:spacing w:val="-4"/>
        </w:rPr>
        <w:t xml:space="preserve">ФСИ</w:t>
      </w:r>
      <w:r>
        <w:rPr>
          <w:b w:val="0"/>
          <w:spacing w:val="-4"/>
        </w:rPr>
        <w:t xml:space="preserve">:</w:t>
      </w:r>
      <w:r>
        <w:rPr>
          <w:b w:val="0"/>
        </w:rPr>
      </w:r>
      <w:r>
        <w:rPr>
          <w:b w:val="0"/>
        </w:rPr>
      </w:r>
    </w:p>
    <w:p>
      <w:pPr>
        <w:ind w:left="140"/>
        <w:spacing w:before="4"/>
        <w:rPr>
          <w:i/>
          <w:sz w:val="20"/>
        </w:rPr>
      </w:pPr>
      <w:r>
        <w:rPr>
          <w:i/>
          <w:sz w:val="20"/>
        </w:rPr>
        <w:t xml:space="preserve">(для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проектов,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прошедших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второй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этап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акселерационной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 xml:space="preserve">программы)</w:t>
      </w:r>
      <w:r>
        <w:rPr>
          <w:i/>
          <w:sz w:val="20"/>
        </w:rPr>
      </w:r>
      <w:r>
        <w:rPr>
          <w:i/>
          <w:sz w:val="20"/>
        </w:rPr>
      </w:r>
    </w:p>
    <w:p>
      <w:pPr>
        <w:rPr>
          <w:i/>
          <w:sz w:val="20"/>
        </w:rPr>
        <w:sectPr>
          <w:footnotePr/>
          <w:endnotePr/>
          <w:type w:val="continuous"/>
          <w:pgSz w:w="11900" w:h="16850" w:orient="portrait"/>
          <w:pgMar w:top="960" w:right="708" w:bottom="280" w:left="992" w:header="720" w:footer="720" w:gutter="0"/>
          <w:cols w:num="1" w:sep="0" w:space="720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p>
      <w:pPr>
        <w:ind w:left="140"/>
        <w:spacing w:before="64"/>
      </w:pPr>
      <w:r>
        <w:t xml:space="preserve">(подробнее</w:t>
      </w:r>
      <w:r>
        <w:rPr>
          <w:spacing w:val="-8"/>
        </w:rPr>
        <w:t xml:space="preserve"> </w:t>
      </w:r>
      <w:r>
        <w:t xml:space="preserve">о</w:t>
      </w:r>
      <w:r>
        <w:rPr>
          <w:spacing w:val="-7"/>
        </w:rPr>
        <w:t xml:space="preserve"> </w:t>
      </w:r>
      <w:r>
        <w:t xml:space="preserve">подаче</w:t>
      </w:r>
      <w:r>
        <w:rPr>
          <w:spacing w:val="-8"/>
        </w:rPr>
        <w:t xml:space="preserve"> </w:t>
      </w:r>
      <w:r>
        <w:t xml:space="preserve">заявки</w:t>
      </w:r>
      <w:r>
        <w:rPr>
          <w:spacing w:val="-5"/>
        </w:rPr>
        <w:t xml:space="preserve"> </w:t>
      </w:r>
      <w:r>
        <w:t xml:space="preserve">на</w:t>
      </w:r>
      <w:r>
        <w:rPr>
          <w:spacing w:val="-6"/>
        </w:rPr>
        <w:t xml:space="preserve"> </w:t>
      </w:r>
      <w:r>
        <w:t xml:space="preserve">конкурс</w:t>
      </w:r>
      <w:r>
        <w:rPr>
          <w:spacing w:val="-5"/>
        </w:rPr>
        <w:t xml:space="preserve"> </w:t>
      </w:r>
      <w:r>
        <w:t xml:space="preserve">ФСИ</w:t>
      </w:r>
      <w:r>
        <w:rPr>
          <w:spacing w:val="-6"/>
        </w:rPr>
        <w:t xml:space="preserve"> </w:t>
      </w:r>
      <w:r>
        <w:t xml:space="preserve">-</w:t>
      </w:r>
      <w:r>
        <w:rPr>
          <w:spacing w:val="-8"/>
        </w:rPr>
        <w:t xml:space="preserve"> </w:t>
      </w:r>
      <w:hyperlink r:id="rId8" w:tooltip="https://fasie.ru/programs/programma-studstartup/%23documentu" w:history="1">
        <w:r>
          <w:rPr>
            <w:color w:val="0462c1"/>
            <w:u w:val="single"/>
          </w:rPr>
          <w:t xml:space="preserve">https://fasie.ru/programs/programma-</w:t>
        </w:r>
        <w:r>
          <w:rPr>
            <w:color w:val="0462c1"/>
            <w:spacing w:val="-2"/>
            <w:u w:val="single"/>
          </w:rPr>
          <w:t xml:space="preserve">studstartup/#documentu</w:t>
        </w:r>
      </w:hyperlink>
      <w:r/>
      <w:r/>
    </w:p>
    <w:p>
      <w:pPr>
        <w:ind w:left="140"/>
        <w:spacing w:before="25"/>
      </w:pPr>
      <w:r>
        <w:rPr>
          <w:spacing w:val="-10"/>
        </w:rPr>
        <w:t xml:space="preserve">)</w:t>
      </w:r>
      <w:r/>
    </w:p>
    <w:p>
      <w:pPr>
        <w:spacing w:before="2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5519"/>
      </w:tblGrid>
      <w:tr>
        <w:trPr>
          <w:trHeight w:val="995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 w:right="646"/>
              <w:jc w:val="both"/>
              <w:spacing w:before="80" w:line="264" w:lineRule="auto"/>
            </w:pPr>
            <w:r>
              <w:t xml:space="preserve">Фокусная</w:t>
            </w:r>
            <w:r>
              <w:rPr>
                <w:spacing w:val="-9"/>
              </w:rPr>
              <w:t xml:space="preserve"> </w:t>
            </w:r>
            <w:r>
              <w:t xml:space="preserve">тематика</w:t>
            </w:r>
            <w:r>
              <w:rPr>
                <w:spacing w:val="-9"/>
              </w:rPr>
              <w:t xml:space="preserve"> </w:t>
            </w:r>
            <w:r>
              <w:t xml:space="preserve">из</w:t>
            </w:r>
            <w:r>
              <w:rPr>
                <w:spacing w:val="-10"/>
              </w:rPr>
              <w:t xml:space="preserve"> </w:t>
            </w:r>
            <w:r>
              <w:t xml:space="preserve">перечня</w:t>
            </w:r>
            <w:r>
              <w:rPr>
                <w:spacing w:val="-10"/>
              </w:rPr>
              <w:t xml:space="preserve"> </w:t>
            </w:r>
            <w:r>
              <w:t xml:space="preserve">ФСИ </w:t>
            </w:r>
            <w:r>
              <w:rPr>
                <w:spacing w:val="-2"/>
              </w:rPr>
              <w:t xml:space="preserve">(</w:t>
            </w:r>
            <w:hyperlink r:id="rId9" w:tooltip="https://fasie.ru/programs/programma-start/fokusnye-tematiki.php" w:history="1">
              <w:r>
                <w:rPr>
                  <w:color w:val="0462c1"/>
                  <w:spacing w:val="-2"/>
                  <w:u w:val="single"/>
                </w:rPr>
                <w:t xml:space="preserve">https://fasie.ru/programs/programma-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hyperlink r:id="rId10" w:tooltip="https://fasie.ru/programs/programma-start/fokusnye-tematiki.php" w:history="1">
              <w:r>
                <w:rPr>
                  <w:color w:val="0462c1"/>
                  <w:u w:val="single"/>
                </w:rPr>
                <w:t xml:space="preserve">start/fokusnye-tematiki.php</w:t>
              </w:r>
            </w:hyperlink>
            <w:r>
              <w:rPr>
                <w:color w:val="0462c1"/>
              </w:rPr>
              <w:t xml:space="preserve"> </w:t>
            </w:r>
            <w:r>
              <w:t xml:space="preserve">)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693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147" w:right="136"/>
              <w:jc w:val="center"/>
              <w:spacing w:before="19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ХАРАКТЕРИСТИКА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БУДУЩЕГО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ПРЕДПРИЯТИЯ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pStyle w:val="838"/>
              <w:ind w:left="151" w:right="136"/>
              <w:jc w:val="center"/>
              <w:spacing w:before="48"/>
              <w:rPr>
                <w:b/>
              </w:rPr>
            </w:pPr>
            <w:r>
              <w:rPr>
                <w:b/>
                <w:spacing w:val="-2"/>
              </w:rPr>
              <w:t xml:space="preserve">(РЕЗУЛЬТАТ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 xml:space="preserve">СТАРТАП-ПРОЕКТА)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8"/>
              <w:ind w:left="146" w:right="136"/>
              <w:jc w:val="center"/>
              <w:spacing w:before="38"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Плановые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оптимальные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параметры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момент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выхода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предприятия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 </w:t>
            </w:r>
            <w:r>
              <w:rPr>
                <w:i/>
                <w:spacing w:val="-2"/>
                <w:sz w:val="24"/>
              </w:rPr>
              <w:t xml:space="preserve">самоокупаемость):</w: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</w:tc>
      </w:tr>
      <w:tr>
        <w:trPr>
          <w:trHeight w:val="3451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 w:line="264" w:lineRule="auto"/>
              <w:rPr>
                <w:i/>
                <w:sz w:val="20"/>
              </w:rPr>
            </w:pPr>
            <w:r>
              <w:rPr>
                <w:sz w:val="20"/>
              </w:rPr>
              <w:t xml:space="preserve">Коллектив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(характеристика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будущего </w:t>
            </w:r>
            <w:r>
              <w:rPr>
                <w:i/>
                <w:spacing w:val="-2"/>
                <w:sz w:val="20"/>
              </w:rPr>
              <w:t xml:space="preserve">предприятия)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информация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составе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1" w:right="79"/>
              <w:spacing w:before="23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коллектива (т.е. информация по количеству, перечню должностей, квалификации), который Вы представляете на момент выхода предприятия на самоокупаемость. Вероятно, этот состав шире и(или) будет отличаться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от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состава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команды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проекту, но нам важно увидеть, как Вы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1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представляете себе штат созданного предприятия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будущем,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переходе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на </w:t>
            </w:r>
            <w:r>
              <w:rPr>
                <w:i/>
                <w:spacing w:val="-2"/>
                <w:sz w:val="20"/>
              </w:rPr>
              <w:t xml:space="preserve">самоокупаемость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929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jc w:val="bot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Техническое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оснащение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81" w:right="301"/>
              <w:jc w:val="both"/>
              <w:spacing w:before="2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Необходимо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указать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информацию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Вашем представлении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планируемом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техническом оснащении предприятия (наличие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1"/>
              <w:spacing w:before="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технических и материальных ресурсов) на момент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выхода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самоокупаемость,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т.е.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 том, как может быть.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931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 w:right="1028"/>
              <w:spacing w:before="82" w:line="264" w:lineRule="auto"/>
              <w:rPr>
                <w:i/>
                <w:sz w:val="20"/>
              </w:rPr>
            </w:pPr>
            <w:r>
              <w:rPr>
                <w:sz w:val="20"/>
              </w:rPr>
              <w:t xml:space="preserve">Партнеры (поставщики, продавцы) </w:t>
            </w:r>
            <w:r>
              <w:rPr>
                <w:i/>
                <w:sz w:val="20"/>
              </w:rPr>
              <w:t xml:space="preserve">Указывается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информация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Вашем представлении о партнерах/ поставщиках/продавцах на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момент выхода предприятия на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1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самоокупаемость,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т.е.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том,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как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может </w:t>
            </w:r>
            <w:r>
              <w:rPr>
                <w:i/>
                <w:spacing w:val="-2"/>
                <w:sz w:val="20"/>
              </w:rPr>
              <w:t xml:space="preserve">быть.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932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79" w:line="266" w:lineRule="auto"/>
              <w:rPr>
                <w:sz w:val="20"/>
              </w:rPr>
            </w:pPr>
            <w:r>
              <w:rPr>
                <w:sz w:val="20"/>
              </w:rPr>
              <w:t xml:space="preserve">Объем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натуральных </w:t>
            </w:r>
            <w:r>
              <w:rPr>
                <w:spacing w:val="-2"/>
                <w:sz w:val="20"/>
              </w:rPr>
              <w:t xml:space="preserve">единицах)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81" w:firstLine="55"/>
              <w:spacing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 предполагаемый Вами объем реализации продукции на момент выхода предприятия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самоокупаемость,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т.е.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Ваше представление о том, как может быть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осуществлено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068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Доходы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рублях)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rPr>
          <w:sz w:val="20"/>
        </w:rPr>
        <w:sectPr>
          <w:footnotePr/>
          <w:endnotePr/>
          <w:type w:val="nextPage"/>
          <w:pgSz w:w="11900" w:h="16850" w:orient="portrait"/>
          <w:pgMar w:top="92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5519"/>
      </w:tblGrid>
      <w:tr>
        <w:trPr>
          <w:trHeight w:val="2071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 w:right="141"/>
              <w:spacing w:before="8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предполагаемый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Вами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объем всех доходов (вне зависимости от их источника,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например,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выручка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продаж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т.д.) предприятия на момент выхода 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1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предприятия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самоокупаемость,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т.е.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Ваше представление о том, как это будет </w:t>
            </w:r>
            <w:r>
              <w:rPr>
                <w:i/>
                <w:spacing w:val="-2"/>
                <w:sz w:val="20"/>
              </w:rPr>
              <w:t xml:space="preserve">достигнуто.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677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Расходы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рублях)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81"/>
              <w:spacing w:before="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предполагаемый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Вами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объем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38"/>
              <w:ind w:left="81"/>
              <w:spacing w:before="2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всех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расходов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предприятия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момент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выхода предприятия на самоокупаемость, т.е. Ваше представление о том, как это будет </w:t>
            </w:r>
            <w:r>
              <w:rPr>
                <w:i/>
                <w:spacing w:val="-2"/>
                <w:sz w:val="20"/>
              </w:rPr>
              <w:t xml:space="preserve">достигнуто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339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Планируемый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период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выхода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предприятия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самоокупаемость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81" w:right="79"/>
              <w:spacing w:before="1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Указывается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количество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лет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после завершения гранта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981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148" w:right="136"/>
              <w:jc w:val="center"/>
              <w:spacing w:before="12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СУЩЕСТВУЮЩИЙ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ЗАДЕЛ,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pStyle w:val="838"/>
              <w:ind w:left="148" w:right="136"/>
              <w:jc w:val="center"/>
              <w:spacing w:before="8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КОТОРЫЙ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МОЖЕТ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БЫТЬ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ОСНОВОЙ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БУДУЩЕГО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ПРЕДПРИЯТИЯ: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628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Коллектив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26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Техническое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оснащение: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29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Партнеры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(поставщики,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продавцы)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538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147" w:right="136"/>
              <w:jc w:val="center"/>
              <w:spacing w:before="20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ПЛАН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РЕАЛИЗАЦИИ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ПРОЕКТА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pStyle w:val="838"/>
              <w:ind w:left="1084" w:right="1074"/>
              <w:jc w:val="center"/>
              <w:spacing w:before="167" w:line="264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период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грантовой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поддержки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максимально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прогнозируемый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срок, но не менее 2-х лет после завершения договора гранта)</w: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</w:tc>
      </w:tr>
      <w:tr>
        <w:trPr>
          <w:trHeight w:val="669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0"/>
            </w:pPr>
            <w:r>
              <w:rPr>
                <w:spacing w:val="-2"/>
              </w:rPr>
              <w:t xml:space="preserve">Формирование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 xml:space="preserve">коллектива: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69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0"/>
            </w:pPr>
            <w:r>
              <w:rPr>
                <w:spacing w:val="-2"/>
              </w:rPr>
              <w:t xml:space="preserve">Функционирование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 xml:space="preserve">юридического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 xml:space="preserve">лица: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252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 w:right="141"/>
              <w:spacing w:before="80" w:line="264" w:lineRule="auto"/>
            </w:pPr>
            <w:r>
              <w:t xml:space="preserve">Выполнение работ по разработке продукции</w:t>
            </w:r>
            <w:r>
              <w:rPr>
                <w:spacing w:val="-12"/>
              </w:rPr>
              <w:t xml:space="preserve"> </w:t>
            </w:r>
            <w:r>
              <w:t xml:space="preserve">с</w:t>
            </w:r>
            <w:r>
              <w:rPr>
                <w:spacing w:val="-12"/>
              </w:rPr>
              <w:t xml:space="preserve"> </w:t>
            </w:r>
            <w:r>
              <w:t xml:space="preserve">использованием</w:t>
            </w:r>
            <w:r>
              <w:rPr>
                <w:spacing w:val="-13"/>
              </w:rPr>
              <w:t xml:space="preserve"> </w:t>
            </w:r>
            <w:r>
              <w:t xml:space="preserve">результатов научно-технических и технологических</w:t>
            </w:r>
            <w:r/>
          </w:p>
          <w:p>
            <w:pPr>
              <w:pStyle w:val="838"/>
              <w:ind w:left="81"/>
              <w:spacing w:before="1" w:line="264" w:lineRule="auto"/>
            </w:pPr>
            <w:r>
              <w:t xml:space="preserve">исследований</w:t>
            </w:r>
            <w:r>
              <w:rPr>
                <w:spacing w:val="-14"/>
              </w:rPr>
              <w:t xml:space="preserve"> </w:t>
            </w:r>
            <w:r>
              <w:t xml:space="preserve">(собственных</w:t>
            </w:r>
            <w:r>
              <w:rPr>
                <w:spacing w:val="-14"/>
              </w:rPr>
              <w:t xml:space="preserve"> </w:t>
            </w:r>
            <w:r>
              <w:t xml:space="preserve">и/или легитимно полученных или</w:t>
            </w:r>
            <w:r/>
          </w:p>
          <w:p>
            <w:pPr>
              <w:pStyle w:val="838"/>
              <w:ind w:left="81"/>
              <w:spacing w:line="264" w:lineRule="auto"/>
            </w:pPr>
            <w:r>
              <w:t xml:space="preserve">приобретенных),</w:t>
            </w:r>
            <w:r>
              <w:rPr>
                <w:spacing w:val="-12"/>
              </w:rPr>
              <w:t xml:space="preserve"> </w:t>
            </w:r>
            <w:r>
              <w:t xml:space="preserve">включая</w:t>
            </w:r>
            <w:r>
              <w:rPr>
                <w:spacing w:val="-12"/>
              </w:rPr>
              <w:t xml:space="preserve"> </w:t>
            </w:r>
            <w:r>
              <w:t xml:space="preserve">информацию</w:t>
            </w:r>
            <w:r>
              <w:rPr>
                <w:spacing w:val="-12"/>
              </w:rPr>
              <w:t xml:space="preserve"> </w:t>
            </w:r>
            <w:r>
              <w:t xml:space="preserve">о создании MVP и (или) доведению продукции до уровня TRL 31 и</w:t>
            </w:r>
            <w:r/>
          </w:p>
          <w:p>
            <w:pPr>
              <w:pStyle w:val="838"/>
              <w:ind w:left="81" w:right="79"/>
              <w:spacing w:line="264" w:lineRule="auto"/>
            </w:pPr>
            <w:r>
              <w:t xml:space="preserve">обоснование возможности разработки MVP</w:t>
            </w:r>
            <w:r>
              <w:rPr>
                <w:spacing w:val="-7"/>
              </w:rPr>
              <w:t xml:space="preserve"> </w:t>
            </w:r>
            <w:r>
              <w:t xml:space="preserve">/</w:t>
            </w:r>
            <w:r>
              <w:rPr>
                <w:spacing w:val="-4"/>
              </w:rPr>
              <w:t xml:space="preserve"> </w:t>
            </w:r>
            <w:r>
              <w:t xml:space="preserve">достижения</w:t>
            </w:r>
            <w:r>
              <w:rPr>
                <w:spacing w:val="-6"/>
              </w:rPr>
              <w:t xml:space="preserve"> </w:t>
            </w:r>
            <w:r>
              <w:t xml:space="preserve">уровня</w:t>
            </w:r>
            <w:r>
              <w:rPr>
                <w:spacing w:val="-6"/>
              </w:rPr>
              <w:t xml:space="preserve"> </w:t>
            </w:r>
            <w:r>
              <w:t xml:space="preserve">TRL</w:t>
            </w:r>
            <w:r>
              <w:rPr>
                <w:spacing w:val="-5"/>
              </w:rPr>
              <w:t xml:space="preserve"> </w:t>
            </w:r>
            <w:r>
              <w:t xml:space="preserve">3</w:t>
            </w:r>
            <w:r>
              <w:rPr>
                <w:spacing w:val="-5"/>
              </w:rPr>
              <w:t xml:space="preserve"> </w:t>
            </w:r>
            <w:r>
              <w:t xml:space="preserve">в</w:t>
            </w:r>
            <w:r>
              <w:rPr>
                <w:spacing w:val="-6"/>
              </w:rPr>
              <w:t xml:space="preserve"> </w:t>
            </w:r>
            <w:r>
              <w:t xml:space="preserve">рамках реализации договора гранта: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rPr>
          <w:sz w:val="20"/>
        </w:rPr>
        <w:sectPr>
          <w:footnotePr/>
          <w:endnotePr/>
          <w:type w:val="continuous"/>
          <w:pgSz w:w="11900" w:h="16850" w:orient="portrait"/>
          <w:pgMar w:top="960" w:right="708" w:bottom="910" w:left="992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5519"/>
      </w:tblGrid>
      <w:tr>
        <w:trPr>
          <w:trHeight w:val="1960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 w:line="264" w:lineRule="auto"/>
            </w:pPr>
            <w:r>
              <w:t xml:space="preserve">Выполнение работ по уточнению параметров</w:t>
            </w:r>
            <w:r>
              <w:rPr>
                <w:spacing w:val="-14"/>
              </w:rPr>
              <w:t xml:space="preserve"> </w:t>
            </w:r>
            <w:r>
              <w:t xml:space="preserve">продукции,</w:t>
            </w:r>
            <w:r>
              <w:rPr>
                <w:spacing w:val="-14"/>
              </w:rPr>
              <w:t xml:space="preserve"> </w:t>
            </w:r>
            <w:r>
              <w:t xml:space="preserve">«формирование» рынка быта (взаимодействие с</w:t>
            </w:r>
            <w:r/>
          </w:p>
          <w:p>
            <w:pPr>
              <w:pStyle w:val="838"/>
              <w:ind w:left="81"/>
              <w:spacing w:before="1" w:line="264" w:lineRule="auto"/>
            </w:pPr>
            <w:r>
              <w:t xml:space="preserve">потенциальным</w:t>
            </w:r>
            <w:r>
              <w:rPr>
                <w:spacing w:val="-14"/>
              </w:rPr>
              <w:t xml:space="preserve"> </w:t>
            </w:r>
            <w:r>
              <w:t xml:space="preserve">покупателем,</w:t>
            </w:r>
            <w:r>
              <w:rPr>
                <w:spacing w:val="-14"/>
              </w:rPr>
              <w:t xml:space="preserve"> </w:t>
            </w:r>
            <w:r>
              <w:t xml:space="preserve">проверка гипотез, анализ информационных</w:t>
            </w:r>
            <w:r/>
          </w:p>
          <w:p>
            <w:pPr>
              <w:pStyle w:val="838"/>
              <w:ind w:left="81"/>
            </w:pPr>
            <w:r>
              <w:t xml:space="preserve">источников</w:t>
            </w:r>
            <w:r>
              <w:rPr>
                <w:spacing w:val="-4"/>
              </w:rPr>
              <w:t xml:space="preserve"> </w:t>
            </w:r>
            <w:r>
              <w:t xml:space="preserve"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т.п.):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669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</w:pPr>
            <w:r>
              <w:t xml:space="preserve">Организация</w:t>
            </w:r>
            <w:r>
              <w:rPr>
                <w:spacing w:val="-13"/>
              </w:rPr>
              <w:t xml:space="preserve"> </w:t>
            </w:r>
            <w:r>
              <w:t xml:space="preserve">производства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продукции: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669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</w:pPr>
            <w:r>
              <w:t xml:space="preserve">Реализация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продукции: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1140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146" w:right="142"/>
              <w:jc w:val="center"/>
              <w:spacing w:before="20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ФИНАНСОВЫЙ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 xml:space="preserve">ПЛАН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 xml:space="preserve">РЕАЛИЗАЦИИ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 xml:space="preserve">ПРОЕКТА</w:t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38"/>
              <w:ind w:left="146" w:right="137"/>
              <w:jc w:val="center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ДОХОДОВ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РАСХОДОВ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РЕАЛИЗАЦИЮ</w:t>
            </w:r>
            <w:r>
              <w:rPr>
                <w:b/>
                <w:spacing w:val="-2"/>
                <w:sz w:val="24"/>
              </w:rPr>
              <w:t xml:space="preserve"> ПРОЕКТА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628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</w:pPr>
            <w:r>
              <w:rPr>
                <w:spacing w:val="-2"/>
              </w:rPr>
              <w:t xml:space="preserve">Доходы: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669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/>
            </w:pPr>
            <w:r>
              <w:rPr>
                <w:spacing w:val="-2"/>
              </w:rPr>
              <w:t xml:space="preserve">Расходы: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2476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 w:line="264" w:lineRule="auto"/>
            </w:pPr>
            <w:r>
              <w:t xml:space="preserve">Источники</w:t>
            </w:r>
            <w:r>
              <w:rPr>
                <w:spacing w:val="-12"/>
              </w:rPr>
              <w:t xml:space="preserve"> </w:t>
            </w:r>
            <w:r>
              <w:t xml:space="preserve">привлечения</w:t>
            </w:r>
            <w:r>
              <w:rPr>
                <w:spacing w:val="-12"/>
              </w:rPr>
              <w:t xml:space="preserve"> </w:t>
            </w:r>
            <w:r>
              <w:t xml:space="preserve">ресурсов</w:t>
            </w:r>
            <w:r>
              <w:rPr>
                <w:spacing w:val="-12"/>
              </w:rPr>
              <w:t xml:space="preserve"> </w:t>
            </w:r>
            <w:r>
              <w:t xml:space="preserve">для развития стартап-проекта после</w:t>
            </w:r>
            <w:r/>
          </w:p>
          <w:p>
            <w:pPr>
              <w:pStyle w:val="838"/>
              <w:ind w:left="81"/>
            </w:pPr>
            <w:r>
              <w:t xml:space="preserve">завершения</w:t>
            </w:r>
            <w:r>
              <w:rPr>
                <w:spacing w:val="-6"/>
              </w:rPr>
              <w:t xml:space="preserve"> </w:t>
            </w:r>
            <w:r>
              <w:t xml:space="preserve">договора</w:t>
            </w:r>
            <w:r>
              <w:rPr>
                <w:spacing w:val="-5"/>
              </w:rPr>
              <w:t xml:space="preserve"> </w:t>
            </w:r>
            <w:r>
              <w:t xml:space="preserve">гранта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и</w:t>
            </w:r>
            <w:r/>
          </w:p>
          <w:p>
            <w:pPr>
              <w:pStyle w:val="838"/>
              <w:ind w:left="81"/>
              <w:spacing w:before="26" w:line="264" w:lineRule="auto"/>
            </w:pPr>
            <w:r>
              <w:t xml:space="preserve">обоснование их выбора (грантовая поддержка</w:t>
            </w:r>
            <w:r>
              <w:rPr>
                <w:spacing w:val="-13"/>
              </w:rPr>
              <w:t xml:space="preserve"> </w:t>
            </w:r>
            <w:r>
              <w:t xml:space="preserve">Фонда</w:t>
            </w:r>
            <w:r>
              <w:rPr>
                <w:spacing w:val="-14"/>
              </w:rPr>
              <w:t xml:space="preserve"> </w:t>
            </w:r>
            <w:r>
              <w:t xml:space="preserve">содействия</w:t>
            </w:r>
            <w:r>
              <w:rPr>
                <w:spacing w:val="-14"/>
              </w:rPr>
              <w:t xml:space="preserve"> </w:t>
            </w:r>
            <w:r>
              <w:t xml:space="preserve">инновациям или других институтов развития, привлечение кредитных средств,</w:t>
            </w:r>
            <w:r/>
          </w:p>
          <w:p>
            <w:pPr>
              <w:pStyle w:val="838"/>
              <w:ind w:left="81"/>
              <w:spacing w:line="251" w:lineRule="exact"/>
            </w:pPr>
            <w:r>
              <w:t xml:space="preserve">венчурных</w:t>
            </w:r>
            <w:r>
              <w:rPr>
                <w:spacing w:val="-6"/>
              </w:rPr>
              <w:t xml:space="preserve"> </w:t>
            </w:r>
            <w:r>
              <w:t xml:space="preserve">инвестиций</w:t>
            </w:r>
            <w:r>
              <w:rPr>
                <w:spacing w:val="-6"/>
              </w:rPr>
              <w:t xml:space="preserve"> </w:t>
            </w:r>
            <w:r>
              <w:t xml:space="preserve"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др.):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825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410"/>
              <w:spacing w:before="32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ПЕРЕЧЕНЬ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ПЛАНИРУЕМЫХ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РАБОТ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С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 xml:space="preserve">ДЕТАЛИЗАЦИЕЙ</w:t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</w:tc>
      </w:tr>
      <w:tr>
        <w:trPr>
          <w:trHeight w:val="690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81"/>
              <w:spacing w:before="200"/>
            </w:pPr>
            <w:r>
              <w:t xml:space="preserve">Этап</w:t>
            </w:r>
            <w:r>
              <w:rPr>
                <w:spacing w:val="-3"/>
              </w:rPr>
              <w:t xml:space="preserve"> </w:t>
            </w: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(длительность</w:t>
            </w:r>
            <w:r>
              <w:rPr>
                <w:spacing w:val="-3"/>
              </w:rPr>
              <w:t xml:space="preserve"> </w:t>
            </w:r>
            <w:r>
              <w:t xml:space="preserve">–</w:t>
            </w:r>
            <w:r>
              <w:rPr>
                <w:spacing w:val="-5"/>
              </w:rPr>
              <w:t xml:space="preserve"> </w:t>
            </w:r>
            <w:r>
              <w:t xml:space="preserve">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месяца)</w:t>
            </w:r>
            <w:r/>
          </w:p>
        </w:tc>
      </w:tr>
      <w:tr>
        <w:trPr>
          <w:trHeight w:val="1893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690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81"/>
              <w:spacing w:before="202"/>
            </w:pPr>
            <w:r>
              <w:t xml:space="preserve">Этап</w:t>
            </w:r>
            <w:r>
              <w:rPr>
                <w:spacing w:val="-3"/>
              </w:rPr>
              <w:t xml:space="preserve"> </w:t>
            </w:r>
            <w:r>
              <w:t xml:space="preserve">2</w:t>
            </w:r>
            <w:r>
              <w:rPr>
                <w:spacing w:val="-3"/>
              </w:rPr>
              <w:t xml:space="preserve"> </w:t>
            </w:r>
            <w:r>
              <w:t xml:space="preserve">(длительность</w:t>
            </w:r>
            <w:r>
              <w:rPr>
                <w:spacing w:val="-3"/>
              </w:rPr>
              <w:t xml:space="preserve"> </w:t>
            </w:r>
            <w:r>
              <w:t xml:space="preserve">–</w:t>
            </w:r>
            <w:r>
              <w:rPr>
                <w:spacing w:val="-5"/>
              </w:rPr>
              <w:t xml:space="preserve"> </w:t>
            </w:r>
            <w:r>
              <w:t xml:space="preserve">10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месяцев)</w:t>
            </w:r>
            <w:r/>
          </w:p>
        </w:tc>
      </w:tr>
      <w:tr>
        <w:trPr>
          <w:trHeight w:val="1357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873556</wp:posOffset>
                </wp:positionH>
                <wp:positionV relativeFrom="page">
                  <wp:posOffset>6916801</wp:posOffset>
                </wp:positionV>
                <wp:extent cx="5801360" cy="931544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801360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35"/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2"/>
                              <w:gridCol w:w="3001"/>
                              <w:gridCol w:w="1999"/>
                              <w:gridCol w:w="2000"/>
                            </w:tblGrid>
                            <w:tr>
                              <w:trPr>
                                <w:trHeight w:val="815"/>
                              </w:trPr>
                              <w:tc>
                                <w:tcPr>
                                  <w:tcW w:w="200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  <w:ind w:left="74" w:right="666"/>
                                    <w:spacing w:before="77" w:line="26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Наименование работы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  <w:ind w:left="73"/>
                                    <w:spacing w:before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Описание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работы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  <w:ind w:left="73"/>
                                    <w:spacing w:before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Стоимость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  <w:ind w:left="73"/>
                                    <w:spacing w:before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Результат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7"/>
                              </w:trPr>
                              <w:tc>
                                <w:tcPr>
                                  <w:tcW w:w="200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</w:pPr>
                                  <w:r/>
                                  <w:r/>
                                </w:p>
                              </w:tc>
                              <w:tc>
                                <w:tcPr>
                                  <w:tcW w:w="300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</w:pPr>
                                  <w:r/>
                                  <w:r/>
                                </w:p>
                              </w:tc>
                              <w:tc>
                                <w:tcPr>
                                  <w:tcW w:w="199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</w:pPr>
                                  <w:r/>
                                  <w:r/>
                                </w:p>
                              </w:tc>
                              <w:tc>
                                <w:tcPr>
                                  <w:tcW w:w="200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</w:pPr>
                                  <w:r/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836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15728640;o:allowoverlap:true;o:allowincell:true;mso-position-horizontal-relative:page;margin-left:68.78pt;mso-position-horizontal:absolute;mso-position-vertical-relative:page;margin-top:544.63pt;mso-position-vertical:absolute;width:456.80pt;height:73.3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Style w:val="835"/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2"/>
                        <w:gridCol w:w="3001"/>
                        <w:gridCol w:w="1999"/>
                        <w:gridCol w:w="2000"/>
                      </w:tblGrid>
                      <w:tr>
                        <w:trPr>
                          <w:trHeight w:val="815"/>
                        </w:trPr>
                        <w:tc>
                          <w:tcPr>
                            <w:tcW w:w="200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  <w:ind w:left="74" w:right="666"/>
                              <w:spacing w:before="77" w:line="26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Наименование работы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00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  <w:ind w:left="73"/>
                              <w:spacing w:before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Описание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работы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99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  <w:ind w:left="73"/>
                              <w:spacing w:before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Стоимость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00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  <w:ind w:left="73"/>
                              <w:spacing w:before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Результат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07"/>
                        </w:trPr>
                        <w:tc>
                          <w:tcPr>
                            <w:tcW w:w="200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</w:pPr>
                            <w:r/>
                            <w:r/>
                          </w:p>
                        </w:tc>
                        <w:tc>
                          <w:tcPr>
                            <w:tcW w:w="300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</w:pPr>
                            <w:r/>
                            <w:r/>
                          </w:p>
                        </w:tc>
                        <w:tc>
                          <w:tcPr>
                            <w:tcW w:w="199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</w:pPr>
                            <w:r/>
                            <w:r/>
                          </w:p>
                        </w:tc>
                        <w:tc>
                          <w:tcPr>
                            <w:tcW w:w="200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</w:pPr>
                            <w:r/>
                            <w:r/>
                          </w:p>
                        </w:tc>
                      </w:tr>
                    </w:tbl>
                    <w:p>
                      <w:pPr>
                        <w:pStyle w:val="83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"/>
          <w:szCs w:val="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873556</wp:posOffset>
                </wp:positionH>
                <wp:positionV relativeFrom="page">
                  <wp:posOffset>8572245</wp:posOffset>
                </wp:positionV>
                <wp:extent cx="5804535" cy="58928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804535" cy="58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35"/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2"/>
                              <w:gridCol w:w="3001"/>
                              <w:gridCol w:w="1999"/>
                              <w:gridCol w:w="2000"/>
                            </w:tblGrid>
                            <w:tr>
                              <w:trPr>
                                <w:trHeight w:val="411"/>
                              </w:trPr>
                              <w:tc>
                                <w:tcPr>
                                  <w:tcW w:w="200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  <w:ind w:left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Наименование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работы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  <w:ind w:lef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Описание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работы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  <w:ind w:lef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Стоимость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  <w:ind w:lef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Результат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7"/>
                              </w:trPr>
                              <w:tc>
                                <w:tcPr>
                                  <w:tcW w:w="200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</w:pPr>
                                  <w:r/>
                                  <w:r/>
                                </w:p>
                              </w:tc>
                              <w:tc>
                                <w:tcPr>
                                  <w:tcW w:w="300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</w:pPr>
                                  <w:r/>
                                  <w:r/>
                                </w:p>
                              </w:tc>
                              <w:tc>
                                <w:tcPr>
                                  <w:tcW w:w="199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</w:pPr>
                                  <w:r/>
                                  <w:r/>
                                </w:p>
                              </w:tc>
                              <w:tc>
                                <w:tcPr>
                                  <w:tcW w:w="200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38"/>
                                  </w:pPr>
                                  <w:r/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836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15729152;o:allowoverlap:true;o:allowincell:true;mso-position-horizontal-relative:page;margin-left:68.78pt;mso-position-horizontal:absolute;mso-position-vertical-relative:page;margin-top:674.98pt;mso-position-vertical:absolute;width:457.05pt;height:46.4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Style w:val="835"/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2"/>
                        <w:gridCol w:w="3001"/>
                        <w:gridCol w:w="1999"/>
                        <w:gridCol w:w="2000"/>
                      </w:tblGrid>
                      <w:tr>
                        <w:trPr>
                          <w:trHeight w:val="411"/>
                        </w:trPr>
                        <w:tc>
                          <w:tcPr>
                            <w:tcW w:w="200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  <w:ind w:left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Наименование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работы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00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  <w:ind w:lef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Описание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работы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99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  <w:ind w:lef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Стоимость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00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  <w:ind w:lef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Результат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57"/>
                        </w:trPr>
                        <w:tc>
                          <w:tcPr>
                            <w:tcW w:w="200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</w:pPr>
                            <w:r/>
                            <w:r/>
                          </w:p>
                        </w:tc>
                        <w:tc>
                          <w:tcPr>
                            <w:tcW w:w="300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</w:pPr>
                            <w:r/>
                            <w:r/>
                          </w:p>
                        </w:tc>
                        <w:tc>
                          <w:tcPr>
                            <w:tcW w:w="199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</w:pPr>
                            <w:r/>
                            <w:r/>
                          </w:p>
                        </w:tc>
                        <w:tc>
                          <w:tcPr>
                            <w:tcW w:w="200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38"/>
                            </w:pPr>
                            <w:r/>
                            <w:r/>
                          </w:p>
                        </w:tc>
                      </w:tr>
                    </w:tbl>
                    <w:p>
                      <w:pPr>
                        <w:pStyle w:val="83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  <w:sectPr>
          <w:footnotePr/>
          <w:endnotePr/>
          <w:type w:val="continuous"/>
          <w:pgSz w:w="11900" w:h="16850" w:orient="portrait"/>
          <w:pgMar w:top="960" w:right="708" w:bottom="1470" w:left="992" w:header="720" w:footer="720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35"/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5519"/>
      </w:tblGrid>
      <w:tr>
        <w:trPr>
          <w:trHeight w:val="1247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2231" w:hanging="358"/>
              <w:spacing w:before="320" w:line="276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ПОДДЕРЖКА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ДРУГИХ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ИНСТИТУТОВ ИННОВАЦИОННОГО РАЗВИТИЯ</w:t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</w:tc>
      </w:tr>
      <w:tr>
        <w:trPr>
          <w:trHeight w:val="690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81"/>
              <w:spacing w:before="200"/>
            </w:pPr>
            <w:r>
              <w:t xml:space="preserve">Опыт</w:t>
            </w:r>
            <w:r>
              <w:rPr>
                <w:spacing w:val="-6"/>
              </w:rPr>
              <w:t xml:space="preserve"> </w:t>
            </w:r>
            <w:r>
              <w:t xml:space="preserve">взаимодействия</w:t>
            </w:r>
            <w:r>
              <w:rPr>
                <w:spacing w:val="-8"/>
              </w:rPr>
              <w:t xml:space="preserve"> </w:t>
            </w:r>
            <w:r>
              <w:t xml:space="preserve">с</w:t>
            </w:r>
            <w:r>
              <w:rPr>
                <w:spacing w:val="-6"/>
              </w:rPr>
              <w:t xml:space="preserve"> </w:t>
            </w:r>
            <w:r>
              <w:t xml:space="preserve">другими</w:t>
            </w:r>
            <w:r>
              <w:rPr>
                <w:spacing w:val="-6"/>
              </w:rPr>
              <w:t xml:space="preserve"> </w:t>
            </w:r>
            <w:r>
              <w:t xml:space="preserve">институтами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развития</w:t>
            </w:r>
            <w:r/>
          </w:p>
        </w:tc>
      </w:tr>
      <w:tr>
        <w:trPr>
          <w:trHeight w:val="806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200"/>
              <w:rPr>
                <w:b/>
              </w:rPr>
            </w:pPr>
            <w:r>
              <w:rPr>
                <w:b/>
                <w:u w:val="single"/>
              </w:rPr>
              <w:t xml:space="preserve">Платформа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 xml:space="preserve">НТИ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1701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 w:right="141"/>
              <w:spacing w:before="80" w:line="264" w:lineRule="auto"/>
            </w:pPr>
            <w:r>
              <w:t xml:space="preserve">Участвовал ли кто-либо из членов проектной</w:t>
            </w:r>
            <w:r>
              <w:rPr>
                <w:spacing w:val="-14"/>
              </w:rPr>
              <w:t xml:space="preserve"> </w:t>
            </w:r>
            <w:r>
              <w:t xml:space="preserve">команды</w:t>
            </w:r>
            <w:r>
              <w:rPr>
                <w:spacing w:val="-11"/>
              </w:rPr>
              <w:t xml:space="preserve"> </w:t>
            </w:r>
            <w:r>
              <w:t xml:space="preserve">в</w:t>
            </w:r>
            <w:r>
              <w:rPr>
                <w:spacing w:val="-11"/>
              </w:rPr>
              <w:t xml:space="preserve"> </w:t>
            </w:r>
            <w:r>
              <w:t xml:space="preserve">«Акселерационно- образовательных интенсивах по формированию и преакселерации </w:t>
            </w:r>
            <w:r>
              <w:rPr>
                <w:spacing w:val="-2"/>
              </w:rPr>
              <w:t xml:space="preserve">команд»: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1701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0" w:line="264" w:lineRule="auto"/>
            </w:pPr>
            <w:r>
              <w:t xml:space="preserve">Участвовал</w:t>
            </w:r>
            <w:r>
              <w:rPr>
                <w:spacing w:val="-9"/>
              </w:rPr>
              <w:t xml:space="preserve"> </w:t>
            </w:r>
            <w:r>
              <w:t xml:space="preserve">ли</w:t>
            </w:r>
            <w:r>
              <w:rPr>
                <w:spacing w:val="-11"/>
              </w:rPr>
              <w:t xml:space="preserve"> </w:t>
            </w:r>
            <w:r>
              <w:t xml:space="preserve">кто-либо</w:t>
            </w:r>
            <w:r>
              <w:rPr>
                <w:spacing w:val="-9"/>
              </w:rPr>
              <w:t xml:space="preserve"> </w:t>
            </w:r>
            <w:r>
              <w:t xml:space="preserve">из</w:t>
            </w:r>
            <w:r>
              <w:rPr>
                <w:spacing w:val="-10"/>
              </w:rPr>
              <w:t xml:space="preserve"> </w:t>
            </w:r>
            <w:r>
              <w:t xml:space="preserve">членов проектной</w:t>
            </w:r>
            <w:r>
              <w:rPr>
                <w:spacing w:val="-9"/>
              </w:rPr>
              <w:t xml:space="preserve"> </w:t>
            </w:r>
            <w:r>
              <w:t xml:space="preserve">команды</w:t>
            </w:r>
            <w:r>
              <w:rPr>
                <w:spacing w:val="-5"/>
              </w:rPr>
              <w:t xml:space="preserve"> </w:t>
            </w:r>
            <w:r>
              <w:t xml:space="preserve"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программах</w:t>
            </w:r>
            <w:r/>
          </w:p>
          <w:p>
            <w:pPr>
              <w:pStyle w:val="838"/>
              <w:ind w:left="81"/>
              <w:spacing w:line="264" w:lineRule="auto"/>
            </w:pPr>
            <w:r>
              <w:t xml:space="preserve">«Диагностика и формирование компетентностного</w:t>
            </w:r>
            <w:r>
              <w:rPr>
                <w:spacing w:val="-12"/>
              </w:rPr>
              <w:t xml:space="preserve"> </w:t>
            </w:r>
            <w:r>
              <w:t xml:space="preserve">профиля</w:t>
            </w:r>
            <w:r>
              <w:rPr>
                <w:spacing w:val="-13"/>
              </w:rPr>
              <w:t xml:space="preserve"> </w:t>
            </w:r>
            <w:r>
              <w:t xml:space="preserve">человека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 xml:space="preserve">команды»: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1185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 w:line="264" w:lineRule="auto"/>
            </w:pPr>
            <w:r>
              <w:t xml:space="preserve">Перечень членов проектной команды, участвовавших</w:t>
            </w:r>
            <w:r>
              <w:rPr>
                <w:spacing w:val="-8"/>
              </w:rPr>
              <w:t xml:space="preserve"> </w:t>
            </w:r>
            <w:r>
              <w:t xml:space="preserve">в</w:t>
            </w:r>
            <w:r>
              <w:rPr>
                <w:spacing w:val="-9"/>
              </w:rPr>
              <w:t xml:space="preserve"> </w:t>
            </w:r>
            <w:r>
              <w:t xml:space="preserve">программах</w:t>
            </w:r>
            <w:r>
              <w:rPr>
                <w:spacing w:val="-8"/>
              </w:rPr>
              <w:t xml:space="preserve"> </w:t>
            </w:r>
            <w:r>
              <w:t xml:space="preserve">Leader</w:t>
            </w:r>
            <w:r>
              <w:rPr>
                <w:spacing w:val="-7"/>
              </w:rPr>
              <w:t xml:space="preserve"> </w:t>
            </w:r>
            <w:r>
              <w:t xml:space="preserve">ID</w:t>
            </w:r>
            <w:r>
              <w:rPr>
                <w:spacing w:val="-9"/>
              </w:rPr>
              <w:t xml:space="preserve"> </w:t>
            </w:r>
            <w:r>
              <w:t xml:space="preserve">и АНО «Платформа НТИ»: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724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146" w:right="137"/>
              <w:jc w:val="center"/>
              <w:spacing w:before="8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ДОПОЛНИТЕЛЬНО</w:t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</w:tc>
      </w:tr>
      <w:tr>
        <w:trPr>
          <w:trHeight w:val="877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 w:line="264" w:lineRule="auto"/>
              <w:rPr>
                <w:b/>
              </w:rPr>
            </w:pPr>
            <w:r>
              <w:rPr>
                <w:b/>
              </w:rPr>
              <w:t xml:space="preserve">Участие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программе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«Стартап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как </w:t>
            </w:r>
            <w:r>
              <w:rPr>
                <w:b/>
                <w:spacing w:val="-2"/>
              </w:rPr>
              <w:t xml:space="preserve">диплом»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>
              <w:t xml:space="preserve">+</w:t>
            </w:r>
            <w:r/>
          </w:p>
        </w:tc>
      </w:tr>
      <w:tr>
        <w:trPr>
          <w:trHeight w:val="1710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 w:right="141"/>
              <w:spacing w:before="80" w:line="264" w:lineRule="auto"/>
              <w:rPr>
                <w:b/>
              </w:rPr>
            </w:pPr>
            <w:r>
              <w:rPr>
                <w:b/>
              </w:rPr>
              <w:t xml:space="preserve">Участие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образовательных программах повышения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8"/>
              <w:ind w:left="81" w:right="135"/>
              <w:spacing w:line="264" w:lineRule="auto"/>
              <w:rPr>
                <w:b/>
              </w:rPr>
            </w:pPr>
            <w:r>
              <w:rPr>
                <w:b/>
              </w:rPr>
              <w:t xml:space="preserve">предпринимательской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компетентности и наличие достижений в конкурсах АНО «Россия – страна возможностей»: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>
              <w:t xml:space="preserve">-</w:t>
            </w:r>
            <w:r/>
          </w:p>
        </w:tc>
      </w:tr>
      <w:tr>
        <w:trPr>
          <w:trHeight w:val="691"/>
        </w:trPr>
        <w:tc>
          <w:tcPr>
            <w:gridSpan w:val="2"/>
            <w:tcW w:w="9681" w:type="dxa"/>
            <w:textDirection w:val="lrTb"/>
            <w:noWrap w:val="false"/>
          </w:tcPr>
          <w:p>
            <w:pPr>
              <w:pStyle w:val="838"/>
              <w:ind w:left="81"/>
              <w:spacing w:before="200"/>
              <w:rPr>
                <w:b/>
              </w:rPr>
            </w:pPr>
            <w:r>
              <w:rPr>
                <w:b/>
              </w:rPr>
              <w:t xml:space="preserve"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исполнителей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программе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 xml:space="preserve">УМНИК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875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0" w:line="264" w:lineRule="auto"/>
            </w:pPr>
            <w:r>
              <w:t xml:space="preserve">Номер</w:t>
            </w:r>
            <w:r>
              <w:rPr>
                <w:spacing w:val="-8"/>
              </w:rPr>
              <w:t xml:space="preserve"> </w:t>
            </w:r>
            <w:r>
              <w:t xml:space="preserve">контракта</w:t>
            </w:r>
            <w:r>
              <w:rPr>
                <w:spacing w:val="-8"/>
              </w:rPr>
              <w:t xml:space="preserve"> </w:t>
            </w:r>
            <w:r>
              <w:t xml:space="preserve">и</w:t>
            </w:r>
            <w:r>
              <w:rPr>
                <w:spacing w:val="-8"/>
              </w:rPr>
              <w:t xml:space="preserve"> </w:t>
            </w:r>
            <w:r>
              <w:t xml:space="preserve">тема</w:t>
            </w:r>
            <w:r>
              <w:rPr>
                <w:spacing w:val="-8"/>
              </w:rPr>
              <w:t xml:space="preserve"> </w:t>
            </w:r>
            <w:r>
              <w:t xml:space="preserve">проекта</w:t>
            </w:r>
            <w:r>
              <w:rPr>
                <w:spacing w:val="-8"/>
              </w:rPr>
              <w:t xml:space="preserve"> </w:t>
            </w:r>
            <w:r>
              <w:t xml:space="preserve">по программе «УМНИК»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>
              <w:t xml:space="preserve">-</w:t>
            </w:r>
            <w:r/>
          </w:p>
        </w:tc>
      </w:tr>
      <w:tr>
        <w:trPr>
          <w:trHeight w:val="1156"/>
        </w:trPr>
        <w:tc>
          <w:tcPr>
            <w:tcW w:w="4162" w:type="dxa"/>
            <w:textDirection w:val="lrTb"/>
            <w:noWrap w:val="false"/>
          </w:tcPr>
          <w:p>
            <w:pPr>
              <w:pStyle w:val="838"/>
              <w:ind w:left="81"/>
              <w:spacing w:before="82" w:line="264" w:lineRule="auto"/>
            </w:pPr>
            <w:r>
              <w:t xml:space="preserve">Роль</w:t>
            </w:r>
            <w:r>
              <w:rPr>
                <w:spacing w:val="-8"/>
              </w:rPr>
              <w:t xml:space="preserve"> </w:t>
            </w:r>
            <w:r>
              <w:t xml:space="preserve">лидера</w:t>
            </w:r>
            <w:r>
              <w:rPr>
                <w:spacing w:val="-8"/>
              </w:rPr>
              <w:t xml:space="preserve"> </w:t>
            </w:r>
            <w:r>
              <w:t xml:space="preserve">по</w:t>
            </w:r>
            <w:r>
              <w:rPr>
                <w:spacing w:val="-8"/>
              </w:rPr>
              <w:t xml:space="preserve"> </w:t>
            </w:r>
            <w:r>
              <w:t xml:space="preserve">программе</w:t>
            </w:r>
            <w:r>
              <w:rPr>
                <w:spacing w:val="-8"/>
              </w:rPr>
              <w:t xml:space="preserve"> </w:t>
            </w:r>
            <w:r>
              <w:t xml:space="preserve">«УМНИК»</w:t>
            </w:r>
            <w:r>
              <w:rPr>
                <w:spacing w:val="-10"/>
              </w:rPr>
              <w:t xml:space="preserve"> </w:t>
            </w:r>
            <w:r>
              <w:t xml:space="preserve">в заявке по программе «Студенческий </w:t>
            </w:r>
            <w:r>
              <w:rPr>
                <w:spacing w:val="-2"/>
              </w:rPr>
              <w:t xml:space="preserve">стартап»</w:t>
            </w:r>
            <w:r/>
          </w:p>
        </w:tc>
        <w:tc>
          <w:tcPr>
            <w:tcW w:w="5519" w:type="dxa"/>
            <w:textDirection w:val="lrTb"/>
            <w:noWrap w:val="false"/>
          </w:tcPr>
          <w:p>
            <w:pPr>
              <w:pStyle w:val="838"/>
            </w:pPr>
            <w:r>
              <w:t xml:space="preserve">-</w:t>
            </w:r>
            <w:r/>
          </w:p>
        </w:tc>
      </w:tr>
    </w:tbl>
    <w:p>
      <w:pPr>
        <w:pStyle w:val="838"/>
        <w:sectPr>
          <w:footnotePr/>
          <w:endnotePr/>
          <w:type w:val="continuous"/>
          <w:pgSz w:w="11900" w:h="16850" w:orient="portrait"/>
          <w:pgMar w:top="960" w:right="708" w:bottom="280" w:left="992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36"/>
        <w:ind w:left="1" w:right="4"/>
        <w:jc w:val="center"/>
        <w:spacing w:before="64"/>
      </w:pPr>
      <w:r>
        <w:rPr>
          <w:spacing w:val="-2"/>
        </w:rPr>
        <w:t xml:space="preserve">КАЛЕНДАРНЫЙ</w:t>
      </w:r>
      <w:r>
        <w:rPr>
          <w:spacing w:val="-5"/>
        </w:rPr>
        <w:t xml:space="preserve"> </w:t>
      </w:r>
      <w:r>
        <w:rPr>
          <w:spacing w:val="-4"/>
        </w:rPr>
        <w:t xml:space="preserve">ПЛАН</w:t>
      </w:r>
      <w:r/>
    </w:p>
    <w:p>
      <w:pPr>
        <w:ind w:left="306"/>
        <w:spacing w:before="57"/>
        <w:rPr>
          <w:b/>
          <w:i/>
        </w:rPr>
      </w:pPr>
      <w:r>
        <w:rPr>
          <w:b/>
          <w:i/>
        </w:rPr>
        <w:t xml:space="preserve">Календарный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план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 xml:space="preserve">проекта:</w:t>
      </w:r>
      <w:r>
        <w:rPr>
          <w:b/>
          <w:i/>
        </w:rPr>
      </w:r>
      <w:r>
        <w:rPr>
          <w:b/>
          <w:i/>
        </w:rPr>
      </w:r>
    </w:p>
    <w:p>
      <w:pPr>
        <w:spacing w:before="73"/>
        <w:rPr>
          <w:b/>
          <w:i/>
          <w:sz w:val="20"/>
        </w:rPr>
      </w:pPr>
      <w:r>
        <w:rPr>
          <w:b/>
          <w:i/>
          <w:sz w:val="20"/>
        </w:rPr>
      </w:r>
      <w:r>
        <w:rPr>
          <w:b/>
          <w:i/>
          <w:sz w:val="20"/>
        </w:rPr>
      </w:r>
      <w:r>
        <w:rPr>
          <w:b/>
          <w:i/>
          <w:sz w:val="20"/>
        </w:rPr>
      </w:r>
    </w:p>
    <w:tbl>
      <w:tblPr>
        <w:tblStyle w:val="835"/>
        <w:tblW w:w="0" w:type="auto"/>
        <w:tblInd w:w="3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842"/>
        <w:gridCol w:w="1964"/>
        <w:gridCol w:w="2047"/>
      </w:tblGrid>
      <w:tr>
        <w:trPr>
          <w:trHeight w:val="990"/>
        </w:trPr>
        <w:tc>
          <w:tcPr>
            <w:tcW w:w="684" w:type="dxa"/>
            <w:textDirection w:val="lrTb"/>
            <w:noWrap w:val="false"/>
          </w:tcPr>
          <w:p>
            <w:pPr>
              <w:pStyle w:val="838"/>
              <w:ind w:left="90" w:right="70" w:firstLine="146"/>
              <w:spacing w:before="219" w:line="261" w:lineRule="auto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 xml:space="preserve">этапа</w:t>
            </w:r>
            <w:r/>
          </w:p>
        </w:tc>
        <w:tc>
          <w:tcPr>
            <w:tcW w:w="4842" w:type="dxa"/>
            <w:textDirection w:val="lrTb"/>
            <w:noWrap w:val="false"/>
          </w:tcPr>
          <w:p>
            <w:pPr>
              <w:pStyle w:val="838"/>
              <w:spacing w:before="13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</w:r>
          </w:p>
          <w:p>
            <w:pPr>
              <w:pStyle w:val="838"/>
              <w:ind w:left="765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этапа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календарного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плана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64" w:type="dxa"/>
            <w:textDirection w:val="lrTb"/>
            <w:noWrap w:val="false"/>
          </w:tcPr>
          <w:p>
            <w:pPr>
              <w:pStyle w:val="838"/>
              <w:spacing w:before="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</w:r>
          </w:p>
          <w:p>
            <w:pPr>
              <w:pStyle w:val="838"/>
              <w:ind w:left="522" w:right="331" w:hanging="183"/>
              <w:spacing w:line="264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Длительность </w:t>
            </w:r>
            <w:r>
              <w:rPr>
                <w:b/>
                <w:sz w:val="20"/>
              </w:rPr>
              <w:t xml:space="preserve">этапа, мес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047" w:type="dxa"/>
            <w:textDirection w:val="lrTb"/>
            <w:noWrap w:val="false"/>
          </w:tcPr>
          <w:p>
            <w:pPr>
              <w:pStyle w:val="838"/>
              <w:spacing w:before="13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</w:r>
          </w:p>
          <w:p>
            <w:pPr>
              <w:pStyle w:val="838"/>
              <w:ind w:left="29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Стоимость,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руб.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144"/>
        </w:trPr>
        <w:tc>
          <w:tcPr>
            <w:tcW w:w="684" w:type="dxa"/>
            <w:textDirection w:val="lrTb"/>
            <w:noWrap w:val="false"/>
          </w:tcPr>
          <w:p>
            <w:pPr>
              <w:pStyle w:val="838"/>
              <w:spacing w:before="182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  <w:p>
            <w:pPr>
              <w:pStyle w:val="838"/>
              <w:ind w:left="12"/>
              <w:jc w:val="center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4842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W w:w="196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1145"/>
        </w:trPr>
        <w:tc>
          <w:tcPr>
            <w:tcW w:w="684" w:type="dxa"/>
            <w:textDirection w:val="lrTb"/>
            <w:noWrap w:val="false"/>
          </w:tcPr>
          <w:p>
            <w:pPr>
              <w:pStyle w:val="838"/>
              <w:spacing w:before="179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  <w:p>
            <w:pPr>
              <w:pStyle w:val="838"/>
              <w:ind w:left="12"/>
              <w:jc w:val="center"/>
              <w:spacing w:before="1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4842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W w:w="196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  <w:tr>
        <w:trPr>
          <w:trHeight w:val="616"/>
        </w:trPr>
        <w:tc>
          <w:tcPr>
            <w:tcW w:w="68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W w:w="4842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W w:w="196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</w:tr>
    </w:tbl>
    <w:p>
      <w:r/>
      <w:r/>
    </w:p>
    <w:sectPr>
      <w:footnotePr/>
      <w:endnotePr/>
      <w:type w:val="nextPage"/>
      <w:pgSz w:w="11900" w:h="16850" w:orient="portrait"/>
      <w:pgMar w:top="920" w:right="708" w:bottom="280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6">
    <w:name w:val="Body Text"/>
    <w:basedOn w:val="831"/>
    <w:uiPriority w:val="1"/>
    <w:qFormat/>
    <w:rPr>
      <w:b/>
      <w:bCs/>
      <w:sz w:val="32"/>
      <w:szCs w:val="32"/>
    </w:rPr>
  </w:style>
  <w:style w:type="paragraph" w:styleId="837">
    <w:name w:val="List Paragraph"/>
    <w:basedOn w:val="831"/>
    <w:uiPriority w:val="1"/>
    <w:qFormat/>
  </w:style>
  <w:style w:type="paragraph" w:styleId="838" w:customStyle="1">
    <w:name w:val="Table Paragraph"/>
    <w:basedOn w:val="831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fasie.ru/programs/programma-studstartup/%23documentu" TargetMode="External"/><Relationship Id="rId9" Type="http://schemas.openxmlformats.org/officeDocument/2006/relationships/hyperlink" Target="https://fasie.ru/programs/programma-start/fokusnye-tematiki.php" TargetMode="External"/><Relationship Id="rId10" Type="http://schemas.openxmlformats.org/officeDocument/2006/relationships/hyperlink" Target="https://fasie.ru/programs/programma-start/fokusnye-tematiki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Червочкина Александра Сергеевна</dc:creator>
  <cp:lastModifiedBy>Панкратов Андрей</cp:lastModifiedBy>
  <cp:revision>11</cp:revision>
  <dcterms:created xsi:type="dcterms:W3CDTF">2025-09-23T21:29:00Z</dcterms:created>
  <dcterms:modified xsi:type="dcterms:W3CDTF">2025-11-01T17:35:51Z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</Properties>
</file>