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ABFAD" w14:textId="2A7B6B9C" w:rsidR="006A1702" w:rsidRDefault="00A1112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smallCaps/>
          <w:sz w:val="20"/>
          <w:szCs w:val="20"/>
        </w:rPr>
      </w:pPr>
      <w:r w:rsidRPr="00CB48D3">
        <w:rPr>
          <w:rFonts w:ascii="Times New Roman" w:eastAsia="Times New Roman" w:hAnsi="Times New Roman" w:cs="Times New Roman"/>
          <w:smallCaps/>
          <w:color w:val="FF0000"/>
          <w:sz w:val="20"/>
          <w:szCs w:val="20"/>
        </w:rPr>
        <w:t xml:space="preserve">ФОРМА ПАСПОРТА СТАРТАП-ПРОЕКТА </w:t>
      </w:r>
    </w:p>
    <w:p w14:paraId="4F8832C1" w14:textId="77777777" w:rsidR="006A1702" w:rsidRDefault="006A1702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338"/>
      </w:tblGrid>
      <w:tr w:rsidR="006A1702" w14:paraId="0749F31D" w14:textId="77777777">
        <w:tc>
          <w:tcPr>
            <w:tcW w:w="9740" w:type="dxa"/>
            <w:gridSpan w:val="2"/>
          </w:tcPr>
          <w:p w14:paraId="370FE6F6" w14:textId="77777777"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1C44D4" w14:textId="77777777" w:rsidR="006A1702" w:rsidRDefault="00A11128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информация о стартап-проекте</w:t>
            </w:r>
          </w:p>
          <w:p w14:paraId="6F897492" w14:textId="77777777"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 w14:paraId="31DF4139" w14:textId="77777777">
        <w:tc>
          <w:tcPr>
            <w:tcW w:w="3402" w:type="dxa"/>
          </w:tcPr>
          <w:p w14:paraId="3B004C91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стартап-проекта</w:t>
            </w:r>
          </w:p>
        </w:tc>
        <w:tc>
          <w:tcPr>
            <w:tcW w:w="6338" w:type="dxa"/>
          </w:tcPr>
          <w:p w14:paraId="158636E3" w14:textId="77777777"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F45EA2" w14:textId="23970A34" w:rsidR="006A1702" w:rsidRPr="00316E45" w:rsidRDefault="00316E45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6E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Разработка эффективной системы управления финансами предприятия химической промышленности в Московском регионе</w:t>
            </w:r>
          </w:p>
        </w:tc>
      </w:tr>
      <w:tr w:rsidR="006A1702" w14:paraId="591F4EB2" w14:textId="77777777">
        <w:tc>
          <w:tcPr>
            <w:tcW w:w="3402" w:type="dxa"/>
          </w:tcPr>
          <w:p w14:paraId="5CD5EF69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стартап-проекта</w:t>
            </w:r>
          </w:p>
        </w:tc>
        <w:tc>
          <w:tcPr>
            <w:tcW w:w="6338" w:type="dxa"/>
          </w:tcPr>
          <w:p w14:paraId="164E88D5" w14:textId="4AD599B1" w:rsidR="006A1702" w:rsidRPr="00316E45" w:rsidRDefault="00A11128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316E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Даниленко Кристина Романовна</w:t>
            </w:r>
          </w:p>
          <w:p w14:paraId="5DE40641" w14:textId="2948CAC6" w:rsidR="006A1702" w:rsidRPr="00316E45" w:rsidRDefault="00A11128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316E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Кодзоева Зулейха Альбертовна</w:t>
            </w:r>
          </w:p>
          <w:p w14:paraId="79336BCB" w14:textId="77777777" w:rsidR="006A1702" w:rsidRDefault="00A11128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="00316E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Лазарева Алиса Сергеевна</w:t>
            </w:r>
          </w:p>
          <w:p w14:paraId="78C5B95D" w14:textId="67A885CD" w:rsidR="00316E45" w:rsidRDefault="00316E45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Корнийченко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Ксения Витальевна</w:t>
            </w:r>
          </w:p>
          <w:p w14:paraId="0FD0D245" w14:textId="19FC2751" w:rsidR="00316E45" w:rsidRPr="00316E45" w:rsidRDefault="00316E45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5. Соломатина Дарья Николаевна</w:t>
            </w:r>
          </w:p>
        </w:tc>
      </w:tr>
      <w:tr w:rsidR="006A1702" w14:paraId="3F270A80" w14:textId="77777777">
        <w:tc>
          <w:tcPr>
            <w:tcW w:w="3402" w:type="dxa"/>
          </w:tcPr>
          <w:p w14:paraId="211AF442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Ссылка на проект в информационной 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Projects</w:t>
            </w:r>
            <w:proofErr w:type="spellEnd"/>
          </w:p>
        </w:tc>
        <w:tc>
          <w:tcPr>
            <w:tcW w:w="6338" w:type="dxa"/>
          </w:tcPr>
          <w:p w14:paraId="2219498A" w14:textId="77777777"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 w14:paraId="7E5251CD" w14:textId="77777777">
        <w:tc>
          <w:tcPr>
            <w:tcW w:w="3402" w:type="dxa"/>
          </w:tcPr>
          <w:p w14:paraId="57CAA265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направление</w:t>
            </w:r>
          </w:p>
        </w:tc>
        <w:tc>
          <w:tcPr>
            <w:tcW w:w="6338" w:type="dxa"/>
          </w:tcPr>
          <w:p w14:paraId="13C4EAFD" w14:textId="05F561B8" w:rsidR="006A1702" w:rsidRPr="00316E45" w:rsidRDefault="00316E4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Медицина</w:t>
            </w:r>
          </w:p>
          <w:p w14:paraId="0477ADC7" w14:textId="77777777" w:rsidR="006A1702" w:rsidRDefault="006A170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 w14:paraId="0C69CF96" w14:textId="77777777">
        <w:tc>
          <w:tcPr>
            <w:tcW w:w="3402" w:type="dxa"/>
          </w:tcPr>
          <w:p w14:paraId="3719339D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стартап-проекта</w:t>
            </w:r>
          </w:p>
          <w:p w14:paraId="5CDDD78A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(технология/ услуга/продукт) </w:t>
            </w:r>
          </w:p>
        </w:tc>
        <w:tc>
          <w:tcPr>
            <w:tcW w:w="6338" w:type="dxa"/>
          </w:tcPr>
          <w:p w14:paraId="45A2AA3D" w14:textId="518C0B1A" w:rsidR="006A1702" w:rsidRPr="00316E45" w:rsidRDefault="00316E4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Услуга</w:t>
            </w:r>
          </w:p>
        </w:tc>
      </w:tr>
      <w:tr w:rsidR="006A1702" w14:paraId="203F25C7" w14:textId="77777777">
        <w:tc>
          <w:tcPr>
            <w:tcW w:w="3402" w:type="dxa"/>
          </w:tcPr>
          <w:p w14:paraId="524D76C5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Актуальность стартап-проекта (описание проблемы и решения проблемы)</w:t>
            </w:r>
          </w:p>
        </w:tc>
        <w:tc>
          <w:tcPr>
            <w:tcW w:w="6338" w:type="dxa"/>
          </w:tcPr>
          <w:p w14:paraId="00D25623" w14:textId="01B51E9E" w:rsidR="006A1702" w:rsidRPr="00316E45" w:rsidRDefault="00A1112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16E45" w:rsidRPr="00316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задачи повышения эффективности системы управления  с </w:t>
            </w:r>
            <w:proofErr w:type="spellStart"/>
            <w:r w:rsidR="00316E45" w:rsidRPr="00316E45">
              <w:rPr>
                <w:rFonts w:ascii="Times New Roman" w:eastAsia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="00316E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proofErr w:type="spellStart"/>
            <w:r w:rsidR="00316E45" w:rsidRPr="00316E45">
              <w:rPr>
                <w:rFonts w:ascii="Times New Roman" w:eastAsia="Times New Roman" w:hAnsi="Times New Roman" w:cs="Times New Roman"/>
                <w:sz w:val="20"/>
                <w:szCs w:val="20"/>
              </w:rPr>
              <w:t>щью</w:t>
            </w:r>
            <w:proofErr w:type="spellEnd"/>
            <w:r w:rsidR="00316E45" w:rsidRPr="00316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теоретических и методологических аспектов данного во-проса, разработки принципов и факторов создания стоимости </w:t>
            </w:r>
            <w:r w:rsidR="00316E45" w:rsidRPr="00316E4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предприятия</w:t>
            </w:r>
            <w:r w:rsidR="00316E45" w:rsidRPr="00316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 также системы показателей и метода оценки, позволяющих в итоге построить механизм управления этой стоимостью с целью ее увеличения. Практическая значимость такого механизма заключается в </w:t>
            </w:r>
            <w:r w:rsidR="00316E45" w:rsidRPr="00316E45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улучшении</w:t>
            </w:r>
            <w:r w:rsidR="00316E45" w:rsidRPr="00316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экономических и финансовых показателей, в повышении инвестиционной привлекательности предприятия, что будет способствовать притоку ресурсов для модернизации производственных процессов и стратегического развития бизнеса</w:t>
            </w:r>
            <w:r w:rsidR="00316E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6A1702" w14:paraId="1CD1EBAB" w14:textId="77777777">
        <w:tc>
          <w:tcPr>
            <w:tcW w:w="3402" w:type="dxa"/>
          </w:tcPr>
          <w:p w14:paraId="31990B74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Технологические риски</w:t>
            </w:r>
          </w:p>
        </w:tc>
        <w:tc>
          <w:tcPr>
            <w:tcW w:w="6338" w:type="dxa"/>
          </w:tcPr>
          <w:p w14:paraId="57591D0B" w14:textId="77777777"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BC2486" w14:textId="61CCC4D6" w:rsidR="006A1702" w:rsidRPr="00316E45" w:rsidRDefault="00316E45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Вероятность неправильной применимости, внедрения системы в заданных условиях</w:t>
            </w:r>
            <w:r w:rsidR="00C810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; </w:t>
            </w:r>
            <w:proofErr w:type="spellStart"/>
            <w:r w:rsidR="00C810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неотработанность</w:t>
            </w:r>
            <w:proofErr w:type="spellEnd"/>
            <w:r w:rsidR="00C810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системы</w:t>
            </w:r>
            <w:r w:rsidR="000359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 вероятность отказа работы финансовых аналитических платформ</w:t>
            </w:r>
          </w:p>
        </w:tc>
      </w:tr>
      <w:tr w:rsidR="006A1702" w14:paraId="4C4B48BC" w14:textId="77777777">
        <w:tc>
          <w:tcPr>
            <w:tcW w:w="3402" w:type="dxa"/>
          </w:tcPr>
          <w:p w14:paraId="3C4AC16F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Потенциальные заказчики </w:t>
            </w:r>
          </w:p>
        </w:tc>
        <w:tc>
          <w:tcPr>
            <w:tcW w:w="6338" w:type="dxa"/>
          </w:tcPr>
          <w:p w14:paraId="1AEB8FA6" w14:textId="2608E31C" w:rsidR="006A1702" w:rsidRPr="00316E45" w:rsidRDefault="00316E45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Фармакологические компании, химически</w:t>
            </w:r>
            <w:r w:rsidR="00C810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промышленные предприятия</w:t>
            </w:r>
          </w:p>
          <w:p w14:paraId="59F2A25A" w14:textId="77777777"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 w14:paraId="27C467C5" w14:textId="77777777">
        <w:tc>
          <w:tcPr>
            <w:tcW w:w="3402" w:type="dxa"/>
          </w:tcPr>
          <w:p w14:paraId="7F323FAA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Бизнес-модель стартап-проекта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(как вы планируете зарабатывать посредствам реализации данного проекта) </w:t>
            </w:r>
          </w:p>
        </w:tc>
        <w:tc>
          <w:tcPr>
            <w:tcW w:w="6338" w:type="dxa"/>
          </w:tcPr>
          <w:p w14:paraId="45C16820" w14:textId="30D64BAB" w:rsidR="006A1702" w:rsidRPr="00C81010" w:rsidRDefault="00C81010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Социальная эффективность: </w:t>
            </w:r>
            <w:proofErr w:type="spellStart"/>
            <w:r w:rsidRPr="00316E45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316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экономических и финансовых показателей,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16E45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316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инвестиционной привлекательности предприятия, что будет способствовать притоку ресурсов для модернизации производственных процессов и стратегического развития </w:t>
            </w:r>
            <w:proofErr w:type="gramStart"/>
            <w:r w:rsidRPr="00316E45"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бизнес-модель по типу клиентов).</w:t>
            </w:r>
          </w:p>
        </w:tc>
      </w:tr>
      <w:tr w:rsidR="006A1702" w14:paraId="64F58783" w14:textId="77777777">
        <w:tc>
          <w:tcPr>
            <w:tcW w:w="3402" w:type="dxa"/>
          </w:tcPr>
          <w:p w14:paraId="34CDC9BB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Обоснование соответствия идеи технологическому направлению (описание основных технологических параметров)</w:t>
            </w:r>
          </w:p>
        </w:tc>
        <w:tc>
          <w:tcPr>
            <w:tcW w:w="6338" w:type="dxa"/>
          </w:tcPr>
          <w:p w14:paraId="6BB9CAAA" w14:textId="77777777" w:rsidR="00C81010" w:rsidRPr="00C81010" w:rsidRDefault="00C81010" w:rsidP="00C81010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10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 Анализ текущей финансовой ситуации предприятия. Необходимо изучить объем продаж, затраты на производство, уровень доходов и расходов, анализировать дебиторскую и кредиторскую задолженность. Это поможет выявить наиболее уязвимые места в финансовой системе и определить приоритеты в управлении финансами.</w:t>
            </w:r>
          </w:p>
          <w:p w14:paraId="51A0CCD3" w14:textId="77777777" w:rsidR="00C81010" w:rsidRPr="00C81010" w:rsidRDefault="00C81010" w:rsidP="00C81010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10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 Разработка стратегии управления финансами. На основе данных, полученных в ходе анализа, необходимо разработать стратегию управления финансами. Важно определить цели и задачи системы управления финансами, а также набор инструментов, необходимых для реализации задач. Например, это могут быть бюджетирование, </w:t>
            </w:r>
            <w:r w:rsidRPr="00C810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управление оборотным капиталом, учет затрат, финансовое планирование и </w:t>
            </w:r>
            <w:proofErr w:type="gramStart"/>
            <w:r w:rsidRPr="00C810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т.д.</w:t>
            </w:r>
            <w:proofErr w:type="gramEnd"/>
          </w:p>
          <w:p w14:paraId="20DE983D" w14:textId="77777777" w:rsidR="00C81010" w:rsidRPr="00C81010" w:rsidRDefault="00C81010" w:rsidP="00C81010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10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 Определение ответственных за управление финансами. Определение тех, кто будет отвечать за реализацию стратегии управления финансами, именуемых исполнителями. Они будут отвечать за контроль и управление каждым инструментом, используемым в системе.</w:t>
            </w:r>
          </w:p>
          <w:p w14:paraId="168330FB" w14:textId="77777777" w:rsidR="00C81010" w:rsidRPr="00C81010" w:rsidRDefault="00C81010" w:rsidP="00C81010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10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 Внедрение и мониторинг системы управления финансами. Реализация системы управления финансами начинается с внедрения конкретных инструментов. При этом необходимо создать план мониторинга изменений, осуществляемых в процессе внедрения системы. Необходимо регулярно анализировать данные, полученные в процессе мониторинга, и вносить изменения в систему управления финансами, если это необходимо.</w:t>
            </w:r>
          </w:p>
          <w:p w14:paraId="55C0EA9E" w14:textId="41FAD856" w:rsidR="006A1702" w:rsidRPr="00C81010" w:rsidRDefault="00C81010" w:rsidP="00C81010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10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5. Оценка эффективности системы управления финансами. После некоторого времени после внедрения системы управления финансами необходимо провести оценку ее эффективности, сравнить финансовые показатели до и после внедрения системы. Если возникают негативные изменения, необходимо анализировать причины, проводить корректировку системы управления финансами, если это необходимо.</w:t>
            </w:r>
          </w:p>
        </w:tc>
      </w:tr>
      <w:tr w:rsidR="006A1702" w14:paraId="0E1ED349" w14:textId="77777777">
        <w:trPr>
          <w:trHeight w:val="553"/>
        </w:trPr>
        <w:tc>
          <w:tcPr>
            <w:tcW w:w="9740" w:type="dxa"/>
            <w:gridSpan w:val="2"/>
          </w:tcPr>
          <w:p w14:paraId="3A5C9DCF" w14:textId="77777777" w:rsidR="006A1702" w:rsidRDefault="00A11128">
            <w:pPr>
              <w:widowControl w:val="0"/>
              <w:spacing w:before="278" w:line="240" w:lineRule="auto"/>
              <w:ind w:left="360" w:firstLine="5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2. Порядок и структура финансирования </w:t>
            </w:r>
          </w:p>
        </w:tc>
      </w:tr>
      <w:tr w:rsidR="006A1702" w14:paraId="6122BBA6" w14:textId="77777777">
        <w:tc>
          <w:tcPr>
            <w:tcW w:w="3402" w:type="dxa"/>
          </w:tcPr>
          <w:p w14:paraId="4F9C5D21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6338" w:type="dxa"/>
          </w:tcPr>
          <w:p w14:paraId="3CAD8B03" w14:textId="77777777" w:rsidR="006A1702" w:rsidRDefault="006A1702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BACBA1" w14:textId="6087CACA" w:rsidR="006A1702" w:rsidRDefault="000A0621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5 000 000 рублей</w:t>
            </w:r>
          </w:p>
        </w:tc>
      </w:tr>
      <w:tr w:rsidR="006A1702" w14:paraId="731E3086" w14:textId="77777777">
        <w:trPr>
          <w:trHeight w:val="415"/>
        </w:trPr>
        <w:tc>
          <w:tcPr>
            <w:tcW w:w="3402" w:type="dxa"/>
          </w:tcPr>
          <w:p w14:paraId="0C85B92F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Предполагаемые источники финансирования</w:t>
            </w:r>
          </w:p>
        </w:tc>
        <w:tc>
          <w:tcPr>
            <w:tcW w:w="6338" w:type="dxa"/>
          </w:tcPr>
          <w:p w14:paraId="011DE671" w14:textId="305E6866" w:rsidR="006A1702" w:rsidRPr="00C81010" w:rsidRDefault="000A062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Государственная поддержка в виде гранта</w:t>
            </w:r>
            <w:r w:rsidR="00C810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6A1702" w14:paraId="00AD5253" w14:textId="77777777">
        <w:trPr>
          <w:trHeight w:val="690"/>
        </w:trPr>
        <w:tc>
          <w:tcPr>
            <w:tcW w:w="3402" w:type="dxa"/>
          </w:tcPr>
          <w:p w14:paraId="68387CB7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потенциала «рынка» и рентабельности проекта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6338" w:type="dxa"/>
          </w:tcPr>
          <w:p w14:paraId="1E6F9CCF" w14:textId="77777777" w:rsidR="006A1702" w:rsidRDefault="00854DF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Химическая промышленность только набирает обороты. </w:t>
            </w:r>
            <w:r w:rsidR="000359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прогнозам экспертов, предполагается ежегодный темп прироста около 2,7%, к 2030 году могут составить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4391 млрд долл. </w:t>
            </w:r>
            <w:r w:rsidR="00C810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Рентабельность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проекта: </w:t>
            </w:r>
          </w:p>
          <w:p w14:paraId="448BE2EB" w14:textId="77777777" w:rsidR="00F26679" w:rsidRDefault="00F2667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</w:p>
          <w:p w14:paraId="1DE03F8B" w14:textId="7B1E8DA4" w:rsidR="00F26679" w:rsidRDefault="00F2667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6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стране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F26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частных </w:t>
            </w:r>
            <w:proofErr w:type="spellStart"/>
            <w:r w:rsidRPr="00F26679">
              <w:rPr>
                <w:rFonts w:ascii="Times New Roman" w:eastAsia="Times New Roman" w:hAnsi="Times New Roman" w:cs="Times New Roman"/>
                <w:sz w:val="20"/>
                <w:szCs w:val="20"/>
              </w:rPr>
              <w:t>клини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к, </w:t>
            </w:r>
            <w:r w:rsidRPr="00F26679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медицинских организаций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химических предприятий</w:t>
            </w:r>
            <w:r w:rsidRPr="00F26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По прогнозам исследовательской компании Gartner, в ближайшие три года число частных медицинских организаций увеличится на 10% —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99</w:t>
            </w:r>
            <w:r w:rsidRPr="00F26679">
              <w:rPr>
                <w:rFonts w:ascii="Times New Roman" w:eastAsia="Times New Roman" w:hAnsi="Times New Roman" w:cs="Times New Roman"/>
                <w:sz w:val="20"/>
                <w:szCs w:val="20"/>
              </w:rPr>
              <w:t>00.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Стоимость услуги 300 000 рублей. РАМ=300000*9900=2 970 000 000 рублей. </w:t>
            </w:r>
          </w:p>
          <w:p w14:paraId="5E2CC151" w14:textId="1A01ACE4" w:rsidR="00F26679" w:rsidRDefault="00F2667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ТАМ: </w:t>
            </w:r>
          </w:p>
          <w:p w14:paraId="4D5277D3" w14:textId="2E52390D" w:rsidR="00F26679" w:rsidRDefault="00F2667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9000*300 000=2 700 000 000 рублей</w:t>
            </w:r>
          </w:p>
          <w:p w14:paraId="208B74C9" w14:textId="77777777" w:rsidR="00F26679" w:rsidRPr="00F26679" w:rsidRDefault="00F26679" w:rsidP="00F2667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667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стране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F2667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организаций</w:t>
            </w:r>
            <w:r w:rsidRPr="00F2667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Услуга</w:t>
            </w:r>
            <w:r w:rsidRPr="00F2667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эффективную систему управления финансами</w:t>
            </w:r>
            <w:r w:rsidRPr="00F2667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стоит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00</w:t>
            </w:r>
            <w:r w:rsidRPr="00F2667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000 рублей, это значит, что TAM составит около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2700</w:t>
            </w:r>
            <w:r w:rsidRPr="00F2667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млн рублей.</w:t>
            </w:r>
          </w:p>
          <w:p w14:paraId="76D2A896" w14:textId="77777777" w:rsidR="00F26679" w:rsidRDefault="00F26679" w:rsidP="00F2667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</w:p>
          <w:p w14:paraId="37B9FBB7" w14:textId="495B3BA8" w:rsidR="00F26679" w:rsidRPr="00F26679" w:rsidRDefault="00F26679" w:rsidP="00F2667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667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стране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F2667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000 частных медицинских организаций, которые могут приобрести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услугу</w:t>
            </w:r>
            <w:r w:rsidRPr="00F2667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Однако только 30% таких организаций </w:t>
            </w:r>
            <w:r w:rsidR="00581F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являются </w:t>
            </w:r>
            <w:proofErr w:type="gramStart"/>
            <w:r w:rsidR="00581F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заинтересованными(</w:t>
            </w:r>
            <w:proofErr w:type="gramEnd"/>
            <w:r w:rsidR="00581F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данным аналитики)</w:t>
            </w:r>
          </w:p>
          <w:p w14:paraId="74FA68CE" w14:textId="77777777" w:rsidR="00F26679" w:rsidRPr="00F26679" w:rsidRDefault="00F26679" w:rsidP="00F2667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5C1AD6B8" w14:textId="77777777" w:rsidR="00F26679" w:rsidRDefault="00F26679" w:rsidP="00F2667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667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У остальных 70% — разные причины отказа. Например, в бюджете нет соответствующей статьи расходов или клиники не считают нужным заботиться о </w:t>
            </w:r>
            <w:r w:rsidR="00581F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своей </w:t>
            </w:r>
            <w:proofErr w:type="spellStart"/>
            <w:r w:rsidR="00581F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эффетивности</w:t>
            </w:r>
            <w:proofErr w:type="spellEnd"/>
            <w:r w:rsidRPr="00F2667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6689163C" w14:textId="77777777" w:rsidR="00581F46" w:rsidRDefault="00581F46" w:rsidP="00F2667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81F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SAM будет равен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581F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000 × 30% ×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300</w:t>
            </w:r>
            <w:r w:rsidRPr="00581F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000 рублей (цена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услуги</w:t>
            </w:r>
            <w:r w:rsidRPr="00581F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). Получится, что число клиентов —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27</w:t>
            </w:r>
            <w:r w:rsidRPr="00581F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00 компаний, а наш SAM —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810 </w:t>
            </w:r>
            <w:r w:rsidRPr="00581F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млн рублей в год.</w:t>
            </w:r>
          </w:p>
          <w:p w14:paraId="54E82F1F" w14:textId="77777777" w:rsidR="00581F46" w:rsidRDefault="00581F46" w:rsidP="00F2667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</w:p>
          <w:p w14:paraId="08CDD7B8" w14:textId="77777777" w:rsidR="00581F46" w:rsidRDefault="00581F46" w:rsidP="00F2667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81F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70%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организаций</w:t>
            </w:r>
            <w:r w:rsidRPr="00581F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ни при каких условиях не будут покупать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услугу</w:t>
            </w:r>
            <w:r w:rsidRPr="00581F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Если менеджер попал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организацию</w:t>
            </w:r>
            <w:r w:rsidRPr="00581F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которая принадлежит к остальным 30%, то конверсия составит 10%. Одна из десяти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организаций </w:t>
            </w:r>
            <w:r w:rsidRPr="00581F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покупает наш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581F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услугу</w:t>
            </w:r>
            <w:r w:rsidRPr="00581F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7D697A61" w14:textId="5EAF7548" w:rsidR="00581F46" w:rsidRDefault="00581F46" w:rsidP="00F2667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270*300 000=81 000 000 рублей</w:t>
            </w:r>
          </w:p>
          <w:p w14:paraId="5A155D68" w14:textId="74690ECB" w:rsidR="00581F46" w:rsidRPr="00F26679" w:rsidRDefault="00581F46" w:rsidP="00F2667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143BF114" w14:textId="77777777" w:rsidR="006A1702" w:rsidRDefault="006A1702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6A1702" w14:paraId="76854BEB" w14:textId="77777777">
        <w:tc>
          <w:tcPr>
            <w:tcW w:w="9740" w:type="dxa"/>
          </w:tcPr>
          <w:p w14:paraId="5A9C4536" w14:textId="77777777" w:rsidR="006A1702" w:rsidRDefault="00A11128">
            <w:pPr>
              <w:numPr>
                <w:ilvl w:val="0"/>
                <w:numId w:val="2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Календарный план стартап-проекта</w:t>
            </w:r>
          </w:p>
          <w:tbl>
            <w:tblPr>
              <w:tblStyle w:val="a7"/>
              <w:tblW w:w="8170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701"/>
              <w:gridCol w:w="3544"/>
            </w:tblGrid>
            <w:tr w:rsidR="006A1702" w14:paraId="738C80D2" w14:textId="77777777">
              <w:trPr>
                <w:cantSplit/>
                <w:trHeight w:val="20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180FC2" w14:textId="77777777" w:rsidR="006A1702" w:rsidRDefault="00A1112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Название этапа календарного плана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214D43" w14:textId="77777777" w:rsidR="006A1702" w:rsidRDefault="00A1112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Длительность этапа,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</w:t>
                  </w:r>
                  <w:proofErr w:type="spellEnd"/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9DB744" w14:textId="77777777" w:rsidR="006A1702" w:rsidRDefault="00A1112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Стоимость, руб.</w:t>
                  </w:r>
                </w:p>
              </w:tc>
            </w:tr>
            <w:tr w:rsidR="006A1702" w14:paraId="4B5C8BB1" w14:textId="77777777">
              <w:trPr>
                <w:cantSplit/>
                <w:trHeight w:val="774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36DF50" w14:textId="294F7D23" w:rsidR="006A1702" w:rsidRPr="009C6097" w:rsidRDefault="0003597B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Ра</w:t>
                  </w:r>
                  <w:r w:rsidR="009C60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зработка </w:t>
                  </w:r>
                  <w:r w:rsidR="009C60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MVP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21F6FA" w14:textId="698072CA" w:rsidR="006A1702" w:rsidRPr="009C6097" w:rsidRDefault="009C6097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0C927D" w14:textId="227130B0" w:rsidR="006A1702" w:rsidRPr="009C6097" w:rsidRDefault="009C609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6500</w:t>
                  </w:r>
                </w:p>
              </w:tc>
            </w:tr>
            <w:tr w:rsidR="006A1702" w14:paraId="31097EA4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67EDAD" w14:textId="3AFFE672" w:rsidR="006A1702" w:rsidRPr="009C6097" w:rsidRDefault="009C6097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Тестирование системы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15E0AA" w14:textId="73C80164" w:rsidR="006A1702" w:rsidRPr="000A0621" w:rsidRDefault="000A0621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0,5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5892EE" w14:textId="5AEA42E7" w:rsidR="006A1702" w:rsidRPr="000A0621" w:rsidRDefault="000A0621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</w:t>
                  </w:r>
                </w:p>
              </w:tc>
            </w:tr>
            <w:tr w:rsidR="006A1702" w14:paraId="4032A271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4C2CAC" w14:textId="2892E6BB" w:rsidR="006A1702" w:rsidRPr="000A0621" w:rsidRDefault="000A0621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Продвижение проекта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5AAD30" w14:textId="26AA519A" w:rsidR="006A1702" w:rsidRPr="000A0621" w:rsidRDefault="000A0621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6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B2B0B9" w14:textId="68156F35" w:rsidR="006A1702" w:rsidRPr="000A0621" w:rsidRDefault="000A0621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</w:t>
                  </w:r>
                </w:p>
              </w:tc>
            </w:tr>
            <w:tr w:rsidR="006A1702" w14:paraId="43A9FF40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8E9EFE" w14:textId="77777777" w:rsidR="006A1702" w:rsidRDefault="006A1702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765D3B" w14:textId="77777777" w:rsidR="006A1702" w:rsidRDefault="006A1702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E343B9" w14:textId="77777777" w:rsidR="006A1702" w:rsidRDefault="006A1702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BB21B6E" w14:textId="77777777" w:rsidR="006A1702" w:rsidRDefault="006A1702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98D739" w14:textId="3C638C02" w:rsidR="006A1702" w:rsidRPr="000A0621" w:rsidRDefault="00A11128" w:rsidP="00CB48D3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  <w:r w:rsidR="000A06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6500 </w:t>
            </w:r>
          </w:p>
        </w:tc>
      </w:tr>
    </w:tbl>
    <w:p w14:paraId="72BE68A2" w14:textId="77777777" w:rsidR="006A1702" w:rsidRDefault="006A1702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8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6A1702" w14:paraId="0D9C8DE0" w14:textId="77777777">
        <w:tc>
          <w:tcPr>
            <w:tcW w:w="9740" w:type="dxa"/>
          </w:tcPr>
          <w:p w14:paraId="0DC10F35" w14:textId="77777777" w:rsidR="006A1702" w:rsidRDefault="00A11128">
            <w:pPr>
              <w:numPr>
                <w:ilvl w:val="0"/>
                <w:numId w:val="2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Предполагаемая структура уставного капитала компании (в рамках стартап-проекта)</w:t>
            </w:r>
          </w:p>
          <w:tbl>
            <w:tblPr>
              <w:tblStyle w:val="a9"/>
              <w:tblW w:w="906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6"/>
              <w:gridCol w:w="2594"/>
              <w:gridCol w:w="3544"/>
            </w:tblGrid>
            <w:tr w:rsidR="006A1702" w14:paraId="741E812B" w14:textId="77777777">
              <w:trPr>
                <w:cantSplit/>
                <w:trHeight w:val="20"/>
              </w:trPr>
              <w:tc>
                <w:tcPr>
                  <w:tcW w:w="29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711D93" w14:textId="77777777" w:rsidR="006A1702" w:rsidRDefault="00A11128">
                  <w:pPr>
                    <w:widowControl w:val="0"/>
                    <w:tabs>
                      <w:tab w:val="right" w:pos="4500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Участники </w:t>
                  </w:r>
                </w:p>
              </w:tc>
              <w:tc>
                <w:tcPr>
                  <w:tcW w:w="61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886886" w14:textId="77777777" w:rsidR="006A1702" w:rsidRDefault="006A1702">
                  <w:pPr>
                    <w:widowControl w:val="0"/>
                    <w:spacing w:after="160" w:line="259" w:lineRule="auto"/>
                    <w:ind w:firstLine="36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A1702" w14:paraId="412CA956" w14:textId="77777777">
              <w:trPr>
                <w:cantSplit/>
                <w:trHeight w:val="20"/>
              </w:trPr>
              <w:tc>
                <w:tcPr>
                  <w:tcW w:w="29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4E3A11" w14:textId="77777777" w:rsidR="006A1702" w:rsidRDefault="006A1702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168A4C" w14:textId="77777777" w:rsidR="006A1702" w:rsidRDefault="00A1112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доли (руб.)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C46392" w14:textId="77777777" w:rsidR="006A1702" w:rsidRDefault="00A1112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6A1702" w14:paraId="48752F10" w14:textId="77777777">
              <w:trPr>
                <w:cantSplit/>
                <w:trHeight w:val="774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637B13" w14:textId="77777777" w:rsidR="00854DFD" w:rsidRPr="00316E45" w:rsidRDefault="00854DFD" w:rsidP="00854DFD">
                  <w:pPr>
                    <w:widowControl w:val="0"/>
                    <w:tabs>
                      <w:tab w:val="left" w:pos="432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Даниленко Кристина Романовна</w:t>
                  </w:r>
                </w:p>
                <w:p w14:paraId="70756AF4" w14:textId="77777777" w:rsidR="00854DFD" w:rsidRPr="00316E45" w:rsidRDefault="00854DFD" w:rsidP="00854DFD">
                  <w:pPr>
                    <w:widowControl w:val="0"/>
                    <w:tabs>
                      <w:tab w:val="left" w:pos="432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Кодзоева Зулейха Альбертовна</w:t>
                  </w:r>
                </w:p>
                <w:p w14:paraId="639517C9" w14:textId="77777777" w:rsidR="00854DFD" w:rsidRDefault="00854DFD" w:rsidP="00854DFD">
                  <w:pPr>
                    <w:widowControl w:val="0"/>
                    <w:tabs>
                      <w:tab w:val="left" w:pos="432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Лазарева Алиса Сергеевна</w:t>
                  </w:r>
                </w:p>
                <w:p w14:paraId="69BE71AE" w14:textId="77777777" w:rsidR="00854DFD" w:rsidRDefault="00854DFD" w:rsidP="00854DFD">
                  <w:pPr>
                    <w:widowControl w:val="0"/>
                    <w:tabs>
                      <w:tab w:val="left" w:pos="432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4.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Корнийченко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Ксения Витальевна</w:t>
                  </w:r>
                </w:p>
                <w:p w14:paraId="22632654" w14:textId="4A1BFD1F" w:rsidR="006A1702" w:rsidRDefault="00854DFD" w:rsidP="00854DFD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5. Соломатина Дарья Николаевна</w:t>
                  </w: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34B45E" w14:textId="77777777" w:rsidR="00854DFD" w:rsidRDefault="00854DFD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1300</w:t>
                  </w:r>
                </w:p>
                <w:p w14:paraId="5AC00B20" w14:textId="77777777" w:rsidR="00854DFD" w:rsidRDefault="00854DFD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1300 </w:t>
                  </w:r>
                </w:p>
                <w:p w14:paraId="265A2664" w14:textId="77777777" w:rsidR="00854DFD" w:rsidRDefault="00854DFD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1300 </w:t>
                  </w:r>
                </w:p>
                <w:p w14:paraId="66C25DF6" w14:textId="77777777" w:rsidR="00854DFD" w:rsidRDefault="00854DFD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1300 </w:t>
                  </w:r>
                </w:p>
                <w:p w14:paraId="50C229F9" w14:textId="499B8ED1" w:rsidR="006A1702" w:rsidRPr="00854DFD" w:rsidRDefault="00854DFD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1300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8159EB" w14:textId="77777777" w:rsidR="006A1702" w:rsidRDefault="00854DF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20</w:t>
                  </w:r>
                </w:p>
                <w:p w14:paraId="0142787D" w14:textId="77777777" w:rsidR="00854DFD" w:rsidRDefault="00854DF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20</w:t>
                  </w:r>
                </w:p>
                <w:p w14:paraId="216BB4C6" w14:textId="77777777" w:rsidR="00854DFD" w:rsidRDefault="00854DF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20</w:t>
                  </w:r>
                </w:p>
                <w:p w14:paraId="5E4B1B15" w14:textId="77777777" w:rsidR="00854DFD" w:rsidRDefault="00854DF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20</w:t>
                  </w:r>
                </w:p>
                <w:p w14:paraId="43D11DE8" w14:textId="025AE28E" w:rsidR="00854DFD" w:rsidRPr="00854DFD" w:rsidRDefault="00854DF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20</w:t>
                  </w:r>
                </w:p>
              </w:tc>
            </w:tr>
            <w:tr w:rsidR="006A1702" w14:paraId="04AFE520" w14:textId="77777777">
              <w:trPr>
                <w:cantSplit/>
                <w:trHeight w:val="568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9B5439" w14:textId="77777777" w:rsidR="006A1702" w:rsidRDefault="00A1112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Уставного капитала (УК)</w:t>
                  </w: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FAFFA0" w14:textId="545D15DA" w:rsidR="006A1702" w:rsidRPr="00854DFD" w:rsidRDefault="00854DF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6500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2D6CB3" w14:textId="0C6572ED" w:rsidR="006A1702" w:rsidRPr="00854DFD" w:rsidRDefault="00854DF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100</w:t>
                  </w:r>
                </w:p>
              </w:tc>
            </w:tr>
          </w:tbl>
          <w:p w14:paraId="6AF5A4C9" w14:textId="77777777" w:rsidR="006A1702" w:rsidRDefault="006A170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BF9AA5" w14:textId="77777777" w:rsidR="006A1702" w:rsidRDefault="006A1702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9FB8D6F" w14:textId="77777777" w:rsidR="006A1702" w:rsidRDefault="006A1702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a"/>
        <w:tblW w:w="96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1713"/>
        <w:gridCol w:w="1713"/>
        <w:gridCol w:w="2552"/>
        <w:gridCol w:w="1733"/>
      </w:tblGrid>
      <w:tr w:rsidR="006A1702" w14:paraId="5910584B" w14:textId="77777777">
        <w:trPr>
          <w:trHeight w:val="509"/>
        </w:trPr>
        <w:tc>
          <w:tcPr>
            <w:tcW w:w="9684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6DCAF7" w14:textId="77777777" w:rsidR="006A1702" w:rsidRDefault="00A11128">
            <w:pPr>
              <w:widowControl w:val="0"/>
              <w:numPr>
                <w:ilvl w:val="0"/>
                <w:numId w:val="2"/>
              </w:numPr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Команда стартап- проекта                                 </w:t>
            </w:r>
          </w:p>
        </w:tc>
      </w:tr>
      <w:tr w:rsidR="006A1702" w14:paraId="19A9907A" w14:textId="77777777">
        <w:trPr>
          <w:trHeight w:val="509"/>
        </w:trPr>
        <w:tc>
          <w:tcPr>
            <w:tcW w:w="1973" w:type="dxa"/>
            <w:vAlign w:val="center"/>
          </w:tcPr>
          <w:p w14:paraId="63182B08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13" w:type="dxa"/>
            <w:vAlign w:val="center"/>
          </w:tcPr>
          <w:p w14:paraId="3137C06D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роль)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DDEC5D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Контакты         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C192A9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Выполняемые работы в Проекте</w:t>
            </w:r>
          </w:p>
        </w:tc>
        <w:tc>
          <w:tcPr>
            <w:tcW w:w="1733" w:type="dxa"/>
            <w:vAlign w:val="center"/>
          </w:tcPr>
          <w:p w14:paraId="5B24464B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Образование/опыт работы</w:t>
            </w:r>
          </w:p>
        </w:tc>
      </w:tr>
      <w:tr w:rsidR="006A1702" w14:paraId="2A45DED2" w14:textId="77777777">
        <w:trPr>
          <w:trHeight w:val="557"/>
        </w:trPr>
        <w:tc>
          <w:tcPr>
            <w:tcW w:w="1973" w:type="dxa"/>
          </w:tcPr>
          <w:p w14:paraId="19185B02" w14:textId="13803597" w:rsidR="006A1702" w:rsidRDefault="00581F4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F46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Даниленко Кристина Романовна</w:t>
            </w:r>
          </w:p>
        </w:tc>
        <w:tc>
          <w:tcPr>
            <w:tcW w:w="1713" w:type="dxa"/>
          </w:tcPr>
          <w:p w14:paraId="56682887" w14:textId="36C6D800" w:rsidR="006A1702" w:rsidRDefault="00581F4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F46">
              <w:rPr>
                <w:rFonts w:ascii="Times New Roman" w:eastAsia="Times New Roman" w:hAnsi="Times New Roman" w:cs="Times New Roman"/>
                <w:sz w:val="20"/>
                <w:szCs w:val="20"/>
              </w:rPr>
              <w:t>Мотиватор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E7A3D9" w14:textId="3AC48883" w:rsidR="006A1702" w:rsidRDefault="00581F4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F46">
              <w:rPr>
                <w:rFonts w:ascii="Times New Roman" w:eastAsia="Times New Roman" w:hAnsi="Times New Roman" w:cs="Times New Roman"/>
                <w:sz w:val="20"/>
                <w:szCs w:val="20"/>
              </w:rPr>
              <w:t>89144105896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85AFBE" w14:textId="53DE3155" w:rsidR="006A1702" w:rsidRDefault="00581F4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F46">
              <w:rPr>
                <w:rFonts w:ascii="Times New Roman" w:eastAsia="Times New Roman" w:hAnsi="Times New Roman" w:cs="Times New Roman"/>
                <w:sz w:val="20"/>
                <w:szCs w:val="20"/>
              </w:rPr>
              <w:t>Является перфекционистом и надзирателем в одном флаконе: следит, чтобы работа была выполнена в надлежащем качестве и сдана в срок, напоминает команде о дедлайнах и стимулируют ее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848719" w14:textId="77777777" w:rsidR="00581F46" w:rsidRPr="00581F46" w:rsidRDefault="00581F46" w:rsidP="00581F4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F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ГУУ </w:t>
            </w:r>
          </w:p>
          <w:p w14:paraId="063FABA4" w14:textId="77777777" w:rsidR="00581F46" w:rsidRPr="00581F46" w:rsidRDefault="00581F46" w:rsidP="00581F4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F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Бакалавриат </w:t>
            </w:r>
          </w:p>
          <w:p w14:paraId="24B40C3A" w14:textId="53A87916" w:rsidR="006A1702" w:rsidRDefault="00581F46" w:rsidP="00581F4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F4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Финансовый менеджмент</w:t>
            </w:r>
          </w:p>
        </w:tc>
      </w:tr>
      <w:tr w:rsidR="006A1702" w14:paraId="4E8FD451" w14:textId="77777777">
        <w:trPr>
          <w:trHeight w:val="577"/>
        </w:trPr>
        <w:tc>
          <w:tcPr>
            <w:tcW w:w="1973" w:type="dxa"/>
          </w:tcPr>
          <w:p w14:paraId="5581D848" w14:textId="221947F3" w:rsidR="006A1702" w:rsidRDefault="00581F4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F46">
              <w:rPr>
                <w:rFonts w:ascii="Times New Roman" w:eastAsia="Times New Roman" w:hAnsi="Times New Roman" w:cs="Times New Roman"/>
                <w:sz w:val="20"/>
                <w:szCs w:val="20"/>
              </w:rPr>
              <w:t>Кодзоева Зулейха Альбертовна</w:t>
            </w:r>
          </w:p>
        </w:tc>
        <w:tc>
          <w:tcPr>
            <w:tcW w:w="1713" w:type="dxa"/>
          </w:tcPr>
          <w:p w14:paraId="7153329F" w14:textId="64F95C01" w:rsidR="006A1702" w:rsidRDefault="00581F4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F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Руководитель  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C9F041" w14:textId="695EA5A2" w:rsidR="006A1702" w:rsidRDefault="00581F4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F46">
              <w:rPr>
                <w:rFonts w:ascii="Times New Roman" w:eastAsia="Times New Roman" w:hAnsi="Times New Roman" w:cs="Times New Roman"/>
                <w:sz w:val="20"/>
                <w:szCs w:val="20"/>
              </w:rPr>
              <w:t>89881244907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12B612" w14:textId="27CB5F8B" w:rsidR="006A1702" w:rsidRPr="00581F46" w:rsidRDefault="00581F4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81F46">
              <w:rPr>
                <w:rFonts w:ascii="Times New Roman" w:eastAsia="Times New Roman" w:hAnsi="Times New Roman" w:cs="Times New Roman"/>
                <w:sz w:val="20"/>
                <w:szCs w:val="20"/>
              </w:rPr>
              <w:t>Лидер группы. Руководит процессом выполнения заданий, а также делегирует полномочия. Организует работу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81F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команды и использование ресурсов в соответствии с поставленными задачами. Первоклассно проявляет себя в роли лидера и ведет команду к четко поставленной цели.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E8565A" w14:textId="77777777" w:rsidR="00581F46" w:rsidRPr="00581F46" w:rsidRDefault="00581F46" w:rsidP="00581F4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F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ГУУ </w:t>
            </w:r>
          </w:p>
          <w:p w14:paraId="15458507" w14:textId="77777777" w:rsidR="00581F46" w:rsidRPr="00581F46" w:rsidRDefault="00581F46" w:rsidP="00581F4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F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Бакалавриат </w:t>
            </w:r>
          </w:p>
          <w:p w14:paraId="65DF9CD0" w14:textId="270D1837" w:rsidR="00581F46" w:rsidRPr="00581F46" w:rsidRDefault="00581F46" w:rsidP="00581F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F4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Финансовый менеджмент</w:t>
            </w:r>
          </w:p>
        </w:tc>
      </w:tr>
      <w:tr w:rsidR="006A1702" w14:paraId="6594237B" w14:textId="77777777">
        <w:trPr>
          <w:trHeight w:val="555"/>
        </w:trPr>
        <w:tc>
          <w:tcPr>
            <w:tcW w:w="1973" w:type="dxa"/>
          </w:tcPr>
          <w:p w14:paraId="7ED111D2" w14:textId="4915FF25" w:rsidR="006A1702" w:rsidRDefault="00581F4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1F46">
              <w:rPr>
                <w:rFonts w:ascii="Times New Roman" w:eastAsia="Times New Roman" w:hAnsi="Times New Roman" w:cs="Times New Roman"/>
                <w:sz w:val="20"/>
                <w:szCs w:val="20"/>
              </w:rPr>
              <w:t>Корнийченко</w:t>
            </w:r>
            <w:proofErr w:type="spellEnd"/>
            <w:r w:rsidRPr="00581F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Ксения Витальевна</w:t>
            </w:r>
          </w:p>
        </w:tc>
        <w:tc>
          <w:tcPr>
            <w:tcW w:w="1713" w:type="dxa"/>
          </w:tcPr>
          <w:p w14:paraId="35A5A2CB" w14:textId="663313B0" w:rsidR="006A1702" w:rsidRDefault="00581F4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F46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Контролер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63292D" w14:textId="3FA41DEE" w:rsidR="006A1702" w:rsidRDefault="00581F4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F46">
              <w:rPr>
                <w:rFonts w:ascii="Times New Roman" w:eastAsia="Times New Roman" w:hAnsi="Times New Roman" w:cs="Times New Roman"/>
                <w:sz w:val="20"/>
                <w:szCs w:val="20"/>
              </w:rPr>
              <w:t>89512655579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2F7E9D" w14:textId="1101F345" w:rsidR="006A1702" w:rsidRDefault="00581F4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F46">
              <w:rPr>
                <w:rFonts w:ascii="Times New Roman" w:eastAsia="Times New Roman" w:hAnsi="Times New Roman" w:cs="Times New Roman"/>
                <w:sz w:val="20"/>
                <w:szCs w:val="20"/>
              </w:rPr>
              <w:t>Преобразует идею команды в рабочий план и практические действия. Ярко проявляет себя в ситуациях, когда задания требуют сильной концентрированности и высокого уровня аккуратности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66B213" w14:textId="77777777" w:rsidR="00581F46" w:rsidRPr="00581F46" w:rsidRDefault="00581F46" w:rsidP="00581F4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F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ГУУ </w:t>
            </w:r>
          </w:p>
          <w:p w14:paraId="4ACA504E" w14:textId="77777777" w:rsidR="00581F46" w:rsidRPr="00581F46" w:rsidRDefault="00581F46" w:rsidP="00581F4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F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Бакалавриат </w:t>
            </w:r>
          </w:p>
          <w:p w14:paraId="121909A8" w14:textId="4E778C2A" w:rsidR="006A1702" w:rsidRDefault="00581F46" w:rsidP="00581F4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F4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Финансовый менеджмент</w:t>
            </w:r>
          </w:p>
        </w:tc>
      </w:tr>
      <w:tr w:rsidR="00581F46" w14:paraId="09065C66" w14:textId="77777777">
        <w:trPr>
          <w:trHeight w:val="555"/>
        </w:trPr>
        <w:tc>
          <w:tcPr>
            <w:tcW w:w="1973" w:type="dxa"/>
          </w:tcPr>
          <w:p w14:paraId="0FFE49C3" w14:textId="0340D28D" w:rsidR="00581F46" w:rsidRDefault="00581F4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F46">
              <w:rPr>
                <w:rFonts w:ascii="Times New Roman" w:eastAsia="Times New Roman" w:hAnsi="Times New Roman" w:cs="Times New Roman"/>
                <w:sz w:val="20"/>
                <w:szCs w:val="20"/>
              </w:rPr>
              <w:t>Лазарева Алиса Сергеевна</w:t>
            </w:r>
          </w:p>
        </w:tc>
        <w:tc>
          <w:tcPr>
            <w:tcW w:w="1713" w:type="dxa"/>
          </w:tcPr>
          <w:p w14:paraId="2960657B" w14:textId="15EA8CEE" w:rsidR="00581F46" w:rsidRDefault="00581F4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F4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Аналитик-стратег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21D687" w14:textId="3C7E8E03" w:rsidR="00581F46" w:rsidRDefault="00581F4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F46">
              <w:rPr>
                <w:rFonts w:ascii="Times New Roman" w:eastAsia="Times New Roman" w:hAnsi="Times New Roman" w:cs="Times New Roman"/>
                <w:sz w:val="20"/>
                <w:szCs w:val="20"/>
              </w:rPr>
              <w:t>89530255317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2FF7C0" w14:textId="1BCC0706" w:rsidR="00581F46" w:rsidRDefault="00581F4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F46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Критический беспристрастный анализ, выдвижение и проверка требований к собранной командой, ответственность за реализацию работы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9C6321" w14:textId="77777777" w:rsidR="00581F46" w:rsidRPr="00581F46" w:rsidRDefault="00581F46" w:rsidP="00581F4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F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ГУУ </w:t>
            </w:r>
          </w:p>
          <w:p w14:paraId="2B93AE60" w14:textId="77777777" w:rsidR="00581F46" w:rsidRPr="00581F46" w:rsidRDefault="00581F46" w:rsidP="00581F4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F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Бакалавриат </w:t>
            </w:r>
          </w:p>
          <w:p w14:paraId="26403A39" w14:textId="5B9553FE" w:rsidR="00581F46" w:rsidRPr="00581F46" w:rsidRDefault="00581F46" w:rsidP="00581F4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F4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Финансовый менеджмент</w:t>
            </w:r>
          </w:p>
        </w:tc>
      </w:tr>
      <w:tr w:rsidR="00581F46" w14:paraId="58A368A4" w14:textId="77777777">
        <w:trPr>
          <w:trHeight w:val="555"/>
        </w:trPr>
        <w:tc>
          <w:tcPr>
            <w:tcW w:w="1973" w:type="dxa"/>
          </w:tcPr>
          <w:p w14:paraId="29386603" w14:textId="3A53FE0A" w:rsidR="00581F46" w:rsidRDefault="00581F4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F46">
              <w:rPr>
                <w:rFonts w:ascii="Times New Roman" w:eastAsia="Times New Roman" w:hAnsi="Times New Roman" w:cs="Times New Roman"/>
                <w:sz w:val="20"/>
                <w:szCs w:val="20"/>
              </w:rPr>
              <w:t>Соломатина Дарья Николаевна</w:t>
            </w:r>
          </w:p>
        </w:tc>
        <w:tc>
          <w:tcPr>
            <w:tcW w:w="1713" w:type="dxa"/>
          </w:tcPr>
          <w:p w14:paraId="73AE5CB9" w14:textId="58772CCA" w:rsidR="00581F46" w:rsidRDefault="00581F4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F46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 ресурсов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282B08" w14:textId="6A4B8530" w:rsidR="00581F46" w:rsidRDefault="00581F4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F46">
              <w:rPr>
                <w:rFonts w:ascii="Times New Roman" w:eastAsia="Times New Roman" w:hAnsi="Times New Roman" w:cs="Times New Roman"/>
                <w:sz w:val="20"/>
                <w:szCs w:val="20"/>
              </w:rPr>
              <w:t>8933215593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079545" w14:textId="38D357E7" w:rsidR="00581F46" w:rsidRDefault="00581F4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F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Исследует всевозможные альтернативные решения, развивает связи и согласовывает </w:t>
            </w:r>
            <w:r w:rsidRPr="00581F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распределение ресурсов от имени команды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EBB80F" w14:textId="77777777" w:rsidR="00581F46" w:rsidRPr="00581F46" w:rsidRDefault="00581F46" w:rsidP="00581F4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F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ГУУ </w:t>
            </w:r>
          </w:p>
          <w:p w14:paraId="1F010885" w14:textId="77777777" w:rsidR="00581F46" w:rsidRPr="00581F46" w:rsidRDefault="00581F46" w:rsidP="00581F4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F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Бакалавриат </w:t>
            </w:r>
          </w:p>
          <w:p w14:paraId="38F636DC" w14:textId="05B08D78" w:rsidR="00581F46" w:rsidRPr="00581F46" w:rsidRDefault="00581F46" w:rsidP="00581F4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F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Финансовый менеджмент</w:t>
            </w:r>
          </w:p>
        </w:tc>
      </w:tr>
    </w:tbl>
    <w:p w14:paraId="7F222163" w14:textId="77777777" w:rsidR="006A1702" w:rsidRDefault="006A1702"/>
    <w:sectPr w:rsidR="006A1702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B35D1" w14:textId="77777777" w:rsidR="002D3333" w:rsidRDefault="002D3333">
      <w:pPr>
        <w:spacing w:line="240" w:lineRule="auto"/>
      </w:pPr>
      <w:r>
        <w:separator/>
      </w:r>
    </w:p>
  </w:endnote>
  <w:endnote w:type="continuationSeparator" w:id="0">
    <w:p w14:paraId="03584CC0" w14:textId="77777777" w:rsidR="002D3333" w:rsidRDefault="002D33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AEF3C" w14:textId="77777777" w:rsidR="002D3333" w:rsidRDefault="002D3333">
      <w:pPr>
        <w:spacing w:line="240" w:lineRule="auto"/>
      </w:pPr>
      <w:r>
        <w:separator/>
      </w:r>
    </w:p>
  </w:footnote>
  <w:footnote w:type="continuationSeparator" w:id="0">
    <w:p w14:paraId="4B8839F6" w14:textId="77777777" w:rsidR="002D3333" w:rsidRDefault="002D3333">
      <w:pPr>
        <w:spacing w:line="240" w:lineRule="auto"/>
      </w:pPr>
      <w:r>
        <w:continuationSeparator/>
      </w:r>
    </w:p>
  </w:footnote>
  <w:footnote w:id="1">
    <w:p w14:paraId="30143D2C" w14:textId="77777777" w:rsidR="006A1702" w:rsidRPr="00CB48D3" w:rsidRDefault="00A11128">
      <w:pPr>
        <w:spacing w:line="240" w:lineRule="auto"/>
        <w:rPr>
          <w:rFonts w:ascii="Calibri" w:eastAsia="Calibri" w:hAnsi="Calibri" w:cs="Calibri"/>
          <w:color w:val="FF0000"/>
          <w:sz w:val="20"/>
          <w:szCs w:val="20"/>
        </w:rPr>
      </w:pPr>
      <w:r w:rsidRPr="00CB48D3">
        <w:rPr>
          <w:color w:val="FF0000"/>
          <w:vertAlign w:val="superscript"/>
        </w:rPr>
        <w:footnoteRef/>
      </w:r>
      <w:r w:rsidRPr="00CB48D3"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Бизнес-модель стартап-проекта </w:t>
      </w:r>
      <w:proofErr w:type="gramStart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- это</w:t>
      </w:r>
      <w:proofErr w:type="gramEnd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</w:p>
  </w:footnote>
  <w:footnote w:id="2">
    <w:p w14:paraId="137B8014" w14:textId="77777777" w:rsidR="006A1702" w:rsidRPr="00CB48D3" w:rsidRDefault="00A11128">
      <w:pPr>
        <w:spacing w:line="240" w:lineRule="auto"/>
        <w:rPr>
          <w:rFonts w:ascii="Calibri" w:eastAsia="Calibri" w:hAnsi="Calibri" w:cs="Calibri"/>
          <w:color w:val="FF0000"/>
          <w:sz w:val="20"/>
          <w:szCs w:val="20"/>
        </w:rPr>
      </w:pPr>
      <w:r w:rsidRPr="00CB48D3">
        <w:rPr>
          <w:color w:val="FF0000"/>
          <w:vertAlign w:val="superscript"/>
        </w:rPr>
        <w:footnoteRef/>
      </w:r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Объем финансового обеспечения достаточно указать для первого этапа - дойти до MVP</w:t>
      </w:r>
    </w:p>
  </w:footnote>
  <w:footnote w:id="3">
    <w:p w14:paraId="03ED307F" w14:textId="77777777" w:rsidR="006A1702" w:rsidRDefault="00A11128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CB48D3">
        <w:rPr>
          <w:color w:val="FF0000"/>
          <w:vertAlign w:val="superscript"/>
        </w:rPr>
        <w:footnoteRef/>
      </w:r>
      <w:r w:rsidRPr="00CB48D3"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Расчет рисков исходя из наиболее валидного (для данного проекта) анализа, например, как PEST, SWOT </w:t>
      </w:r>
      <w:proofErr w:type="spellStart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и.т.п</w:t>
      </w:r>
      <w:proofErr w:type="spellEnd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, а также расчет индекса рентабельности инвестиции (</w:t>
      </w:r>
      <w:proofErr w:type="spellStart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Profitability</w:t>
      </w:r>
      <w:proofErr w:type="spellEnd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index</w:t>
      </w:r>
      <w:proofErr w:type="spellEnd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, PI)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11D98"/>
    <w:multiLevelType w:val="multilevel"/>
    <w:tmpl w:val="1BEA59F6"/>
    <w:lvl w:ilvl="0">
      <w:start w:val="3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965D42"/>
    <w:multiLevelType w:val="multilevel"/>
    <w:tmpl w:val="EF926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748188">
    <w:abstractNumId w:val="1"/>
  </w:num>
  <w:num w:numId="2" w16cid:durableId="158657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02"/>
    <w:rsid w:val="0003597B"/>
    <w:rsid w:val="000A0621"/>
    <w:rsid w:val="001B2199"/>
    <w:rsid w:val="002D3333"/>
    <w:rsid w:val="00316E45"/>
    <w:rsid w:val="00581F46"/>
    <w:rsid w:val="006A1702"/>
    <w:rsid w:val="00854DFD"/>
    <w:rsid w:val="00913062"/>
    <w:rsid w:val="009C6097"/>
    <w:rsid w:val="00A11128"/>
    <w:rsid w:val="00C81010"/>
    <w:rsid w:val="00CB48D3"/>
    <w:rsid w:val="00F2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433B"/>
  <w15:docId w15:val="{5A889F35-691E-4660-95D9-A46BC370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5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589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Халимон</dc:creator>
  <cp:lastModifiedBy>Лазарева Алиса Сергеевна</cp:lastModifiedBy>
  <cp:revision>4</cp:revision>
  <dcterms:created xsi:type="dcterms:W3CDTF">2022-12-22T13:50:00Z</dcterms:created>
  <dcterms:modified xsi:type="dcterms:W3CDTF">2023-04-15T14:35:00Z</dcterms:modified>
</cp:coreProperties>
</file>