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F605" w14:textId="0D7E3354" w:rsidR="002037C6" w:rsidRDefault="00362B66">
      <w:pPr>
        <w:widowControl w:val="0"/>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Ссылка на проект, зарегистрированный на платформе Projects: </w:t>
      </w:r>
      <w:hyperlink r:id="rId7" w:history="1">
        <w:r w:rsidR="006D77D1" w:rsidRPr="006D77D1">
          <w:rPr>
            <w:rStyle w:val="a9"/>
            <w:rFonts w:ascii="Times New Roman" w:eastAsia="Times New Roman" w:hAnsi="Times New Roman" w:cs="Times New Roman"/>
            <w:b/>
            <w:sz w:val="20"/>
            <w:szCs w:val="20"/>
          </w:rPr>
          <w:t>https://pt.2035.university/project/energoeffektivnaa-suska-drevesiny</w:t>
        </w:r>
      </w:hyperlink>
    </w:p>
    <w:tbl>
      <w:tblPr>
        <w:tblStyle w:val="a5"/>
        <w:tblW w:w="100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15"/>
        <w:gridCol w:w="4530"/>
      </w:tblGrid>
      <w:tr w:rsidR="002037C6" w14:paraId="4442E6E5" w14:textId="77777777">
        <w:tc>
          <w:tcPr>
            <w:tcW w:w="675" w:type="dxa"/>
          </w:tcPr>
          <w:p w14:paraId="4810E7C5" w14:textId="77777777" w:rsidR="002037C6" w:rsidRDefault="002037C6">
            <w:pPr>
              <w:keepNext/>
              <w:spacing w:before="240" w:line="276" w:lineRule="auto"/>
              <w:jc w:val="center"/>
              <w:rPr>
                <w:rFonts w:ascii="Times New Roman" w:eastAsia="Times New Roman" w:hAnsi="Times New Roman" w:cs="Times New Roman"/>
                <w:b/>
                <w:smallCaps/>
                <w:sz w:val="28"/>
                <w:szCs w:val="28"/>
              </w:rPr>
            </w:pPr>
          </w:p>
        </w:tc>
        <w:tc>
          <w:tcPr>
            <w:tcW w:w="9345" w:type="dxa"/>
            <w:gridSpan w:val="2"/>
          </w:tcPr>
          <w:p w14:paraId="4B98551F" w14:textId="77777777" w:rsidR="002037C6" w:rsidRDefault="00362B66">
            <w:pPr>
              <w:keepNext/>
              <w:spacing w:before="240" w:line="276"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Краткая Информация о стартап-проекте</w:t>
            </w:r>
          </w:p>
          <w:p w14:paraId="2E0656F6" w14:textId="77777777" w:rsidR="002037C6" w:rsidRDefault="002037C6">
            <w:pPr>
              <w:tabs>
                <w:tab w:val="left" w:pos="432"/>
              </w:tabs>
              <w:jc w:val="center"/>
              <w:rPr>
                <w:rFonts w:ascii="Times New Roman" w:eastAsia="Times New Roman" w:hAnsi="Times New Roman" w:cs="Times New Roman"/>
                <w:b/>
                <w:sz w:val="20"/>
                <w:szCs w:val="20"/>
              </w:rPr>
            </w:pPr>
          </w:p>
        </w:tc>
      </w:tr>
      <w:tr w:rsidR="002037C6" w14:paraId="5625F7F1" w14:textId="77777777">
        <w:tc>
          <w:tcPr>
            <w:tcW w:w="675" w:type="dxa"/>
          </w:tcPr>
          <w:p w14:paraId="55A0BCA0"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815" w:type="dxa"/>
          </w:tcPr>
          <w:p w14:paraId="12713360"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Название стартап-проекта</w:t>
            </w:r>
          </w:p>
        </w:tc>
        <w:tc>
          <w:tcPr>
            <w:tcW w:w="4530" w:type="dxa"/>
          </w:tcPr>
          <w:p w14:paraId="12C6227E" w14:textId="3D5D29AA" w:rsidR="00F9639E" w:rsidRPr="00F9639E" w:rsidRDefault="006D77D1">
            <w:pPr>
              <w:tabs>
                <w:tab w:val="left" w:pos="432"/>
              </w:tabs>
              <w:rPr>
                <w:rFonts w:ascii="Times New Roman" w:eastAsia="Times New Roman" w:hAnsi="Times New Roman" w:cs="Times New Roman"/>
                <w:sz w:val="20"/>
                <w:szCs w:val="20"/>
                <w:lang w:val="ru-RU"/>
              </w:rPr>
            </w:pPr>
            <w:r w:rsidRPr="006D77D1">
              <w:rPr>
                <w:rFonts w:ascii="Times New Roman" w:eastAsia="Times New Roman" w:hAnsi="Times New Roman" w:cs="Times New Roman"/>
                <w:sz w:val="20"/>
                <w:szCs w:val="20"/>
                <w:lang w:val="ru-RU"/>
              </w:rPr>
              <w:t>Энергоэффективная сушка древесины</w:t>
            </w:r>
          </w:p>
        </w:tc>
      </w:tr>
      <w:tr w:rsidR="002037C6" w14:paraId="4170F8C0" w14:textId="77777777">
        <w:tc>
          <w:tcPr>
            <w:tcW w:w="675" w:type="dxa"/>
          </w:tcPr>
          <w:p w14:paraId="09A5ACEC"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815" w:type="dxa"/>
          </w:tcPr>
          <w:p w14:paraId="33E7A171" w14:textId="77777777" w:rsidR="002037C6" w:rsidRDefault="00362B66">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стартап-проекта*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530" w:type="dxa"/>
          </w:tcPr>
          <w:p w14:paraId="58293F5F" w14:textId="3264F2EE" w:rsidR="00F9639E" w:rsidRPr="00712993" w:rsidRDefault="006D77D1">
            <w:pPr>
              <w:tabs>
                <w:tab w:val="left" w:pos="432"/>
              </w:tabs>
              <w:rPr>
                <w:rFonts w:ascii="Times New Roman" w:eastAsia="Times New Roman" w:hAnsi="Times New Roman" w:cs="Times New Roman"/>
                <w:sz w:val="20"/>
                <w:szCs w:val="20"/>
                <w:lang w:val="ru-RU"/>
              </w:rPr>
            </w:pPr>
            <w:r w:rsidRPr="006D77D1">
              <w:rPr>
                <w:rFonts w:ascii="Times New Roman" w:eastAsia="Times New Roman" w:hAnsi="Times New Roman" w:cs="Times New Roman"/>
                <w:sz w:val="20"/>
                <w:szCs w:val="20"/>
                <w:lang w:val="ru-RU"/>
              </w:rPr>
              <w:t>Энергоэффективное использование вторичных энергоресурсов после сушки материалов на деревообрабатывающем предприятии</w:t>
            </w:r>
          </w:p>
        </w:tc>
      </w:tr>
      <w:tr w:rsidR="002037C6" w14:paraId="151C5C3A" w14:textId="77777777">
        <w:tc>
          <w:tcPr>
            <w:tcW w:w="675" w:type="dxa"/>
          </w:tcPr>
          <w:p w14:paraId="2603C467"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815" w:type="dxa"/>
          </w:tcPr>
          <w:p w14:paraId="79927769"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Технологическое направление в соответствии с перечнем критических технологий РФ</w:t>
            </w:r>
            <w:r>
              <w:rPr>
                <w:rFonts w:ascii="Times New Roman" w:eastAsia="Times New Roman" w:hAnsi="Times New Roman" w:cs="Times New Roman"/>
                <w:b/>
                <w:sz w:val="20"/>
                <w:szCs w:val="20"/>
              </w:rPr>
              <w:br/>
            </w:r>
          </w:p>
        </w:tc>
        <w:tc>
          <w:tcPr>
            <w:tcW w:w="4530" w:type="dxa"/>
          </w:tcPr>
          <w:p w14:paraId="02FBE8BD" w14:textId="2D1F72DC" w:rsidR="002037C6" w:rsidRPr="00F7299D" w:rsidRDefault="00F7299D">
            <w:pPr>
              <w:tabs>
                <w:tab w:val="left" w:pos="432"/>
              </w:tabs>
              <w:rPr>
                <w:rFonts w:ascii="Times New Roman" w:eastAsia="Times New Roman" w:hAnsi="Times New Roman" w:cs="Times New Roman"/>
                <w:i/>
                <w:sz w:val="20"/>
                <w:szCs w:val="20"/>
                <w:lang w:val="ru-RU"/>
              </w:rPr>
            </w:pPr>
            <w:r w:rsidRPr="00F7299D">
              <w:rPr>
                <w:bCs/>
              </w:rPr>
              <w:t>Технологии создания энергосберегающих систем транспортировки, распределения и использования энергии</w:t>
            </w:r>
          </w:p>
        </w:tc>
      </w:tr>
      <w:tr w:rsidR="002037C6" w14:paraId="7A4F5413" w14:textId="77777777">
        <w:tc>
          <w:tcPr>
            <w:tcW w:w="675" w:type="dxa"/>
          </w:tcPr>
          <w:p w14:paraId="7C0ACE13"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815" w:type="dxa"/>
          </w:tcPr>
          <w:p w14:paraId="459097CD"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Рынок НТИ</w:t>
            </w:r>
            <w:r>
              <w:rPr>
                <w:rFonts w:ascii="Times New Roman" w:eastAsia="Times New Roman" w:hAnsi="Times New Roman" w:cs="Times New Roman"/>
                <w:b/>
                <w:sz w:val="20"/>
                <w:szCs w:val="20"/>
              </w:rPr>
              <w:br/>
            </w:r>
          </w:p>
        </w:tc>
        <w:tc>
          <w:tcPr>
            <w:tcW w:w="4530" w:type="dxa"/>
          </w:tcPr>
          <w:p w14:paraId="571C78B3" w14:textId="5FAED6B4" w:rsidR="002037C6" w:rsidRPr="00712993" w:rsidRDefault="00F7299D" w:rsidP="00712993">
            <w:pPr>
              <w:rPr>
                <w:lang w:val="ru-RU"/>
              </w:rPr>
            </w:pPr>
            <w:r w:rsidRPr="00F7299D">
              <w:rPr>
                <w:lang w:val="ru-RU"/>
              </w:rPr>
              <w:t>ENERGYNET</w:t>
            </w:r>
          </w:p>
        </w:tc>
      </w:tr>
      <w:tr w:rsidR="002037C6" w14:paraId="6A520BBC" w14:textId="77777777">
        <w:tc>
          <w:tcPr>
            <w:tcW w:w="675" w:type="dxa"/>
          </w:tcPr>
          <w:p w14:paraId="50595011"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815" w:type="dxa"/>
          </w:tcPr>
          <w:p w14:paraId="0D617D10" w14:textId="77777777" w:rsidR="002037C6" w:rsidRPr="00712993" w:rsidRDefault="00362B66">
            <w:pPr>
              <w:tabs>
                <w:tab w:val="left" w:pos="414"/>
              </w:tabs>
            </w:pPr>
            <w:r w:rsidRPr="00712993">
              <w:t xml:space="preserve">Сквозные технологии </w:t>
            </w:r>
            <w:r w:rsidRPr="00712993">
              <w:br/>
            </w:r>
          </w:p>
        </w:tc>
        <w:tc>
          <w:tcPr>
            <w:tcW w:w="4530" w:type="dxa"/>
          </w:tcPr>
          <w:p w14:paraId="70077CF7" w14:textId="1AD7F9FF" w:rsidR="002037C6" w:rsidRPr="00F7299D" w:rsidRDefault="00F7299D" w:rsidP="00712993">
            <w:r w:rsidRPr="00F7299D">
              <w:rPr>
                <w:bCs/>
              </w:rPr>
              <w:t>ВОЗОБНОВЛЯЕМЫЕ МАТЕРИАЛЫ И ПЕРЕРАБОТКА ОТХОДОВ,ВОЗОБНОВЛЯЕМЫЕ МАТЕРИАЛЫ И ПЕРЕРАБОТКА ОТХОДОВ</w:t>
            </w:r>
          </w:p>
        </w:tc>
      </w:tr>
      <w:tr w:rsidR="002037C6" w14:paraId="5F39AD5B" w14:textId="77777777">
        <w:tc>
          <w:tcPr>
            <w:tcW w:w="675" w:type="dxa"/>
          </w:tcPr>
          <w:p w14:paraId="68991CD0" w14:textId="77777777" w:rsidR="002037C6" w:rsidRDefault="002037C6">
            <w:pPr>
              <w:keepNext/>
              <w:spacing w:before="240" w:line="276" w:lineRule="auto"/>
              <w:jc w:val="center"/>
              <w:rPr>
                <w:rFonts w:ascii="Cambria" w:eastAsia="Cambria" w:hAnsi="Cambria" w:cs="Cambria"/>
                <w:b/>
                <w:smallCaps/>
                <w:sz w:val="28"/>
                <w:szCs w:val="28"/>
              </w:rPr>
            </w:pPr>
          </w:p>
        </w:tc>
        <w:tc>
          <w:tcPr>
            <w:tcW w:w="9345" w:type="dxa"/>
            <w:gridSpan w:val="2"/>
          </w:tcPr>
          <w:p w14:paraId="54F33885" w14:textId="77777777" w:rsidR="002037C6" w:rsidRPr="00712993" w:rsidRDefault="00362B66">
            <w:pPr>
              <w:keepNext/>
              <w:spacing w:before="240" w:line="276" w:lineRule="auto"/>
              <w:jc w:val="center"/>
            </w:pPr>
            <w:r w:rsidRPr="00712993">
              <w:t>Информация о лидере и участниках стартап-проекта</w:t>
            </w:r>
          </w:p>
          <w:p w14:paraId="11CC21CF" w14:textId="77777777" w:rsidR="002037C6" w:rsidRPr="00712993" w:rsidRDefault="002037C6">
            <w:pPr>
              <w:tabs>
                <w:tab w:val="left" w:pos="432"/>
              </w:tabs>
            </w:pPr>
          </w:p>
        </w:tc>
      </w:tr>
      <w:tr w:rsidR="002037C6" w14:paraId="3CF40512" w14:textId="77777777">
        <w:tc>
          <w:tcPr>
            <w:tcW w:w="675" w:type="dxa"/>
          </w:tcPr>
          <w:p w14:paraId="42BC6DE0"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815" w:type="dxa"/>
          </w:tcPr>
          <w:p w14:paraId="51D000D7"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Лидер стартап-проекта </w:t>
            </w:r>
          </w:p>
        </w:tc>
        <w:tc>
          <w:tcPr>
            <w:tcW w:w="4530" w:type="dxa"/>
          </w:tcPr>
          <w:p w14:paraId="33BD2979" w14:textId="1220EAE4" w:rsidR="002037C6" w:rsidRPr="003F1EAC" w:rsidRDefault="00362B66">
            <w:pPr>
              <w:tabs>
                <w:tab w:val="left" w:pos="432"/>
              </w:tabs>
              <w:rPr>
                <w:rFonts w:ascii="Times New Roman" w:eastAsia="Times New Roman" w:hAnsi="Times New Roman" w:cs="Times New Roman"/>
                <w:sz w:val="20"/>
                <w:szCs w:val="20"/>
                <w:lang w:val="ru-RU"/>
              </w:rPr>
            </w:pPr>
            <w:r w:rsidRPr="003F1EAC">
              <w:rPr>
                <w:rFonts w:ascii="Times New Roman" w:eastAsia="Times New Roman" w:hAnsi="Times New Roman" w:cs="Times New Roman"/>
                <w:sz w:val="20"/>
                <w:szCs w:val="20"/>
                <w:lang w:val="ru-RU"/>
              </w:rPr>
              <w:t xml:space="preserve">- </w:t>
            </w:r>
            <w:r w:rsidR="003F1EAC" w:rsidRPr="003F1EAC">
              <w:rPr>
                <w:rFonts w:ascii="Times New Roman" w:eastAsia="Times New Roman" w:hAnsi="Times New Roman" w:cs="Times New Roman"/>
                <w:sz w:val="20"/>
                <w:szCs w:val="20"/>
                <w:lang w:val="en-US"/>
              </w:rPr>
              <w:t>U</w:t>
            </w:r>
            <w:r w:rsidR="003F1EAC" w:rsidRPr="003F1EAC">
              <w:rPr>
                <w:rFonts w:ascii="Times New Roman" w:eastAsia="Times New Roman" w:hAnsi="Times New Roman" w:cs="Times New Roman"/>
                <w:sz w:val="20"/>
                <w:szCs w:val="20"/>
                <w:lang w:val="ru-RU"/>
              </w:rPr>
              <w:t>1556427</w:t>
            </w:r>
            <w:r w:rsidRPr="003F1EAC">
              <w:rPr>
                <w:rFonts w:ascii="Times New Roman" w:eastAsia="Times New Roman" w:hAnsi="Times New Roman" w:cs="Times New Roman"/>
                <w:sz w:val="20"/>
                <w:szCs w:val="20"/>
                <w:lang w:val="ru-RU"/>
              </w:rPr>
              <w:br/>
              <w:t xml:space="preserve">- </w:t>
            </w:r>
            <w:r w:rsidR="00737A17">
              <w:rPr>
                <w:rFonts w:ascii="Times New Roman" w:eastAsia="Times New Roman" w:hAnsi="Times New Roman" w:cs="Times New Roman"/>
                <w:sz w:val="20"/>
                <w:szCs w:val="20"/>
                <w:lang w:val="en-US"/>
              </w:rPr>
              <w:t>L</w:t>
            </w:r>
            <w:r w:rsidR="003F1EAC" w:rsidRPr="003F1EAC">
              <w:rPr>
                <w:rFonts w:ascii="Times New Roman" w:eastAsia="Times New Roman" w:hAnsi="Times New Roman" w:cs="Times New Roman"/>
                <w:sz w:val="20"/>
                <w:szCs w:val="20"/>
                <w:lang w:val="ru-RU"/>
              </w:rPr>
              <w:t>3398156</w:t>
            </w:r>
            <w:r w:rsidRPr="003F1EAC">
              <w:rPr>
                <w:rFonts w:ascii="Times New Roman" w:eastAsia="Times New Roman" w:hAnsi="Times New Roman" w:cs="Times New Roman"/>
                <w:sz w:val="20"/>
                <w:szCs w:val="20"/>
                <w:lang w:val="ru-RU"/>
              </w:rPr>
              <w:br/>
              <w:t xml:space="preserve">- </w:t>
            </w:r>
            <w:r w:rsidR="003F1EAC">
              <w:rPr>
                <w:rFonts w:ascii="Times New Roman" w:eastAsia="Times New Roman" w:hAnsi="Times New Roman" w:cs="Times New Roman"/>
                <w:sz w:val="20"/>
                <w:szCs w:val="20"/>
                <w:lang w:val="ru-RU"/>
              </w:rPr>
              <w:t>Золин Даниил Александрович</w:t>
            </w:r>
          </w:p>
          <w:p w14:paraId="7AECD9F9" w14:textId="274B35BE" w:rsidR="002037C6" w:rsidRPr="003F1EAC" w:rsidRDefault="00362B66">
            <w:pPr>
              <w:tabs>
                <w:tab w:val="left" w:pos="432"/>
              </w:tabs>
              <w:rPr>
                <w:rFonts w:ascii="Times New Roman" w:eastAsia="Times New Roman" w:hAnsi="Times New Roman" w:cs="Times New Roman"/>
                <w:sz w:val="20"/>
                <w:szCs w:val="20"/>
                <w:lang w:val="ru-RU"/>
              </w:rPr>
            </w:pPr>
            <w:r w:rsidRPr="003F1EAC">
              <w:rPr>
                <w:rFonts w:ascii="Times New Roman" w:eastAsia="Times New Roman" w:hAnsi="Times New Roman" w:cs="Times New Roman"/>
                <w:sz w:val="20"/>
                <w:szCs w:val="20"/>
                <w:lang w:val="ru-RU"/>
              </w:rPr>
              <w:t xml:space="preserve">- </w:t>
            </w:r>
            <w:r w:rsidR="003F1EAC">
              <w:rPr>
                <w:rFonts w:ascii="Times New Roman" w:eastAsia="Times New Roman" w:hAnsi="Times New Roman" w:cs="Times New Roman"/>
                <w:sz w:val="20"/>
                <w:szCs w:val="20"/>
                <w:lang w:val="ru-RU"/>
              </w:rPr>
              <w:t>+7(920)344-32-62</w:t>
            </w:r>
          </w:p>
          <w:p w14:paraId="6B732F8C" w14:textId="6E007E91"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hyperlink r:id="rId8" w:history="1">
              <w:r w:rsidR="003F1EAC" w:rsidRPr="003F1EAC">
                <w:rPr>
                  <w:rStyle w:val="a9"/>
                  <w:rFonts w:ascii="Times New Roman" w:eastAsia="Times New Roman" w:hAnsi="Times New Roman" w:cs="Times New Roman"/>
                  <w:sz w:val="20"/>
                  <w:szCs w:val="20"/>
                </w:rPr>
                <w:t>danilka9912@gmail.com</w:t>
              </w:r>
            </w:hyperlink>
          </w:p>
        </w:tc>
      </w:tr>
      <w:tr w:rsidR="002037C6" w14:paraId="451FA63C" w14:textId="77777777">
        <w:tc>
          <w:tcPr>
            <w:tcW w:w="675" w:type="dxa"/>
          </w:tcPr>
          <w:p w14:paraId="78735D13" w14:textId="77777777" w:rsidR="002037C6" w:rsidRDefault="00362B66">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345" w:type="dxa"/>
            <w:gridSpan w:val="2"/>
          </w:tcPr>
          <w:p w14:paraId="7CC6A46D" w14:textId="77777777" w:rsidR="002037C6" w:rsidRDefault="00362B66">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Команда</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стартап-проекта (участники стартап-проекта, которые работают в рамках акселерационной программы)</w:t>
            </w:r>
          </w:p>
          <w:tbl>
            <w:tblPr>
              <w:tblStyle w:val="a6"/>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495"/>
              <w:gridCol w:w="555"/>
              <w:gridCol w:w="1590"/>
              <w:gridCol w:w="1215"/>
              <w:gridCol w:w="1440"/>
              <w:gridCol w:w="1725"/>
              <w:gridCol w:w="2070"/>
            </w:tblGrid>
            <w:tr w:rsidR="002037C6" w14:paraId="68435F24" w14:textId="77777777">
              <w:tc>
                <w:tcPr>
                  <w:tcW w:w="375" w:type="dxa"/>
                </w:tcPr>
                <w:p w14:paraId="6B9ED39E"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Pr>
                <w:p w14:paraId="47295580"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Unti ID</w:t>
                  </w:r>
                </w:p>
              </w:tc>
              <w:tc>
                <w:tcPr>
                  <w:tcW w:w="555" w:type="dxa"/>
                </w:tcPr>
                <w:p w14:paraId="17C1E825"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Leader ID</w:t>
                  </w:r>
                </w:p>
              </w:tc>
              <w:tc>
                <w:tcPr>
                  <w:tcW w:w="1590" w:type="dxa"/>
                </w:tcPr>
                <w:p w14:paraId="04F3825A"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215" w:type="dxa"/>
                </w:tcPr>
                <w:p w14:paraId="0CDC5EEF"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Роль в проекте</w:t>
                  </w:r>
                </w:p>
              </w:tc>
              <w:tc>
                <w:tcPr>
                  <w:tcW w:w="1440" w:type="dxa"/>
                </w:tcPr>
                <w:p w14:paraId="7D32BF0D"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почта</w:t>
                  </w:r>
                </w:p>
              </w:tc>
              <w:tc>
                <w:tcPr>
                  <w:tcW w:w="1725" w:type="dxa"/>
                </w:tcPr>
                <w:p w14:paraId="1ED859D3"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(при наличии)</w:t>
                  </w:r>
                </w:p>
              </w:tc>
              <w:tc>
                <w:tcPr>
                  <w:tcW w:w="2070" w:type="dxa"/>
                </w:tcPr>
                <w:p w14:paraId="6CFAB01E"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Опыт и квалификация (краткое описание)</w:t>
                  </w:r>
                </w:p>
              </w:tc>
            </w:tr>
            <w:tr w:rsidR="002037C6" w14:paraId="62E4DDC0" w14:textId="77777777">
              <w:tc>
                <w:tcPr>
                  <w:tcW w:w="375" w:type="dxa"/>
                </w:tcPr>
                <w:p w14:paraId="7BA5C5CF"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5" w:type="dxa"/>
                </w:tcPr>
                <w:p w14:paraId="21A29F52" w14:textId="2478732D" w:rsidR="002037C6" w:rsidRPr="00497486" w:rsidRDefault="00497486">
                  <w:pPr>
                    <w:tabs>
                      <w:tab w:val="left" w:pos="432"/>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U640601</w:t>
                  </w:r>
                </w:p>
              </w:tc>
              <w:tc>
                <w:tcPr>
                  <w:tcW w:w="555" w:type="dxa"/>
                </w:tcPr>
                <w:p w14:paraId="76C6CFD9" w14:textId="38D05350" w:rsidR="002037C6" w:rsidRPr="00497486" w:rsidRDefault="00497486">
                  <w:pPr>
                    <w:tabs>
                      <w:tab w:val="left" w:pos="432"/>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L2457512</w:t>
                  </w:r>
                </w:p>
              </w:tc>
              <w:tc>
                <w:tcPr>
                  <w:tcW w:w="1590" w:type="dxa"/>
                </w:tcPr>
                <w:p w14:paraId="4420A77A" w14:textId="120FD4DA" w:rsidR="002037C6" w:rsidRPr="00325965" w:rsidRDefault="00325965">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Буданов Илья Андреевич</w:t>
                  </w:r>
                </w:p>
              </w:tc>
              <w:tc>
                <w:tcPr>
                  <w:tcW w:w="1215" w:type="dxa"/>
                </w:tcPr>
                <w:p w14:paraId="33C5BFAC" w14:textId="5C517F8D" w:rsidR="002037C6" w:rsidRPr="00497486" w:rsidRDefault="00497486">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Администратор</w:t>
                  </w:r>
                </w:p>
              </w:tc>
              <w:tc>
                <w:tcPr>
                  <w:tcW w:w="1440" w:type="dxa"/>
                </w:tcPr>
                <w:p w14:paraId="445706D8" w14:textId="77777777" w:rsidR="002037C6" w:rsidRDefault="002037C6">
                  <w:pPr>
                    <w:tabs>
                      <w:tab w:val="left" w:pos="432"/>
                    </w:tabs>
                    <w:rPr>
                      <w:rFonts w:ascii="Times New Roman" w:eastAsia="Times New Roman" w:hAnsi="Times New Roman" w:cs="Times New Roman"/>
                      <w:sz w:val="20"/>
                      <w:szCs w:val="20"/>
                    </w:rPr>
                  </w:pPr>
                </w:p>
              </w:tc>
              <w:tc>
                <w:tcPr>
                  <w:tcW w:w="1725" w:type="dxa"/>
                </w:tcPr>
                <w:p w14:paraId="59AE72BF" w14:textId="474C0E05" w:rsidR="002037C6" w:rsidRPr="000C1C28" w:rsidRDefault="000C1C28">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Студент</w:t>
                  </w:r>
                </w:p>
              </w:tc>
              <w:tc>
                <w:tcPr>
                  <w:tcW w:w="2070" w:type="dxa"/>
                </w:tcPr>
                <w:p w14:paraId="1474E0E8" w14:textId="1A92EC8F" w:rsidR="002037C6" w:rsidRPr="00690B3A" w:rsidRDefault="00690B3A">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отсутствуют</w:t>
                  </w:r>
                </w:p>
              </w:tc>
            </w:tr>
            <w:tr w:rsidR="002037C6" w14:paraId="665AA317" w14:textId="77777777">
              <w:tc>
                <w:tcPr>
                  <w:tcW w:w="375" w:type="dxa"/>
                </w:tcPr>
                <w:p w14:paraId="011BF4CE"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95" w:type="dxa"/>
                </w:tcPr>
                <w:p w14:paraId="288B4573" w14:textId="35F25BB2" w:rsidR="002037C6" w:rsidRPr="00497486" w:rsidRDefault="00497486">
                  <w:pPr>
                    <w:tabs>
                      <w:tab w:val="left" w:pos="432"/>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U1750886</w:t>
                  </w:r>
                </w:p>
              </w:tc>
              <w:tc>
                <w:tcPr>
                  <w:tcW w:w="555" w:type="dxa"/>
                </w:tcPr>
                <w:p w14:paraId="01F4129E" w14:textId="684F8B78" w:rsidR="002037C6" w:rsidRPr="00497486" w:rsidRDefault="00497486">
                  <w:pPr>
                    <w:tabs>
                      <w:tab w:val="left" w:pos="432"/>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L3457416</w:t>
                  </w:r>
                </w:p>
              </w:tc>
              <w:tc>
                <w:tcPr>
                  <w:tcW w:w="1590" w:type="dxa"/>
                </w:tcPr>
                <w:p w14:paraId="0B7ADB1B" w14:textId="3F783B32" w:rsidR="002037C6" w:rsidRPr="00325965" w:rsidRDefault="00325965">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Осьминин Дмитрий Владимирович</w:t>
                  </w:r>
                </w:p>
              </w:tc>
              <w:tc>
                <w:tcPr>
                  <w:tcW w:w="1215" w:type="dxa"/>
                </w:tcPr>
                <w:p w14:paraId="03345047" w14:textId="1097C599" w:rsidR="002037C6" w:rsidRPr="00497486" w:rsidRDefault="00497486">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Производитель</w:t>
                  </w:r>
                </w:p>
              </w:tc>
              <w:tc>
                <w:tcPr>
                  <w:tcW w:w="1440" w:type="dxa"/>
                </w:tcPr>
                <w:p w14:paraId="08F85BC3" w14:textId="77777777" w:rsidR="002037C6" w:rsidRDefault="002037C6">
                  <w:pPr>
                    <w:tabs>
                      <w:tab w:val="left" w:pos="432"/>
                    </w:tabs>
                    <w:rPr>
                      <w:rFonts w:ascii="Times New Roman" w:eastAsia="Times New Roman" w:hAnsi="Times New Roman" w:cs="Times New Roman"/>
                      <w:sz w:val="20"/>
                      <w:szCs w:val="20"/>
                    </w:rPr>
                  </w:pPr>
                </w:p>
              </w:tc>
              <w:tc>
                <w:tcPr>
                  <w:tcW w:w="1725" w:type="dxa"/>
                </w:tcPr>
                <w:p w14:paraId="3AE4FB9C" w14:textId="34BBDE13" w:rsidR="002037C6" w:rsidRDefault="000C1C28">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Студент</w:t>
                  </w:r>
                </w:p>
              </w:tc>
              <w:tc>
                <w:tcPr>
                  <w:tcW w:w="2070" w:type="dxa"/>
                </w:tcPr>
                <w:p w14:paraId="7D955E96" w14:textId="14F85741" w:rsidR="002037C6" w:rsidRPr="00690B3A" w:rsidRDefault="00690B3A">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отсутствуют</w:t>
                  </w:r>
                </w:p>
              </w:tc>
            </w:tr>
            <w:tr w:rsidR="002037C6" w14:paraId="1AC4F09A" w14:textId="77777777">
              <w:tc>
                <w:tcPr>
                  <w:tcW w:w="375" w:type="dxa"/>
                </w:tcPr>
                <w:p w14:paraId="3E2F9A46" w14:textId="77777777" w:rsidR="002037C6" w:rsidRDefault="00362B6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95" w:type="dxa"/>
                </w:tcPr>
                <w:p w14:paraId="433E3F01" w14:textId="77777777" w:rsidR="002037C6" w:rsidRDefault="002037C6">
                  <w:pPr>
                    <w:tabs>
                      <w:tab w:val="left" w:pos="432"/>
                    </w:tabs>
                    <w:rPr>
                      <w:rFonts w:ascii="Times New Roman" w:eastAsia="Times New Roman" w:hAnsi="Times New Roman" w:cs="Times New Roman"/>
                      <w:sz w:val="20"/>
                      <w:szCs w:val="20"/>
                    </w:rPr>
                  </w:pPr>
                </w:p>
              </w:tc>
              <w:tc>
                <w:tcPr>
                  <w:tcW w:w="555" w:type="dxa"/>
                </w:tcPr>
                <w:p w14:paraId="4603DF75" w14:textId="77777777" w:rsidR="002037C6" w:rsidRDefault="002037C6">
                  <w:pPr>
                    <w:tabs>
                      <w:tab w:val="left" w:pos="432"/>
                    </w:tabs>
                    <w:rPr>
                      <w:rFonts w:ascii="Times New Roman" w:eastAsia="Times New Roman" w:hAnsi="Times New Roman" w:cs="Times New Roman"/>
                      <w:sz w:val="20"/>
                      <w:szCs w:val="20"/>
                    </w:rPr>
                  </w:pPr>
                </w:p>
              </w:tc>
              <w:tc>
                <w:tcPr>
                  <w:tcW w:w="1590" w:type="dxa"/>
                </w:tcPr>
                <w:p w14:paraId="1DA05A08" w14:textId="77777777" w:rsidR="002037C6" w:rsidRDefault="002037C6">
                  <w:pPr>
                    <w:tabs>
                      <w:tab w:val="left" w:pos="432"/>
                    </w:tabs>
                    <w:rPr>
                      <w:rFonts w:ascii="Times New Roman" w:eastAsia="Times New Roman" w:hAnsi="Times New Roman" w:cs="Times New Roman"/>
                      <w:sz w:val="20"/>
                      <w:szCs w:val="20"/>
                    </w:rPr>
                  </w:pPr>
                </w:p>
              </w:tc>
              <w:tc>
                <w:tcPr>
                  <w:tcW w:w="1215" w:type="dxa"/>
                </w:tcPr>
                <w:p w14:paraId="2BAAA62C" w14:textId="77777777" w:rsidR="002037C6" w:rsidRDefault="002037C6">
                  <w:pPr>
                    <w:tabs>
                      <w:tab w:val="left" w:pos="432"/>
                    </w:tabs>
                    <w:rPr>
                      <w:rFonts w:ascii="Times New Roman" w:eastAsia="Times New Roman" w:hAnsi="Times New Roman" w:cs="Times New Roman"/>
                      <w:sz w:val="20"/>
                      <w:szCs w:val="20"/>
                    </w:rPr>
                  </w:pPr>
                </w:p>
              </w:tc>
              <w:tc>
                <w:tcPr>
                  <w:tcW w:w="1440" w:type="dxa"/>
                </w:tcPr>
                <w:p w14:paraId="4CB5A17A" w14:textId="77777777" w:rsidR="002037C6" w:rsidRDefault="002037C6">
                  <w:pPr>
                    <w:tabs>
                      <w:tab w:val="left" w:pos="432"/>
                    </w:tabs>
                    <w:rPr>
                      <w:rFonts w:ascii="Times New Roman" w:eastAsia="Times New Roman" w:hAnsi="Times New Roman" w:cs="Times New Roman"/>
                      <w:sz w:val="20"/>
                      <w:szCs w:val="20"/>
                    </w:rPr>
                  </w:pPr>
                </w:p>
              </w:tc>
              <w:tc>
                <w:tcPr>
                  <w:tcW w:w="1725" w:type="dxa"/>
                </w:tcPr>
                <w:p w14:paraId="6F00A7B3" w14:textId="77777777" w:rsidR="002037C6" w:rsidRDefault="002037C6">
                  <w:pPr>
                    <w:tabs>
                      <w:tab w:val="left" w:pos="432"/>
                    </w:tabs>
                    <w:rPr>
                      <w:rFonts w:ascii="Times New Roman" w:eastAsia="Times New Roman" w:hAnsi="Times New Roman" w:cs="Times New Roman"/>
                      <w:sz w:val="20"/>
                      <w:szCs w:val="20"/>
                    </w:rPr>
                  </w:pPr>
                </w:p>
              </w:tc>
              <w:tc>
                <w:tcPr>
                  <w:tcW w:w="2070" w:type="dxa"/>
                </w:tcPr>
                <w:p w14:paraId="072E6AD4" w14:textId="77777777" w:rsidR="002037C6" w:rsidRDefault="002037C6">
                  <w:pPr>
                    <w:tabs>
                      <w:tab w:val="left" w:pos="432"/>
                    </w:tabs>
                    <w:rPr>
                      <w:rFonts w:ascii="Times New Roman" w:eastAsia="Times New Roman" w:hAnsi="Times New Roman" w:cs="Times New Roman"/>
                      <w:sz w:val="20"/>
                      <w:szCs w:val="20"/>
                    </w:rPr>
                  </w:pPr>
                </w:p>
              </w:tc>
            </w:tr>
          </w:tbl>
          <w:p w14:paraId="104F1685" w14:textId="77777777" w:rsidR="002037C6" w:rsidRDefault="002037C6">
            <w:pPr>
              <w:tabs>
                <w:tab w:val="left" w:pos="432"/>
              </w:tabs>
              <w:rPr>
                <w:rFonts w:ascii="Times New Roman" w:eastAsia="Times New Roman" w:hAnsi="Times New Roman" w:cs="Times New Roman"/>
                <w:sz w:val="20"/>
                <w:szCs w:val="20"/>
              </w:rPr>
            </w:pPr>
          </w:p>
        </w:tc>
      </w:tr>
      <w:tr w:rsidR="002037C6" w14:paraId="6958CA29" w14:textId="77777777">
        <w:tc>
          <w:tcPr>
            <w:tcW w:w="675" w:type="dxa"/>
          </w:tcPr>
          <w:p w14:paraId="6A39354B" w14:textId="77777777" w:rsidR="002037C6" w:rsidRDefault="002037C6">
            <w:pPr>
              <w:keepNext/>
              <w:spacing w:before="240" w:line="276" w:lineRule="auto"/>
              <w:jc w:val="center"/>
              <w:rPr>
                <w:rFonts w:ascii="Times New Roman" w:eastAsia="Times New Roman" w:hAnsi="Times New Roman" w:cs="Times New Roman"/>
                <w:b/>
                <w:smallCaps/>
                <w:sz w:val="32"/>
                <w:szCs w:val="32"/>
              </w:rPr>
            </w:pPr>
          </w:p>
        </w:tc>
        <w:tc>
          <w:tcPr>
            <w:tcW w:w="9345" w:type="dxa"/>
            <w:gridSpan w:val="2"/>
          </w:tcPr>
          <w:p w14:paraId="2FBE74DC" w14:textId="77777777" w:rsidR="002037C6" w:rsidRDefault="00362B66">
            <w:pPr>
              <w:keepNext/>
              <w:spacing w:before="240" w:line="276" w:lineRule="auto"/>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план реализации стартап-проекта</w:t>
            </w:r>
          </w:p>
          <w:p w14:paraId="3895E401" w14:textId="77777777" w:rsidR="002037C6" w:rsidRDefault="002037C6">
            <w:pPr>
              <w:jc w:val="both"/>
              <w:rPr>
                <w:rFonts w:ascii="Times New Roman" w:eastAsia="Times New Roman" w:hAnsi="Times New Roman" w:cs="Times New Roman"/>
                <w:sz w:val="20"/>
                <w:szCs w:val="20"/>
              </w:rPr>
            </w:pPr>
          </w:p>
        </w:tc>
      </w:tr>
      <w:tr w:rsidR="002037C6" w14:paraId="6789BDB4" w14:textId="77777777">
        <w:tc>
          <w:tcPr>
            <w:tcW w:w="675" w:type="dxa"/>
          </w:tcPr>
          <w:p w14:paraId="0E5071E5" w14:textId="77777777" w:rsidR="002037C6" w:rsidRDefault="00362B66">
            <w:pPr>
              <w:tabs>
                <w:tab w:val="left" w:pos="414"/>
              </w:tabs>
              <w:rPr>
                <w:rFonts w:ascii="Times New Roman" w:eastAsia="Times New Roman" w:hAnsi="Times New Roman" w:cs="Times New Roman"/>
                <w:b/>
              </w:rPr>
            </w:pPr>
            <w:r>
              <w:rPr>
                <w:rFonts w:ascii="Times New Roman" w:eastAsia="Times New Roman" w:hAnsi="Times New Roman" w:cs="Times New Roman"/>
                <w:b/>
              </w:rPr>
              <w:t>8</w:t>
            </w:r>
          </w:p>
        </w:tc>
        <w:tc>
          <w:tcPr>
            <w:tcW w:w="4815" w:type="dxa"/>
          </w:tcPr>
          <w:p w14:paraId="3F2E205A" w14:textId="77777777" w:rsidR="002037C6" w:rsidRDefault="00362B66">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rPr>
              <w:t>Аннотация проекта</w:t>
            </w:r>
            <w:r>
              <w:rPr>
                <w:rFonts w:ascii="Times New Roman" w:eastAsia="Times New Roman" w:hAnsi="Times New Roman" w:cs="Times New Roman"/>
                <w:sz w:val="20"/>
                <w:szCs w:val="20"/>
              </w:rPr>
              <w:b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w:t>
            </w:r>
            <w:r>
              <w:rPr>
                <w:rFonts w:ascii="Times New Roman" w:eastAsia="Times New Roman" w:hAnsi="Times New Roman" w:cs="Times New Roman"/>
                <w:sz w:val="20"/>
                <w:szCs w:val="20"/>
              </w:rPr>
              <w:lastRenderedPageBreak/>
              <w:t>потребительские сегменты</w:t>
            </w:r>
          </w:p>
        </w:tc>
        <w:tc>
          <w:tcPr>
            <w:tcW w:w="4530" w:type="dxa"/>
          </w:tcPr>
          <w:p w14:paraId="679C0571" w14:textId="60F475FA" w:rsidR="002037C6" w:rsidRPr="00F9639E" w:rsidRDefault="00370228">
            <w:pPr>
              <w:jc w:val="both"/>
              <w:rPr>
                <w:rFonts w:ascii="Times New Roman" w:eastAsia="Times New Roman" w:hAnsi="Times New Roman" w:cs="Times New Roman"/>
                <w:sz w:val="20"/>
                <w:szCs w:val="20"/>
                <w:lang w:val="ru-RU"/>
              </w:rPr>
            </w:pPr>
            <w:r w:rsidRPr="00370228">
              <w:rPr>
                <w:rFonts w:ascii="Times New Roman" w:eastAsia="Times New Roman" w:hAnsi="Times New Roman" w:cs="Times New Roman"/>
                <w:sz w:val="20"/>
                <w:szCs w:val="20"/>
                <w:lang w:val="ru-RU"/>
              </w:rPr>
              <w:lastRenderedPageBreak/>
              <w:t xml:space="preserve">Цель: вторичное использование тепловой энергии теплого воздуха после сушки древесины в теплоутилизаторе/теплообменнике для подогрева наружного воздуха. Задачи: 1) Проведение анализа существующих решений по утилизации теплоты теплого воздуха после сушки материалов; 2) Энергоаудит деревообрабатывающего </w:t>
            </w:r>
            <w:r w:rsidRPr="00370228">
              <w:rPr>
                <w:rFonts w:ascii="Times New Roman" w:eastAsia="Times New Roman" w:hAnsi="Times New Roman" w:cs="Times New Roman"/>
                <w:sz w:val="20"/>
                <w:szCs w:val="20"/>
                <w:lang w:val="ru-RU"/>
              </w:rPr>
              <w:lastRenderedPageBreak/>
              <w:t>предприятия; 3) Разработка предложений по утилизации теплоты вытяжного воздуха; 4) Технико-экономический анализ; 5) Подготовка паспорта и презентации проекта Ожидаемые результаты: сокращение расходов на ТЭР, повышение эффективности установки по сушке древесины, подогрев приточного воздуха в теплоутилизаторе. Область применения результата и потенциальные потребительские сегменты: малые и средний бизнес</w:t>
            </w:r>
            <w:r>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en-US"/>
              </w:rPr>
              <w:t>B</w:t>
            </w:r>
            <w:r w:rsidRPr="00370228">
              <w:rPr>
                <w:rFonts w:ascii="Times New Roman" w:eastAsia="Times New Roman" w:hAnsi="Times New Roman" w:cs="Times New Roman"/>
                <w:sz w:val="20"/>
                <w:szCs w:val="20"/>
                <w:lang w:val="ru-RU"/>
              </w:rPr>
              <w:t>2</w:t>
            </w:r>
            <w:r>
              <w:rPr>
                <w:rFonts w:ascii="Times New Roman" w:eastAsia="Times New Roman" w:hAnsi="Times New Roman" w:cs="Times New Roman"/>
                <w:sz w:val="20"/>
                <w:szCs w:val="20"/>
                <w:lang w:val="en-US"/>
              </w:rPr>
              <w:t>B</w:t>
            </w:r>
            <w:r w:rsidRPr="00370228">
              <w:rPr>
                <w:rFonts w:ascii="Times New Roman" w:eastAsia="Times New Roman" w:hAnsi="Times New Roman" w:cs="Times New Roman"/>
                <w:sz w:val="20"/>
                <w:szCs w:val="20"/>
                <w:lang w:val="ru-RU"/>
              </w:rPr>
              <w:t>) связанный с деревообработкой. На данный момент сформирована команда, идея, найден партнер для расчета пилотного проекта.</w:t>
            </w:r>
          </w:p>
        </w:tc>
      </w:tr>
      <w:tr w:rsidR="002037C6" w14:paraId="0B811DFB" w14:textId="77777777">
        <w:trPr>
          <w:trHeight w:val="400"/>
        </w:trPr>
        <w:tc>
          <w:tcPr>
            <w:tcW w:w="675" w:type="dxa"/>
          </w:tcPr>
          <w:p w14:paraId="2A3F93AF" w14:textId="77777777" w:rsidR="002037C6" w:rsidRDefault="002037C6">
            <w:pPr>
              <w:tabs>
                <w:tab w:val="left" w:pos="414"/>
              </w:tabs>
              <w:jc w:val="center"/>
              <w:rPr>
                <w:rFonts w:ascii="Times New Roman" w:eastAsia="Times New Roman" w:hAnsi="Times New Roman" w:cs="Times New Roman"/>
                <w:b/>
                <w:sz w:val="28"/>
                <w:szCs w:val="28"/>
              </w:rPr>
            </w:pPr>
          </w:p>
        </w:tc>
        <w:tc>
          <w:tcPr>
            <w:tcW w:w="9345" w:type="dxa"/>
            <w:gridSpan w:val="2"/>
          </w:tcPr>
          <w:p w14:paraId="64116CA0" w14:textId="77777777" w:rsidR="002037C6" w:rsidRDefault="00362B66">
            <w:pPr>
              <w:tabs>
                <w:tab w:val="left" w:pos="414"/>
              </w:tabs>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Базовая бизнес-идея</w:t>
            </w:r>
          </w:p>
        </w:tc>
      </w:tr>
      <w:tr w:rsidR="002037C6" w14:paraId="6BFC0A6D" w14:textId="77777777">
        <w:trPr>
          <w:trHeight w:val="624"/>
        </w:trPr>
        <w:tc>
          <w:tcPr>
            <w:tcW w:w="675" w:type="dxa"/>
          </w:tcPr>
          <w:p w14:paraId="7367D037"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815" w:type="dxa"/>
          </w:tcPr>
          <w:p w14:paraId="70ABCA5C"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Какой продукт (товар/ услуга/ устройство/ ПО/ технология/ процесс и т.д.) будет продаваться*</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 </w:t>
            </w:r>
          </w:p>
        </w:tc>
        <w:tc>
          <w:tcPr>
            <w:tcW w:w="4530" w:type="dxa"/>
          </w:tcPr>
          <w:p w14:paraId="097F1958" w14:textId="3FC2D8B7" w:rsidR="002037C6" w:rsidRPr="00F9639E" w:rsidRDefault="000C1C28" w:rsidP="000C1C28">
            <w:pPr>
              <w:tabs>
                <w:tab w:val="left" w:pos="432"/>
              </w:tabs>
              <w:jc w:val="both"/>
              <w:rPr>
                <w:rFonts w:ascii="Times New Roman" w:eastAsia="Times New Roman" w:hAnsi="Times New Roman" w:cs="Times New Roman"/>
                <w:sz w:val="20"/>
                <w:szCs w:val="20"/>
                <w:lang w:val="ru-RU"/>
              </w:rPr>
            </w:pPr>
            <w:r w:rsidRPr="000C1C28">
              <w:rPr>
                <w:rFonts w:ascii="Times New Roman" w:eastAsia="Times New Roman" w:hAnsi="Times New Roman" w:cs="Times New Roman"/>
                <w:sz w:val="20"/>
                <w:szCs w:val="20"/>
                <w:lang w:val="ru-RU"/>
              </w:rPr>
              <w:t>Технология по использованию теплоты воздуха, выделяемого сушильной установкой для подогрева наружного воздуха, который будет в дальнейшем использоваться в производственном процессе</w:t>
            </w:r>
          </w:p>
        </w:tc>
      </w:tr>
      <w:tr w:rsidR="002037C6" w14:paraId="3496BE1C" w14:textId="77777777">
        <w:tc>
          <w:tcPr>
            <w:tcW w:w="675" w:type="dxa"/>
          </w:tcPr>
          <w:p w14:paraId="3F28E00C"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815" w:type="dxa"/>
          </w:tcPr>
          <w:p w14:paraId="1E280E4B" w14:textId="77777777" w:rsidR="002037C6" w:rsidRDefault="00362B66">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Какую и чью (какого типа потребителей) проблему решает*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 </w:t>
            </w:r>
          </w:p>
        </w:tc>
        <w:tc>
          <w:tcPr>
            <w:tcW w:w="4530" w:type="dxa"/>
          </w:tcPr>
          <w:p w14:paraId="01B9163C" w14:textId="55B7D832" w:rsidR="00F9639E" w:rsidRPr="00F9639E" w:rsidRDefault="000C1C28" w:rsidP="000C1C28">
            <w:pPr>
              <w:tabs>
                <w:tab w:val="left" w:pos="432"/>
              </w:tabs>
              <w:jc w:val="both"/>
              <w:rPr>
                <w:rFonts w:ascii="Times New Roman" w:eastAsia="Times New Roman" w:hAnsi="Times New Roman" w:cs="Times New Roman"/>
                <w:sz w:val="20"/>
                <w:szCs w:val="20"/>
                <w:lang w:val="ru-RU"/>
              </w:rPr>
            </w:pPr>
            <w:r w:rsidRPr="000C1C28">
              <w:rPr>
                <w:rFonts w:ascii="Times New Roman" w:eastAsia="Times New Roman" w:hAnsi="Times New Roman" w:cs="Times New Roman"/>
                <w:sz w:val="20"/>
                <w:szCs w:val="20"/>
                <w:lang w:val="ru-RU"/>
              </w:rPr>
              <w:t>Энергосбережение при сушке материалов позволяет освободить финансовые потоки из-за снижения затрат на ТЭР промышленных предприятий, специализирующихся на деревообработке</w:t>
            </w:r>
          </w:p>
        </w:tc>
      </w:tr>
      <w:tr w:rsidR="002037C6" w14:paraId="2A762058" w14:textId="77777777">
        <w:tc>
          <w:tcPr>
            <w:tcW w:w="675" w:type="dxa"/>
          </w:tcPr>
          <w:p w14:paraId="16080880"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4815" w:type="dxa"/>
          </w:tcPr>
          <w:p w14:paraId="4D3AD630" w14:textId="77777777" w:rsidR="002037C6" w:rsidRDefault="00362B66">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Потенциальные потребительские сегменты*</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530" w:type="dxa"/>
          </w:tcPr>
          <w:p w14:paraId="6537D869" w14:textId="07ADF63C" w:rsidR="00F9639E" w:rsidRPr="00F9639E" w:rsidRDefault="00F64DE1" w:rsidP="00F64DE1">
            <w:pPr>
              <w:tabs>
                <w:tab w:val="left" w:pos="432"/>
              </w:tabs>
              <w:jc w:val="both"/>
              <w:rPr>
                <w:rFonts w:ascii="Times New Roman" w:eastAsia="Times New Roman" w:hAnsi="Times New Roman" w:cs="Times New Roman"/>
                <w:sz w:val="20"/>
                <w:szCs w:val="20"/>
                <w:lang w:val="ru-RU"/>
              </w:rPr>
            </w:pPr>
            <w:r w:rsidRPr="00F64DE1">
              <w:rPr>
                <w:rFonts w:ascii="Times New Roman" w:eastAsia="Times New Roman" w:hAnsi="Times New Roman" w:cs="Times New Roman"/>
                <w:sz w:val="20"/>
                <w:szCs w:val="20"/>
                <w:lang w:val="ru-RU"/>
              </w:rPr>
              <w:t>Юридические лица - малый и средний бизнес, связанный с деревообработкой (B2B)</w:t>
            </w:r>
          </w:p>
        </w:tc>
      </w:tr>
      <w:tr w:rsidR="002037C6" w14:paraId="7FC43AD5" w14:textId="77777777">
        <w:trPr>
          <w:trHeight w:val="1519"/>
        </w:trPr>
        <w:tc>
          <w:tcPr>
            <w:tcW w:w="675" w:type="dxa"/>
          </w:tcPr>
          <w:p w14:paraId="10C38E89"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4815" w:type="dxa"/>
          </w:tcPr>
          <w:p w14:paraId="393FEAF2"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 основе какого научно-технического решения и/или результата будет создан технология / услуга / продукт (далее – продукция) (с указанием использования собственных или существующих разработок)</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4530" w:type="dxa"/>
          </w:tcPr>
          <w:p w14:paraId="64252333" w14:textId="5DF251EC" w:rsidR="002037C6" w:rsidRPr="00F9639E" w:rsidRDefault="00F64DE1" w:rsidP="00F64DE1">
            <w:pPr>
              <w:tabs>
                <w:tab w:val="left" w:pos="432"/>
              </w:tabs>
              <w:jc w:val="both"/>
              <w:rPr>
                <w:rFonts w:ascii="Times New Roman" w:eastAsia="Times New Roman" w:hAnsi="Times New Roman" w:cs="Times New Roman"/>
                <w:sz w:val="20"/>
                <w:szCs w:val="20"/>
                <w:lang w:val="ru-RU"/>
              </w:rPr>
            </w:pPr>
            <w:r w:rsidRPr="00F64DE1">
              <w:rPr>
                <w:rFonts w:ascii="Times New Roman" w:eastAsia="Times New Roman" w:hAnsi="Times New Roman" w:cs="Times New Roman"/>
                <w:sz w:val="20"/>
                <w:szCs w:val="20"/>
                <w:lang w:val="ru-RU"/>
              </w:rPr>
              <w:t>Утилизация теплоты вытяжного воздуха с помощью рекуперационного теплообменника</w:t>
            </w:r>
          </w:p>
        </w:tc>
      </w:tr>
      <w:tr w:rsidR="002037C6" w14:paraId="5DE08644" w14:textId="77777777">
        <w:tc>
          <w:tcPr>
            <w:tcW w:w="675" w:type="dxa"/>
          </w:tcPr>
          <w:p w14:paraId="2611FF62"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4815" w:type="dxa"/>
          </w:tcPr>
          <w:p w14:paraId="1B7F0BC6" w14:textId="77777777" w:rsidR="002037C6" w:rsidRDefault="00362B66">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Бизнес-модель*</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4530" w:type="dxa"/>
          </w:tcPr>
          <w:p w14:paraId="73F3751B" w14:textId="63B8FBBD" w:rsidR="002037C6" w:rsidRPr="00712993" w:rsidRDefault="00370228" w:rsidP="00F64DE1">
            <w:pPr>
              <w:tabs>
                <w:tab w:val="left" w:pos="432"/>
                <w:tab w:val="center" w:pos="2337"/>
              </w:tabs>
              <w:jc w:val="both"/>
              <w:rPr>
                <w:rFonts w:ascii="Times New Roman" w:eastAsia="Times New Roman" w:hAnsi="Times New Roman" w:cs="Times New Roman"/>
                <w:sz w:val="20"/>
                <w:szCs w:val="20"/>
                <w:lang w:val="ru-RU"/>
              </w:rPr>
            </w:pPr>
            <w:r w:rsidRPr="00370228">
              <w:rPr>
                <w:rFonts w:ascii="Times New Roman" w:eastAsia="Times New Roman" w:hAnsi="Times New Roman" w:cs="Times New Roman"/>
                <w:sz w:val="20"/>
                <w:szCs w:val="20"/>
                <w:lang w:val="ru-RU"/>
              </w:rPr>
              <w:t xml:space="preserve">Основные партнеры: ИГЭУ: расчеты, теоретические материалы, лаборатории, оборудование для снятия опытных данных; дружественная организация для пилотного проекта; организация, готовая предоставить оборудование безвозмездно; организации, продающие оборудование вентиляционное оборудование - взамен они получают новых клиентов". Каналы продвижения: участие в специализированных выставках и семинарах по энергосбережению на промышленных предприятиях, индивидуальная рассылка </w:t>
            </w:r>
            <w:r w:rsidRPr="00370228">
              <w:rPr>
                <w:rFonts w:ascii="Times New Roman" w:eastAsia="Times New Roman" w:hAnsi="Times New Roman" w:cs="Times New Roman"/>
                <w:sz w:val="20"/>
                <w:szCs w:val="20"/>
                <w:lang w:val="ru-RU"/>
              </w:rPr>
              <w:lastRenderedPageBreak/>
              <w:t>руководителям энергослужб предприятий, рекламных проспектов. Организация встреч с руководителями технических служб предприятий. Основные направления деятельности: - аудит на месте, - расчеты в офисе, - предоставление схем для реализации на предприятии. Основные ресурсы: Материальные: офис, оборудование, приборы измерительные. Людские ресурсы: время + интеллект, Финансовые. Отношения с клиентами: всегда индивидуальный подход, свои расчеты. свои ресурсы. Длительные отношения с клиентами, консультационные услуги и услуги аудита на разных стадиях. Сегменты клиентов: B2C - Business to Customer - возможно на следующем этапе, B2B - Business to Business - фокус на малый и средний деревоперерабатывывающий бизнес, затем с теми, кто связан в производственном процессе с сушкой, далее можно распространить на все предприятия, где можно вторично использовать энергоресурсы, B2G - Business to Government - потенциально да, на следующем рынке. Поток выручки: Проектирование системы утилизации вторичных энергоресурсов на деревообрабатывающих предприятиях. 1 сотрудник - 1 проект в неделю, стоимость одного проекта: 30-40 тыс.р., партнерские по схемам рекомендации клиентов. При условии выполнения не менее 9 проектов в месяц стартап начнет приносить прибыль через 12 месяцев. Структура расходов: 400 тыс.р. единоразово на закупку оборудования 200 тыс. р. единоразово на покупку автомобиля 50 тыс. р. единоразово на пк. расходы в месяц/год: арендная плата (если нет своего помещения): 30-40 тыс.р. в месяц, ЖКХ: 5-6 тыс. р. в месяц, заработная плата сотрудникам: 4 сотрудника, 2 владельца, владельцы: 70.тыс.р. в месяц, сотрудники: 40к в месяц. Общие расходы: 650 тыс.р. единоразово, 260тыс.р. в месяц + 15% от разницы доходов и расходов.</w:t>
            </w:r>
          </w:p>
        </w:tc>
      </w:tr>
      <w:tr w:rsidR="002037C6" w14:paraId="36043C24" w14:textId="77777777">
        <w:tc>
          <w:tcPr>
            <w:tcW w:w="675" w:type="dxa"/>
          </w:tcPr>
          <w:p w14:paraId="098BC97B"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14</w:t>
            </w:r>
          </w:p>
        </w:tc>
        <w:tc>
          <w:tcPr>
            <w:tcW w:w="4815" w:type="dxa"/>
          </w:tcPr>
          <w:p w14:paraId="52BD20F1" w14:textId="77777777" w:rsidR="002037C6" w:rsidRDefault="00362B66">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конкуренты*</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Кратко указываются основные конкуренты (не менее 5)</w:t>
            </w:r>
          </w:p>
        </w:tc>
        <w:tc>
          <w:tcPr>
            <w:tcW w:w="4530" w:type="dxa"/>
          </w:tcPr>
          <w:p w14:paraId="3CA58C4D" w14:textId="7551DF0E" w:rsidR="002037C6" w:rsidRPr="00F9639E" w:rsidRDefault="006C5F87" w:rsidP="006C5F87">
            <w:pPr>
              <w:tabs>
                <w:tab w:val="left" w:pos="432"/>
              </w:tabs>
              <w:jc w:val="both"/>
              <w:rPr>
                <w:rFonts w:ascii="Times New Roman" w:eastAsia="Times New Roman" w:hAnsi="Times New Roman" w:cs="Times New Roman"/>
                <w:sz w:val="20"/>
                <w:szCs w:val="20"/>
                <w:lang w:val="ru-RU"/>
              </w:rPr>
            </w:pPr>
            <w:r w:rsidRPr="006C5F87">
              <w:rPr>
                <w:rFonts w:ascii="Times New Roman" w:eastAsia="Times New Roman" w:hAnsi="Times New Roman" w:cs="Times New Roman"/>
                <w:sz w:val="20"/>
                <w:szCs w:val="20"/>
                <w:lang w:val="ru-RU"/>
              </w:rPr>
              <w:t>НПО "Промышленная теплоэнергетика", ООО "ИВЕНТ", ООО "ПромЭнергоАудит", ООО «РегулВент», ООО "СТРОЙДИЗАЙН"</w:t>
            </w:r>
          </w:p>
        </w:tc>
      </w:tr>
      <w:tr w:rsidR="002037C6" w14:paraId="0CAFDE82" w14:textId="77777777">
        <w:tc>
          <w:tcPr>
            <w:tcW w:w="675" w:type="dxa"/>
          </w:tcPr>
          <w:p w14:paraId="5B840692" w14:textId="77777777" w:rsidR="002037C6" w:rsidRDefault="00362B66">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4815" w:type="dxa"/>
          </w:tcPr>
          <w:p w14:paraId="72FCF28B" w14:textId="77777777" w:rsidR="002037C6" w:rsidRDefault="00362B66">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Ценностное предложение* </w:t>
            </w:r>
            <w:r>
              <w:rPr>
                <w:rFonts w:ascii="Times New Roman" w:eastAsia="Times New Roman" w:hAnsi="Times New Roman" w:cs="Times New Roman"/>
                <w:i/>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530" w:type="dxa"/>
          </w:tcPr>
          <w:p w14:paraId="6CF1A0BA" w14:textId="39A2C52F" w:rsidR="002037C6" w:rsidRPr="000D0DD3" w:rsidRDefault="006C5F87" w:rsidP="006C5F87">
            <w:pPr>
              <w:tabs>
                <w:tab w:val="left" w:pos="432"/>
              </w:tabs>
              <w:jc w:val="both"/>
              <w:rPr>
                <w:rFonts w:ascii="Times New Roman" w:eastAsia="Times New Roman" w:hAnsi="Times New Roman" w:cs="Times New Roman"/>
                <w:sz w:val="20"/>
                <w:szCs w:val="20"/>
                <w:lang w:val="ru-RU"/>
              </w:rPr>
            </w:pPr>
            <w:r w:rsidRPr="006C5F87">
              <w:rPr>
                <w:rFonts w:ascii="Times New Roman" w:eastAsia="Times New Roman" w:hAnsi="Times New Roman" w:cs="Times New Roman"/>
                <w:sz w:val="20"/>
                <w:szCs w:val="20"/>
                <w:lang w:val="ru-RU"/>
              </w:rPr>
              <w:t>В рамках реализации проекта предлагается комплексный подход к решению проблемы по утилизации теплоты вторичных энергоресурсов в системах вентиляции: выполнение энергоаудита, разработка энергосберегающих мероприятий и их технико-экономическая оценка, использование в качестве энергосберегающей технологии утилизации теплоты в рекуперативном теплообменнике.</w:t>
            </w:r>
            <w:r>
              <w:rPr>
                <w:rFonts w:ascii="Times New Roman" w:eastAsia="Times New Roman" w:hAnsi="Times New Roman" w:cs="Times New Roman"/>
                <w:sz w:val="20"/>
                <w:szCs w:val="20"/>
                <w:lang w:val="ru-RU"/>
              </w:rPr>
              <w:t xml:space="preserve"> МЫ, команда студентов</w:t>
            </w:r>
            <w:r w:rsidRPr="006C5F87">
              <w:rPr>
                <w:rFonts w:ascii="Times New Roman" w:eastAsia="Times New Roman" w:hAnsi="Times New Roman" w:cs="Times New Roman"/>
                <w:sz w:val="20"/>
                <w:szCs w:val="20"/>
                <w:lang w:val="ru-RU"/>
              </w:rPr>
              <w:t>, помогаем мелкому и среднему деревоперерабатывыающему бизнесу,  в ситуации необходимости соответс</w:t>
            </w:r>
            <w:r>
              <w:rPr>
                <w:rFonts w:ascii="Times New Roman" w:eastAsia="Times New Roman" w:hAnsi="Times New Roman" w:cs="Times New Roman"/>
                <w:sz w:val="20"/>
                <w:szCs w:val="20"/>
                <w:lang w:val="ru-RU"/>
              </w:rPr>
              <w:t>т</w:t>
            </w:r>
            <w:r w:rsidRPr="006C5F87">
              <w:rPr>
                <w:rFonts w:ascii="Times New Roman" w:eastAsia="Times New Roman" w:hAnsi="Times New Roman" w:cs="Times New Roman"/>
                <w:sz w:val="20"/>
                <w:szCs w:val="20"/>
                <w:lang w:val="ru-RU"/>
              </w:rPr>
              <w:t xml:space="preserve">вовать закону об энергоэффективности, решать проблему высоких затрат на электроэнергию и отопление с помощью  аудиторско - консультационных услуг по реорганизации системы вентиляции   и получать  снижение эксплуатационных затрат производства </w:t>
            </w:r>
            <w:r w:rsidRPr="006C5F87">
              <w:rPr>
                <w:rFonts w:ascii="Times New Roman" w:eastAsia="Times New Roman" w:hAnsi="Times New Roman" w:cs="Times New Roman"/>
                <w:sz w:val="20"/>
                <w:szCs w:val="20"/>
                <w:lang w:val="ru-RU"/>
              </w:rPr>
              <w:lastRenderedPageBreak/>
              <w:t>за счет вторичного использования энергоресурсов</w:t>
            </w:r>
            <w:r>
              <w:rPr>
                <w:rFonts w:ascii="Times New Roman" w:eastAsia="Times New Roman" w:hAnsi="Times New Roman" w:cs="Times New Roman"/>
                <w:sz w:val="20"/>
                <w:szCs w:val="20"/>
                <w:lang w:val="ru-RU"/>
              </w:rPr>
              <w:t>.</w:t>
            </w:r>
          </w:p>
        </w:tc>
      </w:tr>
      <w:tr w:rsidR="002037C6" w14:paraId="3C0391B7" w14:textId="77777777">
        <w:trPr>
          <w:trHeight w:val="1011"/>
        </w:trPr>
        <w:tc>
          <w:tcPr>
            <w:tcW w:w="675" w:type="dxa"/>
          </w:tcPr>
          <w:p w14:paraId="51F7DA19"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16</w:t>
            </w:r>
          </w:p>
        </w:tc>
        <w:tc>
          <w:tcPr>
            <w:tcW w:w="4815" w:type="dxa"/>
          </w:tcPr>
          <w:p w14:paraId="2C76C5C1"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r>
              <w:rPr>
                <w:rFonts w:ascii="Times New Roman" w:eastAsia="Times New Roman" w:hAnsi="Times New Roman" w:cs="Times New Roman"/>
                <w:i/>
                <w:sz w:val="20"/>
                <w:szCs w:val="20"/>
              </w:rPr>
              <w:br/>
            </w:r>
          </w:p>
        </w:tc>
        <w:tc>
          <w:tcPr>
            <w:tcW w:w="4530" w:type="dxa"/>
          </w:tcPr>
          <w:p w14:paraId="638D3A54" w14:textId="5F06682C" w:rsidR="002037C6" w:rsidRPr="000D0DD3" w:rsidRDefault="00A717A7" w:rsidP="00A717A7">
            <w:pPr>
              <w:tabs>
                <w:tab w:val="left" w:pos="432"/>
              </w:tabs>
              <w:jc w:val="both"/>
              <w:rPr>
                <w:rFonts w:ascii="Times New Roman" w:eastAsia="Times New Roman" w:hAnsi="Times New Roman" w:cs="Times New Roman"/>
                <w:sz w:val="20"/>
                <w:szCs w:val="20"/>
                <w:lang w:val="ru-RU"/>
              </w:rPr>
            </w:pPr>
            <w:r w:rsidRPr="00A717A7">
              <w:rPr>
                <w:rFonts w:ascii="Times New Roman" w:eastAsia="Times New Roman" w:hAnsi="Times New Roman" w:cs="Times New Roman"/>
                <w:sz w:val="20"/>
                <w:szCs w:val="20"/>
                <w:lang w:val="ru-RU"/>
              </w:rPr>
              <w:t>В приказе Минстроя России 17.11.2017 №1550/ПР "Об утверждении требований энергетической эффективности зданий, строений, сооружений" устанавливаются требования по снижению удельного расчета тепловой энергии (на 50% - с 1 января 2028 года для вновь создаваемых зданий) а также рекомендуется устанавливать в инженерные системы объектов возобновляемые и альтернативные источники энергии. Сокращение потребления ТЭР приводит к снижению себестоимости продукции, производимой на предприятии, и повышению его конкурентоспособности.  МЫ, команда студентов,, помогаем мелкому и среднему деревоперерабатывыающему бизнесу,  в ситуации необходимости соответсвовать закону об энергоэффективности, решать проблему высоких затрат на электроэнергию и отопление с помощью  аудиторско - консультационных услуг по реорганизации системы вентиляции   и получать  снижение эксплуатационных затрат производства за счет вторичного использования энергоресурсов.</w:t>
            </w:r>
          </w:p>
        </w:tc>
      </w:tr>
      <w:tr w:rsidR="002037C6" w14:paraId="19331919" w14:textId="77777777">
        <w:trPr>
          <w:trHeight w:val="553"/>
        </w:trPr>
        <w:tc>
          <w:tcPr>
            <w:tcW w:w="675" w:type="dxa"/>
            <w:vAlign w:val="center"/>
          </w:tcPr>
          <w:p w14:paraId="6FF9F437" w14:textId="77777777" w:rsidR="002037C6" w:rsidRDefault="002037C6">
            <w:pPr>
              <w:jc w:val="center"/>
              <w:rPr>
                <w:rFonts w:ascii="Times New Roman" w:eastAsia="Times New Roman" w:hAnsi="Times New Roman" w:cs="Times New Roman"/>
                <w:b/>
                <w:sz w:val="28"/>
                <w:szCs w:val="28"/>
              </w:rPr>
            </w:pPr>
          </w:p>
        </w:tc>
        <w:tc>
          <w:tcPr>
            <w:tcW w:w="9345" w:type="dxa"/>
            <w:gridSpan w:val="2"/>
            <w:vAlign w:val="center"/>
          </w:tcPr>
          <w:p w14:paraId="631AE0E8" w14:textId="77777777" w:rsidR="002037C6" w:rsidRDefault="00362B66">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Характеристика будущего продукта</w:t>
            </w:r>
          </w:p>
        </w:tc>
      </w:tr>
      <w:tr w:rsidR="002037C6" w14:paraId="44C31BD8" w14:textId="77777777">
        <w:tc>
          <w:tcPr>
            <w:tcW w:w="675" w:type="dxa"/>
          </w:tcPr>
          <w:p w14:paraId="58568E60" w14:textId="77777777" w:rsidR="002037C6" w:rsidRDefault="00362B6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4815" w:type="dxa"/>
          </w:tcPr>
          <w:p w14:paraId="0BA0DEDB" w14:textId="77777777" w:rsidR="002037C6" w:rsidRDefault="00362B66">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Основные технические параметры, включая обоснование соответствия идеи/задела тематическому направлению (лоту)*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4530" w:type="dxa"/>
          </w:tcPr>
          <w:p w14:paraId="35923334" w14:textId="0ADB759C" w:rsidR="002037C6" w:rsidRPr="000D0DD3" w:rsidRDefault="00A717A7" w:rsidP="00A717A7">
            <w:pPr>
              <w:jc w:val="both"/>
              <w:rPr>
                <w:rFonts w:ascii="Times New Roman" w:eastAsia="Times New Roman" w:hAnsi="Times New Roman" w:cs="Times New Roman"/>
                <w:sz w:val="20"/>
                <w:szCs w:val="20"/>
                <w:lang w:val="ru-RU"/>
              </w:rPr>
            </w:pPr>
            <w:r w:rsidRPr="00A717A7">
              <w:rPr>
                <w:rFonts w:ascii="Times New Roman" w:eastAsia="Times New Roman" w:hAnsi="Times New Roman" w:cs="Times New Roman"/>
                <w:sz w:val="20"/>
                <w:szCs w:val="20"/>
                <w:lang w:val="ru-RU"/>
              </w:rPr>
              <w:t>Утилизация теплоты вытяжного воздуха позволяет на 20-30% снизить затраты тепловой энергии на подогрев наружного воздуха для дальнейшей сушки материалов.</w:t>
            </w:r>
          </w:p>
        </w:tc>
      </w:tr>
      <w:tr w:rsidR="002037C6" w14:paraId="29F0E524" w14:textId="77777777">
        <w:tc>
          <w:tcPr>
            <w:tcW w:w="675" w:type="dxa"/>
          </w:tcPr>
          <w:p w14:paraId="0C101207" w14:textId="77777777" w:rsidR="002037C6" w:rsidRDefault="00362B6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4815" w:type="dxa"/>
          </w:tcPr>
          <w:p w14:paraId="5F9040E0" w14:textId="77777777" w:rsidR="002037C6" w:rsidRDefault="00362B66">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Организационные, производственные и финансовые параметры бизнеса* </w:t>
            </w:r>
            <w:r>
              <w:rPr>
                <w:rFonts w:ascii="Times New Roman" w:eastAsia="Times New Roman" w:hAnsi="Times New Roman" w:cs="Times New Roman"/>
                <w:i/>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4530" w:type="dxa"/>
          </w:tcPr>
          <w:p w14:paraId="3C15C344" w14:textId="4DD6ABFC" w:rsidR="002037C6" w:rsidRPr="000D0DD3" w:rsidRDefault="009D38E9" w:rsidP="005A1166">
            <w:pPr>
              <w:jc w:val="both"/>
              <w:rPr>
                <w:rFonts w:ascii="Times New Roman" w:eastAsia="Times New Roman" w:hAnsi="Times New Roman" w:cs="Times New Roman"/>
                <w:sz w:val="20"/>
                <w:szCs w:val="20"/>
                <w:lang w:val="ru-RU"/>
              </w:rPr>
            </w:pPr>
            <w:r w:rsidRPr="009D38E9">
              <w:rPr>
                <w:rFonts w:ascii="Times New Roman" w:eastAsia="Times New Roman" w:hAnsi="Times New Roman" w:cs="Times New Roman"/>
                <w:sz w:val="20"/>
                <w:szCs w:val="20"/>
                <w:lang w:val="ru-RU"/>
              </w:rPr>
              <w:t>ИГЭУ: расчеты, теоретические материалы, лаборатории, оборудование для снятия опытных данных; дружественная организация для пилотного проекта; организация, готовая предоставить оборудование безвозмездно; организации, продающие оборудование вентиляционное оборудование - взамен они получают новых клиентов. Мы предлагаем только консультационные услуги, производство и монтаж конструкции на аутсорсе.</w:t>
            </w:r>
          </w:p>
        </w:tc>
      </w:tr>
      <w:tr w:rsidR="002037C6" w14:paraId="05C3BFE5" w14:textId="77777777">
        <w:tc>
          <w:tcPr>
            <w:tcW w:w="675" w:type="dxa"/>
          </w:tcPr>
          <w:p w14:paraId="19935CF7" w14:textId="77777777" w:rsidR="002037C6" w:rsidRDefault="00362B6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4815" w:type="dxa"/>
          </w:tcPr>
          <w:p w14:paraId="45621CC3" w14:textId="77777777" w:rsidR="002037C6" w:rsidRDefault="00362B66">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конкурентные преимущества*</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 </w:t>
            </w:r>
          </w:p>
        </w:tc>
        <w:tc>
          <w:tcPr>
            <w:tcW w:w="4530" w:type="dxa"/>
          </w:tcPr>
          <w:p w14:paraId="5FF6450C" w14:textId="6160365A" w:rsidR="002037C6" w:rsidRPr="000D0DD3" w:rsidRDefault="00A717A7" w:rsidP="005A1166">
            <w:pPr>
              <w:jc w:val="both"/>
              <w:rPr>
                <w:rFonts w:ascii="Times New Roman" w:eastAsia="Times New Roman" w:hAnsi="Times New Roman" w:cs="Times New Roman"/>
                <w:sz w:val="20"/>
                <w:szCs w:val="20"/>
                <w:lang w:val="ru-RU"/>
              </w:rPr>
            </w:pPr>
            <w:r w:rsidRPr="00A717A7">
              <w:rPr>
                <w:rFonts w:ascii="Times New Roman" w:eastAsia="Times New Roman" w:hAnsi="Times New Roman" w:cs="Times New Roman"/>
                <w:sz w:val="20"/>
                <w:szCs w:val="20"/>
                <w:lang w:val="ru-RU"/>
              </w:rPr>
              <w:t>В рамках реализации проекта предлагается комплексный подход к решению проблемы по утилизации теплоты вторичных энергоресурсов в системах вентиляции: выполнение энергоаудита, разработка энергосберегающих мероприятий и их технико-экономическая оценка, использование в качестве энергосберегающей технологии утилизации теплоты в рекуперативном теплообменнике, гибкость, скорость выполнения работы, простота решения и исполнения.</w:t>
            </w:r>
          </w:p>
        </w:tc>
      </w:tr>
      <w:tr w:rsidR="002037C6" w14:paraId="5C93FB23" w14:textId="77777777">
        <w:tc>
          <w:tcPr>
            <w:tcW w:w="675" w:type="dxa"/>
          </w:tcPr>
          <w:p w14:paraId="41A56233"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4815" w:type="dxa"/>
          </w:tcPr>
          <w:p w14:paraId="00B5063D"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Научно-техническое решение и/или результаты, необходимые для создания продукции*</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4530" w:type="dxa"/>
          </w:tcPr>
          <w:p w14:paraId="3BBCFF1E" w14:textId="16B71DAF" w:rsidR="002037C6" w:rsidRPr="000D0DD3" w:rsidRDefault="00A717A7" w:rsidP="005A1166">
            <w:pPr>
              <w:jc w:val="both"/>
              <w:rPr>
                <w:rFonts w:ascii="Times New Roman" w:eastAsia="Times New Roman" w:hAnsi="Times New Roman" w:cs="Times New Roman"/>
                <w:sz w:val="20"/>
                <w:szCs w:val="20"/>
                <w:lang w:val="ru-RU"/>
              </w:rPr>
            </w:pPr>
            <w:r w:rsidRPr="00A717A7">
              <w:rPr>
                <w:rFonts w:ascii="Times New Roman" w:eastAsia="Times New Roman" w:hAnsi="Times New Roman" w:cs="Times New Roman"/>
                <w:sz w:val="20"/>
                <w:szCs w:val="20"/>
                <w:lang w:val="ru-RU"/>
              </w:rPr>
              <w:t>Утилизация теплоты вытяжного воздуха с помощью рекуперационного теплообменника</w:t>
            </w:r>
          </w:p>
        </w:tc>
      </w:tr>
      <w:tr w:rsidR="002037C6" w14:paraId="099F6F30" w14:textId="77777777">
        <w:tc>
          <w:tcPr>
            <w:tcW w:w="675" w:type="dxa"/>
          </w:tcPr>
          <w:p w14:paraId="34165FD5"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21</w:t>
            </w:r>
          </w:p>
        </w:tc>
        <w:tc>
          <w:tcPr>
            <w:tcW w:w="4815" w:type="dxa"/>
          </w:tcPr>
          <w:p w14:paraId="59673A5B"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«Задел». Уровень готовности продукта TRL </w:t>
            </w:r>
          </w:p>
          <w:p w14:paraId="683695F0"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4530" w:type="dxa"/>
          </w:tcPr>
          <w:p w14:paraId="11231313" w14:textId="5B7D4208" w:rsidR="002037C6" w:rsidRPr="000D0DD3" w:rsidRDefault="009D38E9" w:rsidP="005A1166">
            <w:pPr>
              <w:jc w:val="both"/>
              <w:rPr>
                <w:rFonts w:ascii="Times New Roman" w:eastAsia="Times New Roman" w:hAnsi="Times New Roman" w:cs="Times New Roman"/>
                <w:sz w:val="20"/>
                <w:szCs w:val="20"/>
                <w:lang w:val="ru-RU"/>
              </w:rPr>
            </w:pPr>
            <w:r w:rsidRPr="009D38E9">
              <w:rPr>
                <w:rFonts w:ascii="Times New Roman" w:eastAsia="Times New Roman" w:hAnsi="Times New Roman" w:cs="Times New Roman"/>
                <w:sz w:val="20"/>
                <w:szCs w:val="20"/>
                <w:lang w:val="ru-RU"/>
              </w:rPr>
              <w:t>Произведен технико-экономический анализ использования энергосберегающего мероприятия по утилизации теплоты вытяжного воздуха для системы вентиляции нескольких деревообрабатывающих производств: Создана команда проекта. Уровень TRL 1. Идея, описание технологии: принципы, потребности, требования, свойства, поведение (НИР).</w:t>
            </w:r>
          </w:p>
        </w:tc>
      </w:tr>
      <w:tr w:rsidR="002037C6" w14:paraId="645E6B39" w14:textId="77777777">
        <w:tc>
          <w:tcPr>
            <w:tcW w:w="675" w:type="dxa"/>
          </w:tcPr>
          <w:p w14:paraId="44792927"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4815" w:type="dxa"/>
          </w:tcPr>
          <w:p w14:paraId="772C9727" w14:textId="77777777" w:rsidR="002037C6" w:rsidRDefault="00362B66">
            <w:pPr>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Соответствие проекта научным и(или) научно-техническим приоритетам образовательной организации/региона заявителя/предприятия</w:t>
            </w:r>
            <w:r>
              <w:rPr>
                <w:rFonts w:ascii="Times New Roman" w:eastAsia="Times New Roman" w:hAnsi="Times New Roman" w:cs="Times New Roman"/>
                <w:sz w:val="20"/>
                <w:szCs w:val="20"/>
              </w:rPr>
              <w:t>*</w:t>
            </w:r>
          </w:p>
        </w:tc>
        <w:tc>
          <w:tcPr>
            <w:tcW w:w="4530" w:type="dxa"/>
          </w:tcPr>
          <w:p w14:paraId="04AFB925" w14:textId="49BCDF8E" w:rsidR="002037C6" w:rsidRPr="000D0DD3" w:rsidRDefault="00A717A7" w:rsidP="005A1166">
            <w:pPr>
              <w:jc w:val="both"/>
              <w:rPr>
                <w:rFonts w:ascii="Times New Roman" w:eastAsia="Times New Roman" w:hAnsi="Times New Roman" w:cs="Times New Roman"/>
                <w:sz w:val="20"/>
                <w:szCs w:val="20"/>
                <w:lang w:val="ru-RU"/>
              </w:rPr>
            </w:pPr>
            <w:r w:rsidRPr="00A717A7">
              <w:rPr>
                <w:rFonts w:ascii="Times New Roman" w:eastAsia="Times New Roman" w:hAnsi="Times New Roman" w:cs="Times New Roman"/>
                <w:sz w:val="20"/>
                <w:szCs w:val="20"/>
                <w:lang w:val="ru-RU"/>
              </w:rPr>
              <w:t>Разработка энергосберегающих технологий при сушке материалов является одной из тем научно-исследовательских работ в Ивановском Государственном энергетическом Университете. Заинтересованность в применении технологии выразили такие предприятия как:</w:t>
            </w:r>
          </w:p>
        </w:tc>
      </w:tr>
      <w:tr w:rsidR="002037C6" w14:paraId="4C51886A" w14:textId="77777777">
        <w:tc>
          <w:tcPr>
            <w:tcW w:w="675" w:type="dxa"/>
          </w:tcPr>
          <w:p w14:paraId="15445F0C"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4815" w:type="dxa"/>
          </w:tcPr>
          <w:p w14:paraId="7AFF1411"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Каналы продвижения будущего продукта* </w:t>
            </w:r>
          </w:p>
          <w:p w14:paraId="26B1BFAC" w14:textId="77777777" w:rsidR="002037C6" w:rsidRDefault="00362B66">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r>
              <w:rPr>
                <w:rFonts w:ascii="Times New Roman" w:eastAsia="Times New Roman" w:hAnsi="Times New Roman" w:cs="Times New Roman"/>
                <w:sz w:val="20"/>
                <w:szCs w:val="20"/>
              </w:rPr>
              <w:t xml:space="preserve">  </w:t>
            </w:r>
          </w:p>
        </w:tc>
        <w:tc>
          <w:tcPr>
            <w:tcW w:w="4530" w:type="dxa"/>
          </w:tcPr>
          <w:p w14:paraId="0C12E7C1" w14:textId="1939031A" w:rsidR="002037C6" w:rsidRPr="000D0DD3" w:rsidRDefault="005A1166" w:rsidP="005A1166">
            <w:pPr>
              <w:jc w:val="both"/>
              <w:rPr>
                <w:rFonts w:ascii="Times New Roman" w:eastAsia="Times New Roman" w:hAnsi="Times New Roman" w:cs="Times New Roman"/>
                <w:sz w:val="20"/>
                <w:szCs w:val="20"/>
                <w:lang w:val="ru-RU"/>
              </w:rPr>
            </w:pPr>
            <w:r w:rsidRPr="005A1166">
              <w:rPr>
                <w:rFonts w:ascii="Times New Roman" w:eastAsia="Times New Roman" w:hAnsi="Times New Roman" w:cs="Times New Roman"/>
                <w:sz w:val="20"/>
                <w:szCs w:val="20"/>
                <w:lang w:val="ru-RU"/>
              </w:rPr>
              <w:t>личные контакты, звонки и встречи с руководителями и инженерами, конференции тематические, в процессе работы приобретение постоянных клиентов, которые будут рекомендовать нас похожим предприятиям, МЭИ, ИГЭУ "Энергия"</w:t>
            </w:r>
          </w:p>
        </w:tc>
      </w:tr>
      <w:tr w:rsidR="002037C6" w14:paraId="43D0CF46" w14:textId="77777777">
        <w:tc>
          <w:tcPr>
            <w:tcW w:w="675" w:type="dxa"/>
          </w:tcPr>
          <w:p w14:paraId="6EEB3846"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4815" w:type="dxa"/>
          </w:tcPr>
          <w:p w14:paraId="50DAD99A"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Каналы сбыта будущего продукта* </w:t>
            </w:r>
            <w:r>
              <w:rPr>
                <w:rFonts w:ascii="Times New Roman" w:eastAsia="Times New Roman" w:hAnsi="Times New Roman" w:cs="Times New Roman"/>
                <w:i/>
                <w:sz w:val="20"/>
                <w:szCs w:val="20"/>
              </w:rPr>
              <w:t>Указать какие каналы сбыта планируется использовать для реализации продукта и дать краткое обоснование выбора</w:t>
            </w:r>
          </w:p>
        </w:tc>
        <w:tc>
          <w:tcPr>
            <w:tcW w:w="4530" w:type="dxa"/>
          </w:tcPr>
          <w:p w14:paraId="76DAD2AB" w14:textId="4F6F5E39" w:rsidR="002037C6" w:rsidRPr="008A1591" w:rsidRDefault="005A1166" w:rsidP="005A1166">
            <w:pPr>
              <w:jc w:val="both"/>
              <w:rPr>
                <w:rFonts w:ascii="Times New Roman" w:eastAsia="Times New Roman" w:hAnsi="Times New Roman" w:cs="Times New Roman"/>
                <w:sz w:val="20"/>
                <w:szCs w:val="20"/>
                <w:lang w:val="ru-RU"/>
              </w:rPr>
            </w:pPr>
            <w:r w:rsidRPr="005A1166">
              <w:rPr>
                <w:rFonts w:ascii="Times New Roman" w:eastAsia="Times New Roman" w:hAnsi="Times New Roman" w:cs="Times New Roman"/>
                <w:sz w:val="20"/>
                <w:szCs w:val="20"/>
                <w:lang w:val="ru-RU"/>
              </w:rPr>
              <w:t>личные контакты, звонки и встречи с руководителями и инженерами, конференции тематические, в процессе работы приобретение постоянных клиентов, которые будут рекомендовать нас похожим предприятиям</w:t>
            </w:r>
          </w:p>
        </w:tc>
      </w:tr>
      <w:tr w:rsidR="002037C6" w14:paraId="1CAB61CE" w14:textId="77777777">
        <w:tc>
          <w:tcPr>
            <w:tcW w:w="675" w:type="dxa"/>
          </w:tcPr>
          <w:p w14:paraId="3CAC92A9" w14:textId="77777777" w:rsidR="002037C6" w:rsidRDefault="002037C6">
            <w:pPr>
              <w:keepNext/>
              <w:spacing w:before="120" w:after="120" w:line="276" w:lineRule="auto"/>
              <w:jc w:val="center"/>
              <w:rPr>
                <w:rFonts w:ascii="Times New Roman" w:eastAsia="Times New Roman" w:hAnsi="Times New Roman" w:cs="Times New Roman"/>
                <w:b/>
                <w:sz w:val="28"/>
                <w:szCs w:val="28"/>
              </w:rPr>
            </w:pPr>
          </w:p>
        </w:tc>
        <w:tc>
          <w:tcPr>
            <w:tcW w:w="9345" w:type="dxa"/>
            <w:gridSpan w:val="2"/>
          </w:tcPr>
          <w:p w14:paraId="43833C41" w14:textId="77777777" w:rsidR="002037C6" w:rsidRDefault="00362B66">
            <w:pPr>
              <w:keepNext/>
              <w:spacing w:before="120"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проблемы, на решение которой направлен стартап-проект</w:t>
            </w:r>
          </w:p>
        </w:tc>
      </w:tr>
      <w:tr w:rsidR="002037C6" w14:paraId="73F48A27" w14:textId="77777777">
        <w:tc>
          <w:tcPr>
            <w:tcW w:w="675" w:type="dxa"/>
          </w:tcPr>
          <w:p w14:paraId="75D3EDA8"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4815" w:type="dxa"/>
          </w:tcPr>
          <w:p w14:paraId="5E512D5B"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Описание проблемы* </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Необходимо детально описать проблему, указанную в пункте 9 </w:t>
            </w:r>
          </w:p>
        </w:tc>
        <w:tc>
          <w:tcPr>
            <w:tcW w:w="4530" w:type="dxa"/>
          </w:tcPr>
          <w:p w14:paraId="6B45E87A" w14:textId="3E2213B8" w:rsidR="002037C6" w:rsidRPr="008A1591" w:rsidRDefault="005A1166" w:rsidP="005A1166">
            <w:pPr>
              <w:jc w:val="both"/>
              <w:rPr>
                <w:rFonts w:ascii="Times New Roman" w:eastAsia="Times New Roman" w:hAnsi="Times New Roman" w:cs="Times New Roman"/>
                <w:sz w:val="20"/>
                <w:szCs w:val="20"/>
                <w:lang w:val="ru-RU"/>
              </w:rPr>
            </w:pPr>
            <w:r w:rsidRPr="005A1166">
              <w:rPr>
                <w:rFonts w:ascii="Times New Roman" w:eastAsia="Times New Roman" w:hAnsi="Times New Roman" w:cs="Times New Roman"/>
                <w:sz w:val="20"/>
                <w:szCs w:val="20"/>
                <w:lang w:val="ru-RU"/>
              </w:rPr>
              <w:t>Для предприятий малого и среднего бизнеса каждая статья доходов имеет большое значение. Высокие расходы на электро- и тепловую энергию делают компанию неконкурентноспособной. Неумение использовать вторичные энергоресурсы в системах вентиляции сушильных установок деревообрабатывающих производств не дает компаниям сокращать издержки.</w:t>
            </w:r>
          </w:p>
        </w:tc>
      </w:tr>
      <w:tr w:rsidR="002037C6" w14:paraId="565BBE07" w14:textId="77777777">
        <w:tc>
          <w:tcPr>
            <w:tcW w:w="675" w:type="dxa"/>
          </w:tcPr>
          <w:p w14:paraId="0764E17F"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4815" w:type="dxa"/>
          </w:tcPr>
          <w:p w14:paraId="442B8B32"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Какая часть проблемы решается (может быть решена)*</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 </w:t>
            </w:r>
          </w:p>
        </w:tc>
        <w:tc>
          <w:tcPr>
            <w:tcW w:w="4530" w:type="dxa"/>
          </w:tcPr>
          <w:p w14:paraId="5587D0A2" w14:textId="502E2A4C" w:rsidR="002037C6" w:rsidRPr="008A1591" w:rsidRDefault="005A1166" w:rsidP="005A1166">
            <w:pPr>
              <w:jc w:val="both"/>
              <w:rPr>
                <w:rFonts w:ascii="Times New Roman" w:eastAsia="Times New Roman" w:hAnsi="Times New Roman" w:cs="Times New Roman"/>
                <w:sz w:val="20"/>
                <w:szCs w:val="20"/>
                <w:lang w:val="ru-RU"/>
              </w:rPr>
            </w:pPr>
            <w:r w:rsidRPr="005A1166">
              <w:rPr>
                <w:rFonts w:ascii="Times New Roman" w:eastAsia="Times New Roman" w:hAnsi="Times New Roman" w:cs="Times New Roman"/>
                <w:sz w:val="20"/>
                <w:szCs w:val="20"/>
                <w:lang w:val="ru-RU"/>
              </w:rPr>
              <w:t>Проблема решается почти полностью, затраты энергии на производство будут значительно снижены, себестоимость конечного продукта будет так же снижена. Вытяжной воздух из системы вентиляции сушильных установок обладает большим энергосберегающим потенциалом, который может быть использован при подготовке приточного воздуха. Сокращение потребления ТЭР приводит к снижению себестоимости продукции.</w:t>
            </w:r>
          </w:p>
        </w:tc>
      </w:tr>
      <w:tr w:rsidR="002037C6" w14:paraId="27BC85E2" w14:textId="77777777">
        <w:tc>
          <w:tcPr>
            <w:tcW w:w="675" w:type="dxa"/>
          </w:tcPr>
          <w:p w14:paraId="1895F0F5"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4815" w:type="dxa"/>
          </w:tcPr>
          <w:p w14:paraId="4B499562"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«Держатель» проблемы, его мотивации и возможности решения проблемы с использованием продукции*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детально описать взаимосвязь между выявленной проблемой и потенциальным потребителем (см. пункты 9, 10 и 24)</w:t>
            </w:r>
          </w:p>
        </w:tc>
        <w:tc>
          <w:tcPr>
            <w:tcW w:w="4530" w:type="dxa"/>
          </w:tcPr>
          <w:p w14:paraId="60F4BB26" w14:textId="46FB1B85" w:rsidR="002037C6" w:rsidRPr="008A1591" w:rsidRDefault="005A1166" w:rsidP="005A1166">
            <w:pPr>
              <w:jc w:val="both"/>
              <w:rPr>
                <w:rFonts w:ascii="Times New Roman" w:eastAsia="Times New Roman" w:hAnsi="Times New Roman" w:cs="Times New Roman"/>
                <w:sz w:val="20"/>
                <w:szCs w:val="20"/>
                <w:lang w:val="ru-RU"/>
              </w:rPr>
            </w:pPr>
            <w:r w:rsidRPr="005A1166">
              <w:rPr>
                <w:rFonts w:ascii="Times New Roman" w:eastAsia="Times New Roman" w:hAnsi="Times New Roman" w:cs="Times New Roman"/>
                <w:sz w:val="20"/>
                <w:szCs w:val="20"/>
                <w:lang w:val="ru-RU"/>
              </w:rPr>
              <w:t>Технический директор, руководители отдела главного энергетика и капитального строительства для среднего бизнеса, собственник или его заместитель для малого бизнеса.</w:t>
            </w:r>
          </w:p>
        </w:tc>
      </w:tr>
      <w:tr w:rsidR="002037C6" w14:paraId="67EB03C1" w14:textId="77777777">
        <w:tc>
          <w:tcPr>
            <w:tcW w:w="675" w:type="dxa"/>
          </w:tcPr>
          <w:p w14:paraId="06690A38"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4815" w:type="dxa"/>
          </w:tcPr>
          <w:p w14:paraId="06B9B507"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Каким способом будет решена проблема*</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Необходимо описать детально, как именно ваши товары и услуги помогут потребителям справляться с проблемой </w:t>
            </w:r>
          </w:p>
        </w:tc>
        <w:tc>
          <w:tcPr>
            <w:tcW w:w="4530" w:type="dxa"/>
          </w:tcPr>
          <w:p w14:paraId="1D62873D" w14:textId="1C65430F" w:rsidR="002037C6" w:rsidRPr="008A1591" w:rsidRDefault="00610177" w:rsidP="008A1591">
            <w:pPr>
              <w:jc w:val="both"/>
              <w:rPr>
                <w:rFonts w:ascii="Times New Roman" w:eastAsia="Times New Roman" w:hAnsi="Times New Roman" w:cs="Times New Roman"/>
                <w:sz w:val="20"/>
                <w:szCs w:val="20"/>
                <w:lang w:val="ru-RU"/>
              </w:rPr>
            </w:pPr>
            <w:r w:rsidRPr="00610177">
              <w:rPr>
                <w:rFonts w:ascii="Times New Roman" w:eastAsia="Times New Roman" w:hAnsi="Times New Roman" w:cs="Times New Roman"/>
                <w:sz w:val="20"/>
                <w:szCs w:val="20"/>
                <w:lang w:val="ru-RU"/>
              </w:rPr>
              <w:t>Утилизация теплоты вытяжного воздуха с помощью рекуперационного теплообменника, с помощью данной технологии будут снижаться затраты электроэнергии и тепловой энергии, что приведет к снижению затрат на производство</w:t>
            </w:r>
          </w:p>
        </w:tc>
      </w:tr>
      <w:tr w:rsidR="002037C6" w14:paraId="57DAC3DF" w14:textId="77777777">
        <w:tc>
          <w:tcPr>
            <w:tcW w:w="675" w:type="dxa"/>
          </w:tcPr>
          <w:p w14:paraId="3DFBDFBA" w14:textId="77777777" w:rsidR="002037C6" w:rsidRDefault="00362B66">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29</w:t>
            </w:r>
          </w:p>
        </w:tc>
        <w:tc>
          <w:tcPr>
            <w:tcW w:w="4815" w:type="dxa"/>
          </w:tcPr>
          <w:p w14:paraId="02C2A988" w14:textId="77777777" w:rsidR="002037C6" w:rsidRDefault="00362B66">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Оценка потенциала «рынка» и рентабельности бизнеса*</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530" w:type="dxa"/>
          </w:tcPr>
          <w:p w14:paraId="00EE7A69" w14:textId="56466047" w:rsidR="00BC6D42" w:rsidRPr="001C0305" w:rsidRDefault="005B197C" w:rsidP="005B197C">
            <w:pPr>
              <w:jc w:val="both"/>
              <w:rPr>
                <w:rFonts w:ascii="Times New Roman" w:eastAsia="Times New Roman" w:hAnsi="Times New Roman" w:cs="Times New Roman"/>
                <w:sz w:val="20"/>
                <w:szCs w:val="20"/>
                <w:lang w:val="ru-RU"/>
              </w:rPr>
            </w:pPr>
            <w:r w:rsidRPr="005B197C">
              <w:rPr>
                <w:rFonts w:ascii="Times New Roman" w:eastAsia="Times New Roman" w:hAnsi="Times New Roman" w:cs="Times New Roman"/>
                <w:sz w:val="20"/>
                <w:szCs w:val="20"/>
                <w:lang w:val="ru-RU"/>
              </w:rPr>
              <w:t>Для реализации старт-ап проекта необходима работа с малым и средним деревообрабатывающим бизнесом, бизнесов такого рода большое количество в России (более 1600 предприятий), услуга может быть оказана неоднократно, так как возможны разные направления аудитов (тепло-, энерго- и т.д.). Большинство таких предприятий нуждаются в повышении эффективности своего производства, потому что это приведет к снижению себестоимости конечного продукта. Аналогичные проекты есть, но они не работают с производствами подобного рода. Рынок TAM - 56000000 рублей, рынок SAM - 16800000 рублей, рынок SOM - 3780000 рублей, PAM=TAM=56000000 рублей.</w:t>
            </w:r>
          </w:p>
        </w:tc>
      </w:tr>
    </w:tbl>
    <w:p w14:paraId="7E99158C" w14:textId="77777777" w:rsidR="002037C6" w:rsidRDefault="002037C6">
      <w:pPr>
        <w:widowControl w:val="0"/>
        <w:spacing w:before="60" w:after="60" w:line="360" w:lineRule="auto"/>
        <w:ind w:left="720"/>
        <w:jc w:val="both"/>
        <w:rPr>
          <w:rFonts w:ascii="Times New Roman" w:eastAsia="Times New Roman" w:hAnsi="Times New Roman" w:cs="Times New Roman"/>
          <w:sz w:val="24"/>
          <w:szCs w:val="24"/>
        </w:rPr>
      </w:pPr>
    </w:p>
    <w:p w14:paraId="51DC9D43" w14:textId="77777777" w:rsidR="002037C6" w:rsidRDefault="00362B66">
      <w:pPr>
        <w:jc w:val="center"/>
        <w:rPr>
          <w:rFonts w:ascii="Times New Roman" w:eastAsia="Times New Roman" w:hAnsi="Times New Roman" w:cs="Times New Roman"/>
          <w:b/>
        </w:rPr>
      </w:pPr>
      <w:r>
        <w:rPr>
          <w:rFonts w:ascii="Times New Roman" w:eastAsia="Times New Roman" w:hAnsi="Times New Roman" w:cs="Times New Roman"/>
          <w:b/>
        </w:rPr>
        <w:t>ПЛАН ДАЛЬНЕЙШЕГО РАЗВИТИЯ СТАРТАП-ПРОЕКТА</w:t>
      </w:r>
    </w:p>
    <w:p w14:paraId="1789E17E" w14:textId="77777777" w:rsidR="002037C6" w:rsidRDefault="002037C6">
      <w:pPr>
        <w:jc w:val="center"/>
        <w:rPr>
          <w:rFonts w:ascii="Times New Roman" w:eastAsia="Times New Roman" w:hAnsi="Times New Roman" w:cs="Times New Roman"/>
        </w:rPr>
      </w:pPr>
    </w:p>
    <w:tbl>
      <w:tblPr>
        <w:tblStyle w:val="a7"/>
        <w:tblW w:w="89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4185"/>
        <w:gridCol w:w="1695"/>
        <w:gridCol w:w="2235"/>
      </w:tblGrid>
      <w:tr w:rsidR="002037C6" w14:paraId="372D8B30" w14:textId="77777777" w:rsidTr="00B94E95">
        <w:trPr>
          <w:jc w:val="center"/>
        </w:trPr>
        <w:tc>
          <w:tcPr>
            <w:tcW w:w="825" w:type="dxa"/>
            <w:shd w:val="clear" w:color="auto" w:fill="auto"/>
            <w:tcMar>
              <w:top w:w="100" w:type="dxa"/>
              <w:left w:w="100" w:type="dxa"/>
              <w:bottom w:w="100" w:type="dxa"/>
              <w:right w:w="100" w:type="dxa"/>
            </w:tcMar>
            <w:vAlign w:val="center"/>
          </w:tcPr>
          <w:p w14:paraId="1F9C638F" w14:textId="438CC600" w:rsidR="002037C6" w:rsidRPr="00585F50" w:rsidRDefault="00585F50"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4185" w:type="dxa"/>
            <w:shd w:val="clear" w:color="auto" w:fill="auto"/>
            <w:tcMar>
              <w:top w:w="100" w:type="dxa"/>
              <w:left w:w="100" w:type="dxa"/>
              <w:bottom w:w="100" w:type="dxa"/>
              <w:right w:w="100" w:type="dxa"/>
            </w:tcMar>
            <w:vAlign w:val="center"/>
          </w:tcPr>
          <w:p w14:paraId="4DA4350C" w14:textId="54ACBFEC" w:rsidR="002037C6" w:rsidRPr="00585F50" w:rsidRDefault="00274A7D" w:rsidP="00F506A2">
            <w:pPr>
              <w:widowControl w:val="0"/>
              <w:pBdr>
                <w:top w:val="nil"/>
                <w:left w:val="nil"/>
                <w:bottom w:val="nil"/>
                <w:right w:val="nil"/>
                <w:between w:val="nil"/>
              </w:pBd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Тестирование технологии на других предприят</w:t>
            </w:r>
            <w:r w:rsidR="00787948">
              <w:rPr>
                <w:rFonts w:ascii="Times New Roman" w:eastAsia="Times New Roman" w:hAnsi="Times New Roman" w:cs="Times New Roman"/>
                <w:lang w:val="ru-RU"/>
              </w:rPr>
              <w:t xml:space="preserve">иях, взаимодействие с партнерами, оценка </w:t>
            </w:r>
            <w:r w:rsidR="00133BD0">
              <w:rPr>
                <w:rFonts w:ascii="Times New Roman" w:eastAsia="Times New Roman" w:hAnsi="Times New Roman" w:cs="Times New Roman"/>
                <w:lang w:val="ru-RU"/>
              </w:rPr>
              <w:t>рациональности использования решения</w:t>
            </w:r>
          </w:p>
        </w:tc>
        <w:tc>
          <w:tcPr>
            <w:tcW w:w="1695" w:type="dxa"/>
            <w:shd w:val="clear" w:color="auto" w:fill="auto"/>
            <w:tcMar>
              <w:top w:w="100" w:type="dxa"/>
              <w:left w:w="100" w:type="dxa"/>
              <w:bottom w:w="100" w:type="dxa"/>
              <w:right w:w="100" w:type="dxa"/>
            </w:tcMar>
            <w:vAlign w:val="center"/>
          </w:tcPr>
          <w:p w14:paraId="2F93EDDE" w14:textId="44A13876" w:rsidR="002037C6" w:rsidRPr="00325415" w:rsidRDefault="00B94E95"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Я</w:t>
            </w:r>
            <w:r w:rsidR="00325415">
              <w:rPr>
                <w:rFonts w:ascii="Times New Roman" w:eastAsia="Times New Roman" w:hAnsi="Times New Roman" w:cs="Times New Roman"/>
                <w:lang w:val="ru-RU"/>
              </w:rPr>
              <w:t>нварь</w:t>
            </w:r>
          </w:p>
        </w:tc>
        <w:tc>
          <w:tcPr>
            <w:tcW w:w="2235" w:type="dxa"/>
            <w:shd w:val="clear" w:color="auto" w:fill="auto"/>
            <w:tcMar>
              <w:top w:w="100" w:type="dxa"/>
              <w:left w:w="100" w:type="dxa"/>
              <w:bottom w:w="100" w:type="dxa"/>
              <w:right w:w="100" w:type="dxa"/>
            </w:tcMar>
            <w:vAlign w:val="center"/>
          </w:tcPr>
          <w:p w14:paraId="591935B0" w14:textId="0BA14D22" w:rsidR="00B94E95" w:rsidRPr="00B94E95" w:rsidRDefault="00B94E95"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Март</w:t>
            </w:r>
          </w:p>
        </w:tc>
      </w:tr>
      <w:tr w:rsidR="00B94E95" w14:paraId="434F6B78" w14:textId="77777777" w:rsidTr="00B94E95">
        <w:trPr>
          <w:jc w:val="center"/>
        </w:trPr>
        <w:tc>
          <w:tcPr>
            <w:tcW w:w="825" w:type="dxa"/>
            <w:shd w:val="clear" w:color="auto" w:fill="auto"/>
            <w:tcMar>
              <w:top w:w="100" w:type="dxa"/>
              <w:left w:w="100" w:type="dxa"/>
              <w:bottom w:w="100" w:type="dxa"/>
              <w:right w:w="100" w:type="dxa"/>
            </w:tcMar>
            <w:vAlign w:val="center"/>
          </w:tcPr>
          <w:p w14:paraId="4CFE8941" w14:textId="58DABA33" w:rsidR="00B94E95" w:rsidRDefault="00B94E95"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4185" w:type="dxa"/>
            <w:shd w:val="clear" w:color="auto" w:fill="auto"/>
            <w:tcMar>
              <w:top w:w="100" w:type="dxa"/>
              <w:left w:w="100" w:type="dxa"/>
              <w:bottom w:w="100" w:type="dxa"/>
              <w:right w:w="100" w:type="dxa"/>
            </w:tcMar>
            <w:vAlign w:val="center"/>
          </w:tcPr>
          <w:p w14:paraId="5BE45722" w14:textId="11322164" w:rsidR="00B94E95" w:rsidRDefault="00B94E95" w:rsidP="00B94E95">
            <w:pPr>
              <w:widowControl w:val="0"/>
              <w:pBdr>
                <w:top w:val="nil"/>
                <w:left w:val="nil"/>
                <w:bottom w:val="nil"/>
                <w:right w:val="nil"/>
                <w:between w:val="nil"/>
              </w:pBd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Выступление на научной конференции «Энергия»</w:t>
            </w:r>
            <w:r w:rsidR="00787948">
              <w:rPr>
                <w:rFonts w:ascii="Times New Roman" w:eastAsia="Times New Roman" w:hAnsi="Times New Roman" w:cs="Times New Roman"/>
                <w:lang w:val="ru-RU"/>
              </w:rPr>
              <w:t xml:space="preserve"> с результатами тестирований</w:t>
            </w:r>
          </w:p>
        </w:tc>
        <w:tc>
          <w:tcPr>
            <w:tcW w:w="1695" w:type="dxa"/>
            <w:shd w:val="clear" w:color="auto" w:fill="auto"/>
            <w:tcMar>
              <w:top w:w="100" w:type="dxa"/>
              <w:left w:w="100" w:type="dxa"/>
              <w:bottom w:w="100" w:type="dxa"/>
              <w:right w:w="100" w:type="dxa"/>
            </w:tcMar>
            <w:vAlign w:val="center"/>
          </w:tcPr>
          <w:p w14:paraId="61EF88FE" w14:textId="6BDF0AEF" w:rsidR="00B94E95" w:rsidRDefault="00454861"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Апрель</w:t>
            </w:r>
          </w:p>
        </w:tc>
        <w:tc>
          <w:tcPr>
            <w:tcW w:w="2235" w:type="dxa"/>
            <w:shd w:val="clear" w:color="auto" w:fill="auto"/>
            <w:tcMar>
              <w:top w:w="100" w:type="dxa"/>
              <w:left w:w="100" w:type="dxa"/>
              <w:bottom w:w="100" w:type="dxa"/>
              <w:right w:w="100" w:type="dxa"/>
            </w:tcMar>
            <w:vAlign w:val="center"/>
          </w:tcPr>
          <w:p w14:paraId="3D6769B7" w14:textId="68557BA0" w:rsidR="00B94E95" w:rsidRDefault="00454861"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Май</w:t>
            </w:r>
          </w:p>
        </w:tc>
      </w:tr>
      <w:tr w:rsidR="00454861" w14:paraId="6AB36812" w14:textId="77777777" w:rsidTr="00B94E95">
        <w:trPr>
          <w:jc w:val="center"/>
        </w:trPr>
        <w:tc>
          <w:tcPr>
            <w:tcW w:w="825" w:type="dxa"/>
            <w:shd w:val="clear" w:color="auto" w:fill="auto"/>
            <w:tcMar>
              <w:top w:w="100" w:type="dxa"/>
              <w:left w:w="100" w:type="dxa"/>
              <w:bottom w:w="100" w:type="dxa"/>
              <w:right w:w="100" w:type="dxa"/>
            </w:tcMar>
            <w:vAlign w:val="center"/>
          </w:tcPr>
          <w:p w14:paraId="0E82BCBF" w14:textId="7FAC72B8" w:rsidR="00454861" w:rsidRDefault="00454861"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c>
          <w:tcPr>
            <w:tcW w:w="4185" w:type="dxa"/>
            <w:shd w:val="clear" w:color="auto" w:fill="auto"/>
            <w:tcMar>
              <w:top w:w="100" w:type="dxa"/>
              <w:left w:w="100" w:type="dxa"/>
              <w:bottom w:w="100" w:type="dxa"/>
              <w:right w:w="100" w:type="dxa"/>
            </w:tcMar>
            <w:vAlign w:val="center"/>
          </w:tcPr>
          <w:p w14:paraId="488FA887" w14:textId="2E660934" w:rsidR="00454861" w:rsidRDefault="00133BD0" w:rsidP="00B94E95">
            <w:pPr>
              <w:widowControl w:val="0"/>
              <w:pBdr>
                <w:top w:val="nil"/>
                <w:left w:val="nil"/>
                <w:bottom w:val="nil"/>
                <w:right w:val="nil"/>
                <w:between w:val="nil"/>
              </w:pBd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Составление плана совместно</w:t>
            </w:r>
            <w:r w:rsidR="00454861">
              <w:rPr>
                <w:rFonts w:ascii="Times New Roman" w:eastAsia="Times New Roman" w:hAnsi="Times New Roman" w:cs="Times New Roman"/>
                <w:lang w:val="ru-RU"/>
              </w:rPr>
              <w:t xml:space="preserve"> с в</w:t>
            </w:r>
            <w:r>
              <w:rPr>
                <w:rFonts w:ascii="Times New Roman" w:eastAsia="Times New Roman" w:hAnsi="Times New Roman" w:cs="Times New Roman"/>
                <w:lang w:val="ru-RU"/>
              </w:rPr>
              <w:t>узом для дальнейшего развития</w:t>
            </w:r>
            <w:r w:rsidR="00454861">
              <w:rPr>
                <w:rFonts w:ascii="Times New Roman" w:eastAsia="Times New Roman" w:hAnsi="Times New Roman" w:cs="Times New Roman"/>
                <w:lang w:val="ru-RU"/>
              </w:rPr>
              <w:t xml:space="preserve"> данного проекта</w:t>
            </w:r>
          </w:p>
        </w:tc>
        <w:tc>
          <w:tcPr>
            <w:tcW w:w="1695" w:type="dxa"/>
            <w:shd w:val="clear" w:color="auto" w:fill="auto"/>
            <w:tcMar>
              <w:top w:w="100" w:type="dxa"/>
              <w:left w:w="100" w:type="dxa"/>
              <w:bottom w:w="100" w:type="dxa"/>
              <w:right w:w="100" w:type="dxa"/>
            </w:tcMar>
            <w:vAlign w:val="center"/>
          </w:tcPr>
          <w:p w14:paraId="4A412546" w14:textId="30505085" w:rsidR="00454861" w:rsidRDefault="00454861"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Май</w:t>
            </w:r>
          </w:p>
        </w:tc>
        <w:tc>
          <w:tcPr>
            <w:tcW w:w="2235" w:type="dxa"/>
            <w:shd w:val="clear" w:color="auto" w:fill="auto"/>
            <w:tcMar>
              <w:top w:w="100" w:type="dxa"/>
              <w:left w:w="100" w:type="dxa"/>
              <w:bottom w:w="100" w:type="dxa"/>
              <w:right w:w="100" w:type="dxa"/>
            </w:tcMar>
            <w:vAlign w:val="center"/>
          </w:tcPr>
          <w:p w14:paraId="403FCD4A" w14:textId="28135DB1" w:rsidR="00454861" w:rsidRDefault="00454861"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Июнь</w:t>
            </w:r>
          </w:p>
        </w:tc>
      </w:tr>
      <w:tr w:rsidR="005B197C" w14:paraId="4C49928E" w14:textId="77777777" w:rsidTr="003D0BA4">
        <w:trPr>
          <w:jc w:val="center"/>
        </w:trPr>
        <w:tc>
          <w:tcPr>
            <w:tcW w:w="825" w:type="dxa"/>
            <w:shd w:val="clear" w:color="auto" w:fill="auto"/>
            <w:tcMar>
              <w:top w:w="100" w:type="dxa"/>
              <w:left w:w="100" w:type="dxa"/>
              <w:bottom w:w="100" w:type="dxa"/>
              <w:right w:w="100" w:type="dxa"/>
            </w:tcMar>
            <w:vAlign w:val="center"/>
          </w:tcPr>
          <w:p w14:paraId="40591FD2" w14:textId="3D8828CE" w:rsidR="005B197C" w:rsidRDefault="005B197C"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4</w:t>
            </w:r>
          </w:p>
        </w:tc>
        <w:tc>
          <w:tcPr>
            <w:tcW w:w="4185" w:type="dxa"/>
            <w:shd w:val="clear" w:color="auto" w:fill="auto"/>
            <w:tcMar>
              <w:top w:w="100" w:type="dxa"/>
              <w:left w:w="100" w:type="dxa"/>
              <w:bottom w:w="100" w:type="dxa"/>
              <w:right w:w="100" w:type="dxa"/>
            </w:tcMar>
            <w:vAlign w:val="center"/>
          </w:tcPr>
          <w:p w14:paraId="36268B3D" w14:textId="1AB96036" w:rsidR="005B197C" w:rsidRDefault="005B197C" w:rsidP="00B94E95">
            <w:pPr>
              <w:widowControl w:val="0"/>
              <w:pBdr>
                <w:top w:val="nil"/>
                <w:left w:val="nil"/>
                <w:bottom w:val="nil"/>
                <w:right w:val="nil"/>
                <w:between w:val="nil"/>
              </w:pBd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Первые продажи продукта</w:t>
            </w:r>
          </w:p>
        </w:tc>
        <w:tc>
          <w:tcPr>
            <w:tcW w:w="3930" w:type="dxa"/>
            <w:gridSpan w:val="2"/>
            <w:shd w:val="clear" w:color="auto" w:fill="auto"/>
            <w:tcMar>
              <w:top w:w="100" w:type="dxa"/>
              <w:left w:w="100" w:type="dxa"/>
              <w:bottom w:w="100" w:type="dxa"/>
              <w:right w:w="100" w:type="dxa"/>
            </w:tcMar>
            <w:vAlign w:val="center"/>
          </w:tcPr>
          <w:p w14:paraId="62896737" w14:textId="5B393FAA" w:rsidR="005B197C" w:rsidRPr="005B197C" w:rsidRDefault="005B197C" w:rsidP="00B94E95">
            <w:pPr>
              <w:widowControl w:val="0"/>
              <w:pBdr>
                <w:top w:val="nil"/>
                <w:left w:val="nil"/>
                <w:bottom w:val="nil"/>
                <w:right w:val="nil"/>
                <w:between w:val="nil"/>
              </w:pBd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en-US"/>
              </w:rPr>
              <w:t xml:space="preserve">2025 </w:t>
            </w:r>
            <w:r>
              <w:rPr>
                <w:rFonts w:ascii="Times New Roman" w:eastAsia="Times New Roman" w:hAnsi="Times New Roman" w:cs="Times New Roman"/>
                <w:lang w:val="ru-RU"/>
              </w:rPr>
              <w:t>год</w:t>
            </w:r>
            <w:bookmarkStart w:id="0" w:name="_GoBack"/>
            <w:bookmarkEnd w:id="0"/>
          </w:p>
        </w:tc>
      </w:tr>
    </w:tbl>
    <w:p w14:paraId="224BDEDE" w14:textId="77777777" w:rsidR="00032515" w:rsidRPr="00032515" w:rsidRDefault="00032515" w:rsidP="00032515">
      <w:pPr>
        <w:jc w:val="both"/>
        <w:rPr>
          <w:rFonts w:ascii="Times New Roman" w:eastAsia="Times New Roman" w:hAnsi="Times New Roman" w:cs="Times New Roman"/>
          <w:lang w:val="ru-RU"/>
        </w:rPr>
      </w:pPr>
    </w:p>
    <w:sectPr w:rsidR="00032515" w:rsidRPr="000325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EE71C" w14:textId="77777777" w:rsidR="005A1166" w:rsidRDefault="005A1166">
      <w:pPr>
        <w:spacing w:line="240" w:lineRule="auto"/>
      </w:pPr>
      <w:r>
        <w:separator/>
      </w:r>
    </w:p>
  </w:endnote>
  <w:endnote w:type="continuationSeparator" w:id="0">
    <w:p w14:paraId="519BC8D0" w14:textId="77777777" w:rsidR="005A1166" w:rsidRDefault="005A1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014B" w14:textId="77777777" w:rsidR="005A1166" w:rsidRDefault="005A1166">
      <w:pPr>
        <w:spacing w:line="240" w:lineRule="auto"/>
      </w:pPr>
      <w:r>
        <w:separator/>
      </w:r>
    </w:p>
  </w:footnote>
  <w:footnote w:type="continuationSeparator" w:id="0">
    <w:p w14:paraId="777C7038" w14:textId="77777777" w:rsidR="005A1166" w:rsidRDefault="005A11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C6"/>
    <w:rsid w:val="00032515"/>
    <w:rsid w:val="000C1C28"/>
    <w:rsid w:val="000D0DD3"/>
    <w:rsid w:val="00133BD0"/>
    <w:rsid w:val="001C0305"/>
    <w:rsid w:val="002037C6"/>
    <w:rsid w:val="00274A7D"/>
    <w:rsid w:val="00325415"/>
    <w:rsid w:val="00325965"/>
    <w:rsid w:val="00362B66"/>
    <w:rsid w:val="00370228"/>
    <w:rsid w:val="003A1F40"/>
    <w:rsid w:val="003E0B3E"/>
    <w:rsid w:val="003F1EAC"/>
    <w:rsid w:val="00454861"/>
    <w:rsid w:val="00497486"/>
    <w:rsid w:val="00540BC6"/>
    <w:rsid w:val="00585F50"/>
    <w:rsid w:val="005A1166"/>
    <w:rsid w:val="005B197C"/>
    <w:rsid w:val="00610177"/>
    <w:rsid w:val="00612D87"/>
    <w:rsid w:val="00690B3A"/>
    <w:rsid w:val="006C5F87"/>
    <w:rsid w:val="006D77D1"/>
    <w:rsid w:val="00712993"/>
    <w:rsid w:val="00737A17"/>
    <w:rsid w:val="00787948"/>
    <w:rsid w:val="008A1591"/>
    <w:rsid w:val="00900ABD"/>
    <w:rsid w:val="00996DC6"/>
    <w:rsid w:val="009D38E9"/>
    <w:rsid w:val="00A717A7"/>
    <w:rsid w:val="00AC6DE1"/>
    <w:rsid w:val="00B94E95"/>
    <w:rsid w:val="00BC6D42"/>
    <w:rsid w:val="00C81CA5"/>
    <w:rsid w:val="00C96F2C"/>
    <w:rsid w:val="00D507B5"/>
    <w:rsid w:val="00D52B53"/>
    <w:rsid w:val="00E57406"/>
    <w:rsid w:val="00EC2C64"/>
    <w:rsid w:val="00F353F7"/>
    <w:rsid w:val="00F506A2"/>
    <w:rsid w:val="00F64DE1"/>
    <w:rsid w:val="00F7299D"/>
    <w:rsid w:val="00F9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E7A4"/>
  <w15:docId w15:val="{31CF07D8-8339-4C38-AD0A-65CED068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pPr>
      <w:widowControl w:val="0"/>
      <w:spacing w:line="240" w:lineRule="auto"/>
    </w:pPr>
    <w:tblPr>
      <w:tblStyleRowBandSize w:val="1"/>
      <w:tblStyleColBandSize w:val="1"/>
      <w:tblCellMar>
        <w:left w:w="108" w:type="dxa"/>
        <w:right w:w="108" w:type="dxa"/>
      </w:tblCellMar>
    </w:tblPr>
  </w:style>
  <w:style w:type="table" w:customStyle="1" w:styleId="a6">
    <w:basedOn w:val="TableNormal"/>
    <w:pPr>
      <w:widowControl w:val="0"/>
      <w:spacing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customStyle="1" w:styleId="description-paragraph">
    <w:name w:val="description-paragraph"/>
    <w:basedOn w:val="a"/>
    <w:rsid w:val="00F9639E"/>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1C0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77D1"/>
    <w:rPr>
      <w:color w:val="0000FF" w:themeColor="hyperlink"/>
      <w:u w:val="single"/>
    </w:rPr>
  </w:style>
  <w:style w:type="character" w:styleId="aa">
    <w:name w:val="FollowedHyperlink"/>
    <w:basedOn w:val="a0"/>
    <w:uiPriority w:val="99"/>
    <w:semiHidden/>
    <w:unhideWhenUsed/>
    <w:rsid w:val="006D77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6308">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7561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anilka9912@gmail.com" TargetMode="External"/><Relationship Id="rId3" Type="http://schemas.openxmlformats.org/officeDocument/2006/relationships/settings" Target="settings.xml"/><Relationship Id="rId7" Type="http://schemas.openxmlformats.org/officeDocument/2006/relationships/hyperlink" Target="https://pt.2035.university/project/energoeffektivnaa-suska-drevesin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674B-CF0F-4046-A2E4-59570CA5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Петрова</dc:creator>
  <cp:lastModifiedBy>shlepshlep12</cp:lastModifiedBy>
  <cp:revision>7</cp:revision>
  <dcterms:created xsi:type="dcterms:W3CDTF">2023-10-22T06:54:00Z</dcterms:created>
  <dcterms:modified xsi:type="dcterms:W3CDTF">2023-11-24T14:43:00Z</dcterms:modified>
</cp:coreProperties>
</file>