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F67F5" w14:textId="77777777" w:rsidR="00022B53" w:rsidRPr="00926E27" w:rsidRDefault="00022B53">
      <w:pPr>
        <w:spacing w:before="91"/>
        <w:ind w:right="176"/>
        <w:jc w:val="right"/>
        <w:rPr>
          <w:rFonts w:ascii="Times New Roman" w:hAnsi="Times New Roman" w:cs="Times New Roman"/>
        </w:rPr>
      </w:pPr>
    </w:p>
    <w:p w14:paraId="5303DC4C" w14:textId="77777777" w:rsidR="00022B53" w:rsidRPr="00926E27" w:rsidRDefault="00926E27">
      <w:pPr>
        <w:widowControl w:val="0"/>
        <w:jc w:val="center"/>
        <w:rPr>
          <w:rFonts w:ascii="Times New Roman" w:hAnsi="Times New Roman" w:cs="Times New Roman"/>
          <w:b/>
          <w:bCs/>
          <w:caps/>
        </w:rPr>
      </w:pPr>
      <w:r w:rsidRPr="00926E27">
        <w:rPr>
          <w:rFonts w:ascii="Times New Roman" w:hAnsi="Times New Roman" w:cs="Times New Roman"/>
          <w:b/>
          <w:bCs/>
          <w:caps/>
        </w:rPr>
        <w:t xml:space="preserve">Паспорт стартап-проекта </w:t>
      </w:r>
    </w:p>
    <w:p w14:paraId="56274116" w14:textId="77777777" w:rsidR="00022B53" w:rsidRPr="00926E27" w:rsidRDefault="00022B53">
      <w:pPr>
        <w:widowControl w:val="0"/>
        <w:jc w:val="center"/>
        <w:rPr>
          <w:rFonts w:ascii="Times New Roman" w:hAnsi="Times New Roman" w:cs="Times New Roman"/>
          <w:b/>
          <w:bCs/>
          <w:caps/>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22B53" w:rsidRPr="00926E27" w14:paraId="32CBEFC4" w14:textId="77777777">
        <w:tc>
          <w:tcPr>
            <w:tcW w:w="4955" w:type="dxa"/>
          </w:tcPr>
          <w:p w14:paraId="3AF8D9AF" w14:textId="7EB6B795" w:rsidR="00022B53" w:rsidRPr="00926E27" w:rsidRDefault="00926E27">
            <w:pPr>
              <w:widowControl w:val="0"/>
              <w:rPr>
                <w:rFonts w:ascii="Times New Roman" w:hAnsi="Times New Roman" w:cs="Times New Roman"/>
                <w:b/>
                <w:bCs/>
                <w:caps/>
              </w:rPr>
            </w:pPr>
            <w:r w:rsidRPr="00926E27">
              <w:rPr>
                <w:rFonts w:ascii="Times New Roman" w:hAnsi="Times New Roman" w:cs="Times New Roman"/>
                <w:bCs/>
                <w:caps/>
              </w:rPr>
              <w:t>_______</w:t>
            </w:r>
            <w:r w:rsidRPr="00926E27">
              <w:rPr>
                <w:rFonts w:ascii="Times New Roman" w:hAnsi="Times New Roman" w:cs="Times New Roman"/>
                <w:bCs/>
                <w:i/>
                <w:caps/>
              </w:rPr>
              <w:t>____</w:t>
            </w:r>
            <w:r w:rsidR="006E16B1" w:rsidRPr="00926E27">
              <w:rPr>
                <w:rFonts w:ascii="Times New Roman" w:hAnsi="Times New Roman" w:cs="Times New Roman"/>
                <w:bCs/>
                <w:i/>
                <w:caps/>
              </w:rPr>
              <w:t>___________________</w:t>
            </w:r>
            <w:r w:rsidRPr="00926E27">
              <w:rPr>
                <w:rFonts w:ascii="Times New Roman" w:hAnsi="Times New Roman" w:cs="Times New Roman"/>
                <w:bCs/>
                <w:i/>
                <w:caps/>
              </w:rPr>
              <w:t>(</w:t>
            </w:r>
            <w:r w:rsidRPr="00926E27">
              <w:rPr>
                <w:rFonts w:ascii="Times New Roman" w:hAnsi="Times New Roman" w:cs="Times New Roman"/>
                <w:bCs/>
                <w:i/>
              </w:rPr>
              <w:t>ссылка на проект)</w:t>
            </w:r>
          </w:p>
        </w:tc>
        <w:tc>
          <w:tcPr>
            <w:tcW w:w="4956" w:type="dxa"/>
          </w:tcPr>
          <w:p w14:paraId="77C3EF9A" w14:textId="77777777" w:rsidR="00022B53" w:rsidRPr="00926E27" w:rsidRDefault="00926E27">
            <w:pPr>
              <w:widowControl w:val="0"/>
              <w:jc w:val="right"/>
              <w:rPr>
                <w:rFonts w:ascii="Times New Roman" w:hAnsi="Times New Roman" w:cs="Times New Roman"/>
                <w:b/>
                <w:bCs/>
                <w:caps/>
              </w:rPr>
            </w:pPr>
            <w:r w:rsidRPr="00926E27">
              <w:rPr>
                <w:rFonts w:ascii="Times New Roman" w:hAnsi="Times New Roman" w:cs="Times New Roman"/>
                <w:bCs/>
                <w:i/>
              </w:rPr>
              <w:t>_________________(дата выгрузки)</w:t>
            </w:r>
          </w:p>
        </w:tc>
      </w:tr>
    </w:tbl>
    <w:p w14:paraId="54B9FFC1" w14:textId="77777777" w:rsidR="00022B53" w:rsidRPr="00926E27" w:rsidRDefault="00022B53">
      <w:pPr>
        <w:widowControl w:val="0"/>
        <w:rPr>
          <w:rFonts w:ascii="Times New Roman" w:hAnsi="Times New Roman" w:cs="Times New Roman"/>
          <w:b/>
          <w:bCs/>
        </w:rPr>
      </w:pPr>
    </w:p>
    <w:tbl>
      <w:tblPr>
        <w:tblStyle w:val="aff"/>
        <w:tblW w:w="0" w:type="auto"/>
        <w:tblLook w:val="04A0" w:firstRow="1" w:lastRow="0" w:firstColumn="1" w:lastColumn="0" w:noHBand="0" w:noVBand="1"/>
      </w:tblPr>
      <w:tblGrid>
        <w:gridCol w:w="4955"/>
        <w:gridCol w:w="4956"/>
      </w:tblGrid>
      <w:tr w:rsidR="00022B53" w:rsidRPr="00926E27" w14:paraId="2B65AEA3" w14:textId="77777777">
        <w:tc>
          <w:tcPr>
            <w:tcW w:w="4955" w:type="dxa"/>
          </w:tcPr>
          <w:p w14:paraId="7E9568E0" w14:textId="77777777" w:rsidR="00022B53" w:rsidRPr="00926E27" w:rsidRDefault="00926E27">
            <w:pPr>
              <w:widowControl w:val="0"/>
              <w:rPr>
                <w:rFonts w:ascii="Times New Roman" w:hAnsi="Times New Roman" w:cs="Times New Roman"/>
                <w:b/>
                <w:bCs/>
              </w:rPr>
            </w:pPr>
            <w:r w:rsidRPr="00926E27">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44E54A71" w14:textId="70322C1B" w:rsidR="00022B53" w:rsidRPr="00926E27" w:rsidRDefault="006E16B1">
            <w:pPr>
              <w:widowControl w:val="0"/>
              <w:rPr>
                <w:rFonts w:ascii="Times New Roman" w:hAnsi="Times New Roman" w:cs="Times New Roman"/>
                <w:b/>
                <w:bCs/>
              </w:rPr>
            </w:pPr>
            <w:r w:rsidRPr="00926E27">
              <w:rPr>
                <w:rFonts w:ascii="Times New Roman" w:hAnsi="Times New Roman" w:cs="Times New Roman"/>
              </w:rPr>
              <w:t>Федеральное государственное бюджетное образовательное учреждение высшего образования «Дагестанский государственный университет»</w:t>
            </w:r>
          </w:p>
        </w:tc>
      </w:tr>
      <w:tr w:rsidR="00022B53" w:rsidRPr="00926E27" w14:paraId="4B7F5C44" w14:textId="77777777">
        <w:tc>
          <w:tcPr>
            <w:tcW w:w="4955" w:type="dxa"/>
          </w:tcPr>
          <w:p w14:paraId="76E97808" w14:textId="77777777" w:rsidR="00022B53" w:rsidRPr="00926E27" w:rsidRDefault="00926E27">
            <w:pPr>
              <w:widowControl w:val="0"/>
              <w:rPr>
                <w:rFonts w:ascii="Times New Roman" w:hAnsi="Times New Roman" w:cs="Times New Roman"/>
              </w:rPr>
            </w:pPr>
            <w:r w:rsidRPr="00926E27">
              <w:rPr>
                <w:rFonts w:ascii="Times New Roman" w:hAnsi="Times New Roman" w:cs="Times New Roman"/>
              </w:rPr>
              <w:t>Карточка ВУЗа (по ИНН)</w:t>
            </w:r>
          </w:p>
        </w:tc>
        <w:tc>
          <w:tcPr>
            <w:tcW w:w="4956" w:type="dxa"/>
          </w:tcPr>
          <w:p w14:paraId="75AEBC6B" w14:textId="6DA20D41" w:rsidR="00022B53" w:rsidRPr="00926E27" w:rsidRDefault="006E16B1">
            <w:pPr>
              <w:widowControl w:val="0"/>
              <w:rPr>
                <w:rFonts w:ascii="Times New Roman" w:hAnsi="Times New Roman" w:cs="Times New Roman"/>
                <w:b/>
                <w:bCs/>
              </w:rPr>
            </w:pPr>
            <w:r w:rsidRPr="00926E27">
              <w:rPr>
                <w:rFonts w:ascii="Times New Roman" w:hAnsi="Times New Roman" w:cs="Times New Roman"/>
              </w:rPr>
              <w:t>0562039983</w:t>
            </w:r>
          </w:p>
        </w:tc>
      </w:tr>
      <w:tr w:rsidR="00022B53" w:rsidRPr="00926E27" w14:paraId="77AE3A79" w14:textId="77777777">
        <w:tc>
          <w:tcPr>
            <w:tcW w:w="4955" w:type="dxa"/>
          </w:tcPr>
          <w:p w14:paraId="70037F3B" w14:textId="77777777" w:rsidR="00022B53" w:rsidRPr="00926E27" w:rsidRDefault="00926E27">
            <w:pPr>
              <w:widowControl w:val="0"/>
              <w:rPr>
                <w:rFonts w:ascii="Times New Roman" w:hAnsi="Times New Roman" w:cs="Times New Roman"/>
              </w:rPr>
            </w:pPr>
            <w:r w:rsidRPr="00926E27">
              <w:rPr>
                <w:rFonts w:ascii="Times New Roman" w:hAnsi="Times New Roman" w:cs="Times New Roman"/>
              </w:rPr>
              <w:t xml:space="preserve">Регион ВУЗа </w:t>
            </w:r>
          </w:p>
        </w:tc>
        <w:tc>
          <w:tcPr>
            <w:tcW w:w="4956" w:type="dxa"/>
          </w:tcPr>
          <w:p w14:paraId="5134F52A" w14:textId="06619B33" w:rsidR="00022B53" w:rsidRPr="00926E27" w:rsidRDefault="00332AC1">
            <w:pPr>
              <w:widowControl w:val="0"/>
              <w:rPr>
                <w:rFonts w:ascii="Times New Roman" w:hAnsi="Times New Roman" w:cs="Times New Roman"/>
              </w:rPr>
            </w:pPr>
            <w:r w:rsidRPr="00926E27">
              <w:rPr>
                <w:rFonts w:ascii="Times New Roman" w:hAnsi="Times New Roman" w:cs="Times New Roman"/>
              </w:rPr>
              <w:t>Санкт-Петербург</w:t>
            </w:r>
          </w:p>
        </w:tc>
      </w:tr>
      <w:tr w:rsidR="00022B53" w:rsidRPr="00926E27" w14:paraId="4E0D790E" w14:textId="77777777">
        <w:tc>
          <w:tcPr>
            <w:tcW w:w="4955" w:type="dxa"/>
          </w:tcPr>
          <w:p w14:paraId="72063B93" w14:textId="77777777" w:rsidR="00022B53" w:rsidRPr="00926E27" w:rsidRDefault="00926E27">
            <w:pPr>
              <w:widowControl w:val="0"/>
              <w:rPr>
                <w:rFonts w:ascii="Times New Roman" w:hAnsi="Times New Roman" w:cs="Times New Roman"/>
                <w:b/>
                <w:bCs/>
              </w:rPr>
            </w:pPr>
            <w:r w:rsidRPr="00926E27">
              <w:rPr>
                <w:rFonts w:ascii="Times New Roman" w:hAnsi="Times New Roman" w:cs="Times New Roman"/>
              </w:rPr>
              <w:t xml:space="preserve">Наименование акселерационной программы </w:t>
            </w:r>
          </w:p>
        </w:tc>
        <w:tc>
          <w:tcPr>
            <w:tcW w:w="4956" w:type="dxa"/>
          </w:tcPr>
          <w:p w14:paraId="74286DE9" w14:textId="7CE3565E" w:rsidR="00022B53" w:rsidRPr="00926E27" w:rsidRDefault="00332AC1">
            <w:pPr>
              <w:widowControl w:val="0"/>
              <w:rPr>
                <w:rFonts w:ascii="Times New Roman" w:hAnsi="Times New Roman" w:cs="Times New Roman"/>
                <w:b/>
                <w:bCs/>
              </w:rPr>
            </w:pPr>
            <w:r w:rsidRPr="00926E27">
              <w:rPr>
                <w:rFonts w:ascii="Times New Roman" w:hAnsi="Times New Roman" w:cs="Times New Roman"/>
              </w:rPr>
              <w:t xml:space="preserve"> </w:t>
            </w:r>
          </w:p>
        </w:tc>
      </w:tr>
      <w:tr w:rsidR="00022B53" w:rsidRPr="00926E27" w14:paraId="56A6A3AE" w14:textId="77777777">
        <w:tc>
          <w:tcPr>
            <w:tcW w:w="4955" w:type="dxa"/>
          </w:tcPr>
          <w:p w14:paraId="75EA0033" w14:textId="77777777" w:rsidR="00022B53" w:rsidRPr="00926E27" w:rsidRDefault="00926E27">
            <w:pPr>
              <w:widowControl w:val="0"/>
              <w:rPr>
                <w:rFonts w:ascii="Times New Roman" w:hAnsi="Times New Roman" w:cs="Times New Roman"/>
                <w:b/>
                <w:bCs/>
              </w:rPr>
            </w:pPr>
            <w:r w:rsidRPr="00926E27">
              <w:rPr>
                <w:rFonts w:ascii="Times New Roman" w:hAnsi="Times New Roman" w:cs="Times New Roman"/>
              </w:rPr>
              <w:t>Дата заключения и номер Договора</w:t>
            </w:r>
          </w:p>
        </w:tc>
        <w:tc>
          <w:tcPr>
            <w:tcW w:w="4956" w:type="dxa"/>
          </w:tcPr>
          <w:p w14:paraId="2D1696DF" w14:textId="387559BF" w:rsidR="00022B53" w:rsidRPr="00926E27" w:rsidRDefault="00022B53">
            <w:pPr>
              <w:widowControl w:val="0"/>
              <w:rPr>
                <w:rFonts w:ascii="Times New Roman" w:hAnsi="Times New Roman" w:cs="Times New Roman"/>
                <w:b/>
                <w:bCs/>
              </w:rPr>
            </w:pPr>
          </w:p>
        </w:tc>
      </w:tr>
    </w:tbl>
    <w:p w14:paraId="51E22CAA" w14:textId="77777777" w:rsidR="00022B53" w:rsidRPr="00926E27" w:rsidRDefault="00022B53">
      <w:pPr>
        <w:widowControl w:val="0"/>
        <w:rPr>
          <w:rFonts w:ascii="Times New Roman" w:hAnsi="Times New Roman" w:cs="Times New Roman"/>
          <w:b/>
          <w:bC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022B53" w:rsidRPr="00926E27" w14:paraId="30D5B7BF" w14:textId="77777777">
        <w:tc>
          <w:tcPr>
            <w:tcW w:w="568" w:type="dxa"/>
          </w:tcPr>
          <w:p w14:paraId="6CD86985" w14:textId="77777777" w:rsidR="00022B53" w:rsidRPr="00926E27" w:rsidRDefault="00022B53">
            <w:pPr>
              <w:pStyle w:val="aff7"/>
              <w:rPr>
                <w:rFonts w:ascii="Times New Roman" w:hAnsi="Times New Roman"/>
                <w:sz w:val="22"/>
              </w:rPr>
            </w:pPr>
          </w:p>
        </w:tc>
        <w:tc>
          <w:tcPr>
            <w:tcW w:w="10064" w:type="dxa"/>
            <w:gridSpan w:val="2"/>
          </w:tcPr>
          <w:p w14:paraId="45550582" w14:textId="77777777" w:rsidR="00022B53" w:rsidRPr="00926E27" w:rsidRDefault="00926E27">
            <w:pPr>
              <w:pStyle w:val="aff7"/>
              <w:rPr>
                <w:rFonts w:ascii="Times New Roman" w:hAnsi="Times New Roman"/>
                <w:sz w:val="22"/>
              </w:rPr>
            </w:pPr>
            <w:r w:rsidRPr="00926E27">
              <w:rPr>
                <w:rFonts w:ascii="Times New Roman" w:hAnsi="Times New Roman"/>
                <w:sz w:val="22"/>
              </w:rPr>
              <w:t>Краткая Информация о стартап-проекте</w:t>
            </w:r>
          </w:p>
          <w:p w14:paraId="69C11F2C" w14:textId="77777777" w:rsidR="00022B53" w:rsidRPr="00926E27" w:rsidRDefault="00022B53">
            <w:pPr>
              <w:pStyle w:val="TableText"/>
              <w:widowControl w:val="0"/>
              <w:spacing w:after="0"/>
              <w:jc w:val="center"/>
              <w:rPr>
                <w:b/>
                <w:sz w:val="22"/>
                <w:szCs w:val="22"/>
                <w:lang w:val="ru-RU"/>
              </w:rPr>
            </w:pPr>
          </w:p>
        </w:tc>
      </w:tr>
      <w:tr w:rsidR="00022B53" w:rsidRPr="00926E27" w14:paraId="05FD81B3" w14:textId="77777777">
        <w:tc>
          <w:tcPr>
            <w:tcW w:w="568" w:type="dxa"/>
          </w:tcPr>
          <w:p w14:paraId="11F6EF49" w14:textId="77777777" w:rsidR="00022B53" w:rsidRPr="00926E27" w:rsidRDefault="00926E27">
            <w:pPr>
              <w:tabs>
                <w:tab w:val="left" w:pos="414"/>
              </w:tabs>
              <w:rPr>
                <w:rFonts w:ascii="Times New Roman" w:hAnsi="Times New Roman" w:cs="Times New Roman"/>
                <w:b/>
                <w:bCs/>
              </w:rPr>
            </w:pPr>
            <w:r w:rsidRPr="00926E27">
              <w:rPr>
                <w:rFonts w:ascii="Times New Roman" w:hAnsi="Times New Roman" w:cs="Times New Roman"/>
                <w:b/>
                <w:bCs/>
              </w:rPr>
              <w:t>1</w:t>
            </w:r>
          </w:p>
        </w:tc>
        <w:tc>
          <w:tcPr>
            <w:tcW w:w="4683" w:type="dxa"/>
          </w:tcPr>
          <w:p w14:paraId="49466F47" w14:textId="77777777" w:rsidR="00022B53" w:rsidRPr="00926E27" w:rsidRDefault="00926E27">
            <w:pPr>
              <w:tabs>
                <w:tab w:val="left" w:pos="414"/>
              </w:tabs>
              <w:rPr>
                <w:rFonts w:ascii="Times New Roman" w:hAnsi="Times New Roman" w:cs="Times New Roman"/>
                <w:b/>
                <w:bCs/>
              </w:rPr>
            </w:pPr>
            <w:r w:rsidRPr="00926E27">
              <w:rPr>
                <w:rFonts w:ascii="Times New Roman" w:hAnsi="Times New Roman" w:cs="Times New Roman"/>
                <w:b/>
                <w:bCs/>
              </w:rPr>
              <w:t>Название стартап-проекта*</w:t>
            </w:r>
          </w:p>
        </w:tc>
        <w:tc>
          <w:tcPr>
            <w:tcW w:w="5381" w:type="dxa"/>
          </w:tcPr>
          <w:p w14:paraId="48EEA35A" w14:textId="03534D8A" w:rsidR="00022B53" w:rsidRPr="00926E27" w:rsidRDefault="001C2635" w:rsidP="00810405">
            <w:pPr>
              <w:rPr>
                <w:rFonts w:ascii="Times New Roman" w:hAnsi="Times New Roman" w:cs="Times New Roman"/>
              </w:rPr>
            </w:pPr>
            <w:r w:rsidRPr="00926E27">
              <w:rPr>
                <w:rFonts w:ascii="Times New Roman" w:hAnsi="Times New Roman" w:cs="Times New Roman"/>
              </w:rPr>
              <w:t xml:space="preserve">Разработка </w:t>
            </w:r>
            <w:proofErr w:type="spellStart"/>
            <w:r w:rsidRPr="00926E27">
              <w:rPr>
                <w:rFonts w:ascii="Times New Roman" w:hAnsi="Times New Roman" w:cs="Times New Roman"/>
              </w:rPr>
              <w:t>азиромиции</w:t>
            </w:r>
            <w:proofErr w:type="spellEnd"/>
            <w:r w:rsidRPr="00926E27">
              <w:rPr>
                <w:rFonts w:ascii="Times New Roman" w:hAnsi="Times New Roman" w:cs="Times New Roman"/>
              </w:rPr>
              <w:t>-селективного электрода для целей медицинской диагностики</w:t>
            </w:r>
          </w:p>
        </w:tc>
      </w:tr>
      <w:tr w:rsidR="00022B53" w:rsidRPr="00926E27" w14:paraId="5E806600" w14:textId="77777777">
        <w:tc>
          <w:tcPr>
            <w:tcW w:w="568" w:type="dxa"/>
          </w:tcPr>
          <w:p w14:paraId="696566DF" w14:textId="77777777" w:rsidR="00022B53" w:rsidRPr="00926E27" w:rsidRDefault="00926E27">
            <w:pPr>
              <w:rPr>
                <w:rFonts w:ascii="Times New Roman" w:hAnsi="Times New Roman" w:cs="Times New Roman"/>
                <w:b/>
                <w:bCs/>
              </w:rPr>
            </w:pPr>
            <w:r w:rsidRPr="00926E27">
              <w:rPr>
                <w:rFonts w:ascii="Times New Roman" w:hAnsi="Times New Roman" w:cs="Times New Roman"/>
                <w:b/>
                <w:bCs/>
              </w:rPr>
              <w:t>2</w:t>
            </w:r>
          </w:p>
        </w:tc>
        <w:tc>
          <w:tcPr>
            <w:tcW w:w="4683" w:type="dxa"/>
          </w:tcPr>
          <w:p w14:paraId="722877B6" w14:textId="77777777" w:rsidR="00022B53" w:rsidRPr="00926E27" w:rsidRDefault="00926E27">
            <w:pPr>
              <w:rPr>
                <w:rFonts w:ascii="Times New Roman" w:hAnsi="Times New Roman" w:cs="Times New Roman"/>
                <w:b/>
                <w:bCs/>
              </w:rPr>
            </w:pPr>
            <w:r w:rsidRPr="00926E27">
              <w:rPr>
                <w:rFonts w:ascii="Times New Roman" w:hAnsi="Times New Roman" w:cs="Times New Roman"/>
                <w:b/>
                <w:bCs/>
              </w:rPr>
              <w:t>Тема стартап-проекта*</w:t>
            </w:r>
          </w:p>
          <w:p w14:paraId="1585873E" w14:textId="77777777" w:rsidR="00022B53" w:rsidRPr="00926E27" w:rsidRDefault="00926E27">
            <w:pPr>
              <w:rPr>
                <w:rFonts w:ascii="Times New Roman" w:hAnsi="Times New Roman" w:cs="Times New Roman"/>
                <w:bCs/>
              </w:rPr>
            </w:pPr>
            <w:r w:rsidRPr="00926E27">
              <w:rPr>
                <w:rFonts w:ascii="Times New Roman" w:hAnsi="Times New Roman" w:cs="Times New Roman"/>
                <w:b/>
                <w:bCs/>
              </w:rPr>
              <w:br/>
            </w:r>
            <w:r w:rsidRPr="00926E27">
              <w:rPr>
                <w:rFonts w:ascii="Times New Roman" w:hAnsi="Times New Roman" w:cs="Times New Roman"/>
                <w:bCs/>
                <w:i/>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3EA20E65" w14:textId="77777777" w:rsidR="00022B53" w:rsidRPr="00926E27" w:rsidRDefault="00022B53">
            <w:pPr>
              <w:tabs>
                <w:tab w:val="left" w:pos="414"/>
              </w:tabs>
              <w:rPr>
                <w:rFonts w:ascii="Times New Roman" w:hAnsi="Times New Roman" w:cs="Times New Roman"/>
                <w:b/>
                <w:bCs/>
              </w:rPr>
            </w:pPr>
          </w:p>
        </w:tc>
        <w:tc>
          <w:tcPr>
            <w:tcW w:w="5381" w:type="dxa"/>
          </w:tcPr>
          <w:p w14:paraId="6A0F0D5C" w14:textId="2F6005F3" w:rsidR="00022B53" w:rsidRPr="00926E27" w:rsidRDefault="001C2635" w:rsidP="0078276C">
            <w:pPr>
              <w:rPr>
                <w:rFonts w:ascii="Times New Roman" w:hAnsi="Times New Roman" w:cs="Times New Roman"/>
              </w:rPr>
            </w:pPr>
            <w:r w:rsidRPr="00926E27">
              <w:rPr>
                <w:rFonts w:ascii="Times New Roman" w:hAnsi="Times New Roman" w:cs="Times New Roman"/>
              </w:rPr>
              <w:t xml:space="preserve">Разработка </w:t>
            </w:r>
            <w:proofErr w:type="spellStart"/>
            <w:r w:rsidRPr="00926E27">
              <w:rPr>
                <w:rFonts w:ascii="Times New Roman" w:hAnsi="Times New Roman" w:cs="Times New Roman"/>
              </w:rPr>
              <w:t>азиромиции</w:t>
            </w:r>
            <w:proofErr w:type="spellEnd"/>
            <w:r w:rsidRPr="00926E27">
              <w:rPr>
                <w:rFonts w:ascii="Times New Roman" w:hAnsi="Times New Roman" w:cs="Times New Roman"/>
              </w:rPr>
              <w:t>-селективного электрода для целей медицинской диагностики</w:t>
            </w:r>
          </w:p>
        </w:tc>
      </w:tr>
      <w:tr w:rsidR="00022B53" w:rsidRPr="00926E27" w14:paraId="3BCED450" w14:textId="77777777">
        <w:tc>
          <w:tcPr>
            <w:tcW w:w="568" w:type="dxa"/>
          </w:tcPr>
          <w:p w14:paraId="7ED5F732" w14:textId="77777777" w:rsidR="00022B53" w:rsidRPr="00926E27" w:rsidRDefault="00926E27">
            <w:pPr>
              <w:tabs>
                <w:tab w:val="left" w:pos="414"/>
              </w:tabs>
              <w:rPr>
                <w:rFonts w:ascii="Times New Roman" w:hAnsi="Times New Roman" w:cs="Times New Roman"/>
                <w:b/>
                <w:bCs/>
              </w:rPr>
            </w:pPr>
            <w:r w:rsidRPr="00926E27">
              <w:rPr>
                <w:rFonts w:ascii="Times New Roman" w:hAnsi="Times New Roman" w:cs="Times New Roman"/>
                <w:b/>
                <w:bCs/>
              </w:rPr>
              <w:t>3</w:t>
            </w:r>
          </w:p>
        </w:tc>
        <w:tc>
          <w:tcPr>
            <w:tcW w:w="4683" w:type="dxa"/>
          </w:tcPr>
          <w:p w14:paraId="71793A43" w14:textId="77777777" w:rsidR="00022B53" w:rsidRPr="00926E27" w:rsidRDefault="00926E27">
            <w:pPr>
              <w:tabs>
                <w:tab w:val="left" w:pos="414"/>
              </w:tabs>
              <w:rPr>
                <w:rFonts w:ascii="Times New Roman" w:hAnsi="Times New Roman" w:cs="Times New Roman"/>
                <w:b/>
                <w:bCs/>
              </w:rPr>
            </w:pPr>
            <w:r w:rsidRPr="00926E27">
              <w:rPr>
                <w:rFonts w:ascii="Times New Roman" w:hAnsi="Times New Roman" w:cs="Times New Roman"/>
                <w:b/>
                <w:bCs/>
              </w:rPr>
              <w:t>Технологическое направление в соответствии с перечнем критических технологий РФ*</w:t>
            </w:r>
            <w:r w:rsidRPr="00926E27">
              <w:rPr>
                <w:rFonts w:ascii="Times New Roman" w:hAnsi="Times New Roman" w:cs="Times New Roman"/>
                <w:b/>
                <w:bCs/>
              </w:rPr>
              <w:br/>
            </w:r>
          </w:p>
        </w:tc>
        <w:tc>
          <w:tcPr>
            <w:tcW w:w="5381" w:type="dxa"/>
          </w:tcPr>
          <w:p w14:paraId="6A4E9A95" w14:textId="3D5D3D4F" w:rsidR="00022B53" w:rsidRPr="00926E27" w:rsidRDefault="002B4875" w:rsidP="0078276C">
            <w:pPr>
              <w:rPr>
                <w:rFonts w:ascii="Times New Roman" w:hAnsi="Times New Roman" w:cs="Times New Roman"/>
              </w:rPr>
            </w:pPr>
            <w:r w:rsidRPr="00926E27">
              <w:rPr>
                <w:rFonts w:ascii="Times New Roman" w:hAnsi="Times New Roman" w:cs="Times New Roman"/>
              </w:rPr>
              <w:t>Биомедицинские и ветеринарные технологии</w:t>
            </w:r>
          </w:p>
          <w:p w14:paraId="52BD1B58" w14:textId="642D4393" w:rsidR="002B4875" w:rsidRPr="00926E27" w:rsidRDefault="002B4875" w:rsidP="0078276C">
            <w:pPr>
              <w:rPr>
                <w:rFonts w:ascii="Times New Roman" w:hAnsi="Times New Roman" w:cs="Times New Roman"/>
              </w:rPr>
            </w:pPr>
            <w:r w:rsidRPr="00926E27">
              <w:rPr>
                <w:rFonts w:ascii="Times New Roman" w:hAnsi="Times New Roman" w:cs="Times New Roman"/>
              </w:rPr>
              <w:t>Технологии мониторинга и прогнозирования состояния окружающей среды, предотвращения и ликвидации ее загрязнения</w:t>
            </w:r>
          </w:p>
        </w:tc>
      </w:tr>
      <w:tr w:rsidR="00022B53" w:rsidRPr="00926E27" w14:paraId="091C1E8F" w14:textId="77777777">
        <w:tc>
          <w:tcPr>
            <w:tcW w:w="568" w:type="dxa"/>
          </w:tcPr>
          <w:p w14:paraId="08B3D6A2" w14:textId="77777777" w:rsidR="00022B53" w:rsidRPr="00926E27" w:rsidRDefault="00926E27">
            <w:pPr>
              <w:tabs>
                <w:tab w:val="left" w:pos="414"/>
              </w:tabs>
              <w:rPr>
                <w:rFonts w:ascii="Times New Roman" w:hAnsi="Times New Roman" w:cs="Times New Roman"/>
                <w:b/>
                <w:bCs/>
              </w:rPr>
            </w:pPr>
            <w:r w:rsidRPr="00926E27">
              <w:rPr>
                <w:rFonts w:ascii="Times New Roman" w:hAnsi="Times New Roman" w:cs="Times New Roman"/>
                <w:b/>
                <w:bCs/>
              </w:rPr>
              <w:t>4</w:t>
            </w:r>
          </w:p>
        </w:tc>
        <w:tc>
          <w:tcPr>
            <w:tcW w:w="4683" w:type="dxa"/>
          </w:tcPr>
          <w:p w14:paraId="763DC8F5" w14:textId="77777777" w:rsidR="00022B53" w:rsidRPr="00926E27" w:rsidRDefault="00926E27">
            <w:pPr>
              <w:tabs>
                <w:tab w:val="left" w:pos="414"/>
              </w:tabs>
              <w:rPr>
                <w:rFonts w:ascii="Times New Roman" w:hAnsi="Times New Roman" w:cs="Times New Roman"/>
                <w:b/>
                <w:bCs/>
              </w:rPr>
            </w:pPr>
            <w:r w:rsidRPr="00926E27">
              <w:rPr>
                <w:rFonts w:ascii="Times New Roman" w:hAnsi="Times New Roman" w:cs="Times New Roman"/>
                <w:b/>
                <w:bCs/>
              </w:rPr>
              <w:t>Рынок НТИ</w:t>
            </w:r>
            <w:r w:rsidRPr="00926E27">
              <w:rPr>
                <w:rFonts w:ascii="Times New Roman" w:hAnsi="Times New Roman" w:cs="Times New Roman"/>
                <w:b/>
                <w:bCs/>
              </w:rPr>
              <w:br/>
            </w:r>
          </w:p>
        </w:tc>
        <w:tc>
          <w:tcPr>
            <w:tcW w:w="5381" w:type="dxa"/>
          </w:tcPr>
          <w:p w14:paraId="3B53637A" w14:textId="789CBDA9" w:rsidR="00022B53" w:rsidRPr="00926E27" w:rsidRDefault="001C2635" w:rsidP="0078276C">
            <w:pPr>
              <w:rPr>
                <w:rFonts w:ascii="Times New Roman" w:hAnsi="Times New Roman" w:cs="Times New Roman"/>
              </w:rPr>
            </w:pPr>
            <w:proofErr w:type="spellStart"/>
            <w:r w:rsidRPr="00926E27">
              <w:rPr>
                <w:rFonts w:ascii="Times New Roman" w:hAnsi="Times New Roman" w:cs="Times New Roman"/>
              </w:rPr>
              <w:t>TexNet</w:t>
            </w:r>
            <w:proofErr w:type="spellEnd"/>
            <w:r w:rsidR="00AD0744">
              <w:rPr>
                <w:rFonts w:ascii="Times New Roman" w:hAnsi="Times New Roman" w:cs="Times New Roman"/>
              </w:rPr>
              <w:t>,</w:t>
            </w:r>
            <w:r w:rsidR="00AD0744" w:rsidRPr="00926E27">
              <w:rPr>
                <w:rFonts w:ascii="Times New Roman" w:hAnsi="Times New Roman" w:cs="Times New Roman"/>
              </w:rPr>
              <w:t xml:space="preserve"> </w:t>
            </w:r>
            <w:proofErr w:type="spellStart"/>
            <w:r w:rsidR="00AD0744" w:rsidRPr="00926E27">
              <w:rPr>
                <w:rFonts w:ascii="Times New Roman" w:hAnsi="Times New Roman" w:cs="Times New Roman"/>
              </w:rPr>
              <w:t>FoodNet</w:t>
            </w:r>
            <w:proofErr w:type="spellEnd"/>
            <w:r w:rsidR="00AD0744" w:rsidRPr="00926E27">
              <w:rPr>
                <w:rFonts w:ascii="Times New Roman" w:hAnsi="Times New Roman" w:cs="Times New Roman"/>
              </w:rPr>
              <w:t xml:space="preserve">, </w:t>
            </w:r>
            <w:proofErr w:type="spellStart"/>
            <w:r w:rsidR="00AD0744" w:rsidRPr="00926E27">
              <w:rPr>
                <w:rFonts w:ascii="Times New Roman" w:hAnsi="Times New Roman" w:cs="Times New Roman"/>
              </w:rPr>
              <w:t>HealthNet</w:t>
            </w:r>
            <w:proofErr w:type="spellEnd"/>
          </w:p>
        </w:tc>
      </w:tr>
      <w:tr w:rsidR="00022B53" w:rsidRPr="00926E27" w14:paraId="4D40EABD" w14:textId="77777777">
        <w:tc>
          <w:tcPr>
            <w:tcW w:w="568" w:type="dxa"/>
          </w:tcPr>
          <w:p w14:paraId="16CD0242" w14:textId="77777777" w:rsidR="00022B53" w:rsidRPr="00926E27" w:rsidRDefault="00926E27">
            <w:pPr>
              <w:tabs>
                <w:tab w:val="left" w:pos="414"/>
              </w:tabs>
              <w:rPr>
                <w:rFonts w:ascii="Times New Roman" w:hAnsi="Times New Roman" w:cs="Times New Roman"/>
                <w:b/>
                <w:bCs/>
              </w:rPr>
            </w:pPr>
            <w:r w:rsidRPr="00926E27">
              <w:rPr>
                <w:rFonts w:ascii="Times New Roman" w:hAnsi="Times New Roman" w:cs="Times New Roman"/>
                <w:b/>
                <w:bCs/>
              </w:rPr>
              <w:t>5</w:t>
            </w:r>
          </w:p>
        </w:tc>
        <w:tc>
          <w:tcPr>
            <w:tcW w:w="4683" w:type="dxa"/>
          </w:tcPr>
          <w:p w14:paraId="51DC5B31" w14:textId="77777777" w:rsidR="00022B53" w:rsidRPr="00926E27" w:rsidRDefault="00926E27">
            <w:pPr>
              <w:tabs>
                <w:tab w:val="left" w:pos="414"/>
              </w:tabs>
              <w:rPr>
                <w:rFonts w:ascii="Times New Roman" w:hAnsi="Times New Roman" w:cs="Times New Roman"/>
                <w:b/>
                <w:bCs/>
              </w:rPr>
            </w:pPr>
            <w:r w:rsidRPr="00926E27">
              <w:rPr>
                <w:rFonts w:ascii="Times New Roman" w:hAnsi="Times New Roman" w:cs="Times New Roman"/>
                <w:b/>
                <w:bCs/>
              </w:rPr>
              <w:t xml:space="preserve">Сквозные технологии </w:t>
            </w:r>
            <w:r w:rsidRPr="00926E27">
              <w:rPr>
                <w:rFonts w:ascii="Times New Roman" w:hAnsi="Times New Roman" w:cs="Times New Roman"/>
                <w:b/>
                <w:bCs/>
              </w:rPr>
              <w:br/>
            </w:r>
          </w:p>
        </w:tc>
        <w:tc>
          <w:tcPr>
            <w:tcW w:w="5381" w:type="dxa"/>
          </w:tcPr>
          <w:p w14:paraId="0DA35001" w14:textId="3ECB1C5B" w:rsidR="00022B53" w:rsidRPr="00926E27" w:rsidRDefault="00AD0744" w:rsidP="0078276C">
            <w:pPr>
              <w:rPr>
                <w:rFonts w:ascii="Times New Roman" w:hAnsi="Times New Roman" w:cs="Times New Roman"/>
              </w:rPr>
            </w:pPr>
            <w:r>
              <w:rPr>
                <w:rFonts w:ascii="Times New Roman" w:hAnsi="Times New Roman" w:cs="Times New Roman"/>
              </w:rPr>
              <w:t xml:space="preserve">Новые производственные технологии </w:t>
            </w:r>
            <w:bookmarkStart w:id="0" w:name="_GoBack"/>
            <w:bookmarkEnd w:id="0"/>
          </w:p>
        </w:tc>
      </w:tr>
      <w:tr w:rsidR="00022B53" w:rsidRPr="00926E27" w14:paraId="6E52D0A7" w14:textId="77777777">
        <w:tc>
          <w:tcPr>
            <w:tcW w:w="568" w:type="dxa"/>
          </w:tcPr>
          <w:p w14:paraId="4E7A2D3A" w14:textId="77777777" w:rsidR="00022B53" w:rsidRPr="00926E27" w:rsidRDefault="00022B53">
            <w:pPr>
              <w:pStyle w:val="aff7"/>
              <w:rPr>
                <w:rFonts w:ascii="Times New Roman" w:hAnsi="Times New Roman"/>
                <w:sz w:val="22"/>
              </w:rPr>
            </w:pPr>
          </w:p>
        </w:tc>
        <w:tc>
          <w:tcPr>
            <w:tcW w:w="10064" w:type="dxa"/>
            <w:gridSpan w:val="2"/>
          </w:tcPr>
          <w:p w14:paraId="4025D85F" w14:textId="77777777" w:rsidR="00022B53" w:rsidRPr="00926E27" w:rsidRDefault="00926E27">
            <w:pPr>
              <w:pStyle w:val="aff7"/>
              <w:rPr>
                <w:rFonts w:ascii="Times New Roman" w:hAnsi="Times New Roman"/>
                <w:sz w:val="22"/>
              </w:rPr>
            </w:pPr>
            <w:r w:rsidRPr="00926E27">
              <w:rPr>
                <w:rFonts w:ascii="Times New Roman" w:hAnsi="Times New Roman"/>
                <w:sz w:val="22"/>
              </w:rPr>
              <w:t>Информация о лидере и участниках стартап-проекта</w:t>
            </w:r>
          </w:p>
          <w:p w14:paraId="06EA873D" w14:textId="77777777" w:rsidR="00022B53" w:rsidRPr="00926E27" w:rsidRDefault="00022B53">
            <w:pPr>
              <w:pStyle w:val="TableText"/>
              <w:widowControl w:val="0"/>
              <w:spacing w:after="0"/>
              <w:rPr>
                <w:sz w:val="22"/>
                <w:szCs w:val="22"/>
                <w:lang w:val="ru-RU"/>
              </w:rPr>
            </w:pPr>
          </w:p>
        </w:tc>
      </w:tr>
      <w:tr w:rsidR="00022B53" w:rsidRPr="00926E27" w14:paraId="2E8828AD" w14:textId="77777777">
        <w:tc>
          <w:tcPr>
            <w:tcW w:w="568" w:type="dxa"/>
          </w:tcPr>
          <w:p w14:paraId="7A1B77EC" w14:textId="77777777" w:rsidR="00022B53" w:rsidRPr="00926E27" w:rsidRDefault="00926E27">
            <w:pPr>
              <w:tabs>
                <w:tab w:val="left" w:pos="414"/>
              </w:tabs>
              <w:rPr>
                <w:rFonts w:ascii="Times New Roman" w:hAnsi="Times New Roman" w:cs="Times New Roman"/>
                <w:b/>
                <w:bCs/>
              </w:rPr>
            </w:pPr>
            <w:r w:rsidRPr="00926E27">
              <w:rPr>
                <w:rFonts w:ascii="Times New Roman" w:hAnsi="Times New Roman" w:cs="Times New Roman"/>
                <w:b/>
                <w:bCs/>
              </w:rPr>
              <w:t>6</w:t>
            </w:r>
          </w:p>
        </w:tc>
        <w:tc>
          <w:tcPr>
            <w:tcW w:w="4683" w:type="dxa"/>
          </w:tcPr>
          <w:p w14:paraId="1B1751D5" w14:textId="77777777" w:rsidR="00022B53" w:rsidRPr="00926E27" w:rsidRDefault="00926E27">
            <w:pPr>
              <w:tabs>
                <w:tab w:val="left" w:pos="414"/>
              </w:tabs>
              <w:rPr>
                <w:rFonts w:ascii="Times New Roman" w:hAnsi="Times New Roman" w:cs="Times New Roman"/>
                <w:b/>
                <w:bCs/>
              </w:rPr>
            </w:pPr>
            <w:r w:rsidRPr="00926E27">
              <w:rPr>
                <w:rFonts w:ascii="Times New Roman" w:hAnsi="Times New Roman" w:cs="Times New Roman"/>
                <w:b/>
                <w:bCs/>
              </w:rPr>
              <w:t xml:space="preserve">Лидер стартап-проекта* </w:t>
            </w:r>
          </w:p>
          <w:p w14:paraId="046E682F" w14:textId="77777777" w:rsidR="00810405" w:rsidRPr="00926E27" w:rsidRDefault="00810405">
            <w:pPr>
              <w:tabs>
                <w:tab w:val="left" w:pos="414"/>
              </w:tabs>
              <w:rPr>
                <w:rFonts w:ascii="Times New Roman" w:hAnsi="Times New Roman" w:cs="Times New Roman"/>
                <w:b/>
                <w:bCs/>
              </w:rPr>
            </w:pPr>
          </w:p>
          <w:p w14:paraId="0AD49040" w14:textId="68AB0868" w:rsidR="00810405" w:rsidRPr="00926E27" w:rsidRDefault="00810405">
            <w:pPr>
              <w:tabs>
                <w:tab w:val="left" w:pos="414"/>
              </w:tabs>
              <w:rPr>
                <w:rFonts w:ascii="Times New Roman" w:hAnsi="Times New Roman" w:cs="Times New Roman"/>
                <w:b/>
                <w:bCs/>
              </w:rPr>
            </w:pPr>
          </w:p>
        </w:tc>
        <w:tc>
          <w:tcPr>
            <w:tcW w:w="5381" w:type="dxa"/>
          </w:tcPr>
          <w:p w14:paraId="17AE8FF0" w14:textId="100D92AE" w:rsidR="00022B53" w:rsidRPr="00AD0744" w:rsidRDefault="00926E27" w:rsidP="00810405">
            <w:pPr>
              <w:rPr>
                <w:rFonts w:ascii="Times New Roman" w:hAnsi="Times New Roman" w:cs="Times New Roman"/>
                <w:lang w:val="en-US"/>
              </w:rPr>
            </w:pPr>
            <w:r w:rsidRPr="00AD0744">
              <w:rPr>
                <w:rFonts w:ascii="Times New Roman" w:hAnsi="Times New Roman" w:cs="Times New Roman"/>
                <w:lang w:val="en-US"/>
              </w:rPr>
              <w:t xml:space="preserve">- </w:t>
            </w:r>
            <w:proofErr w:type="spellStart"/>
            <w:r w:rsidRPr="00AD0744">
              <w:rPr>
                <w:rFonts w:ascii="Times New Roman" w:hAnsi="Times New Roman" w:cs="Times New Roman"/>
                <w:lang w:val="en-US"/>
              </w:rPr>
              <w:t>Unti</w:t>
            </w:r>
            <w:proofErr w:type="spellEnd"/>
            <w:r w:rsidRPr="00AD0744">
              <w:rPr>
                <w:rFonts w:ascii="Times New Roman" w:hAnsi="Times New Roman" w:cs="Times New Roman"/>
                <w:lang w:val="en-US"/>
              </w:rPr>
              <w:t xml:space="preserve"> ID</w:t>
            </w:r>
            <w:r w:rsidR="001C2635" w:rsidRPr="00AD0744">
              <w:rPr>
                <w:rFonts w:ascii="Times New Roman" w:hAnsi="Times New Roman" w:cs="Times New Roman"/>
                <w:lang w:val="en-US"/>
              </w:rPr>
              <w:t xml:space="preserve"> </w:t>
            </w:r>
            <w:r w:rsidR="0078276C" w:rsidRPr="00AD0744">
              <w:rPr>
                <w:rFonts w:ascii="Times New Roman" w:hAnsi="Times New Roman" w:cs="Times New Roman"/>
                <w:lang w:val="en-US"/>
              </w:rPr>
              <w:t>U649989</w:t>
            </w:r>
          </w:p>
          <w:p w14:paraId="1ED4B5DE" w14:textId="3CE2FE9C" w:rsidR="00022B53" w:rsidRPr="00AD0744" w:rsidRDefault="00926E27" w:rsidP="00810405">
            <w:pPr>
              <w:rPr>
                <w:rFonts w:ascii="Times New Roman" w:hAnsi="Times New Roman" w:cs="Times New Roman"/>
                <w:lang w:val="en-US"/>
              </w:rPr>
            </w:pPr>
            <w:r w:rsidRPr="00AD0744">
              <w:rPr>
                <w:rFonts w:ascii="Times New Roman" w:hAnsi="Times New Roman" w:cs="Times New Roman"/>
                <w:lang w:val="en-US"/>
              </w:rPr>
              <w:t>- Leader ID</w:t>
            </w:r>
            <w:r w:rsidR="001C2635" w:rsidRPr="00AD0744">
              <w:rPr>
                <w:rFonts w:ascii="Times New Roman" w:hAnsi="Times New Roman" w:cs="Times New Roman"/>
                <w:lang w:val="en-US"/>
              </w:rPr>
              <w:t xml:space="preserve"> </w:t>
            </w:r>
            <w:proofErr w:type="spellStart"/>
            <w:r w:rsidR="001C2635" w:rsidRPr="00AD0744">
              <w:rPr>
                <w:rFonts w:ascii="Times New Roman" w:hAnsi="Times New Roman" w:cs="Times New Roman"/>
                <w:lang w:val="en-US"/>
              </w:rPr>
              <w:t>id</w:t>
            </w:r>
            <w:proofErr w:type="spellEnd"/>
            <w:r w:rsidR="001C2635" w:rsidRPr="00AD0744">
              <w:rPr>
                <w:rFonts w:ascii="Times New Roman" w:hAnsi="Times New Roman" w:cs="Times New Roman"/>
                <w:lang w:val="en-US"/>
              </w:rPr>
              <w:t xml:space="preserve"> 2318400</w:t>
            </w:r>
          </w:p>
          <w:p w14:paraId="6151CAA8" w14:textId="7BCDC7BD" w:rsidR="00022B53" w:rsidRPr="00926E27" w:rsidRDefault="00926E27" w:rsidP="00810405">
            <w:pPr>
              <w:rPr>
                <w:rFonts w:ascii="Times New Roman" w:hAnsi="Times New Roman" w:cs="Times New Roman"/>
              </w:rPr>
            </w:pPr>
            <w:r w:rsidRPr="00926E27">
              <w:rPr>
                <w:rFonts w:ascii="Times New Roman" w:hAnsi="Times New Roman" w:cs="Times New Roman"/>
              </w:rPr>
              <w:t>- ФИО</w:t>
            </w:r>
            <w:r w:rsidR="0033414E" w:rsidRPr="00926E27">
              <w:rPr>
                <w:rFonts w:ascii="Times New Roman" w:hAnsi="Times New Roman" w:cs="Times New Roman"/>
              </w:rPr>
              <w:t xml:space="preserve"> </w:t>
            </w:r>
            <w:proofErr w:type="spellStart"/>
            <w:r w:rsidR="0033414E" w:rsidRPr="00926E27">
              <w:rPr>
                <w:rFonts w:ascii="Times New Roman" w:hAnsi="Times New Roman" w:cs="Times New Roman"/>
              </w:rPr>
              <w:t>Османова</w:t>
            </w:r>
            <w:proofErr w:type="spellEnd"/>
            <w:r w:rsidR="0033414E" w:rsidRPr="00926E27">
              <w:rPr>
                <w:rFonts w:ascii="Times New Roman" w:hAnsi="Times New Roman" w:cs="Times New Roman"/>
              </w:rPr>
              <w:t xml:space="preserve"> Мария </w:t>
            </w:r>
            <w:proofErr w:type="spellStart"/>
            <w:r w:rsidR="0033414E" w:rsidRPr="00926E27">
              <w:rPr>
                <w:rFonts w:ascii="Times New Roman" w:hAnsi="Times New Roman" w:cs="Times New Roman"/>
              </w:rPr>
              <w:t>Рабадановна</w:t>
            </w:r>
            <w:proofErr w:type="spellEnd"/>
            <w:r w:rsidR="0033414E" w:rsidRPr="00926E27">
              <w:rPr>
                <w:rFonts w:ascii="Times New Roman" w:hAnsi="Times New Roman" w:cs="Times New Roman"/>
              </w:rPr>
              <w:t xml:space="preserve"> </w:t>
            </w:r>
          </w:p>
          <w:p w14:paraId="19D8740A" w14:textId="4AA616DC" w:rsidR="00022B53" w:rsidRPr="00926E27" w:rsidRDefault="00926E27" w:rsidP="00810405">
            <w:pPr>
              <w:rPr>
                <w:rFonts w:ascii="Times New Roman" w:hAnsi="Times New Roman" w:cs="Times New Roman"/>
              </w:rPr>
            </w:pPr>
            <w:r w:rsidRPr="00926E27">
              <w:rPr>
                <w:rFonts w:ascii="Times New Roman" w:hAnsi="Times New Roman" w:cs="Times New Roman"/>
              </w:rPr>
              <w:t>- телефон</w:t>
            </w:r>
            <w:r w:rsidR="0033414E" w:rsidRPr="00926E27">
              <w:rPr>
                <w:rFonts w:ascii="Times New Roman" w:hAnsi="Times New Roman" w:cs="Times New Roman"/>
              </w:rPr>
              <w:t xml:space="preserve"> 89094788945</w:t>
            </w:r>
          </w:p>
          <w:p w14:paraId="5F9C9A95" w14:textId="765F66CA" w:rsidR="00022B53" w:rsidRPr="00926E27" w:rsidRDefault="00926E27" w:rsidP="00810405">
            <w:pPr>
              <w:rPr>
                <w:rFonts w:ascii="Times New Roman" w:hAnsi="Times New Roman" w:cs="Times New Roman"/>
              </w:rPr>
            </w:pPr>
            <w:r w:rsidRPr="00926E27">
              <w:rPr>
                <w:rFonts w:ascii="Times New Roman" w:hAnsi="Times New Roman" w:cs="Times New Roman"/>
              </w:rPr>
              <w:t>- почта</w:t>
            </w:r>
            <w:r w:rsidR="001C2635" w:rsidRPr="00926E27">
              <w:rPr>
                <w:rFonts w:ascii="Times New Roman" w:hAnsi="Times New Roman" w:cs="Times New Roman"/>
              </w:rPr>
              <w:t xml:space="preserve"> </w:t>
            </w:r>
            <w:hyperlink r:id="rId8" w:history="1">
              <w:r w:rsidR="00810405" w:rsidRPr="00926E27">
                <w:rPr>
                  <w:rStyle w:val="afd"/>
                  <w:rFonts w:ascii="Times New Roman" w:hAnsi="Times New Roman" w:cs="Times New Roman"/>
                </w:rPr>
                <w:t>osmanovamaria40@gmail.com</w:t>
              </w:r>
            </w:hyperlink>
          </w:p>
          <w:p w14:paraId="7492258C" w14:textId="77777777" w:rsidR="00810405" w:rsidRPr="00926E27" w:rsidRDefault="00810405" w:rsidP="00810405">
            <w:pPr>
              <w:rPr>
                <w:rFonts w:ascii="Times New Roman" w:hAnsi="Times New Roman" w:cs="Times New Roman"/>
                <w:lang w:val="en-US"/>
              </w:rPr>
            </w:pPr>
          </w:p>
          <w:p w14:paraId="1FE8516B" w14:textId="1A9F83DB" w:rsidR="00810405" w:rsidRPr="00926E27" w:rsidRDefault="00810405" w:rsidP="00810405">
            <w:pPr>
              <w:rPr>
                <w:rFonts w:ascii="Times New Roman" w:hAnsi="Times New Roman" w:cs="Times New Roman"/>
                <w:lang w:val="en-US"/>
              </w:rPr>
            </w:pPr>
          </w:p>
        </w:tc>
      </w:tr>
      <w:tr w:rsidR="00022B53" w:rsidRPr="00926E27" w14:paraId="16610781" w14:textId="77777777">
        <w:tc>
          <w:tcPr>
            <w:tcW w:w="568" w:type="dxa"/>
          </w:tcPr>
          <w:p w14:paraId="388D2E2B" w14:textId="77777777" w:rsidR="00022B53" w:rsidRPr="00926E27" w:rsidRDefault="00926E27">
            <w:pPr>
              <w:pStyle w:val="TableText"/>
              <w:widowControl w:val="0"/>
              <w:spacing w:after="0"/>
              <w:rPr>
                <w:b/>
                <w:bCs/>
                <w:sz w:val="22"/>
                <w:szCs w:val="22"/>
                <w:lang w:val="ru-RU"/>
              </w:rPr>
            </w:pPr>
            <w:r w:rsidRPr="00926E27">
              <w:rPr>
                <w:b/>
                <w:bCs/>
                <w:sz w:val="22"/>
                <w:szCs w:val="22"/>
                <w:lang w:val="ru-RU"/>
              </w:rPr>
              <w:lastRenderedPageBreak/>
              <w:t>7</w:t>
            </w:r>
          </w:p>
        </w:tc>
        <w:tc>
          <w:tcPr>
            <w:tcW w:w="10064" w:type="dxa"/>
            <w:gridSpan w:val="2"/>
          </w:tcPr>
          <w:p w14:paraId="1B30FFBD" w14:textId="77777777" w:rsidR="00022B53" w:rsidRPr="00926E27" w:rsidRDefault="00926E27">
            <w:pPr>
              <w:pStyle w:val="TableText"/>
              <w:widowControl w:val="0"/>
              <w:spacing w:after="0"/>
              <w:rPr>
                <w:b/>
                <w:bCs/>
                <w:sz w:val="22"/>
                <w:szCs w:val="22"/>
                <w:lang w:val="ru-RU"/>
              </w:rPr>
            </w:pPr>
            <w:r w:rsidRPr="00926E27">
              <w:rPr>
                <w:b/>
                <w:bCs/>
                <w:sz w:val="22"/>
                <w:szCs w:val="22"/>
                <w:lang w:val="ru-RU"/>
              </w:rPr>
              <w:t>Команда</w:t>
            </w:r>
            <w:r w:rsidRPr="00926E27">
              <w:rPr>
                <w:rStyle w:val="afc"/>
                <w:rFonts w:eastAsiaTheme="minorEastAsia"/>
                <w:sz w:val="22"/>
                <w:szCs w:val="22"/>
                <w:lang w:val="ru-RU"/>
              </w:rPr>
              <w:t xml:space="preserve"> </w:t>
            </w:r>
            <w:r w:rsidRPr="00926E27">
              <w:rPr>
                <w:rStyle w:val="afc"/>
                <w:rFonts w:eastAsiaTheme="minorEastAsia"/>
                <w:b/>
                <w:bCs/>
                <w:sz w:val="22"/>
                <w:szCs w:val="22"/>
                <w:lang w:val="ru-RU"/>
              </w:rPr>
              <w:t>с</w:t>
            </w:r>
            <w:r w:rsidRPr="00926E27">
              <w:rPr>
                <w:b/>
                <w:bCs/>
                <w:sz w:val="22"/>
                <w:szCs w:val="22"/>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877"/>
              <w:gridCol w:w="1242"/>
              <w:gridCol w:w="1134"/>
              <w:gridCol w:w="1559"/>
              <w:gridCol w:w="1559"/>
            </w:tblGrid>
            <w:tr w:rsidR="00022B53" w:rsidRPr="00926E27" w14:paraId="354F7674" w14:textId="77777777" w:rsidTr="001A6B1A">
              <w:tc>
                <w:tcPr>
                  <w:tcW w:w="382" w:type="dxa"/>
                </w:tcPr>
                <w:p w14:paraId="41CFC084" w14:textId="77777777" w:rsidR="00022B53" w:rsidRPr="00926E27" w:rsidRDefault="00926E27">
                  <w:pPr>
                    <w:pStyle w:val="TableText"/>
                    <w:widowControl w:val="0"/>
                    <w:spacing w:after="0"/>
                    <w:rPr>
                      <w:sz w:val="22"/>
                      <w:szCs w:val="22"/>
                      <w:lang w:val="ru-RU"/>
                    </w:rPr>
                  </w:pPr>
                  <w:r w:rsidRPr="00926E27">
                    <w:rPr>
                      <w:sz w:val="22"/>
                      <w:szCs w:val="22"/>
                      <w:lang w:val="ru-RU"/>
                    </w:rPr>
                    <w:t>№</w:t>
                  </w:r>
                </w:p>
              </w:tc>
              <w:tc>
                <w:tcPr>
                  <w:tcW w:w="876" w:type="dxa"/>
                </w:tcPr>
                <w:p w14:paraId="5A194D09" w14:textId="77777777" w:rsidR="00022B53" w:rsidRPr="00926E27" w:rsidRDefault="00926E27">
                  <w:pPr>
                    <w:pStyle w:val="TableText"/>
                    <w:widowControl w:val="0"/>
                    <w:spacing w:after="0"/>
                    <w:rPr>
                      <w:sz w:val="22"/>
                      <w:szCs w:val="22"/>
                      <w:lang w:val="ru-RU"/>
                    </w:rPr>
                  </w:pPr>
                  <w:proofErr w:type="spellStart"/>
                  <w:r w:rsidRPr="00926E27">
                    <w:rPr>
                      <w:sz w:val="22"/>
                      <w:szCs w:val="22"/>
                      <w:lang w:val="ru-RU"/>
                    </w:rPr>
                    <w:t>Unti</w:t>
                  </w:r>
                  <w:proofErr w:type="spellEnd"/>
                  <w:r w:rsidRPr="00926E27">
                    <w:rPr>
                      <w:sz w:val="22"/>
                      <w:szCs w:val="22"/>
                      <w:lang w:val="ru-RU"/>
                    </w:rPr>
                    <w:t xml:space="preserve"> ID</w:t>
                  </w:r>
                </w:p>
              </w:tc>
              <w:tc>
                <w:tcPr>
                  <w:tcW w:w="1147" w:type="dxa"/>
                </w:tcPr>
                <w:p w14:paraId="17AD3E3E" w14:textId="77777777" w:rsidR="00022B53" w:rsidRPr="00926E27" w:rsidRDefault="00926E27">
                  <w:pPr>
                    <w:pStyle w:val="TableText"/>
                    <w:widowControl w:val="0"/>
                    <w:spacing w:after="0"/>
                    <w:rPr>
                      <w:sz w:val="22"/>
                      <w:szCs w:val="22"/>
                      <w:lang w:val="ru-RU"/>
                    </w:rPr>
                  </w:pPr>
                  <w:proofErr w:type="spellStart"/>
                  <w:r w:rsidRPr="00926E27">
                    <w:rPr>
                      <w:sz w:val="22"/>
                      <w:szCs w:val="22"/>
                      <w:lang w:val="ru-RU"/>
                    </w:rPr>
                    <w:t>Leader</w:t>
                  </w:r>
                  <w:proofErr w:type="spellEnd"/>
                  <w:r w:rsidRPr="00926E27">
                    <w:rPr>
                      <w:sz w:val="22"/>
                      <w:szCs w:val="22"/>
                      <w:lang w:val="ru-RU"/>
                    </w:rPr>
                    <w:t xml:space="preserve"> ID</w:t>
                  </w:r>
                </w:p>
              </w:tc>
              <w:tc>
                <w:tcPr>
                  <w:tcW w:w="1877" w:type="dxa"/>
                </w:tcPr>
                <w:p w14:paraId="6C39A08B" w14:textId="77777777" w:rsidR="00022B53" w:rsidRPr="00926E27" w:rsidRDefault="00926E27">
                  <w:pPr>
                    <w:pStyle w:val="TableText"/>
                    <w:widowControl w:val="0"/>
                    <w:spacing w:after="0"/>
                    <w:rPr>
                      <w:sz w:val="22"/>
                      <w:szCs w:val="22"/>
                      <w:lang w:val="ru-RU"/>
                    </w:rPr>
                  </w:pPr>
                  <w:r w:rsidRPr="00926E27">
                    <w:rPr>
                      <w:sz w:val="22"/>
                      <w:szCs w:val="22"/>
                      <w:lang w:val="ru-RU"/>
                    </w:rPr>
                    <w:t>ФИО</w:t>
                  </w:r>
                </w:p>
              </w:tc>
              <w:tc>
                <w:tcPr>
                  <w:tcW w:w="1242" w:type="dxa"/>
                </w:tcPr>
                <w:p w14:paraId="79D0F465" w14:textId="77777777" w:rsidR="00022B53" w:rsidRPr="00926E27" w:rsidRDefault="00926E27">
                  <w:pPr>
                    <w:pStyle w:val="TableText"/>
                    <w:widowControl w:val="0"/>
                    <w:spacing w:after="0"/>
                    <w:rPr>
                      <w:sz w:val="22"/>
                      <w:szCs w:val="22"/>
                      <w:lang w:val="ru-RU"/>
                    </w:rPr>
                  </w:pPr>
                  <w:r w:rsidRPr="00926E27">
                    <w:rPr>
                      <w:sz w:val="22"/>
                      <w:szCs w:val="22"/>
                      <w:lang w:val="ru-RU"/>
                    </w:rPr>
                    <w:t>Роль в проекте</w:t>
                  </w:r>
                </w:p>
              </w:tc>
              <w:tc>
                <w:tcPr>
                  <w:tcW w:w="1134" w:type="dxa"/>
                </w:tcPr>
                <w:p w14:paraId="603CC94A" w14:textId="77777777" w:rsidR="00022B53" w:rsidRPr="00926E27" w:rsidRDefault="00926E27">
                  <w:pPr>
                    <w:pStyle w:val="TableText"/>
                    <w:widowControl w:val="0"/>
                    <w:spacing w:after="0"/>
                    <w:rPr>
                      <w:sz w:val="22"/>
                      <w:szCs w:val="22"/>
                      <w:lang w:val="ru-RU"/>
                    </w:rPr>
                  </w:pPr>
                  <w:r w:rsidRPr="00926E27">
                    <w:rPr>
                      <w:sz w:val="22"/>
                      <w:szCs w:val="22"/>
                      <w:lang w:val="ru-RU"/>
                    </w:rPr>
                    <w:t>Телефон, почта</w:t>
                  </w:r>
                </w:p>
              </w:tc>
              <w:tc>
                <w:tcPr>
                  <w:tcW w:w="1559" w:type="dxa"/>
                </w:tcPr>
                <w:p w14:paraId="17030CCD" w14:textId="77777777" w:rsidR="00022B53" w:rsidRPr="00926E27" w:rsidRDefault="00926E27">
                  <w:pPr>
                    <w:pStyle w:val="TableText"/>
                    <w:widowControl w:val="0"/>
                    <w:spacing w:after="0"/>
                    <w:rPr>
                      <w:sz w:val="22"/>
                      <w:szCs w:val="22"/>
                      <w:lang w:val="ru-RU"/>
                    </w:rPr>
                  </w:pPr>
                  <w:r w:rsidRPr="00926E27">
                    <w:rPr>
                      <w:sz w:val="22"/>
                      <w:szCs w:val="22"/>
                      <w:lang w:val="ru-RU"/>
                    </w:rPr>
                    <w:t>Должность (при наличии)</w:t>
                  </w:r>
                </w:p>
              </w:tc>
              <w:tc>
                <w:tcPr>
                  <w:tcW w:w="1559" w:type="dxa"/>
                </w:tcPr>
                <w:p w14:paraId="6B0EE40B" w14:textId="77777777" w:rsidR="00022B53" w:rsidRPr="00926E27" w:rsidRDefault="00926E27">
                  <w:pPr>
                    <w:pStyle w:val="TableText"/>
                    <w:widowControl w:val="0"/>
                    <w:spacing w:after="0"/>
                    <w:rPr>
                      <w:sz w:val="22"/>
                      <w:szCs w:val="22"/>
                      <w:lang w:val="ru-RU"/>
                    </w:rPr>
                  </w:pPr>
                  <w:r w:rsidRPr="00926E27">
                    <w:rPr>
                      <w:sz w:val="22"/>
                      <w:szCs w:val="22"/>
                      <w:lang w:val="ru-RU"/>
                    </w:rPr>
                    <w:t>Опыт и квалификация (краткое описание)</w:t>
                  </w:r>
                </w:p>
              </w:tc>
            </w:tr>
            <w:tr w:rsidR="00022B53" w:rsidRPr="00926E27" w14:paraId="2AD75569" w14:textId="77777777" w:rsidTr="001A6B1A">
              <w:tc>
                <w:tcPr>
                  <w:tcW w:w="382" w:type="dxa"/>
                </w:tcPr>
                <w:p w14:paraId="44800EBE" w14:textId="77777777" w:rsidR="00022B53" w:rsidRPr="00926E27" w:rsidRDefault="00926E27">
                  <w:pPr>
                    <w:pStyle w:val="TableText"/>
                    <w:widowControl w:val="0"/>
                    <w:spacing w:after="0"/>
                    <w:rPr>
                      <w:sz w:val="22"/>
                      <w:szCs w:val="22"/>
                      <w:lang w:val="ru-RU"/>
                    </w:rPr>
                  </w:pPr>
                  <w:r w:rsidRPr="00926E27">
                    <w:rPr>
                      <w:sz w:val="22"/>
                      <w:szCs w:val="22"/>
                      <w:lang w:val="ru-RU"/>
                    </w:rPr>
                    <w:t>1</w:t>
                  </w:r>
                </w:p>
              </w:tc>
              <w:tc>
                <w:tcPr>
                  <w:tcW w:w="876" w:type="dxa"/>
                </w:tcPr>
                <w:p w14:paraId="7FC25740" w14:textId="45456AD9" w:rsidR="00022B53" w:rsidRPr="00926E27" w:rsidRDefault="00F44FDB">
                  <w:pPr>
                    <w:pStyle w:val="TableText"/>
                    <w:widowControl w:val="0"/>
                    <w:spacing w:after="0"/>
                    <w:rPr>
                      <w:i/>
                      <w:iCs/>
                      <w:color w:val="000000"/>
                      <w:sz w:val="22"/>
                      <w:szCs w:val="22"/>
                    </w:rPr>
                  </w:pPr>
                  <w:r w:rsidRPr="00926E27">
                    <w:rPr>
                      <w:caps/>
                      <w:color w:val="000000"/>
                      <w:sz w:val="22"/>
                      <w:szCs w:val="22"/>
                      <w:shd w:val="clear" w:color="auto" w:fill="E7F6FF"/>
                    </w:rPr>
                    <w:t>U1672466</w:t>
                  </w:r>
                </w:p>
              </w:tc>
              <w:tc>
                <w:tcPr>
                  <w:tcW w:w="1147" w:type="dxa"/>
                </w:tcPr>
                <w:p w14:paraId="5D9A3659" w14:textId="0150C726" w:rsidR="00022B53" w:rsidRPr="00926E27" w:rsidRDefault="00810405">
                  <w:pPr>
                    <w:pStyle w:val="TableText"/>
                    <w:widowControl w:val="0"/>
                    <w:spacing w:after="0"/>
                    <w:rPr>
                      <w:i/>
                      <w:iCs/>
                      <w:color w:val="000000"/>
                      <w:sz w:val="22"/>
                      <w:szCs w:val="22"/>
                    </w:rPr>
                  </w:pPr>
                  <w:r w:rsidRPr="00926E27">
                    <w:rPr>
                      <w:color w:val="000000"/>
                      <w:sz w:val="22"/>
                      <w:szCs w:val="22"/>
                      <w:shd w:val="clear" w:color="auto" w:fill="FFFFFF"/>
                    </w:rPr>
                    <w:t>5264275</w:t>
                  </w:r>
                </w:p>
              </w:tc>
              <w:tc>
                <w:tcPr>
                  <w:tcW w:w="1877" w:type="dxa"/>
                </w:tcPr>
                <w:p w14:paraId="0023D72B" w14:textId="7E6AFF76" w:rsidR="00022B53" w:rsidRPr="00926E27" w:rsidRDefault="001A6B1A">
                  <w:pPr>
                    <w:pStyle w:val="TableText"/>
                    <w:widowControl w:val="0"/>
                    <w:spacing w:after="0"/>
                    <w:rPr>
                      <w:sz w:val="22"/>
                      <w:szCs w:val="22"/>
                      <w:lang w:val="ru-RU"/>
                    </w:rPr>
                  </w:pPr>
                  <w:r w:rsidRPr="00926E27">
                    <w:rPr>
                      <w:sz w:val="22"/>
                      <w:szCs w:val="22"/>
                      <w:lang w:val="ru-RU"/>
                    </w:rPr>
                    <w:t xml:space="preserve">Мирзоева </w:t>
                  </w:r>
                  <w:proofErr w:type="spellStart"/>
                  <w:r w:rsidRPr="00926E27">
                    <w:rPr>
                      <w:sz w:val="22"/>
                      <w:szCs w:val="22"/>
                      <w:lang w:val="ru-RU"/>
                    </w:rPr>
                    <w:t>Зарият</w:t>
                  </w:r>
                  <w:proofErr w:type="spellEnd"/>
                  <w:r w:rsidRPr="00926E27">
                    <w:rPr>
                      <w:sz w:val="22"/>
                      <w:szCs w:val="22"/>
                      <w:lang w:val="ru-RU"/>
                    </w:rPr>
                    <w:t xml:space="preserve"> </w:t>
                  </w:r>
                  <w:proofErr w:type="spellStart"/>
                  <w:r w:rsidRPr="00926E27">
                    <w:rPr>
                      <w:sz w:val="22"/>
                      <w:szCs w:val="22"/>
                      <w:lang w:val="ru-RU"/>
                    </w:rPr>
                    <w:t>Абдусамедовна</w:t>
                  </w:r>
                  <w:proofErr w:type="spellEnd"/>
                  <w:r w:rsidRPr="00926E27">
                    <w:rPr>
                      <w:sz w:val="22"/>
                      <w:szCs w:val="22"/>
                      <w:lang w:val="ru-RU"/>
                    </w:rPr>
                    <w:t>-</w:t>
                  </w:r>
                </w:p>
              </w:tc>
              <w:tc>
                <w:tcPr>
                  <w:tcW w:w="1242" w:type="dxa"/>
                </w:tcPr>
                <w:p w14:paraId="7A023022" w14:textId="66AACD69" w:rsidR="00022B53" w:rsidRPr="00926E27" w:rsidRDefault="0078276C" w:rsidP="0078276C">
                  <w:pPr>
                    <w:pStyle w:val="TableText"/>
                    <w:widowControl w:val="0"/>
                    <w:spacing w:after="0"/>
                    <w:rPr>
                      <w:sz w:val="22"/>
                      <w:szCs w:val="22"/>
                      <w:lang w:val="ru-RU"/>
                    </w:rPr>
                  </w:pPr>
                  <w:proofErr w:type="spellStart"/>
                  <w:r w:rsidRPr="00926E27">
                    <w:rPr>
                      <w:sz w:val="22"/>
                      <w:szCs w:val="22"/>
                    </w:rPr>
                    <w:t>Участник</w:t>
                  </w:r>
                  <w:proofErr w:type="spellEnd"/>
                  <w:r w:rsidRPr="00926E27">
                    <w:rPr>
                      <w:sz w:val="22"/>
                      <w:szCs w:val="22"/>
                    </w:rPr>
                    <w:t xml:space="preserve"> </w:t>
                  </w:r>
                </w:p>
              </w:tc>
              <w:tc>
                <w:tcPr>
                  <w:tcW w:w="1134" w:type="dxa"/>
                </w:tcPr>
                <w:p w14:paraId="2A05501E" w14:textId="77777777" w:rsidR="00810405" w:rsidRPr="00926E27" w:rsidRDefault="00874CBA" w:rsidP="00810405">
                  <w:pPr>
                    <w:shd w:val="clear" w:color="auto" w:fill="FFFFFF"/>
                    <w:spacing w:line="180" w:lineRule="atLeast"/>
                    <w:rPr>
                      <w:rFonts w:ascii="Times New Roman" w:hAnsi="Times New Roman" w:cs="Times New Roman"/>
                      <w:color w:val="000000"/>
                    </w:rPr>
                  </w:pPr>
                  <w:hyperlink r:id="rId9" w:history="1">
                    <w:r w:rsidR="00810405" w:rsidRPr="00926E27">
                      <w:rPr>
                        <w:rStyle w:val="afd"/>
                        <w:rFonts w:ascii="Times New Roman" w:hAnsi="Times New Roman" w:cs="Times New Roman"/>
                        <w:color w:val="2185FB"/>
                      </w:rPr>
                      <w:t>+89993100364</w:t>
                    </w:r>
                  </w:hyperlink>
                </w:p>
                <w:p w14:paraId="28DF502A" w14:textId="77777777" w:rsidR="00810405" w:rsidRPr="00926E27" w:rsidRDefault="00874CBA" w:rsidP="00810405">
                  <w:pPr>
                    <w:shd w:val="clear" w:color="auto" w:fill="FFFFFF"/>
                    <w:spacing w:line="180" w:lineRule="atLeast"/>
                    <w:rPr>
                      <w:rFonts w:ascii="Times New Roman" w:hAnsi="Times New Roman" w:cs="Times New Roman"/>
                      <w:color w:val="000000"/>
                    </w:rPr>
                  </w:pPr>
                  <w:hyperlink r:id="rId10" w:history="1">
                    <w:r w:rsidR="00810405" w:rsidRPr="00926E27">
                      <w:rPr>
                        <w:rStyle w:val="afd"/>
                        <w:rFonts w:ascii="Times New Roman" w:hAnsi="Times New Roman" w:cs="Times New Roman"/>
                        <w:color w:val="2185FB"/>
                      </w:rPr>
                      <w:t>hadizatmirzoeva1@gmail.com</w:t>
                    </w:r>
                  </w:hyperlink>
                </w:p>
                <w:p w14:paraId="40FD8C4D" w14:textId="77777777" w:rsidR="00022B53" w:rsidRPr="00926E27" w:rsidRDefault="00022B53">
                  <w:pPr>
                    <w:pStyle w:val="TableText"/>
                    <w:widowControl w:val="0"/>
                    <w:spacing w:after="0"/>
                    <w:rPr>
                      <w:sz w:val="22"/>
                      <w:szCs w:val="22"/>
                      <w:lang w:val="ru-RU"/>
                    </w:rPr>
                  </w:pPr>
                </w:p>
              </w:tc>
              <w:tc>
                <w:tcPr>
                  <w:tcW w:w="1559" w:type="dxa"/>
                </w:tcPr>
                <w:p w14:paraId="59FC4940" w14:textId="3899AD9A" w:rsidR="00022B53" w:rsidRPr="00926E27" w:rsidRDefault="00810405">
                  <w:pPr>
                    <w:pStyle w:val="TableText"/>
                    <w:widowControl w:val="0"/>
                    <w:spacing w:after="0"/>
                    <w:rPr>
                      <w:sz w:val="22"/>
                      <w:szCs w:val="22"/>
                      <w:lang w:val="ru-RU"/>
                    </w:rPr>
                  </w:pPr>
                  <w:r w:rsidRPr="00926E27">
                    <w:rPr>
                      <w:sz w:val="22"/>
                      <w:szCs w:val="22"/>
                      <w:lang w:val="ru-RU"/>
                    </w:rPr>
                    <w:t xml:space="preserve">Студент </w:t>
                  </w:r>
                </w:p>
              </w:tc>
              <w:tc>
                <w:tcPr>
                  <w:tcW w:w="1559" w:type="dxa"/>
                </w:tcPr>
                <w:p w14:paraId="3E930FF1" w14:textId="77777777" w:rsidR="00022B53" w:rsidRPr="00926E27" w:rsidRDefault="00022B53">
                  <w:pPr>
                    <w:pStyle w:val="TableText"/>
                    <w:widowControl w:val="0"/>
                    <w:spacing w:after="0"/>
                    <w:rPr>
                      <w:sz w:val="22"/>
                      <w:szCs w:val="22"/>
                      <w:lang w:val="ru-RU"/>
                    </w:rPr>
                  </w:pPr>
                </w:p>
              </w:tc>
            </w:tr>
            <w:tr w:rsidR="00022B53" w:rsidRPr="00926E27" w14:paraId="695D0276" w14:textId="77777777" w:rsidTr="001A6B1A">
              <w:trPr>
                <w:trHeight w:val="556"/>
              </w:trPr>
              <w:tc>
                <w:tcPr>
                  <w:tcW w:w="382" w:type="dxa"/>
                </w:tcPr>
                <w:p w14:paraId="21F47437" w14:textId="77777777" w:rsidR="00022B53" w:rsidRPr="00926E27" w:rsidRDefault="00926E27">
                  <w:pPr>
                    <w:pStyle w:val="TableText"/>
                    <w:widowControl w:val="0"/>
                    <w:spacing w:after="0"/>
                    <w:rPr>
                      <w:sz w:val="22"/>
                      <w:szCs w:val="22"/>
                      <w:lang w:val="ru-RU"/>
                    </w:rPr>
                  </w:pPr>
                  <w:r w:rsidRPr="00926E27">
                    <w:rPr>
                      <w:sz w:val="22"/>
                      <w:szCs w:val="22"/>
                      <w:lang w:val="ru-RU"/>
                    </w:rPr>
                    <w:t>2</w:t>
                  </w:r>
                </w:p>
              </w:tc>
              <w:tc>
                <w:tcPr>
                  <w:tcW w:w="876" w:type="dxa"/>
                </w:tcPr>
                <w:p w14:paraId="3A1B1801" w14:textId="2E605DD0" w:rsidR="00022B53" w:rsidRPr="00926E27" w:rsidRDefault="0078276C">
                  <w:pPr>
                    <w:pStyle w:val="TableText"/>
                    <w:widowControl w:val="0"/>
                    <w:spacing w:after="0"/>
                    <w:rPr>
                      <w:i/>
                      <w:iCs/>
                      <w:color w:val="000000"/>
                      <w:sz w:val="22"/>
                      <w:szCs w:val="22"/>
                    </w:rPr>
                  </w:pPr>
                  <w:r w:rsidRPr="00926E27">
                    <w:rPr>
                      <w:i/>
                      <w:iCs/>
                      <w:color w:val="000000"/>
                      <w:sz w:val="22"/>
                      <w:szCs w:val="22"/>
                    </w:rPr>
                    <w:t>U1741514</w:t>
                  </w:r>
                </w:p>
              </w:tc>
              <w:tc>
                <w:tcPr>
                  <w:tcW w:w="1147" w:type="dxa"/>
                </w:tcPr>
                <w:p w14:paraId="3C74B6C7" w14:textId="41CB4238" w:rsidR="00022B53" w:rsidRPr="00926E27" w:rsidRDefault="0078276C">
                  <w:pPr>
                    <w:pStyle w:val="TableText"/>
                    <w:widowControl w:val="0"/>
                    <w:spacing w:after="0"/>
                    <w:rPr>
                      <w:i/>
                      <w:iCs/>
                      <w:color w:val="000000"/>
                      <w:sz w:val="22"/>
                      <w:szCs w:val="22"/>
                    </w:rPr>
                  </w:pPr>
                  <w:r w:rsidRPr="00926E27">
                    <w:rPr>
                      <w:i/>
                      <w:iCs/>
                      <w:color w:val="000000"/>
                      <w:sz w:val="22"/>
                      <w:szCs w:val="22"/>
                    </w:rPr>
                    <w:t>5311614</w:t>
                  </w:r>
                </w:p>
              </w:tc>
              <w:tc>
                <w:tcPr>
                  <w:tcW w:w="1877" w:type="dxa"/>
                </w:tcPr>
                <w:p w14:paraId="6494D705" w14:textId="4075ACFC" w:rsidR="00022B53" w:rsidRPr="00926E27" w:rsidRDefault="001A6B1A">
                  <w:pPr>
                    <w:pStyle w:val="TableText"/>
                    <w:widowControl w:val="0"/>
                    <w:spacing w:after="0"/>
                    <w:rPr>
                      <w:sz w:val="22"/>
                      <w:szCs w:val="22"/>
                      <w:lang w:val="ru-RU"/>
                    </w:rPr>
                  </w:pPr>
                  <w:proofErr w:type="spellStart"/>
                  <w:r w:rsidRPr="00926E27">
                    <w:rPr>
                      <w:sz w:val="22"/>
                      <w:szCs w:val="22"/>
                      <w:lang w:val="ru-RU"/>
                    </w:rPr>
                    <w:t>Халитова</w:t>
                  </w:r>
                  <w:proofErr w:type="spellEnd"/>
                  <w:r w:rsidRPr="00926E27">
                    <w:rPr>
                      <w:sz w:val="22"/>
                      <w:szCs w:val="22"/>
                      <w:lang w:val="ru-RU"/>
                    </w:rPr>
                    <w:t xml:space="preserve"> </w:t>
                  </w:r>
                  <w:proofErr w:type="spellStart"/>
                  <w:r w:rsidRPr="00926E27">
                    <w:rPr>
                      <w:sz w:val="22"/>
                      <w:szCs w:val="22"/>
                      <w:lang w:val="ru-RU"/>
                    </w:rPr>
                    <w:t>Хадижа</w:t>
                  </w:r>
                  <w:proofErr w:type="spellEnd"/>
                  <w:r w:rsidRPr="00926E27">
                    <w:rPr>
                      <w:sz w:val="22"/>
                      <w:szCs w:val="22"/>
                      <w:lang w:val="ru-RU"/>
                    </w:rPr>
                    <w:t xml:space="preserve"> Руслановна-</w:t>
                  </w:r>
                </w:p>
              </w:tc>
              <w:tc>
                <w:tcPr>
                  <w:tcW w:w="1242" w:type="dxa"/>
                </w:tcPr>
                <w:p w14:paraId="3D09B5C8" w14:textId="48B07A91" w:rsidR="00022B53" w:rsidRPr="00926E27" w:rsidRDefault="0078276C">
                  <w:pPr>
                    <w:pStyle w:val="TableText"/>
                    <w:widowControl w:val="0"/>
                    <w:spacing w:after="0"/>
                    <w:rPr>
                      <w:sz w:val="22"/>
                      <w:szCs w:val="22"/>
                      <w:lang w:val="ru-RU"/>
                    </w:rPr>
                  </w:pPr>
                  <w:r w:rsidRPr="00926E27">
                    <w:rPr>
                      <w:sz w:val="22"/>
                      <w:szCs w:val="22"/>
                      <w:lang w:val="ru-RU"/>
                    </w:rPr>
                    <w:t>Участник</w:t>
                  </w:r>
                </w:p>
              </w:tc>
              <w:tc>
                <w:tcPr>
                  <w:tcW w:w="1134" w:type="dxa"/>
                </w:tcPr>
                <w:p w14:paraId="6FD0857B" w14:textId="77777777" w:rsidR="00F44FDB" w:rsidRPr="00926E27" w:rsidRDefault="00874CBA" w:rsidP="00F44FDB">
                  <w:pPr>
                    <w:shd w:val="clear" w:color="auto" w:fill="FFFFFF"/>
                    <w:spacing w:line="180" w:lineRule="atLeast"/>
                    <w:rPr>
                      <w:rFonts w:ascii="Times New Roman" w:hAnsi="Times New Roman" w:cs="Times New Roman"/>
                      <w:color w:val="000000"/>
                    </w:rPr>
                  </w:pPr>
                  <w:hyperlink r:id="rId11" w:history="1">
                    <w:r w:rsidR="00F44FDB" w:rsidRPr="00926E27">
                      <w:rPr>
                        <w:rStyle w:val="afd"/>
                        <w:rFonts w:ascii="Times New Roman" w:hAnsi="Times New Roman" w:cs="Times New Roman"/>
                        <w:color w:val="2185FB"/>
                      </w:rPr>
                      <w:t>+7 (928) 978-09-15</w:t>
                    </w:r>
                  </w:hyperlink>
                </w:p>
                <w:p w14:paraId="2D9DA13E" w14:textId="77777777" w:rsidR="00F44FDB" w:rsidRPr="00926E27" w:rsidRDefault="00874CBA" w:rsidP="00F44FDB">
                  <w:pPr>
                    <w:shd w:val="clear" w:color="auto" w:fill="FFFFFF"/>
                    <w:spacing w:line="180" w:lineRule="atLeast"/>
                    <w:rPr>
                      <w:rFonts w:ascii="Times New Roman" w:hAnsi="Times New Roman" w:cs="Times New Roman"/>
                      <w:color w:val="000000"/>
                    </w:rPr>
                  </w:pPr>
                  <w:hyperlink r:id="rId12" w:history="1">
                    <w:r w:rsidR="00F44FDB" w:rsidRPr="00926E27">
                      <w:rPr>
                        <w:rStyle w:val="afd"/>
                        <w:rFonts w:ascii="Times New Roman" w:hAnsi="Times New Roman" w:cs="Times New Roman"/>
                        <w:color w:val="2185FB"/>
                      </w:rPr>
                      <w:t>khadia.khalitova1337@mail.ru</w:t>
                    </w:r>
                  </w:hyperlink>
                </w:p>
                <w:p w14:paraId="388F80C4" w14:textId="77777777" w:rsidR="00022B53" w:rsidRPr="00926E27" w:rsidRDefault="00022B53">
                  <w:pPr>
                    <w:pStyle w:val="TableText"/>
                    <w:widowControl w:val="0"/>
                    <w:spacing w:after="0"/>
                    <w:rPr>
                      <w:sz w:val="22"/>
                      <w:szCs w:val="22"/>
                      <w:lang w:val="ru-RU"/>
                    </w:rPr>
                  </w:pPr>
                </w:p>
              </w:tc>
              <w:tc>
                <w:tcPr>
                  <w:tcW w:w="1559" w:type="dxa"/>
                </w:tcPr>
                <w:p w14:paraId="744BA123" w14:textId="459115A3" w:rsidR="00022B53" w:rsidRPr="00926E27" w:rsidRDefault="00810405">
                  <w:pPr>
                    <w:pStyle w:val="TableText"/>
                    <w:widowControl w:val="0"/>
                    <w:spacing w:after="0"/>
                    <w:rPr>
                      <w:sz w:val="22"/>
                      <w:szCs w:val="22"/>
                      <w:lang w:val="ru-RU"/>
                    </w:rPr>
                  </w:pPr>
                  <w:r w:rsidRPr="00926E27">
                    <w:rPr>
                      <w:sz w:val="22"/>
                      <w:szCs w:val="22"/>
                      <w:lang w:val="ru-RU"/>
                    </w:rPr>
                    <w:t>Студент</w:t>
                  </w:r>
                </w:p>
              </w:tc>
              <w:tc>
                <w:tcPr>
                  <w:tcW w:w="1559" w:type="dxa"/>
                </w:tcPr>
                <w:p w14:paraId="1471B5ED" w14:textId="77777777" w:rsidR="00022B53" w:rsidRPr="00926E27" w:rsidRDefault="00022B53">
                  <w:pPr>
                    <w:pStyle w:val="TableText"/>
                    <w:widowControl w:val="0"/>
                    <w:spacing w:after="0"/>
                    <w:rPr>
                      <w:sz w:val="22"/>
                      <w:szCs w:val="22"/>
                      <w:lang w:val="ru-RU"/>
                    </w:rPr>
                  </w:pPr>
                </w:p>
              </w:tc>
            </w:tr>
            <w:tr w:rsidR="00022B53" w:rsidRPr="00926E27" w14:paraId="2FA24294" w14:textId="77777777" w:rsidTr="001A6B1A">
              <w:trPr>
                <w:trHeight w:val="564"/>
              </w:trPr>
              <w:tc>
                <w:tcPr>
                  <w:tcW w:w="382" w:type="dxa"/>
                </w:tcPr>
                <w:p w14:paraId="30346001" w14:textId="77777777" w:rsidR="00022B53" w:rsidRPr="00926E27" w:rsidRDefault="00926E27">
                  <w:pPr>
                    <w:pStyle w:val="TableText"/>
                    <w:widowControl w:val="0"/>
                    <w:spacing w:after="0"/>
                    <w:rPr>
                      <w:sz w:val="22"/>
                      <w:szCs w:val="22"/>
                      <w:lang w:val="ru-RU"/>
                    </w:rPr>
                  </w:pPr>
                  <w:r w:rsidRPr="00926E27">
                    <w:rPr>
                      <w:sz w:val="22"/>
                      <w:szCs w:val="22"/>
                      <w:lang w:val="ru-RU"/>
                    </w:rPr>
                    <w:t>3</w:t>
                  </w:r>
                </w:p>
              </w:tc>
              <w:tc>
                <w:tcPr>
                  <w:tcW w:w="876" w:type="dxa"/>
                </w:tcPr>
                <w:p w14:paraId="6453D8DC" w14:textId="66E60040" w:rsidR="00022B53" w:rsidRPr="00926E27" w:rsidRDefault="00F44FDB">
                  <w:pPr>
                    <w:pStyle w:val="TableText"/>
                    <w:widowControl w:val="0"/>
                    <w:spacing w:after="0"/>
                    <w:rPr>
                      <w:i/>
                      <w:iCs/>
                      <w:color w:val="000000"/>
                      <w:sz w:val="22"/>
                      <w:szCs w:val="22"/>
                    </w:rPr>
                  </w:pPr>
                  <w:r w:rsidRPr="00926E27">
                    <w:rPr>
                      <w:caps/>
                      <w:color w:val="000000"/>
                      <w:sz w:val="22"/>
                      <w:szCs w:val="22"/>
                      <w:shd w:val="clear" w:color="auto" w:fill="E7F6FF"/>
                    </w:rPr>
                    <w:t>U1672126</w:t>
                  </w:r>
                </w:p>
              </w:tc>
              <w:tc>
                <w:tcPr>
                  <w:tcW w:w="1147" w:type="dxa"/>
                </w:tcPr>
                <w:p w14:paraId="7FB3493C" w14:textId="7F403438" w:rsidR="00022B53" w:rsidRPr="00926E27" w:rsidRDefault="00F44FDB">
                  <w:pPr>
                    <w:pStyle w:val="TableText"/>
                    <w:widowControl w:val="0"/>
                    <w:spacing w:after="0"/>
                    <w:rPr>
                      <w:i/>
                      <w:iCs/>
                      <w:color w:val="000000"/>
                      <w:sz w:val="22"/>
                      <w:szCs w:val="22"/>
                    </w:rPr>
                  </w:pPr>
                  <w:r w:rsidRPr="00926E27">
                    <w:rPr>
                      <w:color w:val="000000"/>
                      <w:sz w:val="22"/>
                      <w:szCs w:val="22"/>
                      <w:shd w:val="clear" w:color="auto" w:fill="FFFFFF"/>
                    </w:rPr>
                    <w:t>4960769</w:t>
                  </w:r>
                </w:p>
              </w:tc>
              <w:tc>
                <w:tcPr>
                  <w:tcW w:w="1877" w:type="dxa"/>
                </w:tcPr>
                <w:p w14:paraId="1C0D706B" w14:textId="33BF498B" w:rsidR="00022B53" w:rsidRPr="00926E27" w:rsidRDefault="001A6B1A">
                  <w:pPr>
                    <w:pStyle w:val="TableText"/>
                    <w:widowControl w:val="0"/>
                    <w:spacing w:after="0"/>
                    <w:rPr>
                      <w:sz w:val="22"/>
                      <w:szCs w:val="22"/>
                      <w:lang w:val="ru-RU"/>
                    </w:rPr>
                  </w:pPr>
                  <w:proofErr w:type="spellStart"/>
                  <w:r w:rsidRPr="00926E27">
                    <w:rPr>
                      <w:sz w:val="22"/>
                      <w:szCs w:val="22"/>
                      <w:lang w:val="ru-RU"/>
                    </w:rPr>
                    <w:t>Исрафилова</w:t>
                  </w:r>
                  <w:proofErr w:type="spellEnd"/>
                  <w:r w:rsidRPr="00926E27">
                    <w:rPr>
                      <w:sz w:val="22"/>
                      <w:szCs w:val="22"/>
                      <w:lang w:val="ru-RU"/>
                    </w:rPr>
                    <w:t xml:space="preserve"> </w:t>
                  </w:r>
                  <w:proofErr w:type="spellStart"/>
                  <w:r w:rsidRPr="00926E27">
                    <w:rPr>
                      <w:sz w:val="22"/>
                      <w:szCs w:val="22"/>
                      <w:lang w:val="ru-RU"/>
                    </w:rPr>
                    <w:t>Зухра</w:t>
                  </w:r>
                  <w:proofErr w:type="spellEnd"/>
                  <w:r w:rsidRPr="00926E27">
                    <w:rPr>
                      <w:sz w:val="22"/>
                      <w:szCs w:val="22"/>
                      <w:lang w:val="ru-RU"/>
                    </w:rPr>
                    <w:t xml:space="preserve"> </w:t>
                  </w:r>
                  <w:proofErr w:type="spellStart"/>
                  <w:r w:rsidRPr="00926E27">
                    <w:rPr>
                      <w:sz w:val="22"/>
                      <w:szCs w:val="22"/>
                      <w:lang w:val="ru-RU"/>
                    </w:rPr>
                    <w:t>Бадрутдиновна</w:t>
                  </w:r>
                  <w:proofErr w:type="spellEnd"/>
                </w:p>
              </w:tc>
              <w:tc>
                <w:tcPr>
                  <w:tcW w:w="1242" w:type="dxa"/>
                </w:tcPr>
                <w:p w14:paraId="4A9E88D2" w14:textId="13D09C80" w:rsidR="00022B53" w:rsidRPr="00926E27" w:rsidRDefault="0078276C">
                  <w:pPr>
                    <w:pStyle w:val="TableText"/>
                    <w:widowControl w:val="0"/>
                    <w:spacing w:after="0"/>
                    <w:rPr>
                      <w:sz w:val="22"/>
                      <w:szCs w:val="22"/>
                      <w:lang w:val="ru-RU"/>
                    </w:rPr>
                  </w:pPr>
                  <w:r w:rsidRPr="00926E27">
                    <w:rPr>
                      <w:sz w:val="22"/>
                      <w:szCs w:val="22"/>
                      <w:lang w:val="ru-RU"/>
                    </w:rPr>
                    <w:t>Участник</w:t>
                  </w:r>
                </w:p>
              </w:tc>
              <w:tc>
                <w:tcPr>
                  <w:tcW w:w="1134" w:type="dxa"/>
                </w:tcPr>
                <w:p w14:paraId="2C9CB036" w14:textId="77777777" w:rsidR="00F44FDB" w:rsidRPr="00926E27" w:rsidRDefault="00874CBA" w:rsidP="00F44FDB">
                  <w:pPr>
                    <w:shd w:val="clear" w:color="auto" w:fill="FFFFFF"/>
                    <w:spacing w:line="180" w:lineRule="atLeast"/>
                    <w:rPr>
                      <w:rFonts w:ascii="Times New Roman" w:hAnsi="Times New Roman" w:cs="Times New Roman"/>
                      <w:color w:val="000000"/>
                    </w:rPr>
                  </w:pPr>
                  <w:hyperlink r:id="rId13" w:history="1">
                    <w:r w:rsidR="00F44FDB" w:rsidRPr="00926E27">
                      <w:rPr>
                        <w:rStyle w:val="afd"/>
                        <w:rFonts w:ascii="Times New Roman" w:hAnsi="Times New Roman" w:cs="Times New Roman"/>
                        <w:color w:val="2185FB"/>
                      </w:rPr>
                      <w:t>+89896644663</w:t>
                    </w:r>
                  </w:hyperlink>
                </w:p>
                <w:p w14:paraId="1220DF96" w14:textId="77777777" w:rsidR="00F44FDB" w:rsidRPr="00926E27" w:rsidRDefault="00874CBA" w:rsidP="00F44FDB">
                  <w:pPr>
                    <w:shd w:val="clear" w:color="auto" w:fill="FFFFFF"/>
                    <w:spacing w:line="180" w:lineRule="atLeast"/>
                    <w:rPr>
                      <w:rFonts w:ascii="Times New Roman" w:hAnsi="Times New Roman" w:cs="Times New Roman"/>
                      <w:color w:val="000000"/>
                    </w:rPr>
                  </w:pPr>
                  <w:hyperlink r:id="rId14" w:history="1">
                    <w:r w:rsidR="00F44FDB" w:rsidRPr="00926E27">
                      <w:rPr>
                        <w:rStyle w:val="afd"/>
                        <w:rFonts w:ascii="Times New Roman" w:hAnsi="Times New Roman" w:cs="Times New Roman"/>
                        <w:color w:val="2185FB"/>
                      </w:rPr>
                      <w:t>israfilovazukhra@mail.ru</w:t>
                    </w:r>
                  </w:hyperlink>
                </w:p>
                <w:p w14:paraId="3EF3B2DC" w14:textId="77777777" w:rsidR="00022B53" w:rsidRPr="00926E27" w:rsidRDefault="00022B53">
                  <w:pPr>
                    <w:pStyle w:val="TableText"/>
                    <w:widowControl w:val="0"/>
                    <w:spacing w:after="0"/>
                    <w:rPr>
                      <w:sz w:val="22"/>
                      <w:szCs w:val="22"/>
                      <w:lang w:val="ru-RU"/>
                    </w:rPr>
                  </w:pPr>
                </w:p>
              </w:tc>
              <w:tc>
                <w:tcPr>
                  <w:tcW w:w="1559" w:type="dxa"/>
                </w:tcPr>
                <w:p w14:paraId="26218235" w14:textId="69F7FA09" w:rsidR="00022B53" w:rsidRPr="00926E27" w:rsidRDefault="00810405">
                  <w:pPr>
                    <w:pStyle w:val="TableText"/>
                    <w:widowControl w:val="0"/>
                    <w:spacing w:after="0"/>
                    <w:rPr>
                      <w:sz w:val="22"/>
                      <w:szCs w:val="22"/>
                      <w:lang w:val="ru-RU"/>
                    </w:rPr>
                  </w:pPr>
                  <w:r w:rsidRPr="00926E27">
                    <w:rPr>
                      <w:sz w:val="22"/>
                      <w:szCs w:val="22"/>
                      <w:lang w:val="ru-RU"/>
                    </w:rPr>
                    <w:t>Студент</w:t>
                  </w:r>
                </w:p>
              </w:tc>
              <w:tc>
                <w:tcPr>
                  <w:tcW w:w="1559" w:type="dxa"/>
                </w:tcPr>
                <w:p w14:paraId="6E8CEE63" w14:textId="77777777" w:rsidR="00022B53" w:rsidRPr="00926E27" w:rsidRDefault="00022B53">
                  <w:pPr>
                    <w:pStyle w:val="TableText"/>
                    <w:widowControl w:val="0"/>
                    <w:spacing w:after="0"/>
                    <w:rPr>
                      <w:sz w:val="22"/>
                      <w:szCs w:val="22"/>
                      <w:lang w:val="ru-RU"/>
                    </w:rPr>
                  </w:pPr>
                </w:p>
              </w:tc>
            </w:tr>
            <w:tr w:rsidR="001A6B1A" w:rsidRPr="00926E27" w14:paraId="26DF15F6" w14:textId="77777777" w:rsidTr="001A6B1A">
              <w:trPr>
                <w:trHeight w:val="564"/>
              </w:trPr>
              <w:tc>
                <w:tcPr>
                  <w:tcW w:w="382" w:type="dxa"/>
                </w:tcPr>
                <w:p w14:paraId="734A301A" w14:textId="05B46F00" w:rsidR="001A6B1A" w:rsidRPr="00926E27" w:rsidRDefault="001A6B1A">
                  <w:pPr>
                    <w:pStyle w:val="TableText"/>
                    <w:widowControl w:val="0"/>
                    <w:spacing w:after="0"/>
                    <w:rPr>
                      <w:sz w:val="22"/>
                      <w:szCs w:val="22"/>
                    </w:rPr>
                  </w:pPr>
                  <w:r w:rsidRPr="00926E27">
                    <w:rPr>
                      <w:sz w:val="22"/>
                      <w:szCs w:val="22"/>
                    </w:rPr>
                    <w:t>4</w:t>
                  </w:r>
                </w:p>
              </w:tc>
              <w:tc>
                <w:tcPr>
                  <w:tcW w:w="876" w:type="dxa"/>
                </w:tcPr>
                <w:p w14:paraId="002449D0" w14:textId="7572A335" w:rsidR="001A6B1A" w:rsidRPr="00926E27" w:rsidRDefault="00F44FDB">
                  <w:pPr>
                    <w:pStyle w:val="TableText"/>
                    <w:widowControl w:val="0"/>
                    <w:spacing w:after="0"/>
                    <w:rPr>
                      <w:i/>
                      <w:iCs/>
                      <w:color w:val="000000"/>
                      <w:sz w:val="22"/>
                      <w:szCs w:val="22"/>
                    </w:rPr>
                  </w:pPr>
                  <w:r w:rsidRPr="00926E27">
                    <w:rPr>
                      <w:caps/>
                      <w:color w:val="000000"/>
                      <w:sz w:val="22"/>
                      <w:szCs w:val="22"/>
                      <w:shd w:val="clear" w:color="auto" w:fill="E7F6FF"/>
                    </w:rPr>
                    <w:t>U1714442</w:t>
                  </w:r>
                </w:p>
              </w:tc>
              <w:tc>
                <w:tcPr>
                  <w:tcW w:w="1147" w:type="dxa"/>
                </w:tcPr>
                <w:p w14:paraId="0B30677D" w14:textId="6F5725B9" w:rsidR="001A6B1A" w:rsidRPr="00926E27" w:rsidRDefault="00F44FDB">
                  <w:pPr>
                    <w:pStyle w:val="TableText"/>
                    <w:widowControl w:val="0"/>
                    <w:spacing w:after="0"/>
                    <w:rPr>
                      <w:i/>
                      <w:iCs/>
                      <w:color w:val="000000"/>
                      <w:sz w:val="22"/>
                      <w:szCs w:val="22"/>
                    </w:rPr>
                  </w:pPr>
                  <w:r w:rsidRPr="00926E27">
                    <w:rPr>
                      <w:color w:val="000000"/>
                      <w:sz w:val="22"/>
                      <w:szCs w:val="22"/>
                      <w:shd w:val="clear" w:color="auto" w:fill="FFFFFF"/>
                    </w:rPr>
                    <w:t>3348225</w:t>
                  </w:r>
                </w:p>
              </w:tc>
              <w:tc>
                <w:tcPr>
                  <w:tcW w:w="1877" w:type="dxa"/>
                </w:tcPr>
                <w:p w14:paraId="5AFEDF5B" w14:textId="4521147A" w:rsidR="001A6B1A" w:rsidRPr="00926E27" w:rsidRDefault="001A6B1A">
                  <w:pPr>
                    <w:pStyle w:val="TableText"/>
                    <w:widowControl w:val="0"/>
                    <w:spacing w:after="0"/>
                    <w:rPr>
                      <w:sz w:val="22"/>
                      <w:szCs w:val="22"/>
                      <w:lang w:val="ru-RU"/>
                    </w:rPr>
                  </w:pPr>
                  <w:proofErr w:type="spellStart"/>
                  <w:r w:rsidRPr="00926E27">
                    <w:rPr>
                      <w:sz w:val="22"/>
                      <w:szCs w:val="22"/>
                      <w:lang w:val="ru-RU"/>
                    </w:rPr>
                    <w:t>Магамдалиева</w:t>
                  </w:r>
                  <w:proofErr w:type="spellEnd"/>
                  <w:r w:rsidRPr="00926E27">
                    <w:rPr>
                      <w:sz w:val="22"/>
                      <w:szCs w:val="22"/>
                      <w:lang w:val="ru-RU"/>
                    </w:rPr>
                    <w:t xml:space="preserve"> Заира </w:t>
                  </w:r>
                  <w:proofErr w:type="spellStart"/>
                  <w:r w:rsidRPr="00926E27">
                    <w:rPr>
                      <w:sz w:val="22"/>
                      <w:szCs w:val="22"/>
                      <w:lang w:val="ru-RU"/>
                    </w:rPr>
                    <w:t>Джалаловна</w:t>
                  </w:r>
                  <w:proofErr w:type="spellEnd"/>
                </w:p>
              </w:tc>
              <w:tc>
                <w:tcPr>
                  <w:tcW w:w="1242" w:type="dxa"/>
                </w:tcPr>
                <w:p w14:paraId="7ECB9012" w14:textId="705E50E7" w:rsidR="001A6B1A" w:rsidRPr="00926E27" w:rsidRDefault="0078276C">
                  <w:pPr>
                    <w:pStyle w:val="TableText"/>
                    <w:widowControl w:val="0"/>
                    <w:spacing w:after="0"/>
                    <w:rPr>
                      <w:sz w:val="22"/>
                      <w:szCs w:val="22"/>
                      <w:lang w:val="ru-RU"/>
                    </w:rPr>
                  </w:pPr>
                  <w:r w:rsidRPr="00926E27">
                    <w:rPr>
                      <w:sz w:val="22"/>
                      <w:szCs w:val="22"/>
                      <w:lang w:val="ru-RU"/>
                    </w:rPr>
                    <w:t>Участник</w:t>
                  </w:r>
                </w:p>
              </w:tc>
              <w:tc>
                <w:tcPr>
                  <w:tcW w:w="1134" w:type="dxa"/>
                </w:tcPr>
                <w:p w14:paraId="15BA1C3F" w14:textId="77777777" w:rsidR="00F44FDB" w:rsidRPr="00926E27" w:rsidRDefault="00874CBA" w:rsidP="00F44FDB">
                  <w:pPr>
                    <w:shd w:val="clear" w:color="auto" w:fill="FFFFFF"/>
                    <w:spacing w:line="180" w:lineRule="atLeast"/>
                    <w:rPr>
                      <w:rFonts w:ascii="Times New Roman" w:hAnsi="Times New Roman" w:cs="Times New Roman"/>
                      <w:color w:val="000000"/>
                    </w:rPr>
                  </w:pPr>
                  <w:hyperlink r:id="rId15" w:history="1">
                    <w:r w:rsidR="00F44FDB" w:rsidRPr="00926E27">
                      <w:rPr>
                        <w:rStyle w:val="afd"/>
                        <w:rFonts w:ascii="Times New Roman" w:hAnsi="Times New Roman" w:cs="Times New Roman"/>
                        <w:color w:val="2185FB"/>
                      </w:rPr>
                      <w:t>+9894857608</w:t>
                    </w:r>
                  </w:hyperlink>
                </w:p>
                <w:p w14:paraId="1FDA6C50" w14:textId="77777777" w:rsidR="00F44FDB" w:rsidRPr="00926E27" w:rsidRDefault="00874CBA" w:rsidP="00F44FDB">
                  <w:pPr>
                    <w:shd w:val="clear" w:color="auto" w:fill="FFFFFF"/>
                    <w:spacing w:line="180" w:lineRule="atLeast"/>
                    <w:rPr>
                      <w:rFonts w:ascii="Times New Roman" w:hAnsi="Times New Roman" w:cs="Times New Roman"/>
                      <w:color w:val="000000"/>
                    </w:rPr>
                  </w:pPr>
                  <w:hyperlink r:id="rId16" w:history="1">
                    <w:r w:rsidR="00F44FDB" w:rsidRPr="00926E27">
                      <w:rPr>
                        <w:rStyle w:val="afd"/>
                        <w:rFonts w:ascii="Times New Roman" w:hAnsi="Times New Roman" w:cs="Times New Roman"/>
                        <w:color w:val="2185FB"/>
                      </w:rPr>
                      <w:t>z.magamdalieva@mail.ru</w:t>
                    </w:r>
                  </w:hyperlink>
                </w:p>
                <w:p w14:paraId="6262F447" w14:textId="77777777" w:rsidR="001A6B1A" w:rsidRPr="00926E27" w:rsidRDefault="001A6B1A">
                  <w:pPr>
                    <w:pStyle w:val="TableText"/>
                    <w:widowControl w:val="0"/>
                    <w:spacing w:after="0"/>
                    <w:rPr>
                      <w:sz w:val="22"/>
                      <w:szCs w:val="22"/>
                      <w:lang w:val="ru-RU"/>
                    </w:rPr>
                  </w:pPr>
                </w:p>
              </w:tc>
              <w:tc>
                <w:tcPr>
                  <w:tcW w:w="1559" w:type="dxa"/>
                </w:tcPr>
                <w:p w14:paraId="09423DCF" w14:textId="694013B8" w:rsidR="001A6B1A" w:rsidRPr="00926E27" w:rsidRDefault="00810405">
                  <w:pPr>
                    <w:pStyle w:val="TableText"/>
                    <w:widowControl w:val="0"/>
                    <w:spacing w:after="0"/>
                    <w:rPr>
                      <w:sz w:val="22"/>
                      <w:szCs w:val="22"/>
                      <w:lang w:val="ru-RU"/>
                    </w:rPr>
                  </w:pPr>
                  <w:r w:rsidRPr="00926E27">
                    <w:rPr>
                      <w:sz w:val="22"/>
                      <w:szCs w:val="22"/>
                      <w:lang w:val="ru-RU"/>
                    </w:rPr>
                    <w:t>Студент</w:t>
                  </w:r>
                </w:p>
              </w:tc>
              <w:tc>
                <w:tcPr>
                  <w:tcW w:w="1559" w:type="dxa"/>
                </w:tcPr>
                <w:p w14:paraId="4D49E4E5" w14:textId="77777777" w:rsidR="001A6B1A" w:rsidRPr="00926E27" w:rsidRDefault="001A6B1A">
                  <w:pPr>
                    <w:pStyle w:val="TableText"/>
                    <w:widowControl w:val="0"/>
                    <w:spacing w:after="0"/>
                    <w:rPr>
                      <w:sz w:val="22"/>
                      <w:szCs w:val="22"/>
                      <w:lang w:val="ru-RU"/>
                    </w:rPr>
                  </w:pPr>
                </w:p>
              </w:tc>
            </w:tr>
            <w:tr w:rsidR="001A6B1A" w:rsidRPr="00926E27" w14:paraId="227D35C3" w14:textId="77777777" w:rsidTr="001A6B1A">
              <w:trPr>
                <w:trHeight w:val="564"/>
              </w:trPr>
              <w:tc>
                <w:tcPr>
                  <w:tcW w:w="382" w:type="dxa"/>
                </w:tcPr>
                <w:p w14:paraId="77A460F7" w14:textId="76130892" w:rsidR="001A6B1A" w:rsidRPr="00926E27" w:rsidRDefault="001A6B1A">
                  <w:pPr>
                    <w:pStyle w:val="TableText"/>
                    <w:widowControl w:val="0"/>
                    <w:spacing w:after="0"/>
                    <w:rPr>
                      <w:sz w:val="22"/>
                      <w:szCs w:val="22"/>
                    </w:rPr>
                  </w:pPr>
                  <w:r w:rsidRPr="00926E27">
                    <w:rPr>
                      <w:sz w:val="22"/>
                      <w:szCs w:val="22"/>
                    </w:rPr>
                    <w:t>5</w:t>
                  </w:r>
                </w:p>
              </w:tc>
              <w:tc>
                <w:tcPr>
                  <w:tcW w:w="876" w:type="dxa"/>
                </w:tcPr>
                <w:p w14:paraId="7828DB50" w14:textId="40F81C05" w:rsidR="001A6B1A" w:rsidRPr="00926E27" w:rsidRDefault="00F44FDB">
                  <w:pPr>
                    <w:pStyle w:val="TableText"/>
                    <w:widowControl w:val="0"/>
                    <w:spacing w:after="0"/>
                    <w:rPr>
                      <w:i/>
                      <w:iCs/>
                      <w:color w:val="000000"/>
                      <w:sz w:val="22"/>
                      <w:szCs w:val="22"/>
                    </w:rPr>
                  </w:pPr>
                  <w:r w:rsidRPr="00926E27">
                    <w:rPr>
                      <w:caps/>
                      <w:color w:val="000000"/>
                      <w:sz w:val="22"/>
                      <w:szCs w:val="22"/>
                      <w:shd w:val="clear" w:color="auto" w:fill="E7F6FF"/>
                    </w:rPr>
                    <w:t>U1737792</w:t>
                  </w:r>
                </w:p>
              </w:tc>
              <w:tc>
                <w:tcPr>
                  <w:tcW w:w="1147" w:type="dxa"/>
                </w:tcPr>
                <w:p w14:paraId="5272885E" w14:textId="1DF26077" w:rsidR="001A6B1A" w:rsidRPr="00926E27" w:rsidRDefault="00F44FDB">
                  <w:pPr>
                    <w:pStyle w:val="TableText"/>
                    <w:widowControl w:val="0"/>
                    <w:spacing w:after="0"/>
                    <w:rPr>
                      <w:i/>
                      <w:iCs/>
                      <w:color w:val="000000"/>
                      <w:sz w:val="22"/>
                      <w:szCs w:val="22"/>
                    </w:rPr>
                  </w:pPr>
                  <w:r w:rsidRPr="00926E27">
                    <w:rPr>
                      <w:color w:val="000000"/>
                      <w:sz w:val="22"/>
                      <w:szCs w:val="22"/>
                      <w:shd w:val="clear" w:color="auto" w:fill="FFFFFF"/>
                    </w:rPr>
                    <w:t>4852649</w:t>
                  </w:r>
                </w:p>
              </w:tc>
              <w:tc>
                <w:tcPr>
                  <w:tcW w:w="1877" w:type="dxa"/>
                </w:tcPr>
                <w:p w14:paraId="0EE6652E" w14:textId="6C3306B5" w:rsidR="001A6B1A" w:rsidRPr="00926E27" w:rsidRDefault="001A6B1A">
                  <w:pPr>
                    <w:pStyle w:val="TableText"/>
                    <w:widowControl w:val="0"/>
                    <w:spacing w:after="0"/>
                    <w:rPr>
                      <w:sz w:val="22"/>
                      <w:szCs w:val="22"/>
                      <w:lang w:val="ru-RU"/>
                    </w:rPr>
                  </w:pPr>
                  <w:proofErr w:type="spellStart"/>
                  <w:r w:rsidRPr="00926E27">
                    <w:rPr>
                      <w:sz w:val="22"/>
                      <w:szCs w:val="22"/>
                      <w:lang w:val="ru-RU"/>
                    </w:rPr>
                    <w:t>Шихрагимова</w:t>
                  </w:r>
                  <w:proofErr w:type="spellEnd"/>
                  <w:r w:rsidRPr="00926E27">
                    <w:rPr>
                      <w:sz w:val="22"/>
                      <w:szCs w:val="22"/>
                      <w:lang w:val="ru-RU"/>
                    </w:rPr>
                    <w:t xml:space="preserve"> </w:t>
                  </w:r>
                  <w:proofErr w:type="spellStart"/>
                  <w:r w:rsidRPr="00926E27">
                    <w:rPr>
                      <w:sz w:val="22"/>
                      <w:szCs w:val="22"/>
                      <w:lang w:val="ru-RU"/>
                    </w:rPr>
                    <w:t>Самира</w:t>
                  </w:r>
                  <w:proofErr w:type="spellEnd"/>
                  <w:r w:rsidRPr="00926E27">
                    <w:rPr>
                      <w:sz w:val="22"/>
                      <w:szCs w:val="22"/>
                      <w:lang w:val="ru-RU"/>
                    </w:rPr>
                    <w:t xml:space="preserve"> </w:t>
                  </w:r>
                  <w:proofErr w:type="spellStart"/>
                  <w:r w:rsidRPr="00926E27">
                    <w:rPr>
                      <w:sz w:val="22"/>
                      <w:szCs w:val="22"/>
                      <w:lang w:val="ru-RU"/>
                    </w:rPr>
                    <w:t>Мурадиковна</w:t>
                  </w:r>
                  <w:proofErr w:type="spellEnd"/>
                </w:p>
              </w:tc>
              <w:tc>
                <w:tcPr>
                  <w:tcW w:w="1242" w:type="dxa"/>
                </w:tcPr>
                <w:p w14:paraId="37C43FD2" w14:textId="4A455C0C" w:rsidR="001A6B1A" w:rsidRPr="00926E27" w:rsidRDefault="0078276C">
                  <w:pPr>
                    <w:pStyle w:val="TableText"/>
                    <w:widowControl w:val="0"/>
                    <w:spacing w:after="0"/>
                    <w:rPr>
                      <w:sz w:val="22"/>
                      <w:szCs w:val="22"/>
                      <w:lang w:val="ru-RU"/>
                    </w:rPr>
                  </w:pPr>
                  <w:r w:rsidRPr="00926E27">
                    <w:rPr>
                      <w:sz w:val="22"/>
                      <w:szCs w:val="22"/>
                      <w:lang w:val="ru-RU"/>
                    </w:rPr>
                    <w:t>Участник</w:t>
                  </w:r>
                </w:p>
              </w:tc>
              <w:tc>
                <w:tcPr>
                  <w:tcW w:w="1134" w:type="dxa"/>
                </w:tcPr>
                <w:p w14:paraId="072D1952" w14:textId="77777777" w:rsidR="00F44FDB" w:rsidRPr="00926E27" w:rsidRDefault="00874CBA" w:rsidP="00F44FDB">
                  <w:pPr>
                    <w:shd w:val="clear" w:color="auto" w:fill="FFFFFF"/>
                    <w:spacing w:line="180" w:lineRule="atLeast"/>
                    <w:rPr>
                      <w:rFonts w:ascii="Times New Roman" w:hAnsi="Times New Roman" w:cs="Times New Roman"/>
                      <w:color w:val="000000"/>
                    </w:rPr>
                  </w:pPr>
                  <w:hyperlink r:id="rId17" w:history="1">
                    <w:r w:rsidR="00F44FDB" w:rsidRPr="00926E27">
                      <w:rPr>
                        <w:rStyle w:val="afd"/>
                        <w:rFonts w:ascii="Times New Roman" w:hAnsi="Times New Roman" w:cs="Times New Roman"/>
                        <w:color w:val="2185FB"/>
                      </w:rPr>
                      <w:t>+7 (928) 549-66-40</w:t>
                    </w:r>
                  </w:hyperlink>
                </w:p>
                <w:p w14:paraId="68312405" w14:textId="77777777" w:rsidR="00F44FDB" w:rsidRPr="00926E27" w:rsidRDefault="00874CBA" w:rsidP="00F44FDB">
                  <w:pPr>
                    <w:shd w:val="clear" w:color="auto" w:fill="FFFFFF"/>
                    <w:spacing w:line="180" w:lineRule="atLeast"/>
                    <w:rPr>
                      <w:rFonts w:ascii="Times New Roman" w:hAnsi="Times New Roman" w:cs="Times New Roman"/>
                      <w:color w:val="000000"/>
                    </w:rPr>
                  </w:pPr>
                  <w:hyperlink r:id="rId18" w:history="1">
                    <w:r w:rsidR="00F44FDB" w:rsidRPr="00926E27">
                      <w:rPr>
                        <w:rStyle w:val="afd"/>
                        <w:rFonts w:ascii="Times New Roman" w:hAnsi="Times New Roman" w:cs="Times New Roman"/>
                        <w:color w:val="2185FB"/>
                      </w:rPr>
                      <w:t>samirashikhragimova@bk.ru</w:t>
                    </w:r>
                  </w:hyperlink>
                </w:p>
                <w:p w14:paraId="7ED13846" w14:textId="77777777" w:rsidR="001A6B1A" w:rsidRPr="00926E27" w:rsidRDefault="001A6B1A">
                  <w:pPr>
                    <w:pStyle w:val="TableText"/>
                    <w:widowControl w:val="0"/>
                    <w:spacing w:after="0"/>
                    <w:rPr>
                      <w:sz w:val="22"/>
                      <w:szCs w:val="22"/>
                      <w:lang w:val="ru-RU"/>
                    </w:rPr>
                  </w:pPr>
                </w:p>
              </w:tc>
              <w:tc>
                <w:tcPr>
                  <w:tcW w:w="1559" w:type="dxa"/>
                </w:tcPr>
                <w:p w14:paraId="3B68BF3B" w14:textId="5A415BA0" w:rsidR="001A6B1A" w:rsidRPr="00926E27" w:rsidRDefault="00810405">
                  <w:pPr>
                    <w:pStyle w:val="TableText"/>
                    <w:widowControl w:val="0"/>
                    <w:spacing w:after="0"/>
                    <w:rPr>
                      <w:sz w:val="22"/>
                      <w:szCs w:val="22"/>
                      <w:lang w:val="ru-RU"/>
                    </w:rPr>
                  </w:pPr>
                  <w:r w:rsidRPr="00926E27">
                    <w:rPr>
                      <w:sz w:val="22"/>
                      <w:szCs w:val="22"/>
                      <w:lang w:val="ru-RU"/>
                    </w:rPr>
                    <w:t>Студент</w:t>
                  </w:r>
                </w:p>
              </w:tc>
              <w:tc>
                <w:tcPr>
                  <w:tcW w:w="1559" w:type="dxa"/>
                </w:tcPr>
                <w:p w14:paraId="3C7D0031" w14:textId="77777777" w:rsidR="001A6B1A" w:rsidRPr="00926E27" w:rsidRDefault="001A6B1A">
                  <w:pPr>
                    <w:pStyle w:val="TableText"/>
                    <w:widowControl w:val="0"/>
                    <w:spacing w:after="0"/>
                    <w:rPr>
                      <w:sz w:val="22"/>
                      <w:szCs w:val="22"/>
                      <w:lang w:val="ru-RU"/>
                    </w:rPr>
                  </w:pPr>
                </w:p>
              </w:tc>
            </w:tr>
            <w:tr w:rsidR="001A6B1A" w:rsidRPr="00926E27" w14:paraId="1EDB796F" w14:textId="77777777" w:rsidTr="001A6B1A">
              <w:trPr>
                <w:trHeight w:val="236"/>
              </w:trPr>
              <w:tc>
                <w:tcPr>
                  <w:tcW w:w="382" w:type="dxa"/>
                </w:tcPr>
                <w:p w14:paraId="249B0B32" w14:textId="77777777" w:rsidR="001A6B1A" w:rsidRPr="00926E27" w:rsidRDefault="001A6B1A">
                  <w:pPr>
                    <w:pStyle w:val="TableText"/>
                    <w:widowControl w:val="0"/>
                    <w:spacing w:after="0"/>
                    <w:rPr>
                      <w:sz w:val="22"/>
                      <w:szCs w:val="22"/>
                      <w:lang w:val="ru-RU"/>
                    </w:rPr>
                  </w:pPr>
                </w:p>
                <w:p w14:paraId="0B5022DF" w14:textId="7D18344B" w:rsidR="001A6B1A" w:rsidRPr="00926E27" w:rsidRDefault="001A6B1A">
                  <w:pPr>
                    <w:pStyle w:val="TableText"/>
                    <w:widowControl w:val="0"/>
                    <w:spacing w:after="0"/>
                    <w:rPr>
                      <w:sz w:val="22"/>
                      <w:szCs w:val="22"/>
                      <w:lang w:val="ru-RU"/>
                    </w:rPr>
                  </w:pPr>
                </w:p>
              </w:tc>
              <w:tc>
                <w:tcPr>
                  <w:tcW w:w="876" w:type="dxa"/>
                </w:tcPr>
                <w:p w14:paraId="1C568275" w14:textId="77777777" w:rsidR="001A6B1A" w:rsidRPr="00926E27" w:rsidRDefault="001A6B1A">
                  <w:pPr>
                    <w:pStyle w:val="TableText"/>
                    <w:widowControl w:val="0"/>
                    <w:spacing w:after="0"/>
                    <w:rPr>
                      <w:i/>
                      <w:iCs/>
                      <w:color w:val="000000"/>
                      <w:sz w:val="22"/>
                      <w:szCs w:val="22"/>
                    </w:rPr>
                  </w:pPr>
                </w:p>
              </w:tc>
              <w:tc>
                <w:tcPr>
                  <w:tcW w:w="1147" w:type="dxa"/>
                </w:tcPr>
                <w:p w14:paraId="3DD773E2" w14:textId="77777777" w:rsidR="001A6B1A" w:rsidRPr="00926E27" w:rsidRDefault="001A6B1A">
                  <w:pPr>
                    <w:pStyle w:val="TableText"/>
                    <w:widowControl w:val="0"/>
                    <w:spacing w:after="0"/>
                    <w:rPr>
                      <w:i/>
                      <w:iCs/>
                      <w:color w:val="000000"/>
                      <w:sz w:val="22"/>
                      <w:szCs w:val="22"/>
                    </w:rPr>
                  </w:pPr>
                </w:p>
              </w:tc>
              <w:tc>
                <w:tcPr>
                  <w:tcW w:w="1877" w:type="dxa"/>
                </w:tcPr>
                <w:p w14:paraId="0D85737B" w14:textId="77777777" w:rsidR="001A6B1A" w:rsidRPr="00926E27" w:rsidRDefault="001A6B1A">
                  <w:pPr>
                    <w:pStyle w:val="TableText"/>
                    <w:widowControl w:val="0"/>
                    <w:spacing w:after="0"/>
                    <w:rPr>
                      <w:sz w:val="22"/>
                      <w:szCs w:val="22"/>
                      <w:lang w:val="ru-RU"/>
                    </w:rPr>
                  </w:pPr>
                </w:p>
              </w:tc>
              <w:tc>
                <w:tcPr>
                  <w:tcW w:w="1242" w:type="dxa"/>
                </w:tcPr>
                <w:p w14:paraId="53ABE902" w14:textId="77777777" w:rsidR="001A6B1A" w:rsidRPr="00926E27" w:rsidRDefault="001A6B1A">
                  <w:pPr>
                    <w:pStyle w:val="TableText"/>
                    <w:widowControl w:val="0"/>
                    <w:spacing w:after="0"/>
                    <w:rPr>
                      <w:sz w:val="22"/>
                      <w:szCs w:val="22"/>
                      <w:lang w:val="ru-RU"/>
                    </w:rPr>
                  </w:pPr>
                </w:p>
              </w:tc>
              <w:tc>
                <w:tcPr>
                  <w:tcW w:w="1134" w:type="dxa"/>
                </w:tcPr>
                <w:p w14:paraId="0516DBD4" w14:textId="77777777" w:rsidR="001A6B1A" w:rsidRPr="00926E27" w:rsidRDefault="001A6B1A">
                  <w:pPr>
                    <w:pStyle w:val="TableText"/>
                    <w:widowControl w:val="0"/>
                    <w:spacing w:after="0"/>
                    <w:rPr>
                      <w:sz w:val="22"/>
                      <w:szCs w:val="22"/>
                      <w:lang w:val="ru-RU"/>
                    </w:rPr>
                  </w:pPr>
                </w:p>
              </w:tc>
              <w:tc>
                <w:tcPr>
                  <w:tcW w:w="1559" w:type="dxa"/>
                </w:tcPr>
                <w:p w14:paraId="58FC0F48" w14:textId="77777777" w:rsidR="001A6B1A" w:rsidRPr="00926E27" w:rsidRDefault="001A6B1A">
                  <w:pPr>
                    <w:pStyle w:val="TableText"/>
                    <w:widowControl w:val="0"/>
                    <w:spacing w:after="0"/>
                    <w:rPr>
                      <w:sz w:val="22"/>
                      <w:szCs w:val="22"/>
                      <w:lang w:val="ru-RU"/>
                    </w:rPr>
                  </w:pPr>
                </w:p>
              </w:tc>
              <w:tc>
                <w:tcPr>
                  <w:tcW w:w="1559" w:type="dxa"/>
                </w:tcPr>
                <w:p w14:paraId="58E330FF" w14:textId="77777777" w:rsidR="001A6B1A" w:rsidRPr="00926E27" w:rsidRDefault="001A6B1A">
                  <w:pPr>
                    <w:pStyle w:val="TableText"/>
                    <w:widowControl w:val="0"/>
                    <w:spacing w:after="0"/>
                    <w:rPr>
                      <w:sz w:val="22"/>
                      <w:szCs w:val="22"/>
                      <w:lang w:val="ru-RU"/>
                    </w:rPr>
                  </w:pPr>
                </w:p>
              </w:tc>
            </w:tr>
          </w:tbl>
          <w:p w14:paraId="7EE0EFEB" w14:textId="77777777" w:rsidR="00022B53" w:rsidRPr="00926E27" w:rsidRDefault="00022B53">
            <w:pPr>
              <w:pStyle w:val="TableText"/>
              <w:widowControl w:val="0"/>
              <w:spacing w:after="0"/>
              <w:rPr>
                <w:sz w:val="22"/>
                <w:szCs w:val="22"/>
                <w:lang w:val="ru-RU"/>
              </w:rPr>
            </w:pPr>
          </w:p>
        </w:tc>
      </w:tr>
      <w:tr w:rsidR="00022B53" w:rsidRPr="00926E27" w14:paraId="4B8537FC" w14:textId="77777777">
        <w:tc>
          <w:tcPr>
            <w:tcW w:w="568" w:type="dxa"/>
          </w:tcPr>
          <w:p w14:paraId="2369A087" w14:textId="77777777" w:rsidR="00022B53" w:rsidRPr="00926E27" w:rsidRDefault="00022B53">
            <w:pPr>
              <w:pStyle w:val="aff7"/>
              <w:rPr>
                <w:rFonts w:ascii="Times New Roman" w:hAnsi="Times New Roman"/>
                <w:sz w:val="22"/>
              </w:rPr>
            </w:pPr>
          </w:p>
        </w:tc>
        <w:tc>
          <w:tcPr>
            <w:tcW w:w="10064" w:type="dxa"/>
            <w:gridSpan w:val="2"/>
          </w:tcPr>
          <w:p w14:paraId="26402B85" w14:textId="77777777" w:rsidR="00022B53" w:rsidRPr="00926E27" w:rsidRDefault="00926E27">
            <w:pPr>
              <w:pStyle w:val="aff7"/>
              <w:rPr>
                <w:rFonts w:ascii="Times New Roman" w:hAnsi="Times New Roman"/>
                <w:sz w:val="22"/>
              </w:rPr>
            </w:pPr>
            <w:r w:rsidRPr="00926E27">
              <w:rPr>
                <w:rFonts w:ascii="Times New Roman" w:hAnsi="Times New Roman"/>
                <w:sz w:val="22"/>
              </w:rPr>
              <w:t>плаН реализации стартап-проекта</w:t>
            </w:r>
          </w:p>
          <w:p w14:paraId="06D243F1" w14:textId="77777777" w:rsidR="00022B53" w:rsidRPr="00926E27" w:rsidRDefault="00022B53">
            <w:pPr>
              <w:jc w:val="both"/>
              <w:rPr>
                <w:rFonts w:ascii="Times New Roman" w:hAnsi="Times New Roman" w:cs="Times New Roman"/>
              </w:rPr>
            </w:pPr>
          </w:p>
        </w:tc>
      </w:tr>
      <w:tr w:rsidR="00022B53" w:rsidRPr="00926E27" w14:paraId="49DED28F" w14:textId="77777777">
        <w:tc>
          <w:tcPr>
            <w:tcW w:w="568" w:type="dxa"/>
          </w:tcPr>
          <w:p w14:paraId="50C1AAAB" w14:textId="77777777" w:rsidR="00022B53" w:rsidRPr="00926E27" w:rsidRDefault="00926E27">
            <w:pPr>
              <w:tabs>
                <w:tab w:val="left" w:pos="414"/>
              </w:tabs>
              <w:rPr>
                <w:rFonts w:ascii="Times New Roman" w:hAnsi="Times New Roman" w:cs="Times New Roman"/>
                <w:bCs/>
              </w:rPr>
            </w:pPr>
            <w:r w:rsidRPr="00926E27">
              <w:rPr>
                <w:rFonts w:ascii="Times New Roman" w:hAnsi="Times New Roman" w:cs="Times New Roman"/>
                <w:bCs/>
              </w:rPr>
              <w:t>8</w:t>
            </w:r>
          </w:p>
        </w:tc>
        <w:tc>
          <w:tcPr>
            <w:tcW w:w="4683" w:type="dxa"/>
          </w:tcPr>
          <w:p w14:paraId="30BD4015" w14:textId="77777777" w:rsidR="00022B53" w:rsidRPr="00926E27" w:rsidRDefault="00926E27">
            <w:pPr>
              <w:tabs>
                <w:tab w:val="left" w:pos="414"/>
              </w:tabs>
              <w:rPr>
                <w:rFonts w:ascii="Times New Roman" w:hAnsi="Times New Roman" w:cs="Times New Roman"/>
                <w:b/>
                <w:bCs/>
              </w:rPr>
            </w:pPr>
            <w:r w:rsidRPr="00926E27">
              <w:rPr>
                <w:rFonts w:ascii="Times New Roman" w:hAnsi="Times New Roman" w:cs="Times New Roman"/>
                <w:b/>
                <w:bCs/>
              </w:rPr>
              <w:t>Аннотация проекта*</w:t>
            </w:r>
          </w:p>
          <w:p w14:paraId="675036ED" w14:textId="77777777" w:rsidR="00022B53" w:rsidRPr="00926E27" w:rsidRDefault="00926E27">
            <w:pPr>
              <w:tabs>
                <w:tab w:val="left" w:pos="414"/>
              </w:tabs>
              <w:rPr>
                <w:rFonts w:ascii="Times New Roman" w:hAnsi="Times New Roman" w:cs="Times New Roman"/>
                <w:bCs/>
                <w:i/>
              </w:rPr>
            </w:pPr>
            <w:r w:rsidRPr="00926E27">
              <w:rPr>
                <w:rFonts w:ascii="Times New Roman" w:hAnsi="Times New Roman" w:cs="Times New Roman"/>
                <w:bCs/>
                <w:i/>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0B57FF03" w14:textId="3C4F9A55" w:rsidR="00022B53" w:rsidRPr="00926E27" w:rsidRDefault="00810405" w:rsidP="00810405">
            <w:pPr>
              <w:rPr>
                <w:rFonts w:ascii="Times New Roman" w:hAnsi="Times New Roman" w:cs="Times New Roman"/>
              </w:rPr>
            </w:pPr>
            <w:r w:rsidRPr="00926E27">
              <w:rPr>
                <w:rFonts w:ascii="Times New Roman" w:hAnsi="Times New Roman" w:cs="Times New Roman"/>
              </w:rPr>
              <w:t>П</w:t>
            </w:r>
            <w:r w:rsidR="008C697A" w:rsidRPr="00926E27">
              <w:rPr>
                <w:rFonts w:ascii="Times New Roman" w:hAnsi="Times New Roman" w:cs="Times New Roman"/>
              </w:rPr>
              <w:t>роект напра</w:t>
            </w:r>
            <w:r w:rsidRPr="00926E27">
              <w:rPr>
                <w:rFonts w:ascii="Times New Roman" w:hAnsi="Times New Roman" w:cs="Times New Roman"/>
              </w:rPr>
              <w:t xml:space="preserve">влен на разработку </w:t>
            </w:r>
            <w:proofErr w:type="spellStart"/>
            <w:r w:rsidRPr="00926E27">
              <w:rPr>
                <w:rFonts w:ascii="Times New Roman" w:hAnsi="Times New Roman" w:cs="Times New Roman"/>
              </w:rPr>
              <w:t>Азитромицин</w:t>
            </w:r>
            <w:proofErr w:type="spellEnd"/>
            <w:r w:rsidRPr="00926E27">
              <w:rPr>
                <w:rFonts w:ascii="Times New Roman" w:hAnsi="Times New Roman" w:cs="Times New Roman"/>
              </w:rPr>
              <w:t>-селективного э</w:t>
            </w:r>
            <w:r w:rsidR="008C697A" w:rsidRPr="00926E27">
              <w:rPr>
                <w:rFonts w:ascii="Times New Roman" w:hAnsi="Times New Roman" w:cs="Times New Roman"/>
              </w:rPr>
              <w:t xml:space="preserve">лектрода для медицинской диагностики и контроля качества продуктов. Цель проекта - создание точного и надежного инструмента для определения </w:t>
            </w:r>
            <w:proofErr w:type="spellStart"/>
            <w:r w:rsidR="008C697A" w:rsidRPr="00926E27">
              <w:rPr>
                <w:rFonts w:ascii="Times New Roman" w:hAnsi="Times New Roman" w:cs="Times New Roman"/>
              </w:rPr>
              <w:t>азитромицина</w:t>
            </w:r>
            <w:proofErr w:type="spellEnd"/>
            <w:r w:rsidR="008C697A" w:rsidRPr="00926E27">
              <w:rPr>
                <w:rFonts w:ascii="Times New Roman" w:hAnsi="Times New Roman" w:cs="Times New Roman"/>
              </w:rPr>
              <w:t xml:space="preserve"> в тканях и крови, а также контроля содержания антибиотиков в пищевых продуктах и сточных водах. Ожидаемые результаты включают в себя метод анализа </w:t>
            </w:r>
            <w:proofErr w:type="spellStart"/>
            <w:r w:rsidR="008C697A" w:rsidRPr="00926E27">
              <w:rPr>
                <w:rFonts w:ascii="Times New Roman" w:hAnsi="Times New Roman" w:cs="Times New Roman"/>
              </w:rPr>
              <w:t>азитромицина</w:t>
            </w:r>
            <w:proofErr w:type="spellEnd"/>
            <w:r w:rsidR="008C697A" w:rsidRPr="00926E27">
              <w:rPr>
                <w:rFonts w:ascii="Times New Roman" w:hAnsi="Times New Roman" w:cs="Times New Roman"/>
              </w:rPr>
              <w:t xml:space="preserve">, повышение безопасности продуктов и окружающей среды. Продукт будет полезен в медицинской практике, позволяя эффективно контролировать применение антибиотиков, а также в области контроля качества пищевых продуктов, поддерживая стандарты безопасности. Потенциальные </w:t>
            </w:r>
            <w:r w:rsidR="008C697A" w:rsidRPr="00926E27">
              <w:rPr>
                <w:rFonts w:ascii="Times New Roman" w:hAnsi="Times New Roman" w:cs="Times New Roman"/>
              </w:rPr>
              <w:lastRenderedPageBreak/>
              <w:t>потребительские сегменты включают лаборатории, медицинские учреждения, производителей продуктов питания и экологические организации.</w:t>
            </w:r>
          </w:p>
        </w:tc>
      </w:tr>
      <w:tr w:rsidR="00022B53" w:rsidRPr="00926E27" w14:paraId="4F490BC3" w14:textId="77777777">
        <w:trPr>
          <w:trHeight w:val="400"/>
        </w:trPr>
        <w:tc>
          <w:tcPr>
            <w:tcW w:w="568" w:type="dxa"/>
          </w:tcPr>
          <w:p w14:paraId="044081D5" w14:textId="77777777" w:rsidR="00022B53" w:rsidRPr="00926E27" w:rsidRDefault="00022B53">
            <w:pPr>
              <w:tabs>
                <w:tab w:val="left" w:pos="414"/>
              </w:tabs>
              <w:rPr>
                <w:rFonts w:ascii="Times New Roman" w:hAnsi="Times New Roman" w:cs="Times New Roman"/>
                <w:b/>
              </w:rPr>
            </w:pPr>
          </w:p>
        </w:tc>
        <w:tc>
          <w:tcPr>
            <w:tcW w:w="10064" w:type="dxa"/>
            <w:gridSpan w:val="2"/>
          </w:tcPr>
          <w:p w14:paraId="39C17F9A" w14:textId="77777777" w:rsidR="00022B53" w:rsidRPr="00926E27" w:rsidRDefault="00926E27">
            <w:pPr>
              <w:tabs>
                <w:tab w:val="left" w:pos="414"/>
              </w:tabs>
              <w:jc w:val="center"/>
              <w:rPr>
                <w:rFonts w:ascii="Times New Roman" w:hAnsi="Times New Roman" w:cs="Times New Roman"/>
                <w:bCs/>
              </w:rPr>
            </w:pPr>
            <w:r w:rsidRPr="00926E27">
              <w:rPr>
                <w:rFonts w:ascii="Times New Roman" w:hAnsi="Times New Roman" w:cs="Times New Roman"/>
                <w:b/>
              </w:rPr>
              <w:t xml:space="preserve">Базовая бизнес-идея </w:t>
            </w:r>
          </w:p>
        </w:tc>
      </w:tr>
      <w:tr w:rsidR="00022B53" w:rsidRPr="00926E27" w14:paraId="57825332" w14:textId="77777777">
        <w:trPr>
          <w:trHeight w:val="624"/>
        </w:trPr>
        <w:tc>
          <w:tcPr>
            <w:tcW w:w="568" w:type="dxa"/>
          </w:tcPr>
          <w:p w14:paraId="4055295B"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9</w:t>
            </w:r>
          </w:p>
        </w:tc>
        <w:tc>
          <w:tcPr>
            <w:tcW w:w="4683" w:type="dxa"/>
          </w:tcPr>
          <w:p w14:paraId="1E206905" w14:textId="77777777" w:rsidR="00022B53" w:rsidRPr="00926E27" w:rsidRDefault="00926E27">
            <w:pPr>
              <w:keepLines/>
              <w:spacing w:after="0"/>
              <w:rPr>
                <w:rFonts w:ascii="Times New Roman" w:hAnsi="Times New Roman" w:cs="Times New Roman"/>
                <w:b/>
                <w:bCs/>
              </w:rPr>
            </w:pPr>
            <w:r w:rsidRPr="00926E27">
              <w:rPr>
                <w:rFonts w:ascii="Times New Roman" w:hAnsi="Times New Roman" w:cs="Times New Roman"/>
                <w:b/>
                <w:bCs/>
              </w:rPr>
              <w:t>Какой продукт (товар/ услуга/ устройство/ ПО/ технология/ процесс и т.д.) будет продаваться*</w:t>
            </w:r>
          </w:p>
          <w:p w14:paraId="5C6999F0" w14:textId="77777777" w:rsidR="00022B53" w:rsidRPr="00926E27" w:rsidRDefault="00022B53">
            <w:pPr>
              <w:keepLines/>
              <w:spacing w:after="0"/>
              <w:rPr>
                <w:rFonts w:ascii="Times New Roman" w:hAnsi="Times New Roman" w:cs="Times New Roman"/>
                <w:bCs/>
              </w:rPr>
            </w:pPr>
          </w:p>
          <w:p w14:paraId="5A438412"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6B2E985A" w14:textId="77777777" w:rsidR="00022B53" w:rsidRPr="00926E27" w:rsidRDefault="00022B53">
            <w:pPr>
              <w:keepLines/>
              <w:spacing w:after="0"/>
              <w:rPr>
                <w:rFonts w:ascii="Times New Roman" w:hAnsi="Times New Roman" w:cs="Times New Roman"/>
                <w:bCs/>
              </w:rPr>
            </w:pPr>
          </w:p>
        </w:tc>
        <w:tc>
          <w:tcPr>
            <w:tcW w:w="5381" w:type="dxa"/>
          </w:tcPr>
          <w:p w14:paraId="7597B186" w14:textId="73C7B600" w:rsidR="00022B53" w:rsidRPr="00926E27" w:rsidRDefault="008C697A" w:rsidP="008C697A">
            <w:pPr>
              <w:pStyle w:val="TableText"/>
              <w:widowControl w:val="0"/>
              <w:spacing w:after="0"/>
              <w:jc w:val="both"/>
              <w:rPr>
                <w:sz w:val="22"/>
                <w:szCs w:val="22"/>
                <w:lang w:val="ru-RU"/>
              </w:rPr>
            </w:pPr>
            <w:r w:rsidRPr="00926E27">
              <w:rPr>
                <w:sz w:val="22"/>
                <w:szCs w:val="22"/>
                <w:lang w:val="ru-RU"/>
              </w:rPr>
              <w:t xml:space="preserve">Продуктом </w:t>
            </w:r>
            <w:proofErr w:type="spellStart"/>
            <w:r w:rsidRPr="00926E27">
              <w:rPr>
                <w:sz w:val="22"/>
                <w:szCs w:val="22"/>
                <w:lang w:val="ru-RU"/>
              </w:rPr>
              <w:t>стартап</w:t>
            </w:r>
            <w:proofErr w:type="spellEnd"/>
            <w:r w:rsidRPr="00926E27">
              <w:rPr>
                <w:sz w:val="22"/>
                <w:szCs w:val="22"/>
                <w:lang w:val="ru-RU"/>
              </w:rPr>
              <w:t xml:space="preserve">-проекта является </w:t>
            </w:r>
            <w:proofErr w:type="spellStart"/>
            <w:r w:rsidRPr="00926E27">
              <w:rPr>
                <w:rFonts w:eastAsia="Arial"/>
                <w:sz w:val="22"/>
                <w:szCs w:val="22"/>
                <w:lang w:val="ru-RU"/>
              </w:rPr>
              <w:t>Азитромицин</w:t>
            </w:r>
            <w:proofErr w:type="spellEnd"/>
            <w:r w:rsidRPr="00926E27">
              <w:rPr>
                <w:rFonts w:eastAsia="Arial"/>
                <w:sz w:val="22"/>
                <w:szCs w:val="22"/>
                <w:lang w:val="ru-RU"/>
              </w:rPr>
              <w:t>-Селективный Электрод</w:t>
            </w:r>
            <w:r w:rsidRPr="00926E27">
              <w:rPr>
                <w:sz w:val="22"/>
                <w:szCs w:val="22"/>
                <w:lang w:val="ru-RU"/>
              </w:rPr>
              <w:t xml:space="preserve">. Этот уникальный электрод предназначен для точного определения </w:t>
            </w:r>
            <w:proofErr w:type="spellStart"/>
            <w:r w:rsidRPr="00926E27">
              <w:rPr>
                <w:sz w:val="22"/>
                <w:szCs w:val="22"/>
                <w:lang w:val="ru-RU"/>
              </w:rPr>
              <w:t>азитромицина</w:t>
            </w:r>
            <w:proofErr w:type="spellEnd"/>
            <w:r w:rsidRPr="00926E27">
              <w:rPr>
                <w:sz w:val="22"/>
                <w:szCs w:val="22"/>
                <w:lang w:val="ru-RU"/>
              </w:rPr>
              <w:t xml:space="preserve"> в тканях, крови, пищевых продуктах и сточных водах. Он обеспечивает высокоточный анализ содержания антибиотика, что делает его идеальным инструментом для медицинской диагностики и контроля качества продуктов</w:t>
            </w:r>
            <w:r w:rsidRPr="00926E27">
              <w:rPr>
                <w:color w:val="374151"/>
                <w:sz w:val="22"/>
                <w:szCs w:val="22"/>
                <w:shd w:val="clear" w:color="auto" w:fill="F7F7F8"/>
                <w:lang w:val="ru-RU"/>
              </w:rPr>
              <w:t>.</w:t>
            </w:r>
          </w:p>
        </w:tc>
      </w:tr>
      <w:tr w:rsidR="00022B53" w:rsidRPr="00926E27" w14:paraId="26035BF3" w14:textId="77777777">
        <w:tc>
          <w:tcPr>
            <w:tcW w:w="568" w:type="dxa"/>
          </w:tcPr>
          <w:p w14:paraId="3DBE8632" w14:textId="77777777" w:rsidR="00022B53" w:rsidRPr="00926E27" w:rsidRDefault="00926E27">
            <w:pPr>
              <w:pStyle w:val="aff0"/>
              <w:ind w:left="0" w:firstLine="0"/>
              <w:rPr>
                <w:bCs/>
                <w:lang w:val="ru-RU"/>
              </w:rPr>
            </w:pPr>
            <w:r w:rsidRPr="00926E27">
              <w:rPr>
                <w:bCs/>
                <w:lang w:val="ru-RU"/>
              </w:rPr>
              <w:t>10</w:t>
            </w:r>
          </w:p>
        </w:tc>
        <w:tc>
          <w:tcPr>
            <w:tcW w:w="4683" w:type="dxa"/>
          </w:tcPr>
          <w:p w14:paraId="512F0E9E" w14:textId="77777777" w:rsidR="00022B53" w:rsidRPr="00926E27" w:rsidRDefault="00926E27">
            <w:pPr>
              <w:pStyle w:val="aff0"/>
              <w:ind w:left="0" w:firstLine="0"/>
              <w:rPr>
                <w:b/>
                <w:bCs/>
                <w:lang w:val="ru-RU"/>
              </w:rPr>
            </w:pPr>
            <w:r w:rsidRPr="00926E27">
              <w:rPr>
                <w:b/>
                <w:bCs/>
                <w:lang w:val="ru-RU"/>
              </w:rPr>
              <w:t>Какую и чью (какого типа потребителей) проблему решает*</w:t>
            </w:r>
          </w:p>
          <w:p w14:paraId="1550B72A" w14:textId="77777777" w:rsidR="00022B53" w:rsidRPr="00926E27" w:rsidRDefault="00022B53">
            <w:pPr>
              <w:tabs>
                <w:tab w:val="left" w:pos="414"/>
              </w:tabs>
              <w:rPr>
                <w:rFonts w:ascii="Times New Roman" w:hAnsi="Times New Roman" w:cs="Times New Roman"/>
                <w:bCs/>
              </w:rPr>
            </w:pPr>
          </w:p>
          <w:p w14:paraId="548F9216" w14:textId="77777777" w:rsidR="00022B53" w:rsidRPr="00926E27" w:rsidRDefault="00926E27">
            <w:pPr>
              <w:tabs>
                <w:tab w:val="left" w:pos="414"/>
              </w:tabs>
              <w:rPr>
                <w:rFonts w:ascii="Times New Roman" w:hAnsi="Times New Roman" w:cs="Times New Roman"/>
                <w:bCs/>
                <w:i/>
              </w:rPr>
            </w:pPr>
            <w:r w:rsidRPr="00926E27">
              <w:rPr>
                <w:rFonts w:ascii="Times New Roman" w:hAnsi="Times New Roman" w:cs="Times New Roman"/>
                <w:bCs/>
                <w:i/>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22E428F1" w14:textId="3E195687" w:rsidR="00022B53" w:rsidRPr="00926E27" w:rsidRDefault="008C697A">
            <w:pPr>
              <w:pStyle w:val="TableText"/>
              <w:widowControl w:val="0"/>
              <w:spacing w:after="0"/>
              <w:ind w:firstLine="360"/>
              <w:jc w:val="both"/>
              <w:rPr>
                <w:sz w:val="22"/>
                <w:szCs w:val="22"/>
                <w:lang w:val="ru-RU"/>
              </w:rPr>
            </w:pPr>
            <w:proofErr w:type="spellStart"/>
            <w:r w:rsidRPr="00926E27">
              <w:rPr>
                <w:sz w:val="22"/>
                <w:szCs w:val="22"/>
                <w:lang w:val="ru-RU"/>
              </w:rPr>
              <w:t>Азитромицин</w:t>
            </w:r>
            <w:proofErr w:type="spellEnd"/>
            <w:r w:rsidRPr="00926E27">
              <w:rPr>
                <w:sz w:val="22"/>
                <w:szCs w:val="22"/>
                <w:lang w:val="ru-RU"/>
              </w:rPr>
              <w:t xml:space="preserve">-Селективный Электрод решает проблему медицинских учреждений, лабораторий, производителей продуктов питания и экологических организаций, связанную с необходимостью точного и быстрого определения содержания </w:t>
            </w:r>
            <w:proofErr w:type="spellStart"/>
            <w:r w:rsidRPr="00926E27">
              <w:rPr>
                <w:sz w:val="22"/>
                <w:szCs w:val="22"/>
                <w:lang w:val="ru-RU"/>
              </w:rPr>
              <w:t>азитромицина</w:t>
            </w:r>
            <w:proofErr w:type="spellEnd"/>
            <w:r w:rsidRPr="00926E27">
              <w:rPr>
                <w:sz w:val="22"/>
                <w:szCs w:val="22"/>
                <w:lang w:val="ru-RU"/>
              </w:rPr>
              <w:t>. В медицинской сфере он обеспечивает эффективный мониторинг применения антибиотиков у пациентов, что является ключевым аспектом в лечении инфекций. В пищевой промышленности продукт позволяет контролировать уровень антибиотиков в продуктах, обеспечивая безопасность для потребителей. В сфере экологии он позволяет контролировать загрязнение сточных вод антибиотиками, помогая поддерживать экологические стандарты и предотвращая негативное воздействие на окружающую среду и здоровье человека</w:t>
            </w:r>
            <w:r w:rsidRPr="00926E27">
              <w:rPr>
                <w:color w:val="374151"/>
                <w:sz w:val="22"/>
                <w:szCs w:val="22"/>
                <w:shd w:val="clear" w:color="auto" w:fill="F7F7F8"/>
                <w:lang w:val="ru-RU"/>
              </w:rPr>
              <w:t>.</w:t>
            </w:r>
          </w:p>
        </w:tc>
      </w:tr>
      <w:tr w:rsidR="00022B53" w:rsidRPr="00926E27" w14:paraId="552CCCD7" w14:textId="77777777">
        <w:tc>
          <w:tcPr>
            <w:tcW w:w="568" w:type="dxa"/>
          </w:tcPr>
          <w:p w14:paraId="69EB4E2B" w14:textId="77777777" w:rsidR="00022B53" w:rsidRPr="00926E27" w:rsidRDefault="00926E27">
            <w:pPr>
              <w:rPr>
                <w:rFonts w:ascii="Times New Roman" w:hAnsi="Times New Roman" w:cs="Times New Roman"/>
                <w:bCs/>
              </w:rPr>
            </w:pPr>
            <w:r w:rsidRPr="00926E27">
              <w:rPr>
                <w:rFonts w:ascii="Times New Roman" w:hAnsi="Times New Roman" w:cs="Times New Roman"/>
                <w:bCs/>
              </w:rPr>
              <w:t>11</w:t>
            </w:r>
          </w:p>
        </w:tc>
        <w:tc>
          <w:tcPr>
            <w:tcW w:w="4683" w:type="dxa"/>
          </w:tcPr>
          <w:p w14:paraId="0322C01C" w14:textId="77777777" w:rsidR="00022B53" w:rsidRPr="00926E27" w:rsidRDefault="00926E27">
            <w:pPr>
              <w:ind w:left="56"/>
              <w:rPr>
                <w:rFonts w:ascii="Times New Roman" w:hAnsi="Times New Roman" w:cs="Times New Roman"/>
                <w:b/>
                <w:bCs/>
              </w:rPr>
            </w:pPr>
            <w:r w:rsidRPr="00926E27">
              <w:rPr>
                <w:rFonts w:ascii="Times New Roman" w:hAnsi="Times New Roman" w:cs="Times New Roman"/>
                <w:b/>
                <w:bCs/>
              </w:rPr>
              <w:t>Потенциальные потребительские сегменты*</w:t>
            </w:r>
          </w:p>
          <w:p w14:paraId="6730A8A5" w14:textId="77777777" w:rsidR="00022B53" w:rsidRPr="00926E27" w:rsidRDefault="00926E27">
            <w:pPr>
              <w:pStyle w:val="aff0"/>
              <w:tabs>
                <w:tab w:val="left" w:pos="230"/>
              </w:tabs>
              <w:ind w:left="0" w:firstLine="0"/>
              <w:rPr>
                <w:bCs/>
                <w:i/>
                <w:lang w:val="ru-RU"/>
              </w:rPr>
            </w:pPr>
            <w:r w:rsidRPr="00926E27">
              <w:rPr>
                <w:bCs/>
                <w:i/>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sidRPr="00926E27">
              <w:rPr>
                <w:bCs/>
                <w:i/>
              </w:rPr>
              <w:t>B</w:t>
            </w:r>
            <w:r w:rsidRPr="00926E27">
              <w:rPr>
                <w:bCs/>
                <w:i/>
                <w:lang w:val="ru-RU"/>
              </w:rPr>
              <w:t>2</w:t>
            </w:r>
            <w:r w:rsidRPr="00926E27">
              <w:rPr>
                <w:bCs/>
                <w:i/>
              </w:rPr>
              <w:t>B</w:t>
            </w:r>
            <w:r w:rsidRPr="00926E27">
              <w:rPr>
                <w:bCs/>
                <w:i/>
                <w:lang w:val="ru-RU"/>
              </w:rPr>
              <w:t xml:space="preserve">, </w:t>
            </w:r>
            <w:r w:rsidRPr="00926E27">
              <w:rPr>
                <w:bCs/>
                <w:i/>
              </w:rPr>
              <w:t>B</w:t>
            </w:r>
            <w:r w:rsidRPr="00926E27">
              <w:rPr>
                <w:bCs/>
                <w:i/>
                <w:lang w:val="ru-RU"/>
              </w:rPr>
              <w:t>2</w:t>
            </w:r>
            <w:r w:rsidRPr="00926E27">
              <w:rPr>
                <w:bCs/>
                <w:i/>
              </w:rPr>
              <w:t>C</w:t>
            </w:r>
            <w:r w:rsidRPr="00926E27">
              <w:rPr>
                <w:bCs/>
                <w:i/>
                <w:lang w:val="ru-RU"/>
              </w:rPr>
              <w:t xml:space="preserve"> и др.)</w:t>
            </w:r>
          </w:p>
        </w:tc>
        <w:tc>
          <w:tcPr>
            <w:tcW w:w="5381" w:type="dxa"/>
          </w:tcPr>
          <w:p w14:paraId="50C29DCE" w14:textId="735013B0" w:rsidR="00022B53" w:rsidRPr="00926E27" w:rsidRDefault="00AA6FC0" w:rsidP="00810405">
            <w:pPr>
              <w:rPr>
                <w:rFonts w:ascii="Times New Roman" w:hAnsi="Times New Roman" w:cs="Times New Roman"/>
              </w:rPr>
            </w:pPr>
            <w:r w:rsidRPr="00926E27">
              <w:rPr>
                <w:rFonts w:ascii="Times New Roman" w:hAnsi="Times New Roman" w:cs="Times New Roman"/>
              </w:rPr>
              <w:t>B2B</w:t>
            </w:r>
            <w:r w:rsidR="00810405" w:rsidRPr="00926E27">
              <w:rPr>
                <w:rFonts w:ascii="Times New Roman" w:hAnsi="Times New Roman" w:cs="Times New Roman"/>
              </w:rPr>
              <w:t>2C</w:t>
            </w:r>
          </w:p>
        </w:tc>
      </w:tr>
      <w:tr w:rsidR="00022B53" w:rsidRPr="00926E27" w14:paraId="78835927" w14:textId="77777777">
        <w:tc>
          <w:tcPr>
            <w:tcW w:w="568" w:type="dxa"/>
          </w:tcPr>
          <w:p w14:paraId="32BB2840" w14:textId="77777777" w:rsidR="00022B53" w:rsidRPr="00926E27" w:rsidRDefault="00926E27">
            <w:pPr>
              <w:pStyle w:val="aff0"/>
              <w:keepLines/>
              <w:tabs>
                <w:tab w:val="left" w:pos="170"/>
              </w:tabs>
              <w:ind w:left="0" w:firstLine="0"/>
              <w:rPr>
                <w:bCs/>
                <w:lang w:val="ru-RU"/>
              </w:rPr>
            </w:pPr>
            <w:r w:rsidRPr="00926E27">
              <w:rPr>
                <w:bCs/>
                <w:lang w:val="ru-RU"/>
              </w:rPr>
              <w:t>12</w:t>
            </w:r>
          </w:p>
        </w:tc>
        <w:tc>
          <w:tcPr>
            <w:tcW w:w="4683" w:type="dxa"/>
          </w:tcPr>
          <w:p w14:paraId="5103F86A" w14:textId="77777777" w:rsidR="00022B53" w:rsidRPr="00926E27" w:rsidRDefault="00926E27">
            <w:pPr>
              <w:pStyle w:val="aff0"/>
              <w:keepLines/>
              <w:tabs>
                <w:tab w:val="left" w:pos="170"/>
              </w:tabs>
              <w:ind w:left="0" w:firstLine="0"/>
              <w:rPr>
                <w:b/>
                <w:bCs/>
                <w:lang w:val="ru-RU"/>
              </w:rPr>
            </w:pPr>
            <w:r w:rsidRPr="00926E27">
              <w:rPr>
                <w:b/>
                <w:bCs/>
                <w:lang w:val="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sidRPr="00926E27">
              <w:rPr>
                <w:b/>
                <w:bCs/>
                <w:lang w:val="ru-RU"/>
              </w:rPr>
              <w:t>разработок)*</w:t>
            </w:r>
            <w:proofErr w:type="gramEnd"/>
          </w:p>
          <w:p w14:paraId="205DDA32" w14:textId="77777777" w:rsidR="00022B53" w:rsidRPr="00926E27" w:rsidRDefault="00022B53">
            <w:pPr>
              <w:pStyle w:val="aff0"/>
              <w:keepLines/>
              <w:tabs>
                <w:tab w:val="left" w:pos="170"/>
              </w:tabs>
              <w:ind w:left="0" w:firstLine="0"/>
              <w:rPr>
                <w:bCs/>
                <w:lang w:val="ru-RU"/>
              </w:rPr>
            </w:pPr>
          </w:p>
          <w:p w14:paraId="4B8861EB" w14:textId="77777777" w:rsidR="00022B53" w:rsidRPr="00926E27" w:rsidRDefault="00926E27">
            <w:pPr>
              <w:keepLines/>
              <w:tabs>
                <w:tab w:val="left" w:pos="170"/>
              </w:tabs>
              <w:spacing w:after="0"/>
              <w:rPr>
                <w:rFonts w:ascii="Times New Roman" w:hAnsi="Times New Roman" w:cs="Times New Roman"/>
                <w:bCs/>
                <w:i/>
              </w:rPr>
            </w:pPr>
            <w:r w:rsidRPr="00926E27">
              <w:rPr>
                <w:rFonts w:ascii="Times New Roman" w:hAnsi="Times New Roman" w:cs="Times New Roman"/>
                <w:bCs/>
                <w:i/>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4A213F39" w14:textId="79C7BD07" w:rsidR="00022B53" w:rsidRPr="00926E27" w:rsidRDefault="0030667F" w:rsidP="0030667F">
            <w:pPr>
              <w:rPr>
                <w:rFonts w:ascii="Times New Roman" w:hAnsi="Times New Roman" w:cs="Times New Roman"/>
              </w:rPr>
            </w:pPr>
            <w:r w:rsidRPr="00926E27">
              <w:rPr>
                <w:rFonts w:ascii="Times New Roman" w:hAnsi="Times New Roman" w:cs="Times New Roman"/>
              </w:rPr>
              <w:t>В работе ионоселективных электродов (ИСЭ) используется разность потенциалов, возникающая на внутренней и внешней поверхностях мембраны</w:t>
            </w:r>
          </w:p>
        </w:tc>
      </w:tr>
      <w:tr w:rsidR="00022B53" w:rsidRPr="00926E27" w14:paraId="7DC3BCD4" w14:textId="77777777">
        <w:tc>
          <w:tcPr>
            <w:tcW w:w="568" w:type="dxa"/>
          </w:tcPr>
          <w:p w14:paraId="62001923" w14:textId="77777777" w:rsidR="00022B53" w:rsidRPr="00926E27" w:rsidRDefault="00926E27">
            <w:pPr>
              <w:tabs>
                <w:tab w:val="left" w:pos="414"/>
              </w:tabs>
              <w:rPr>
                <w:rFonts w:ascii="Times New Roman" w:hAnsi="Times New Roman" w:cs="Times New Roman"/>
                <w:bCs/>
              </w:rPr>
            </w:pPr>
            <w:r w:rsidRPr="00926E27">
              <w:rPr>
                <w:rFonts w:ascii="Times New Roman" w:hAnsi="Times New Roman" w:cs="Times New Roman"/>
                <w:bCs/>
              </w:rPr>
              <w:t>13</w:t>
            </w:r>
          </w:p>
        </w:tc>
        <w:tc>
          <w:tcPr>
            <w:tcW w:w="4683" w:type="dxa"/>
          </w:tcPr>
          <w:p w14:paraId="38D14A2D" w14:textId="77777777" w:rsidR="00022B53" w:rsidRPr="00926E27" w:rsidRDefault="00926E27">
            <w:pPr>
              <w:tabs>
                <w:tab w:val="left" w:pos="414"/>
              </w:tabs>
              <w:rPr>
                <w:rFonts w:ascii="Times New Roman" w:hAnsi="Times New Roman" w:cs="Times New Roman"/>
                <w:bCs/>
              </w:rPr>
            </w:pPr>
            <w:r w:rsidRPr="00926E27">
              <w:rPr>
                <w:rFonts w:ascii="Times New Roman" w:hAnsi="Times New Roman" w:cs="Times New Roman"/>
                <w:bCs/>
              </w:rPr>
              <w:t>Бизнес-модель*</w:t>
            </w:r>
          </w:p>
          <w:p w14:paraId="501780DB" w14:textId="77777777" w:rsidR="00022B53" w:rsidRPr="00926E27" w:rsidRDefault="00926E27">
            <w:pPr>
              <w:tabs>
                <w:tab w:val="left" w:pos="414"/>
              </w:tabs>
              <w:rPr>
                <w:rFonts w:ascii="Times New Roman" w:hAnsi="Times New Roman" w:cs="Times New Roman"/>
                <w:bCs/>
              </w:rPr>
            </w:pPr>
            <w:r w:rsidRPr="00926E27">
              <w:rPr>
                <w:rFonts w:ascii="Times New Roman" w:hAnsi="Times New Roman" w:cs="Times New Roman"/>
                <w:bCs/>
                <w:i/>
              </w:rPr>
              <w:t xml:space="preserve">Указывается кратко описание способа, который планируется использовать для </w:t>
            </w:r>
            <w:r w:rsidRPr="00926E27">
              <w:rPr>
                <w:rFonts w:ascii="Times New Roman" w:hAnsi="Times New Roman" w:cs="Times New Roman"/>
                <w:bCs/>
                <w:i/>
              </w:rPr>
              <w:lastRenderedPageBreak/>
              <w:t xml:space="preserve">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30B7299A" w14:textId="50645E3C" w:rsidR="00022B53" w:rsidRPr="00926E27" w:rsidRDefault="00AA6FC0">
            <w:pPr>
              <w:pStyle w:val="TableText"/>
              <w:widowControl w:val="0"/>
              <w:spacing w:after="0"/>
              <w:ind w:firstLine="360"/>
              <w:jc w:val="both"/>
              <w:rPr>
                <w:sz w:val="22"/>
                <w:szCs w:val="22"/>
                <w:lang w:val="ru-RU"/>
              </w:rPr>
            </w:pPr>
            <w:r w:rsidRPr="00926E27">
              <w:rPr>
                <w:sz w:val="22"/>
                <w:szCs w:val="22"/>
                <w:lang w:val="ru-RU"/>
              </w:rPr>
              <w:lastRenderedPageBreak/>
              <w:t>Установление партнерских отношений с медицинскими и продовольственными организациями для тестирования продукта и обеспечения его принятия на рынке</w:t>
            </w:r>
            <w:r w:rsidRPr="00926E27">
              <w:rPr>
                <w:color w:val="374151"/>
                <w:sz w:val="22"/>
                <w:szCs w:val="22"/>
                <w:shd w:val="clear" w:color="auto" w:fill="F7F7F8"/>
                <w:lang w:val="ru-RU"/>
              </w:rPr>
              <w:t>.</w:t>
            </w:r>
          </w:p>
        </w:tc>
      </w:tr>
      <w:tr w:rsidR="00022B53" w:rsidRPr="00926E27" w14:paraId="0E5171B5" w14:textId="77777777">
        <w:tc>
          <w:tcPr>
            <w:tcW w:w="568" w:type="dxa"/>
          </w:tcPr>
          <w:p w14:paraId="59300095" w14:textId="77777777" w:rsidR="00022B53" w:rsidRPr="00926E27" w:rsidRDefault="00926E27">
            <w:pPr>
              <w:tabs>
                <w:tab w:val="left" w:pos="414"/>
              </w:tabs>
              <w:rPr>
                <w:rFonts w:ascii="Times New Roman" w:hAnsi="Times New Roman" w:cs="Times New Roman"/>
                <w:bCs/>
              </w:rPr>
            </w:pPr>
            <w:r w:rsidRPr="00926E27">
              <w:rPr>
                <w:rFonts w:ascii="Times New Roman" w:hAnsi="Times New Roman" w:cs="Times New Roman"/>
                <w:bCs/>
              </w:rPr>
              <w:t>14</w:t>
            </w:r>
          </w:p>
        </w:tc>
        <w:tc>
          <w:tcPr>
            <w:tcW w:w="4683" w:type="dxa"/>
          </w:tcPr>
          <w:p w14:paraId="21933FCE" w14:textId="77777777" w:rsidR="00022B53" w:rsidRPr="00926E27" w:rsidRDefault="00926E27">
            <w:pPr>
              <w:tabs>
                <w:tab w:val="left" w:pos="414"/>
              </w:tabs>
              <w:rPr>
                <w:rFonts w:ascii="Times New Roman" w:hAnsi="Times New Roman" w:cs="Times New Roman"/>
                <w:b/>
                <w:bCs/>
              </w:rPr>
            </w:pPr>
            <w:r w:rsidRPr="00926E27">
              <w:rPr>
                <w:rFonts w:ascii="Times New Roman" w:hAnsi="Times New Roman" w:cs="Times New Roman"/>
                <w:b/>
                <w:bCs/>
              </w:rPr>
              <w:t>Основные конкуренты*</w:t>
            </w:r>
          </w:p>
          <w:p w14:paraId="290375FD" w14:textId="77777777" w:rsidR="00022B53" w:rsidRPr="00926E27" w:rsidRDefault="00926E27">
            <w:pPr>
              <w:tabs>
                <w:tab w:val="left" w:pos="414"/>
              </w:tabs>
              <w:rPr>
                <w:rFonts w:ascii="Times New Roman" w:hAnsi="Times New Roman" w:cs="Times New Roman"/>
                <w:bCs/>
                <w:i/>
              </w:rPr>
            </w:pPr>
            <w:r w:rsidRPr="00926E27">
              <w:rPr>
                <w:rFonts w:ascii="Times New Roman" w:hAnsi="Times New Roman" w:cs="Times New Roman"/>
                <w:bCs/>
                <w:i/>
              </w:rPr>
              <w:t>Кратко указываются основные конкуренты (не менее 5)</w:t>
            </w:r>
          </w:p>
        </w:tc>
        <w:tc>
          <w:tcPr>
            <w:tcW w:w="5381" w:type="dxa"/>
          </w:tcPr>
          <w:p w14:paraId="0EBB831A" w14:textId="77777777" w:rsidR="00810405" w:rsidRPr="00926E27" w:rsidRDefault="00810405" w:rsidP="00810405">
            <w:pPr>
              <w:rPr>
                <w:rFonts w:ascii="Times New Roman" w:hAnsi="Times New Roman" w:cs="Times New Roman"/>
              </w:rPr>
            </w:pPr>
            <w:r w:rsidRPr="00926E27">
              <w:rPr>
                <w:rFonts w:ascii="Times New Roman" w:hAnsi="Times New Roman" w:cs="Times New Roman"/>
              </w:rPr>
              <w:t>Спектрофотометр УФ — ВО UV-1800</w:t>
            </w:r>
          </w:p>
          <w:p w14:paraId="2EF173C1" w14:textId="49377820" w:rsidR="00810405" w:rsidRDefault="00810405" w:rsidP="00810405">
            <w:pPr>
              <w:rPr>
                <w:rFonts w:ascii="Times New Roman" w:hAnsi="Times New Roman" w:cs="Times New Roman"/>
              </w:rPr>
            </w:pPr>
            <w:r w:rsidRPr="00926E27">
              <w:rPr>
                <w:rFonts w:ascii="Times New Roman" w:hAnsi="Times New Roman" w:cs="Times New Roman"/>
              </w:rPr>
              <w:t xml:space="preserve">Жидкостный хроматограф </w:t>
            </w:r>
            <w:proofErr w:type="spellStart"/>
            <w:r w:rsidRPr="00926E27">
              <w:rPr>
                <w:rFonts w:ascii="Times New Roman" w:hAnsi="Times New Roman" w:cs="Times New Roman"/>
              </w:rPr>
              <w:t>Prominence</w:t>
            </w:r>
            <w:proofErr w:type="spellEnd"/>
            <w:r w:rsidRPr="00926E27">
              <w:rPr>
                <w:rFonts w:ascii="Times New Roman" w:hAnsi="Times New Roman" w:cs="Times New Roman"/>
              </w:rPr>
              <w:t xml:space="preserve"> UFLC </w:t>
            </w:r>
            <w:proofErr w:type="spellStart"/>
            <w:r w:rsidRPr="00926E27">
              <w:rPr>
                <w:rFonts w:ascii="Times New Roman" w:hAnsi="Times New Roman" w:cs="Times New Roman"/>
              </w:rPr>
              <w:t>Fast</w:t>
            </w:r>
            <w:proofErr w:type="spellEnd"/>
            <w:r w:rsidRPr="00926E27">
              <w:rPr>
                <w:rFonts w:ascii="Times New Roman" w:hAnsi="Times New Roman" w:cs="Times New Roman"/>
              </w:rPr>
              <w:t xml:space="preserve"> LC-20AD (</w:t>
            </w:r>
            <w:proofErr w:type="spellStart"/>
            <w:r w:rsidRPr="00926E27">
              <w:rPr>
                <w:rFonts w:ascii="Times New Roman" w:hAnsi="Times New Roman" w:cs="Times New Roman"/>
              </w:rPr>
              <w:t>Shimadzu</w:t>
            </w:r>
            <w:proofErr w:type="spellEnd"/>
            <w:r w:rsidRPr="00926E27">
              <w:rPr>
                <w:rFonts w:ascii="Times New Roman" w:hAnsi="Times New Roman" w:cs="Times New Roman"/>
              </w:rPr>
              <w:t>, Япония)</w:t>
            </w:r>
          </w:p>
          <w:p w14:paraId="04E51B42" w14:textId="77777777" w:rsidR="00D77D6E" w:rsidRPr="00D77D6E" w:rsidRDefault="00D77D6E" w:rsidP="00D77D6E">
            <w:pPr>
              <w:rPr>
                <w:rFonts w:ascii="Times New Roman" w:hAnsi="Times New Roman" w:cs="Times New Roman"/>
              </w:rPr>
            </w:pPr>
            <w:r w:rsidRPr="00D77D6E">
              <w:rPr>
                <w:rFonts w:ascii="Times New Roman" w:hAnsi="Times New Roman" w:cs="Times New Roman"/>
              </w:rPr>
              <w:t>ООО «НПФ «Мета-хром», г. Йошкар-Ола;</w:t>
            </w:r>
          </w:p>
          <w:p w14:paraId="700846C1" w14:textId="6453694C" w:rsidR="00D77D6E" w:rsidRPr="00926E27" w:rsidRDefault="00D77D6E" w:rsidP="00D77D6E">
            <w:pPr>
              <w:rPr>
                <w:rFonts w:ascii="Times New Roman" w:hAnsi="Times New Roman" w:cs="Times New Roman"/>
              </w:rPr>
            </w:pPr>
            <w:r w:rsidRPr="00D77D6E">
              <w:rPr>
                <w:rFonts w:ascii="Times New Roman" w:hAnsi="Times New Roman" w:cs="Times New Roman"/>
              </w:rPr>
              <w:t>ООО «</w:t>
            </w:r>
            <w:proofErr w:type="spellStart"/>
            <w:r w:rsidRPr="00D77D6E">
              <w:rPr>
                <w:rFonts w:ascii="Times New Roman" w:hAnsi="Times New Roman" w:cs="Times New Roman"/>
              </w:rPr>
              <w:t>Хромос</w:t>
            </w:r>
            <w:proofErr w:type="spellEnd"/>
            <w:r w:rsidRPr="00D77D6E">
              <w:rPr>
                <w:rFonts w:ascii="Times New Roman" w:hAnsi="Times New Roman" w:cs="Times New Roman"/>
              </w:rPr>
              <w:t>», г. Дзержинск;</w:t>
            </w:r>
          </w:p>
          <w:p w14:paraId="04D22E93" w14:textId="0DDB0288" w:rsidR="00022B53" w:rsidRPr="00926E27" w:rsidRDefault="00810405" w:rsidP="00810405">
            <w:pPr>
              <w:rPr>
                <w:rFonts w:ascii="Times New Roman" w:hAnsi="Times New Roman" w:cs="Times New Roman"/>
              </w:rPr>
            </w:pPr>
            <w:r w:rsidRPr="00926E27">
              <w:rPr>
                <w:rFonts w:ascii="Times New Roman" w:hAnsi="Times New Roman" w:cs="Times New Roman"/>
              </w:rPr>
              <w:t xml:space="preserve">Газовые хроматографы GC-2010 </w:t>
            </w:r>
            <w:proofErr w:type="spellStart"/>
            <w:r w:rsidRPr="00926E27">
              <w:rPr>
                <w:rFonts w:ascii="Times New Roman" w:hAnsi="Times New Roman" w:cs="Times New Roman"/>
              </w:rPr>
              <w:t>Plus</w:t>
            </w:r>
            <w:proofErr w:type="spellEnd"/>
            <w:r w:rsidRPr="00926E27">
              <w:rPr>
                <w:rFonts w:ascii="Times New Roman" w:hAnsi="Times New Roman" w:cs="Times New Roman"/>
              </w:rPr>
              <w:t xml:space="preserve"> (</w:t>
            </w:r>
            <w:proofErr w:type="spellStart"/>
            <w:r w:rsidRPr="00926E27">
              <w:rPr>
                <w:rFonts w:ascii="Times New Roman" w:hAnsi="Times New Roman" w:cs="Times New Roman"/>
              </w:rPr>
              <w:t>Shimadzu</w:t>
            </w:r>
            <w:proofErr w:type="spellEnd"/>
            <w:r w:rsidRPr="00926E27">
              <w:rPr>
                <w:rFonts w:ascii="Times New Roman" w:hAnsi="Times New Roman" w:cs="Times New Roman"/>
              </w:rPr>
              <w:t>, Япония)</w:t>
            </w:r>
          </w:p>
        </w:tc>
      </w:tr>
      <w:tr w:rsidR="00022B53" w:rsidRPr="00926E27" w14:paraId="63F9916D" w14:textId="77777777">
        <w:tc>
          <w:tcPr>
            <w:tcW w:w="568" w:type="dxa"/>
          </w:tcPr>
          <w:p w14:paraId="6583D7FC" w14:textId="77777777" w:rsidR="00022B53" w:rsidRPr="00926E27" w:rsidRDefault="00926E27">
            <w:pPr>
              <w:tabs>
                <w:tab w:val="left" w:pos="414"/>
              </w:tabs>
              <w:rPr>
                <w:rFonts w:ascii="Times New Roman" w:hAnsi="Times New Roman" w:cs="Times New Roman"/>
                <w:bCs/>
              </w:rPr>
            </w:pPr>
            <w:r w:rsidRPr="00926E27">
              <w:rPr>
                <w:rFonts w:ascii="Times New Roman" w:hAnsi="Times New Roman" w:cs="Times New Roman"/>
                <w:bCs/>
              </w:rPr>
              <w:t>15</w:t>
            </w:r>
          </w:p>
        </w:tc>
        <w:tc>
          <w:tcPr>
            <w:tcW w:w="4683" w:type="dxa"/>
          </w:tcPr>
          <w:p w14:paraId="0E01D756" w14:textId="77777777" w:rsidR="00022B53" w:rsidRPr="00926E27" w:rsidRDefault="00926E27">
            <w:pPr>
              <w:tabs>
                <w:tab w:val="left" w:pos="414"/>
              </w:tabs>
              <w:rPr>
                <w:rFonts w:ascii="Times New Roman" w:hAnsi="Times New Roman" w:cs="Times New Roman"/>
                <w:b/>
                <w:bCs/>
              </w:rPr>
            </w:pPr>
            <w:r w:rsidRPr="00926E27">
              <w:rPr>
                <w:rFonts w:ascii="Times New Roman" w:hAnsi="Times New Roman" w:cs="Times New Roman"/>
                <w:b/>
                <w:bCs/>
              </w:rPr>
              <w:t>Ценностное предложение*</w:t>
            </w:r>
          </w:p>
          <w:p w14:paraId="77AEAA39" w14:textId="77777777" w:rsidR="00022B53" w:rsidRPr="00926E27" w:rsidRDefault="00926E27">
            <w:pPr>
              <w:tabs>
                <w:tab w:val="left" w:pos="414"/>
              </w:tabs>
              <w:rPr>
                <w:rFonts w:ascii="Times New Roman" w:hAnsi="Times New Roman" w:cs="Times New Roman"/>
                <w:bCs/>
                <w:i/>
              </w:rPr>
            </w:pPr>
            <w:r w:rsidRPr="00926E27">
              <w:rPr>
                <w:rFonts w:ascii="Times New Roman" w:hAnsi="Times New Roman" w:cs="Times New Roman"/>
                <w:bCs/>
                <w:i/>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02C53E74" w14:textId="557EE25F" w:rsidR="00022B53" w:rsidRPr="00926E27" w:rsidRDefault="00AA6FC0" w:rsidP="008D6350">
            <w:pPr>
              <w:rPr>
                <w:rFonts w:ascii="Times New Roman" w:hAnsi="Times New Roman" w:cs="Times New Roman"/>
              </w:rPr>
            </w:pPr>
            <w:r w:rsidRPr="00926E27">
              <w:rPr>
                <w:rFonts w:ascii="Times New Roman" w:hAnsi="Times New Roman" w:cs="Times New Roman"/>
              </w:rPr>
              <w:t xml:space="preserve">В отличие от конкурентов, наш </w:t>
            </w:r>
            <w:proofErr w:type="spellStart"/>
            <w:r w:rsidRPr="00926E27">
              <w:rPr>
                <w:rFonts w:ascii="Times New Roman" w:hAnsi="Times New Roman" w:cs="Times New Roman"/>
              </w:rPr>
              <w:t>Азитромицин</w:t>
            </w:r>
            <w:proofErr w:type="spellEnd"/>
            <w:r w:rsidRPr="00926E27">
              <w:rPr>
                <w:rFonts w:ascii="Times New Roman" w:hAnsi="Times New Roman" w:cs="Times New Roman"/>
              </w:rPr>
              <w:t>-Селективный Электрод обладает уникальными свойствами,</w:t>
            </w:r>
            <w:r w:rsidR="008D6350" w:rsidRPr="00926E27">
              <w:rPr>
                <w:rFonts w:ascii="Times New Roman" w:hAnsi="Times New Roman" w:cs="Times New Roman"/>
              </w:rPr>
              <w:t xml:space="preserve"> такими как мобильность, быстрота определения, легкость в обслуживании, простота в использовании</w:t>
            </w:r>
            <w:r w:rsidRPr="00926E27">
              <w:rPr>
                <w:rFonts w:ascii="Times New Roman" w:hAnsi="Times New Roman" w:cs="Times New Roman"/>
              </w:rPr>
              <w:t>.</w:t>
            </w:r>
          </w:p>
        </w:tc>
      </w:tr>
      <w:tr w:rsidR="00022B53" w:rsidRPr="00926E27" w14:paraId="0E95CC07" w14:textId="77777777">
        <w:trPr>
          <w:trHeight w:val="1011"/>
        </w:trPr>
        <w:tc>
          <w:tcPr>
            <w:tcW w:w="568" w:type="dxa"/>
          </w:tcPr>
          <w:p w14:paraId="784CDFA8"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16</w:t>
            </w:r>
          </w:p>
        </w:tc>
        <w:tc>
          <w:tcPr>
            <w:tcW w:w="4683" w:type="dxa"/>
          </w:tcPr>
          <w:p w14:paraId="382D37CD" w14:textId="77777777" w:rsidR="00022B53" w:rsidRPr="00926E27" w:rsidRDefault="00926E27">
            <w:pPr>
              <w:keepLines/>
              <w:spacing w:after="0"/>
              <w:rPr>
                <w:rFonts w:ascii="Times New Roman" w:hAnsi="Times New Roman" w:cs="Times New Roman"/>
                <w:b/>
                <w:bCs/>
              </w:rPr>
            </w:pPr>
            <w:r w:rsidRPr="00926E27">
              <w:rPr>
                <w:rFonts w:ascii="Times New Roman" w:hAnsi="Times New Roman" w:cs="Times New Roman"/>
                <w:b/>
                <w:bCs/>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sidRPr="00926E27">
              <w:rPr>
                <w:rFonts w:ascii="Times New Roman" w:hAnsi="Times New Roman" w:cs="Times New Roman"/>
                <w:b/>
                <w:bCs/>
              </w:rPr>
              <w:t>т.п.)*</w:t>
            </w:r>
            <w:proofErr w:type="gramEnd"/>
          </w:p>
          <w:p w14:paraId="39C29268" w14:textId="77777777" w:rsidR="00022B53" w:rsidRPr="00926E27" w:rsidRDefault="00022B53">
            <w:pPr>
              <w:keepLines/>
              <w:spacing w:after="0"/>
              <w:rPr>
                <w:rFonts w:ascii="Times New Roman" w:hAnsi="Times New Roman" w:cs="Times New Roman"/>
                <w:bCs/>
              </w:rPr>
            </w:pPr>
          </w:p>
          <w:p w14:paraId="78777EF0"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0882CB2C" w14:textId="752B82C3" w:rsidR="00022B53" w:rsidRPr="00926E27" w:rsidRDefault="008D6350" w:rsidP="008D6350">
            <w:pPr>
              <w:rPr>
                <w:rFonts w:ascii="Times New Roman" w:hAnsi="Times New Roman" w:cs="Times New Roman"/>
              </w:rPr>
            </w:pPr>
            <w:r w:rsidRPr="00926E27">
              <w:rPr>
                <w:rFonts w:ascii="Times New Roman" w:hAnsi="Times New Roman" w:cs="Times New Roman"/>
              </w:rPr>
              <w:t>Уникальность технологии</w:t>
            </w:r>
          </w:p>
          <w:p w14:paraId="1721EE79" w14:textId="1EF9C29D" w:rsidR="008D6350" w:rsidRPr="00926E27" w:rsidRDefault="008D6350" w:rsidP="008D6350">
            <w:pPr>
              <w:rPr>
                <w:rFonts w:ascii="Times New Roman" w:hAnsi="Times New Roman" w:cs="Times New Roman"/>
              </w:rPr>
            </w:pPr>
            <w:r w:rsidRPr="00926E27">
              <w:rPr>
                <w:rFonts w:ascii="Times New Roman" w:hAnsi="Times New Roman" w:cs="Times New Roman"/>
              </w:rPr>
              <w:t>Дефицит конкурентных а</w:t>
            </w:r>
            <w:r w:rsidR="0030667F" w:rsidRPr="00926E27">
              <w:rPr>
                <w:rFonts w:ascii="Times New Roman" w:hAnsi="Times New Roman" w:cs="Times New Roman"/>
              </w:rPr>
              <w:t>налогов</w:t>
            </w:r>
          </w:p>
          <w:p w14:paraId="1B4DB141" w14:textId="18C16591" w:rsidR="008D6350" w:rsidRPr="00926E27" w:rsidRDefault="008D6350" w:rsidP="008D6350">
            <w:pPr>
              <w:rPr>
                <w:rFonts w:ascii="Times New Roman" w:hAnsi="Times New Roman" w:cs="Times New Roman"/>
              </w:rPr>
            </w:pPr>
            <w:r w:rsidRPr="00926E27">
              <w:rPr>
                <w:rFonts w:ascii="Times New Roman" w:hAnsi="Times New Roman" w:cs="Times New Roman"/>
              </w:rPr>
              <w:t>Растущий рынок здравоохранения и фармацевтики</w:t>
            </w:r>
          </w:p>
        </w:tc>
      </w:tr>
      <w:tr w:rsidR="00022B53" w:rsidRPr="00926E27" w14:paraId="42032FC4" w14:textId="77777777">
        <w:trPr>
          <w:trHeight w:val="553"/>
        </w:trPr>
        <w:tc>
          <w:tcPr>
            <w:tcW w:w="568" w:type="dxa"/>
          </w:tcPr>
          <w:p w14:paraId="23C0F1FA" w14:textId="77777777" w:rsidR="00022B53" w:rsidRPr="00926E27" w:rsidRDefault="00022B53">
            <w:pPr>
              <w:jc w:val="center"/>
              <w:rPr>
                <w:rFonts w:ascii="Times New Roman" w:eastAsia="Times New Roman" w:hAnsi="Times New Roman" w:cs="Times New Roman"/>
                <w:b/>
                <w:bCs/>
                <w:iCs/>
                <w:lang w:eastAsia="en-US"/>
              </w:rPr>
            </w:pPr>
          </w:p>
        </w:tc>
        <w:tc>
          <w:tcPr>
            <w:tcW w:w="10064" w:type="dxa"/>
            <w:gridSpan w:val="2"/>
            <w:vAlign w:val="center"/>
          </w:tcPr>
          <w:p w14:paraId="3C0FB799" w14:textId="77777777" w:rsidR="00022B53" w:rsidRPr="00926E27" w:rsidRDefault="00926E27">
            <w:pPr>
              <w:jc w:val="center"/>
              <w:rPr>
                <w:rFonts w:ascii="Times New Roman" w:hAnsi="Times New Roman" w:cs="Times New Roman"/>
                <w:b/>
                <w:bCs/>
              </w:rPr>
            </w:pPr>
            <w:r w:rsidRPr="00926E27">
              <w:rPr>
                <w:rFonts w:ascii="Times New Roman" w:eastAsia="Times New Roman" w:hAnsi="Times New Roman" w:cs="Times New Roman"/>
                <w:b/>
                <w:bCs/>
                <w:iCs/>
                <w:lang w:eastAsia="en-US"/>
              </w:rPr>
              <w:t>Характеристика будущего продукта</w:t>
            </w:r>
          </w:p>
        </w:tc>
      </w:tr>
      <w:tr w:rsidR="00022B53" w:rsidRPr="00926E27" w14:paraId="0D4FC83A" w14:textId="77777777">
        <w:tc>
          <w:tcPr>
            <w:tcW w:w="568" w:type="dxa"/>
          </w:tcPr>
          <w:p w14:paraId="0F4C3B1D" w14:textId="77777777" w:rsidR="00022B53" w:rsidRPr="00926E27" w:rsidRDefault="00926E27">
            <w:pPr>
              <w:widowControl w:val="0"/>
              <w:spacing w:after="0"/>
              <w:rPr>
                <w:rFonts w:ascii="Times New Roman" w:hAnsi="Times New Roman" w:cs="Times New Roman"/>
                <w:bCs/>
              </w:rPr>
            </w:pPr>
            <w:r w:rsidRPr="00926E27">
              <w:rPr>
                <w:rFonts w:ascii="Times New Roman" w:hAnsi="Times New Roman" w:cs="Times New Roman"/>
                <w:bCs/>
              </w:rPr>
              <w:t>17</w:t>
            </w:r>
          </w:p>
        </w:tc>
        <w:tc>
          <w:tcPr>
            <w:tcW w:w="4683" w:type="dxa"/>
          </w:tcPr>
          <w:p w14:paraId="7A8470E4" w14:textId="77777777" w:rsidR="00022B53" w:rsidRPr="00926E27" w:rsidRDefault="00926E27">
            <w:pPr>
              <w:widowControl w:val="0"/>
              <w:spacing w:after="0"/>
              <w:rPr>
                <w:rFonts w:ascii="Times New Roman" w:hAnsi="Times New Roman" w:cs="Times New Roman"/>
                <w:b/>
                <w:bCs/>
              </w:rPr>
            </w:pPr>
            <w:r w:rsidRPr="00926E27">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45EBE538" w14:textId="77777777" w:rsidR="00022B53" w:rsidRPr="00926E27" w:rsidRDefault="00022B53">
            <w:pPr>
              <w:widowControl w:val="0"/>
              <w:spacing w:after="0"/>
              <w:rPr>
                <w:rFonts w:ascii="Times New Roman" w:hAnsi="Times New Roman" w:cs="Times New Roman"/>
                <w:bCs/>
              </w:rPr>
            </w:pPr>
          </w:p>
          <w:p w14:paraId="05C58212" w14:textId="77777777" w:rsidR="00022B53" w:rsidRPr="00926E27" w:rsidRDefault="00926E27">
            <w:pPr>
              <w:widowControl w:val="0"/>
              <w:spacing w:after="0"/>
              <w:rPr>
                <w:rFonts w:ascii="Times New Roman" w:hAnsi="Times New Roman" w:cs="Times New Roman"/>
                <w:bCs/>
                <w:i/>
              </w:rPr>
            </w:pPr>
            <w:r w:rsidRPr="00926E27">
              <w:rPr>
                <w:rFonts w:ascii="Times New Roman" w:hAnsi="Times New Roman" w:cs="Times New Roman"/>
                <w:bCs/>
                <w:i/>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3B6B6CE8" w14:textId="64CAE4DB" w:rsidR="0030667F" w:rsidRPr="00926E27" w:rsidRDefault="0030667F" w:rsidP="0030667F">
            <w:pPr>
              <w:rPr>
                <w:rFonts w:ascii="Times New Roman" w:hAnsi="Times New Roman" w:cs="Times New Roman"/>
              </w:rPr>
            </w:pPr>
            <w:r w:rsidRPr="00926E27">
              <w:rPr>
                <w:rFonts w:ascii="Times New Roman" w:hAnsi="Times New Roman" w:cs="Times New Roman"/>
              </w:rPr>
              <w:t xml:space="preserve">Селективность Мембраны ИСЭ: Разработка мембраны с высокой селективностью к определенному типу иона. </w:t>
            </w:r>
          </w:p>
          <w:p w14:paraId="15A0D78D" w14:textId="4E7F1DA7" w:rsidR="0030667F" w:rsidRPr="00926E27" w:rsidRDefault="0030667F" w:rsidP="0030667F">
            <w:pPr>
              <w:rPr>
                <w:rFonts w:ascii="Times New Roman" w:hAnsi="Times New Roman" w:cs="Times New Roman"/>
              </w:rPr>
            </w:pPr>
            <w:r w:rsidRPr="00926E27">
              <w:rPr>
                <w:rFonts w:ascii="Times New Roman" w:hAnsi="Times New Roman" w:cs="Times New Roman"/>
              </w:rPr>
              <w:t>Стабильность и Долговечность: Мембраны ИСЭ должны быть стабильными в различных окружающих условиях.</w:t>
            </w:r>
          </w:p>
          <w:p w14:paraId="051B8F29" w14:textId="13479170" w:rsidR="00AA6FC0" w:rsidRPr="00926E27" w:rsidRDefault="0030667F" w:rsidP="0030667F">
            <w:pPr>
              <w:rPr>
                <w:rFonts w:ascii="Times New Roman" w:hAnsi="Times New Roman" w:cs="Times New Roman"/>
              </w:rPr>
            </w:pPr>
            <w:r w:rsidRPr="00926E27">
              <w:rPr>
                <w:rFonts w:ascii="Times New Roman" w:hAnsi="Times New Roman" w:cs="Times New Roman"/>
              </w:rPr>
              <w:t>Чувствительность и отклик: ИСЭ должны иметь высокую чувствительность к изменениям концентрации ионов и быстрый отклик на эти изменения для быстрого и точного измерения.</w:t>
            </w:r>
          </w:p>
        </w:tc>
      </w:tr>
      <w:tr w:rsidR="00022B53" w:rsidRPr="00926E27" w14:paraId="78D16DE7" w14:textId="77777777">
        <w:tc>
          <w:tcPr>
            <w:tcW w:w="568" w:type="dxa"/>
          </w:tcPr>
          <w:p w14:paraId="48C1129D"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18</w:t>
            </w:r>
          </w:p>
        </w:tc>
        <w:tc>
          <w:tcPr>
            <w:tcW w:w="4683" w:type="dxa"/>
          </w:tcPr>
          <w:p w14:paraId="31F3FE0F" w14:textId="77777777" w:rsidR="00022B53" w:rsidRPr="00926E27" w:rsidRDefault="00926E27">
            <w:pPr>
              <w:keepLines/>
              <w:spacing w:after="0"/>
              <w:rPr>
                <w:rFonts w:ascii="Times New Roman" w:hAnsi="Times New Roman" w:cs="Times New Roman"/>
                <w:b/>
                <w:bCs/>
              </w:rPr>
            </w:pPr>
            <w:r w:rsidRPr="00926E27">
              <w:rPr>
                <w:rFonts w:ascii="Times New Roman" w:hAnsi="Times New Roman" w:cs="Times New Roman"/>
                <w:b/>
                <w:bCs/>
              </w:rPr>
              <w:t>Организационные, производственные и финансовые параметры бизнеса*</w:t>
            </w:r>
          </w:p>
          <w:p w14:paraId="786643F0" w14:textId="77777777" w:rsidR="00022B53" w:rsidRPr="00926E27" w:rsidRDefault="00022B53">
            <w:pPr>
              <w:keepLines/>
              <w:spacing w:after="0"/>
              <w:rPr>
                <w:rFonts w:ascii="Times New Roman" w:hAnsi="Times New Roman" w:cs="Times New Roman"/>
                <w:bCs/>
              </w:rPr>
            </w:pPr>
          </w:p>
          <w:p w14:paraId="06493AC3"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lastRenderedPageBreak/>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14:paraId="426005F5" w14:textId="5FA1E9B9" w:rsidR="00022B53" w:rsidRPr="00926E27" w:rsidRDefault="008D6350">
            <w:pPr>
              <w:ind w:firstLine="360"/>
              <w:jc w:val="both"/>
              <w:rPr>
                <w:rFonts w:ascii="Times New Roman" w:hAnsi="Times New Roman" w:cs="Times New Roman"/>
                <w:lang w:val="en-US"/>
              </w:rPr>
            </w:pPr>
            <w:r w:rsidRPr="00926E27">
              <w:rPr>
                <w:rFonts w:ascii="Times New Roman" w:hAnsi="Times New Roman" w:cs="Times New Roman"/>
                <w:lang w:val="en-US"/>
              </w:rPr>
              <w:lastRenderedPageBreak/>
              <w:t>SRL 4</w:t>
            </w:r>
          </w:p>
        </w:tc>
      </w:tr>
      <w:tr w:rsidR="00022B53" w:rsidRPr="00926E27" w14:paraId="7BAAC693" w14:textId="77777777">
        <w:tc>
          <w:tcPr>
            <w:tcW w:w="568" w:type="dxa"/>
          </w:tcPr>
          <w:p w14:paraId="15723852"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19</w:t>
            </w:r>
          </w:p>
        </w:tc>
        <w:tc>
          <w:tcPr>
            <w:tcW w:w="4683" w:type="dxa"/>
          </w:tcPr>
          <w:p w14:paraId="59E76FF0" w14:textId="77777777" w:rsidR="00022B53" w:rsidRPr="00926E27" w:rsidRDefault="00926E27">
            <w:pPr>
              <w:keepLines/>
              <w:spacing w:after="0"/>
              <w:rPr>
                <w:rFonts w:ascii="Times New Roman" w:hAnsi="Times New Roman" w:cs="Times New Roman"/>
                <w:b/>
                <w:bCs/>
              </w:rPr>
            </w:pPr>
            <w:r w:rsidRPr="00926E27">
              <w:rPr>
                <w:rFonts w:ascii="Times New Roman" w:hAnsi="Times New Roman" w:cs="Times New Roman"/>
                <w:b/>
                <w:bCs/>
              </w:rPr>
              <w:t>Основные конкурентные преимущества*</w:t>
            </w:r>
          </w:p>
          <w:p w14:paraId="1EBE3556" w14:textId="77777777" w:rsidR="00022B53" w:rsidRPr="00926E27" w:rsidRDefault="00022B53">
            <w:pPr>
              <w:keepLines/>
              <w:spacing w:after="0"/>
              <w:rPr>
                <w:rFonts w:ascii="Times New Roman" w:hAnsi="Times New Roman" w:cs="Times New Roman"/>
                <w:bCs/>
              </w:rPr>
            </w:pPr>
          </w:p>
          <w:p w14:paraId="0210F458"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5F7A8E1D" w14:textId="3D53E851" w:rsidR="00022B53" w:rsidRPr="00926E27" w:rsidRDefault="0030667F" w:rsidP="00C57181">
            <w:pPr>
              <w:ind w:firstLine="360"/>
              <w:jc w:val="both"/>
              <w:rPr>
                <w:rFonts w:ascii="Times New Roman" w:hAnsi="Times New Roman" w:cs="Times New Roman"/>
              </w:rPr>
            </w:pPr>
            <w:r w:rsidRPr="00926E27">
              <w:rPr>
                <w:rFonts w:ascii="Times New Roman" w:hAnsi="Times New Roman" w:cs="Times New Roman"/>
              </w:rPr>
              <w:t>Селективность, мобильность, быстрота определения, легкость в обслуживании, простота в использовании.</w:t>
            </w:r>
          </w:p>
        </w:tc>
      </w:tr>
      <w:tr w:rsidR="00022B53" w:rsidRPr="00926E27" w14:paraId="6B7FA98F" w14:textId="77777777">
        <w:tc>
          <w:tcPr>
            <w:tcW w:w="568" w:type="dxa"/>
          </w:tcPr>
          <w:p w14:paraId="6190F6A7"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20</w:t>
            </w:r>
          </w:p>
        </w:tc>
        <w:tc>
          <w:tcPr>
            <w:tcW w:w="4683" w:type="dxa"/>
          </w:tcPr>
          <w:p w14:paraId="11534B3F" w14:textId="77777777" w:rsidR="00022B53" w:rsidRPr="00926E27" w:rsidRDefault="00926E27">
            <w:pPr>
              <w:keepLines/>
              <w:spacing w:after="0"/>
              <w:rPr>
                <w:rFonts w:ascii="Times New Roman" w:hAnsi="Times New Roman" w:cs="Times New Roman"/>
                <w:b/>
                <w:bCs/>
              </w:rPr>
            </w:pPr>
            <w:r w:rsidRPr="00926E27">
              <w:rPr>
                <w:rFonts w:ascii="Times New Roman" w:hAnsi="Times New Roman" w:cs="Times New Roman"/>
                <w:b/>
                <w:bCs/>
              </w:rPr>
              <w:t>Научно-техническое решение и/или результаты, необходимые для создания продукции*</w:t>
            </w:r>
          </w:p>
          <w:p w14:paraId="437A7CEA" w14:textId="77777777" w:rsidR="00022B53" w:rsidRPr="00926E27" w:rsidRDefault="00022B53">
            <w:pPr>
              <w:keepLines/>
              <w:spacing w:after="0"/>
              <w:rPr>
                <w:rFonts w:ascii="Times New Roman" w:hAnsi="Times New Roman" w:cs="Times New Roman"/>
                <w:bCs/>
              </w:rPr>
            </w:pPr>
          </w:p>
          <w:p w14:paraId="4D16EC5B"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07EB651B" w14:textId="097A691E" w:rsidR="0030667F" w:rsidRPr="00926E27" w:rsidRDefault="0030667F" w:rsidP="0030667F">
            <w:pPr>
              <w:ind w:firstLine="360"/>
              <w:jc w:val="both"/>
              <w:rPr>
                <w:rFonts w:ascii="Times New Roman" w:hAnsi="Times New Roman" w:cs="Times New Roman"/>
              </w:rPr>
            </w:pPr>
            <w:r w:rsidRPr="00926E27">
              <w:rPr>
                <w:rFonts w:ascii="Times New Roman" w:hAnsi="Times New Roman" w:cs="Times New Roman"/>
              </w:rPr>
              <w:t>Для создания</w:t>
            </w:r>
            <w:r w:rsidR="00582482" w:rsidRPr="00926E27">
              <w:rPr>
                <w:rFonts w:ascii="Times New Roman" w:hAnsi="Times New Roman" w:cs="Times New Roman"/>
              </w:rPr>
              <w:t xml:space="preserve"> </w:t>
            </w:r>
            <w:proofErr w:type="spellStart"/>
            <w:r w:rsidR="00582482" w:rsidRPr="00926E27">
              <w:rPr>
                <w:rFonts w:ascii="Times New Roman" w:hAnsi="Times New Roman" w:cs="Times New Roman"/>
              </w:rPr>
              <w:t>азиромиции</w:t>
            </w:r>
            <w:proofErr w:type="spellEnd"/>
            <w:r w:rsidR="00582482" w:rsidRPr="00926E27">
              <w:rPr>
                <w:rFonts w:ascii="Times New Roman" w:hAnsi="Times New Roman" w:cs="Times New Roman"/>
              </w:rPr>
              <w:t>-селективного электрода</w:t>
            </w:r>
            <w:r w:rsidRPr="00926E27">
              <w:rPr>
                <w:rFonts w:ascii="Times New Roman" w:hAnsi="Times New Roman" w:cs="Times New Roman"/>
              </w:rPr>
              <w:t xml:space="preserve"> необходимы следующие научно-технические решения и результаты:</w:t>
            </w:r>
          </w:p>
          <w:p w14:paraId="6C9261F8" w14:textId="77777777" w:rsidR="0030667F" w:rsidRPr="00926E27" w:rsidRDefault="0030667F" w:rsidP="0030667F">
            <w:pPr>
              <w:ind w:firstLine="360"/>
              <w:jc w:val="both"/>
              <w:rPr>
                <w:rFonts w:ascii="Times New Roman" w:hAnsi="Times New Roman" w:cs="Times New Roman"/>
              </w:rPr>
            </w:pPr>
          </w:p>
          <w:p w14:paraId="27C3BF35" w14:textId="77777777" w:rsidR="00582482" w:rsidRPr="00926E27" w:rsidRDefault="0030667F" w:rsidP="00582482">
            <w:pPr>
              <w:ind w:firstLine="360"/>
              <w:jc w:val="both"/>
              <w:rPr>
                <w:rFonts w:ascii="Times New Roman" w:hAnsi="Times New Roman" w:cs="Times New Roman"/>
              </w:rPr>
            </w:pPr>
            <w:r w:rsidRPr="00926E27">
              <w:rPr>
                <w:rFonts w:ascii="Times New Roman" w:hAnsi="Times New Roman" w:cs="Times New Roman"/>
              </w:rPr>
              <w:t xml:space="preserve">Синтез и Оптимизация Мембраны: Разработка химического состава и структуры мембраны, обеспечивающей высокую селективность к определенному типу иона. </w:t>
            </w:r>
          </w:p>
          <w:p w14:paraId="3540669A" w14:textId="77777777" w:rsidR="00582482" w:rsidRPr="00926E27" w:rsidRDefault="0030667F" w:rsidP="00582482">
            <w:pPr>
              <w:ind w:firstLine="360"/>
              <w:jc w:val="both"/>
              <w:rPr>
                <w:rFonts w:ascii="Times New Roman" w:hAnsi="Times New Roman" w:cs="Times New Roman"/>
              </w:rPr>
            </w:pPr>
            <w:r w:rsidRPr="00926E27">
              <w:rPr>
                <w:rFonts w:ascii="Times New Roman" w:hAnsi="Times New Roman" w:cs="Times New Roman"/>
              </w:rPr>
              <w:t>Методы Калибровки и Коррекции: Разработка методов калибровки ИСЭ для обеспечения точности измерений. Это включает в себя разработку калибровочных растворов и алгоритмов коррекции результатов измерений.</w:t>
            </w:r>
          </w:p>
          <w:p w14:paraId="11081A83" w14:textId="77777777" w:rsidR="00582482" w:rsidRPr="00926E27" w:rsidRDefault="0030667F" w:rsidP="00582482">
            <w:pPr>
              <w:ind w:firstLine="360"/>
              <w:jc w:val="both"/>
              <w:rPr>
                <w:rFonts w:ascii="Times New Roman" w:hAnsi="Times New Roman" w:cs="Times New Roman"/>
              </w:rPr>
            </w:pPr>
            <w:r w:rsidRPr="00926E27">
              <w:rPr>
                <w:rFonts w:ascii="Times New Roman" w:hAnsi="Times New Roman" w:cs="Times New Roman"/>
              </w:rPr>
              <w:t>Технологические Процессы: Оптимизация процессов производства мембран ИСЭ, включая методы нанесения и обработки материалов, для обеспечения высокой производительн</w:t>
            </w:r>
            <w:r w:rsidR="00582482" w:rsidRPr="00926E27">
              <w:rPr>
                <w:rFonts w:ascii="Times New Roman" w:hAnsi="Times New Roman" w:cs="Times New Roman"/>
              </w:rPr>
              <w:t>ости и надежности производства.</w:t>
            </w:r>
          </w:p>
          <w:p w14:paraId="0376469D" w14:textId="002D069B" w:rsidR="00022B53" w:rsidRPr="00926E27" w:rsidRDefault="00022B53" w:rsidP="00582482">
            <w:pPr>
              <w:ind w:firstLine="360"/>
              <w:jc w:val="both"/>
              <w:rPr>
                <w:rFonts w:ascii="Times New Roman" w:hAnsi="Times New Roman" w:cs="Times New Roman"/>
              </w:rPr>
            </w:pPr>
          </w:p>
        </w:tc>
      </w:tr>
      <w:tr w:rsidR="00022B53" w:rsidRPr="00926E27" w14:paraId="0F666F34" w14:textId="77777777">
        <w:tc>
          <w:tcPr>
            <w:tcW w:w="568" w:type="dxa"/>
          </w:tcPr>
          <w:p w14:paraId="1B98B974"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21</w:t>
            </w:r>
          </w:p>
        </w:tc>
        <w:tc>
          <w:tcPr>
            <w:tcW w:w="4683" w:type="dxa"/>
          </w:tcPr>
          <w:p w14:paraId="4D0F5D33" w14:textId="77777777" w:rsidR="00022B53" w:rsidRPr="00926E27" w:rsidRDefault="00926E27">
            <w:pPr>
              <w:keepLines/>
              <w:spacing w:after="0"/>
              <w:rPr>
                <w:rFonts w:ascii="Times New Roman" w:hAnsi="Times New Roman" w:cs="Times New Roman"/>
                <w:b/>
                <w:bCs/>
              </w:rPr>
            </w:pPr>
            <w:r w:rsidRPr="00926E27">
              <w:rPr>
                <w:rFonts w:ascii="Times New Roman" w:hAnsi="Times New Roman" w:cs="Times New Roman"/>
                <w:b/>
                <w:bCs/>
              </w:rPr>
              <w:t xml:space="preserve">«Задел». Уровень готовности продукта </w:t>
            </w:r>
            <w:r w:rsidRPr="00926E27">
              <w:rPr>
                <w:rFonts w:ascii="Times New Roman" w:hAnsi="Times New Roman" w:cs="Times New Roman"/>
                <w:b/>
                <w:bCs/>
                <w:lang w:val="en-US"/>
              </w:rPr>
              <w:t>TRL</w:t>
            </w:r>
          </w:p>
          <w:p w14:paraId="617740FF" w14:textId="77777777" w:rsidR="00022B53" w:rsidRPr="00926E27" w:rsidRDefault="00022B53">
            <w:pPr>
              <w:keepLines/>
              <w:spacing w:after="0"/>
              <w:rPr>
                <w:rFonts w:ascii="Times New Roman" w:hAnsi="Times New Roman" w:cs="Times New Roman"/>
                <w:bCs/>
              </w:rPr>
            </w:pPr>
          </w:p>
          <w:p w14:paraId="37055DD0"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14:paraId="63ECD2F8" w14:textId="4D7B5FC0" w:rsidR="00022B53" w:rsidRPr="00926E27" w:rsidRDefault="0033414E">
            <w:pPr>
              <w:ind w:firstLine="360"/>
              <w:jc w:val="both"/>
              <w:rPr>
                <w:rFonts w:ascii="Times New Roman" w:hAnsi="Times New Roman" w:cs="Times New Roman"/>
                <w:lang w:val="en-US"/>
              </w:rPr>
            </w:pPr>
            <w:r w:rsidRPr="00926E27">
              <w:rPr>
                <w:rFonts w:ascii="Times New Roman" w:hAnsi="Times New Roman" w:cs="Times New Roman"/>
                <w:lang w:val="en-US"/>
              </w:rPr>
              <w:t>TRL 7</w:t>
            </w:r>
          </w:p>
        </w:tc>
      </w:tr>
      <w:tr w:rsidR="00022B53" w:rsidRPr="00926E27" w14:paraId="791BA9B9" w14:textId="77777777">
        <w:tc>
          <w:tcPr>
            <w:tcW w:w="568" w:type="dxa"/>
          </w:tcPr>
          <w:p w14:paraId="67C4E213"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22</w:t>
            </w:r>
          </w:p>
        </w:tc>
        <w:tc>
          <w:tcPr>
            <w:tcW w:w="4683" w:type="dxa"/>
          </w:tcPr>
          <w:p w14:paraId="0721D7FC" w14:textId="77777777" w:rsidR="00022B53" w:rsidRPr="00926E27" w:rsidRDefault="00926E27">
            <w:pPr>
              <w:keepLines/>
              <w:spacing w:after="0"/>
              <w:rPr>
                <w:rFonts w:ascii="Times New Roman" w:hAnsi="Times New Roman" w:cs="Times New Roman"/>
                <w:b/>
                <w:bCs/>
              </w:rPr>
            </w:pPr>
            <w:r w:rsidRPr="00926E27">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p w14:paraId="3867934C" w14:textId="77777777" w:rsidR="00022B53" w:rsidRPr="00926E27" w:rsidRDefault="00022B53">
            <w:pPr>
              <w:keepLines/>
              <w:spacing w:after="0"/>
              <w:rPr>
                <w:rFonts w:ascii="Times New Roman" w:hAnsi="Times New Roman" w:cs="Times New Roman"/>
                <w:bCs/>
              </w:rPr>
            </w:pPr>
          </w:p>
        </w:tc>
        <w:tc>
          <w:tcPr>
            <w:tcW w:w="5381" w:type="dxa"/>
          </w:tcPr>
          <w:p w14:paraId="788A9FA6" w14:textId="779368CF" w:rsidR="00022B53" w:rsidRPr="00926E27" w:rsidRDefault="00582482">
            <w:pPr>
              <w:ind w:firstLine="360"/>
              <w:jc w:val="both"/>
              <w:rPr>
                <w:rFonts w:ascii="Times New Roman" w:hAnsi="Times New Roman" w:cs="Times New Roman"/>
              </w:rPr>
            </w:pPr>
            <w:r w:rsidRPr="00926E27">
              <w:rPr>
                <w:rFonts w:ascii="Times New Roman" w:hAnsi="Times New Roman" w:cs="Times New Roman"/>
              </w:rPr>
              <w:t xml:space="preserve">Проект соответствует пункту в) переход к персонализированной медицине, высокотехнологичному здравоохранению и технологиям </w:t>
            </w:r>
            <w:proofErr w:type="spellStart"/>
            <w:r w:rsidRPr="00926E27">
              <w:rPr>
                <w:rFonts w:ascii="Times New Roman" w:hAnsi="Times New Roman" w:cs="Times New Roman"/>
              </w:rPr>
              <w:t>здоровьесбережения</w:t>
            </w:r>
            <w:proofErr w:type="spellEnd"/>
            <w:r w:rsidRPr="00926E27">
              <w:rPr>
                <w:rFonts w:ascii="Times New Roman" w:hAnsi="Times New Roman" w:cs="Times New Roman"/>
              </w:rPr>
              <w:t>, в том числе за счет рационального применения лекарственных препаратов</w:t>
            </w:r>
          </w:p>
        </w:tc>
      </w:tr>
      <w:tr w:rsidR="00022B53" w:rsidRPr="00926E27" w14:paraId="7E1149F0" w14:textId="77777777">
        <w:tc>
          <w:tcPr>
            <w:tcW w:w="568" w:type="dxa"/>
          </w:tcPr>
          <w:p w14:paraId="354B1951"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23</w:t>
            </w:r>
          </w:p>
        </w:tc>
        <w:tc>
          <w:tcPr>
            <w:tcW w:w="4683" w:type="dxa"/>
          </w:tcPr>
          <w:p w14:paraId="1D16FCB0" w14:textId="77777777" w:rsidR="00022B53" w:rsidRPr="00926E27" w:rsidRDefault="00926E27">
            <w:pPr>
              <w:keepLines/>
              <w:spacing w:after="0"/>
              <w:rPr>
                <w:rFonts w:ascii="Times New Roman" w:hAnsi="Times New Roman" w:cs="Times New Roman"/>
                <w:b/>
                <w:bCs/>
              </w:rPr>
            </w:pPr>
            <w:r w:rsidRPr="00926E27">
              <w:rPr>
                <w:rFonts w:ascii="Times New Roman" w:hAnsi="Times New Roman" w:cs="Times New Roman"/>
                <w:b/>
                <w:bCs/>
              </w:rPr>
              <w:t>Каналы продвижения будущего продукта*</w:t>
            </w:r>
          </w:p>
          <w:p w14:paraId="15E8B1A0" w14:textId="77777777" w:rsidR="00022B53" w:rsidRPr="00926E27" w:rsidRDefault="00022B53">
            <w:pPr>
              <w:keepLines/>
              <w:spacing w:after="0"/>
              <w:rPr>
                <w:rFonts w:ascii="Times New Roman" w:hAnsi="Times New Roman" w:cs="Times New Roman"/>
                <w:bCs/>
              </w:rPr>
            </w:pPr>
          </w:p>
          <w:p w14:paraId="1AF2F7C2"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3202B80F" w14:textId="77777777" w:rsidR="00022B53" w:rsidRPr="00926E27" w:rsidRDefault="002A34B6" w:rsidP="00C57181">
            <w:pPr>
              <w:rPr>
                <w:rFonts w:ascii="Times New Roman" w:hAnsi="Times New Roman" w:cs="Times New Roman"/>
              </w:rPr>
            </w:pPr>
            <w:r w:rsidRPr="00926E27">
              <w:rPr>
                <w:rFonts w:ascii="Times New Roman" w:hAnsi="Times New Roman" w:cs="Times New Roman"/>
              </w:rPr>
              <w:t>Медицинские Конференции и Выставки</w:t>
            </w:r>
          </w:p>
          <w:p w14:paraId="1524C8F9" w14:textId="77777777" w:rsidR="00C57181" w:rsidRPr="00926E27" w:rsidRDefault="002A34B6" w:rsidP="00C57181">
            <w:pPr>
              <w:rPr>
                <w:rFonts w:ascii="Times New Roman" w:hAnsi="Times New Roman" w:cs="Times New Roman"/>
              </w:rPr>
            </w:pPr>
            <w:r w:rsidRPr="00926E27">
              <w:rPr>
                <w:rFonts w:ascii="Times New Roman" w:hAnsi="Times New Roman" w:cs="Times New Roman"/>
              </w:rPr>
              <w:t>Он</w:t>
            </w:r>
            <w:r w:rsidR="00C57181" w:rsidRPr="00926E27">
              <w:rPr>
                <w:rFonts w:ascii="Times New Roman" w:hAnsi="Times New Roman" w:cs="Times New Roman"/>
              </w:rPr>
              <w:t>лайн-Платформы для Медицинских у</w:t>
            </w:r>
            <w:r w:rsidRPr="00926E27">
              <w:rPr>
                <w:rFonts w:ascii="Times New Roman" w:hAnsi="Times New Roman" w:cs="Times New Roman"/>
              </w:rPr>
              <w:t>чреждений</w:t>
            </w:r>
          </w:p>
          <w:p w14:paraId="76177C87" w14:textId="6C8DC0A7" w:rsidR="002A34B6" w:rsidRPr="00926E27" w:rsidRDefault="002A34B6" w:rsidP="00C57181">
            <w:pPr>
              <w:rPr>
                <w:rFonts w:ascii="Times New Roman" w:hAnsi="Times New Roman" w:cs="Times New Roman"/>
              </w:rPr>
            </w:pPr>
            <w:r w:rsidRPr="00926E27">
              <w:rPr>
                <w:rFonts w:ascii="Times New Roman" w:hAnsi="Times New Roman" w:cs="Times New Roman"/>
              </w:rPr>
              <w:t>Бизнес-Партнерства с Лабораториями и Клиниками:</w:t>
            </w:r>
          </w:p>
        </w:tc>
      </w:tr>
      <w:tr w:rsidR="00022B53" w:rsidRPr="00926E27" w14:paraId="4CA60754" w14:textId="77777777">
        <w:tc>
          <w:tcPr>
            <w:tcW w:w="568" w:type="dxa"/>
          </w:tcPr>
          <w:p w14:paraId="784E88FA"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lastRenderedPageBreak/>
              <w:t>24</w:t>
            </w:r>
          </w:p>
        </w:tc>
        <w:tc>
          <w:tcPr>
            <w:tcW w:w="4683" w:type="dxa"/>
          </w:tcPr>
          <w:p w14:paraId="77E9C458" w14:textId="77777777" w:rsidR="00022B53" w:rsidRPr="00926E27" w:rsidRDefault="00926E27">
            <w:pPr>
              <w:keepLines/>
              <w:spacing w:after="0"/>
              <w:rPr>
                <w:rFonts w:ascii="Times New Roman" w:hAnsi="Times New Roman" w:cs="Times New Roman"/>
                <w:b/>
                <w:bCs/>
              </w:rPr>
            </w:pPr>
            <w:r w:rsidRPr="00926E27">
              <w:rPr>
                <w:rFonts w:ascii="Times New Roman" w:hAnsi="Times New Roman" w:cs="Times New Roman"/>
                <w:b/>
                <w:bCs/>
              </w:rPr>
              <w:t>Каналы сбыта будущего продукта*</w:t>
            </w:r>
          </w:p>
          <w:p w14:paraId="5E1E68F7" w14:textId="77777777" w:rsidR="00022B53" w:rsidRPr="00926E27" w:rsidRDefault="00022B53">
            <w:pPr>
              <w:keepLines/>
              <w:spacing w:after="0"/>
              <w:rPr>
                <w:rFonts w:ascii="Times New Roman" w:hAnsi="Times New Roman" w:cs="Times New Roman"/>
                <w:bCs/>
              </w:rPr>
            </w:pPr>
          </w:p>
          <w:p w14:paraId="4FADB574"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Указать какие каналы сбыта планируется использовать для реализации продукта и дать кратко обоснование выбора</w:t>
            </w:r>
          </w:p>
        </w:tc>
        <w:tc>
          <w:tcPr>
            <w:tcW w:w="5381" w:type="dxa"/>
          </w:tcPr>
          <w:p w14:paraId="5617084B" w14:textId="217FB80B" w:rsidR="00022B53" w:rsidRPr="00926E27" w:rsidRDefault="002A34B6" w:rsidP="00C57181">
            <w:pPr>
              <w:rPr>
                <w:rFonts w:ascii="Times New Roman" w:hAnsi="Times New Roman" w:cs="Times New Roman"/>
              </w:rPr>
            </w:pPr>
            <w:r w:rsidRPr="00926E27">
              <w:rPr>
                <w:rFonts w:ascii="Times New Roman" w:hAnsi="Times New Roman" w:cs="Times New Roman"/>
              </w:rPr>
              <w:t xml:space="preserve">Дистрибьюторские </w:t>
            </w:r>
            <w:r w:rsidR="00C57181" w:rsidRPr="00926E27">
              <w:rPr>
                <w:rFonts w:ascii="Times New Roman" w:hAnsi="Times New Roman" w:cs="Times New Roman"/>
              </w:rPr>
              <w:t>соглашения.</w:t>
            </w:r>
          </w:p>
        </w:tc>
      </w:tr>
      <w:tr w:rsidR="00022B53" w:rsidRPr="00926E27" w14:paraId="36A0DD56" w14:textId="77777777">
        <w:tc>
          <w:tcPr>
            <w:tcW w:w="568" w:type="dxa"/>
          </w:tcPr>
          <w:p w14:paraId="1873F271" w14:textId="77777777" w:rsidR="00022B53" w:rsidRPr="00926E27" w:rsidRDefault="00022B53">
            <w:pPr>
              <w:pStyle w:val="aff8"/>
              <w:jc w:val="center"/>
              <w:rPr>
                <w:rFonts w:ascii="Times New Roman" w:hAnsi="Times New Roman"/>
                <w:iCs/>
                <w:color w:val="auto"/>
                <w:sz w:val="22"/>
                <w:u w:val="none"/>
              </w:rPr>
            </w:pPr>
          </w:p>
        </w:tc>
        <w:tc>
          <w:tcPr>
            <w:tcW w:w="10064" w:type="dxa"/>
            <w:gridSpan w:val="2"/>
          </w:tcPr>
          <w:p w14:paraId="3328931F" w14:textId="77777777" w:rsidR="00022B53" w:rsidRPr="00926E27" w:rsidRDefault="00926E27">
            <w:pPr>
              <w:pStyle w:val="aff8"/>
              <w:jc w:val="center"/>
              <w:rPr>
                <w:rFonts w:ascii="Times New Roman" w:hAnsi="Times New Roman"/>
                <w:iCs/>
                <w:color w:val="auto"/>
                <w:sz w:val="22"/>
                <w:u w:val="none"/>
              </w:rPr>
            </w:pPr>
            <w:r w:rsidRPr="00926E27">
              <w:rPr>
                <w:rFonts w:ascii="Times New Roman" w:hAnsi="Times New Roman"/>
                <w:iCs/>
                <w:color w:val="auto"/>
                <w:sz w:val="22"/>
                <w:u w:val="none"/>
              </w:rPr>
              <w:t>Характеристика проблемы, на решение которой направлен стартап-проект</w:t>
            </w:r>
          </w:p>
        </w:tc>
      </w:tr>
      <w:tr w:rsidR="00022B53" w:rsidRPr="00926E27" w14:paraId="3F8A8E74" w14:textId="77777777">
        <w:tc>
          <w:tcPr>
            <w:tcW w:w="568" w:type="dxa"/>
          </w:tcPr>
          <w:p w14:paraId="5457F43F"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25</w:t>
            </w:r>
          </w:p>
        </w:tc>
        <w:tc>
          <w:tcPr>
            <w:tcW w:w="4683" w:type="dxa"/>
          </w:tcPr>
          <w:p w14:paraId="4D420414" w14:textId="77777777" w:rsidR="00022B53" w:rsidRPr="00926E27" w:rsidRDefault="00926E27">
            <w:pPr>
              <w:keepLines/>
              <w:spacing w:after="0"/>
              <w:rPr>
                <w:rFonts w:ascii="Times New Roman" w:hAnsi="Times New Roman" w:cs="Times New Roman"/>
                <w:b/>
                <w:bCs/>
              </w:rPr>
            </w:pPr>
            <w:r w:rsidRPr="00926E27">
              <w:rPr>
                <w:rFonts w:ascii="Times New Roman" w:hAnsi="Times New Roman" w:cs="Times New Roman"/>
                <w:b/>
                <w:bCs/>
              </w:rPr>
              <w:t>Описание проблемы*</w:t>
            </w:r>
          </w:p>
          <w:p w14:paraId="78A36262" w14:textId="77777777" w:rsidR="00022B53" w:rsidRPr="00926E27" w:rsidRDefault="00022B53">
            <w:pPr>
              <w:keepLines/>
              <w:spacing w:after="0"/>
              <w:rPr>
                <w:rFonts w:ascii="Times New Roman" w:hAnsi="Times New Roman" w:cs="Times New Roman"/>
                <w:bCs/>
              </w:rPr>
            </w:pPr>
          </w:p>
          <w:p w14:paraId="2F0231C1"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i/>
              </w:rPr>
              <w:t>Необходимо детально описать проблему, указанную в пункте 9</w:t>
            </w:r>
            <w:r w:rsidRPr="00926E27">
              <w:rPr>
                <w:rFonts w:ascii="Times New Roman" w:hAnsi="Times New Roman" w:cs="Times New Roman"/>
                <w:bCs/>
              </w:rPr>
              <w:t xml:space="preserve">  </w:t>
            </w:r>
          </w:p>
        </w:tc>
        <w:tc>
          <w:tcPr>
            <w:tcW w:w="5381" w:type="dxa"/>
          </w:tcPr>
          <w:p w14:paraId="023B7F2D" w14:textId="77373BE4" w:rsidR="00022B53" w:rsidRPr="00926E27" w:rsidRDefault="002A34B6" w:rsidP="00C57181">
            <w:pPr>
              <w:rPr>
                <w:rFonts w:ascii="Times New Roman" w:hAnsi="Times New Roman" w:cs="Times New Roman"/>
              </w:rPr>
            </w:pPr>
            <w:r w:rsidRPr="00926E27">
              <w:rPr>
                <w:rFonts w:ascii="Times New Roman" w:hAnsi="Times New Roman" w:cs="Times New Roman"/>
              </w:rPr>
              <w:t xml:space="preserve">Антибиотики, включая </w:t>
            </w:r>
            <w:proofErr w:type="spellStart"/>
            <w:r w:rsidRPr="00926E27">
              <w:rPr>
                <w:rFonts w:ascii="Times New Roman" w:hAnsi="Times New Roman" w:cs="Times New Roman"/>
              </w:rPr>
              <w:t>азитромицин</w:t>
            </w:r>
            <w:proofErr w:type="spellEnd"/>
            <w:r w:rsidRPr="00926E27">
              <w:rPr>
                <w:rFonts w:ascii="Times New Roman" w:hAnsi="Times New Roman" w:cs="Times New Roman"/>
              </w:rPr>
              <w:t>, являются важным средством лечения инфекционных заболеваний, однако неправильное использование и избыточное применение антибиотиков приводят к возникновению антибиотикорезистентности</w:t>
            </w:r>
            <w:r w:rsidR="00C57181" w:rsidRPr="00926E27">
              <w:rPr>
                <w:rFonts w:ascii="Times New Roman" w:hAnsi="Times New Roman" w:cs="Times New Roman"/>
              </w:rPr>
              <w:t>.</w:t>
            </w:r>
          </w:p>
        </w:tc>
      </w:tr>
      <w:tr w:rsidR="00022B53" w:rsidRPr="00926E27" w14:paraId="03E47A02" w14:textId="77777777">
        <w:tc>
          <w:tcPr>
            <w:tcW w:w="568" w:type="dxa"/>
          </w:tcPr>
          <w:p w14:paraId="4187DF52"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26</w:t>
            </w:r>
          </w:p>
        </w:tc>
        <w:tc>
          <w:tcPr>
            <w:tcW w:w="4683" w:type="dxa"/>
          </w:tcPr>
          <w:p w14:paraId="148F1BD7" w14:textId="77777777" w:rsidR="00022B53" w:rsidRPr="00926E27" w:rsidRDefault="00926E27">
            <w:pPr>
              <w:keepLines/>
              <w:spacing w:after="0"/>
              <w:rPr>
                <w:rFonts w:ascii="Times New Roman" w:hAnsi="Times New Roman" w:cs="Times New Roman"/>
                <w:b/>
                <w:bCs/>
              </w:rPr>
            </w:pPr>
            <w:r w:rsidRPr="00926E27">
              <w:rPr>
                <w:rFonts w:ascii="Times New Roman" w:hAnsi="Times New Roman" w:cs="Times New Roman"/>
                <w:b/>
                <w:bCs/>
              </w:rPr>
              <w:t xml:space="preserve">Какая часть проблемы решается (может быть </w:t>
            </w:r>
            <w:proofErr w:type="gramStart"/>
            <w:r w:rsidRPr="00926E27">
              <w:rPr>
                <w:rFonts w:ascii="Times New Roman" w:hAnsi="Times New Roman" w:cs="Times New Roman"/>
                <w:b/>
                <w:bCs/>
              </w:rPr>
              <w:t>решена)*</w:t>
            </w:r>
            <w:proofErr w:type="gramEnd"/>
          </w:p>
          <w:p w14:paraId="512BD2C8" w14:textId="77777777" w:rsidR="00022B53" w:rsidRPr="00926E27" w:rsidRDefault="00022B53">
            <w:pPr>
              <w:keepLines/>
              <w:spacing w:after="0"/>
              <w:rPr>
                <w:rFonts w:ascii="Times New Roman" w:hAnsi="Times New Roman" w:cs="Times New Roman"/>
                <w:bCs/>
              </w:rPr>
            </w:pPr>
          </w:p>
          <w:p w14:paraId="19422E08"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14:paraId="1AECA78D" w14:textId="63BEAF62" w:rsidR="00022B53" w:rsidRPr="00926E27" w:rsidRDefault="002A34B6" w:rsidP="00C57181">
            <w:pPr>
              <w:ind w:firstLine="360"/>
              <w:jc w:val="both"/>
              <w:rPr>
                <w:rFonts w:ascii="Times New Roman" w:hAnsi="Times New Roman" w:cs="Times New Roman"/>
              </w:rPr>
            </w:pPr>
            <w:r w:rsidRPr="00926E27">
              <w:rPr>
                <w:rFonts w:ascii="Times New Roman" w:hAnsi="Times New Roman" w:cs="Times New Roman"/>
              </w:rPr>
              <w:t xml:space="preserve">Электрод разработан для точного и надежного определения </w:t>
            </w:r>
            <w:proofErr w:type="spellStart"/>
            <w:r w:rsidRPr="00926E27">
              <w:rPr>
                <w:rFonts w:ascii="Times New Roman" w:hAnsi="Times New Roman" w:cs="Times New Roman"/>
              </w:rPr>
              <w:t>азитромицина</w:t>
            </w:r>
            <w:proofErr w:type="spellEnd"/>
            <w:r w:rsidRPr="00926E27">
              <w:rPr>
                <w:rFonts w:ascii="Times New Roman" w:hAnsi="Times New Roman" w:cs="Times New Roman"/>
              </w:rPr>
              <w:t xml:space="preserve"> в медицинских пробах и продуктах питания. Используя этот электрод, можно эффективно контролировать и </w:t>
            </w:r>
            <w:proofErr w:type="spellStart"/>
            <w:r w:rsidRPr="00926E27">
              <w:rPr>
                <w:rFonts w:ascii="Times New Roman" w:hAnsi="Times New Roman" w:cs="Times New Roman"/>
              </w:rPr>
              <w:t>мониторить</w:t>
            </w:r>
            <w:proofErr w:type="spellEnd"/>
            <w:r w:rsidRPr="00926E27">
              <w:rPr>
                <w:rFonts w:ascii="Times New Roman" w:hAnsi="Times New Roman" w:cs="Times New Roman"/>
              </w:rPr>
              <w:t xml:space="preserve"> содержание </w:t>
            </w:r>
            <w:proofErr w:type="spellStart"/>
            <w:r w:rsidRPr="00926E27">
              <w:rPr>
                <w:rFonts w:ascii="Times New Roman" w:hAnsi="Times New Roman" w:cs="Times New Roman"/>
              </w:rPr>
              <w:t>азитромицина</w:t>
            </w:r>
            <w:proofErr w:type="spellEnd"/>
            <w:r w:rsidRPr="00926E27">
              <w:rPr>
                <w:rFonts w:ascii="Times New Roman" w:hAnsi="Times New Roman" w:cs="Times New Roman"/>
              </w:rPr>
              <w:t xml:space="preserve"> в различных образцах.</w:t>
            </w:r>
            <w:r w:rsidRPr="00926E27">
              <w:rPr>
                <w:rFonts w:ascii="Times New Roman" w:hAnsi="Times New Roman" w:cs="Times New Roman"/>
                <w:color w:val="374151"/>
                <w:shd w:val="clear" w:color="auto" w:fill="F7F7F8"/>
              </w:rPr>
              <w:t>.</w:t>
            </w:r>
          </w:p>
        </w:tc>
      </w:tr>
      <w:tr w:rsidR="00022B53" w:rsidRPr="00926E27" w14:paraId="2A073531" w14:textId="77777777">
        <w:tc>
          <w:tcPr>
            <w:tcW w:w="568" w:type="dxa"/>
          </w:tcPr>
          <w:p w14:paraId="6F295187"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27</w:t>
            </w:r>
          </w:p>
        </w:tc>
        <w:tc>
          <w:tcPr>
            <w:tcW w:w="4683" w:type="dxa"/>
          </w:tcPr>
          <w:p w14:paraId="1F2987BB" w14:textId="77777777" w:rsidR="00022B53" w:rsidRPr="00926E27" w:rsidRDefault="00926E27">
            <w:pPr>
              <w:keepLines/>
              <w:spacing w:after="0"/>
              <w:rPr>
                <w:rFonts w:ascii="Times New Roman" w:hAnsi="Times New Roman" w:cs="Times New Roman"/>
                <w:b/>
                <w:bCs/>
              </w:rPr>
            </w:pPr>
            <w:r w:rsidRPr="00926E27">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1748C2C4" w14:textId="77777777" w:rsidR="00022B53" w:rsidRPr="00926E27" w:rsidRDefault="00022B53">
            <w:pPr>
              <w:keepLines/>
              <w:spacing w:after="0"/>
              <w:rPr>
                <w:rFonts w:ascii="Times New Roman" w:hAnsi="Times New Roman" w:cs="Times New Roman"/>
                <w:bCs/>
              </w:rPr>
            </w:pPr>
          </w:p>
          <w:p w14:paraId="5D6484A9"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74422EB8" w14:textId="7CB545F4" w:rsidR="00022B53" w:rsidRPr="00926E27" w:rsidRDefault="002A34B6" w:rsidP="00C57181">
            <w:pPr>
              <w:ind w:firstLine="360"/>
              <w:jc w:val="both"/>
              <w:rPr>
                <w:rFonts w:ascii="Times New Roman" w:hAnsi="Times New Roman" w:cs="Times New Roman"/>
              </w:rPr>
            </w:pPr>
            <w:r w:rsidRPr="00926E27">
              <w:rPr>
                <w:rFonts w:ascii="Times New Roman" w:hAnsi="Times New Roman" w:cs="Times New Roman"/>
              </w:rPr>
              <w:t xml:space="preserve">Держателем проблемы являются медицинские учреждения, лаборатории, фармацевтические компании и продовольственная промышленность, которые сталкиваются с проблемой недостаточного контроля за использованием </w:t>
            </w:r>
            <w:proofErr w:type="spellStart"/>
            <w:r w:rsidRPr="00926E27">
              <w:rPr>
                <w:rFonts w:ascii="Times New Roman" w:hAnsi="Times New Roman" w:cs="Times New Roman"/>
              </w:rPr>
              <w:t>азитромицина</w:t>
            </w:r>
            <w:proofErr w:type="spellEnd"/>
            <w:r w:rsidRPr="00926E27">
              <w:rPr>
                <w:rFonts w:ascii="Times New Roman" w:hAnsi="Times New Roman" w:cs="Times New Roman"/>
              </w:rPr>
              <w:t xml:space="preserve"> и других антибиотиков</w:t>
            </w:r>
            <w:r w:rsidRPr="00926E27">
              <w:rPr>
                <w:rFonts w:ascii="Times New Roman" w:hAnsi="Times New Roman" w:cs="Times New Roman"/>
                <w:color w:val="374151"/>
                <w:shd w:val="clear" w:color="auto" w:fill="F7F7F8"/>
              </w:rPr>
              <w:t xml:space="preserve">. </w:t>
            </w:r>
          </w:p>
        </w:tc>
      </w:tr>
      <w:tr w:rsidR="00022B53" w:rsidRPr="00926E27" w14:paraId="640927B4" w14:textId="77777777">
        <w:tc>
          <w:tcPr>
            <w:tcW w:w="568" w:type="dxa"/>
          </w:tcPr>
          <w:p w14:paraId="71906573"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28</w:t>
            </w:r>
          </w:p>
        </w:tc>
        <w:tc>
          <w:tcPr>
            <w:tcW w:w="4683" w:type="dxa"/>
          </w:tcPr>
          <w:p w14:paraId="4B90E603" w14:textId="77777777" w:rsidR="00022B53" w:rsidRPr="00926E27" w:rsidRDefault="00926E27">
            <w:pPr>
              <w:keepLines/>
              <w:spacing w:after="0"/>
              <w:rPr>
                <w:rFonts w:ascii="Times New Roman" w:hAnsi="Times New Roman" w:cs="Times New Roman"/>
                <w:b/>
                <w:bCs/>
              </w:rPr>
            </w:pPr>
            <w:r w:rsidRPr="00926E27">
              <w:rPr>
                <w:rFonts w:ascii="Times New Roman" w:hAnsi="Times New Roman" w:cs="Times New Roman"/>
                <w:b/>
                <w:bCs/>
              </w:rPr>
              <w:t>Каким способом будет решена проблема*</w:t>
            </w:r>
          </w:p>
          <w:p w14:paraId="10D4D709" w14:textId="77777777" w:rsidR="00022B53" w:rsidRPr="00926E27" w:rsidRDefault="00022B53">
            <w:pPr>
              <w:keepLines/>
              <w:spacing w:after="0"/>
              <w:rPr>
                <w:rFonts w:ascii="Times New Roman" w:hAnsi="Times New Roman" w:cs="Times New Roman"/>
                <w:bCs/>
              </w:rPr>
            </w:pPr>
          </w:p>
          <w:p w14:paraId="504A34DB"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Необходимо описать детально, как именно ваши товары и услуги помогут потребителям справляться с проблемой</w:t>
            </w:r>
          </w:p>
        </w:tc>
        <w:tc>
          <w:tcPr>
            <w:tcW w:w="5381" w:type="dxa"/>
          </w:tcPr>
          <w:p w14:paraId="49DAA56D" w14:textId="4F8B2E71" w:rsidR="00022B53" w:rsidRPr="00926E27" w:rsidRDefault="002A34B6" w:rsidP="00C57181">
            <w:pPr>
              <w:rPr>
                <w:rFonts w:ascii="Times New Roman" w:hAnsi="Times New Roman" w:cs="Times New Roman"/>
              </w:rPr>
            </w:pPr>
            <w:r w:rsidRPr="00926E27">
              <w:rPr>
                <w:rFonts w:ascii="Times New Roman" w:hAnsi="Times New Roman" w:cs="Times New Roman"/>
              </w:rPr>
              <w:t xml:space="preserve">Проблема недостаточного контроля за использованием </w:t>
            </w:r>
            <w:proofErr w:type="spellStart"/>
            <w:r w:rsidRPr="00926E27">
              <w:rPr>
                <w:rFonts w:ascii="Times New Roman" w:hAnsi="Times New Roman" w:cs="Times New Roman"/>
              </w:rPr>
              <w:t>азитромицина</w:t>
            </w:r>
            <w:proofErr w:type="spellEnd"/>
            <w:r w:rsidRPr="00926E27">
              <w:rPr>
                <w:rFonts w:ascii="Times New Roman" w:hAnsi="Times New Roman" w:cs="Times New Roman"/>
              </w:rPr>
              <w:t xml:space="preserve"> будет решена путем внедрения и использования </w:t>
            </w:r>
            <w:proofErr w:type="spellStart"/>
            <w:r w:rsidRPr="00926E27">
              <w:rPr>
                <w:rFonts w:ascii="Times New Roman" w:hAnsi="Times New Roman" w:cs="Times New Roman"/>
              </w:rPr>
              <w:t>Азитромицин</w:t>
            </w:r>
            <w:proofErr w:type="spellEnd"/>
            <w:r w:rsidRPr="00926E27">
              <w:rPr>
                <w:rFonts w:ascii="Times New Roman" w:hAnsi="Times New Roman" w:cs="Times New Roman"/>
              </w:rPr>
              <w:t>-Селективного Электрода в медицинских учреждениях и продовольственной промышленности</w:t>
            </w:r>
          </w:p>
        </w:tc>
      </w:tr>
      <w:tr w:rsidR="00022B53" w:rsidRPr="00926E27" w14:paraId="181F022B" w14:textId="77777777">
        <w:tc>
          <w:tcPr>
            <w:tcW w:w="568" w:type="dxa"/>
          </w:tcPr>
          <w:p w14:paraId="4E450DD0"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29</w:t>
            </w:r>
          </w:p>
        </w:tc>
        <w:tc>
          <w:tcPr>
            <w:tcW w:w="4683" w:type="dxa"/>
          </w:tcPr>
          <w:p w14:paraId="4A2FD435" w14:textId="77777777" w:rsidR="00022B53" w:rsidRPr="00926E27" w:rsidRDefault="00926E27">
            <w:pPr>
              <w:keepLines/>
              <w:spacing w:after="0"/>
              <w:rPr>
                <w:rFonts w:ascii="Times New Roman" w:hAnsi="Times New Roman" w:cs="Times New Roman"/>
                <w:b/>
                <w:bCs/>
              </w:rPr>
            </w:pPr>
            <w:r w:rsidRPr="00926E27">
              <w:rPr>
                <w:rFonts w:ascii="Times New Roman" w:hAnsi="Times New Roman" w:cs="Times New Roman"/>
                <w:b/>
                <w:bCs/>
              </w:rPr>
              <w:t>Оценка потенциала «рынка» и рентабельности бизнеса*</w:t>
            </w:r>
          </w:p>
          <w:p w14:paraId="27ECC175" w14:textId="77777777" w:rsidR="00022B53" w:rsidRPr="00926E27" w:rsidRDefault="00022B53">
            <w:pPr>
              <w:keepLines/>
              <w:spacing w:after="0"/>
              <w:rPr>
                <w:rFonts w:ascii="Times New Roman" w:hAnsi="Times New Roman" w:cs="Times New Roman"/>
                <w:bCs/>
              </w:rPr>
            </w:pPr>
          </w:p>
          <w:p w14:paraId="40C674EE"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1880969F" w14:textId="085876DC" w:rsidR="00022B53" w:rsidRPr="00926E27" w:rsidRDefault="002A34B6" w:rsidP="00C57181">
            <w:pPr>
              <w:ind w:firstLine="360"/>
              <w:jc w:val="both"/>
              <w:rPr>
                <w:rFonts w:ascii="Times New Roman" w:hAnsi="Times New Roman" w:cs="Times New Roman"/>
              </w:rPr>
            </w:pPr>
            <w:proofErr w:type="spellStart"/>
            <w:r w:rsidRPr="00926E27">
              <w:rPr>
                <w:rFonts w:ascii="Times New Roman" w:hAnsi="Times New Roman" w:cs="Times New Roman"/>
              </w:rPr>
              <w:t>Азитромицин</w:t>
            </w:r>
            <w:proofErr w:type="spellEnd"/>
            <w:r w:rsidRPr="00926E27">
              <w:rPr>
                <w:rFonts w:ascii="Times New Roman" w:hAnsi="Times New Roman" w:cs="Times New Roman"/>
              </w:rPr>
              <w:t xml:space="preserve">-Селективный Электрод ориентирован на медицинские учреждения, лаборатории и продовольственную промышленность. Потенциальный рынок включает глобальные и </w:t>
            </w:r>
            <w:proofErr w:type="gramStart"/>
            <w:r w:rsidRPr="00926E27">
              <w:rPr>
                <w:rFonts w:ascii="Times New Roman" w:hAnsi="Times New Roman" w:cs="Times New Roman"/>
              </w:rPr>
              <w:t>региональные медицинские учреждения</w:t>
            </w:r>
            <w:proofErr w:type="gramEnd"/>
            <w:r w:rsidRPr="00926E27">
              <w:rPr>
                <w:rFonts w:ascii="Times New Roman" w:hAnsi="Times New Roman" w:cs="Times New Roman"/>
              </w:rPr>
              <w:t xml:space="preserve"> и продовольственные компании.</w:t>
            </w:r>
            <w:r w:rsidRPr="00926E27">
              <w:rPr>
                <w:rFonts w:ascii="Times New Roman" w:hAnsi="Times New Roman" w:cs="Times New Roman"/>
                <w:color w:val="374151"/>
                <w:shd w:val="clear" w:color="auto" w:fill="F7F7F8"/>
              </w:rPr>
              <w:t xml:space="preserve"> </w:t>
            </w:r>
          </w:p>
        </w:tc>
      </w:tr>
    </w:tbl>
    <w:p w14:paraId="78A2EC22" w14:textId="77777777" w:rsidR="00022B53" w:rsidRPr="00926E27" w:rsidRDefault="00926E27">
      <w:pPr>
        <w:pStyle w:val="aff7"/>
        <w:rPr>
          <w:rFonts w:ascii="Times New Roman" w:hAnsi="Times New Roman"/>
          <w:sz w:val="22"/>
        </w:rPr>
      </w:pPr>
      <w:bookmarkStart w:id="1" w:name="_Hlk137147919"/>
      <w:r w:rsidRPr="00926E27">
        <w:rPr>
          <w:rFonts w:ascii="Times New Roman" w:hAnsi="Times New Roman"/>
          <w:sz w:val="22"/>
        </w:rPr>
        <w:t>план дальнейшего развития стартап-проекта</w:t>
      </w:r>
    </w:p>
    <w:p w14:paraId="1D49BD41" w14:textId="77777777" w:rsidR="00022B53" w:rsidRPr="00926E27" w:rsidRDefault="00022B53">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22B53" w:rsidRPr="00926E27" w14:paraId="4516BC90" w14:textId="77777777">
        <w:trPr>
          <w:trHeight w:val="982"/>
          <w:jc w:val="center"/>
        </w:trPr>
        <w:tc>
          <w:tcPr>
            <w:tcW w:w="683" w:type="dxa"/>
            <w:vAlign w:val="center"/>
          </w:tcPr>
          <w:p w14:paraId="30EE257B" w14:textId="77777777" w:rsidR="00022B53" w:rsidRPr="00926E27" w:rsidRDefault="00022B53">
            <w:pPr>
              <w:spacing w:after="0"/>
              <w:jc w:val="center"/>
              <w:rPr>
                <w:rFonts w:ascii="Times New Roman" w:hAnsi="Times New Roman" w:cs="Times New Roman"/>
                <w:color w:val="000000"/>
              </w:rPr>
            </w:pPr>
          </w:p>
        </w:tc>
        <w:tc>
          <w:tcPr>
            <w:tcW w:w="4841" w:type="dxa"/>
            <w:vAlign w:val="center"/>
          </w:tcPr>
          <w:p w14:paraId="3B20A25F" w14:textId="77777777" w:rsidR="00022B53" w:rsidRPr="00926E27" w:rsidRDefault="00022B53">
            <w:pPr>
              <w:spacing w:after="0"/>
              <w:jc w:val="center"/>
              <w:rPr>
                <w:rFonts w:ascii="Times New Roman" w:hAnsi="Times New Roman" w:cs="Times New Roman"/>
                <w:b/>
                <w:color w:val="000000"/>
              </w:rPr>
            </w:pPr>
          </w:p>
        </w:tc>
        <w:tc>
          <w:tcPr>
            <w:tcW w:w="1963" w:type="dxa"/>
            <w:vAlign w:val="center"/>
          </w:tcPr>
          <w:p w14:paraId="6E01E350" w14:textId="77777777" w:rsidR="00022B53" w:rsidRPr="00926E27" w:rsidRDefault="00022B53">
            <w:pPr>
              <w:spacing w:after="0"/>
              <w:jc w:val="center"/>
              <w:rPr>
                <w:rFonts w:ascii="Times New Roman" w:hAnsi="Times New Roman" w:cs="Times New Roman"/>
                <w:color w:val="000000"/>
              </w:rPr>
            </w:pPr>
          </w:p>
        </w:tc>
        <w:tc>
          <w:tcPr>
            <w:tcW w:w="2100" w:type="dxa"/>
            <w:vAlign w:val="center"/>
          </w:tcPr>
          <w:p w14:paraId="597A54DE" w14:textId="77777777" w:rsidR="00022B53" w:rsidRPr="00926E27" w:rsidRDefault="00022B53">
            <w:pPr>
              <w:spacing w:after="0"/>
              <w:jc w:val="center"/>
              <w:rPr>
                <w:rFonts w:ascii="Times New Roman" w:hAnsi="Times New Roman" w:cs="Times New Roman"/>
                <w:color w:val="000000"/>
              </w:rPr>
            </w:pPr>
          </w:p>
        </w:tc>
      </w:tr>
      <w:bookmarkEnd w:id="1"/>
    </w:tbl>
    <w:p w14:paraId="144CBA14" w14:textId="77777777" w:rsidR="00022B53" w:rsidRPr="00926E27" w:rsidRDefault="00022B53">
      <w:pPr>
        <w:rPr>
          <w:rFonts w:ascii="Times New Roman" w:hAnsi="Times New Roman" w:cs="Times New Roman"/>
          <w:lang w:eastAsia="en-US"/>
        </w:rPr>
      </w:pPr>
    </w:p>
    <w:p w14:paraId="5E8B5BF8" w14:textId="77777777" w:rsidR="00022B53" w:rsidRPr="00926E27" w:rsidRDefault="00022B53">
      <w:pPr>
        <w:rPr>
          <w:rFonts w:ascii="Times New Roman" w:hAnsi="Times New Roman" w:cs="Times New Roman"/>
        </w:rPr>
      </w:pPr>
    </w:p>
    <w:p w14:paraId="2354169B" w14:textId="77777777" w:rsidR="00022B53" w:rsidRPr="00926E27" w:rsidRDefault="00022B53">
      <w:pPr>
        <w:jc w:val="center"/>
        <w:rPr>
          <w:rFonts w:ascii="Times New Roman" w:hAnsi="Times New Roman" w:cs="Times New Roman"/>
          <w:b/>
          <w:lang w:eastAsia="en-US"/>
        </w:rPr>
      </w:pPr>
    </w:p>
    <w:p w14:paraId="6BF40628" w14:textId="77777777" w:rsidR="00022B53" w:rsidRPr="00926E27" w:rsidRDefault="00926E27">
      <w:pPr>
        <w:jc w:val="center"/>
        <w:rPr>
          <w:rFonts w:ascii="Times New Roman" w:hAnsi="Times New Roman" w:cs="Times New Roman"/>
          <w:b/>
          <w:lang w:eastAsia="en-US"/>
        </w:rPr>
      </w:pPr>
      <w:r w:rsidRPr="00926E27">
        <w:rPr>
          <w:rFonts w:ascii="Times New Roman" w:hAnsi="Times New Roman" w:cs="Times New Roman"/>
          <w:b/>
          <w:lang w:eastAsia="en-US"/>
        </w:rPr>
        <w:t xml:space="preserve">ДОПОЛНИТЕЛЬНО ДЛЯ ПОДАЧИ ЗАЯВКИ </w:t>
      </w:r>
    </w:p>
    <w:p w14:paraId="0B9D222C" w14:textId="77777777" w:rsidR="00022B53" w:rsidRPr="00926E27" w:rsidRDefault="00926E27">
      <w:pPr>
        <w:jc w:val="center"/>
        <w:rPr>
          <w:rFonts w:ascii="Times New Roman" w:hAnsi="Times New Roman" w:cs="Times New Roman"/>
          <w:lang w:eastAsia="en-US"/>
        </w:rPr>
      </w:pPr>
      <w:r w:rsidRPr="00926E27">
        <w:rPr>
          <w:rFonts w:ascii="Times New Roman" w:hAnsi="Times New Roman" w:cs="Times New Roman"/>
          <w:b/>
          <w:lang w:eastAsia="en-US"/>
        </w:rPr>
        <w:t>НА КОНКУРС СТУДЕНЧЕСКИЙ СТАРТАП ОТ ФСИ</w:t>
      </w:r>
      <w:r w:rsidRPr="00926E27">
        <w:rPr>
          <w:rFonts w:ascii="Times New Roman" w:hAnsi="Times New Roman" w:cs="Times New Roman"/>
          <w:lang w:eastAsia="en-US"/>
        </w:rPr>
        <w:t>:</w:t>
      </w:r>
    </w:p>
    <w:p w14:paraId="2634AC5B" w14:textId="77777777" w:rsidR="00022B53" w:rsidRPr="00926E27" w:rsidRDefault="00926E27">
      <w:pPr>
        <w:ind w:hanging="142"/>
        <w:rPr>
          <w:rFonts w:ascii="Times New Roman" w:hAnsi="Times New Roman" w:cs="Times New Roman"/>
        </w:rPr>
      </w:pPr>
      <w:r w:rsidRPr="00926E27">
        <w:rPr>
          <w:rFonts w:ascii="Times New Roman" w:hAnsi="Times New Roman" w:cs="Times New Roman"/>
          <w:lang w:eastAsia="en-US"/>
        </w:rPr>
        <w:t xml:space="preserve">(подробнее о подаче заявки на конкурс ФСИ - </w:t>
      </w:r>
      <w:hyperlink r:id="rId19" w:anchor="documentu" w:tooltip="https://fasie.ru/programs/programma-studstartup/#documentu" w:history="1">
        <w:r w:rsidRPr="00926E27">
          <w:rPr>
            <w:rStyle w:val="afd"/>
            <w:rFonts w:ascii="Times New Roman" w:hAnsi="Times New Roman" w:cs="Times New Roman"/>
            <w:lang w:eastAsia="en-US"/>
          </w:rPr>
          <w:t>https://fasie.ru/programs/programma-studstartup/#documentu</w:t>
        </w:r>
      </w:hyperlink>
      <w:r w:rsidRPr="00926E27">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022B53" w:rsidRPr="00926E27" w14:paraId="4E27798F" w14:textId="77777777">
        <w:trPr>
          <w:trHeight w:val="211"/>
        </w:trPr>
        <w:tc>
          <w:tcPr>
            <w:tcW w:w="4212" w:type="dxa"/>
          </w:tcPr>
          <w:p w14:paraId="4DC4E5A4"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lastRenderedPageBreak/>
              <w:t>Фокусная тематика из перечня ФСИ (</w:t>
            </w:r>
            <w:hyperlink r:id="rId20" w:tooltip="https://fasie.ru/programs/programma-start/fokusnye-tematiki.php" w:history="1">
              <w:r w:rsidRPr="00926E27">
                <w:rPr>
                  <w:rStyle w:val="afd"/>
                  <w:rFonts w:ascii="Times New Roman" w:hAnsi="Times New Roman" w:cs="Times New Roman"/>
                  <w:bCs/>
                </w:rPr>
                <w:t>https://fasie.ru/programs/programma-start/fokusnye-tematiki.php</w:t>
              </w:r>
            </w:hyperlink>
            <w:r w:rsidRPr="00926E27">
              <w:rPr>
                <w:rFonts w:ascii="Times New Roman" w:hAnsi="Times New Roman" w:cs="Times New Roman"/>
                <w:bCs/>
              </w:rPr>
              <w:t xml:space="preserve"> )</w:t>
            </w:r>
          </w:p>
        </w:tc>
        <w:tc>
          <w:tcPr>
            <w:tcW w:w="5812" w:type="dxa"/>
          </w:tcPr>
          <w:p w14:paraId="656598D7" w14:textId="77777777" w:rsidR="00022B53" w:rsidRPr="00926E27" w:rsidRDefault="000D7DB1" w:rsidP="000D7DB1">
            <w:pPr>
              <w:rPr>
                <w:rFonts w:ascii="Times New Roman" w:hAnsi="Times New Roman" w:cs="Times New Roman"/>
              </w:rPr>
            </w:pPr>
            <w:r w:rsidRPr="00926E27">
              <w:rPr>
                <w:rFonts w:ascii="Times New Roman" w:hAnsi="Times New Roman" w:cs="Times New Roman"/>
              </w:rPr>
              <w:t>Б2.04 Приборы для медицинской диагностики и лечения</w:t>
            </w:r>
          </w:p>
          <w:p w14:paraId="15AAA277" w14:textId="03C4832C" w:rsidR="000D7DB1" w:rsidRPr="00926E27" w:rsidRDefault="000D7DB1" w:rsidP="000D7DB1">
            <w:pPr>
              <w:rPr>
                <w:rFonts w:ascii="Times New Roman" w:hAnsi="Times New Roman" w:cs="Times New Roman"/>
                <w:iCs/>
              </w:rPr>
            </w:pPr>
            <w:r w:rsidRPr="00926E27">
              <w:rPr>
                <w:rFonts w:ascii="Times New Roman" w:hAnsi="Times New Roman" w:cs="Times New Roman"/>
              </w:rPr>
              <w:t>Б5.05 Средства контроля состояния окружающей среды</w:t>
            </w:r>
          </w:p>
        </w:tc>
      </w:tr>
      <w:tr w:rsidR="00022B53" w:rsidRPr="00926E27" w14:paraId="568FD6A3" w14:textId="77777777">
        <w:trPr>
          <w:trHeight w:val="211"/>
        </w:trPr>
        <w:tc>
          <w:tcPr>
            <w:tcW w:w="10024" w:type="dxa"/>
            <w:gridSpan w:val="2"/>
          </w:tcPr>
          <w:p w14:paraId="5B6F43FB" w14:textId="77777777" w:rsidR="00022B53" w:rsidRPr="00926E27" w:rsidRDefault="00926E27">
            <w:pPr>
              <w:pStyle w:val="aff8"/>
              <w:jc w:val="center"/>
              <w:rPr>
                <w:rFonts w:ascii="Times New Roman" w:hAnsi="Times New Roman"/>
                <w:iCs/>
                <w:color w:val="auto"/>
                <w:sz w:val="22"/>
                <w:u w:val="none"/>
              </w:rPr>
            </w:pPr>
            <w:r w:rsidRPr="00926E27">
              <w:rPr>
                <w:rFonts w:ascii="Times New Roman" w:hAnsi="Times New Roman"/>
                <w:iCs/>
                <w:color w:val="auto"/>
                <w:sz w:val="22"/>
                <w:u w:val="none"/>
              </w:rPr>
              <w:t xml:space="preserve">ХАРАКТЕРИСТИКА БУДУЩЕГО ПРЕДПРИЯТИЯ </w:t>
            </w:r>
            <w:r w:rsidRPr="00926E27">
              <w:rPr>
                <w:rFonts w:ascii="Times New Roman" w:hAnsi="Times New Roman"/>
                <w:iCs/>
                <w:color w:val="auto"/>
                <w:sz w:val="22"/>
                <w:u w:val="none"/>
              </w:rPr>
              <w:br/>
              <w:t>(РЕЗУЛЬТАТ СТАРТАП-ПРОЕКТА)</w:t>
            </w:r>
            <w:r w:rsidRPr="00926E27">
              <w:rPr>
                <w:rFonts w:ascii="Times New Roman" w:hAnsi="Times New Roman"/>
                <w:iCs/>
                <w:color w:val="auto"/>
                <w:sz w:val="22"/>
                <w:u w:val="none"/>
              </w:rPr>
              <w:br/>
            </w:r>
            <w:r w:rsidRPr="00926E27">
              <w:rPr>
                <w:rFonts w:ascii="Times New Roman" w:hAnsi="Times New Roman"/>
                <w:b w:val="0"/>
                <w:bCs w:val="0"/>
                <w:i/>
                <w:color w:val="auto"/>
                <w:sz w:val="22"/>
                <w:u w:val="none"/>
              </w:rPr>
              <w:t>Плановые оптимальные параметры (на момент выхода предприятия на самоокупаемость):</w:t>
            </w:r>
          </w:p>
        </w:tc>
      </w:tr>
      <w:tr w:rsidR="00022B53" w:rsidRPr="00926E27" w14:paraId="2FCE26F4" w14:textId="77777777">
        <w:trPr>
          <w:trHeight w:val="211"/>
        </w:trPr>
        <w:tc>
          <w:tcPr>
            <w:tcW w:w="4212" w:type="dxa"/>
          </w:tcPr>
          <w:p w14:paraId="672A1EFA"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rPr>
              <w:t xml:space="preserve">Коллектив </w:t>
            </w:r>
            <w:r w:rsidRPr="00926E27">
              <w:rPr>
                <w:rFonts w:ascii="Times New Roman" w:hAnsi="Times New Roman" w:cs="Times New Roman"/>
                <w:bCs/>
                <w:i/>
              </w:rPr>
              <w:t>(характеристика будущего предприятия)</w:t>
            </w:r>
          </w:p>
          <w:p w14:paraId="55F34F03"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722AF908"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i/>
              </w:rPr>
              <w:t>предприятия в будущем, при переходе на самоокупаемость</w:t>
            </w:r>
          </w:p>
        </w:tc>
        <w:tc>
          <w:tcPr>
            <w:tcW w:w="5812" w:type="dxa"/>
          </w:tcPr>
          <w:p w14:paraId="22BFBFBC" w14:textId="79516F15" w:rsidR="00D2305D" w:rsidRDefault="003B0223" w:rsidP="00D2305D">
            <w:pPr>
              <w:rPr>
                <w:rFonts w:ascii="Times New Roman" w:hAnsi="Times New Roman" w:cs="Times New Roman"/>
              </w:rPr>
            </w:pPr>
            <w:proofErr w:type="spellStart"/>
            <w:r>
              <w:rPr>
                <w:rFonts w:ascii="Times New Roman" w:hAnsi="Times New Roman" w:cs="Times New Roman"/>
              </w:rPr>
              <w:t>Османова</w:t>
            </w:r>
            <w:proofErr w:type="spellEnd"/>
            <w:r>
              <w:rPr>
                <w:rFonts w:ascii="Times New Roman" w:hAnsi="Times New Roman" w:cs="Times New Roman"/>
              </w:rPr>
              <w:t xml:space="preserve"> Мария </w:t>
            </w:r>
            <w:proofErr w:type="spellStart"/>
            <w:r>
              <w:rPr>
                <w:rFonts w:ascii="Times New Roman" w:hAnsi="Times New Roman" w:cs="Times New Roman"/>
              </w:rPr>
              <w:t>Рабадановна</w:t>
            </w:r>
            <w:proofErr w:type="spellEnd"/>
            <w:r>
              <w:rPr>
                <w:rFonts w:ascii="Times New Roman" w:hAnsi="Times New Roman" w:cs="Times New Roman"/>
              </w:rPr>
              <w:t>-</w:t>
            </w:r>
            <w:r w:rsidRPr="00E12537">
              <w:rPr>
                <w:rFonts w:ascii="Times New Roman" w:hAnsi="Times New Roman"/>
                <w:bCs/>
                <w:color w:val="000000"/>
                <w:sz w:val="20"/>
              </w:rPr>
              <w:t xml:space="preserve"> студент 3 курса ХФ ДГУ</w:t>
            </w:r>
          </w:p>
          <w:p w14:paraId="312B5BF3" w14:textId="6C8FED19" w:rsidR="003B0223" w:rsidRDefault="003B0223" w:rsidP="003B0223">
            <w:r w:rsidRPr="00926E27">
              <w:t xml:space="preserve">Мирзоева </w:t>
            </w:r>
            <w:proofErr w:type="spellStart"/>
            <w:r w:rsidRPr="00926E27">
              <w:t>Зарият</w:t>
            </w:r>
            <w:proofErr w:type="spellEnd"/>
            <w:r w:rsidRPr="00926E27">
              <w:t xml:space="preserve"> </w:t>
            </w:r>
            <w:proofErr w:type="spellStart"/>
            <w:r w:rsidRPr="00926E27">
              <w:t>Абдусамедовна</w:t>
            </w:r>
            <w:proofErr w:type="spellEnd"/>
            <w:r>
              <w:t>-</w:t>
            </w:r>
            <w:r w:rsidRPr="00E12537">
              <w:rPr>
                <w:rFonts w:ascii="Times New Roman" w:hAnsi="Times New Roman"/>
                <w:bCs/>
                <w:color w:val="000000"/>
                <w:sz w:val="20"/>
              </w:rPr>
              <w:t xml:space="preserve"> </w:t>
            </w:r>
            <w:r>
              <w:rPr>
                <w:rFonts w:ascii="Times New Roman" w:hAnsi="Times New Roman"/>
                <w:bCs/>
                <w:color w:val="000000"/>
                <w:sz w:val="20"/>
              </w:rPr>
              <w:t>студент 2</w:t>
            </w:r>
            <w:r w:rsidRPr="00E12537">
              <w:rPr>
                <w:rFonts w:ascii="Times New Roman" w:hAnsi="Times New Roman"/>
                <w:bCs/>
                <w:color w:val="000000"/>
                <w:sz w:val="20"/>
              </w:rPr>
              <w:t xml:space="preserve"> курса ХФ ДГУ</w:t>
            </w:r>
          </w:p>
          <w:p w14:paraId="67734C25" w14:textId="636638C2" w:rsidR="003B0223" w:rsidRDefault="003B0223" w:rsidP="003B0223">
            <w:proofErr w:type="spellStart"/>
            <w:r w:rsidRPr="00926E27">
              <w:t>Халитова</w:t>
            </w:r>
            <w:proofErr w:type="spellEnd"/>
            <w:r w:rsidRPr="00926E27">
              <w:t xml:space="preserve"> </w:t>
            </w:r>
            <w:proofErr w:type="spellStart"/>
            <w:r w:rsidRPr="00926E27">
              <w:t>Хадижа</w:t>
            </w:r>
            <w:proofErr w:type="spellEnd"/>
            <w:r w:rsidRPr="00926E27">
              <w:t xml:space="preserve"> Руслановна</w:t>
            </w:r>
            <w:r w:rsidRPr="00E12537">
              <w:rPr>
                <w:rFonts w:ascii="Times New Roman" w:hAnsi="Times New Roman"/>
                <w:bCs/>
                <w:color w:val="000000"/>
                <w:sz w:val="20"/>
              </w:rPr>
              <w:t xml:space="preserve"> </w:t>
            </w:r>
            <w:r>
              <w:rPr>
                <w:rFonts w:ascii="Times New Roman" w:hAnsi="Times New Roman"/>
                <w:bCs/>
                <w:color w:val="000000"/>
                <w:sz w:val="20"/>
              </w:rPr>
              <w:t>студент 2</w:t>
            </w:r>
            <w:r w:rsidRPr="00E12537">
              <w:rPr>
                <w:rFonts w:ascii="Times New Roman" w:hAnsi="Times New Roman"/>
                <w:bCs/>
                <w:color w:val="000000"/>
                <w:sz w:val="20"/>
              </w:rPr>
              <w:t xml:space="preserve"> курса ХФ ДГУ</w:t>
            </w:r>
          </w:p>
          <w:p w14:paraId="4D3D2399" w14:textId="51120455" w:rsidR="003B0223" w:rsidRDefault="003B0223" w:rsidP="003B0223">
            <w:proofErr w:type="spellStart"/>
            <w:r w:rsidRPr="00926E27">
              <w:t>Исрафилова</w:t>
            </w:r>
            <w:proofErr w:type="spellEnd"/>
            <w:r w:rsidRPr="00926E27">
              <w:t xml:space="preserve"> </w:t>
            </w:r>
            <w:proofErr w:type="spellStart"/>
            <w:r w:rsidRPr="00926E27">
              <w:t>Зухра</w:t>
            </w:r>
            <w:proofErr w:type="spellEnd"/>
            <w:r w:rsidRPr="00926E27">
              <w:t xml:space="preserve"> </w:t>
            </w:r>
            <w:proofErr w:type="spellStart"/>
            <w:r w:rsidRPr="00926E27">
              <w:t>Бадрутдиновна</w:t>
            </w:r>
            <w:proofErr w:type="spellEnd"/>
            <w:r w:rsidRPr="00E12537">
              <w:rPr>
                <w:rFonts w:ascii="Times New Roman" w:hAnsi="Times New Roman"/>
                <w:bCs/>
                <w:color w:val="000000"/>
                <w:sz w:val="20"/>
              </w:rPr>
              <w:t xml:space="preserve"> </w:t>
            </w:r>
            <w:r>
              <w:rPr>
                <w:rFonts w:ascii="Times New Roman" w:hAnsi="Times New Roman"/>
                <w:bCs/>
                <w:color w:val="000000"/>
                <w:sz w:val="20"/>
              </w:rPr>
              <w:t>студент 2</w:t>
            </w:r>
            <w:r w:rsidRPr="00E12537">
              <w:rPr>
                <w:rFonts w:ascii="Times New Roman" w:hAnsi="Times New Roman"/>
                <w:bCs/>
                <w:color w:val="000000"/>
                <w:sz w:val="20"/>
              </w:rPr>
              <w:t xml:space="preserve"> курса ХФ ДГУ</w:t>
            </w:r>
          </w:p>
          <w:p w14:paraId="3D8B7D99" w14:textId="549D3DED" w:rsidR="003B0223" w:rsidRDefault="003B0223" w:rsidP="003B0223">
            <w:proofErr w:type="spellStart"/>
            <w:r w:rsidRPr="00926E27">
              <w:t>Магамдалиева</w:t>
            </w:r>
            <w:proofErr w:type="spellEnd"/>
            <w:r w:rsidRPr="00926E27">
              <w:t xml:space="preserve"> Заира </w:t>
            </w:r>
            <w:proofErr w:type="spellStart"/>
            <w:r w:rsidRPr="00926E27">
              <w:t>Джалаловна</w:t>
            </w:r>
            <w:proofErr w:type="spellEnd"/>
            <w:r w:rsidRPr="00E12537">
              <w:rPr>
                <w:rFonts w:ascii="Times New Roman" w:hAnsi="Times New Roman"/>
                <w:bCs/>
                <w:color w:val="000000"/>
                <w:sz w:val="20"/>
              </w:rPr>
              <w:t xml:space="preserve"> </w:t>
            </w:r>
            <w:r>
              <w:rPr>
                <w:rFonts w:ascii="Times New Roman" w:hAnsi="Times New Roman"/>
                <w:bCs/>
                <w:color w:val="000000"/>
                <w:sz w:val="20"/>
              </w:rPr>
              <w:t xml:space="preserve">студент 2 </w:t>
            </w:r>
            <w:r w:rsidRPr="00E12537">
              <w:rPr>
                <w:rFonts w:ascii="Times New Roman" w:hAnsi="Times New Roman"/>
                <w:bCs/>
                <w:color w:val="000000"/>
                <w:sz w:val="20"/>
              </w:rPr>
              <w:t>курса ХФ ДГУ</w:t>
            </w:r>
          </w:p>
          <w:p w14:paraId="2B5E2855" w14:textId="09099B77" w:rsidR="003B0223" w:rsidRDefault="003B0223" w:rsidP="003B0223">
            <w:proofErr w:type="spellStart"/>
            <w:r w:rsidRPr="00926E27">
              <w:t>Шихрагимова</w:t>
            </w:r>
            <w:proofErr w:type="spellEnd"/>
            <w:r w:rsidRPr="00926E27">
              <w:t xml:space="preserve"> </w:t>
            </w:r>
            <w:proofErr w:type="spellStart"/>
            <w:r w:rsidRPr="00926E27">
              <w:t>Самира</w:t>
            </w:r>
            <w:proofErr w:type="spellEnd"/>
            <w:r w:rsidRPr="00926E27">
              <w:t xml:space="preserve"> </w:t>
            </w:r>
            <w:proofErr w:type="spellStart"/>
            <w:r w:rsidRPr="00926E27">
              <w:t>Мурадиковна</w:t>
            </w:r>
            <w:proofErr w:type="spellEnd"/>
            <w:r w:rsidRPr="00E12537">
              <w:rPr>
                <w:rFonts w:ascii="Times New Roman" w:hAnsi="Times New Roman"/>
                <w:bCs/>
                <w:color w:val="000000"/>
                <w:sz w:val="20"/>
              </w:rPr>
              <w:t xml:space="preserve"> </w:t>
            </w:r>
            <w:r>
              <w:rPr>
                <w:rFonts w:ascii="Times New Roman" w:hAnsi="Times New Roman"/>
                <w:bCs/>
                <w:color w:val="000000"/>
                <w:sz w:val="20"/>
              </w:rPr>
              <w:t>студент 1</w:t>
            </w:r>
            <w:r w:rsidRPr="00E12537">
              <w:rPr>
                <w:rFonts w:ascii="Times New Roman" w:hAnsi="Times New Roman"/>
                <w:bCs/>
                <w:color w:val="000000"/>
                <w:sz w:val="20"/>
              </w:rPr>
              <w:t xml:space="preserve"> курса ХФ ДГУ</w:t>
            </w:r>
          </w:p>
          <w:p w14:paraId="75A0AB07" w14:textId="67F7A69D" w:rsidR="003B0223" w:rsidRPr="00926E27" w:rsidRDefault="003B0223" w:rsidP="00D2305D">
            <w:pPr>
              <w:rPr>
                <w:rFonts w:ascii="Times New Roman" w:hAnsi="Times New Roman" w:cs="Times New Roman"/>
              </w:rPr>
            </w:pPr>
          </w:p>
        </w:tc>
      </w:tr>
      <w:tr w:rsidR="00022B53" w:rsidRPr="00926E27" w14:paraId="35B65738" w14:textId="77777777">
        <w:trPr>
          <w:trHeight w:val="618"/>
        </w:trPr>
        <w:tc>
          <w:tcPr>
            <w:tcW w:w="4212" w:type="dxa"/>
          </w:tcPr>
          <w:p w14:paraId="12B9186A"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Техническое оснащение</w:t>
            </w:r>
          </w:p>
          <w:p w14:paraId="61EA4FB5"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i/>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68AF0E55" w14:textId="1638302C" w:rsidR="006A281A" w:rsidRPr="00926E27" w:rsidRDefault="003B0223" w:rsidP="00582482">
            <w:pPr>
              <w:rPr>
                <w:rFonts w:ascii="Times New Roman" w:hAnsi="Times New Roman" w:cs="Times New Roman"/>
              </w:rPr>
            </w:pPr>
            <w:r>
              <w:rPr>
                <w:rFonts w:ascii="Times New Roman" w:hAnsi="Times New Roman" w:cs="Times New Roman"/>
              </w:rPr>
              <w:t>Контрольно-измерительные п</w:t>
            </w:r>
            <w:r w:rsidR="006A281A" w:rsidRPr="00926E27">
              <w:rPr>
                <w:rFonts w:ascii="Times New Roman" w:hAnsi="Times New Roman" w:cs="Times New Roman"/>
              </w:rPr>
              <w:t>риборы:</w:t>
            </w:r>
            <w:r w:rsidR="007B65A5">
              <w:rPr>
                <w:rFonts w:ascii="Times New Roman" w:hAnsi="Times New Roman" w:cs="Times New Roman"/>
              </w:rPr>
              <w:t xml:space="preserve"> Спектрофотометры и хроматографы </w:t>
            </w:r>
            <w:proofErr w:type="gramStart"/>
            <w:r w:rsidR="007B65A5">
              <w:rPr>
                <w:rFonts w:ascii="Times New Roman" w:hAnsi="Times New Roman" w:cs="Times New Roman"/>
              </w:rPr>
              <w:t xml:space="preserve">для </w:t>
            </w:r>
            <w:r w:rsidR="00582482" w:rsidRPr="00926E27">
              <w:rPr>
                <w:rFonts w:ascii="Times New Roman" w:hAnsi="Times New Roman" w:cs="Times New Roman"/>
              </w:rPr>
              <w:t xml:space="preserve"> </w:t>
            </w:r>
            <w:r w:rsidR="006A281A" w:rsidRPr="00926E27">
              <w:rPr>
                <w:rFonts w:ascii="Times New Roman" w:hAnsi="Times New Roman" w:cs="Times New Roman"/>
              </w:rPr>
              <w:t>контроля</w:t>
            </w:r>
            <w:proofErr w:type="gramEnd"/>
            <w:r w:rsidR="006A281A" w:rsidRPr="00926E27">
              <w:rPr>
                <w:rFonts w:ascii="Times New Roman" w:hAnsi="Times New Roman" w:cs="Times New Roman"/>
              </w:rPr>
              <w:t xml:space="preserve"> качества и тестирования продукции.</w:t>
            </w:r>
          </w:p>
          <w:p w14:paraId="3DA722F3" w14:textId="25D3F94C" w:rsidR="006A281A" w:rsidRPr="00926E27" w:rsidRDefault="006A281A" w:rsidP="00582482">
            <w:pPr>
              <w:rPr>
                <w:rFonts w:ascii="Times New Roman" w:hAnsi="Times New Roman" w:cs="Times New Roman"/>
              </w:rPr>
            </w:pPr>
            <w:r w:rsidRPr="00926E27">
              <w:rPr>
                <w:rFonts w:ascii="Times New Roman" w:hAnsi="Times New Roman" w:cs="Times New Roman"/>
              </w:rPr>
              <w:t>Сырье для Производства:</w:t>
            </w:r>
            <w:r w:rsidR="007B65A5">
              <w:rPr>
                <w:rFonts w:ascii="Times New Roman" w:hAnsi="Times New Roman" w:cs="Times New Roman"/>
              </w:rPr>
              <w:t xml:space="preserve"> Покупка химических материалов </w:t>
            </w:r>
            <w:r w:rsidRPr="00926E27">
              <w:rPr>
                <w:rFonts w:ascii="Times New Roman" w:hAnsi="Times New Roman" w:cs="Times New Roman"/>
              </w:rPr>
              <w:t>и других компонентов для создания электродов.</w:t>
            </w:r>
          </w:p>
          <w:p w14:paraId="4FF4A828" w14:textId="5C10B646" w:rsidR="006A281A" w:rsidRPr="00926E27" w:rsidRDefault="006A281A" w:rsidP="00582482">
            <w:pPr>
              <w:rPr>
                <w:rFonts w:ascii="Times New Roman" w:hAnsi="Times New Roman" w:cs="Times New Roman"/>
              </w:rPr>
            </w:pPr>
            <w:r w:rsidRPr="00926E27">
              <w:rPr>
                <w:rFonts w:ascii="Times New Roman" w:hAnsi="Times New Roman" w:cs="Times New Roman"/>
              </w:rPr>
              <w:t xml:space="preserve">Реагенты и Растворы: Закупка реагентов для </w:t>
            </w:r>
            <w:r w:rsidR="007B65A5">
              <w:rPr>
                <w:rFonts w:ascii="Times New Roman" w:hAnsi="Times New Roman" w:cs="Times New Roman"/>
              </w:rPr>
              <w:t xml:space="preserve">создания, </w:t>
            </w:r>
            <w:r w:rsidRPr="00926E27">
              <w:rPr>
                <w:rFonts w:ascii="Times New Roman" w:hAnsi="Times New Roman" w:cs="Times New Roman"/>
              </w:rPr>
              <w:t>анализа и тестирования продукции.</w:t>
            </w:r>
          </w:p>
          <w:p w14:paraId="7500AB3E" w14:textId="218CC161" w:rsidR="00022B53" w:rsidRPr="00926E27" w:rsidRDefault="006A281A" w:rsidP="006A281A">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Times New Roman" w:hAnsi="Times New Roman" w:cs="Times New Roman"/>
                <w:iCs/>
              </w:rPr>
            </w:pPr>
            <w:r w:rsidRPr="006A281A">
              <w:rPr>
                <w:rFonts w:ascii="Times New Roman" w:eastAsia="Times New Roman" w:hAnsi="Times New Roman" w:cs="Times New Roman"/>
                <w:color w:val="374151"/>
              </w:rPr>
              <w:t xml:space="preserve"> </w:t>
            </w:r>
          </w:p>
        </w:tc>
      </w:tr>
      <w:tr w:rsidR="00022B53" w:rsidRPr="00926E27" w14:paraId="48A1E04F" w14:textId="77777777">
        <w:trPr>
          <w:trHeight w:val="618"/>
        </w:trPr>
        <w:tc>
          <w:tcPr>
            <w:tcW w:w="4212" w:type="dxa"/>
          </w:tcPr>
          <w:p w14:paraId="2F3CD630"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Партнеры (поставщики, продавцы)</w:t>
            </w:r>
          </w:p>
          <w:p w14:paraId="4BF1B6EB"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Указывается информация о Вашем представлении о партнерах/ поставщиках/продавцах на</w:t>
            </w:r>
          </w:p>
          <w:p w14:paraId="13033A27"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i/>
              </w:rPr>
              <w:t>момент выхода предприятия на самоокупаемость, т.е. о том, как может быть.</w:t>
            </w:r>
          </w:p>
        </w:tc>
        <w:tc>
          <w:tcPr>
            <w:tcW w:w="5812" w:type="dxa"/>
          </w:tcPr>
          <w:p w14:paraId="68728365" w14:textId="77777777" w:rsidR="00926E27" w:rsidRDefault="00926E27" w:rsidP="00926E27">
            <w:pPr>
              <w:pStyle w:val="aff8"/>
              <w:jc w:val="center"/>
              <w:rPr>
                <w:rFonts w:ascii="Times New Roman" w:hAnsi="Times New Roman"/>
                <w:b w:val="0"/>
                <w:bCs w:val="0"/>
                <w:color w:val="000000"/>
                <w:sz w:val="20"/>
                <w:u w:val="none"/>
              </w:rPr>
            </w:pPr>
            <w:r>
              <w:rPr>
                <w:rFonts w:ascii="Times New Roman" w:hAnsi="Times New Roman"/>
                <w:b w:val="0"/>
                <w:color w:val="000000"/>
                <w:sz w:val="20"/>
                <w:u w:val="none"/>
              </w:rPr>
              <w:t xml:space="preserve">ООО </w:t>
            </w:r>
            <w:proofErr w:type="spellStart"/>
            <w:r>
              <w:rPr>
                <w:rFonts w:ascii="Times New Roman" w:hAnsi="Times New Roman"/>
                <w:b w:val="0"/>
                <w:color w:val="000000"/>
                <w:sz w:val="20"/>
                <w:u w:val="none"/>
              </w:rPr>
              <w:t>ЛабТех</w:t>
            </w:r>
            <w:proofErr w:type="spellEnd"/>
          </w:p>
          <w:p w14:paraId="3E25E442" w14:textId="77777777" w:rsidR="007E32DA" w:rsidRDefault="007E32DA" w:rsidP="007E32DA">
            <w:pPr>
              <w:pStyle w:val="aff8"/>
              <w:jc w:val="center"/>
              <w:rPr>
                <w:rFonts w:ascii="Times New Roman" w:hAnsi="Times New Roman"/>
                <w:b w:val="0"/>
                <w:color w:val="000000"/>
                <w:sz w:val="22"/>
                <w:u w:val="none"/>
              </w:rPr>
            </w:pPr>
            <w:r>
              <w:rPr>
                <w:rFonts w:ascii="Times New Roman" w:hAnsi="Times New Roman"/>
                <w:b w:val="0"/>
                <w:color w:val="000000"/>
                <w:sz w:val="22"/>
                <w:u w:val="none"/>
              </w:rPr>
              <w:t>ООО «ИНТЕРЛАБ»</w:t>
            </w:r>
          </w:p>
          <w:p w14:paraId="4EB27ABD" w14:textId="77777777" w:rsidR="007E32DA" w:rsidRPr="00926E27" w:rsidRDefault="007E32DA" w:rsidP="007E32DA">
            <w:pPr>
              <w:pStyle w:val="aff8"/>
              <w:jc w:val="center"/>
              <w:rPr>
                <w:rFonts w:ascii="Times New Roman" w:hAnsi="Times New Roman"/>
                <w:b w:val="0"/>
                <w:bCs w:val="0"/>
                <w:color w:val="000000"/>
                <w:sz w:val="22"/>
                <w:u w:val="none"/>
              </w:rPr>
            </w:pPr>
            <w:r w:rsidRPr="00926E27">
              <w:rPr>
                <w:rFonts w:ascii="Times New Roman" w:hAnsi="Times New Roman"/>
                <w:b w:val="0"/>
                <w:color w:val="000000"/>
                <w:sz w:val="22"/>
                <w:u w:val="none"/>
              </w:rPr>
              <w:t xml:space="preserve">ООО </w:t>
            </w:r>
            <w:proofErr w:type="spellStart"/>
            <w:r w:rsidRPr="00926E27">
              <w:rPr>
                <w:rFonts w:ascii="Times New Roman" w:hAnsi="Times New Roman"/>
                <w:b w:val="0"/>
                <w:color w:val="000000"/>
                <w:sz w:val="22"/>
                <w:u w:val="none"/>
                <w:lang w:val="en-US"/>
              </w:rPr>
              <w:t>Highlok</w:t>
            </w:r>
            <w:proofErr w:type="spellEnd"/>
          </w:p>
          <w:p w14:paraId="301B786E" w14:textId="77777777" w:rsidR="007E32DA" w:rsidRPr="00926E27" w:rsidRDefault="007E32DA" w:rsidP="007E32DA">
            <w:pPr>
              <w:pStyle w:val="aff8"/>
              <w:jc w:val="center"/>
              <w:rPr>
                <w:rFonts w:ascii="Times New Roman" w:hAnsi="Times New Roman"/>
                <w:b w:val="0"/>
                <w:bCs w:val="0"/>
                <w:color w:val="000000"/>
                <w:sz w:val="22"/>
                <w:u w:val="none"/>
              </w:rPr>
            </w:pPr>
            <w:r w:rsidRPr="00926E27">
              <w:rPr>
                <w:rFonts w:ascii="Times New Roman" w:hAnsi="Times New Roman"/>
                <w:b w:val="0"/>
                <w:color w:val="000000"/>
                <w:sz w:val="22"/>
                <w:u w:val="none"/>
              </w:rPr>
              <w:t xml:space="preserve">ООО </w:t>
            </w:r>
            <w:proofErr w:type="spellStart"/>
            <w:r w:rsidRPr="00926E27">
              <w:rPr>
                <w:rFonts w:ascii="Times New Roman" w:hAnsi="Times New Roman"/>
                <w:b w:val="0"/>
                <w:color w:val="000000"/>
                <w:sz w:val="22"/>
                <w:u w:val="none"/>
              </w:rPr>
              <w:t>ЛабТех</w:t>
            </w:r>
            <w:proofErr w:type="spellEnd"/>
          </w:p>
          <w:p w14:paraId="7DDAA967" w14:textId="77777777" w:rsidR="00022B53" w:rsidRPr="00926E27" w:rsidRDefault="00022B53">
            <w:pPr>
              <w:pStyle w:val="aff8"/>
              <w:jc w:val="center"/>
              <w:rPr>
                <w:rFonts w:ascii="Times New Roman" w:hAnsi="Times New Roman"/>
                <w:iCs/>
                <w:color w:val="auto"/>
                <w:sz w:val="22"/>
                <w:u w:val="none"/>
              </w:rPr>
            </w:pPr>
          </w:p>
        </w:tc>
      </w:tr>
      <w:tr w:rsidR="00022B53" w:rsidRPr="00926E27" w14:paraId="340856C7" w14:textId="77777777">
        <w:trPr>
          <w:trHeight w:val="618"/>
        </w:trPr>
        <w:tc>
          <w:tcPr>
            <w:tcW w:w="4212" w:type="dxa"/>
          </w:tcPr>
          <w:p w14:paraId="05271556"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Объем реализации продукции (в натуральных единицах)</w:t>
            </w:r>
          </w:p>
          <w:p w14:paraId="476A4787"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i/>
              </w:rPr>
              <w:t xml:space="preserve"> </w:t>
            </w:r>
            <w:r w:rsidRPr="00926E27">
              <w:rPr>
                <w:rFonts w:ascii="Times New Roman" w:hAnsi="Times New Roman" w:cs="Times New Roman"/>
                <w:bCs/>
                <w:i/>
              </w:rPr>
              <w:t>Указывается предполагаемый Вами объем реализации продукции на момент выхода</w:t>
            </w:r>
          </w:p>
          <w:p w14:paraId="5346E43A"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предприятия на самоокупаемость, т.е. Ваше представление о том, как может быть</w:t>
            </w:r>
          </w:p>
          <w:p w14:paraId="61AE6B45"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i/>
              </w:rPr>
              <w:t>осуществлено</w:t>
            </w:r>
          </w:p>
        </w:tc>
        <w:tc>
          <w:tcPr>
            <w:tcW w:w="5812" w:type="dxa"/>
          </w:tcPr>
          <w:p w14:paraId="7B562CF9" w14:textId="222ABB85" w:rsidR="00022B53" w:rsidRPr="007B65A5" w:rsidRDefault="000D7DB1" w:rsidP="007B65A5">
            <w:r w:rsidRPr="007B65A5">
              <w:t>12000</w:t>
            </w:r>
          </w:p>
        </w:tc>
      </w:tr>
      <w:tr w:rsidR="00022B53" w:rsidRPr="00926E27" w14:paraId="38FD16F7" w14:textId="77777777">
        <w:trPr>
          <w:trHeight w:val="618"/>
        </w:trPr>
        <w:tc>
          <w:tcPr>
            <w:tcW w:w="4212" w:type="dxa"/>
          </w:tcPr>
          <w:p w14:paraId="3EF5CFC2"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Доходы (в рублях)</w:t>
            </w:r>
          </w:p>
          <w:p w14:paraId="7730198B"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0B50E20F" w14:textId="1407E845" w:rsidR="00022B53" w:rsidRPr="007B65A5" w:rsidRDefault="000D7DB1" w:rsidP="007B65A5">
            <w:r w:rsidRPr="007B65A5">
              <w:t>360000</w:t>
            </w:r>
          </w:p>
        </w:tc>
      </w:tr>
      <w:tr w:rsidR="00022B53" w:rsidRPr="00926E27" w14:paraId="57077016" w14:textId="77777777">
        <w:trPr>
          <w:trHeight w:val="618"/>
        </w:trPr>
        <w:tc>
          <w:tcPr>
            <w:tcW w:w="4212" w:type="dxa"/>
          </w:tcPr>
          <w:p w14:paraId="6066E070"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lastRenderedPageBreak/>
              <w:t>Расходы (в рублях)</w:t>
            </w:r>
          </w:p>
          <w:p w14:paraId="65BD194E"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Указывается предполагаемый Вами объем всех расходов предприятия на момент выхода</w:t>
            </w:r>
          </w:p>
          <w:p w14:paraId="22809F67"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предприятия на самоокупаемость, т.е. Ваше представление о том, как это будет</w:t>
            </w:r>
          </w:p>
          <w:p w14:paraId="3B6FF2A2"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i/>
              </w:rPr>
              <w:t>достигнуто</w:t>
            </w:r>
          </w:p>
        </w:tc>
        <w:tc>
          <w:tcPr>
            <w:tcW w:w="5812" w:type="dxa"/>
          </w:tcPr>
          <w:p w14:paraId="50BBFDE1" w14:textId="1F4DB95A" w:rsidR="00022B53" w:rsidRPr="007B65A5" w:rsidRDefault="000D7DB1" w:rsidP="007B65A5">
            <w:r w:rsidRPr="007B65A5">
              <w:t>280000</w:t>
            </w:r>
          </w:p>
        </w:tc>
      </w:tr>
      <w:tr w:rsidR="00022B53" w:rsidRPr="00926E27" w14:paraId="39F8891F" w14:textId="77777777">
        <w:trPr>
          <w:trHeight w:val="618"/>
        </w:trPr>
        <w:tc>
          <w:tcPr>
            <w:tcW w:w="4212" w:type="dxa"/>
          </w:tcPr>
          <w:p w14:paraId="5363E38B"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Планируемый период выхода предприятия на самоокупаемость</w:t>
            </w:r>
          </w:p>
          <w:p w14:paraId="3A1D2663" w14:textId="77777777" w:rsidR="00022B53" w:rsidRPr="00926E27" w:rsidRDefault="00926E27">
            <w:pPr>
              <w:keepLines/>
              <w:spacing w:after="0"/>
              <w:rPr>
                <w:rFonts w:ascii="Times New Roman" w:hAnsi="Times New Roman" w:cs="Times New Roman"/>
                <w:bCs/>
                <w:i/>
              </w:rPr>
            </w:pPr>
            <w:r w:rsidRPr="00926E27">
              <w:rPr>
                <w:rFonts w:ascii="Times New Roman" w:hAnsi="Times New Roman" w:cs="Times New Roman"/>
                <w:bCs/>
                <w:i/>
              </w:rPr>
              <w:t>Указывается количество лет после завершения гранта</w:t>
            </w:r>
          </w:p>
          <w:p w14:paraId="0B56641B" w14:textId="77777777" w:rsidR="00022B53" w:rsidRPr="00926E27" w:rsidRDefault="00022B53">
            <w:pPr>
              <w:keepLines/>
              <w:spacing w:after="0"/>
              <w:rPr>
                <w:rFonts w:ascii="Times New Roman" w:hAnsi="Times New Roman" w:cs="Times New Roman"/>
                <w:bCs/>
              </w:rPr>
            </w:pPr>
          </w:p>
        </w:tc>
        <w:tc>
          <w:tcPr>
            <w:tcW w:w="5812" w:type="dxa"/>
          </w:tcPr>
          <w:p w14:paraId="0C4B25DF" w14:textId="070D18A4" w:rsidR="00022B53" w:rsidRPr="007B65A5" w:rsidRDefault="000D7DB1" w:rsidP="007B65A5">
            <w:r w:rsidRPr="007B65A5">
              <w:t>3 года</w:t>
            </w:r>
          </w:p>
        </w:tc>
      </w:tr>
      <w:tr w:rsidR="00022B53" w:rsidRPr="00926E27" w14:paraId="2FD20FCF" w14:textId="77777777">
        <w:trPr>
          <w:trHeight w:val="618"/>
        </w:trPr>
        <w:tc>
          <w:tcPr>
            <w:tcW w:w="10024" w:type="dxa"/>
            <w:gridSpan w:val="2"/>
          </w:tcPr>
          <w:p w14:paraId="0EB12B14" w14:textId="77777777" w:rsidR="00022B53" w:rsidRPr="00926E27" w:rsidRDefault="00926E27">
            <w:pPr>
              <w:pStyle w:val="3"/>
              <w:tabs>
                <w:tab w:val="left" w:pos="2127"/>
              </w:tabs>
              <w:jc w:val="center"/>
              <w:rPr>
                <w:rFonts w:ascii="Times New Roman" w:eastAsia="Times New Roman" w:hAnsi="Times New Roman" w:cs="Times New Roman"/>
                <w:b/>
                <w:bCs/>
                <w:iCs/>
                <w:color w:val="auto"/>
                <w:sz w:val="22"/>
                <w:szCs w:val="22"/>
              </w:rPr>
            </w:pPr>
            <w:r w:rsidRPr="00926E27">
              <w:rPr>
                <w:rFonts w:ascii="Times New Roman" w:eastAsia="Times New Roman" w:hAnsi="Times New Roman" w:cs="Times New Roman"/>
                <w:b/>
                <w:bCs/>
                <w:iCs/>
                <w:color w:val="auto"/>
                <w:sz w:val="22"/>
                <w:szCs w:val="22"/>
              </w:rPr>
              <w:t>СУЩЕСТВУЮЩИЙ ЗАДЕЛ,</w:t>
            </w:r>
          </w:p>
          <w:p w14:paraId="3DCE5650" w14:textId="77777777" w:rsidR="00022B53" w:rsidRPr="00926E27" w:rsidRDefault="00926E27">
            <w:pPr>
              <w:pStyle w:val="3"/>
              <w:tabs>
                <w:tab w:val="left" w:pos="2127"/>
              </w:tabs>
              <w:jc w:val="center"/>
              <w:rPr>
                <w:rFonts w:ascii="Times New Roman" w:eastAsia="Times New Roman" w:hAnsi="Times New Roman" w:cs="Times New Roman"/>
                <w:b/>
                <w:bCs/>
                <w:iCs/>
                <w:color w:val="auto"/>
                <w:sz w:val="22"/>
                <w:szCs w:val="22"/>
              </w:rPr>
            </w:pPr>
            <w:r w:rsidRPr="00926E27">
              <w:rPr>
                <w:rFonts w:ascii="Times New Roman" w:eastAsia="Times New Roman" w:hAnsi="Times New Roman" w:cs="Times New Roman"/>
                <w:b/>
                <w:bCs/>
                <w:iCs/>
                <w:color w:val="auto"/>
                <w:sz w:val="22"/>
                <w:szCs w:val="22"/>
              </w:rPr>
              <w:t>КОТОРЫЙ МОЖЕТ БЫТЬ ОСНОВОЙ БУДУЩЕГО ПРЕДПРИЯТИЯ:</w:t>
            </w:r>
          </w:p>
        </w:tc>
      </w:tr>
      <w:tr w:rsidR="00022B53" w:rsidRPr="00926E27" w14:paraId="26E71B33" w14:textId="77777777">
        <w:trPr>
          <w:trHeight w:val="361"/>
        </w:trPr>
        <w:tc>
          <w:tcPr>
            <w:tcW w:w="4212" w:type="dxa"/>
          </w:tcPr>
          <w:p w14:paraId="28B53C63"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Коллектив</w:t>
            </w:r>
          </w:p>
          <w:p w14:paraId="4BDA60AE" w14:textId="77777777" w:rsidR="00022B53" w:rsidRPr="00926E27" w:rsidRDefault="00022B53">
            <w:pPr>
              <w:keepLines/>
              <w:spacing w:after="0"/>
              <w:rPr>
                <w:rFonts w:ascii="Times New Roman" w:hAnsi="Times New Roman" w:cs="Times New Roman"/>
                <w:bCs/>
              </w:rPr>
            </w:pPr>
          </w:p>
        </w:tc>
        <w:tc>
          <w:tcPr>
            <w:tcW w:w="5812" w:type="dxa"/>
          </w:tcPr>
          <w:p w14:paraId="774A8DF2" w14:textId="77777777" w:rsidR="003B0223" w:rsidRDefault="003B0223" w:rsidP="003B0223">
            <w:pPr>
              <w:rPr>
                <w:rFonts w:ascii="Times New Roman" w:hAnsi="Times New Roman" w:cs="Times New Roman"/>
              </w:rPr>
            </w:pPr>
            <w:proofErr w:type="spellStart"/>
            <w:r>
              <w:rPr>
                <w:rFonts w:ascii="Times New Roman" w:hAnsi="Times New Roman" w:cs="Times New Roman"/>
              </w:rPr>
              <w:t>Османова</w:t>
            </w:r>
            <w:proofErr w:type="spellEnd"/>
            <w:r>
              <w:rPr>
                <w:rFonts w:ascii="Times New Roman" w:hAnsi="Times New Roman" w:cs="Times New Roman"/>
              </w:rPr>
              <w:t xml:space="preserve"> Мария </w:t>
            </w:r>
            <w:proofErr w:type="spellStart"/>
            <w:r>
              <w:rPr>
                <w:rFonts w:ascii="Times New Roman" w:hAnsi="Times New Roman" w:cs="Times New Roman"/>
              </w:rPr>
              <w:t>Рабадановна</w:t>
            </w:r>
            <w:proofErr w:type="spellEnd"/>
            <w:r>
              <w:rPr>
                <w:rFonts w:ascii="Times New Roman" w:hAnsi="Times New Roman" w:cs="Times New Roman"/>
              </w:rPr>
              <w:t>-</w:t>
            </w:r>
            <w:r w:rsidRPr="00E12537">
              <w:rPr>
                <w:rFonts w:ascii="Times New Roman" w:hAnsi="Times New Roman"/>
                <w:bCs/>
                <w:color w:val="000000"/>
                <w:sz w:val="20"/>
              </w:rPr>
              <w:t xml:space="preserve"> студент 3 курса ХФ ДГУ</w:t>
            </w:r>
          </w:p>
          <w:p w14:paraId="02347939" w14:textId="77777777" w:rsidR="003B0223" w:rsidRDefault="003B0223" w:rsidP="003B0223">
            <w:r w:rsidRPr="00926E27">
              <w:t xml:space="preserve">Мирзоева </w:t>
            </w:r>
            <w:proofErr w:type="spellStart"/>
            <w:r w:rsidRPr="00926E27">
              <w:t>Зарият</w:t>
            </w:r>
            <w:proofErr w:type="spellEnd"/>
            <w:r w:rsidRPr="00926E27">
              <w:t xml:space="preserve"> </w:t>
            </w:r>
            <w:proofErr w:type="spellStart"/>
            <w:r w:rsidRPr="00926E27">
              <w:t>Абдусамедовна</w:t>
            </w:r>
            <w:proofErr w:type="spellEnd"/>
            <w:r>
              <w:t>-</w:t>
            </w:r>
            <w:r w:rsidRPr="00E12537">
              <w:rPr>
                <w:rFonts w:ascii="Times New Roman" w:hAnsi="Times New Roman"/>
                <w:bCs/>
                <w:color w:val="000000"/>
                <w:sz w:val="20"/>
              </w:rPr>
              <w:t xml:space="preserve"> </w:t>
            </w:r>
            <w:r>
              <w:rPr>
                <w:rFonts w:ascii="Times New Roman" w:hAnsi="Times New Roman"/>
                <w:bCs/>
                <w:color w:val="000000"/>
                <w:sz w:val="20"/>
              </w:rPr>
              <w:t>студент 2</w:t>
            </w:r>
            <w:r w:rsidRPr="00E12537">
              <w:rPr>
                <w:rFonts w:ascii="Times New Roman" w:hAnsi="Times New Roman"/>
                <w:bCs/>
                <w:color w:val="000000"/>
                <w:sz w:val="20"/>
              </w:rPr>
              <w:t xml:space="preserve"> курса ХФ ДГУ</w:t>
            </w:r>
          </w:p>
          <w:p w14:paraId="321B405F" w14:textId="77777777" w:rsidR="003B0223" w:rsidRDefault="003B0223" w:rsidP="003B0223">
            <w:proofErr w:type="spellStart"/>
            <w:r w:rsidRPr="00926E27">
              <w:t>Халитова</w:t>
            </w:r>
            <w:proofErr w:type="spellEnd"/>
            <w:r w:rsidRPr="00926E27">
              <w:t xml:space="preserve"> </w:t>
            </w:r>
            <w:proofErr w:type="spellStart"/>
            <w:r w:rsidRPr="00926E27">
              <w:t>Хадижа</w:t>
            </w:r>
            <w:proofErr w:type="spellEnd"/>
            <w:r w:rsidRPr="00926E27">
              <w:t xml:space="preserve"> Руслановна</w:t>
            </w:r>
            <w:r w:rsidRPr="00E12537">
              <w:rPr>
                <w:rFonts w:ascii="Times New Roman" w:hAnsi="Times New Roman"/>
                <w:bCs/>
                <w:color w:val="000000"/>
                <w:sz w:val="20"/>
              </w:rPr>
              <w:t xml:space="preserve"> </w:t>
            </w:r>
            <w:r>
              <w:rPr>
                <w:rFonts w:ascii="Times New Roman" w:hAnsi="Times New Roman"/>
                <w:bCs/>
                <w:color w:val="000000"/>
                <w:sz w:val="20"/>
              </w:rPr>
              <w:t>студент 2</w:t>
            </w:r>
            <w:r w:rsidRPr="00E12537">
              <w:rPr>
                <w:rFonts w:ascii="Times New Roman" w:hAnsi="Times New Roman"/>
                <w:bCs/>
                <w:color w:val="000000"/>
                <w:sz w:val="20"/>
              </w:rPr>
              <w:t xml:space="preserve"> курса ХФ ДГУ</w:t>
            </w:r>
          </w:p>
          <w:p w14:paraId="5A814CFC" w14:textId="77777777" w:rsidR="003B0223" w:rsidRDefault="003B0223" w:rsidP="003B0223">
            <w:proofErr w:type="spellStart"/>
            <w:r w:rsidRPr="00926E27">
              <w:t>Исрафилова</w:t>
            </w:r>
            <w:proofErr w:type="spellEnd"/>
            <w:r w:rsidRPr="00926E27">
              <w:t xml:space="preserve"> </w:t>
            </w:r>
            <w:proofErr w:type="spellStart"/>
            <w:r w:rsidRPr="00926E27">
              <w:t>Зухра</w:t>
            </w:r>
            <w:proofErr w:type="spellEnd"/>
            <w:r w:rsidRPr="00926E27">
              <w:t xml:space="preserve"> </w:t>
            </w:r>
            <w:proofErr w:type="spellStart"/>
            <w:r w:rsidRPr="00926E27">
              <w:t>Бадрутдиновна</w:t>
            </w:r>
            <w:proofErr w:type="spellEnd"/>
            <w:r w:rsidRPr="00E12537">
              <w:rPr>
                <w:rFonts w:ascii="Times New Roman" w:hAnsi="Times New Roman"/>
                <w:bCs/>
                <w:color w:val="000000"/>
                <w:sz w:val="20"/>
              </w:rPr>
              <w:t xml:space="preserve"> </w:t>
            </w:r>
            <w:r>
              <w:rPr>
                <w:rFonts w:ascii="Times New Roman" w:hAnsi="Times New Roman"/>
                <w:bCs/>
                <w:color w:val="000000"/>
                <w:sz w:val="20"/>
              </w:rPr>
              <w:t>студент 2</w:t>
            </w:r>
            <w:r w:rsidRPr="00E12537">
              <w:rPr>
                <w:rFonts w:ascii="Times New Roman" w:hAnsi="Times New Roman"/>
                <w:bCs/>
                <w:color w:val="000000"/>
                <w:sz w:val="20"/>
              </w:rPr>
              <w:t xml:space="preserve"> курса ХФ ДГУ</w:t>
            </w:r>
          </w:p>
          <w:p w14:paraId="2D73538A" w14:textId="77777777" w:rsidR="003B0223" w:rsidRDefault="003B0223" w:rsidP="003B0223">
            <w:proofErr w:type="spellStart"/>
            <w:r w:rsidRPr="00926E27">
              <w:t>Магамдалиева</w:t>
            </w:r>
            <w:proofErr w:type="spellEnd"/>
            <w:r w:rsidRPr="00926E27">
              <w:t xml:space="preserve"> Заира </w:t>
            </w:r>
            <w:proofErr w:type="spellStart"/>
            <w:r w:rsidRPr="00926E27">
              <w:t>Джалаловна</w:t>
            </w:r>
            <w:proofErr w:type="spellEnd"/>
            <w:r w:rsidRPr="00E12537">
              <w:rPr>
                <w:rFonts w:ascii="Times New Roman" w:hAnsi="Times New Roman"/>
                <w:bCs/>
                <w:color w:val="000000"/>
                <w:sz w:val="20"/>
              </w:rPr>
              <w:t xml:space="preserve"> </w:t>
            </w:r>
            <w:r>
              <w:rPr>
                <w:rFonts w:ascii="Times New Roman" w:hAnsi="Times New Roman"/>
                <w:bCs/>
                <w:color w:val="000000"/>
                <w:sz w:val="20"/>
              </w:rPr>
              <w:t xml:space="preserve">студент 2 </w:t>
            </w:r>
            <w:r w:rsidRPr="00E12537">
              <w:rPr>
                <w:rFonts w:ascii="Times New Roman" w:hAnsi="Times New Roman"/>
                <w:bCs/>
                <w:color w:val="000000"/>
                <w:sz w:val="20"/>
              </w:rPr>
              <w:t>курса ХФ ДГУ</w:t>
            </w:r>
          </w:p>
          <w:p w14:paraId="3C588F81" w14:textId="77777777" w:rsidR="003B0223" w:rsidRDefault="003B0223" w:rsidP="003B0223">
            <w:proofErr w:type="spellStart"/>
            <w:r w:rsidRPr="00926E27">
              <w:t>Шихрагимова</w:t>
            </w:r>
            <w:proofErr w:type="spellEnd"/>
            <w:r w:rsidRPr="00926E27">
              <w:t xml:space="preserve"> </w:t>
            </w:r>
            <w:proofErr w:type="spellStart"/>
            <w:r w:rsidRPr="00926E27">
              <w:t>Самира</w:t>
            </w:r>
            <w:proofErr w:type="spellEnd"/>
            <w:r w:rsidRPr="00926E27">
              <w:t xml:space="preserve"> </w:t>
            </w:r>
            <w:proofErr w:type="spellStart"/>
            <w:r w:rsidRPr="00926E27">
              <w:t>Мурадиковна</w:t>
            </w:r>
            <w:proofErr w:type="spellEnd"/>
            <w:r w:rsidRPr="00E12537">
              <w:rPr>
                <w:rFonts w:ascii="Times New Roman" w:hAnsi="Times New Roman"/>
                <w:bCs/>
                <w:color w:val="000000"/>
                <w:sz w:val="20"/>
              </w:rPr>
              <w:t xml:space="preserve"> </w:t>
            </w:r>
            <w:r>
              <w:rPr>
                <w:rFonts w:ascii="Times New Roman" w:hAnsi="Times New Roman"/>
                <w:bCs/>
                <w:color w:val="000000"/>
                <w:sz w:val="20"/>
              </w:rPr>
              <w:t>студент 1</w:t>
            </w:r>
            <w:r w:rsidRPr="00E12537">
              <w:rPr>
                <w:rFonts w:ascii="Times New Roman" w:hAnsi="Times New Roman"/>
                <w:bCs/>
                <w:color w:val="000000"/>
                <w:sz w:val="20"/>
              </w:rPr>
              <w:t xml:space="preserve"> курса ХФ ДГУ</w:t>
            </w:r>
          </w:p>
          <w:p w14:paraId="13BBCE54" w14:textId="77777777" w:rsidR="00022B53" w:rsidRPr="00926E27" w:rsidRDefault="00022B53">
            <w:pPr>
              <w:pStyle w:val="aff8"/>
              <w:rPr>
                <w:rFonts w:ascii="Times New Roman" w:hAnsi="Times New Roman"/>
                <w:iCs/>
                <w:color w:val="auto"/>
                <w:sz w:val="22"/>
                <w:u w:val="none"/>
              </w:rPr>
            </w:pPr>
          </w:p>
        </w:tc>
      </w:tr>
      <w:tr w:rsidR="00022B53" w:rsidRPr="00926E27" w14:paraId="1CF53E96" w14:textId="77777777">
        <w:trPr>
          <w:trHeight w:val="618"/>
        </w:trPr>
        <w:tc>
          <w:tcPr>
            <w:tcW w:w="4212" w:type="dxa"/>
          </w:tcPr>
          <w:p w14:paraId="0B0B2D3A"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Техническое оснащение:</w:t>
            </w:r>
          </w:p>
        </w:tc>
        <w:tc>
          <w:tcPr>
            <w:tcW w:w="5812" w:type="dxa"/>
          </w:tcPr>
          <w:p w14:paraId="61C939D4" w14:textId="77777777" w:rsidR="00022B53" w:rsidRPr="007B65A5" w:rsidRDefault="00532D66" w:rsidP="007B65A5">
            <w:r w:rsidRPr="007B65A5">
              <w:t>Хроматограф: Для анализа состава реагентов и материалов, проверки чистоты и стабильности компонентов.</w:t>
            </w:r>
          </w:p>
          <w:p w14:paraId="6CC93E9B" w14:textId="77777777" w:rsidR="00532D66" w:rsidRPr="007B65A5" w:rsidRDefault="007B65A5" w:rsidP="007B65A5">
            <w:r w:rsidRPr="007B65A5">
              <w:t>Системы дозирования: Для точного дозирования реагентов и контроля их расхода при производстве мембран</w:t>
            </w:r>
          </w:p>
          <w:p w14:paraId="2A1BE671" w14:textId="77777777" w:rsidR="007B65A5" w:rsidRPr="007B65A5" w:rsidRDefault="007B65A5" w:rsidP="007B65A5">
            <w:r w:rsidRPr="007B65A5">
              <w:t>Вытяжные системы: Обеспечивают эффективное удаление вредных газов и паров из лаборатории.</w:t>
            </w:r>
          </w:p>
          <w:p w14:paraId="71E710C0" w14:textId="77777777" w:rsidR="007B65A5" w:rsidRPr="007B65A5" w:rsidRDefault="007B65A5" w:rsidP="007B65A5">
            <w:r w:rsidRPr="007B65A5">
              <w:t>Микропипетки и шприцы: Для точного дозирования реактивов и образцов при подготовке тестовых систем.</w:t>
            </w:r>
          </w:p>
          <w:p w14:paraId="46D2B84D" w14:textId="6980165E" w:rsidR="007B65A5" w:rsidRPr="00926E27" w:rsidRDefault="007B65A5">
            <w:pPr>
              <w:pStyle w:val="aff8"/>
              <w:rPr>
                <w:rFonts w:ascii="Times New Roman" w:hAnsi="Times New Roman"/>
                <w:iCs/>
                <w:color w:val="auto"/>
                <w:sz w:val="22"/>
                <w:u w:val="none"/>
              </w:rPr>
            </w:pPr>
          </w:p>
        </w:tc>
      </w:tr>
      <w:tr w:rsidR="00022B53" w:rsidRPr="00926E27" w14:paraId="04297E2B" w14:textId="77777777">
        <w:trPr>
          <w:trHeight w:val="263"/>
        </w:trPr>
        <w:tc>
          <w:tcPr>
            <w:tcW w:w="4212" w:type="dxa"/>
          </w:tcPr>
          <w:p w14:paraId="076EC774"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Партнеры (поставщики, продавцы)</w:t>
            </w:r>
          </w:p>
        </w:tc>
        <w:tc>
          <w:tcPr>
            <w:tcW w:w="5812" w:type="dxa"/>
          </w:tcPr>
          <w:p w14:paraId="129EF1FB" w14:textId="77777777" w:rsidR="000D7DB1" w:rsidRPr="00926E27" w:rsidRDefault="000D7DB1" w:rsidP="000D7DB1">
            <w:pPr>
              <w:pStyle w:val="aff8"/>
              <w:jc w:val="center"/>
              <w:rPr>
                <w:rFonts w:ascii="Times New Roman" w:hAnsi="Times New Roman"/>
                <w:b w:val="0"/>
                <w:bCs w:val="0"/>
                <w:color w:val="000000"/>
                <w:sz w:val="22"/>
                <w:u w:val="none"/>
              </w:rPr>
            </w:pPr>
            <w:r w:rsidRPr="00926E27">
              <w:rPr>
                <w:rFonts w:ascii="Times New Roman" w:hAnsi="Times New Roman"/>
                <w:b w:val="0"/>
                <w:color w:val="000000"/>
                <w:sz w:val="22"/>
                <w:u w:val="none"/>
              </w:rPr>
              <w:t xml:space="preserve">ООО </w:t>
            </w:r>
            <w:proofErr w:type="spellStart"/>
            <w:r w:rsidRPr="00926E27">
              <w:rPr>
                <w:rFonts w:ascii="Times New Roman" w:hAnsi="Times New Roman"/>
                <w:b w:val="0"/>
                <w:color w:val="000000"/>
                <w:sz w:val="22"/>
                <w:u w:val="none"/>
              </w:rPr>
              <w:t>Актан</w:t>
            </w:r>
            <w:proofErr w:type="spellEnd"/>
            <w:r w:rsidRPr="00926E27">
              <w:rPr>
                <w:rFonts w:ascii="Times New Roman" w:hAnsi="Times New Roman"/>
                <w:b w:val="0"/>
                <w:color w:val="000000"/>
                <w:sz w:val="22"/>
                <w:u w:val="none"/>
              </w:rPr>
              <w:t>-Вакуум</w:t>
            </w:r>
          </w:p>
          <w:p w14:paraId="5C946A4E" w14:textId="18DB90CB" w:rsidR="00276997" w:rsidRDefault="00276997" w:rsidP="000D7DB1">
            <w:pPr>
              <w:pStyle w:val="aff8"/>
              <w:jc w:val="center"/>
              <w:rPr>
                <w:rFonts w:ascii="Times New Roman" w:hAnsi="Times New Roman"/>
                <w:b w:val="0"/>
                <w:color w:val="000000"/>
                <w:sz w:val="22"/>
                <w:u w:val="none"/>
              </w:rPr>
            </w:pPr>
            <w:r>
              <w:rPr>
                <w:rFonts w:ascii="Times New Roman" w:hAnsi="Times New Roman"/>
                <w:b w:val="0"/>
                <w:color w:val="000000"/>
                <w:sz w:val="22"/>
                <w:u w:val="none"/>
              </w:rPr>
              <w:t>ООО «ИНТЕРЛАБ»</w:t>
            </w:r>
          </w:p>
          <w:p w14:paraId="388CDF02" w14:textId="03CFF91C" w:rsidR="000D7DB1" w:rsidRPr="00926E27" w:rsidRDefault="000D7DB1" w:rsidP="000D7DB1">
            <w:pPr>
              <w:pStyle w:val="aff8"/>
              <w:jc w:val="center"/>
              <w:rPr>
                <w:rFonts w:ascii="Times New Roman" w:hAnsi="Times New Roman"/>
                <w:b w:val="0"/>
                <w:bCs w:val="0"/>
                <w:color w:val="000000"/>
                <w:sz w:val="22"/>
                <w:u w:val="none"/>
              </w:rPr>
            </w:pPr>
            <w:r w:rsidRPr="00926E27">
              <w:rPr>
                <w:rFonts w:ascii="Times New Roman" w:hAnsi="Times New Roman"/>
                <w:b w:val="0"/>
                <w:color w:val="000000"/>
                <w:sz w:val="22"/>
                <w:u w:val="none"/>
              </w:rPr>
              <w:t xml:space="preserve">ООО </w:t>
            </w:r>
            <w:proofErr w:type="spellStart"/>
            <w:r w:rsidRPr="00926E27">
              <w:rPr>
                <w:rFonts w:ascii="Times New Roman" w:hAnsi="Times New Roman"/>
                <w:b w:val="0"/>
                <w:color w:val="000000"/>
                <w:sz w:val="22"/>
                <w:u w:val="none"/>
                <w:lang w:val="en-US"/>
              </w:rPr>
              <w:t>Highlok</w:t>
            </w:r>
            <w:proofErr w:type="spellEnd"/>
          </w:p>
          <w:p w14:paraId="2B276D36" w14:textId="77777777" w:rsidR="000D7DB1" w:rsidRPr="00926E27" w:rsidRDefault="000D7DB1" w:rsidP="000D7DB1">
            <w:pPr>
              <w:pStyle w:val="aff8"/>
              <w:jc w:val="center"/>
              <w:rPr>
                <w:rFonts w:ascii="Times New Roman" w:hAnsi="Times New Roman"/>
                <w:b w:val="0"/>
                <w:bCs w:val="0"/>
                <w:color w:val="000000"/>
                <w:sz w:val="22"/>
                <w:u w:val="none"/>
              </w:rPr>
            </w:pPr>
            <w:r w:rsidRPr="00926E27">
              <w:rPr>
                <w:rFonts w:ascii="Times New Roman" w:hAnsi="Times New Roman"/>
                <w:b w:val="0"/>
                <w:color w:val="000000"/>
                <w:sz w:val="22"/>
                <w:u w:val="none"/>
              </w:rPr>
              <w:t xml:space="preserve">ООО </w:t>
            </w:r>
            <w:proofErr w:type="spellStart"/>
            <w:r w:rsidRPr="00926E27">
              <w:rPr>
                <w:rFonts w:ascii="Times New Roman" w:hAnsi="Times New Roman"/>
                <w:b w:val="0"/>
                <w:color w:val="000000"/>
                <w:sz w:val="22"/>
                <w:u w:val="none"/>
              </w:rPr>
              <w:t>ЛабТех</w:t>
            </w:r>
            <w:proofErr w:type="spellEnd"/>
          </w:p>
          <w:p w14:paraId="3FE66124" w14:textId="77777777" w:rsidR="00022B53" w:rsidRPr="00926E27" w:rsidRDefault="00022B53">
            <w:pPr>
              <w:pStyle w:val="aff8"/>
              <w:rPr>
                <w:rFonts w:ascii="Times New Roman" w:hAnsi="Times New Roman"/>
                <w:iCs/>
                <w:color w:val="auto"/>
                <w:sz w:val="22"/>
                <w:u w:val="none"/>
              </w:rPr>
            </w:pPr>
          </w:p>
        </w:tc>
      </w:tr>
      <w:tr w:rsidR="00022B53" w:rsidRPr="00926E27" w14:paraId="5D6EA546" w14:textId="77777777">
        <w:trPr>
          <w:trHeight w:val="618"/>
        </w:trPr>
        <w:tc>
          <w:tcPr>
            <w:tcW w:w="10024" w:type="dxa"/>
            <w:gridSpan w:val="2"/>
          </w:tcPr>
          <w:p w14:paraId="46D9F42A" w14:textId="77777777" w:rsidR="00022B53" w:rsidRPr="00926E27" w:rsidRDefault="00926E27">
            <w:pPr>
              <w:pStyle w:val="aff8"/>
              <w:jc w:val="center"/>
              <w:rPr>
                <w:rFonts w:ascii="Times New Roman" w:hAnsi="Times New Roman"/>
                <w:iCs/>
                <w:color w:val="auto"/>
                <w:sz w:val="22"/>
                <w:u w:val="none"/>
              </w:rPr>
            </w:pPr>
            <w:r w:rsidRPr="00926E27">
              <w:rPr>
                <w:rFonts w:ascii="Times New Roman" w:hAnsi="Times New Roman"/>
                <w:iCs/>
                <w:color w:val="auto"/>
                <w:sz w:val="22"/>
                <w:u w:val="none"/>
              </w:rPr>
              <w:t>ПЛАН РЕАЛИЗАЦИИ ПРОЕКТА</w:t>
            </w:r>
          </w:p>
          <w:p w14:paraId="3278C01B" w14:textId="77777777" w:rsidR="00022B53" w:rsidRPr="00926E27" w:rsidRDefault="00926E27">
            <w:pPr>
              <w:keepLines/>
              <w:jc w:val="center"/>
              <w:rPr>
                <w:rFonts w:ascii="Times New Roman" w:hAnsi="Times New Roman" w:cs="Times New Roman"/>
                <w:i/>
              </w:rPr>
            </w:pPr>
            <w:r w:rsidRPr="00926E27">
              <w:rPr>
                <w:rFonts w:ascii="Times New Roman" w:hAnsi="Times New Roman" w:cs="Times New Roman"/>
                <w:i/>
              </w:rPr>
              <w:t>(на период грантовой поддержки и максимально прогнозируемый срок,</w:t>
            </w:r>
            <w:r w:rsidRPr="00926E27">
              <w:rPr>
                <w:rFonts w:ascii="Times New Roman" w:hAnsi="Times New Roman" w:cs="Times New Roman"/>
                <w:i/>
              </w:rPr>
              <w:br/>
              <w:t>но не менее 2-х лет после завершения договора гранта)</w:t>
            </w:r>
          </w:p>
        </w:tc>
      </w:tr>
      <w:tr w:rsidR="00022B53" w:rsidRPr="00926E27" w14:paraId="62EB2060" w14:textId="77777777">
        <w:trPr>
          <w:trHeight w:val="618"/>
        </w:trPr>
        <w:tc>
          <w:tcPr>
            <w:tcW w:w="4212" w:type="dxa"/>
          </w:tcPr>
          <w:p w14:paraId="78C7439F"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Формирование коллектива:</w:t>
            </w:r>
          </w:p>
          <w:p w14:paraId="0F7A18C2" w14:textId="77777777" w:rsidR="00022B53" w:rsidRPr="00926E27" w:rsidRDefault="00022B53">
            <w:pPr>
              <w:keepLines/>
              <w:spacing w:after="0"/>
              <w:rPr>
                <w:rFonts w:ascii="Times New Roman" w:hAnsi="Times New Roman" w:cs="Times New Roman"/>
                <w:bCs/>
              </w:rPr>
            </w:pPr>
          </w:p>
        </w:tc>
        <w:tc>
          <w:tcPr>
            <w:tcW w:w="5812" w:type="dxa"/>
          </w:tcPr>
          <w:p w14:paraId="5A1496D4" w14:textId="4B9FB194" w:rsidR="00022B53" w:rsidRPr="007B65A5" w:rsidRDefault="000D7DB1" w:rsidP="007B65A5">
            <w:r w:rsidRPr="007B65A5">
              <w:t>3 месяца</w:t>
            </w:r>
          </w:p>
        </w:tc>
      </w:tr>
      <w:tr w:rsidR="00022B53" w:rsidRPr="00926E27" w14:paraId="434A84D5" w14:textId="77777777">
        <w:trPr>
          <w:trHeight w:val="618"/>
        </w:trPr>
        <w:tc>
          <w:tcPr>
            <w:tcW w:w="4212" w:type="dxa"/>
          </w:tcPr>
          <w:p w14:paraId="7145E926"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lastRenderedPageBreak/>
              <w:t>Функционирование юридического лица:</w:t>
            </w:r>
          </w:p>
          <w:p w14:paraId="220E54B0" w14:textId="77777777" w:rsidR="00022B53" w:rsidRPr="00926E27" w:rsidRDefault="00022B53">
            <w:pPr>
              <w:keepLines/>
              <w:spacing w:after="0"/>
              <w:rPr>
                <w:rFonts w:ascii="Times New Roman" w:hAnsi="Times New Roman" w:cs="Times New Roman"/>
                <w:bCs/>
              </w:rPr>
            </w:pPr>
          </w:p>
        </w:tc>
        <w:tc>
          <w:tcPr>
            <w:tcW w:w="5812" w:type="dxa"/>
          </w:tcPr>
          <w:p w14:paraId="1AD39D69" w14:textId="63080318" w:rsidR="00022B53" w:rsidRPr="007B65A5" w:rsidRDefault="000D7DB1" w:rsidP="007B65A5">
            <w:r w:rsidRPr="007B65A5">
              <w:t>5 лет</w:t>
            </w:r>
          </w:p>
        </w:tc>
      </w:tr>
      <w:tr w:rsidR="00022B53" w:rsidRPr="00926E27" w14:paraId="0A71E2BB" w14:textId="77777777">
        <w:trPr>
          <w:trHeight w:val="618"/>
        </w:trPr>
        <w:tc>
          <w:tcPr>
            <w:tcW w:w="4212" w:type="dxa"/>
          </w:tcPr>
          <w:p w14:paraId="1CD6C85B"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76D110E4" w14:textId="77777777" w:rsidR="00022B53" w:rsidRPr="00926E27" w:rsidRDefault="00022B53">
            <w:pPr>
              <w:keepLines/>
              <w:spacing w:after="0"/>
              <w:rPr>
                <w:rFonts w:ascii="Times New Roman" w:hAnsi="Times New Roman" w:cs="Times New Roman"/>
                <w:bCs/>
              </w:rPr>
            </w:pPr>
          </w:p>
        </w:tc>
        <w:tc>
          <w:tcPr>
            <w:tcW w:w="5812" w:type="dxa"/>
          </w:tcPr>
          <w:p w14:paraId="4D81DFC2" w14:textId="7FE6E27E" w:rsidR="00022B53" w:rsidRPr="007B65A5" w:rsidRDefault="000D7DB1" w:rsidP="007B65A5">
            <w:r w:rsidRPr="007B65A5">
              <w:t>6 месяцев</w:t>
            </w:r>
          </w:p>
        </w:tc>
      </w:tr>
      <w:tr w:rsidR="00022B53" w:rsidRPr="00926E27" w14:paraId="4FB4F0D6" w14:textId="77777777">
        <w:trPr>
          <w:trHeight w:val="618"/>
        </w:trPr>
        <w:tc>
          <w:tcPr>
            <w:tcW w:w="4212" w:type="dxa"/>
          </w:tcPr>
          <w:p w14:paraId="4E13DDD3"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B31C2D6" w14:textId="77777777" w:rsidR="00022B53" w:rsidRPr="00926E27" w:rsidRDefault="00022B53">
            <w:pPr>
              <w:keepLines/>
              <w:spacing w:after="0"/>
              <w:rPr>
                <w:rFonts w:ascii="Times New Roman" w:hAnsi="Times New Roman" w:cs="Times New Roman"/>
                <w:bCs/>
              </w:rPr>
            </w:pPr>
          </w:p>
        </w:tc>
        <w:tc>
          <w:tcPr>
            <w:tcW w:w="5812" w:type="dxa"/>
          </w:tcPr>
          <w:p w14:paraId="6F0C8E1D" w14:textId="44AE9951" w:rsidR="00022B53" w:rsidRPr="007B65A5" w:rsidRDefault="000D7DB1" w:rsidP="007B65A5">
            <w:r w:rsidRPr="007B65A5">
              <w:t xml:space="preserve">3 месяца </w:t>
            </w:r>
          </w:p>
        </w:tc>
      </w:tr>
      <w:tr w:rsidR="00022B53" w:rsidRPr="00926E27" w14:paraId="2A22E047" w14:textId="77777777">
        <w:trPr>
          <w:trHeight w:val="618"/>
        </w:trPr>
        <w:tc>
          <w:tcPr>
            <w:tcW w:w="4212" w:type="dxa"/>
          </w:tcPr>
          <w:p w14:paraId="6B8816C9"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Организация производства продукции:</w:t>
            </w:r>
          </w:p>
          <w:p w14:paraId="5EDEFD13" w14:textId="77777777" w:rsidR="00022B53" w:rsidRPr="00926E27" w:rsidRDefault="00022B53">
            <w:pPr>
              <w:keepLines/>
              <w:spacing w:after="0"/>
              <w:rPr>
                <w:rFonts w:ascii="Times New Roman" w:hAnsi="Times New Roman" w:cs="Times New Roman"/>
                <w:bCs/>
              </w:rPr>
            </w:pPr>
          </w:p>
        </w:tc>
        <w:tc>
          <w:tcPr>
            <w:tcW w:w="5812" w:type="dxa"/>
          </w:tcPr>
          <w:p w14:paraId="2B9FBD03" w14:textId="7C664056" w:rsidR="00022B53" w:rsidRPr="007B65A5" w:rsidRDefault="000D7DB1" w:rsidP="007B65A5">
            <w:r w:rsidRPr="007B65A5">
              <w:t>1 год</w:t>
            </w:r>
          </w:p>
        </w:tc>
      </w:tr>
      <w:tr w:rsidR="00022B53" w:rsidRPr="00926E27" w14:paraId="20FEB65D" w14:textId="77777777">
        <w:trPr>
          <w:trHeight w:val="618"/>
        </w:trPr>
        <w:tc>
          <w:tcPr>
            <w:tcW w:w="4212" w:type="dxa"/>
          </w:tcPr>
          <w:p w14:paraId="1702C283"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Реализация продукции:</w:t>
            </w:r>
          </w:p>
          <w:p w14:paraId="5FECD056" w14:textId="77777777" w:rsidR="00022B53" w:rsidRPr="00926E27" w:rsidRDefault="00022B53">
            <w:pPr>
              <w:keepLines/>
              <w:spacing w:after="0"/>
              <w:rPr>
                <w:rFonts w:ascii="Times New Roman" w:hAnsi="Times New Roman" w:cs="Times New Roman"/>
                <w:bCs/>
              </w:rPr>
            </w:pPr>
          </w:p>
        </w:tc>
        <w:tc>
          <w:tcPr>
            <w:tcW w:w="5812" w:type="dxa"/>
          </w:tcPr>
          <w:p w14:paraId="1B016EA7" w14:textId="31B5621C" w:rsidR="00022B53" w:rsidRPr="007B65A5" w:rsidRDefault="000D7DB1" w:rsidP="007B65A5">
            <w:r w:rsidRPr="007B65A5">
              <w:t>2 года</w:t>
            </w:r>
          </w:p>
        </w:tc>
      </w:tr>
      <w:tr w:rsidR="00022B53" w:rsidRPr="00926E27" w14:paraId="2B477FDA" w14:textId="77777777">
        <w:trPr>
          <w:trHeight w:val="618"/>
        </w:trPr>
        <w:tc>
          <w:tcPr>
            <w:tcW w:w="10024" w:type="dxa"/>
            <w:gridSpan w:val="2"/>
          </w:tcPr>
          <w:p w14:paraId="66A6E261" w14:textId="77777777" w:rsidR="00022B53" w:rsidRPr="00926E27" w:rsidRDefault="00926E27">
            <w:pPr>
              <w:pStyle w:val="aff8"/>
              <w:jc w:val="center"/>
              <w:rPr>
                <w:rFonts w:ascii="Times New Roman" w:hAnsi="Times New Roman"/>
                <w:iCs/>
                <w:color w:val="auto"/>
                <w:sz w:val="22"/>
                <w:u w:val="none"/>
              </w:rPr>
            </w:pPr>
            <w:r w:rsidRPr="00926E27">
              <w:rPr>
                <w:rFonts w:ascii="Times New Roman" w:hAnsi="Times New Roman"/>
                <w:iCs/>
                <w:color w:val="auto"/>
                <w:sz w:val="22"/>
                <w:u w:val="none"/>
              </w:rPr>
              <w:t>ФИНАНСОВЫЙ ПЛАН РЕАЛИЗАЦИИ ПРОЕКТА</w:t>
            </w:r>
            <w:r w:rsidRPr="00926E27">
              <w:rPr>
                <w:rFonts w:ascii="Times New Roman" w:hAnsi="Times New Roman"/>
                <w:iCs/>
                <w:color w:val="auto"/>
                <w:sz w:val="22"/>
                <w:u w:val="none"/>
              </w:rPr>
              <w:br/>
              <w:t>ПЛАНИРОВАНИЕ ДОХОДОВ И РАСХОДОВ НА РЕАЛИЗАЦИЮ ПРОЕКТА</w:t>
            </w:r>
          </w:p>
        </w:tc>
      </w:tr>
      <w:tr w:rsidR="00022B53" w:rsidRPr="00926E27" w14:paraId="09CDE4A6" w14:textId="77777777">
        <w:trPr>
          <w:trHeight w:val="618"/>
        </w:trPr>
        <w:tc>
          <w:tcPr>
            <w:tcW w:w="4212" w:type="dxa"/>
          </w:tcPr>
          <w:p w14:paraId="71009526"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Доходы:</w:t>
            </w:r>
          </w:p>
        </w:tc>
        <w:tc>
          <w:tcPr>
            <w:tcW w:w="5812" w:type="dxa"/>
          </w:tcPr>
          <w:p w14:paraId="3E66D388" w14:textId="7FC7519E" w:rsidR="00022B53" w:rsidRPr="007B65A5" w:rsidRDefault="000D7DB1" w:rsidP="007B65A5">
            <w:r w:rsidRPr="007B65A5">
              <w:t>1000</w:t>
            </w:r>
          </w:p>
        </w:tc>
      </w:tr>
      <w:tr w:rsidR="00022B53" w:rsidRPr="00926E27" w14:paraId="1AEC48F1" w14:textId="77777777">
        <w:trPr>
          <w:trHeight w:val="618"/>
        </w:trPr>
        <w:tc>
          <w:tcPr>
            <w:tcW w:w="4212" w:type="dxa"/>
          </w:tcPr>
          <w:p w14:paraId="3AC9586C"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Расходы:</w:t>
            </w:r>
          </w:p>
          <w:p w14:paraId="5951EFD7" w14:textId="77777777" w:rsidR="00022B53" w:rsidRPr="00926E27" w:rsidRDefault="00022B53">
            <w:pPr>
              <w:keepLines/>
              <w:spacing w:after="0"/>
              <w:rPr>
                <w:rFonts w:ascii="Times New Roman" w:hAnsi="Times New Roman" w:cs="Times New Roman"/>
                <w:bCs/>
              </w:rPr>
            </w:pPr>
          </w:p>
        </w:tc>
        <w:tc>
          <w:tcPr>
            <w:tcW w:w="5812" w:type="dxa"/>
          </w:tcPr>
          <w:p w14:paraId="376AE552" w14:textId="6221F601" w:rsidR="00022B53" w:rsidRPr="007B65A5" w:rsidRDefault="000D7DB1" w:rsidP="007B65A5">
            <w:r w:rsidRPr="007B65A5">
              <w:t>100</w:t>
            </w:r>
          </w:p>
        </w:tc>
      </w:tr>
      <w:tr w:rsidR="00022B53" w:rsidRPr="00926E27" w14:paraId="23F1CF73" w14:textId="77777777">
        <w:trPr>
          <w:trHeight w:val="2287"/>
        </w:trPr>
        <w:tc>
          <w:tcPr>
            <w:tcW w:w="4212" w:type="dxa"/>
          </w:tcPr>
          <w:p w14:paraId="75B70A55"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0A145558" w14:textId="77777777" w:rsidR="00022B53" w:rsidRPr="00926E27" w:rsidRDefault="00022B53">
            <w:pPr>
              <w:keepLines/>
              <w:spacing w:after="0"/>
              <w:rPr>
                <w:rFonts w:ascii="Times New Roman" w:hAnsi="Times New Roman" w:cs="Times New Roman"/>
                <w:bCs/>
              </w:rPr>
            </w:pPr>
          </w:p>
        </w:tc>
        <w:tc>
          <w:tcPr>
            <w:tcW w:w="5812" w:type="dxa"/>
          </w:tcPr>
          <w:p w14:paraId="36795217" w14:textId="77777777" w:rsidR="00022B53" w:rsidRPr="00926E27" w:rsidRDefault="00926E27" w:rsidP="007E32DA">
            <w:pPr>
              <w:pStyle w:val="aff8"/>
              <w:rPr>
                <w:rFonts w:ascii="Times New Roman" w:hAnsi="Times New Roman"/>
                <w:b w:val="0"/>
                <w:color w:val="000000"/>
                <w:sz w:val="22"/>
                <w:u w:val="none"/>
              </w:rPr>
            </w:pPr>
            <w:proofErr w:type="spellStart"/>
            <w:r w:rsidRPr="00926E27">
              <w:rPr>
                <w:rFonts w:ascii="Times New Roman" w:hAnsi="Times New Roman"/>
                <w:b w:val="0"/>
                <w:color w:val="000000"/>
                <w:sz w:val="22"/>
                <w:u w:val="none"/>
              </w:rPr>
              <w:t>Грантовая</w:t>
            </w:r>
            <w:proofErr w:type="spellEnd"/>
            <w:r w:rsidRPr="00926E27">
              <w:rPr>
                <w:rFonts w:ascii="Times New Roman" w:hAnsi="Times New Roman"/>
                <w:b w:val="0"/>
                <w:color w:val="000000"/>
                <w:sz w:val="22"/>
                <w:u w:val="none"/>
              </w:rPr>
              <w:t xml:space="preserve"> поддержка Фонда содействия инновациям (программа Коммерциализация)</w:t>
            </w:r>
          </w:p>
          <w:p w14:paraId="60AE5F58" w14:textId="77777777" w:rsidR="00926E27" w:rsidRPr="007E32DA" w:rsidRDefault="00926E27" w:rsidP="007E32DA">
            <w:pPr>
              <w:rPr>
                <w:rFonts w:ascii="Times New Roman" w:hAnsi="Times New Roman" w:cs="Times New Roman"/>
                <w:sz w:val="24"/>
                <w:szCs w:val="24"/>
              </w:rPr>
            </w:pPr>
            <w:r w:rsidRPr="007E32DA">
              <w:rPr>
                <w:rFonts w:ascii="Times New Roman" w:hAnsi="Times New Roman" w:cs="Times New Roman"/>
                <w:sz w:val="24"/>
                <w:szCs w:val="24"/>
              </w:rPr>
              <w:t>Привлечение Инвестиций</w:t>
            </w:r>
          </w:p>
          <w:p w14:paraId="491ACB30" w14:textId="7D5339B4" w:rsidR="00926E27" w:rsidRPr="00926E27" w:rsidRDefault="00926E27" w:rsidP="007E32DA">
            <w:pPr>
              <w:rPr>
                <w:iCs/>
              </w:rPr>
            </w:pPr>
            <w:r w:rsidRPr="007E32DA">
              <w:rPr>
                <w:rFonts w:ascii="Times New Roman" w:hAnsi="Times New Roman" w:cs="Times New Roman"/>
                <w:sz w:val="24"/>
                <w:szCs w:val="24"/>
              </w:rPr>
              <w:t>Государственные исследовательские и инновационные программы</w:t>
            </w:r>
          </w:p>
        </w:tc>
      </w:tr>
      <w:tr w:rsidR="00022B53" w:rsidRPr="00926E27" w14:paraId="17F65414" w14:textId="77777777">
        <w:trPr>
          <w:trHeight w:val="618"/>
        </w:trPr>
        <w:tc>
          <w:tcPr>
            <w:tcW w:w="10024" w:type="dxa"/>
            <w:gridSpan w:val="2"/>
          </w:tcPr>
          <w:p w14:paraId="0EB02E8B" w14:textId="77777777" w:rsidR="00022B53" w:rsidRPr="00926E27" w:rsidRDefault="00926E27">
            <w:pPr>
              <w:pStyle w:val="aff7"/>
              <w:rPr>
                <w:rFonts w:ascii="Times New Roman" w:hAnsi="Times New Roman"/>
                <w:sz w:val="22"/>
              </w:rPr>
            </w:pPr>
            <w:r w:rsidRPr="00926E27">
              <w:rPr>
                <w:rFonts w:ascii="Times New Roman" w:hAnsi="Times New Roman"/>
                <w:sz w:val="22"/>
              </w:rPr>
              <w:t>Перечень планируемых работ с детализацией</w:t>
            </w:r>
          </w:p>
        </w:tc>
      </w:tr>
      <w:tr w:rsidR="00022B53" w:rsidRPr="00926E27" w14:paraId="1ED71020" w14:textId="77777777">
        <w:trPr>
          <w:trHeight w:val="618"/>
        </w:trPr>
        <w:tc>
          <w:tcPr>
            <w:tcW w:w="10024" w:type="dxa"/>
            <w:gridSpan w:val="2"/>
          </w:tcPr>
          <w:p w14:paraId="600444FA" w14:textId="77777777" w:rsidR="00022B53" w:rsidRPr="00926E27" w:rsidRDefault="00926E27">
            <w:pPr>
              <w:pStyle w:val="aff8"/>
              <w:rPr>
                <w:rFonts w:ascii="Times New Roman" w:eastAsiaTheme="minorHAnsi" w:hAnsi="Times New Roman"/>
                <w:b w:val="0"/>
                <w:color w:val="auto"/>
                <w:sz w:val="22"/>
                <w:u w:val="none"/>
                <w:lang w:eastAsia="ru-RU"/>
              </w:rPr>
            </w:pPr>
            <w:r w:rsidRPr="00926E27">
              <w:rPr>
                <w:rFonts w:ascii="Times New Roman" w:eastAsiaTheme="minorHAnsi" w:hAnsi="Times New Roman"/>
                <w:b w:val="0"/>
                <w:color w:val="auto"/>
                <w:sz w:val="22"/>
                <w:u w:val="none"/>
                <w:lang w:eastAsia="ru-RU"/>
              </w:rPr>
              <w:t>Этап 1 (длительность – 2 месяца)</w:t>
            </w:r>
          </w:p>
        </w:tc>
      </w:tr>
      <w:tr w:rsidR="00022B53" w:rsidRPr="00926E27" w14:paraId="0ACEBDAB"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022B53" w:rsidRPr="00926E27" w14:paraId="2AD63E05" w14:textId="77777777">
              <w:trPr>
                <w:tblCellSpacing w:w="15" w:type="dxa"/>
              </w:trPr>
              <w:tc>
                <w:tcPr>
                  <w:tcW w:w="2644" w:type="dxa"/>
                  <w:tcMar>
                    <w:top w:w="15" w:type="dxa"/>
                    <w:left w:w="15" w:type="dxa"/>
                    <w:bottom w:w="15" w:type="dxa"/>
                    <w:right w:w="15" w:type="dxa"/>
                  </w:tcMar>
                </w:tcPr>
                <w:p w14:paraId="3B926548" w14:textId="77777777" w:rsidR="00022B53" w:rsidRPr="00926E27" w:rsidRDefault="00926E27">
                  <w:pPr>
                    <w:spacing w:after="0" w:line="240" w:lineRule="auto"/>
                    <w:rPr>
                      <w:rFonts w:ascii="Times New Roman" w:hAnsi="Times New Roman" w:cs="Times New Roman"/>
                      <w:b/>
                      <w:bCs/>
                      <w:color w:val="000000"/>
                    </w:rPr>
                  </w:pPr>
                  <w:r w:rsidRPr="00926E27">
                    <w:rPr>
                      <w:rFonts w:ascii="Times New Roman" w:hAnsi="Times New Roman" w:cs="Times New Roman"/>
                      <w:b/>
                      <w:bCs/>
                      <w:color w:val="000000"/>
                    </w:rPr>
                    <w:t>Наименование работы</w:t>
                  </w:r>
                </w:p>
              </w:tc>
              <w:tc>
                <w:tcPr>
                  <w:tcW w:w="2413" w:type="dxa"/>
                  <w:tcMar>
                    <w:top w:w="15" w:type="dxa"/>
                    <w:left w:w="15" w:type="dxa"/>
                    <w:bottom w:w="15" w:type="dxa"/>
                    <w:right w:w="15" w:type="dxa"/>
                  </w:tcMar>
                </w:tcPr>
                <w:p w14:paraId="7A4443D5" w14:textId="77777777" w:rsidR="00022B53" w:rsidRPr="00926E27" w:rsidRDefault="00926E27">
                  <w:pPr>
                    <w:spacing w:after="0" w:line="240" w:lineRule="auto"/>
                    <w:rPr>
                      <w:rFonts w:ascii="Times New Roman" w:hAnsi="Times New Roman" w:cs="Times New Roman"/>
                      <w:b/>
                      <w:bCs/>
                      <w:color w:val="000000"/>
                      <w:lang w:val="en-US"/>
                    </w:rPr>
                  </w:pPr>
                  <w:r w:rsidRPr="00926E27">
                    <w:rPr>
                      <w:rFonts w:ascii="Times New Roman" w:hAnsi="Times New Roman" w:cs="Times New Roman"/>
                      <w:b/>
                      <w:bCs/>
                      <w:color w:val="000000"/>
                      <w:lang w:val="en-US"/>
                    </w:rPr>
                    <w:t xml:space="preserve"> </w:t>
                  </w:r>
                  <w:r w:rsidRPr="00926E27">
                    <w:rPr>
                      <w:rFonts w:ascii="Times New Roman" w:hAnsi="Times New Roman" w:cs="Times New Roman"/>
                      <w:b/>
                      <w:bCs/>
                      <w:color w:val="000000"/>
                    </w:rPr>
                    <w:t>Описание работы</w:t>
                  </w:r>
                </w:p>
              </w:tc>
              <w:tc>
                <w:tcPr>
                  <w:tcW w:w="1995" w:type="dxa"/>
                  <w:tcMar>
                    <w:top w:w="15" w:type="dxa"/>
                    <w:left w:w="15" w:type="dxa"/>
                    <w:bottom w:w="15" w:type="dxa"/>
                    <w:right w:w="15" w:type="dxa"/>
                  </w:tcMar>
                </w:tcPr>
                <w:p w14:paraId="27EB49ED" w14:textId="77777777" w:rsidR="00022B53" w:rsidRPr="00926E27" w:rsidRDefault="00926E27">
                  <w:pPr>
                    <w:spacing w:after="0" w:line="240" w:lineRule="auto"/>
                    <w:rPr>
                      <w:rFonts w:ascii="Times New Roman" w:hAnsi="Times New Roman" w:cs="Times New Roman"/>
                      <w:b/>
                      <w:bCs/>
                      <w:color w:val="000000"/>
                    </w:rPr>
                  </w:pPr>
                  <w:r w:rsidRPr="00926E27">
                    <w:rPr>
                      <w:rFonts w:ascii="Times New Roman" w:hAnsi="Times New Roman" w:cs="Times New Roman"/>
                      <w:b/>
                      <w:bCs/>
                      <w:color w:val="000000"/>
                      <w:lang w:val="en-US"/>
                    </w:rPr>
                    <w:t xml:space="preserve"> </w:t>
                  </w:r>
                  <w:r w:rsidRPr="00926E27">
                    <w:rPr>
                      <w:rFonts w:ascii="Times New Roman" w:hAnsi="Times New Roman" w:cs="Times New Roman"/>
                      <w:b/>
                      <w:bCs/>
                      <w:color w:val="000000"/>
                    </w:rPr>
                    <w:t>Стоимость</w:t>
                  </w:r>
                </w:p>
              </w:tc>
              <w:tc>
                <w:tcPr>
                  <w:tcW w:w="2574" w:type="dxa"/>
                  <w:tcMar>
                    <w:top w:w="15" w:type="dxa"/>
                    <w:left w:w="15" w:type="dxa"/>
                    <w:bottom w:w="15" w:type="dxa"/>
                    <w:right w:w="15" w:type="dxa"/>
                  </w:tcMar>
                </w:tcPr>
                <w:p w14:paraId="087FD335" w14:textId="77777777" w:rsidR="00022B53" w:rsidRPr="00926E27" w:rsidRDefault="00926E27">
                  <w:pPr>
                    <w:spacing w:after="0" w:line="240" w:lineRule="auto"/>
                    <w:rPr>
                      <w:rFonts w:ascii="Times New Roman" w:hAnsi="Times New Roman" w:cs="Times New Roman"/>
                      <w:b/>
                      <w:bCs/>
                      <w:color w:val="000000"/>
                    </w:rPr>
                  </w:pPr>
                  <w:r w:rsidRPr="00926E27">
                    <w:rPr>
                      <w:rFonts w:ascii="Times New Roman" w:hAnsi="Times New Roman" w:cs="Times New Roman"/>
                      <w:b/>
                      <w:bCs/>
                      <w:color w:val="000000"/>
                      <w:lang w:val="en-US"/>
                    </w:rPr>
                    <w:t xml:space="preserve"> </w:t>
                  </w:r>
                  <w:r w:rsidRPr="00926E27">
                    <w:rPr>
                      <w:rFonts w:ascii="Times New Roman" w:hAnsi="Times New Roman" w:cs="Times New Roman"/>
                      <w:b/>
                      <w:bCs/>
                      <w:color w:val="000000"/>
                    </w:rPr>
                    <w:t>Результат</w:t>
                  </w:r>
                </w:p>
              </w:tc>
            </w:tr>
            <w:tr w:rsidR="00022B53" w:rsidRPr="00926E27" w14:paraId="74EA7091" w14:textId="77777777">
              <w:trPr>
                <w:tblCellSpacing w:w="15" w:type="dxa"/>
              </w:trPr>
              <w:tc>
                <w:tcPr>
                  <w:tcW w:w="2644" w:type="dxa"/>
                  <w:tcMar>
                    <w:top w:w="15" w:type="dxa"/>
                    <w:left w:w="15" w:type="dxa"/>
                    <w:bottom w:w="15" w:type="dxa"/>
                    <w:right w:w="15" w:type="dxa"/>
                  </w:tcMar>
                </w:tcPr>
                <w:p w14:paraId="78160E45" w14:textId="616F1A40" w:rsidR="00022B53" w:rsidRPr="00926E27" w:rsidRDefault="00926E27">
                  <w:pPr>
                    <w:spacing w:after="0" w:line="240" w:lineRule="auto"/>
                    <w:rPr>
                      <w:rFonts w:ascii="Times New Roman" w:hAnsi="Times New Roman" w:cs="Times New Roman"/>
                      <w:color w:val="000000"/>
                    </w:rPr>
                  </w:pPr>
                  <w:r w:rsidRPr="00926E27">
                    <w:rPr>
                      <w:rFonts w:ascii="Times New Roman" w:hAnsi="Times New Roman" w:cs="Times New Roman"/>
                    </w:rPr>
                    <w:t>Работы организационного характера</w:t>
                  </w:r>
                </w:p>
              </w:tc>
              <w:tc>
                <w:tcPr>
                  <w:tcW w:w="2413" w:type="dxa"/>
                  <w:tcMar>
                    <w:top w:w="15" w:type="dxa"/>
                    <w:left w:w="15" w:type="dxa"/>
                    <w:bottom w:w="15" w:type="dxa"/>
                    <w:right w:w="15" w:type="dxa"/>
                  </w:tcMar>
                </w:tcPr>
                <w:p w14:paraId="012E5FB6" w14:textId="3F9FA790" w:rsidR="00022B53" w:rsidRPr="00926E27" w:rsidRDefault="00926E27">
                  <w:pPr>
                    <w:spacing w:after="0" w:line="240" w:lineRule="auto"/>
                    <w:rPr>
                      <w:rFonts w:ascii="Times New Roman" w:hAnsi="Times New Roman" w:cs="Times New Roman"/>
                      <w:color w:val="000000"/>
                    </w:rPr>
                  </w:pPr>
                  <w:r w:rsidRPr="00926E27">
                    <w:rPr>
                      <w:rFonts w:ascii="Times New Roman" w:hAnsi="Times New Roman" w:cs="Times New Roman"/>
                    </w:rPr>
                    <w:t>Создание юридического лица</w:t>
                  </w:r>
                </w:p>
              </w:tc>
              <w:tc>
                <w:tcPr>
                  <w:tcW w:w="1995" w:type="dxa"/>
                  <w:tcMar>
                    <w:top w:w="15" w:type="dxa"/>
                    <w:left w:w="15" w:type="dxa"/>
                    <w:bottom w:w="15" w:type="dxa"/>
                    <w:right w:w="15" w:type="dxa"/>
                  </w:tcMar>
                </w:tcPr>
                <w:p w14:paraId="6B1A794B" w14:textId="6B5AFF17" w:rsidR="00022B53" w:rsidRPr="00926E27" w:rsidRDefault="00926E27">
                  <w:pPr>
                    <w:spacing w:after="0" w:line="240" w:lineRule="auto"/>
                    <w:rPr>
                      <w:rFonts w:ascii="Times New Roman" w:hAnsi="Times New Roman" w:cs="Times New Roman"/>
                      <w:color w:val="000000"/>
                    </w:rPr>
                  </w:pPr>
                  <w:r w:rsidRPr="00926E27">
                    <w:rPr>
                      <w:rFonts w:ascii="Times New Roman" w:hAnsi="Times New Roman" w:cs="Times New Roman"/>
                      <w:color w:val="000000"/>
                      <w:lang w:val="en-US"/>
                    </w:rPr>
                    <w:t xml:space="preserve">  </w:t>
                  </w:r>
                  <w:r w:rsidRPr="00926E27">
                    <w:rPr>
                      <w:rFonts w:ascii="Times New Roman" w:hAnsi="Times New Roman" w:cs="Times New Roman"/>
                    </w:rPr>
                    <w:t>200000 рублей</w:t>
                  </w:r>
                </w:p>
              </w:tc>
              <w:tc>
                <w:tcPr>
                  <w:tcW w:w="2574" w:type="dxa"/>
                  <w:tcMar>
                    <w:top w:w="15" w:type="dxa"/>
                    <w:left w:w="15" w:type="dxa"/>
                    <w:bottom w:w="15" w:type="dxa"/>
                    <w:right w:w="15" w:type="dxa"/>
                  </w:tcMar>
                </w:tcPr>
                <w:p w14:paraId="71AC2A94" w14:textId="18082B55" w:rsidR="00022B53" w:rsidRPr="00926E27" w:rsidRDefault="00926E27">
                  <w:pPr>
                    <w:spacing w:after="0" w:line="240" w:lineRule="auto"/>
                    <w:rPr>
                      <w:rFonts w:ascii="Times New Roman" w:hAnsi="Times New Roman" w:cs="Times New Roman"/>
                      <w:color w:val="000000"/>
                    </w:rPr>
                  </w:pPr>
                  <w:r w:rsidRPr="00926E27">
                    <w:rPr>
                      <w:rFonts w:ascii="Times New Roman" w:hAnsi="Times New Roman" w:cs="Times New Roman"/>
                      <w:color w:val="000000"/>
                      <w:lang w:val="en-US"/>
                    </w:rPr>
                    <w:t xml:space="preserve"> </w:t>
                  </w:r>
                  <w:r w:rsidRPr="00926E27">
                    <w:rPr>
                      <w:rFonts w:ascii="Times New Roman" w:hAnsi="Times New Roman" w:cs="Times New Roman"/>
                      <w:color w:val="000000"/>
                    </w:rPr>
                    <w:t>ИП</w:t>
                  </w:r>
                </w:p>
              </w:tc>
            </w:tr>
          </w:tbl>
          <w:p w14:paraId="60ED4DCE" w14:textId="77777777" w:rsidR="00022B53" w:rsidRPr="00926E27" w:rsidRDefault="00022B53">
            <w:pPr>
              <w:pStyle w:val="aff8"/>
              <w:rPr>
                <w:rFonts w:ascii="Times New Roman" w:hAnsi="Times New Roman"/>
                <w:iCs/>
                <w:color w:val="auto"/>
                <w:sz w:val="22"/>
                <w:u w:val="none"/>
              </w:rPr>
            </w:pPr>
          </w:p>
        </w:tc>
      </w:tr>
      <w:tr w:rsidR="00022B53" w:rsidRPr="00926E27" w14:paraId="485FF536" w14:textId="77777777">
        <w:trPr>
          <w:trHeight w:val="618"/>
        </w:trPr>
        <w:tc>
          <w:tcPr>
            <w:tcW w:w="10024" w:type="dxa"/>
            <w:gridSpan w:val="2"/>
          </w:tcPr>
          <w:p w14:paraId="384EF6D4" w14:textId="77777777" w:rsidR="00022B53" w:rsidRPr="00926E27" w:rsidRDefault="00926E27">
            <w:pPr>
              <w:pStyle w:val="aff8"/>
              <w:rPr>
                <w:rFonts w:ascii="Times New Roman" w:eastAsiaTheme="minorHAnsi" w:hAnsi="Times New Roman"/>
                <w:b w:val="0"/>
                <w:color w:val="auto"/>
                <w:sz w:val="22"/>
                <w:u w:val="none"/>
                <w:lang w:eastAsia="ru-RU"/>
              </w:rPr>
            </w:pPr>
            <w:r w:rsidRPr="00926E27">
              <w:rPr>
                <w:rFonts w:ascii="Times New Roman" w:eastAsiaTheme="minorHAnsi" w:hAnsi="Times New Roman"/>
                <w:b w:val="0"/>
                <w:color w:val="auto"/>
                <w:sz w:val="22"/>
                <w:u w:val="none"/>
                <w:lang w:eastAsia="ru-RU"/>
              </w:rPr>
              <w:lastRenderedPageBreak/>
              <w:t>Этап 2 (длительность – 10 месяцев)</w:t>
            </w:r>
          </w:p>
        </w:tc>
      </w:tr>
      <w:tr w:rsidR="00022B53" w:rsidRPr="00926E27" w14:paraId="05D1ED85" w14:textId="77777777" w:rsidTr="00276997">
        <w:trPr>
          <w:trHeight w:val="7086"/>
        </w:trPr>
        <w:tc>
          <w:tcPr>
            <w:tcW w:w="10024" w:type="dxa"/>
            <w:gridSpan w:val="2"/>
          </w:tcPr>
          <w:tbl>
            <w:tblPr>
              <w:tblpPr w:leftFromText="180" w:rightFromText="180" w:vertAnchor="text" w:horzAnchor="margin" w:tblpY="109"/>
              <w:tblW w:w="99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726"/>
              <w:gridCol w:w="2442"/>
              <w:gridCol w:w="2156"/>
              <w:gridCol w:w="2586"/>
            </w:tblGrid>
            <w:tr w:rsidR="00022B53" w:rsidRPr="00276997" w14:paraId="7B05374A" w14:textId="77777777" w:rsidTr="007E32DA">
              <w:trPr>
                <w:trHeight w:val="350"/>
                <w:tblCellSpacing w:w="15" w:type="dxa"/>
              </w:trPr>
              <w:tc>
                <w:tcPr>
                  <w:tcW w:w="2681" w:type="dxa"/>
                  <w:tcMar>
                    <w:top w:w="15" w:type="dxa"/>
                    <w:left w:w="15" w:type="dxa"/>
                    <w:bottom w:w="15" w:type="dxa"/>
                    <w:right w:w="15" w:type="dxa"/>
                  </w:tcMar>
                  <w:vAlign w:val="center"/>
                </w:tcPr>
                <w:p w14:paraId="244EFC6C" w14:textId="77777777" w:rsidR="00022B53" w:rsidRPr="00276997" w:rsidRDefault="00926E27" w:rsidP="00276997">
                  <w:pPr>
                    <w:rPr>
                      <w:rFonts w:ascii="Times New Roman" w:hAnsi="Times New Roman" w:cs="Times New Roman"/>
                    </w:rPr>
                  </w:pPr>
                  <w:r w:rsidRPr="00276997">
                    <w:rPr>
                      <w:rFonts w:ascii="Times New Roman" w:hAnsi="Times New Roman" w:cs="Times New Roman"/>
                    </w:rPr>
                    <w:t>Наименование работы</w:t>
                  </w:r>
                </w:p>
              </w:tc>
              <w:tc>
                <w:tcPr>
                  <w:tcW w:w="2412" w:type="dxa"/>
                  <w:tcMar>
                    <w:top w:w="15" w:type="dxa"/>
                    <w:left w:w="15" w:type="dxa"/>
                    <w:bottom w:w="15" w:type="dxa"/>
                    <w:right w:w="15" w:type="dxa"/>
                  </w:tcMar>
                  <w:vAlign w:val="center"/>
                </w:tcPr>
                <w:p w14:paraId="053692FB" w14:textId="77777777" w:rsidR="00022B53" w:rsidRPr="00276997" w:rsidRDefault="00926E27" w:rsidP="00276997">
                  <w:pPr>
                    <w:rPr>
                      <w:rFonts w:ascii="Times New Roman" w:hAnsi="Times New Roman" w:cs="Times New Roman"/>
                    </w:rPr>
                  </w:pPr>
                  <w:r w:rsidRPr="00276997">
                    <w:rPr>
                      <w:rFonts w:ascii="Times New Roman" w:hAnsi="Times New Roman" w:cs="Times New Roman"/>
                    </w:rPr>
                    <w:t xml:space="preserve">   Описание работы</w:t>
                  </w:r>
                </w:p>
              </w:tc>
              <w:tc>
                <w:tcPr>
                  <w:tcW w:w="2126" w:type="dxa"/>
                  <w:tcMar>
                    <w:top w:w="15" w:type="dxa"/>
                    <w:left w:w="15" w:type="dxa"/>
                    <w:bottom w:w="15" w:type="dxa"/>
                    <w:right w:w="15" w:type="dxa"/>
                  </w:tcMar>
                  <w:vAlign w:val="center"/>
                </w:tcPr>
                <w:p w14:paraId="19B14F33" w14:textId="77777777" w:rsidR="00022B53" w:rsidRPr="00276997" w:rsidRDefault="00926E27" w:rsidP="00276997">
                  <w:pPr>
                    <w:rPr>
                      <w:rFonts w:ascii="Times New Roman" w:hAnsi="Times New Roman" w:cs="Times New Roman"/>
                    </w:rPr>
                  </w:pPr>
                  <w:r w:rsidRPr="00276997">
                    <w:rPr>
                      <w:rFonts w:ascii="Times New Roman" w:hAnsi="Times New Roman" w:cs="Times New Roman"/>
                    </w:rPr>
                    <w:t xml:space="preserve">  Стоимость</w:t>
                  </w:r>
                </w:p>
              </w:tc>
              <w:tc>
                <w:tcPr>
                  <w:tcW w:w="2541" w:type="dxa"/>
                  <w:tcMar>
                    <w:top w:w="15" w:type="dxa"/>
                    <w:left w:w="15" w:type="dxa"/>
                    <w:bottom w:w="15" w:type="dxa"/>
                    <w:right w:w="15" w:type="dxa"/>
                  </w:tcMar>
                  <w:vAlign w:val="center"/>
                </w:tcPr>
                <w:p w14:paraId="42380ADA" w14:textId="77777777" w:rsidR="00022B53" w:rsidRPr="00276997" w:rsidRDefault="00926E27" w:rsidP="00276997">
                  <w:pPr>
                    <w:rPr>
                      <w:rFonts w:ascii="Times New Roman" w:hAnsi="Times New Roman" w:cs="Times New Roman"/>
                    </w:rPr>
                  </w:pPr>
                  <w:r w:rsidRPr="00276997">
                    <w:rPr>
                      <w:rFonts w:ascii="Times New Roman" w:hAnsi="Times New Roman" w:cs="Times New Roman"/>
                    </w:rPr>
                    <w:t>Результат</w:t>
                  </w:r>
                </w:p>
              </w:tc>
            </w:tr>
            <w:tr w:rsidR="00022B53" w:rsidRPr="00276997" w14:paraId="3CE4C6BD" w14:textId="77777777" w:rsidTr="007E32DA">
              <w:trPr>
                <w:trHeight w:val="3530"/>
                <w:tblCellSpacing w:w="15" w:type="dxa"/>
              </w:trPr>
              <w:tc>
                <w:tcPr>
                  <w:tcW w:w="2681" w:type="dxa"/>
                  <w:tcMar>
                    <w:top w:w="15" w:type="dxa"/>
                    <w:left w:w="15" w:type="dxa"/>
                    <w:bottom w:w="15" w:type="dxa"/>
                    <w:right w:w="15" w:type="dxa"/>
                  </w:tcMar>
                  <w:vAlign w:val="center"/>
                </w:tcPr>
                <w:p w14:paraId="0504EEA8" w14:textId="4A0063E6" w:rsidR="00926E27" w:rsidRPr="00276997" w:rsidRDefault="007E32DA" w:rsidP="00276997">
                  <w:pPr>
                    <w:rPr>
                      <w:rFonts w:ascii="Times New Roman" w:hAnsi="Times New Roman" w:cs="Times New Roman"/>
                    </w:rPr>
                  </w:pPr>
                  <w:r>
                    <w:rPr>
                      <w:rFonts w:ascii="Segoe UI" w:hAnsi="Segoe UI" w:cs="Segoe UI"/>
                      <w:color w:val="374151"/>
                      <w:shd w:val="clear" w:color="auto" w:fill="F7F7F8"/>
                    </w:rPr>
                    <w:t>Литературный обзор и проектирование электрода</w:t>
                  </w:r>
                </w:p>
                <w:p w14:paraId="3EB19FA6" w14:textId="77777777" w:rsidR="00926E27" w:rsidRPr="00276997" w:rsidRDefault="00926E27" w:rsidP="00276997">
                  <w:pPr>
                    <w:rPr>
                      <w:rFonts w:ascii="Times New Roman" w:hAnsi="Times New Roman" w:cs="Times New Roman"/>
                    </w:rPr>
                  </w:pPr>
                </w:p>
                <w:p w14:paraId="0C2DBDC9" w14:textId="77777777" w:rsidR="00926E27" w:rsidRPr="00276997" w:rsidRDefault="00926E27" w:rsidP="00276997">
                  <w:pPr>
                    <w:rPr>
                      <w:rFonts w:ascii="Times New Roman" w:hAnsi="Times New Roman" w:cs="Times New Roman"/>
                    </w:rPr>
                  </w:pPr>
                </w:p>
                <w:p w14:paraId="2A444038" w14:textId="77777777" w:rsidR="00926E27" w:rsidRPr="00276997" w:rsidRDefault="00926E27" w:rsidP="00276997">
                  <w:pPr>
                    <w:rPr>
                      <w:rFonts w:ascii="Times New Roman" w:hAnsi="Times New Roman" w:cs="Times New Roman"/>
                    </w:rPr>
                  </w:pPr>
                </w:p>
                <w:p w14:paraId="122719E1" w14:textId="288FAE04" w:rsidR="00926E27" w:rsidRPr="00276997" w:rsidRDefault="00926E27" w:rsidP="00276997">
                  <w:pPr>
                    <w:rPr>
                      <w:rFonts w:ascii="Times New Roman" w:hAnsi="Times New Roman" w:cs="Times New Roman"/>
                    </w:rPr>
                  </w:pPr>
                </w:p>
              </w:tc>
              <w:tc>
                <w:tcPr>
                  <w:tcW w:w="2412" w:type="dxa"/>
                  <w:tcMar>
                    <w:top w:w="15" w:type="dxa"/>
                    <w:left w:w="15" w:type="dxa"/>
                    <w:bottom w:w="15" w:type="dxa"/>
                    <w:right w:w="15" w:type="dxa"/>
                  </w:tcMar>
                  <w:vAlign w:val="center"/>
                </w:tcPr>
                <w:p w14:paraId="01189A4B" w14:textId="6B374F7C" w:rsidR="00022B53" w:rsidRPr="00276997" w:rsidRDefault="007E32DA" w:rsidP="00276997">
                  <w:pPr>
                    <w:rPr>
                      <w:rFonts w:ascii="Times New Roman" w:hAnsi="Times New Roman" w:cs="Times New Roman"/>
                    </w:rPr>
                  </w:pPr>
                  <w:r w:rsidRPr="007E32DA">
                    <w:rPr>
                      <w:rFonts w:ascii="Times New Roman" w:hAnsi="Times New Roman" w:cs="Times New Roman"/>
                    </w:rPr>
                    <w:t xml:space="preserve">На данном этапе проведен анализ литературы по селективным электродам и антибиотикам. Разработан дизайн </w:t>
                  </w:r>
                  <w:proofErr w:type="spellStart"/>
                  <w:r w:rsidRPr="007E32DA">
                    <w:rPr>
                      <w:rFonts w:ascii="Times New Roman" w:hAnsi="Times New Roman" w:cs="Times New Roman"/>
                    </w:rPr>
                    <w:t>азиромицин</w:t>
                  </w:r>
                  <w:proofErr w:type="spellEnd"/>
                  <w:r w:rsidRPr="007E32DA">
                    <w:rPr>
                      <w:rFonts w:ascii="Times New Roman" w:hAnsi="Times New Roman" w:cs="Times New Roman"/>
                    </w:rPr>
                    <w:t>-селективного электрода, учитывая технические параметры и потребности в медицинской диагностике.</w:t>
                  </w:r>
                </w:p>
              </w:tc>
              <w:tc>
                <w:tcPr>
                  <w:tcW w:w="2126" w:type="dxa"/>
                  <w:tcMar>
                    <w:top w:w="15" w:type="dxa"/>
                    <w:left w:w="15" w:type="dxa"/>
                    <w:bottom w:w="15" w:type="dxa"/>
                    <w:right w:w="15" w:type="dxa"/>
                  </w:tcMar>
                  <w:vAlign w:val="center"/>
                </w:tcPr>
                <w:p w14:paraId="27E3E2A6" w14:textId="4121A317" w:rsidR="00022B53" w:rsidRPr="00276997" w:rsidRDefault="00926E27" w:rsidP="00276997">
                  <w:pPr>
                    <w:rPr>
                      <w:rFonts w:ascii="Times New Roman" w:hAnsi="Times New Roman" w:cs="Times New Roman"/>
                    </w:rPr>
                  </w:pPr>
                  <w:r w:rsidRPr="00276997">
                    <w:rPr>
                      <w:rFonts w:ascii="Times New Roman" w:hAnsi="Times New Roman" w:cs="Times New Roman"/>
                    </w:rPr>
                    <w:t xml:space="preserve"> </w:t>
                  </w:r>
                  <w:r w:rsidR="007E32DA">
                    <w:rPr>
                      <w:rFonts w:ascii="Times New Roman" w:hAnsi="Times New Roman" w:cs="Times New Roman"/>
                    </w:rPr>
                    <w:t>60000</w:t>
                  </w:r>
                </w:p>
              </w:tc>
              <w:tc>
                <w:tcPr>
                  <w:tcW w:w="2541" w:type="dxa"/>
                  <w:tcMar>
                    <w:top w:w="15" w:type="dxa"/>
                    <w:left w:w="15" w:type="dxa"/>
                    <w:bottom w:w="15" w:type="dxa"/>
                    <w:right w:w="15" w:type="dxa"/>
                  </w:tcMar>
                  <w:vAlign w:val="center"/>
                </w:tcPr>
                <w:p w14:paraId="62B2986D" w14:textId="7357797B" w:rsidR="00926E27" w:rsidRPr="00276997" w:rsidRDefault="00532D66" w:rsidP="00276997">
                  <w:pPr>
                    <w:rPr>
                      <w:rFonts w:ascii="Times New Roman" w:hAnsi="Times New Roman" w:cs="Times New Roman"/>
                    </w:rPr>
                  </w:pPr>
                  <w:proofErr w:type="spellStart"/>
                  <w:r>
                    <w:rPr>
                      <w:rFonts w:ascii="Times New Roman" w:hAnsi="Times New Roman" w:cs="Times New Roman"/>
                    </w:rPr>
                    <w:t>Оазработка</w:t>
                  </w:r>
                  <w:proofErr w:type="spellEnd"/>
                  <w:r>
                    <w:rPr>
                      <w:rFonts w:ascii="Times New Roman" w:hAnsi="Times New Roman" w:cs="Times New Roman"/>
                    </w:rPr>
                    <w:t xml:space="preserve"> </w:t>
                  </w:r>
                  <w:proofErr w:type="spellStart"/>
                  <w:r>
                    <w:rPr>
                      <w:rFonts w:ascii="Times New Roman" w:hAnsi="Times New Roman" w:cs="Times New Roman"/>
                    </w:rPr>
                    <w:t>а</w:t>
                  </w:r>
                  <w:r w:rsidRPr="00532D66">
                    <w:rPr>
                      <w:rFonts w:ascii="Times New Roman" w:hAnsi="Times New Roman" w:cs="Times New Roman"/>
                    </w:rPr>
                    <w:t>зиромицин</w:t>
                  </w:r>
                  <w:proofErr w:type="spellEnd"/>
                  <w:r w:rsidRPr="00532D66">
                    <w:rPr>
                      <w:rFonts w:ascii="Times New Roman" w:hAnsi="Times New Roman" w:cs="Times New Roman"/>
                    </w:rPr>
                    <w:t xml:space="preserve">-селективный электрод для точного и быстрого определения </w:t>
                  </w:r>
                  <w:proofErr w:type="spellStart"/>
                  <w:r w:rsidRPr="00532D66">
                    <w:rPr>
                      <w:rFonts w:ascii="Times New Roman" w:hAnsi="Times New Roman" w:cs="Times New Roman"/>
                    </w:rPr>
                    <w:t>азиромицина</w:t>
                  </w:r>
                  <w:proofErr w:type="spellEnd"/>
                  <w:r w:rsidRPr="00532D66">
                    <w:rPr>
                      <w:rFonts w:ascii="Times New Roman" w:hAnsi="Times New Roman" w:cs="Times New Roman"/>
                    </w:rPr>
                    <w:t xml:space="preserve"> в биологических средах.</w:t>
                  </w:r>
                </w:p>
                <w:p w14:paraId="0EB4F0BA" w14:textId="77777777" w:rsidR="00926E27" w:rsidRPr="00276997" w:rsidRDefault="00926E27" w:rsidP="00276997">
                  <w:pPr>
                    <w:rPr>
                      <w:rFonts w:ascii="Times New Roman" w:hAnsi="Times New Roman" w:cs="Times New Roman"/>
                    </w:rPr>
                  </w:pPr>
                </w:p>
                <w:p w14:paraId="316B232F" w14:textId="77777777" w:rsidR="00926E27" w:rsidRPr="00276997" w:rsidRDefault="00926E27" w:rsidP="00276997">
                  <w:pPr>
                    <w:rPr>
                      <w:rFonts w:ascii="Times New Roman" w:hAnsi="Times New Roman" w:cs="Times New Roman"/>
                    </w:rPr>
                  </w:pPr>
                </w:p>
                <w:p w14:paraId="6C7AC502" w14:textId="4E83CD63" w:rsidR="00926E27" w:rsidRPr="00276997" w:rsidRDefault="00926E27" w:rsidP="00276997">
                  <w:pPr>
                    <w:rPr>
                      <w:rFonts w:ascii="Times New Roman" w:hAnsi="Times New Roman" w:cs="Times New Roman"/>
                    </w:rPr>
                  </w:pPr>
                </w:p>
              </w:tc>
            </w:tr>
            <w:tr w:rsidR="007E32DA" w:rsidRPr="00276997" w14:paraId="7E3C3321" w14:textId="77777777" w:rsidTr="007E32DA">
              <w:trPr>
                <w:trHeight w:val="3530"/>
                <w:tblCellSpacing w:w="15" w:type="dxa"/>
              </w:trPr>
              <w:tc>
                <w:tcPr>
                  <w:tcW w:w="2681" w:type="dxa"/>
                  <w:tcMar>
                    <w:top w:w="15" w:type="dxa"/>
                    <w:left w:w="15" w:type="dxa"/>
                    <w:bottom w:w="15" w:type="dxa"/>
                    <w:right w:w="15" w:type="dxa"/>
                  </w:tcMar>
                  <w:vAlign w:val="center"/>
                </w:tcPr>
                <w:p w14:paraId="780E0A99" w14:textId="77777777" w:rsidR="007E32DA" w:rsidRPr="007E32DA" w:rsidRDefault="007E32DA" w:rsidP="007E32DA">
                  <w:r w:rsidRPr="007E32DA">
                    <w:t>Производство и Тестирование</w:t>
                  </w:r>
                </w:p>
                <w:p w14:paraId="560D44D7" w14:textId="77777777" w:rsidR="007E32DA" w:rsidRDefault="007E32DA" w:rsidP="00276997">
                  <w:pPr>
                    <w:rPr>
                      <w:rFonts w:ascii="Segoe UI" w:hAnsi="Segoe UI" w:cs="Segoe UI"/>
                      <w:color w:val="374151"/>
                      <w:shd w:val="clear" w:color="auto" w:fill="F7F7F8"/>
                    </w:rPr>
                  </w:pPr>
                </w:p>
              </w:tc>
              <w:tc>
                <w:tcPr>
                  <w:tcW w:w="2412" w:type="dxa"/>
                  <w:tcMar>
                    <w:top w:w="15" w:type="dxa"/>
                    <w:left w:w="15" w:type="dxa"/>
                    <w:bottom w:w="15" w:type="dxa"/>
                    <w:right w:w="15" w:type="dxa"/>
                  </w:tcMar>
                  <w:vAlign w:val="center"/>
                </w:tcPr>
                <w:p w14:paraId="62E90AF8" w14:textId="77777777" w:rsidR="007E32DA" w:rsidRDefault="007E32DA" w:rsidP="007E32DA">
                  <w:pPr>
                    <w:rPr>
                      <w:rFonts w:ascii="Times New Roman" w:hAnsi="Times New Roman" w:cs="Times New Roman"/>
                    </w:rPr>
                  </w:pPr>
                  <w:r w:rsidRPr="007E32DA">
                    <w:rPr>
                      <w:rFonts w:ascii="Times New Roman" w:hAnsi="Times New Roman" w:cs="Times New Roman"/>
                    </w:rPr>
                    <w:t xml:space="preserve">Заказ материалов и компонентов для </w:t>
                  </w:r>
                  <w:proofErr w:type="spellStart"/>
                  <w:proofErr w:type="gramStart"/>
                  <w:r w:rsidRPr="007E32DA">
                    <w:rPr>
                      <w:rFonts w:ascii="Times New Roman" w:hAnsi="Times New Roman" w:cs="Times New Roman"/>
                    </w:rPr>
                    <w:t>производс</w:t>
                  </w:r>
                  <w:r>
                    <w:rPr>
                      <w:rFonts w:ascii="Times New Roman" w:hAnsi="Times New Roman" w:cs="Times New Roman"/>
                    </w:rPr>
                    <w:t>тва.</w:t>
                  </w:r>
                  <w:r w:rsidRPr="007E32DA">
                    <w:rPr>
                      <w:rFonts w:ascii="Times New Roman" w:hAnsi="Times New Roman" w:cs="Times New Roman"/>
                    </w:rPr>
                    <w:t>Сборка</w:t>
                  </w:r>
                  <w:proofErr w:type="spellEnd"/>
                  <w:proofErr w:type="gramEnd"/>
                  <w:r w:rsidRPr="007E32DA">
                    <w:rPr>
                      <w:rFonts w:ascii="Times New Roman" w:hAnsi="Times New Roman" w:cs="Times New Roman"/>
                    </w:rPr>
                    <w:t xml:space="preserve"> и тестир</w:t>
                  </w:r>
                  <w:r>
                    <w:rPr>
                      <w:rFonts w:ascii="Times New Roman" w:hAnsi="Times New Roman" w:cs="Times New Roman"/>
                    </w:rPr>
                    <w:t xml:space="preserve">ование первой партии продукции. </w:t>
                  </w:r>
                  <w:r w:rsidRPr="007E32DA">
                    <w:rPr>
                      <w:rFonts w:ascii="Times New Roman" w:hAnsi="Times New Roman" w:cs="Times New Roman"/>
                    </w:rPr>
                    <w:t>Клинические и</w:t>
                  </w:r>
                  <w:r>
                    <w:rPr>
                      <w:rFonts w:ascii="Times New Roman" w:hAnsi="Times New Roman" w:cs="Times New Roman"/>
                    </w:rPr>
                    <w:t>спытания и научные исследования</w:t>
                  </w:r>
                </w:p>
                <w:p w14:paraId="6AE39D65" w14:textId="77777777" w:rsidR="007E32DA" w:rsidRDefault="007E32DA" w:rsidP="007E32DA">
                  <w:pPr>
                    <w:rPr>
                      <w:rFonts w:ascii="Times New Roman" w:hAnsi="Times New Roman" w:cs="Times New Roman"/>
                    </w:rPr>
                  </w:pPr>
                  <w:r w:rsidRPr="007E32DA">
                    <w:rPr>
                      <w:rFonts w:ascii="Times New Roman" w:hAnsi="Times New Roman" w:cs="Times New Roman"/>
                    </w:rPr>
                    <w:t xml:space="preserve">Производство первой партии </w:t>
                  </w:r>
                  <w:proofErr w:type="spellStart"/>
                  <w:r w:rsidRPr="007E32DA">
                    <w:rPr>
                      <w:rFonts w:ascii="Times New Roman" w:hAnsi="Times New Roman" w:cs="Times New Roman"/>
                    </w:rPr>
                    <w:t>азиромицин</w:t>
                  </w:r>
                  <w:proofErr w:type="spellEnd"/>
                  <w:r w:rsidRPr="007E32DA">
                    <w:rPr>
                      <w:rFonts w:ascii="Times New Roman" w:hAnsi="Times New Roman" w:cs="Times New Roman"/>
                    </w:rPr>
                    <w:t>-селективных электродов</w:t>
                  </w:r>
                </w:p>
                <w:p w14:paraId="63E4DF61" w14:textId="321BADB4" w:rsidR="007E32DA" w:rsidRPr="007E32DA" w:rsidRDefault="007E32DA" w:rsidP="007E32DA">
                  <w:pPr>
                    <w:rPr>
                      <w:rFonts w:ascii="Times New Roman" w:hAnsi="Times New Roman" w:cs="Times New Roman"/>
                    </w:rPr>
                  </w:pPr>
                  <w:r w:rsidRPr="007E32DA">
                    <w:rPr>
                      <w:rFonts w:ascii="Times New Roman" w:hAnsi="Times New Roman" w:cs="Times New Roman"/>
                    </w:rPr>
                    <w:t>Сотрудничество с медицинскими учреждениями для проведения клинических испытаний.</w:t>
                  </w:r>
                </w:p>
                <w:p w14:paraId="5616E138" w14:textId="5E5A7476" w:rsidR="007E32DA" w:rsidRPr="007E32DA" w:rsidRDefault="007E32DA" w:rsidP="007E32DA">
                  <w:pPr>
                    <w:rPr>
                      <w:rFonts w:ascii="Times New Roman" w:hAnsi="Times New Roman" w:cs="Times New Roman"/>
                    </w:rPr>
                  </w:pPr>
                  <w:r w:rsidRPr="007E32DA">
                    <w:rPr>
                      <w:rFonts w:ascii="Times New Roman" w:hAnsi="Times New Roman" w:cs="Times New Roman"/>
                    </w:rPr>
                    <w:t>Участие в научных исследованиях для проверки эффективности продукта.</w:t>
                  </w:r>
                </w:p>
              </w:tc>
              <w:tc>
                <w:tcPr>
                  <w:tcW w:w="2126" w:type="dxa"/>
                  <w:tcMar>
                    <w:top w:w="15" w:type="dxa"/>
                    <w:left w:w="15" w:type="dxa"/>
                    <w:bottom w:w="15" w:type="dxa"/>
                    <w:right w:w="15" w:type="dxa"/>
                  </w:tcMar>
                  <w:vAlign w:val="center"/>
                </w:tcPr>
                <w:p w14:paraId="46CAF783" w14:textId="6450D331" w:rsidR="007E32DA" w:rsidRPr="00276997" w:rsidRDefault="00532D66" w:rsidP="00276997">
                  <w:pPr>
                    <w:rPr>
                      <w:rFonts w:ascii="Times New Roman" w:hAnsi="Times New Roman" w:cs="Times New Roman"/>
                    </w:rPr>
                  </w:pPr>
                  <w:r>
                    <w:rPr>
                      <w:rFonts w:ascii="Times New Roman" w:hAnsi="Times New Roman" w:cs="Times New Roman"/>
                    </w:rPr>
                    <w:t>700000</w:t>
                  </w:r>
                </w:p>
              </w:tc>
              <w:tc>
                <w:tcPr>
                  <w:tcW w:w="2541" w:type="dxa"/>
                  <w:tcMar>
                    <w:top w:w="15" w:type="dxa"/>
                    <w:left w:w="15" w:type="dxa"/>
                    <w:bottom w:w="15" w:type="dxa"/>
                    <w:right w:w="15" w:type="dxa"/>
                  </w:tcMar>
                  <w:vAlign w:val="center"/>
                </w:tcPr>
                <w:p w14:paraId="73863215" w14:textId="2FDA3A11" w:rsidR="007E32DA" w:rsidRPr="00276997" w:rsidRDefault="00532D66" w:rsidP="00276997">
                  <w:pPr>
                    <w:rPr>
                      <w:rFonts w:ascii="Times New Roman" w:hAnsi="Times New Roman" w:cs="Times New Roman"/>
                    </w:rPr>
                  </w:pPr>
                  <w:r w:rsidRPr="00532D66">
                    <w:rPr>
                      <w:rFonts w:ascii="Times New Roman" w:hAnsi="Times New Roman" w:cs="Times New Roman"/>
                    </w:rPr>
                    <w:t>Установленные партнерские отношения с медицинскими учреждениями и дистрибьюторами</w:t>
                  </w:r>
                </w:p>
              </w:tc>
            </w:tr>
            <w:tr w:rsidR="007E32DA" w:rsidRPr="00276997" w14:paraId="01178A86" w14:textId="77777777" w:rsidTr="007E32DA">
              <w:trPr>
                <w:trHeight w:val="3530"/>
                <w:tblCellSpacing w:w="15" w:type="dxa"/>
              </w:trPr>
              <w:tc>
                <w:tcPr>
                  <w:tcW w:w="2681" w:type="dxa"/>
                  <w:tcMar>
                    <w:top w:w="15" w:type="dxa"/>
                    <w:left w:w="15" w:type="dxa"/>
                    <w:bottom w:w="15" w:type="dxa"/>
                    <w:right w:w="15" w:type="dxa"/>
                  </w:tcMar>
                  <w:vAlign w:val="center"/>
                </w:tcPr>
                <w:p w14:paraId="0FE6803C" w14:textId="48D0BFDB" w:rsidR="007E32DA" w:rsidRDefault="007E32DA" w:rsidP="00276997">
                  <w:pPr>
                    <w:rPr>
                      <w:rFonts w:ascii="Segoe UI" w:hAnsi="Segoe UI" w:cs="Segoe UI"/>
                      <w:color w:val="374151"/>
                      <w:shd w:val="clear" w:color="auto" w:fill="F7F7F8"/>
                    </w:rPr>
                  </w:pPr>
                  <w:r w:rsidRPr="007E32DA">
                    <w:rPr>
                      <w:rFonts w:ascii="Segoe UI" w:hAnsi="Segoe UI" w:cs="Segoe UI"/>
                      <w:color w:val="374151"/>
                      <w:shd w:val="clear" w:color="auto" w:fill="F7F7F8"/>
                    </w:rPr>
                    <w:t>Маркетинг и Распространение</w:t>
                  </w:r>
                </w:p>
              </w:tc>
              <w:tc>
                <w:tcPr>
                  <w:tcW w:w="2412" w:type="dxa"/>
                  <w:tcMar>
                    <w:top w:w="15" w:type="dxa"/>
                    <w:left w:w="15" w:type="dxa"/>
                    <w:bottom w:w="15" w:type="dxa"/>
                    <w:right w:w="15" w:type="dxa"/>
                  </w:tcMar>
                  <w:vAlign w:val="center"/>
                </w:tcPr>
                <w:p w14:paraId="106CB53A" w14:textId="51B15D1B" w:rsidR="00532D66" w:rsidRPr="00532D66" w:rsidRDefault="00532D66" w:rsidP="00532D66">
                  <w:pPr>
                    <w:rPr>
                      <w:rFonts w:ascii="Times New Roman" w:hAnsi="Times New Roman" w:cs="Times New Roman"/>
                    </w:rPr>
                  </w:pPr>
                  <w:r w:rsidRPr="00532D66">
                    <w:rPr>
                      <w:rFonts w:ascii="Times New Roman" w:hAnsi="Times New Roman" w:cs="Times New Roman"/>
                    </w:rPr>
                    <w:t>Разработка маркетинговой с</w:t>
                  </w:r>
                  <w:r>
                    <w:rPr>
                      <w:rFonts w:ascii="Times New Roman" w:hAnsi="Times New Roman" w:cs="Times New Roman"/>
                    </w:rPr>
                    <w:t>тратегии и продвижение продукта</w:t>
                  </w:r>
                </w:p>
                <w:p w14:paraId="35713E20" w14:textId="77777777" w:rsidR="00532D66" w:rsidRPr="00532D66" w:rsidRDefault="00532D66" w:rsidP="00532D66">
                  <w:pPr>
                    <w:rPr>
                      <w:rFonts w:ascii="Times New Roman" w:hAnsi="Times New Roman" w:cs="Times New Roman"/>
                    </w:rPr>
                  </w:pPr>
                  <w:r w:rsidRPr="00532D66">
                    <w:rPr>
                      <w:rFonts w:ascii="Times New Roman" w:hAnsi="Times New Roman" w:cs="Times New Roman"/>
                    </w:rPr>
                    <w:t>Создание маркетинговых материалов и рекламных кампаний.</w:t>
                  </w:r>
                </w:p>
                <w:p w14:paraId="5469131D" w14:textId="77777777" w:rsidR="00532D66" w:rsidRPr="00532D66" w:rsidRDefault="00532D66" w:rsidP="00532D66">
                  <w:pPr>
                    <w:rPr>
                      <w:rFonts w:ascii="Times New Roman" w:hAnsi="Times New Roman" w:cs="Times New Roman"/>
                    </w:rPr>
                  </w:pPr>
                  <w:r w:rsidRPr="00532D66">
                    <w:rPr>
                      <w:rFonts w:ascii="Times New Roman" w:hAnsi="Times New Roman" w:cs="Times New Roman"/>
                    </w:rPr>
                    <w:t>Раскрутка продукта в медицинском сообществе и среди пациентов.</w:t>
                  </w:r>
                </w:p>
                <w:p w14:paraId="64438177" w14:textId="77777777" w:rsidR="00532D66" w:rsidRDefault="00532D66" w:rsidP="00532D66">
                  <w:pPr>
                    <w:rPr>
                      <w:rFonts w:ascii="Times New Roman" w:hAnsi="Times New Roman" w:cs="Times New Roman"/>
                    </w:rPr>
                  </w:pPr>
                  <w:r w:rsidRPr="00532D66">
                    <w:rPr>
                      <w:rFonts w:ascii="Times New Roman" w:hAnsi="Times New Roman" w:cs="Times New Roman"/>
                    </w:rPr>
                    <w:lastRenderedPageBreak/>
                    <w:t xml:space="preserve">Установление </w:t>
                  </w:r>
                  <w:r>
                    <w:rPr>
                      <w:rFonts w:ascii="Times New Roman" w:hAnsi="Times New Roman" w:cs="Times New Roman"/>
                    </w:rPr>
                    <w:t>партнерских отношений и продажи</w:t>
                  </w:r>
                </w:p>
                <w:p w14:paraId="5D633B06" w14:textId="7219D669" w:rsidR="00532D66" w:rsidRPr="00532D66" w:rsidRDefault="00532D66" w:rsidP="00532D66">
                  <w:pPr>
                    <w:rPr>
                      <w:rFonts w:ascii="Times New Roman" w:hAnsi="Times New Roman" w:cs="Times New Roman"/>
                    </w:rPr>
                  </w:pPr>
                  <w:r w:rsidRPr="00532D66">
                    <w:rPr>
                      <w:rFonts w:ascii="Times New Roman" w:hAnsi="Times New Roman" w:cs="Times New Roman"/>
                    </w:rPr>
                    <w:t>Поиск дистрибьюторов и партнеров для распространения продукции.</w:t>
                  </w:r>
                </w:p>
                <w:p w14:paraId="18D24043" w14:textId="42DC40EE" w:rsidR="007E32DA" w:rsidRPr="007E32DA" w:rsidRDefault="00532D66" w:rsidP="00532D66">
                  <w:pPr>
                    <w:rPr>
                      <w:rFonts w:ascii="Times New Roman" w:hAnsi="Times New Roman" w:cs="Times New Roman"/>
                    </w:rPr>
                  </w:pPr>
                  <w:r w:rsidRPr="00532D66">
                    <w:rPr>
                      <w:rFonts w:ascii="Times New Roman" w:hAnsi="Times New Roman" w:cs="Times New Roman"/>
                    </w:rPr>
                    <w:t>Начало продаж продукта клиентам и клиникам.</w:t>
                  </w:r>
                </w:p>
              </w:tc>
              <w:tc>
                <w:tcPr>
                  <w:tcW w:w="2126" w:type="dxa"/>
                  <w:tcMar>
                    <w:top w:w="15" w:type="dxa"/>
                    <w:left w:w="15" w:type="dxa"/>
                    <w:bottom w:w="15" w:type="dxa"/>
                    <w:right w:w="15" w:type="dxa"/>
                  </w:tcMar>
                  <w:vAlign w:val="center"/>
                </w:tcPr>
                <w:p w14:paraId="54F8023C" w14:textId="44CF0B9E" w:rsidR="007E32DA" w:rsidRPr="00276997" w:rsidRDefault="00532D66" w:rsidP="00276997">
                  <w:pPr>
                    <w:rPr>
                      <w:rFonts w:ascii="Times New Roman" w:hAnsi="Times New Roman" w:cs="Times New Roman"/>
                    </w:rPr>
                  </w:pPr>
                  <w:r>
                    <w:rPr>
                      <w:rFonts w:ascii="Times New Roman" w:hAnsi="Times New Roman" w:cs="Times New Roman"/>
                    </w:rPr>
                    <w:lastRenderedPageBreak/>
                    <w:t>240000</w:t>
                  </w:r>
                </w:p>
              </w:tc>
              <w:tc>
                <w:tcPr>
                  <w:tcW w:w="2541" w:type="dxa"/>
                  <w:tcMar>
                    <w:top w:w="15" w:type="dxa"/>
                    <w:left w:w="15" w:type="dxa"/>
                    <w:bottom w:w="15" w:type="dxa"/>
                    <w:right w:w="15" w:type="dxa"/>
                  </w:tcMar>
                  <w:vAlign w:val="center"/>
                </w:tcPr>
                <w:p w14:paraId="497AA4F8" w14:textId="75188750" w:rsidR="007E32DA" w:rsidRPr="00276997" w:rsidRDefault="00532D66" w:rsidP="00276997">
                  <w:pPr>
                    <w:rPr>
                      <w:rFonts w:ascii="Times New Roman" w:hAnsi="Times New Roman" w:cs="Times New Roman"/>
                    </w:rPr>
                  </w:pPr>
                  <w:r w:rsidRPr="00532D66">
                    <w:rPr>
                      <w:rFonts w:ascii="Times New Roman" w:hAnsi="Times New Roman" w:cs="Times New Roman"/>
                    </w:rPr>
                    <w:t>Начало успешных продаж продукции на рынке медицинской диагностики.</w:t>
                  </w:r>
                </w:p>
              </w:tc>
            </w:tr>
          </w:tbl>
          <w:p w14:paraId="2FA91D33" w14:textId="77777777" w:rsidR="00022B53" w:rsidRPr="00276997" w:rsidRDefault="00022B53" w:rsidP="00276997">
            <w:pPr>
              <w:rPr>
                <w:rFonts w:ascii="Times New Roman" w:hAnsi="Times New Roman" w:cs="Times New Roman"/>
              </w:rPr>
            </w:pPr>
          </w:p>
        </w:tc>
      </w:tr>
      <w:tr w:rsidR="00022B53" w:rsidRPr="00926E27" w14:paraId="2F6A0767" w14:textId="77777777">
        <w:trPr>
          <w:trHeight w:val="618"/>
        </w:trPr>
        <w:tc>
          <w:tcPr>
            <w:tcW w:w="10024" w:type="dxa"/>
            <w:gridSpan w:val="2"/>
          </w:tcPr>
          <w:p w14:paraId="6191BF70" w14:textId="77777777" w:rsidR="00022B53" w:rsidRPr="00926E27" w:rsidRDefault="00926E27">
            <w:pPr>
              <w:pStyle w:val="aff7"/>
              <w:rPr>
                <w:rFonts w:ascii="Times New Roman" w:hAnsi="Times New Roman"/>
                <w:sz w:val="22"/>
              </w:rPr>
            </w:pPr>
            <w:r w:rsidRPr="00926E27">
              <w:rPr>
                <w:rFonts w:ascii="Times New Roman" w:hAnsi="Times New Roman"/>
                <w:sz w:val="22"/>
              </w:rPr>
              <w:lastRenderedPageBreak/>
              <w:t xml:space="preserve">Поддержка других институтов </w:t>
            </w:r>
            <w:r w:rsidRPr="00926E27">
              <w:rPr>
                <w:rFonts w:ascii="Times New Roman" w:hAnsi="Times New Roman"/>
                <w:sz w:val="22"/>
              </w:rPr>
              <w:br/>
              <w:t>инновационного развития</w:t>
            </w:r>
          </w:p>
        </w:tc>
      </w:tr>
      <w:tr w:rsidR="00022B53" w:rsidRPr="00926E27" w14:paraId="5DC0E623"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1AABA7C" w14:textId="77777777" w:rsidR="00022B53" w:rsidRPr="00926E27" w:rsidRDefault="00926E27">
            <w:pPr>
              <w:pStyle w:val="aff8"/>
              <w:rPr>
                <w:rFonts w:ascii="Times New Roman" w:hAnsi="Times New Roman"/>
                <w:b w:val="0"/>
                <w:color w:val="auto"/>
                <w:sz w:val="22"/>
                <w:u w:val="none"/>
              </w:rPr>
            </w:pPr>
            <w:r w:rsidRPr="00926E27">
              <w:rPr>
                <w:rFonts w:ascii="Times New Roman" w:hAnsi="Times New Roman"/>
                <w:b w:val="0"/>
                <w:color w:val="auto"/>
                <w:sz w:val="22"/>
                <w:u w:val="none"/>
              </w:rPr>
              <w:t>Опыт взаимодействия с другими институтами развития</w:t>
            </w:r>
          </w:p>
        </w:tc>
      </w:tr>
      <w:tr w:rsidR="00022B53" w:rsidRPr="00926E27" w14:paraId="69D5064A"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C49A44E" w14:textId="77777777" w:rsidR="00022B53" w:rsidRPr="00926E27" w:rsidRDefault="00926E27">
            <w:pPr>
              <w:pStyle w:val="aff8"/>
              <w:rPr>
                <w:rFonts w:ascii="Times New Roman" w:hAnsi="Times New Roman"/>
                <w:color w:val="auto"/>
                <w:sz w:val="22"/>
              </w:rPr>
            </w:pPr>
            <w:r w:rsidRPr="00926E27">
              <w:rPr>
                <w:rFonts w:ascii="Times New Roman" w:hAnsi="Times New Roman"/>
                <w:color w:val="auto"/>
                <w:sz w:val="22"/>
              </w:rPr>
              <w:t>Платформа НТИ</w:t>
            </w:r>
          </w:p>
          <w:p w14:paraId="40312B23" w14:textId="77777777" w:rsidR="00022B53" w:rsidRPr="00926E27"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950BFA6" w14:textId="77777777" w:rsidR="00022B53" w:rsidRPr="00926E27" w:rsidRDefault="00022B53">
            <w:pPr>
              <w:pStyle w:val="aff8"/>
              <w:jc w:val="center"/>
              <w:rPr>
                <w:rFonts w:ascii="Times New Roman" w:hAnsi="Times New Roman"/>
                <w:iCs/>
                <w:color w:val="auto"/>
                <w:sz w:val="22"/>
                <w:u w:val="none"/>
              </w:rPr>
            </w:pPr>
          </w:p>
        </w:tc>
      </w:tr>
      <w:tr w:rsidR="00022B53" w:rsidRPr="00926E27" w14:paraId="0F8A655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C5F2D8F"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Участвовал ли кто-либо из членов проектной команды в «Акселерационно-образовательных интенсивах по формированию и преакселерации команд»:</w:t>
            </w:r>
          </w:p>
          <w:p w14:paraId="5A639745" w14:textId="77777777" w:rsidR="00022B53" w:rsidRPr="00926E27"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0A9A32DD" w14:textId="77777777" w:rsidR="00532D66" w:rsidRPr="005A345A" w:rsidRDefault="00532D66" w:rsidP="00532D66">
            <w:pPr>
              <w:pStyle w:val="2"/>
              <w:rPr>
                <w:rFonts w:ascii="Times New Roman" w:hAnsi="Times New Roman"/>
                <w:sz w:val="22"/>
              </w:rPr>
            </w:pPr>
            <w:proofErr w:type="gramStart"/>
            <w:r w:rsidRPr="005A345A">
              <w:rPr>
                <w:rFonts w:ascii="Times New Roman" w:hAnsi="Times New Roman"/>
                <w:sz w:val="22"/>
              </w:rPr>
              <w:t>В  рамках</w:t>
            </w:r>
            <w:proofErr w:type="gramEnd"/>
            <w:r w:rsidRPr="005A345A">
              <w:rPr>
                <w:rFonts w:ascii="Times New Roman" w:hAnsi="Times New Roman"/>
                <w:sz w:val="22"/>
              </w:rPr>
              <w:t xml:space="preserve"> образовательного процесса платформы университетского технологического предпринимательства, прохождение акселерационной программы </w:t>
            </w:r>
            <w:proofErr w:type="spellStart"/>
            <w:r w:rsidRPr="005A345A">
              <w:rPr>
                <w:rFonts w:ascii="Times New Roman" w:hAnsi="Times New Roman"/>
                <w:sz w:val="22"/>
              </w:rPr>
              <w:t>TechNet</w:t>
            </w:r>
            <w:proofErr w:type="spellEnd"/>
            <w:r w:rsidRPr="005A345A">
              <w:rPr>
                <w:rFonts w:ascii="Times New Roman" w:hAnsi="Times New Roman"/>
                <w:sz w:val="22"/>
              </w:rPr>
              <w:t xml:space="preserve"> </w:t>
            </w:r>
          </w:p>
          <w:p w14:paraId="39AF277B" w14:textId="77777777" w:rsidR="00022B53" w:rsidRPr="00926E27" w:rsidRDefault="00022B53">
            <w:pPr>
              <w:pStyle w:val="aff8"/>
              <w:jc w:val="center"/>
              <w:rPr>
                <w:rFonts w:ascii="Times New Roman" w:hAnsi="Times New Roman"/>
                <w:iCs/>
                <w:color w:val="auto"/>
                <w:sz w:val="22"/>
                <w:u w:val="none"/>
              </w:rPr>
            </w:pPr>
          </w:p>
        </w:tc>
      </w:tr>
      <w:tr w:rsidR="00022B53" w:rsidRPr="00926E27" w14:paraId="63D8885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B5F65CB"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25D101C0" w14:textId="77777777" w:rsidR="00022B53" w:rsidRPr="00926E27"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E3CF6E5" w14:textId="589DF385" w:rsidR="00022B53" w:rsidRPr="00926E27" w:rsidRDefault="00532D66">
            <w:pPr>
              <w:pStyle w:val="aff8"/>
              <w:jc w:val="center"/>
              <w:rPr>
                <w:rFonts w:ascii="Times New Roman" w:hAnsi="Times New Roman"/>
                <w:iCs/>
                <w:color w:val="auto"/>
                <w:sz w:val="22"/>
                <w:u w:val="none"/>
              </w:rPr>
            </w:pPr>
            <w:r>
              <w:rPr>
                <w:rFonts w:ascii="Times New Roman" w:hAnsi="Times New Roman"/>
                <w:iCs/>
                <w:color w:val="auto"/>
                <w:sz w:val="22"/>
                <w:u w:val="none"/>
              </w:rPr>
              <w:t>-</w:t>
            </w:r>
          </w:p>
        </w:tc>
      </w:tr>
      <w:tr w:rsidR="00022B53" w:rsidRPr="00926E27" w14:paraId="6C96D3E8"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4F3EABF" w14:textId="77777777" w:rsidR="00022B53" w:rsidRPr="00926E27" w:rsidRDefault="00926E27">
            <w:pPr>
              <w:keepLines/>
              <w:spacing w:after="0"/>
              <w:rPr>
                <w:rFonts w:ascii="Times New Roman" w:hAnsi="Times New Roman" w:cs="Times New Roman"/>
                <w:bCs/>
              </w:rPr>
            </w:pPr>
            <w:r w:rsidRPr="00926E27">
              <w:rPr>
                <w:rFonts w:ascii="Times New Roman" w:hAnsi="Times New Roman" w:cs="Times New Roman"/>
                <w:bCs/>
              </w:rPr>
              <w:t xml:space="preserve">Перечень членов проектной команды, участвовавших в программах </w:t>
            </w:r>
            <w:proofErr w:type="spellStart"/>
            <w:r w:rsidRPr="00926E27">
              <w:rPr>
                <w:rFonts w:ascii="Times New Roman" w:hAnsi="Times New Roman" w:cs="Times New Roman"/>
                <w:bCs/>
              </w:rPr>
              <w:t>Leader</w:t>
            </w:r>
            <w:proofErr w:type="spellEnd"/>
            <w:r w:rsidRPr="00926E27">
              <w:rPr>
                <w:rFonts w:ascii="Times New Roman" w:hAnsi="Times New Roman" w:cs="Times New Roman"/>
                <w:bCs/>
              </w:rPr>
              <w:t xml:space="preserve"> ID и АНО «Платформа НТИ»:</w:t>
            </w:r>
          </w:p>
          <w:p w14:paraId="1C815324" w14:textId="77777777" w:rsidR="00022B53" w:rsidRPr="00926E27"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2C860E72" w14:textId="77777777" w:rsidR="003B0223" w:rsidRDefault="003B0223" w:rsidP="003B0223">
            <w:pPr>
              <w:rPr>
                <w:rFonts w:ascii="Times New Roman" w:hAnsi="Times New Roman" w:cs="Times New Roman"/>
              </w:rPr>
            </w:pPr>
            <w:proofErr w:type="spellStart"/>
            <w:r>
              <w:rPr>
                <w:rFonts w:ascii="Times New Roman" w:hAnsi="Times New Roman" w:cs="Times New Roman"/>
              </w:rPr>
              <w:t>Османова</w:t>
            </w:r>
            <w:proofErr w:type="spellEnd"/>
            <w:r>
              <w:rPr>
                <w:rFonts w:ascii="Times New Roman" w:hAnsi="Times New Roman" w:cs="Times New Roman"/>
              </w:rPr>
              <w:t xml:space="preserve"> Мария </w:t>
            </w:r>
            <w:proofErr w:type="spellStart"/>
            <w:r>
              <w:rPr>
                <w:rFonts w:ascii="Times New Roman" w:hAnsi="Times New Roman" w:cs="Times New Roman"/>
              </w:rPr>
              <w:t>Рабадановна</w:t>
            </w:r>
            <w:proofErr w:type="spellEnd"/>
            <w:r>
              <w:rPr>
                <w:rFonts w:ascii="Times New Roman" w:hAnsi="Times New Roman" w:cs="Times New Roman"/>
              </w:rPr>
              <w:t>-</w:t>
            </w:r>
            <w:r w:rsidRPr="00E12537">
              <w:rPr>
                <w:rFonts w:ascii="Times New Roman" w:hAnsi="Times New Roman"/>
                <w:bCs/>
                <w:color w:val="000000"/>
                <w:sz w:val="20"/>
              </w:rPr>
              <w:t xml:space="preserve"> студент 3 курса ХФ ДГУ</w:t>
            </w:r>
          </w:p>
          <w:p w14:paraId="2DE5094D" w14:textId="77777777" w:rsidR="003B0223" w:rsidRDefault="003B0223" w:rsidP="003B0223">
            <w:r w:rsidRPr="00926E27">
              <w:t xml:space="preserve">Мирзоева </w:t>
            </w:r>
            <w:proofErr w:type="spellStart"/>
            <w:r w:rsidRPr="00926E27">
              <w:t>Зарият</w:t>
            </w:r>
            <w:proofErr w:type="spellEnd"/>
            <w:r w:rsidRPr="00926E27">
              <w:t xml:space="preserve"> </w:t>
            </w:r>
            <w:proofErr w:type="spellStart"/>
            <w:r w:rsidRPr="00926E27">
              <w:t>Абдусамедовна</w:t>
            </w:r>
            <w:proofErr w:type="spellEnd"/>
            <w:r>
              <w:t>-</w:t>
            </w:r>
            <w:r w:rsidRPr="00E12537">
              <w:rPr>
                <w:rFonts w:ascii="Times New Roman" w:hAnsi="Times New Roman"/>
                <w:bCs/>
                <w:color w:val="000000"/>
                <w:sz w:val="20"/>
              </w:rPr>
              <w:t xml:space="preserve"> </w:t>
            </w:r>
            <w:r>
              <w:rPr>
                <w:rFonts w:ascii="Times New Roman" w:hAnsi="Times New Roman"/>
                <w:bCs/>
                <w:color w:val="000000"/>
                <w:sz w:val="20"/>
              </w:rPr>
              <w:t>студент 2</w:t>
            </w:r>
            <w:r w:rsidRPr="00E12537">
              <w:rPr>
                <w:rFonts w:ascii="Times New Roman" w:hAnsi="Times New Roman"/>
                <w:bCs/>
                <w:color w:val="000000"/>
                <w:sz w:val="20"/>
              </w:rPr>
              <w:t xml:space="preserve"> курса ХФ ДГУ</w:t>
            </w:r>
          </w:p>
          <w:p w14:paraId="46A2994D" w14:textId="77777777" w:rsidR="003B0223" w:rsidRDefault="003B0223" w:rsidP="003B0223">
            <w:proofErr w:type="spellStart"/>
            <w:r w:rsidRPr="00926E27">
              <w:t>Халитова</w:t>
            </w:r>
            <w:proofErr w:type="spellEnd"/>
            <w:r w:rsidRPr="00926E27">
              <w:t xml:space="preserve"> </w:t>
            </w:r>
            <w:proofErr w:type="spellStart"/>
            <w:r w:rsidRPr="00926E27">
              <w:t>Хадижа</w:t>
            </w:r>
            <w:proofErr w:type="spellEnd"/>
            <w:r w:rsidRPr="00926E27">
              <w:t xml:space="preserve"> Руслановна</w:t>
            </w:r>
            <w:r w:rsidRPr="00E12537">
              <w:rPr>
                <w:rFonts w:ascii="Times New Roman" w:hAnsi="Times New Roman"/>
                <w:bCs/>
                <w:color w:val="000000"/>
                <w:sz w:val="20"/>
              </w:rPr>
              <w:t xml:space="preserve"> </w:t>
            </w:r>
            <w:r>
              <w:rPr>
                <w:rFonts w:ascii="Times New Roman" w:hAnsi="Times New Roman"/>
                <w:bCs/>
                <w:color w:val="000000"/>
                <w:sz w:val="20"/>
              </w:rPr>
              <w:t>студент 2</w:t>
            </w:r>
            <w:r w:rsidRPr="00E12537">
              <w:rPr>
                <w:rFonts w:ascii="Times New Roman" w:hAnsi="Times New Roman"/>
                <w:bCs/>
                <w:color w:val="000000"/>
                <w:sz w:val="20"/>
              </w:rPr>
              <w:t xml:space="preserve"> курса ХФ ДГУ</w:t>
            </w:r>
          </w:p>
          <w:p w14:paraId="66E00001" w14:textId="77777777" w:rsidR="003B0223" w:rsidRDefault="003B0223" w:rsidP="003B0223">
            <w:proofErr w:type="spellStart"/>
            <w:r w:rsidRPr="00926E27">
              <w:t>Исрафилова</w:t>
            </w:r>
            <w:proofErr w:type="spellEnd"/>
            <w:r w:rsidRPr="00926E27">
              <w:t xml:space="preserve"> </w:t>
            </w:r>
            <w:proofErr w:type="spellStart"/>
            <w:r w:rsidRPr="00926E27">
              <w:t>Зухра</w:t>
            </w:r>
            <w:proofErr w:type="spellEnd"/>
            <w:r w:rsidRPr="00926E27">
              <w:t xml:space="preserve"> </w:t>
            </w:r>
            <w:proofErr w:type="spellStart"/>
            <w:r w:rsidRPr="00926E27">
              <w:t>Бадрутдиновна</w:t>
            </w:r>
            <w:proofErr w:type="spellEnd"/>
            <w:r w:rsidRPr="00E12537">
              <w:rPr>
                <w:rFonts w:ascii="Times New Roman" w:hAnsi="Times New Roman"/>
                <w:bCs/>
                <w:color w:val="000000"/>
                <w:sz w:val="20"/>
              </w:rPr>
              <w:t xml:space="preserve"> </w:t>
            </w:r>
            <w:r>
              <w:rPr>
                <w:rFonts w:ascii="Times New Roman" w:hAnsi="Times New Roman"/>
                <w:bCs/>
                <w:color w:val="000000"/>
                <w:sz w:val="20"/>
              </w:rPr>
              <w:t>студент 2</w:t>
            </w:r>
            <w:r w:rsidRPr="00E12537">
              <w:rPr>
                <w:rFonts w:ascii="Times New Roman" w:hAnsi="Times New Roman"/>
                <w:bCs/>
                <w:color w:val="000000"/>
                <w:sz w:val="20"/>
              </w:rPr>
              <w:t xml:space="preserve"> курса ХФ ДГУ</w:t>
            </w:r>
          </w:p>
          <w:p w14:paraId="3A6D08D2" w14:textId="77777777" w:rsidR="003B0223" w:rsidRDefault="003B0223" w:rsidP="003B0223">
            <w:proofErr w:type="spellStart"/>
            <w:r w:rsidRPr="00926E27">
              <w:t>Магамдалиева</w:t>
            </w:r>
            <w:proofErr w:type="spellEnd"/>
            <w:r w:rsidRPr="00926E27">
              <w:t xml:space="preserve"> Заира </w:t>
            </w:r>
            <w:proofErr w:type="spellStart"/>
            <w:r w:rsidRPr="00926E27">
              <w:t>Джалаловна</w:t>
            </w:r>
            <w:proofErr w:type="spellEnd"/>
            <w:r w:rsidRPr="00E12537">
              <w:rPr>
                <w:rFonts w:ascii="Times New Roman" w:hAnsi="Times New Roman"/>
                <w:bCs/>
                <w:color w:val="000000"/>
                <w:sz w:val="20"/>
              </w:rPr>
              <w:t xml:space="preserve"> </w:t>
            </w:r>
            <w:r>
              <w:rPr>
                <w:rFonts w:ascii="Times New Roman" w:hAnsi="Times New Roman"/>
                <w:bCs/>
                <w:color w:val="000000"/>
                <w:sz w:val="20"/>
              </w:rPr>
              <w:t xml:space="preserve">студент 2 </w:t>
            </w:r>
            <w:r w:rsidRPr="00E12537">
              <w:rPr>
                <w:rFonts w:ascii="Times New Roman" w:hAnsi="Times New Roman"/>
                <w:bCs/>
                <w:color w:val="000000"/>
                <w:sz w:val="20"/>
              </w:rPr>
              <w:t>курса ХФ ДГУ</w:t>
            </w:r>
          </w:p>
          <w:p w14:paraId="03F82DB2" w14:textId="77777777" w:rsidR="003B0223" w:rsidRDefault="003B0223" w:rsidP="003B0223">
            <w:proofErr w:type="spellStart"/>
            <w:r w:rsidRPr="00926E27">
              <w:t>Шихрагимова</w:t>
            </w:r>
            <w:proofErr w:type="spellEnd"/>
            <w:r w:rsidRPr="00926E27">
              <w:t xml:space="preserve"> </w:t>
            </w:r>
            <w:proofErr w:type="spellStart"/>
            <w:r w:rsidRPr="00926E27">
              <w:t>Самира</w:t>
            </w:r>
            <w:proofErr w:type="spellEnd"/>
            <w:r w:rsidRPr="00926E27">
              <w:t xml:space="preserve"> </w:t>
            </w:r>
            <w:proofErr w:type="spellStart"/>
            <w:r w:rsidRPr="00926E27">
              <w:t>Мурадиковна</w:t>
            </w:r>
            <w:proofErr w:type="spellEnd"/>
            <w:r w:rsidRPr="00E12537">
              <w:rPr>
                <w:rFonts w:ascii="Times New Roman" w:hAnsi="Times New Roman"/>
                <w:bCs/>
                <w:color w:val="000000"/>
                <w:sz w:val="20"/>
              </w:rPr>
              <w:t xml:space="preserve"> </w:t>
            </w:r>
            <w:r>
              <w:rPr>
                <w:rFonts w:ascii="Times New Roman" w:hAnsi="Times New Roman"/>
                <w:bCs/>
                <w:color w:val="000000"/>
                <w:sz w:val="20"/>
              </w:rPr>
              <w:t>студент 1</w:t>
            </w:r>
            <w:r w:rsidRPr="00E12537">
              <w:rPr>
                <w:rFonts w:ascii="Times New Roman" w:hAnsi="Times New Roman"/>
                <w:bCs/>
                <w:color w:val="000000"/>
                <w:sz w:val="20"/>
              </w:rPr>
              <w:t xml:space="preserve"> курса ХФ ДГУ</w:t>
            </w:r>
          </w:p>
          <w:p w14:paraId="285F56EF" w14:textId="77777777" w:rsidR="00022B53" w:rsidRPr="00926E27" w:rsidRDefault="00022B53">
            <w:pPr>
              <w:pStyle w:val="aff8"/>
              <w:jc w:val="center"/>
              <w:rPr>
                <w:rFonts w:ascii="Times New Roman" w:hAnsi="Times New Roman"/>
                <w:iCs/>
                <w:color w:val="auto"/>
                <w:sz w:val="22"/>
                <w:u w:val="none"/>
              </w:rPr>
            </w:pPr>
          </w:p>
        </w:tc>
      </w:tr>
      <w:tr w:rsidR="00022B53" w:rsidRPr="00926E27" w14:paraId="18BC28B7"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714C5740" w14:textId="77777777" w:rsidR="00022B53" w:rsidRPr="00926E27" w:rsidRDefault="00926E27">
            <w:pPr>
              <w:jc w:val="center"/>
              <w:rPr>
                <w:rFonts w:ascii="Times New Roman" w:hAnsi="Times New Roman" w:cs="Times New Roman"/>
                <w:lang w:eastAsia="en-US"/>
              </w:rPr>
            </w:pPr>
            <w:r w:rsidRPr="00926E27">
              <w:rPr>
                <w:rFonts w:ascii="Times New Roman" w:eastAsia="Times New Roman" w:hAnsi="Times New Roman" w:cs="Times New Roman"/>
                <w:b/>
                <w:bCs/>
                <w:caps/>
                <w:lang w:eastAsia="en-US"/>
              </w:rPr>
              <w:lastRenderedPageBreak/>
              <w:t>ДОПОЛНИТЕЛЬНО</w:t>
            </w:r>
          </w:p>
        </w:tc>
      </w:tr>
      <w:tr w:rsidR="00022B53" w:rsidRPr="00926E27" w14:paraId="206687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572AEB4" w14:textId="77777777" w:rsidR="00022B53" w:rsidRPr="00926E27" w:rsidRDefault="00926E27">
            <w:pPr>
              <w:keepLines/>
              <w:rPr>
                <w:rFonts w:ascii="Times New Roman" w:hAnsi="Times New Roman" w:cs="Times New Roman"/>
                <w:b/>
                <w:bCs/>
              </w:rPr>
            </w:pPr>
            <w:r w:rsidRPr="00926E27">
              <w:rPr>
                <w:rFonts w:ascii="Times New Roman" w:hAnsi="Times New Roman" w:cs="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14:paraId="1BA4E80A" w14:textId="62FDAB20" w:rsidR="00022B53" w:rsidRPr="00926E27" w:rsidRDefault="003B0223">
            <w:pPr>
              <w:rPr>
                <w:rFonts w:ascii="Times New Roman" w:hAnsi="Times New Roman" w:cs="Times New Roman"/>
                <w:lang w:eastAsia="en-US"/>
              </w:rPr>
            </w:pPr>
            <w:r>
              <w:rPr>
                <w:rFonts w:ascii="Times New Roman" w:hAnsi="Times New Roman" w:cs="Times New Roman"/>
                <w:lang w:eastAsia="en-US"/>
              </w:rPr>
              <w:t>-</w:t>
            </w:r>
          </w:p>
        </w:tc>
      </w:tr>
      <w:tr w:rsidR="00022B53" w:rsidRPr="00926E27" w14:paraId="6D52E4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8651DA3" w14:textId="77777777" w:rsidR="00022B53" w:rsidRPr="00926E27" w:rsidRDefault="00926E27">
            <w:pPr>
              <w:rPr>
                <w:rFonts w:ascii="Times New Roman" w:hAnsi="Times New Roman" w:cs="Times New Roman"/>
                <w:b/>
                <w:bCs/>
              </w:rPr>
            </w:pPr>
            <w:r w:rsidRPr="00926E27">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7A2EB7EC" w14:textId="389AE3EF" w:rsidR="00022B53" w:rsidRPr="00926E27" w:rsidRDefault="003B0223">
            <w:pPr>
              <w:rPr>
                <w:rFonts w:ascii="Times New Roman" w:hAnsi="Times New Roman" w:cs="Times New Roman"/>
                <w:lang w:eastAsia="en-US"/>
              </w:rPr>
            </w:pPr>
            <w:r>
              <w:rPr>
                <w:rFonts w:ascii="Times New Roman" w:hAnsi="Times New Roman" w:cs="Times New Roman"/>
                <w:lang w:eastAsia="en-US"/>
              </w:rPr>
              <w:t>-</w:t>
            </w:r>
          </w:p>
        </w:tc>
      </w:tr>
      <w:tr w:rsidR="00022B53" w:rsidRPr="00926E27" w14:paraId="492F5AA8"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20110D13" w14:textId="77777777" w:rsidR="00022B53" w:rsidRPr="00926E27" w:rsidRDefault="00926E27">
            <w:pPr>
              <w:pStyle w:val="aff8"/>
              <w:rPr>
                <w:rFonts w:ascii="Times New Roman" w:hAnsi="Times New Roman"/>
                <w:iCs/>
                <w:color w:val="auto"/>
                <w:sz w:val="22"/>
                <w:u w:val="none"/>
              </w:rPr>
            </w:pPr>
            <w:r w:rsidRPr="00926E27">
              <w:rPr>
                <w:rFonts w:ascii="Times New Roman" w:eastAsiaTheme="minorHAnsi" w:hAnsi="Times New Roman"/>
                <w:color w:val="auto"/>
                <w:sz w:val="22"/>
                <w:u w:val="none"/>
                <w:lang w:eastAsia="ru-RU"/>
              </w:rPr>
              <w:t>Для исполнителей по программе УМНИК</w:t>
            </w:r>
          </w:p>
        </w:tc>
      </w:tr>
      <w:tr w:rsidR="00022B53" w:rsidRPr="00926E27" w14:paraId="15E95815"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8B5C72F" w14:textId="77777777" w:rsidR="00022B53" w:rsidRPr="00926E27" w:rsidRDefault="00926E27">
            <w:pPr>
              <w:keepLines/>
              <w:rPr>
                <w:rFonts w:ascii="Times New Roman" w:hAnsi="Times New Roman" w:cs="Times New Roman"/>
                <w:bCs/>
              </w:rPr>
            </w:pPr>
            <w:r w:rsidRPr="00926E27">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30A71BFC" w14:textId="29272496" w:rsidR="00022B53" w:rsidRPr="00926E27" w:rsidRDefault="003B0223">
            <w:pPr>
              <w:rPr>
                <w:rFonts w:ascii="Times New Roman" w:hAnsi="Times New Roman" w:cs="Times New Roman"/>
                <w:bCs/>
              </w:rPr>
            </w:pPr>
            <w:r>
              <w:rPr>
                <w:rFonts w:ascii="Times New Roman" w:hAnsi="Times New Roman" w:cs="Times New Roman"/>
                <w:bCs/>
              </w:rPr>
              <w:t>-</w:t>
            </w:r>
          </w:p>
        </w:tc>
      </w:tr>
      <w:tr w:rsidR="00022B53" w:rsidRPr="00926E27" w14:paraId="1C39CA9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3E4E6AF" w14:textId="77777777" w:rsidR="00022B53" w:rsidRPr="00926E27" w:rsidRDefault="00926E27">
            <w:pPr>
              <w:keepLines/>
              <w:rPr>
                <w:rFonts w:ascii="Times New Roman" w:hAnsi="Times New Roman" w:cs="Times New Roman"/>
                <w:bCs/>
              </w:rPr>
            </w:pPr>
            <w:r w:rsidRPr="00926E27">
              <w:rPr>
                <w:rFonts w:ascii="Times New Roman" w:hAnsi="Times New Roman" w:cs="Times New Roman"/>
                <w:bCs/>
              </w:rPr>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14:paraId="6F72A53B" w14:textId="6DFBEBD3" w:rsidR="00022B53" w:rsidRPr="00926E27" w:rsidRDefault="003B0223">
            <w:pPr>
              <w:rPr>
                <w:rFonts w:ascii="Times New Roman" w:hAnsi="Times New Roman" w:cs="Times New Roman"/>
                <w:bCs/>
              </w:rPr>
            </w:pPr>
            <w:r>
              <w:rPr>
                <w:rFonts w:ascii="Times New Roman" w:hAnsi="Times New Roman" w:cs="Times New Roman"/>
                <w:bCs/>
              </w:rPr>
              <w:t>-</w:t>
            </w:r>
          </w:p>
        </w:tc>
      </w:tr>
    </w:tbl>
    <w:p w14:paraId="701DA399" w14:textId="45F89F16" w:rsidR="00022B53" w:rsidRPr="00926E27" w:rsidRDefault="00926E27">
      <w:pPr>
        <w:pStyle w:val="aff7"/>
        <w:rPr>
          <w:rFonts w:ascii="Times New Roman" w:hAnsi="Times New Roman"/>
          <w:sz w:val="22"/>
        </w:rPr>
      </w:pPr>
      <w:r w:rsidRPr="00926E27">
        <w:rPr>
          <w:rFonts w:ascii="Times New Roman" w:hAnsi="Times New Roman"/>
          <w:sz w:val="22"/>
        </w:rPr>
        <w:t xml:space="preserve">Календарный план </w:t>
      </w:r>
    </w:p>
    <w:p w14:paraId="3C1A0CE2" w14:textId="77777777" w:rsidR="00022B53" w:rsidRPr="00926E27" w:rsidRDefault="00926E27">
      <w:pPr>
        <w:keepNext/>
        <w:keepLines/>
        <w:spacing w:after="0"/>
        <w:rPr>
          <w:rFonts w:ascii="Times New Roman" w:hAnsi="Times New Roman" w:cs="Times New Roman"/>
          <w:b/>
          <w:i/>
        </w:rPr>
      </w:pPr>
      <w:r w:rsidRPr="00926E27">
        <w:rPr>
          <w:rFonts w:ascii="Times New Roman" w:hAnsi="Times New Roman" w:cs="Times New Roman"/>
          <w:b/>
          <w:i/>
        </w:rPr>
        <w:t xml:space="preserve">   Календарный план проекта:</w:t>
      </w:r>
    </w:p>
    <w:p w14:paraId="4E6D0DF2" w14:textId="77777777" w:rsidR="00022B53" w:rsidRPr="00926E27" w:rsidRDefault="00022B53">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22B53" w:rsidRPr="00926E27" w14:paraId="31D57E9B" w14:textId="77777777">
        <w:trPr>
          <w:trHeight w:val="982"/>
          <w:jc w:val="center"/>
        </w:trPr>
        <w:tc>
          <w:tcPr>
            <w:tcW w:w="683" w:type="dxa"/>
            <w:vAlign w:val="center"/>
          </w:tcPr>
          <w:p w14:paraId="48BCE092" w14:textId="77777777" w:rsidR="00022B53" w:rsidRPr="00926E27" w:rsidRDefault="00926E27">
            <w:pPr>
              <w:spacing w:after="0"/>
              <w:jc w:val="center"/>
              <w:rPr>
                <w:rFonts w:ascii="Times New Roman" w:hAnsi="Times New Roman" w:cs="Times New Roman"/>
                <w:color w:val="000000"/>
              </w:rPr>
            </w:pPr>
            <w:r w:rsidRPr="00926E27">
              <w:rPr>
                <w:rFonts w:ascii="Times New Roman" w:hAnsi="Times New Roman" w:cs="Times New Roman"/>
                <w:color w:val="000000"/>
              </w:rPr>
              <w:t>№ этапа</w:t>
            </w:r>
          </w:p>
        </w:tc>
        <w:tc>
          <w:tcPr>
            <w:tcW w:w="4841" w:type="dxa"/>
            <w:vAlign w:val="center"/>
          </w:tcPr>
          <w:p w14:paraId="11000AD9" w14:textId="77777777" w:rsidR="00022B53" w:rsidRPr="00926E27" w:rsidRDefault="00926E27">
            <w:pPr>
              <w:spacing w:after="0"/>
              <w:jc w:val="center"/>
              <w:rPr>
                <w:rFonts w:ascii="Times New Roman" w:hAnsi="Times New Roman" w:cs="Times New Roman"/>
                <w:b/>
                <w:color w:val="000000"/>
              </w:rPr>
            </w:pPr>
            <w:r w:rsidRPr="00926E27">
              <w:rPr>
                <w:rFonts w:ascii="Times New Roman" w:hAnsi="Times New Roman" w:cs="Times New Roman"/>
                <w:b/>
                <w:color w:val="000000"/>
              </w:rPr>
              <w:t>Название этапа календарного плана</w:t>
            </w:r>
          </w:p>
        </w:tc>
        <w:tc>
          <w:tcPr>
            <w:tcW w:w="1963" w:type="dxa"/>
            <w:vAlign w:val="center"/>
          </w:tcPr>
          <w:p w14:paraId="49ACD716" w14:textId="77777777" w:rsidR="00022B53" w:rsidRPr="00926E27" w:rsidRDefault="00926E27">
            <w:pPr>
              <w:spacing w:after="0"/>
              <w:jc w:val="center"/>
              <w:rPr>
                <w:rFonts w:ascii="Times New Roman" w:hAnsi="Times New Roman" w:cs="Times New Roman"/>
                <w:color w:val="000000"/>
              </w:rPr>
            </w:pPr>
            <w:r w:rsidRPr="00926E27">
              <w:rPr>
                <w:rFonts w:ascii="Times New Roman" w:hAnsi="Times New Roman" w:cs="Times New Roman"/>
                <w:b/>
                <w:color w:val="000000"/>
              </w:rPr>
              <w:t xml:space="preserve">Длительность этапа, </w:t>
            </w:r>
            <w:proofErr w:type="spellStart"/>
            <w:r w:rsidRPr="00926E27">
              <w:rPr>
                <w:rFonts w:ascii="Times New Roman" w:hAnsi="Times New Roman" w:cs="Times New Roman"/>
                <w:b/>
                <w:color w:val="000000"/>
              </w:rPr>
              <w:t>мес</w:t>
            </w:r>
            <w:proofErr w:type="spellEnd"/>
          </w:p>
        </w:tc>
        <w:tc>
          <w:tcPr>
            <w:tcW w:w="2100" w:type="dxa"/>
            <w:vAlign w:val="center"/>
          </w:tcPr>
          <w:p w14:paraId="06C43FF0" w14:textId="77777777" w:rsidR="00022B53" w:rsidRPr="00926E27" w:rsidRDefault="00926E27">
            <w:pPr>
              <w:spacing w:after="0"/>
              <w:jc w:val="center"/>
              <w:rPr>
                <w:rFonts w:ascii="Times New Roman" w:hAnsi="Times New Roman" w:cs="Times New Roman"/>
                <w:color w:val="000000"/>
              </w:rPr>
            </w:pPr>
            <w:r w:rsidRPr="00926E27">
              <w:rPr>
                <w:rFonts w:ascii="Times New Roman" w:hAnsi="Times New Roman" w:cs="Times New Roman"/>
                <w:b/>
                <w:color w:val="000000"/>
              </w:rPr>
              <w:t>Стоимость, руб.</w:t>
            </w:r>
          </w:p>
        </w:tc>
      </w:tr>
      <w:tr w:rsidR="00022B53" w:rsidRPr="00926E27" w14:paraId="6F5A6B31" w14:textId="77777777">
        <w:trPr>
          <w:trHeight w:val="1134"/>
          <w:jc w:val="center"/>
        </w:trPr>
        <w:tc>
          <w:tcPr>
            <w:tcW w:w="683" w:type="dxa"/>
            <w:vAlign w:val="center"/>
          </w:tcPr>
          <w:p w14:paraId="6666BE6C" w14:textId="77777777" w:rsidR="00022B53" w:rsidRPr="00926E27" w:rsidRDefault="00926E27">
            <w:pPr>
              <w:spacing w:after="0"/>
              <w:jc w:val="center"/>
              <w:rPr>
                <w:rFonts w:ascii="Times New Roman" w:hAnsi="Times New Roman" w:cs="Times New Roman"/>
                <w:color w:val="000000"/>
              </w:rPr>
            </w:pPr>
            <w:r w:rsidRPr="00926E27">
              <w:rPr>
                <w:rFonts w:ascii="Times New Roman" w:hAnsi="Times New Roman" w:cs="Times New Roman"/>
              </w:rPr>
              <w:t>1</w:t>
            </w:r>
          </w:p>
        </w:tc>
        <w:tc>
          <w:tcPr>
            <w:tcW w:w="4841" w:type="dxa"/>
            <w:vAlign w:val="center"/>
          </w:tcPr>
          <w:p w14:paraId="4D080CBD" w14:textId="77777777" w:rsidR="00AD0744" w:rsidRPr="00276997" w:rsidRDefault="00AD0744" w:rsidP="00AD0744">
            <w:pPr>
              <w:rPr>
                <w:rFonts w:ascii="Times New Roman" w:hAnsi="Times New Roman" w:cs="Times New Roman"/>
              </w:rPr>
            </w:pPr>
            <w:r>
              <w:rPr>
                <w:rFonts w:ascii="Segoe UI" w:hAnsi="Segoe UI" w:cs="Segoe UI"/>
                <w:color w:val="374151"/>
                <w:shd w:val="clear" w:color="auto" w:fill="F7F7F8"/>
              </w:rPr>
              <w:t>Литературный обзор и проектирование электрода</w:t>
            </w:r>
          </w:p>
          <w:p w14:paraId="0EA42555" w14:textId="77777777" w:rsidR="00022B53" w:rsidRPr="00926E27" w:rsidRDefault="00022B53">
            <w:pPr>
              <w:spacing w:after="0"/>
              <w:jc w:val="center"/>
              <w:rPr>
                <w:rFonts w:ascii="Times New Roman" w:hAnsi="Times New Roman" w:cs="Times New Roman"/>
                <w:color w:val="000000"/>
              </w:rPr>
            </w:pPr>
          </w:p>
        </w:tc>
        <w:tc>
          <w:tcPr>
            <w:tcW w:w="1963" w:type="dxa"/>
            <w:vAlign w:val="center"/>
          </w:tcPr>
          <w:p w14:paraId="4A38D72A" w14:textId="4AD3A293" w:rsidR="00022B53" w:rsidRPr="00926E27" w:rsidRDefault="00AD0744">
            <w:pPr>
              <w:spacing w:after="0"/>
              <w:jc w:val="center"/>
              <w:rPr>
                <w:rFonts w:ascii="Times New Roman" w:hAnsi="Times New Roman" w:cs="Times New Roman"/>
                <w:color w:val="000000"/>
              </w:rPr>
            </w:pPr>
            <w:r>
              <w:rPr>
                <w:rFonts w:ascii="Times New Roman" w:hAnsi="Times New Roman" w:cs="Times New Roman"/>
                <w:color w:val="000000"/>
              </w:rPr>
              <w:t>1-2 месяца</w:t>
            </w:r>
          </w:p>
        </w:tc>
        <w:tc>
          <w:tcPr>
            <w:tcW w:w="2100" w:type="dxa"/>
            <w:vAlign w:val="center"/>
          </w:tcPr>
          <w:p w14:paraId="01A34353" w14:textId="03FCC7E5" w:rsidR="00022B53" w:rsidRPr="00926E27" w:rsidRDefault="00AD0744">
            <w:pPr>
              <w:spacing w:after="0"/>
              <w:jc w:val="center"/>
              <w:rPr>
                <w:rFonts w:ascii="Times New Roman" w:hAnsi="Times New Roman" w:cs="Times New Roman"/>
                <w:color w:val="000000"/>
              </w:rPr>
            </w:pPr>
            <w:r>
              <w:rPr>
                <w:rFonts w:ascii="Times New Roman" w:hAnsi="Times New Roman" w:cs="Times New Roman"/>
              </w:rPr>
              <w:t>60000</w:t>
            </w:r>
          </w:p>
        </w:tc>
      </w:tr>
      <w:tr w:rsidR="00022B53" w:rsidRPr="00926E27" w14:paraId="48836A51" w14:textId="77777777">
        <w:trPr>
          <w:trHeight w:val="1134"/>
          <w:jc w:val="center"/>
        </w:trPr>
        <w:tc>
          <w:tcPr>
            <w:tcW w:w="683" w:type="dxa"/>
            <w:vAlign w:val="center"/>
          </w:tcPr>
          <w:p w14:paraId="7ACF1ECD" w14:textId="77777777" w:rsidR="00022B53" w:rsidRPr="00926E27" w:rsidRDefault="00926E27">
            <w:pPr>
              <w:spacing w:after="0"/>
              <w:jc w:val="center"/>
              <w:rPr>
                <w:rFonts w:ascii="Times New Roman" w:hAnsi="Times New Roman" w:cs="Times New Roman"/>
                <w:color w:val="000000"/>
              </w:rPr>
            </w:pPr>
            <w:r w:rsidRPr="00926E27">
              <w:rPr>
                <w:rFonts w:ascii="Times New Roman" w:hAnsi="Times New Roman" w:cs="Times New Roman"/>
              </w:rPr>
              <w:t>2</w:t>
            </w:r>
          </w:p>
        </w:tc>
        <w:tc>
          <w:tcPr>
            <w:tcW w:w="4841" w:type="dxa"/>
            <w:vAlign w:val="center"/>
          </w:tcPr>
          <w:p w14:paraId="4598CA0D" w14:textId="77777777" w:rsidR="00AD0744" w:rsidRPr="007E32DA" w:rsidRDefault="00AD0744" w:rsidP="00AD0744">
            <w:r w:rsidRPr="007E32DA">
              <w:t>Производство и Тестирование</w:t>
            </w:r>
          </w:p>
          <w:p w14:paraId="76DD8858" w14:textId="77777777" w:rsidR="00022B53" w:rsidRPr="00926E27" w:rsidRDefault="00022B53">
            <w:pPr>
              <w:spacing w:after="0"/>
              <w:jc w:val="center"/>
              <w:rPr>
                <w:rFonts w:ascii="Times New Roman" w:hAnsi="Times New Roman" w:cs="Times New Roman"/>
                <w:color w:val="000000"/>
              </w:rPr>
            </w:pPr>
          </w:p>
        </w:tc>
        <w:tc>
          <w:tcPr>
            <w:tcW w:w="1963" w:type="dxa"/>
            <w:vAlign w:val="center"/>
          </w:tcPr>
          <w:p w14:paraId="2BC48B23" w14:textId="2797BBC0" w:rsidR="00022B53" w:rsidRPr="00926E27" w:rsidRDefault="00AD0744">
            <w:pPr>
              <w:spacing w:after="0"/>
              <w:jc w:val="center"/>
              <w:rPr>
                <w:rFonts w:ascii="Times New Roman" w:hAnsi="Times New Roman" w:cs="Times New Roman"/>
                <w:color w:val="000000"/>
              </w:rPr>
            </w:pPr>
            <w:r>
              <w:rPr>
                <w:rFonts w:ascii="Times New Roman" w:hAnsi="Times New Roman" w:cs="Times New Roman"/>
                <w:color w:val="000000"/>
              </w:rPr>
              <w:t xml:space="preserve">10-12 месяцев </w:t>
            </w:r>
          </w:p>
        </w:tc>
        <w:tc>
          <w:tcPr>
            <w:tcW w:w="2100" w:type="dxa"/>
            <w:vAlign w:val="center"/>
          </w:tcPr>
          <w:p w14:paraId="2E1A783C" w14:textId="65CDDBF1" w:rsidR="00022B53" w:rsidRPr="00926E27" w:rsidRDefault="00AD0744">
            <w:pPr>
              <w:spacing w:after="0"/>
              <w:jc w:val="center"/>
              <w:rPr>
                <w:rFonts w:ascii="Times New Roman" w:hAnsi="Times New Roman" w:cs="Times New Roman"/>
                <w:color w:val="000000"/>
              </w:rPr>
            </w:pPr>
            <w:r>
              <w:rPr>
                <w:rFonts w:ascii="Times New Roman" w:hAnsi="Times New Roman" w:cs="Times New Roman"/>
                <w:color w:val="000000"/>
              </w:rPr>
              <w:t>700000</w:t>
            </w:r>
          </w:p>
        </w:tc>
      </w:tr>
      <w:tr w:rsidR="00022B53" w:rsidRPr="00926E27" w14:paraId="11004856" w14:textId="77777777">
        <w:trPr>
          <w:trHeight w:val="509"/>
          <w:jc w:val="center"/>
        </w:trPr>
        <w:tc>
          <w:tcPr>
            <w:tcW w:w="683" w:type="dxa"/>
          </w:tcPr>
          <w:p w14:paraId="74927B11" w14:textId="4001242E" w:rsidR="00022B53" w:rsidRPr="00926E27" w:rsidRDefault="00AD0744">
            <w:pPr>
              <w:spacing w:after="0"/>
              <w:jc w:val="center"/>
              <w:rPr>
                <w:rFonts w:ascii="Times New Roman" w:hAnsi="Times New Roman" w:cs="Times New Roman"/>
                <w:color w:val="000000"/>
              </w:rPr>
            </w:pPr>
            <w:r>
              <w:rPr>
                <w:rFonts w:ascii="Times New Roman" w:hAnsi="Times New Roman" w:cs="Times New Roman"/>
                <w:color w:val="000000"/>
              </w:rPr>
              <w:t>3</w:t>
            </w:r>
          </w:p>
        </w:tc>
        <w:tc>
          <w:tcPr>
            <w:tcW w:w="4841" w:type="dxa"/>
            <w:vAlign w:val="center"/>
          </w:tcPr>
          <w:p w14:paraId="32882C9E" w14:textId="110D22EA" w:rsidR="00022B53" w:rsidRPr="00926E27" w:rsidRDefault="00AD0744">
            <w:pPr>
              <w:spacing w:after="0"/>
              <w:rPr>
                <w:rFonts w:ascii="Times New Roman" w:hAnsi="Times New Roman" w:cs="Times New Roman"/>
                <w:color w:val="000000"/>
              </w:rPr>
            </w:pPr>
            <w:r w:rsidRPr="007E32DA">
              <w:rPr>
                <w:rFonts w:ascii="Segoe UI" w:hAnsi="Segoe UI" w:cs="Segoe UI"/>
                <w:color w:val="374151"/>
                <w:shd w:val="clear" w:color="auto" w:fill="F7F7F8"/>
              </w:rPr>
              <w:t>Маркетинг и Распространение</w:t>
            </w:r>
          </w:p>
        </w:tc>
        <w:tc>
          <w:tcPr>
            <w:tcW w:w="1963" w:type="dxa"/>
            <w:vAlign w:val="center"/>
          </w:tcPr>
          <w:p w14:paraId="2D24838A" w14:textId="72875FD4" w:rsidR="00022B53" w:rsidRPr="00926E27" w:rsidRDefault="00AD0744">
            <w:pPr>
              <w:spacing w:after="0"/>
              <w:jc w:val="center"/>
              <w:rPr>
                <w:rFonts w:ascii="Times New Roman" w:hAnsi="Times New Roman" w:cs="Times New Roman"/>
                <w:color w:val="000000"/>
              </w:rPr>
            </w:pPr>
            <w:r>
              <w:rPr>
                <w:rFonts w:ascii="Times New Roman" w:hAnsi="Times New Roman" w:cs="Times New Roman"/>
                <w:color w:val="000000"/>
              </w:rPr>
              <w:t xml:space="preserve">3-5 месяцев </w:t>
            </w:r>
          </w:p>
        </w:tc>
        <w:tc>
          <w:tcPr>
            <w:tcW w:w="2100" w:type="dxa"/>
            <w:vAlign w:val="center"/>
          </w:tcPr>
          <w:p w14:paraId="6CD70C50" w14:textId="55B49CD3" w:rsidR="00022B53" w:rsidRPr="00926E27" w:rsidRDefault="00AD0744">
            <w:pPr>
              <w:spacing w:after="0"/>
              <w:jc w:val="center"/>
              <w:rPr>
                <w:rFonts w:ascii="Times New Roman" w:hAnsi="Times New Roman" w:cs="Times New Roman"/>
                <w:color w:val="000000"/>
              </w:rPr>
            </w:pPr>
            <w:r>
              <w:rPr>
                <w:rFonts w:ascii="Times New Roman" w:hAnsi="Times New Roman" w:cs="Times New Roman"/>
                <w:color w:val="000000"/>
              </w:rPr>
              <w:t>240000</w:t>
            </w:r>
          </w:p>
        </w:tc>
      </w:tr>
    </w:tbl>
    <w:p w14:paraId="52E3B4AD" w14:textId="77777777" w:rsidR="00022B53" w:rsidRPr="00926E27" w:rsidRDefault="00022B53">
      <w:pPr>
        <w:rPr>
          <w:rFonts w:ascii="Times New Roman" w:hAnsi="Times New Roman" w:cs="Times New Roman"/>
          <w:lang w:eastAsia="en-US"/>
        </w:rPr>
      </w:pPr>
    </w:p>
    <w:p w14:paraId="04973BD9" w14:textId="77777777" w:rsidR="00022B53" w:rsidRPr="00926E27" w:rsidRDefault="00022B53">
      <w:pPr>
        <w:rPr>
          <w:rFonts w:ascii="Times New Roman" w:hAnsi="Times New Roman" w:cs="Times New Roman"/>
        </w:rPr>
      </w:pPr>
    </w:p>
    <w:p w14:paraId="38DFB5FF" w14:textId="77777777" w:rsidR="00022B53" w:rsidRPr="00926E27" w:rsidRDefault="00022B53">
      <w:pPr>
        <w:pStyle w:val="ConsPlusNormal"/>
        <w:jc w:val="right"/>
        <w:rPr>
          <w:color w:val="000000" w:themeColor="text1"/>
          <w:sz w:val="22"/>
          <w:szCs w:val="22"/>
        </w:rPr>
      </w:pPr>
    </w:p>
    <w:sectPr w:rsidR="00022B53" w:rsidRPr="00926E27">
      <w:footerReference w:type="default" r:id="rId21"/>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F09C" w14:textId="77777777" w:rsidR="00874CBA" w:rsidRDefault="00874CBA">
      <w:pPr>
        <w:spacing w:after="0" w:line="240" w:lineRule="auto"/>
      </w:pPr>
      <w:r>
        <w:separator/>
      </w:r>
    </w:p>
  </w:endnote>
  <w:endnote w:type="continuationSeparator" w:id="0">
    <w:p w14:paraId="2AD01B7D" w14:textId="77777777" w:rsidR="00874CBA" w:rsidRDefault="0087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3B95" w14:textId="77777777" w:rsidR="00926E27" w:rsidRDefault="00926E27">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A64D3" w14:textId="77777777" w:rsidR="00874CBA" w:rsidRDefault="00874CBA">
      <w:pPr>
        <w:spacing w:after="0" w:line="240" w:lineRule="auto"/>
      </w:pPr>
      <w:r>
        <w:separator/>
      </w:r>
    </w:p>
  </w:footnote>
  <w:footnote w:type="continuationSeparator" w:id="0">
    <w:p w14:paraId="5B890CA8" w14:textId="77777777" w:rsidR="00874CBA" w:rsidRDefault="00874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2B8"/>
    <w:multiLevelType w:val="multilevel"/>
    <w:tmpl w:val="D0865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83910"/>
    <w:multiLevelType w:val="hybridMultilevel"/>
    <w:tmpl w:val="AFA28A02"/>
    <w:lvl w:ilvl="0" w:tplc="FC584BC6">
      <w:start w:val="1"/>
      <w:numFmt w:val="upperRoman"/>
      <w:lvlText w:val="%1."/>
      <w:lvlJc w:val="left"/>
      <w:pPr>
        <w:ind w:left="869" w:hanging="197"/>
      </w:pPr>
      <w:rPr>
        <w:rFonts w:hint="default"/>
        <w:b/>
        <w:bCs/>
      </w:rPr>
    </w:lvl>
    <w:lvl w:ilvl="1" w:tplc="3D72A236">
      <w:start w:val="1"/>
      <w:numFmt w:val="bullet"/>
      <w:lvlText w:val="•"/>
      <w:lvlJc w:val="left"/>
      <w:pPr>
        <w:ind w:left="2384" w:hanging="197"/>
      </w:pPr>
      <w:rPr>
        <w:rFonts w:hint="default"/>
      </w:rPr>
    </w:lvl>
    <w:lvl w:ilvl="2" w:tplc="7F2AEB3E">
      <w:start w:val="1"/>
      <w:numFmt w:val="bullet"/>
      <w:lvlText w:val="•"/>
      <w:lvlJc w:val="left"/>
      <w:pPr>
        <w:ind w:left="3908" w:hanging="197"/>
      </w:pPr>
      <w:rPr>
        <w:rFonts w:hint="default"/>
      </w:rPr>
    </w:lvl>
    <w:lvl w:ilvl="3" w:tplc="623E6E8C">
      <w:start w:val="1"/>
      <w:numFmt w:val="bullet"/>
      <w:lvlText w:val="•"/>
      <w:lvlJc w:val="left"/>
      <w:pPr>
        <w:ind w:left="5432" w:hanging="197"/>
      </w:pPr>
      <w:rPr>
        <w:rFonts w:hint="default"/>
      </w:rPr>
    </w:lvl>
    <w:lvl w:ilvl="4" w:tplc="8B6C1AE6">
      <w:start w:val="1"/>
      <w:numFmt w:val="bullet"/>
      <w:lvlText w:val="•"/>
      <w:lvlJc w:val="left"/>
      <w:pPr>
        <w:ind w:left="6956" w:hanging="197"/>
      </w:pPr>
      <w:rPr>
        <w:rFonts w:hint="default"/>
      </w:rPr>
    </w:lvl>
    <w:lvl w:ilvl="5" w:tplc="4128E56A">
      <w:start w:val="1"/>
      <w:numFmt w:val="bullet"/>
      <w:lvlText w:val="•"/>
      <w:lvlJc w:val="left"/>
      <w:pPr>
        <w:ind w:left="8480" w:hanging="197"/>
      </w:pPr>
      <w:rPr>
        <w:rFonts w:hint="default"/>
      </w:rPr>
    </w:lvl>
    <w:lvl w:ilvl="6" w:tplc="BAC0F538">
      <w:start w:val="1"/>
      <w:numFmt w:val="bullet"/>
      <w:lvlText w:val="•"/>
      <w:lvlJc w:val="left"/>
      <w:pPr>
        <w:ind w:left="10004" w:hanging="197"/>
      </w:pPr>
      <w:rPr>
        <w:rFonts w:hint="default"/>
      </w:rPr>
    </w:lvl>
    <w:lvl w:ilvl="7" w:tplc="12465438">
      <w:start w:val="1"/>
      <w:numFmt w:val="bullet"/>
      <w:lvlText w:val="•"/>
      <w:lvlJc w:val="left"/>
      <w:pPr>
        <w:ind w:left="11528" w:hanging="197"/>
      </w:pPr>
      <w:rPr>
        <w:rFonts w:hint="default"/>
      </w:rPr>
    </w:lvl>
    <w:lvl w:ilvl="8" w:tplc="387AE896">
      <w:start w:val="1"/>
      <w:numFmt w:val="bullet"/>
      <w:lvlText w:val="•"/>
      <w:lvlJc w:val="left"/>
      <w:pPr>
        <w:ind w:left="13052" w:hanging="197"/>
      </w:pPr>
      <w:rPr>
        <w:rFonts w:hint="default"/>
      </w:rPr>
    </w:lvl>
  </w:abstractNum>
  <w:abstractNum w:abstractNumId="2" w15:restartNumberingAfterBreak="0">
    <w:nsid w:val="2E343BA9"/>
    <w:multiLevelType w:val="hybridMultilevel"/>
    <w:tmpl w:val="F6B4E86C"/>
    <w:lvl w:ilvl="0" w:tplc="F7E84178">
      <w:start w:val="1"/>
      <w:numFmt w:val="decimal"/>
      <w:lvlText w:val="%1."/>
      <w:lvlJc w:val="left"/>
      <w:pPr>
        <w:ind w:left="1032" w:hanging="360"/>
      </w:pPr>
      <w:rPr>
        <w:rFonts w:ascii="Times New Roman" w:eastAsia="Times New Roman" w:hAnsi="Times New Roman" w:cs="Times New Roman" w:hint="default"/>
        <w:sz w:val="22"/>
        <w:szCs w:val="22"/>
      </w:rPr>
    </w:lvl>
    <w:lvl w:ilvl="1" w:tplc="220C8F8E">
      <w:start w:val="1"/>
      <w:numFmt w:val="bullet"/>
      <w:lvlText w:val="•"/>
      <w:lvlJc w:val="left"/>
      <w:pPr>
        <w:ind w:left="2546" w:hanging="360"/>
      </w:pPr>
      <w:rPr>
        <w:rFonts w:hint="default"/>
      </w:rPr>
    </w:lvl>
    <w:lvl w:ilvl="2" w:tplc="C2B8C03A">
      <w:start w:val="1"/>
      <w:numFmt w:val="bullet"/>
      <w:lvlText w:val="•"/>
      <w:lvlJc w:val="left"/>
      <w:pPr>
        <w:ind w:left="4052" w:hanging="360"/>
      </w:pPr>
      <w:rPr>
        <w:rFonts w:hint="default"/>
      </w:rPr>
    </w:lvl>
    <w:lvl w:ilvl="3" w:tplc="E7E4CFF4">
      <w:start w:val="1"/>
      <w:numFmt w:val="bullet"/>
      <w:lvlText w:val="•"/>
      <w:lvlJc w:val="left"/>
      <w:pPr>
        <w:ind w:left="5558" w:hanging="360"/>
      </w:pPr>
      <w:rPr>
        <w:rFonts w:hint="default"/>
      </w:rPr>
    </w:lvl>
    <w:lvl w:ilvl="4" w:tplc="59744C5C">
      <w:start w:val="1"/>
      <w:numFmt w:val="bullet"/>
      <w:lvlText w:val="•"/>
      <w:lvlJc w:val="left"/>
      <w:pPr>
        <w:ind w:left="7064" w:hanging="360"/>
      </w:pPr>
      <w:rPr>
        <w:rFonts w:hint="default"/>
      </w:rPr>
    </w:lvl>
    <w:lvl w:ilvl="5" w:tplc="D93C70F8">
      <w:start w:val="1"/>
      <w:numFmt w:val="bullet"/>
      <w:lvlText w:val="•"/>
      <w:lvlJc w:val="left"/>
      <w:pPr>
        <w:ind w:left="8570" w:hanging="360"/>
      </w:pPr>
      <w:rPr>
        <w:rFonts w:hint="default"/>
      </w:rPr>
    </w:lvl>
    <w:lvl w:ilvl="6" w:tplc="54106AE6">
      <w:start w:val="1"/>
      <w:numFmt w:val="bullet"/>
      <w:lvlText w:val="•"/>
      <w:lvlJc w:val="left"/>
      <w:pPr>
        <w:ind w:left="10076" w:hanging="360"/>
      </w:pPr>
      <w:rPr>
        <w:rFonts w:hint="default"/>
      </w:rPr>
    </w:lvl>
    <w:lvl w:ilvl="7" w:tplc="8C1215A4">
      <w:start w:val="1"/>
      <w:numFmt w:val="bullet"/>
      <w:lvlText w:val="•"/>
      <w:lvlJc w:val="left"/>
      <w:pPr>
        <w:ind w:left="11582" w:hanging="360"/>
      </w:pPr>
      <w:rPr>
        <w:rFonts w:hint="default"/>
      </w:rPr>
    </w:lvl>
    <w:lvl w:ilvl="8" w:tplc="A39AFADA">
      <w:start w:val="1"/>
      <w:numFmt w:val="bullet"/>
      <w:lvlText w:val="•"/>
      <w:lvlJc w:val="left"/>
      <w:pPr>
        <w:ind w:left="13088" w:hanging="360"/>
      </w:pPr>
      <w:rPr>
        <w:rFonts w:hint="default"/>
      </w:rPr>
    </w:lvl>
  </w:abstractNum>
  <w:abstractNum w:abstractNumId="3" w15:restartNumberingAfterBreak="0">
    <w:nsid w:val="2E8A0D82"/>
    <w:multiLevelType w:val="hybridMultilevel"/>
    <w:tmpl w:val="CA5CE04C"/>
    <w:lvl w:ilvl="0" w:tplc="44E80A14">
      <w:start w:val="3"/>
      <w:numFmt w:val="decimal"/>
      <w:lvlText w:val="%1."/>
      <w:lvlJc w:val="left"/>
      <w:pPr>
        <w:ind w:left="1080" w:hanging="360"/>
      </w:pPr>
      <w:rPr>
        <w:rFonts w:cs="Times New Roman" w:hint="default"/>
        <w:b/>
        <w:sz w:val="24"/>
        <w:szCs w:val="24"/>
      </w:rPr>
    </w:lvl>
    <w:lvl w:ilvl="1" w:tplc="FB7A10A6">
      <w:start w:val="1"/>
      <w:numFmt w:val="lowerLetter"/>
      <w:lvlText w:val="%2."/>
      <w:lvlJc w:val="left"/>
      <w:pPr>
        <w:ind w:left="1800" w:hanging="360"/>
      </w:pPr>
      <w:rPr>
        <w:rFonts w:cs="Times New Roman"/>
      </w:rPr>
    </w:lvl>
    <w:lvl w:ilvl="2" w:tplc="2FB21076">
      <w:start w:val="1"/>
      <w:numFmt w:val="lowerRoman"/>
      <w:lvlText w:val="%3."/>
      <w:lvlJc w:val="right"/>
      <w:pPr>
        <w:ind w:left="2520" w:hanging="180"/>
      </w:pPr>
      <w:rPr>
        <w:rFonts w:cs="Times New Roman"/>
      </w:rPr>
    </w:lvl>
    <w:lvl w:ilvl="3" w:tplc="C45446E8">
      <w:start w:val="1"/>
      <w:numFmt w:val="decimal"/>
      <w:lvlText w:val="%4."/>
      <w:lvlJc w:val="left"/>
      <w:pPr>
        <w:ind w:left="3240" w:hanging="360"/>
      </w:pPr>
      <w:rPr>
        <w:rFonts w:cs="Times New Roman"/>
      </w:rPr>
    </w:lvl>
    <w:lvl w:ilvl="4" w:tplc="C65894D6">
      <w:start w:val="1"/>
      <w:numFmt w:val="lowerLetter"/>
      <w:lvlText w:val="%5."/>
      <w:lvlJc w:val="left"/>
      <w:pPr>
        <w:ind w:left="3960" w:hanging="360"/>
      </w:pPr>
      <w:rPr>
        <w:rFonts w:cs="Times New Roman"/>
      </w:rPr>
    </w:lvl>
    <w:lvl w:ilvl="5" w:tplc="4DD6675C">
      <w:start w:val="1"/>
      <w:numFmt w:val="lowerRoman"/>
      <w:lvlText w:val="%6."/>
      <w:lvlJc w:val="right"/>
      <w:pPr>
        <w:ind w:left="4680" w:hanging="180"/>
      </w:pPr>
      <w:rPr>
        <w:rFonts w:cs="Times New Roman"/>
      </w:rPr>
    </w:lvl>
    <w:lvl w:ilvl="6" w:tplc="CB7CCF2A">
      <w:start w:val="1"/>
      <w:numFmt w:val="decimal"/>
      <w:lvlText w:val="%7."/>
      <w:lvlJc w:val="left"/>
      <w:pPr>
        <w:ind w:left="5400" w:hanging="360"/>
      </w:pPr>
      <w:rPr>
        <w:rFonts w:cs="Times New Roman"/>
      </w:rPr>
    </w:lvl>
    <w:lvl w:ilvl="7" w:tplc="26144F16">
      <w:start w:val="1"/>
      <w:numFmt w:val="lowerLetter"/>
      <w:lvlText w:val="%8."/>
      <w:lvlJc w:val="left"/>
      <w:pPr>
        <w:ind w:left="6120" w:hanging="360"/>
      </w:pPr>
      <w:rPr>
        <w:rFonts w:cs="Times New Roman"/>
      </w:rPr>
    </w:lvl>
    <w:lvl w:ilvl="8" w:tplc="74207064">
      <w:start w:val="1"/>
      <w:numFmt w:val="lowerRoman"/>
      <w:lvlText w:val="%9."/>
      <w:lvlJc w:val="right"/>
      <w:pPr>
        <w:ind w:left="6840" w:hanging="180"/>
      </w:pPr>
      <w:rPr>
        <w:rFonts w:cs="Times New Roman"/>
      </w:rPr>
    </w:lvl>
  </w:abstractNum>
  <w:abstractNum w:abstractNumId="4" w15:restartNumberingAfterBreak="0">
    <w:nsid w:val="31787BB9"/>
    <w:multiLevelType w:val="multilevel"/>
    <w:tmpl w:val="96A4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A37652"/>
    <w:multiLevelType w:val="multilevel"/>
    <w:tmpl w:val="E68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DB53BE"/>
    <w:multiLevelType w:val="multilevel"/>
    <w:tmpl w:val="AA262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7D7EA5"/>
    <w:multiLevelType w:val="hybridMultilevel"/>
    <w:tmpl w:val="B39627C2"/>
    <w:lvl w:ilvl="0" w:tplc="AE209254">
      <w:start w:val="1"/>
      <w:numFmt w:val="decimal"/>
      <w:lvlText w:val="%1."/>
      <w:lvlJc w:val="left"/>
      <w:pPr>
        <w:ind w:left="720" w:hanging="360"/>
      </w:pPr>
      <w:rPr>
        <w:u w:val="none"/>
      </w:rPr>
    </w:lvl>
    <w:lvl w:ilvl="1" w:tplc="03F08F22">
      <w:start w:val="1"/>
      <w:numFmt w:val="lowerLetter"/>
      <w:lvlText w:val="%2."/>
      <w:lvlJc w:val="left"/>
      <w:pPr>
        <w:ind w:left="1440" w:hanging="360"/>
      </w:pPr>
      <w:rPr>
        <w:u w:val="none"/>
      </w:rPr>
    </w:lvl>
    <w:lvl w:ilvl="2" w:tplc="7F3C8BAA">
      <w:start w:val="1"/>
      <w:numFmt w:val="lowerRoman"/>
      <w:lvlText w:val="%3."/>
      <w:lvlJc w:val="right"/>
      <w:pPr>
        <w:ind w:left="2160" w:hanging="360"/>
      </w:pPr>
      <w:rPr>
        <w:u w:val="none"/>
      </w:rPr>
    </w:lvl>
    <w:lvl w:ilvl="3" w:tplc="9F9A8632">
      <w:start w:val="1"/>
      <w:numFmt w:val="decimal"/>
      <w:lvlText w:val="%4."/>
      <w:lvlJc w:val="left"/>
      <w:pPr>
        <w:ind w:left="2880" w:hanging="360"/>
      </w:pPr>
      <w:rPr>
        <w:u w:val="none"/>
      </w:rPr>
    </w:lvl>
    <w:lvl w:ilvl="4" w:tplc="B2BEC5E8">
      <w:start w:val="1"/>
      <w:numFmt w:val="lowerLetter"/>
      <w:lvlText w:val="%5."/>
      <w:lvlJc w:val="left"/>
      <w:pPr>
        <w:ind w:left="3600" w:hanging="360"/>
      </w:pPr>
      <w:rPr>
        <w:u w:val="none"/>
      </w:rPr>
    </w:lvl>
    <w:lvl w:ilvl="5" w:tplc="F9B0911C">
      <w:start w:val="1"/>
      <w:numFmt w:val="lowerRoman"/>
      <w:lvlText w:val="%6."/>
      <w:lvlJc w:val="right"/>
      <w:pPr>
        <w:ind w:left="4320" w:hanging="360"/>
      </w:pPr>
      <w:rPr>
        <w:u w:val="none"/>
      </w:rPr>
    </w:lvl>
    <w:lvl w:ilvl="6" w:tplc="5044A544">
      <w:start w:val="1"/>
      <w:numFmt w:val="decimal"/>
      <w:lvlText w:val="%7."/>
      <w:lvlJc w:val="left"/>
      <w:pPr>
        <w:ind w:left="5040" w:hanging="360"/>
      </w:pPr>
      <w:rPr>
        <w:u w:val="none"/>
      </w:rPr>
    </w:lvl>
    <w:lvl w:ilvl="7" w:tplc="D0C80D2E">
      <w:start w:val="1"/>
      <w:numFmt w:val="lowerLetter"/>
      <w:lvlText w:val="%8."/>
      <w:lvlJc w:val="left"/>
      <w:pPr>
        <w:ind w:left="5760" w:hanging="360"/>
      </w:pPr>
      <w:rPr>
        <w:u w:val="none"/>
      </w:rPr>
    </w:lvl>
    <w:lvl w:ilvl="8" w:tplc="FEDCE570">
      <w:start w:val="1"/>
      <w:numFmt w:val="lowerRoman"/>
      <w:lvlText w:val="%9."/>
      <w:lvlJc w:val="right"/>
      <w:pPr>
        <w:ind w:left="6480" w:hanging="360"/>
      </w:pPr>
      <w:rPr>
        <w:u w:val="none"/>
      </w:rPr>
    </w:lvl>
  </w:abstractNum>
  <w:abstractNum w:abstractNumId="8" w15:restartNumberingAfterBreak="0">
    <w:nsid w:val="57366EDC"/>
    <w:multiLevelType w:val="multilevel"/>
    <w:tmpl w:val="8868A07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63BC7A46"/>
    <w:multiLevelType w:val="hybridMultilevel"/>
    <w:tmpl w:val="38F43B12"/>
    <w:lvl w:ilvl="0" w:tplc="AB08EA08">
      <w:start w:val="1"/>
      <w:numFmt w:val="decimal"/>
      <w:lvlText w:val="%1."/>
      <w:lvlJc w:val="left"/>
      <w:pPr>
        <w:ind w:left="720" w:hanging="360"/>
      </w:pPr>
      <w:rPr>
        <w:rFonts w:cs="Times New Roman" w:hint="default"/>
      </w:rPr>
    </w:lvl>
    <w:lvl w:ilvl="1" w:tplc="F1EC81DA">
      <w:start w:val="1"/>
      <w:numFmt w:val="lowerLetter"/>
      <w:lvlText w:val="%2."/>
      <w:lvlJc w:val="left"/>
      <w:pPr>
        <w:ind w:left="1440" w:hanging="360"/>
      </w:pPr>
      <w:rPr>
        <w:rFonts w:cs="Times New Roman"/>
      </w:rPr>
    </w:lvl>
    <w:lvl w:ilvl="2" w:tplc="EBBAF5A6">
      <w:start w:val="1"/>
      <w:numFmt w:val="lowerRoman"/>
      <w:lvlText w:val="%3."/>
      <w:lvlJc w:val="right"/>
      <w:pPr>
        <w:ind w:left="2160" w:hanging="180"/>
      </w:pPr>
      <w:rPr>
        <w:rFonts w:cs="Times New Roman"/>
      </w:rPr>
    </w:lvl>
    <w:lvl w:ilvl="3" w:tplc="67DA96DE">
      <w:start w:val="1"/>
      <w:numFmt w:val="decimal"/>
      <w:lvlText w:val="%4."/>
      <w:lvlJc w:val="left"/>
      <w:pPr>
        <w:ind w:left="2880" w:hanging="360"/>
      </w:pPr>
      <w:rPr>
        <w:rFonts w:cs="Times New Roman"/>
      </w:rPr>
    </w:lvl>
    <w:lvl w:ilvl="4" w:tplc="3ADEB31E">
      <w:start w:val="1"/>
      <w:numFmt w:val="lowerLetter"/>
      <w:lvlText w:val="%5."/>
      <w:lvlJc w:val="left"/>
      <w:pPr>
        <w:ind w:left="3600" w:hanging="360"/>
      </w:pPr>
      <w:rPr>
        <w:rFonts w:cs="Times New Roman"/>
      </w:rPr>
    </w:lvl>
    <w:lvl w:ilvl="5" w:tplc="1DEA0D44">
      <w:start w:val="1"/>
      <w:numFmt w:val="lowerRoman"/>
      <w:lvlText w:val="%6."/>
      <w:lvlJc w:val="right"/>
      <w:pPr>
        <w:ind w:left="4320" w:hanging="180"/>
      </w:pPr>
      <w:rPr>
        <w:rFonts w:cs="Times New Roman"/>
      </w:rPr>
    </w:lvl>
    <w:lvl w:ilvl="6" w:tplc="567C45DC">
      <w:start w:val="1"/>
      <w:numFmt w:val="decimal"/>
      <w:lvlText w:val="%7."/>
      <w:lvlJc w:val="left"/>
      <w:pPr>
        <w:ind w:left="5040" w:hanging="360"/>
      </w:pPr>
      <w:rPr>
        <w:rFonts w:cs="Times New Roman"/>
      </w:rPr>
    </w:lvl>
    <w:lvl w:ilvl="7" w:tplc="95C65F38">
      <w:start w:val="1"/>
      <w:numFmt w:val="lowerLetter"/>
      <w:lvlText w:val="%8."/>
      <w:lvlJc w:val="left"/>
      <w:pPr>
        <w:ind w:left="5760" w:hanging="360"/>
      </w:pPr>
      <w:rPr>
        <w:rFonts w:cs="Times New Roman"/>
      </w:rPr>
    </w:lvl>
    <w:lvl w:ilvl="8" w:tplc="673E484C">
      <w:start w:val="1"/>
      <w:numFmt w:val="lowerRoman"/>
      <w:lvlText w:val="%9."/>
      <w:lvlJc w:val="right"/>
      <w:pPr>
        <w:ind w:left="6480" w:hanging="180"/>
      </w:pPr>
      <w:rPr>
        <w:rFonts w:cs="Times New Roman"/>
      </w:rPr>
    </w:lvl>
  </w:abstractNum>
  <w:abstractNum w:abstractNumId="10" w15:restartNumberingAfterBreak="0">
    <w:nsid w:val="68A14817"/>
    <w:multiLevelType w:val="multilevel"/>
    <w:tmpl w:val="B0E0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E07CD5"/>
    <w:multiLevelType w:val="hybridMultilevel"/>
    <w:tmpl w:val="88F49666"/>
    <w:lvl w:ilvl="0" w:tplc="332A4CCA">
      <w:start w:val="1"/>
      <w:numFmt w:val="bullet"/>
      <w:lvlText w:val=""/>
      <w:lvlJc w:val="left"/>
      <w:pPr>
        <w:ind w:left="1428" w:hanging="360"/>
      </w:pPr>
      <w:rPr>
        <w:rFonts w:ascii="Symbol" w:hAnsi="Symbol" w:hint="default"/>
      </w:rPr>
    </w:lvl>
    <w:lvl w:ilvl="1" w:tplc="5BFAFB84">
      <w:start w:val="1"/>
      <w:numFmt w:val="bullet"/>
      <w:lvlText w:val="o"/>
      <w:lvlJc w:val="left"/>
      <w:pPr>
        <w:ind w:left="2148" w:hanging="360"/>
      </w:pPr>
      <w:rPr>
        <w:rFonts w:ascii="Courier New" w:hAnsi="Courier New" w:cs="Courier New" w:hint="default"/>
      </w:rPr>
    </w:lvl>
    <w:lvl w:ilvl="2" w:tplc="B3C8A74E">
      <w:start w:val="1"/>
      <w:numFmt w:val="bullet"/>
      <w:lvlText w:val=""/>
      <w:lvlJc w:val="left"/>
      <w:pPr>
        <w:ind w:left="2868" w:hanging="360"/>
      </w:pPr>
      <w:rPr>
        <w:rFonts w:ascii="Wingdings" w:hAnsi="Wingdings" w:hint="default"/>
      </w:rPr>
    </w:lvl>
    <w:lvl w:ilvl="3" w:tplc="FC7004C2">
      <w:start w:val="1"/>
      <w:numFmt w:val="bullet"/>
      <w:lvlText w:val=""/>
      <w:lvlJc w:val="left"/>
      <w:pPr>
        <w:ind w:left="3588" w:hanging="360"/>
      </w:pPr>
      <w:rPr>
        <w:rFonts w:ascii="Symbol" w:hAnsi="Symbol" w:hint="default"/>
      </w:rPr>
    </w:lvl>
    <w:lvl w:ilvl="4" w:tplc="D0B0A64A">
      <w:start w:val="1"/>
      <w:numFmt w:val="bullet"/>
      <w:lvlText w:val="o"/>
      <w:lvlJc w:val="left"/>
      <w:pPr>
        <w:ind w:left="4308" w:hanging="360"/>
      </w:pPr>
      <w:rPr>
        <w:rFonts w:ascii="Courier New" w:hAnsi="Courier New" w:cs="Courier New" w:hint="default"/>
      </w:rPr>
    </w:lvl>
    <w:lvl w:ilvl="5" w:tplc="FC167DA6">
      <w:start w:val="1"/>
      <w:numFmt w:val="bullet"/>
      <w:lvlText w:val=""/>
      <w:lvlJc w:val="left"/>
      <w:pPr>
        <w:ind w:left="5028" w:hanging="360"/>
      </w:pPr>
      <w:rPr>
        <w:rFonts w:ascii="Wingdings" w:hAnsi="Wingdings" w:hint="default"/>
      </w:rPr>
    </w:lvl>
    <w:lvl w:ilvl="6" w:tplc="E5A0DA2A">
      <w:start w:val="1"/>
      <w:numFmt w:val="bullet"/>
      <w:lvlText w:val=""/>
      <w:lvlJc w:val="left"/>
      <w:pPr>
        <w:ind w:left="5748" w:hanging="360"/>
      </w:pPr>
      <w:rPr>
        <w:rFonts w:ascii="Symbol" w:hAnsi="Symbol" w:hint="default"/>
      </w:rPr>
    </w:lvl>
    <w:lvl w:ilvl="7" w:tplc="10EA61F6">
      <w:start w:val="1"/>
      <w:numFmt w:val="bullet"/>
      <w:lvlText w:val="o"/>
      <w:lvlJc w:val="left"/>
      <w:pPr>
        <w:ind w:left="6468" w:hanging="360"/>
      </w:pPr>
      <w:rPr>
        <w:rFonts w:ascii="Courier New" w:hAnsi="Courier New" w:cs="Courier New" w:hint="default"/>
      </w:rPr>
    </w:lvl>
    <w:lvl w:ilvl="8" w:tplc="A790E03C">
      <w:start w:val="1"/>
      <w:numFmt w:val="bullet"/>
      <w:lvlText w:val=""/>
      <w:lvlJc w:val="left"/>
      <w:pPr>
        <w:ind w:left="7188" w:hanging="360"/>
      </w:pPr>
      <w:rPr>
        <w:rFonts w:ascii="Wingdings" w:hAnsi="Wingdings" w:hint="default"/>
      </w:rPr>
    </w:lvl>
  </w:abstractNum>
  <w:abstractNum w:abstractNumId="12" w15:restartNumberingAfterBreak="0">
    <w:nsid w:val="6ECD6C04"/>
    <w:multiLevelType w:val="multilevel"/>
    <w:tmpl w:val="66AE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A91F62"/>
    <w:multiLevelType w:val="multilevel"/>
    <w:tmpl w:val="65AA8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D8157E"/>
    <w:multiLevelType w:val="hybridMultilevel"/>
    <w:tmpl w:val="6EC89276"/>
    <w:lvl w:ilvl="0" w:tplc="3C1EAD30">
      <w:start w:val="1"/>
      <w:numFmt w:val="decimal"/>
      <w:lvlText w:val="%1)"/>
      <w:lvlJc w:val="left"/>
      <w:pPr>
        <w:ind w:left="720" w:hanging="360"/>
      </w:pPr>
    </w:lvl>
    <w:lvl w:ilvl="1" w:tplc="C044910E">
      <w:start w:val="1"/>
      <w:numFmt w:val="bullet"/>
      <w:lvlText w:val="−"/>
      <w:lvlJc w:val="left"/>
      <w:pPr>
        <w:ind w:left="1440" w:hanging="360"/>
      </w:pPr>
      <w:rPr>
        <w:rFonts w:ascii="Noto Sans Symbols" w:eastAsia="Noto Sans Symbols" w:hAnsi="Noto Sans Symbols" w:cs="Noto Sans Symbols"/>
      </w:rPr>
    </w:lvl>
    <w:lvl w:ilvl="2" w:tplc="432A2D1E">
      <w:start w:val="1"/>
      <w:numFmt w:val="decimal"/>
      <w:lvlText w:val="%3."/>
      <w:lvlJc w:val="left"/>
      <w:pPr>
        <w:ind w:left="3338" w:hanging="360"/>
      </w:pPr>
    </w:lvl>
    <w:lvl w:ilvl="3" w:tplc="4A82AA9C">
      <w:start w:val="1"/>
      <w:numFmt w:val="decimal"/>
      <w:lvlText w:val="%4."/>
      <w:lvlJc w:val="left"/>
      <w:pPr>
        <w:ind w:left="2880" w:hanging="360"/>
      </w:pPr>
    </w:lvl>
    <w:lvl w:ilvl="4" w:tplc="92B81D3A">
      <w:start w:val="1"/>
      <w:numFmt w:val="lowerLetter"/>
      <w:lvlText w:val="%5."/>
      <w:lvlJc w:val="left"/>
      <w:pPr>
        <w:ind w:left="3600" w:hanging="360"/>
      </w:pPr>
    </w:lvl>
    <w:lvl w:ilvl="5" w:tplc="9558CB34">
      <w:start w:val="1"/>
      <w:numFmt w:val="lowerRoman"/>
      <w:lvlText w:val="%6."/>
      <w:lvlJc w:val="right"/>
      <w:pPr>
        <w:ind w:left="4320" w:hanging="180"/>
      </w:pPr>
    </w:lvl>
    <w:lvl w:ilvl="6" w:tplc="FCEEDCB4">
      <w:start w:val="1"/>
      <w:numFmt w:val="decimal"/>
      <w:lvlText w:val="%7."/>
      <w:lvlJc w:val="left"/>
      <w:pPr>
        <w:ind w:left="5040" w:hanging="360"/>
      </w:pPr>
    </w:lvl>
    <w:lvl w:ilvl="7" w:tplc="6E16D39E">
      <w:start w:val="1"/>
      <w:numFmt w:val="lowerLetter"/>
      <w:lvlText w:val="%8."/>
      <w:lvlJc w:val="left"/>
      <w:pPr>
        <w:ind w:left="5760" w:hanging="360"/>
      </w:pPr>
    </w:lvl>
    <w:lvl w:ilvl="8" w:tplc="CA4EA012">
      <w:start w:val="1"/>
      <w:numFmt w:val="lowerRoman"/>
      <w:lvlText w:val="%9."/>
      <w:lvlJc w:val="right"/>
      <w:pPr>
        <w:ind w:left="6480" w:hanging="180"/>
      </w:pPr>
    </w:lvl>
  </w:abstractNum>
  <w:abstractNum w:abstractNumId="15" w15:restartNumberingAfterBreak="0">
    <w:nsid w:val="76572B4B"/>
    <w:multiLevelType w:val="hybridMultilevel"/>
    <w:tmpl w:val="54247942"/>
    <w:lvl w:ilvl="0" w:tplc="3D0EC32C">
      <w:start w:val="1"/>
      <w:numFmt w:val="decimal"/>
      <w:lvlText w:val="%1."/>
      <w:lvlJc w:val="left"/>
      <w:pPr>
        <w:ind w:left="720" w:hanging="720"/>
      </w:pPr>
      <w:rPr>
        <w:rFonts w:cs="Times New Roman" w:hint="default"/>
      </w:rPr>
    </w:lvl>
    <w:lvl w:ilvl="1" w:tplc="2702D146">
      <w:start w:val="1"/>
      <w:numFmt w:val="lowerLetter"/>
      <w:lvlText w:val="%2."/>
      <w:lvlJc w:val="left"/>
      <w:pPr>
        <w:ind w:left="1080" w:hanging="360"/>
      </w:pPr>
      <w:rPr>
        <w:rFonts w:cs="Times New Roman"/>
      </w:rPr>
    </w:lvl>
    <w:lvl w:ilvl="2" w:tplc="14A0B07C">
      <w:start w:val="1"/>
      <w:numFmt w:val="lowerRoman"/>
      <w:lvlText w:val="%3."/>
      <w:lvlJc w:val="right"/>
      <w:pPr>
        <w:ind w:left="1800" w:hanging="180"/>
      </w:pPr>
      <w:rPr>
        <w:rFonts w:cs="Times New Roman"/>
      </w:rPr>
    </w:lvl>
    <w:lvl w:ilvl="3" w:tplc="F224DD4E">
      <w:start w:val="1"/>
      <w:numFmt w:val="decimal"/>
      <w:lvlText w:val="%4."/>
      <w:lvlJc w:val="left"/>
      <w:pPr>
        <w:ind w:left="2520" w:hanging="360"/>
      </w:pPr>
      <w:rPr>
        <w:rFonts w:cs="Times New Roman"/>
      </w:rPr>
    </w:lvl>
    <w:lvl w:ilvl="4" w:tplc="BD4EF4B0">
      <w:start w:val="1"/>
      <w:numFmt w:val="lowerLetter"/>
      <w:lvlText w:val="%5."/>
      <w:lvlJc w:val="left"/>
      <w:pPr>
        <w:ind w:left="3240" w:hanging="360"/>
      </w:pPr>
      <w:rPr>
        <w:rFonts w:cs="Times New Roman"/>
      </w:rPr>
    </w:lvl>
    <w:lvl w:ilvl="5" w:tplc="85B64126">
      <w:start w:val="1"/>
      <w:numFmt w:val="lowerRoman"/>
      <w:lvlText w:val="%6."/>
      <w:lvlJc w:val="right"/>
      <w:pPr>
        <w:ind w:left="3960" w:hanging="180"/>
      </w:pPr>
      <w:rPr>
        <w:rFonts w:cs="Times New Roman"/>
      </w:rPr>
    </w:lvl>
    <w:lvl w:ilvl="6" w:tplc="DC58CCEA">
      <w:start w:val="1"/>
      <w:numFmt w:val="decimal"/>
      <w:lvlText w:val="%7."/>
      <w:lvlJc w:val="left"/>
      <w:pPr>
        <w:ind w:left="4680" w:hanging="360"/>
      </w:pPr>
      <w:rPr>
        <w:rFonts w:cs="Times New Roman"/>
      </w:rPr>
    </w:lvl>
    <w:lvl w:ilvl="7" w:tplc="BA2A54E8">
      <w:start w:val="1"/>
      <w:numFmt w:val="lowerLetter"/>
      <w:lvlText w:val="%8."/>
      <w:lvlJc w:val="left"/>
      <w:pPr>
        <w:ind w:left="5400" w:hanging="360"/>
      </w:pPr>
      <w:rPr>
        <w:rFonts w:cs="Times New Roman"/>
      </w:rPr>
    </w:lvl>
    <w:lvl w:ilvl="8" w:tplc="AE22E92C">
      <w:start w:val="1"/>
      <w:numFmt w:val="lowerRoman"/>
      <w:lvlText w:val="%9."/>
      <w:lvlJc w:val="right"/>
      <w:pPr>
        <w:ind w:left="6120" w:hanging="180"/>
      </w:pPr>
      <w:rPr>
        <w:rFonts w:cs="Times New Roman"/>
      </w:rPr>
    </w:lvl>
  </w:abstractNum>
  <w:num w:numId="1">
    <w:abstractNumId w:val="15"/>
  </w:num>
  <w:num w:numId="2">
    <w:abstractNumId w:val="2"/>
  </w:num>
  <w:num w:numId="3">
    <w:abstractNumId w:val="1"/>
  </w:num>
  <w:num w:numId="4">
    <w:abstractNumId w:val="14"/>
  </w:num>
  <w:num w:numId="5">
    <w:abstractNumId w:val="7"/>
  </w:num>
  <w:num w:numId="6">
    <w:abstractNumId w:val="9"/>
  </w:num>
  <w:num w:numId="7">
    <w:abstractNumId w:val="3"/>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0"/>
  </w:num>
  <w:num w:numId="13">
    <w:abstractNumId w:val="13"/>
  </w:num>
  <w:num w:numId="14">
    <w:abstractNumId w:val="6"/>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53"/>
    <w:rsid w:val="00022B53"/>
    <w:rsid w:val="000D7DB1"/>
    <w:rsid w:val="001A6B1A"/>
    <w:rsid w:val="001C2635"/>
    <w:rsid w:val="00276997"/>
    <w:rsid w:val="002A34B6"/>
    <w:rsid w:val="002B4875"/>
    <w:rsid w:val="002C4E2F"/>
    <w:rsid w:val="002D150E"/>
    <w:rsid w:val="0030667F"/>
    <w:rsid w:val="00332AC1"/>
    <w:rsid w:val="0033414E"/>
    <w:rsid w:val="003B0223"/>
    <w:rsid w:val="00532D66"/>
    <w:rsid w:val="00582482"/>
    <w:rsid w:val="006A281A"/>
    <w:rsid w:val="006E16B1"/>
    <w:rsid w:val="00780065"/>
    <w:rsid w:val="0078276C"/>
    <w:rsid w:val="007B65A5"/>
    <w:rsid w:val="007E32DA"/>
    <w:rsid w:val="00810405"/>
    <w:rsid w:val="00813685"/>
    <w:rsid w:val="00874CBA"/>
    <w:rsid w:val="008C697A"/>
    <w:rsid w:val="008D6350"/>
    <w:rsid w:val="00926E27"/>
    <w:rsid w:val="00AA6FC0"/>
    <w:rsid w:val="00AD0744"/>
    <w:rsid w:val="00C57181"/>
    <w:rsid w:val="00D2305D"/>
    <w:rsid w:val="00D77D6E"/>
    <w:rsid w:val="00F44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9D13"/>
  <w15:docId w15:val="{A0C6CB47-C268-402A-8FF9-A18511FB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23"/>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 w:type="character" w:styleId="aff9">
    <w:name w:val="Strong"/>
    <w:basedOn w:val="a0"/>
    <w:uiPriority w:val="22"/>
    <w:qFormat/>
    <w:rsid w:val="008C6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9966">
      <w:bodyDiv w:val="1"/>
      <w:marLeft w:val="0"/>
      <w:marRight w:val="0"/>
      <w:marTop w:val="0"/>
      <w:marBottom w:val="0"/>
      <w:divBdr>
        <w:top w:val="none" w:sz="0" w:space="0" w:color="auto"/>
        <w:left w:val="none" w:sz="0" w:space="0" w:color="auto"/>
        <w:bottom w:val="none" w:sz="0" w:space="0" w:color="auto"/>
        <w:right w:val="none" w:sz="0" w:space="0" w:color="auto"/>
      </w:divBdr>
    </w:div>
    <w:div w:id="140313638">
      <w:bodyDiv w:val="1"/>
      <w:marLeft w:val="0"/>
      <w:marRight w:val="0"/>
      <w:marTop w:val="0"/>
      <w:marBottom w:val="0"/>
      <w:divBdr>
        <w:top w:val="none" w:sz="0" w:space="0" w:color="auto"/>
        <w:left w:val="none" w:sz="0" w:space="0" w:color="auto"/>
        <w:bottom w:val="none" w:sz="0" w:space="0" w:color="auto"/>
        <w:right w:val="none" w:sz="0" w:space="0" w:color="auto"/>
      </w:divBdr>
      <w:divsChild>
        <w:div w:id="814493926">
          <w:marLeft w:val="0"/>
          <w:marRight w:val="0"/>
          <w:marTop w:val="0"/>
          <w:marBottom w:val="0"/>
          <w:divBdr>
            <w:top w:val="none" w:sz="0" w:space="0" w:color="auto"/>
            <w:left w:val="none" w:sz="0" w:space="0" w:color="auto"/>
            <w:bottom w:val="none" w:sz="0" w:space="0" w:color="auto"/>
            <w:right w:val="none" w:sz="0" w:space="0" w:color="auto"/>
          </w:divBdr>
        </w:div>
        <w:div w:id="2107072212">
          <w:marLeft w:val="0"/>
          <w:marRight w:val="0"/>
          <w:marTop w:val="0"/>
          <w:marBottom w:val="0"/>
          <w:divBdr>
            <w:top w:val="none" w:sz="0" w:space="0" w:color="auto"/>
            <w:left w:val="none" w:sz="0" w:space="0" w:color="auto"/>
            <w:bottom w:val="none" w:sz="0" w:space="0" w:color="auto"/>
            <w:right w:val="none" w:sz="0" w:space="0" w:color="auto"/>
          </w:divBdr>
        </w:div>
      </w:divsChild>
    </w:div>
    <w:div w:id="165750233">
      <w:bodyDiv w:val="1"/>
      <w:marLeft w:val="0"/>
      <w:marRight w:val="0"/>
      <w:marTop w:val="0"/>
      <w:marBottom w:val="0"/>
      <w:divBdr>
        <w:top w:val="none" w:sz="0" w:space="0" w:color="auto"/>
        <w:left w:val="none" w:sz="0" w:space="0" w:color="auto"/>
        <w:bottom w:val="none" w:sz="0" w:space="0" w:color="auto"/>
        <w:right w:val="none" w:sz="0" w:space="0" w:color="auto"/>
      </w:divBdr>
    </w:div>
    <w:div w:id="332534053">
      <w:bodyDiv w:val="1"/>
      <w:marLeft w:val="0"/>
      <w:marRight w:val="0"/>
      <w:marTop w:val="0"/>
      <w:marBottom w:val="0"/>
      <w:divBdr>
        <w:top w:val="none" w:sz="0" w:space="0" w:color="auto"/>
        <w:left w:val="none" w:sz="0" w:space="0" w:color="auto"/>
        <w:bottom w:val="none" w:sz="0" w:space="0" w:color="auto"/>
        <w:right w:val="none" w:sz="0" w:space="0" w:color="auto"/>
      </w:divBdr>
    </w:div>
    <w:div w:id="481821454">
      <w:bodyDiv w:val="1"/>
      <w:marLeft w:val="0"/>
      <w:marRight w:val="0"/>
      <w:marTop w:val="0"/>
      <w:marBottom w:val="0"/>
      <w:divBdr>
        <w:top w:val="none" w:sz="0" w:space="0" w:color="auto"/>
        <w:left w:val="none" w:sz="0" w:space="0" w:color="auto"/>
        <w:bottom w:val="none" w:sz="0" w:space="0" w:color="auto"/>
        <w:right w:val="none" w:sz="0" w:space="0" w:color="auto"/>
      </w:divBdr>
      <w:divsChild>
        <w:div w:id="1541700562">
          <w:marLeft w:val="0"/>
          <w:marRight w:val="0"/>
          <w:marTop w:val="0"/>
          <w:marBottom w:val="0"/>
          <w:divBdr>
            <w:top w:val="none" w:sz="0" w:space="0" w:color="auto"/>
            <w:left w:val="none" w:sz="0" w:space="0" w:color="auto"/>
            <w:bottom w:val="none" w:sz="0" w:space="0" w:color="auto"/>
            <w:right w:val="none" w:sz="0" w:space="0" w:color="auto"/>
          </w:divBdr>
        </w:div>
        <w:div w:id="1652247992">
          <w:marLeft w:val="0"/>
          <w:marRight w:val="0"/>
          <w:marTop w:val="0"/>
          <w:marBottom w:val="0"/>
          <w:divBdr>
            <w:top w:val="none" w:sz="0" w:space="0" w:color="auto"/>
            <w:left w:val="none" w:sz="0" w:space="0" w:color="auto"/>
            <w:bottom w:val="none" w:sz="0" w:space="0" w:color="auto"/>
            <w:right w:val="none" w:sz="0" w:space="0" w:color="auto"/>
          </w:divBdr>
        </w:div>
      </w:divsChild>
    </w:div>
    <w:div w:id="523058830">
      <w:bodyDiv w:val="1"/>
      <w:marLeft w:val="0"/>
      <w:marRight w:val="0"/>
      <w:marTop w:val="0"/>
      <w:marBottom w:val="0"/>
      <w:divBdr>
        <w:top w:val="none" w:sz="0" w:space="0" w:color="auto"/>
        <w:left w:val="none" w:sz="0" w:space="0" w:color="auto"/>
        <w:bottom w:val="none" w:sz="0" w:space="0" w:color="auto"/>
        <w:right w:val="none" w:sz="0" w:space="0" w:color="auto"/>
      </w:divBdr>
      <w:divsChild>
        <w:div w:id="1575969613">
          <w:marLeft w:val="0"/>
          <w:marRight w:val="0"/>
          <w:marTop w:val="0"/>
          <w:marBottom w:val="0"/>
          <w:divBdr>
            <w:top w:val="none" w:sz="0" w:space="0" w:color="auto"/>
            <w:left w:val="none" w:sz="0" w:space="0" w:color="auto"/>
            <w:bottom w:val="none" w:sz="0" w:space="0" w:color="auto"/>
            <w:right w:val="none" w:sz="0" w:space="0" w:color="auto"/>
          </w:divBdr>
        </w:div>
        <w:div w:id="736559355">
          <w:marLeft w:val="0"/>
          <w:marRight w:val="0"/>
          <w:marTop w:val="0"/>
          <w:marBottom w:val="0"/>
          <w:divBdr>
            <w:top w:val="none" w:sz="0" w:space="0" w:color="auto"/>
            <w:left w:val="none" w:sz="0" w:space="0" w:color="auto"/>
            <w:bottom w:val="none" w:sz="0" w:space="0" w:color="auto"/>
            <w:right w:val="none" w:sz="0" w:space="0" w:color="auto"/>
          </w:divBdr>
        </w:div>
      </w:divsChild>
    </w:div>
    <w:div w:id="571309658">
      <w:bodyDiv w:val="1"/>
      <w:marLeft w:val="0"/>
      <w:marRight w:val="0"/>
      <w:marTop w:val="0"/>
      <w:marBottom w:val="0"/>
      <w:divBdr>
        <w:top w:val="none" w:sz="0" w:space="0" w:color="auto"/>
        <w:left w:val="none" w:sz="0" w:space="0" w:color="auto"/>
        <w:bottom w:val="none" w:sz="0" w:space="0" w:color="auto"/>
        <w:right w:val="none" w:sz="0" w:space="0" w:color="auto"/>
      </w:divBdr>
    </w:div>
    <w:div w:id="610086861">
      <w:bodyDiv w:val="1"/>
      <w:marLeft w:val="0"/>
      <w:marRight w:val="0"/>
      <w:marTop w:val="0"/>
      <w:marBottom w:val="0"/>
      <w:divBdr>
        <w:top w:val="none" w:sz="0" w:space="0" w:color="auto"/>
        <w:left w:val="none" w:sz="0" w:space="0" w:color="auto"/>
        <w:bottom w:val="none" w:sz="0" w:space="0" w:color="auto"/>
        <w:right w:val="none" w:sz="0" w:space="0" w:color="auto"/>
      </w:divBdr>
      <w:divsChild>
        <w:div w:id="1637108008">
          <w:marLeft w:val="0"/>
          <w:marRight w:val="0"/>
          <w:marTop w:val="0"/>
          <w:marBottom w:val="0"/>
          <w:divBdr>
            <w:top w:val="none" w:sz="0" w:space="0" w:color="auto"/>
            <w:left w:val="none" w:sz="0" w:space="0" w:color="auto"/>
            <w:bottom w:val="none" w:sz="0" w:space="0" w:color="auto"/>
            <w:right w:val="none" w:sz="0" w:space="0" w:color="auto"/>
          </w:divBdr>
        </w:div>
        <w:div w:id="304744406">
          <w:marLeft w:val="0"/>
          <w:marRight w:val="0"/>
          <w:marTop w:val="0"/>
          <w:marBottom w:val="0"/>
          <w:divBdr>
            <w:top w:val="none" w:sz="0" w:space="0" w:color="auto"/>
            <w:left w:val="none" w:sz="0" w:space="0" w:color="auto"/>
            <w:bottom w:val="none" w:sz="0" w:space="0" w:color="auto"/>
            <w:right w:val="none" w:sz="0" w:space="0" w:color="auto"/>
          </w:divBdr>
        </w:div>
      </w:divsChild>
    </w:div>
    <w:div w:id="786312893">
      <w:bodyDiv w:val="1"/>
      <w:marLeft w:val="0"/>
      <w:marRight w:val="0"/>
      <w:marTop w:val="0"/>
      <w:marBottom w:val="0"/>
      <w:divBdr>
        <w:top w:val="none" w:sz="0" w:space="0" w:color="auto"/>
        <w:left w:val="none" w:sz="0" w:space="0" w:color="auto"/>
        <w:bottom w:val="none" w:sz="0" w:space="0" w:color="auto"/>
        <w:right w:val="none" w:sz="0" w:space="0" w:color="auto"/>
      </w:divBdr>
    </w:div>
    <w:div w:id="920722060">
      <w:bodyDiv w:val="1"/>
      <w:marLeft w:val="0"/>
      <w:marRight w:val="0"/>
      <w:marTop w:val="0"/>
      <w:marBottom w:val="0"/>
      <w:divBdr>
        <w:top w:val="none" w:sz="0" w:space="0" w:color="auto"/>
        <w:left w:val="none" w:sz="0" w:space="0" w:color="auto"/>
        <w:bottom w:val="none" w:sz="0" w:space="0" w:color="auto"/>
        <w:right w:val="none" w:sz="0" w:space="0" w:color="auto"/>
      </w:divBdr>
    </w:div>
    <w:div w:id="948856514">
      <w:bodyDiv w:val="1"/>
      <w:marLeft w:val="0"/>
      <w:marRight w:val="0"/>
      <w:marTop w:val="0"/>
      <w:marBottom w:val="0"/>
      <w:divBdr>
        <w:top w:val="none" w:sz="0" w:space="0" w:color="auto"/>
        <w:left w:val="none" w:sz="0" w:space="0" w:color="auto"/>
        <w:bottom w:val="none" w:sz="0" w:space="0" w:color="auto"/>
        <w:right w:val="none" w:sz="0" w:space="0" w:color="auto"/>
      </w:divBdr>
      <w:divsChild>
        <w:div w:id="1796215391">
          <w:marLeft w:val="0"/>
          <w:marRight w:val="0"/>
          <w:marTop w:val="0"/>
          <w:marBottom w:val="0"/>
          <w:divBdr>
            <w:top w:val="none" w:sz="0" w:space="0" w:color="auto"/>
            <w:left w:val="none" w:sz="0" w:space="0" w:color="auto"/>
            <w:bottom w:val="none" w:sz="0" w:space="0" w:color="auto"/>
            <w:right w:val="none" w:sz="0" w:space="0" w:color="auto"/>
          </w:divBdr>
        </w:div>
        <w:div w:id="1723091271">
          <w:marLeft w:val="0"/>
          <w:marRight w:val="0"/>
          <w:marTop w:val="0"/>
          <w:marBottom w:val="0"/>
          <w:divBdr>
            <w:top w:val="none" w:sz="0" w:space="0" w:color="auto"/>
            <w:left w:val="none" w:sz="0" w:space="0" w:color="auto"/>
            <w:bottom w:val="none" w:sz="0" w:space="0" w:color="auto"/>
            <w:right w:val="none" w:sz="0" w:space="0" w:color="auto"/>
          </w:divBdr>
        </w:div>
      </w:divsChild>
    </w:div>
    <w:div w:id="955716473">
      <w:bodyDiv w:val="1"/>
      <w:marLeft w:val="0"/>
      <w:marRight w:val="0"/>
      <w:marTop w:val="0"/>
      <w:marBottom w:val="0"/>
      <w:divBdr>
        <w:top w:val="none" w:sz="0" w:space="0" w:color="auto"/>
        <w:left w:val="none" w:sz="0" w:space="0" w:color="auto"/>
        <w:bottom w:val="none" w:sz="0" w:space="0" w:color="auto"/>
        <w:right w:val="none" w:sz="0" w:space="0" w:color="auto"/>
      </w:divBdr>
    </w:div>
    <w:div w:id="973826674">
      <w:bodyDiv w:val="1"/>
      <w:marLeft w:val="0"/>
      <w:marRight w:val="0"/>
      <w:marTop w:val="0"/>
      <w:marBottom w:val="0"/>
      <w:divBdr>
        <w:top w:val="none" w:sz="0" w:space="0" w:color="auto"/>
        <w:left w:val="none" w:sz="0" w:space="0" w:color="auto"/>
        <w:bottom w:val="none" w:sz="0" w:space="0" w:color="auto"/>
        <w:right w:val="none" w:sz="0" w:space="0" w:color="auto"/>
      </w:divBdr>
    </w:div>
    <w:div w:id="1023750595">
      <w:bodyDiv w:val="1"/>
      <w:marLeft w:val="0"/>
      <w:marRight w:val="0"/>
      <w:marTop w:val="0"/>
      <w:marBottom w:val="0"/>
      <w:divBdr>
        <w:top w:val="none" w:sz="0" w:space="0" w:color="auto"/>
        <w:left w:val="none" w:sz="0" w:space="0" w:color="auto"/>
        <w:bottom w:val="none" w:sz="0" w:space="0" w:color="auto"/>
        <w:right w:val="none" w:sz="0" w:space="0" w:color="auto"/>
      </w:divBdr>
    </w:div>
    <w:div w:id="1105224200">
      <w:bodyDiv w:val="1"/>
      <w:marLeft w:val="0"/>
      <w:marRight w:val="0"/>
      <w:marTop w:val="0"/>
      <w:marBottom w:val="0"/>
      <w:divBdr>
        <w:top w:val="none" w:sz="0" w:space="0" w:color="auto"/>
        <w:left w:val="none" w:sz="0" w:space="0" w:color="auto"/>
        <w:bottom w:val="none" w:sz="0" w:space="0" w:color="auto"/>
        <w:right w:val="none" w:sz="0" w:space="0" w:color="auto"/>
      </w:divBdr>
    </w:div>
    <w:div w:id="1122193629">
      <w:bodyDiv w:val="1"/>
      <w:marLeft w:val="0"/>
      <w:marRight w:val="0"/>
      <w:marTop w:val="0"/>
      <w:marBottom w:val="0"/>
      <w:divBdr>
        <w:top w:val="none" w:sz="0" w:space="0" w:color="auto"/>
        <w:left w:val="none" w:sz="0" w:space="0" w:color="auto"/>
        <w:bottom w:val="none" w:sz="0" w:space="0" w:color="auto"/>
        <w:right w:val="none" w:sz="0" w:space="0" w:color="auto"/>
      </w:divBdr>
    </w:div>
    <w:div w:id="1270239547">
      <w:bodyDiv w:val="1"/>
      <w:marLeft w:val="0"/>
      <w:marRight w:val="0"/>
      <w:marTop w:val="0"/>
      <w:marBottom w:val="0"/>
      <w:divBdr>
        <w:top w:val="none" w:sz="0" w:space="0" w:color="auto"/>
        <w:left w:val="none" w:sz="0" w:space="0" w:color="auto"/>
        <w:bottom w:val="none" w:sz="0" w:space="0" w:color="auto"/>
        <w:right w:val="none" w:sz="0" w:space="0" w:color="auto"/>
      </w:divBdr>
    </w:div>
    <w:div w:id="1336227262">
      <w:bodyDiv w:val="1"/>
      <w:marLeft w:val="0"/>
      <w:marRight w:val="0"/>
      <w:marTop w:val="0"/>
      <w:marBottom w:val="0"/>
      <w:divBdr>
        <w:top w:val="none" w:sz="0" w:space="0" w:color="auto"/>
        <w:left w:val="none" w:sz="0" w:space="0" w:color="auto"/>
        <w:bottom w:val="none" w:sz="0" w:space="0" w:color="auto"/>
        <w:right w:val="none" w:sz="0" w:space="0" w:color="auto"/>
      </w:divBdr>
    </w:div>
    <w:div w:id="1388648873">
      <w:bodyDiv w:val="1"/>
      <w:marLeft w:val="0"/>
      <w:marRight w:val="0"/>
      <w:marTop w:val="0"/>
      <w:marBottom w:val="0"/>
      <w:divBdr>
        <w:top w:val="none" w:sz="0" w:space="0" w:color="auto"/>
        <w:left w:val="none" w:sz="0" w:space="0" w:color="auto"/>
        <w:bottom w:val="none" w:sz="0" w:space="0" w:color="auto"/>
        <w:right w:val="none" w:sz="0" w:space="0" w:color="auto"/>
      </w:divBdr>
    </w:div>
    <w:div w:id="1393651423">
      <w:bodyDiv w:val="1"/>
      <w:marLeft w:val="0"/>
      <w:marRight w:val="0"/>
      <w:marTop w:val="0"/>
      <w:marBottom w:val="0"/>
      <w:divBdr>
        <w:top w:val="none" w:sz="0" w:space="0" w:color="auto"/>
        <w:left w:val="none" w:sz="0" w:space="0" w:color="auto"/>
        <w:bottom w:val="none" w:sz="0" w:space="0" w:color="auto"/>
        <w:right w:val="none" w:sz="0" w:space="0" w:color="auto"/>
      </w:divBdr>
    </w:div>
    <w:div w:id="1430006683">
      <w:bodyDiv w:val="1"/>
      <w:marLeft w:val="0"/>
      <w:marRight w:val="0"/>
      <w:marTop w:val="0"/>
      <w:marBottom w:val="0"/>
      <w:divBdr>
        <w:top w:val="none" w:sz="0" w:space="0" w:color="auto"/>
        <w:left w:val="none" w:sz="0" w:space="0" w:color="auto"/>
        <w:bottom w:val="none" w:sz="0" w:space="0" w:color="auto"/>
        <w:right w:val="none" w:sz="0" w:space="0" w:color="auto"/>
      </w:divBdr>
    </w:div>
    <w:div w:id="1667241014">
      <w:bodyDiv w:val="1"/>
      <w:marLeft w:val="0"/>
      <w:marRight w:val="0"/>
      <w:marTop w:val="0"/>
      <w:marBottom w:val="0"/>
      <w:divBdr>
        <w:top w:val="none" w:sz="0" w:space="0" w:color="auto"/>
        <w:left w:val="none" w:sz="0" w:space="0" w:color="auto"/>
        <w:bottom w:val="none" w:sz="0" w:space="0" w:color="auto"/>
        <w:right w:val="none" w:sz="0" w:space="0" w:color="auto"/>
      </w:divBdr>
    </w:div>
    <w:div w:id="1707293623">
      <w:bodyDiv w:val="1"/>
      <w:marLeft w:val="0"/>
      <w:marRight w:val="0"/>
      <w:marTop w:val="0"/>
      <w:marBottom w:val="0"/>
      <w:divBdr>
        <w:top w:val="none" w:sz="0" w:space="0" w:color="auto"/>
        <w:left w:val="none" w:sz="0" w:space="0" w:color="auto"/>
        <w:bottom w:val="none" w:sz="0" w:space="0" w:color="auto"/>
        <w:right w:val="none" w:sz="0" w:space="0" w:color="auto"/>
      </w:divBdr>
    </w:div>
    <w:div w:id="1774469431">
      <w:bodyDiv w:val="1"/>
      <w:marLeft w:val="0"/>
      <w:marRight w:val="0"/>
      <w:marTop w:val="0"/>
      <w:marBottom w:val="0"/>
      <w:divBdr>
        <w:top w:val="none" w:sz="0" w:space="0" w:color="auto"/>
        <w:left w:val="none" w:sz="0" w:space="0" w:color="auto"/>
        <w:bottom w:val="none" w:sz="0" w:space="0" w:color="auto"/>
        <w:right w:val="none" w:sz="0" w:space="0" w:color="auto"/>
      </w:divBdr>
    </w:div>
    <w:div w:id="1777745757">
      <w:bodyDiv w:val="1"/>
      <w:marLeft w:val="0"/>
      <w:marRight w:val="0"/>
      <w:marTop w:val="0"/>
      <w:marBottom w:val="0"/>
      <w:divBdr>
        <w:top w:val="none" w:sz="0" w:space="0" w:color="auto"/>
        <w:left w:val="none" w:sz="0" w:space="0" w:color="auto"/>
        <w:bottom w:val="none" w:sz="0" w:space="0" w:color="auto"/>
        <w:right w:val="none" w:sz="0" w:space="0" w:color="auto"/>
      </w:divBdr>
    </w:div>
    <w:div w:id="1848400898">
      <w:bodyDiv w:val="1"/>
      <w:marLeft w:val="0"/>
      <w:marRight w:val="0"/>
      <w:marTop w:val="0"/>
      <w:marBottom w:val="0"/>
      <w:divBdr>
        <w:top w:val="none" w:sz="0" w:space="0" w:color="auto"/>
        <w:left w:val="none" w:sz="0" w:space="0" w:color="auto"/>
        <w:bottom w:val="none" w:sz="0" w:space="0" w:color="auto"/>
        <w:right w:val="none" w:sz="0" w:space="0" w:color="auto"/>
      </w:divBdr>
    </w:div>
    <w:div w:id="1890071987">
      <w:bodyDiv w:val="1"/>
      <w:marLeft w:val="0"/>
      <w:marRight w:val="0"/>
      <w:marTop w:val="0"/>
      <w:marBottom w:val="0"/>
      <w:divBdr>
        <w:top w:val="none" w:sz="0" w:space="0" w:color="auto"/>
        <w:left w:val="none" w:sz="0" w:space="0" w:color="auto"/>
        <w:bottom w:val="none" w:sz="0" w:space="0" w:color="auto"/>
        <w:right w:val="none" w:sz="0" w:space="0" w:color="auto"/>
      </w:divBdr>
    </w:div>
    <w:div w:id="19632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manovamaria40@gmail.com" TargetMode="External"/><Relationship Id="rId13" Type="http://schemas.openxmlformats.org/officeDocument/2006/relationships/hyperlink" Target="tel:89896644663" TargetMode="External"/><Relationship Id="rId18" Type="http://schemas.openxmlformats.org/officeDocument/2006/relationships/hyperlink" Target="mailto:samirashikhragimova@bk.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hadia.khalitova1337@mail.ru" TargetMode="External"/><Relationship Id="rId17" Type="http://schemas.openxmlformats.org/officeDocument/2006/relationships/hyperlink" Target="tel:79285496640" TargetMode="External"/><Relationship Id="rId2" Type="http://schemas.openxmlformats.org/officeDocument/2006/relationships/numbering" Target="numbering.xml"/><Relationship Id="rId16" Type="http://schemas.openxmlformats.org/officeDocument/2006/relationships/hyperlink" Target="mailto:z.magamdalieva@mail.ru" TargetMode="External"/><Relationship Id="rId20" Type="http://schemas.openxmlformats.org/officeDocument/2006/relationships/hyperlink" Target="https://fasie.ru/programs/programma-start/fokusnye-tematiki.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79289780915" TargetMode="External"/><Relationship Id="rId5" Type="http://schemas.openxmlformats.org/officeDocument/2006/relationships/webSettings" Target="webSettings.xml"/><Relationship Id="rId15" Type="http://schemas.openxmlformats.org/officeDocument/2006/relationships/hyperlink" Target="tel:9894857608" TargetMode="External"/><Relationship Id="rId23" Type="http://schemas.openxmlformats.org/officeDocument/2006/relationships/theme" Target="theme/theme1.xml"/><Relationship Id="rId10" Type="http://schemas.openxmlformats.org/officeDocument/2006/relationships/hyperlink" Target="mailto:hadizatmirzoeva1@gmail.com" TargetMode="External"/><Relationship Id="rId19" Type="http://schemas.openxmlformats.org/officeDocument/2006/relationships/hyperlink" Target="https://fasie.ru/programs/programma-studstartup/" TargetMode="External"/><Relationship Id="rId4" Type="http://schemas.openxmlformats.org/officeDocument/2006/relationships/settings" Target="settings.xml"/><Relationship Id="rId9" Type="http://schemas.openxmlformats.org/officeDocument/2006/relationships/hyperlink" Target="tel:89993100364" TargetMode="External"/><Relationship Id="rId14" Type="http://schemas.openxmlformats.org/officeDocument/2006/relationships/hyperlink" Target="mailto:israfilovazukhra@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7C4D2-4953-478B-8F74-7D8918E1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3318</Words>
  <Characters>18918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777</cp:lastModifiedBy>
  <cp:revision>2</cp:revision>
  <dcterms:created xsi:type="dcterms:W3CDTF">2023-11-18T06:59:00Z</dcterms:created>
  <dcterms:modified xsi:type="dcterms:W3CDTF">2023-11-18T06:59:00Z</dcterms:modified>
</cp:coreProperties>
</file>