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B3AE" w14:textId="20976C75" w:rsidR="00AA5266" w:rsidRPr="00D74130" w:rsidRDefault="00AA5266" w:rsidP="00AA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74130">
        <w:rPr>
          <w:rFonts w:ascii="Times New Roman" w:hAnsi="Times New Roman" w:cs="Times New Roman"/>
          <w:b/>
          <w:caps/>
          <w:sz w:val="20"/>
          <w:szCs w:val="20"/>
        </w:rPr>
        <w:t xml:space="preserve">Паспорт стартап-проекта </w:t>
      </w:r>
    </w:p>
    <w:p w14:paraId="3E8FE6A3" w14:textId="77777777" w:rsidR="00AA5266" w:rsidRPr="00C12740" w:rsidRDefault="00AA5266" w:rsidP="00AA52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14:paraId="23A304D2" w14:textId="15DDAA4F" w:rsidR="00D74130" w:rsidRDefault="001745C9" w:rsidP="00D741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12740">
        <w:rPr>
          <w:rFonts w:ascii="Times New Roman" w:hAnsi="Times New Roman" w:cs="Times New Roman"/>
          <w:sz w:val="20"/>
          <w:szCs w:val="20"/>
        </w:rPr>
        <w:t xml:space="preserve"> «__» _________ 202</w:t>
      </w:r>
      <w:r w:rsidR="000758C5">
        <w:rPr>
          <w:rFonts w:ascii="Times New Roman" w:hAnsi="Times New Roman" w:cs="Times New Roman"/>
          <w:sz w:val="20"/>
          <w:szCs w:val="20"/>
        </w:rPr>
        <w:t>2</w:t>
      </w:r>
      <w:r w:rsidRPr="00C12740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D74130" w14:paraId="21E90587" w14:textId="77777777" w:rsidTr="000054D8">
        <w:tc>
          <w:tcPr>
            <w:tcW w:w="3964" w:type="dxa"/>
          </w:tcPr>
          <w:p w14:paraId="1F126D6B" w14:textId="7E1C5DE8" w:rsidR="00D74130" w:rsidRPr="00D74130" w:rsidRDefault="00D74130" w:rsidP="00D74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30">
              <w:rPr>
                <w:rFonts w:ascii="Times New Roman" w:hAnsi="Times New Roman" w:cs="Times New Roman"/>
              </w:rPr>
              <w:t>Наименование Получателя гранта</w:t>
            </w:r>
          </w:p>
        </w:tc>
        <w:tc>
          <w:tcPr>
            <w:tcW w:w="5670" w:type="dxa"/>
          </w:tcPr>
          <w:p w14:paraId="5CFE46A5" w14:textId="1ED4DCBA" w:rsidR="00D74130" w:rsidRDefault="00917AEC" w:rsidP="00917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AEC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D74130" w14:paraId="05DE2EA6" w14:textId="77777777" w:rsidTr="000054D8">
        <w:tc>
          <w:tcPr>
            <w:tcW w:w="3964" w:type="dxa"/>
          </w:tcPr>
          <w:p w14:paraId="0BB94521" w14:textId="214B797B" w:rsidR="00D74130" w:rsidRPr="00D74130" w:rsidRDefault="00D74130" w:rsidP="00D74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30">
              <w:rPr>
                <w:rFonts w:ascii="Times New Roman" w:hAnsi="Times New Roman" w:cs="Times New Roman"/>
              </w:rPr>
              <w:t xml:space="preserve">ИНН </w:t>
            </w:r>
            <w:proofErr w:type="spellStart"/>
            <w:r w:rsidRPr="00D74130">
              <w:rPr>
                <w:rFonts w:ascii="Times New Roman" w:hAnsi="Times New Roman" w:cs="Times New Roman"/>
              </w:rPr>
              <w:t>Грантополучателя</w:t>
            </w:r>
            <w:proofErr w:type="spellEnd"/>
          </w:p>
        </w:tc>
        <w:tc>
          <w:tcPr>
            <w:tcW w:w="5670" w:type="dxa"/>
          </w:tcPr>
          <w:p w14:paraId="42104970" w14:textId="08AFA2A0" w:rsidR="00D74130" w:rsidRDefault="008416AE" w:rsidP="00917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6AE">
              <w:rPr>
                <w:rFonts w:ascii="Times New Roman" w:hAnsi="Times New Roman" w:cs="Times New Roman"/>
                <w:sz w:val="20"/>
                <w:szCs w:val="20"/>
              </w:rPr>
              <w:t>77194555553</w:t>
            </w:r>
          </w:p>
        </w:tc>
      </w:tr>
      <w:tr w:rsidR="00D74130" w14:paraId="23FC3C80" w14:textId="77777777" w:rsidTr="000054D8">
        <w:tc>
          <w:tcPr>
            <w:tcW w:w="3964" w:type="dxa"/>
          </w:tcPr>
          <w:p w14:paraId="0514D46D" w14:textId="6780223F" w:rsidR="00D74130" w:rsidRPr="00D74130" w:rsidRDefault="00D74130" w:rsidP="00D74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3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670" w:type="dxa"/>
          </w:tcPr>
          <w:p w14:paraId="014A8C7D" w14:textId="3CD09E75" w:rsidR="00D74130" w:rsidRDefault="00E51D54" w:rsidP="0090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Мосполитех-</w:t>
            </w:r>
            <w:r w:rsidR="00906F2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</w:p>
        </w:tc>
      </w:tr>
      <w:tr w:rsidR="00D74130" w14:paraId="0A321F41" w14:textId="77777777" w:rsidTr="000054D8">
        <w:tc>
          <w:tcPr>
            <w:tcW w:w="3964" w:type="dxa"/>
          </w:tcPr>
          <w:p w14:paraId="4D1E2B98" w14:textId="39AEBE6D" w:rsidR="00D74130" w:rsidRPr="00D74130" w:rsidRDefault="00D74130" w:rsidP="00D74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30">
              <w:rPr>
                <w:rFonts w:ascii="Times New Roman" w:hAnsi="Times New Roman" w:cs="Times New Roman"/>
              </w:rPr>
              <w:t>Дата начала реализации акселерационной программы</w:t>
            </w:r>
          </w:p>
        </w:tc>
        <w:tc>
          <w:tcPr>
            <w:tcW w:w="5670" w:type="dxa"/>
          </w:tcPr>
          <w:p w14:paraId="73C29098" w14:textId="749CE436" w:rsidR="00D74130" w:rsidRDefault="00917AEC" w:rsidP="00917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</w:tc>
      </w:tr>
      <w:tr w:rsidR="00D74130" w14:paraId="594202D8" w14:textId="77777777" w:rsidTr="000054D8">
        <w:tc>
          <w:tcPr>
            <w:tcW w:w="3964" w:type="dxa"/>
          </w:tcPr>
          <w:p w14:paraId="264FE867" w14:textId="7FCC38E1" w:rsidR="00D74130" w:rsidRPr="00D74130" w:rsidRDefault="00D74130" w:rsidP="00D74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3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670" w:type="dxa"/>
          </w:tcPr>
          <w:p w14:paraId="6BC7562E" w14:textId="77777777" w:rsidR="00D74130" w:rsidRDefault="00D74130" w:rsidP="00917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B70CEC" w14:textId="77777777" w:rsidR="00F04B70" w:rsidRPr="00C12740" w:rsidRDefault="00F04B70" w:rsidP="001745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6"/>
        <w:gridCol w:w="1316"/>
        <w:gridCol w:w="385"/>
        <w:gridCol w:w="1701"/>
        <w:gridCol w:w="1083"/>
        <w:gridCol w:w="1468"/>
        <w:gridCol w:w="1701"/>
      </w:tblGrid>
      <w:tr w:rsidR="001745C9" w:rsidRPr="00840BA3" w14:paraId="18B0AF34" w14:textId="77777777" w:rsidTr="000A743A">
        <w:tc>
          <w:tcPr>
            <w:tcW w:w="9740" w:type="dxa"/>
            <w:gridSpan w:val="7"/>
          </w:tcPr>
          <w:p w14:paraId="1DA5D4B7" w14:textId="77777777" w:rsidR="00F04B70" w:rsidRPr="00840BA3" w:rsidRDefault="00F04B70" w:rsidP="00840BA3">
            <w:pPr>
              <w:pStyle w:val="TableText"/>
              <w:widowControl w:val="0"/>
              <w:suppressAutoHyphens w:val="0"/>
              <w:spacing w:after="0"/>
              <w:ind w:left="720"/>
              <w:rPr>
                <w:b/>
                <w:sz w:val="20"/>
                <w:szCs w:val="20"/>
                <w:lang w:val="ru-RU"/>
              </w:rPr>
            </w:pPr>
          </w:p>
          <w:p w14:paraId="492C8C6E" w14:textId="3B96A788" w:rsidR="001745C9" w:rsidRPr="00840BA3" w:rsidRDefault="001745C9" w:rsidP="001745C9">
            <w:pPr>
              <w:pStyle w:val="TableText"/>
              <w:widowControl w:val="0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840BA3">
              <w:rPr>
                <w:b/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4D1423DD" w14:textId="77777777" w:rsidR="001745C9" w:rsidRPr="00840BA3" w:rsidRDefault="001745C9" w:rsidP="000A743A">
            <w:pPr>
              <w:pStyle w:val="TableText"/>
              <w:widowControl w:val="0"/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1745C9" w:rsidRPr="00C12740" w14:paraId="59A9FF31" w14:textId="77777777" w:rsidTr="000A743A">
        <w:tc>
          <w:tcPr>
            <w:tcW w:w="3402" w:type="dxa"/>
            <w:gridSpan w:val="2"/>
          </w:tcPr>
          <w:p w14:paraId="4D3E102B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  <w:gridSpan w:val="5"/>
          </w:tcPr>
          <w:p w14:paraId="60FF16E3" w14:textId="3609B3A4" w:rsidR="001745C9" w:rsidRPr="00C12740" w:rsidRDefault="00AC6BEF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Разработка</w:t>
            </w:r>
            <w:r w:rsidR="009E4297">
              <w:rPr>
                <w:i/>
                <w:sz w:val="20"/>
                <w:szCs w:val="20"/>
                <w:lang w:val="ru-RU"/>
              </w:rPr>
              <w:t xml:space="preserve"> технологической линии </w:t>
            </w:r>
            <w:r w:rsidR="00BC29EC">
              <w:rPr>
                <w:i/>
                <w:sz w:val="20"/>
                <w:szCs w:val="20"/>
                <w:lang w:val="ru-RU"/>
              </w:rPr>
              <w:t xml:space="preserve">упрочнения крепежных изделий </w:t>
            </w:r>
          </w:p>
          <w:p w14:paraId="351DF76E" w14:textId="77777777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1745C9" w:rsidRPr="00C12740" w14:paraId="469AA3C7" w14:textId="77777777" w:rsidTr="000A743A">
        <w:tc>
          <w:tcPr>
            <w:tcW w:w="3402" w:type="dxa"/>
            <w:gridSpan w:val="2"/>
          </w:tcPr>
          <w:p w14:paraId="69AFD889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  <w:r w:rsidRPr="00AA7468">
              <w:rPr>
                <w:rStyle w:val="af"/>
                <w:rFonts w:ascii="Times New Roman" w:hAnsi="Times New Roman"/>
                <w:b/>
              </w:rPr>
              <w:t xml:space="preserve"> </w:t>
            </w:r>
            <w:r w:rsidRPr="00AA7468">
              <w:rPr>
                <w:rStyle w:val="af"/>
                <w:rFonts w:ascii="Times New Roman" w:hAnsi="Times New Roman"/>
                <w:b/>
                <w:sz w:val="20"/>
                <w:szCs w:val="20"/>
              </w:rPr>
              <w:t>с</w:t>
            </w: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>тартап-проекта</w:t>
            </w:r>
          </w:p>
        </w:tc>
        <w:tc>
          <w:tcPr>
            <w:tcW w:w="6338" w:type="dxa"/>
            <w:gridSpan w:val="5"/>
          </w:tcPr>
          <w:p w14:paraId="1A12E287" w14:textId="7AFBA8B5" w:rsidR="001745C9" w:rsidRPr="00194934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i/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1.</w:t>
            </w:r>
            <w:r w:rsidR="007C1FE7">
              <w:rPr>
                <w:sz w:val="20"/>
                <w:szCs w:val="20"/>
                <w:lang w:val="ru-RU"/>
              </w:rPr>
              <w:t xml:space="preserve"> </w:t>
            </w:r>
            <w:r w:rsidR="00194934">
              <w:rPr>
                <w:sz w:val="20"/>
                <w:szCs w:val="20"/>
                <w:lang w:val="ru-RU"/>
              </w:rPr>
              <w:t xml:space="preserve">Огрызков Егор </w:t>
            </w:r>
            <w:r w:rsidR="00F01A43">
              <w:rPr>
                <w:sz w:val="20"/>
                <w:szCs w:val="20"/>
                <w:lang w:val="ru-RU"/>
              </w:rPr>
              <w:t xml:space="preserve">Вячеславович </w:t>
            </w:r>
          </w:p>
          <w:p w14:paraId="618917F4" w14:textId="752783C9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2.</w:t>
            </w:r>
            <w:r w:rsidR="007C1FE7">
              <w:rPr>
                <w:sz w:val="20"/>
                <w:szCs w:val="20"/>
                <w:lang w:val="ru-RU"/>
              </w:rPr>
              <w:t xml:space="preserve"> </w:t>
            </w:r>
            <w:r w:rsidR="00194934">
              <w:rPr>
                <w:sz w:val="20"/>
                <w:szCs w:val="20"/>
                <w:lang w:val="ru-RU"/>
              </w:rPr>
              <w:t xml:space="preserve">Моисеев Илья </w:t>
            </w:r>
            <w:r w:rsidR="00AF5D5F">
              <w:rPr>
                <w:sz w:val="20"/>
                <w:szCs w:val="20"/>
                <w:lang w:val="ru-RU"/>
              </w:rPr>
              <w:t xml:space="preserve">Николаевич </w:t>
            </w:r>
          </w:p>
          <w:p w14:paraId="441E1764" w14:textId="77777777" w:rsidR="001745C9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3.</w:t>
            </w:r>
            <w:r w:rsidR="007C1FE7">
              <w:rPr>
                <w:sz w:val="20"/>
                <w:szCs w:val="20"/>
                <w:lang w:val="ru-RU"/>
              </w:rPr>
              <w:t xml:space="preserve"> </w:t>
            </w:r>
            <w:r w:rsidR="00194934">
              <w:rPr>
                <w:sz w:val="20"/>
                <w:szCs w:val="20"/>
                <w:lang w:val="ru-RU"/>
              </w:rPr>
              <w:t xml:space="preserve">Тарасов Александр Михайлович </w:t>
            </w:r>
          </w:p>
          <w:p w14:paraId="6368CD58" w14:textId="4A9CB9CD" w:rsidR="00194934" w:rsidRPr="00C12740" w:rsidRDefault="00194934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  <w:r w:rsidR="002C42BC">
              <w:rPr>
                <w:sz w:val="20"/>
                <w:szCs w:val="20"/>
                <w:lang w:val="ru-RU"/>
              </w:rPr>
              <w:t xml:space="preserve">Монахов Александр </w:t>
            </w:r>
            <w:proofErr w:type="spellStart"/>
            <w:r w:rsidR="0073374E">
              <w:rPr>
                <w:sz w:val="20"/>
                <w:szCs w:val="20"/>
                <w:lang w:val="ru-RU"/>
              </w:rPr>
              <w:t>Игорьевич</w:t>
            </w:r>
            <w:proofErr w:type="spellEnd"/>
          </w:p>
        </w:tc>
      </w:tr>
      <w:tr w:rsidR="00C12740" w:rsidRPr="00C12740" w14:paraId="0597D064" w14:textId="77777777" w:rsidTr="000A743A">
        <w:tc>
          <w:tcPr>
            <w:tcW w:w="3402" w:type="dxa"/>
            <w:gridSpan w:val="2"/>
          </w:tcPr>
          <w:p w14:paraId="46557D04" w14:textId="6BB6668A" w:rsidR="00C12740" w:rsidRPr="00AA7468" w:rsidRDefault="00C12740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проект в информационной системе </w:t>
            </w:r>
            <w:r w:rsidRPr="00AA74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6338" w:type="dxa"/>
            <w:gridSpan w:val="5"/>
          </w:tcPr>
          <w:p w14:paraId="1D352A6B" w14:textId="319840B1" w:rsidR="00C12740" w:rsidRDefault="00D56E6A" w:rsidP="00AF2543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D56E6A">
              <w:rPr>
                <w:sz w:val="20"/>
                <w:szCs w:val="20"/>
                <w:lang w:val="ru-RU"/>
              </w:rPr>
              <w:t>https://pt.2035.university/project/razrabotka-tehnologij-uprocnenia-krepeznyh-izdelij</w:t>
            </w:r>
          </w:p>
          <w:p w14:paraId="58A9CFDA" w14:textId="67575A6E" w:rsidR="00AF2543" w:rsidRPr="00C12740" w:rsidRDefault="00AF2543" w:rsidP="00AF2543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1745C9" w:rsidRPr="00C12740" w14:paraId="7CEC8D0C" w14:textId="77777777" w:rsidTr="000A743A">
        <w:tc>
          <w:tcPr>
            <w:tcW w:w="3402" w:type="dxa"/>
            <w:gridSpan w:val="2"/>
          </w:tcPr>
          <w:p w14:paraId="3589D7F8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  <w:gridSpan w:val="5"/>
          </w:tcPr>
          <w:p w14:paraId="1D2A5ADD" w14:textId="66EFFC2C" w:rsidR="001745C9" w:rsidRPr="00F61A1C" w:rsidRDefault="006B5409" w:rsidP="003D4E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технологий </w:t>
            </w:r>
          </w:p>
        </w:tc>
      </w:tr>
      <w:tr w:rsidR="001745C9" w:rsidRPr="00C12740" w14:paraId="7AC47B6E" w14:textId="77777777" w:rsidTr="000A743A">
        <w:tc>
          <w:tcPr>
            <w:tcW w:w="3402" w:type="dxa"/>
            <w:gridSpan w:val="2"/>
          </w:tcPr>
          <w:p w14:paraId="19EC117A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Описание стартап-проекта</w:t>
            </w:r>
          </w:p>
          <w:p w14:paraId="10674293" w14:textId="7CACC07E" w:rsidR="001745C9" w:rsidRPr="000758C5" w:rsidRDefault="009017C3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(технология/</w:t>
            </w:r>
            <w:r w:rsidR="001745C9" w:rsidRPr="000758C5">
              <w:rPr>
                <w:rFonts w:ascii="Times New Roman" w:hAnsi="Times New Roman" w:cs="Times New Roman"/>
                <w:b/>
                <w:sz w:val="20"/>
              </w:rPr>
              <w:t xml:space="preserve">услуга/продукт) </w:t>
            </w:r>
          </w:p>
        </w:tc>
        <w:tc>
          <w:tcPr>
            <w:tcW w:w="6338" w:type="dxa"/>
            <w:gridSpan w:val="5"/>
          </w:tcPr>
          <w:p w14:paraId="6471BF4B" w14:textId="43BE236A" w:rsidR="0062050F" w:rsidRPr="00C12740" w:rsidRDefault="00D22E4A" w:rsidP="006B5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Стартап ориентирован на разработку </w:t>
            </w:r>
            <w:r w:rsidR="008B0F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техн</w:t>
            </w:r>
            <w:r w:rsidR="00617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ологии крепежных изделий</w:t>
            </w:r>
            <w:r w:rsidR="009B1D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, включая </w:t>
            </w:r>
            <w:r w:rsidR="00FD35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проектирование и разработку </w:t>
            </w:r>
            <w:r w:rsidR="005A42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оборудования </w:t>
            </w:r>
            <w:r w:rsidR="006E1B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для </w:t>
            </w:r>
            <w:r w:rsidR="006A78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не</w:t>
            </w:r>
            <w:r w:rsidR="006E1B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полной </w:t>
            </w:r>
            <w:r w:rsidR="006A78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закалки из </w:t>
            </w:r>
            <w:proofErr w:type="spellStart"/>
            <w:r w:rsidR="006A78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межкритического</w:t>
            </w:r>
            <w:proofErr w:type="spellEnd"/>
            <w:r w:rsidR="006A78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интервала</w:t>
            </w:r>
          </w:p>
        </w:tc>
      </w:tr>
      <w:tr w:rsidR="001745C9" w:rsidRPr="00C12740" w14:paraId="1EE471AF" w14:textId="77777777" w:rsidTr="000A743A">
        <w:tc>
          <w:tcPr>
            <w:tcW w:w="3402" w:type="dxa"/>
            <w:gridSpan w:val="2"/>
          </w:tcPr>
          <w:p w14:paraId="5EC02D56" w14:textId="77777777" w:rsidR="001745C9" w:rsidRPr="00D74974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Актуальность стартап-проекта</w:t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 (описание проблемы и решения проблемы)</w:t>
            </w:r>
          </w:p>
        </w:tc>
        <w:tc>
          <w:tcPr>
            <w:tcW w:w="6338" w:type="dxa"/>
            <w:gridSpan w:val="5"/>
          </w:tcPr>
          <w:p w14:paraId="0D98182F" w14:textId="36C34A74" w:rsidR="001745C9" w:rsidRPr="00C12740" w:rsidRDefault="00445801" w:rsidP="00DE5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На данный момент </w:t>
            </w:r>
            <w:r w:rsidR="00E933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технология создания крепежных изделий состоит из данных этапов:</w:t>
            </w:r>
            <w:r w:rsidR="002704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1)отжиг 50 часов; 2)</w:t>
            </w:r>
            <w:r w:rsidR="001646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калибровка; 3)</w:t>
            </w:r>
            <w:r w:rsidR="002D17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штамповка; 4)</w:t>
            </w:r>
            <w:r w:rsidR="007E23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нарезка резьбы; 5)</w:t>
            </w:r>
            <w:r w:rsidR="004C09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окончательная обработка в виде закалки и отпуска</w:t>
            </w:r>
            <w:r w:rsidR="00D935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.</w:t>
            </w:r>
            <w:r w:rsidR="008B21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Наиболее энергоемкими являются </w:t>
            </w:r>
            <w:r w:rsidR="001A6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предварительный и окончательный отжиг </w:t>
            </w:r>
            <w:r w:rsidR="00F213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,термическая обработка</w:t>
            </w:r>
            <w:r w:rsidR="004D6D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="00F213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.</w:t>
            </w:r>
            <w:r w:rsidR="004D6D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="00A952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А </w:t>
            </w:r>
            <w:r w:rsidR="006A78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д</w:t>
            </w:r>
            <w:r w:rsidR="004D6D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линномерн</w:t>
            </w:r>
            <w:r w:rsidR="006A78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ые</w:t>
            </w:r>
            <w:r w:rsidR="004D6D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="006A41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крепежн</w:t>
            </w:r>
            <w:r w:rsidR="006A78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ые</w:t>
            </w:r>
            <w:r w:rsidR="00A952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="006A78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изделия</w:t>
            </w:r>
            <w:r w:rsidR="00A952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необходимо подвергать правке.</w:t>
            </w:r>
            <w:r w:rsidR="006A78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="0013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Предлагается исключить термическую обработку , а </w:t>
            </w:r>
            <w:r w:rsidR="00D269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прочностные свойства </w:t>
            </w:r>
            <w:r w:rsidR="006A78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получать за счет не</w:t>
            </w:r>
            <w:r w:rsidR="003815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полной закалки </w:t>
            </w:r>
            <w:r w:rsidR="001412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после калибровки</w:t>
            </w:r>
            <w:r w:rsidR="006B0E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. В калибровочный стан будет </w:t>
            </w:r>
            <w:r w:rsidR="00575D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внедрена </w:t>
            </w:r>
            <w:r w:rsidR="00FD68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установка </w:t>
            </w:r>
            <w:r w:rsidR="00483B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токами высокой чистоты </w:t>
            </w:r>
            <w:r w:rsidR="007D4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которая позволит </w:t>
            </w:r>
            <w:r w:rsidR="00F53A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производить </w:t>
            </w:r>
            <w:r w:rsidR="006769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данную </w:t>
            </w:r>
            <w:r w:rsidR="002733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и исключает операцию правки.</w:t>
            </w:r>
          </w:p>
        </w:tc>
      </w:tr>
      <w:tr w:rsidR="001745C9" w:rsidRPr="00C12740" w14:paraId="65D523E6" w14:textId="77777777" w:rsidTr="000A743A">
        <w:tc>
          <w:tcPr>
            <w:tcW w:w="3402" w:type="dxa"/>
            <w:gridSpan w:val="2"/>
          </w:tcPr>
          <w:p w14:paraId="3CE9F94D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Технологические риски</w:t>
            </w:r>
          </w:p>
        </w:tc>
        <w:tc>
          <w:tcPr>
            <w:tcW w:w="6338" w:type="dxa"/>
            <w:gridSpan w:val="5"/>
          </w:tcPr>
          <w:p w14:paraId="6918572C" w14:textId="3C8949A2" w:rsidR="001745C9" w:rsidRPr="00C12740" w:rsidRDefault="006A78E6" w:rsidP="00BC05A8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Пониженная стойкость </w:t>
            </w:r>
            <w:r w:rsidR="00BC05A8">
              <w:rPr>
                <w:sz w:val="20"/>
                <w:szCs w:val="20"/>
                <w:lang w:val="ru-RU"/>
              </w:rPr>
              <w:t xml:space="preserve">калибровочного </w:t>
            </w:r>
            <w:r w:rsidR="00CA5EBA">
              <w:rPr>
                <w:sz w:val="20"/>
                <w:szCs w:val="20"/>
                <w:lang w:val="ru-RU"/>
              </w:rPr>
              <w:t xml:space="preserve">инструмента </w:t>
            </w:r>
          </w:p>
        </w:tc>
      </w:tr>
      <w:tr w:rsidR="001745C9" w:rsidRPr="00C12740" w14:paraId="40CFC99C" w14:textId="77777777" w:rsidTr="000A743A">
        <w:tc>
          <w:tcPr>
            <w:tcW w:w="3402" w:type="dxa"/>
            <w:gridSpan w:val="2"/>
          </w:tcPr>
          <w:p w14:paraId="3CCF247E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  <w:gridSpan w:val="5"/>
          </w:tcPr>
          <w:p w14:paraId="3314D22D" w14:textId="5E621B12" w:rsidR="00B75E42" w:rsidRPr="00C12740" w:rsidRDefault="00704736" w:rsidP="00DE50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ООО ЗВК БЕРВЕЛ; </w:t>
            </w:r>
            <w:r w:rsidR="006A78E6">
              <w:rPr>
                <w:i/>
                <w:sz w:val="20"/>
                <w:szCs w:val="20"/>
                <w:lang w:val="ru-RU"/>
              </w:rPr>
              <w:t xml:space="preserve">  ООО «Север</w:t>
            </w:r>
            <w:r>
              <w:rPr>
                <w:i/>
                <w:sz w:val="20"/>
                <w:szCs w:val="20"/>
                <w:lang w:val="ru-RU"/>
              </w:rPr>
              <w:t>сталь</w:t>
            </w:r>
            <w:r w:rsidR="006A78E6">
              <w:rPr>
                <w:i/>
                <w:sz w:val="20"/>
                <w:szCs w:val="20"/>
                <w:lang w:val="ru-RU"/>
              </w:rPr>
              <w:t>»</w:t>
            </w:r>
          </w:p>
        </w:tc>
      </w:tr>
      <w:tr w:rsidR="001745C9" w:rsidRPr="00C12740" w14:paraId="76BB641A" w14:textId="77777777" w:rsidTr="000A743A">
        <w:tc>
          <w:tcPr>
            <w:tcW w:w="3402" w:type="dxa"/>
            <w:gridSpan w:val="2"/>
          </w:tcPr>
          <w:p w14:paraId="7E764786" w14:textId="1DD1D6E7" w:rsidR="001745C9" w:rsidRPr="00C12740" w:rsidRDefault="001745C9" w:rsidP="009670C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Бизнес</w:t>
            </w:r>
            <w:r w:rsidR="00C12740" w:rsidRPr="00AA7468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AA7468">
              <w:rPr>
                <w:rFonts w:ascii="Times New Roman" w:hAnsi="Times New Roman" w:cs="Times New Roman"/>
                <w:b/>
                <w:sz w:val="20"/>
              </w:rPr>
              <w:t>модель стартап-проекта</w:t>
            </w:r>
            <w:r w:rsidRPr="00C12740">
              <w:rPr>
                <w:rStyle w:val="af9"/>
                <w:rFonts w:ascii="Times New Roman" w:hAnsi="Times New Roman"/>
              </w:rPr>
              <w:footnoteReference w:id="1"/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 (как вы планируете зарабатывать посредств</w:t>
            </w:r>
            <w:r w:rsidR="009670C0">
              <w:rPr>
                <w:rFonts w:ascii="Times New Roman" w:hAnsi="Times New Roman" w:cs="Times New Roman"/>
                <w:sz w:val="20"/>
              </w:rPr>
              <w:t>о</w:t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м реализации данного проекта) </w:t>
            </w:r>
          </w:p>
        </w:tc>
        <w:tc>
          <w:tcPr>
            <w:tcW w:w="6338" w:type="dxa"/>
            <w:gridSpan w:val="5"/>
          </w:tcPr>
          <w:p w14:paraId="416C0D21" w14:textId="4494EF48" w:rsidR="00A8498E" w:rsidRPr="00024247" w:rsidRDefault="00A8498E" w:rsidP="00DE50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24247">
              <w:rPr>
                <w:sz w:val="20"/>
                <w:szCs w:val="20"/>
                <w:lang w:val="ru-RU"/>
              </w:rPr>
              <w:t>Планируется оказание полного комплекса услуг по созданию</w:t>
            </w:r>
            <w:r w:rsidR="00514A28" w:rsidRPr="00024247">
              <w:rPr>
                <w:sz w:val="20"/>
                <w:szCs w:val="20"/>
                <w:lang w:val="ru-RU"/>
              </w:rPr>
              <w:t xml:space="preserve"> технологической  линии</w:t>
            </w:r>
            <w:r w:rsidR="00024247" w:rsidRPr="00024247">
              <w:rPr>
                <w:sz w:val="20"/>
                <w:szCs w:val="20"/>
                <w:lang w:val="ru-RU"/>
              </w:rPr>
              <w:t xml:space="preserve"> прокатного стана</w:t>
            </w:r>
            <w:r w:rsidRPr="00024247">
              <w:rPr>
                <w:sz w:val="20"/>
                <w:szCs w:val="20"/>
                <w:lang w:val="ru-RU"/>
              </w:rPr>
              <w:t xml:space="preserve">, включая </w:t>
            </w:r>
            <w:proofErr w:type="spellStart"/>
            <w:r w:rsidRPr="00024247">
              <w:rPr>
                <w:sz w:val="20"/>
                <w:szCs w:val="20"/>
                <w:lang w:val="ru-RU"/>
              </w:rPr>
              <w:t>предпроектное</w:t>
            </w:r>
            <w:proofErr w:type="spellEnd"/>
            <w:r w:rsidRPr="00024247">
              <w:rPr>
                <w:sz w:val="20"/>
                <w:szCs w:val="20"/>
                <w:lang w:val="ru-RU"/>
              </w:rPr>
              <w:t xml:space="preserve"> исследование, анализ потребностей заказчика, разработка </w:t>
            </w:r>
            <w:r w:rsidR="00024247" w:rsidRPr="00024247">
              <w:rPr>
                <w:sz w:val="20"/>
                <w:szCs w:val="20"/>
                <w:lang w:val="ru-RU"/>
              </w:rPr>
              <w:t>технологии, монтаж, настройка и уточнение режимов.</w:t>
            </w:r>
          </w:p>
          <w:p w14:paraId="5ECE49C4" w14:textId="6940808E" w:rsidR="00F61A1C" w:rsidRPr="00024247" w:rsidRDefault="00DE50AB" w:rsidP="00DE50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highlight w:val="yellow"/>
                <w:lang w:val="ru-RU"/>
              </w:rPr>
            </w:pPr>
            <w:r w:rsidRPr="00024247">
              <w:rPr>
                <w:sz w:val="20"/>
                <w:szCs w:val="20"/>
                <w:lang w:val="ru-RU"/>
              </w:rPr>
              <w:t>Бизнес-модель стартап-проекта</w:t>
            </w:r>
            <w:r w:rsidR="00F61A1C" w:rsidRPr="00024247">
              <w:rPr>
                <w:lang w:val="ru-RU"/>
              </w:rPr>
              <w:t xml:space="preserve"> </w:t>
            </w:r>
            <w:r w:rsidR="00F61A1C" w:rsidRPr="00024247">
              <w:rPr>
                <w:sz w:val="20"/>
                <w:szCs w:val="20"/>
                <w:lang w:val="ru-RU"/>
              </w:rPr>
              <w:t xml:space="preserve">по шаблону Business </w:t>
            </w:r>
            <w:proofErr w:type="spellStart"/>
            <w:r w:rsidR="00F61A1C" w:rsidRPr="00024247">
              <w:rPr>
                <w:sz w:val="20"/>
                <w:szCs w:val="20"/>
                <w:lang w:val="ru-RU"/>
              </w:rPr>
              <w:t>Model</w:t>
            </w:r>
            <w:proofErr w:type="spellEnd"/>
            <w:r w:rsidR="00F61A1C" w:rsidRPr="00024247">
              <w:rPr>
                <w:sz w:val="20"/>
                <w:szCs w:val="20"/>
                <w:lang w:val="ru-RU"/>
              </w:rPr>
              <w:t xml:space="preserve"> </w:t>
            </w:r>
            <w:r w:rsidR="00F61A1C" w:rsidRPr="00024247">
              <w:rPr>
                <w:sz w:val="20"/>
                <w:szCs w:val="20"/>
                <w:lang w:val="ru-RU"/>
              </w:rPr>
              <w:lastRenderedPageBreak/>
              <w:t>Canvas:</w:t>
            </w:r>
          </w:p>
          <w:p w14:paraId="74F8ECA7" w14:textId="5A530BD8" w:rsidR="00F61A1C" w:rsidRPr="00024247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24247">
              <w:rPr>
                <w:sz w:val="20"/>
                <w:szCs w:val="20"/>
                <w:lang w:val="ru-RU"/>
              </w:rPr>
              <w:t>Сегменты покупателей –</w:t>
            </w:r>
            <w:r w:rsidR="00713338" w:rsidRPr="00024247">
              <w:rPr>
                <w:sz w:val="20"/>
                <w:szCs w:val="20"/>
                <w:lang w:val="ru-RU"/>
              </w:rPr>
              <w:t xml:space="preserve"> владельцы </w:t>
            </w:r>
            <w:r w:rsidR="00024247" w:rsidRPr="00024247">
              <w:rPr>
                <w:sz w:val="20"/>
                <w:szCs w:val="20"/>
                <w:lang w:val="ru-RU"/>
              </w:rPr>
              <w:t>метизного производства</w:t>
            </w:r>
          </w:p>
          <w:p w14:paraId="0105A826" w14:textId="16F0A42C" w:rsidR="008A230E" w:rsidRPr="00024247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24247">
              <w:rPr>
                <w:sz w:val="20"/>
                <w:szCs w:val="20"/>
                <w:lang w:val="ru-RU"/>
              </w:rPr>
              <w:t xml:space="preserve">Ценностное предложение – </w:t>
            </w:r>
            <w:r w:rsidR="00024247" w:rsidRPr="00024247">
              <w:rPr>
                <w:sz w:val="20"/>
                <w:szCs w:val="20"/>
                <w:lang w:val="ru-RU"/>
              </w:rPr>
              <w:t>снижение себестоимости изделия за счет уменьшения затрат на электроэнергию оборудования</w:t>
            </w:r>
          </w:p>
          <w:p w14:paraId="1B274BD5" w14:textId="5E8FFAF6" w:rsidR="008A230E" w:rsidRPr="00024247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24247">
              <w:rPr>
                <w:sz w:val="20"/>
                <w:szCs w:val="20"/>
                <w:lang w:val="ru-RU"/>
              </w:rPr>
              <w:t xml:space="preserve">Каналы взаимодействия – </w:t>
            </w:r>
            <w:r w:rsidR="004A3118" w:rsidRPr="00024247">
              <w:rPr>
                <w:sz w:val="20"/>
                <w:szCs w:val="20"/>
                <w:lang w:val="ru-RU"/>
              </w:rPr>
              <w:t xml:space="preserve">телефон, </w:t>
            </w:r>
            <w:r w:rsidR="00EC1802" w:rsidRPr="00024247">
              <w:rPr>
                <w:sz w:val="20"/>
                <w:szCs w:val="20"/>
                <w:lang w:val="ru-RU"/>
              </w:rPr>
              <w:t>почта</w:t>
            </w:r>
            <w:r w:rsidR="00024247" w:rsidRPr="00024247">
              <w:rPr>
                <w:sz w:val="20"/>
                <w:szCs w:val="20"/>
                <w:lang w:val="ru-RU"/>
              </w:rPr>
              <w:t>, личные встречи.</w:t>
            </w:r>
          </w:p>
          <w:p w14:paraId="20B45C6B" w14:textId="549BA60D" w:rsidR="008A230E" w:rsidRPr="00024247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24247">
              <w:rPr>
                <w:sz w:val="20"/>
                <w:szCs w:val="20"/>
                <w:lang w:val="ru-RU"/>
              </w:rPr>
              <w:t xml:space="preserve">Взаимоотношения с клиентами – </w:t>
            </w:r>
            <w:r w:rsidR="00EC1802" w:rsidRPr="00024247">
              <w:rPr>
                <w:sz w:val="20"/>
                <w:szCs w:val="20"/>
                <w:lang w:val="ru-RU"/>
              </w:rPr>
              <w:t>личное ассистирование.</w:t>
            </w:r>
          </w:p>
          <w:p w14:paraId="73F0662E" w14:textId="18039CBD" w:rsidR="008A230E" w:rsidRPr="00024247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24247">
              <w:rPr>
                <w:sz w:val="20"/>
                <w:szCs w:val="20"/>
                <w:lang w:val="ru-RU"/>
              </w:rPr>
              <w:t xml:space="preserve">Ключевые партнеры – </w:t>
            </w:r>
            <w:r w:rsidR="00EC1802" w:rsidRPr="00024247">
              <w:rPr>
                <w:sz w:val="20"/>
                <w:szCs w:val="20"/>
                <w:lang w:val="ru-RU"/>
              </w:rPr>
              <w:t>производители и поставщики оборудования.</w:t>
            </w:r>
          </w:p>
          <w:p w14:paraId="3FE7C710" w14:textId="57AFA864" w:rsidR="008A230E" w:rsidRPr="00024247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24247">
              <w:rPr>
                <w:sz w:val="20"/>
                <w:szCs w:val="20"/>
                <w:lang w:val="ru-RU"/>
              </w:rPr>
              <w:t xml:space="preserve">Ключевые действия – </w:t>
            </w:r>
            <w:r w:rsidR="007579A8" w:rsidRPr="00024247">
              <w:rPr>
                <w:sz w:val="20"/>
                <w:szCs w:val="20"/>
                <w:lang w:val="ru-RU"/>
              </w:rPr>
              <w:t xml:space="preserve">разработка </w:t>
            </w:r>
            <w:r w:rsidR="00FA0126" w:rsidRPr="00024247">
              <w:rPr>
                <w:sz w:val="20"/>
                <w:szCs w:val="20"/>
                <w:lang w:val="ru-RU"/>
              </w:rPr>
              <w:t>технологической линии</w:t>
            </w:r>
            <w:r w:rsidR="00024247" w:rsidRPr="00024247">
              <w:rPr>
                <w:sz w:val="20"/>
                <w:szCs w:val="20"/>
                <w:lang w:val="ru-RU"/>
              </w:rPr>
              <w:t>.</w:t>
            </w:r>
          </w:p>
          <w:p w14:paraId="2B396278" w14:textId="6634ABF4" w:rsidR="008A230E" w:rsidRPr="00024247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24247">
              <w:rPr>
                <w:sz w:val="20"/>
                <w:szCs w:val="20"/>
                <w:lang w:val="ru-RU"/>
              </w:rPr>
              <w:t xml:space="preserve">Потоки доходов – </w:t>
            </w:r>
            <w:r w:rsidR="007579A8" w:rsidRPr="00024247">
              <w:rPr>
                <w:sz w:val="20"/>
                <w:szCs w:val="20"/>
                <w:lang w:val="ru-RU"/>
              </w:rPr>
              <w:t xml:space="preserve">плата за разработку </w:t>
            </w:r>
            <w:r w:rsidR="003953F3">
              <w:rPr>
                <w:sz w:val="20"/>
                <w:szCs w:val="20"/>
                <w:lang w:val="ru-RU"/>
              </w:rPr>
              <w:t xml:space="preserve"> и установку линии.</w:t>
            </w:r>
          </w:p>
          <w:p w14:paraId="44AA5942" w14:textId="441FB905" w:rsidR="008A230E" w:rsidRPr="00024247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24247">
              <w:rPr>
                <w:sz w:val="20"/>
                <w:szCs w:val="20"/>
                <w:lang w:val="ru-RU"/>
              </w:rPr>
              <w:t xml:space="preserve">Структура издержек – </w:t>
            </w:r>
            <w:r w:rsidR="007579A8" w:rsidRPr="00024247">
              <w:rPr>
                <w:sz w:val="20"/>
                <w:szCs w:val="20"/>
                <w:lang w:val="ru-RU"/>
              </w:rPr>
              <w:t xml:space="preserve">разработка </w:t>
            </w:r>
            <w:r w:rsidR="00024247" w:rsidRPr="00024247">
              <w:rPr>
                <w:sz w:val="20"/>
                <w:szCs w:val="20"/>
                <w:lang w:val="ru-RU"/>
              </w:rPr>
              <w:t>прототипов,</w:t>
            </w:r>
            <w:r w:rsidR="007579A8" w:rsidRPr="00024247">
              <w:rPr>
                <w:sz w:val="20"/>
                <w:szCs w:val="20"/>
                <w:lang w:val="ru-RU"/>
              </w:rPr>
              <w:t xml:space="preserve"> зарплата.</w:t>
            </w:r>
          </w:p>
          <w:p w14:paraId="0D8A5455" w14:textId="7440F31C" w:rsidR="008A230E" w:rsidRPr="00024247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24247">
              <w:rPr>
                <w:sz w:val="20"/>
                <w:szCs w:val="20"/>
                <w:lang w:val="ru-RU"/>
              </w:rPr>
              <w:t xml:space="preserve">Ключевые ресурсы – </w:t>
            </w:r>
            <w:r w:rsidR="00665260" w:rsidRPr="00024247">
              <w:rPr>
                <w:sz w:val="20"/>
                <w:szCs w:val="20"/>
                <w:lang w:val="ru-RU"/>
              </w:rPr>
              <w:t xml:space="preserve">команда, приложение, </w:t>
            </w:r>
            <w:r w:rsidR="00024247" w:rsidRPr="00024247">
              <w:rPr>
                <w:sz w:val="20"/>
                <w:szCs w:val="20"/>
                <w:lang w:val="ru-RU"/>
              </w:rPr>
              <w:t>дополнительное финансирование.</w:t>
            </w:r>
          </w:p>
          <w:p w14:paraId="4A6546AA" w14:textId="77777777" w:rsidR="00F61A1C" w:rsidRDefault="00F61A1C" w:rsidP="00DE50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14:paraId="1AA2E86D" w14:textId="21DAF8F6" w:rsidR="006D5495" w:rsidRPr="006D5495" w:rsidRDefault="006D5495" w:rsidP="00DE50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745C9" w:rsidRPr="00C12740" w14:paraId="7B8D3C78" w14:textId="77777777" w:rsidTr="000A743A">
        <w:tc>
          <w:tcPr>
            <w:tcW w:w="3402" w:type="dxa"/>
            <w:gridSpan w:val="2"/>
          </w:tcPr>
          <w:p w14:paraId="0DFC36BB" w14:textId="043385E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iCs/>
                <w:sz w:val="20"/>
              </w:rPr>
              <w:lastRenderedPageBreak/>
              <w:t>Обоснование соответствия идеи технологическому направлению</w:t>
            </w:r>
            <w:r w:rsidRPr="00C12740">
              <w:rPr>
                <w:rFonts w:ascii="Times New Roman" w:hAnsi="Times New Roman" w:cs="Times New Roman"/>
                <w:iCs/>
                <w:sz w:val="20"/>
              </w:rPr>
              <w:t xml:space="preserve"> (описание основных технологических параметров)</w:t>
            </w:r>
          </w:p>
        </w:tc>
        <w:tc>
          <w:tcPr>
            <w:tcW w:w="6338" w:type="dxa"/>
            <w:gridSpan w:val="5"/>
          </w:tcPr>
          <w:p w14:paraId="19D8C457" w14:textId="677AAEFD" w:rsidR="001745C9" w:rsidRPr="00A8498E" w:rsidRDefault="00B41F96" w:rsidP="00040FA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iCs/>
                <w:sz w:val="20"/>
                <w:lang w:val="ru-RU"/>
              </w:rPr>
              <w:t>П</w:t>
            </w:r>
            <w:r w:rsidR="00A8498E" w:rsidRPr="00A8498E">
              <w:rPr>
                <w:iCs/>
                <w:sz w:val="20"/>
                <w:lang w:val="ru-RU"/>
              </w:rPr>
              <w:t>редложенная иде</w:t>
            </w:r>
            <w:r w:rsidR="00A8498E">
              <w:rPr>
                <w:iCs/>
                <w:sz w:val="20"/>
                <w:lang w:val="ru-RU"/>
              </w:rPr>
              <w:t>я</w:t>
            </w:r>
            <w:r w:rsidR="00A8498E" w:rsidRPr="00A8498E">
              <w:rPr>
                <w:iCs/>
                <w:sz w:val="20"/>
                <w:lang w:val="ru-RU"/>
              </w:rPr>
              <w:t xml:space="preserve"> соответствует указанному технологическому направлению</w:t>
            </w:r>
            <w:r w:rsidR="00A8498E">
              <w:rPr>
                <w:sz w:val="20"/>
                <w:szCs w:val="20"/>
                <w:lang w:val="ru-RU"/>
              </w:rPr>
              <w:t xml:space="preserve">, т.к. направлена на </w:t>
            </w:r>
            <w:r w:rsidR="006A78E6">
              <w:rPr>
                <w:sz w:val="20"/>
                <w:szCs w:val="20"/>
                <w:lang w:val="ru-RU"/>
              </w:rPr>
              <w:t>с</w:t>
            </w:r>
            <w:r w:rsidR="00DC0FA8" w:rsidRPr="00A8498E">
              <w:rPr>
                <w:sz w:val="20"/>
                <w:szCs w:val="20"/>
                <w:lang w:val="ru-RU"/>
              </w:rPr>
              <w:t>окращение затрат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14:paraId="1FCC4C06" w14:textId="16C0716E" w:rsidR="00C30965" w:rsidRPr="00C12740" w:rsidRDefault="00A8498E" w:rsidP="00B41F96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Будут использованы инновационные технологии: </w:t>
            </w:r>
            <w:r w:rsidR="00DC0FA8">
              <w:rPr>
                <w:sz w:val="20"/>
                <w:szCs w:val="20"/>
                <w:lang w:val="ru-RU"/>
              </w:rPr>
              <w:t xml:space="preserve">Внедрение </w:t>
            </w:r>
            <w:r w:rsidR="00E21114">
              <w:rPr>
                <w:sz w:val="20"/>
                <w:szCs w:val="20"/>
                <w:lang w:val="ru-RU"/>
              </w:rPr>
              <w:t xml:space="preserve">установки тока высокой частоты </w:t>
            </w:r>
          </w:p>
        </w:tc>
      </w:tr>
      <w:tr w:rsidR="001745C9" w:rsidRPr="00840BA3" w14:paraId="1BB059E8" w14:textId="77777777" w:rsidTr="00840BA3">
        <w:trPr>
          <w:trHeight w:val="553"/>
        </w:trPr>
        <w:tc>
          <w:tcPr>
            <w:tcW w:w="9740" w:type="dxa"/>
            <w:gridSpan w:val="7"/>
            <w:vAlign w:val="center"/>
          </w:tcPr>
          <w:p w14:paraId="7455D3EE" w14:textId="3532262B" w:rsidR="001745C9" w:rsidRPr="00840BA3" w:rsidRDefault="001745C9" w:rsidP="00840BA3">
            <w:pPr>
              <w:pStyle w:val="af3"/>
              <w:numPr>
                <w:ilvl w:val="0"/>
                <w:numId w:val="6"/>
              </w:numPr>
              <w:autoSpaceDE/>
              <w:autoSpaceDN/>
              <w:spacing w:before="0"/>
              <w:jc w:val="center"/>
              <w:rPr>
                <w:b/>
                <w:sz w:val="20"/>
              </w:rPr>
            </w:pPr>
            <w:r w:rsidRPr="00840BA3">
              <w:rPr>
                <w:b/>
                <w:sz w:val="20"/>
              </w:rPr>
              <w:t>Порядок и структура финансирования</w:t>
            </w:r>
          </w:p>
        </w:tc>
      </w:tr>
      <w:tr w:rsidR="001745C9" w:rsidRPr="00C12740" w14:paraId="49ADFE77" w14:textId="77777777" w:rsidTr="000A743A">
        <w:tc>
          <w:tcPr>
            <w:tcW w:w="3402" w:type="dxa"/>
            <w:gridSpan w:val="2"/>
          </w:tcPr>
          <w:p w14:paraId="61A98D31" w14:textId="1061000E" w:rsidR="001745C9" w:rsidRPr="00AA7468" w:rsidRDefault="001745C9" w:rsidP="00746D9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Объем финансового обеспечения</w:t>
            </w:r>
            <w:r w:rsidR="00A8498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8498E" w:rsidRPr="00746D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46D92" w:rsidRPr="00746D92">
              <w:rPr>
                <w:rFonts w:ascii="Times New Roman" w:hAnsi="Times New Roman" w:cs="Times New Roman"/>
                <w:sz w:val="20"/>
                <w:szCs w:val="20"/>
              </w:rPr>
              <w:t>для первого этапа, до MVP</w:t>
            </w:r>
            <w:r w:rsidR="00746D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38" w:type="dxa"/>
            <w:gridSpan w:val="5"/>
          </w:tcPr>
          <w:p w14:paraId="02CB3B49" w14:textId="703BBAAA" w:rsidR="001745C9" w:rsidRPr="00C12740" w:rsidRDefault="006A78E6" w:rsidP="00C65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0730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0 000 руб.</w:t>
            </w:r>
          </w:p>
        </w:tc>
      </w:tr>
      <w:tr w:rsidR="001745C9" w:rsidRPr="00C12740" w14:paraId="5D5C7351" w14:textId="77777777" w:rsidTr="000A743A">
        <w:trPr>
          <w:trHeight w:val="415"/>
        </w:trPr>
        <w:tc>
          <w:tcPr>
            <w:tcW w:w="3402" w:type="dxa"/>
            <w:gridSpan w:val="2"/>
          </w:tcPr>
          <w:p w14:paraId="3307F5BF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  <w:gridSpan w:val="5"/>
          </w:tcPr>
          <w:p w14:paraId="536B7B0D" w14:textId="7D43D423" w:rsidR="00643AB2" w:rsidRPr="00C12740" w:rsidRDefault="00FF5475" w:rsidP="00E21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08A">
              <w:rPr>
                <w:rFonts w:ascii="Times New Roman" w:hAnsi="Times New Roman" w:cs="Times New Roman"/>
                <w:sz w:val="20"/>
                <w:szCs w:val="20"/>
              </w:rPr>
              <w:t>Предприятия -заказчики</w:t>
            </w:r>
          </w:p>
        </w:tc>
      </w:tr>
      <w:tr w:rsidR="001745C9" w:rsidRPr="00B77BBD" w14:paraId="1669AF1C" w14:textId="77777777" w:rsidTr="000A743A">
        <w:trPr>
          <w:trHeight w:val="690"/>
        </w:trPr>
        <w:tc>
          <w:tcPr>
            <w:tcW w:w="3402" w:type="dxa"/>
            <w:gridSpan w:val="2"/>
          </w:tcPr>
          <w:p w14:paraId="3EC0E336" w14:textId="366E2CD9" w:rsidR="001745C9" w:rsidRPr="0046144A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46144A">
              <w:rPr>
                <w:rFonts w:ascii="Times New Roman" w:hAnsi="Times New Roman" w:cs="Times New Roman"/>
                <w:b/>
                <w:iCs/>
                <w:sz w:val="20"/>
              </w:rPr>
              <w:t>Оценка потенциала «рынка» и рентабельности проекта</w:t>
            </w:r>
            <w:r w:rsidRPr="0046144A">
              <w:rPr>
                <w:rStyle w:val="af9"/>
                <w:rFonts w:ascii="Times New Roman" w:hAnsi="Times New Roman"/>
                <w:b/>
                <w:iCs/>
              </w:rPr>
              <w:footnoteReference w:id="2"/>
            </w:r>
          </w:p>
        </w:tc>
        <w:tc>
          <w:tcPr>
            <w:tcW w:w="6338" w:type="dxa"/>
            <w:gridSpan w:val="5"/>
          </w:tcPr>
          <w:p w14:paraId="3AA65008" w14:textId="59416C04" w:rsidR="001745C9" w:rsidRPr="0046144A" w:rsidRDefault="00C83313" w:rsidP="00CF0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4A">
              <w:rPr>
                <w:rFonts w:ascii="Times New Roman" w:hAnsi="Times New Roman" w:cs="Times New Roman"/>
                <w:sz w:val="20"/>
                <w:szCs w:val="20"/>
              </w:rPr>
              <w:t xml:space="preserve">Объем рынка </w:t>
            </w:r>
            <w:r w:rsidR="003B0A20">
              <w:rPr>
                <w:rFonts w:ascii="Times New Roman" w:hAnsi="Times New Roman" w:cs="Times New Roman"/>
                <w:sz w:val="20"/>
                <w:szCs w:val="20"/>
              </w:rPr>
              <w:t>крепежных изделий</w:t>
            </w:r>
            <w:r w:rsidR="004F0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DAD">
              <w:rPr>
                <w:rFonts w:ascii="Times New Roman" w:hAnsi="Times New Roman" w:cs="Times New Roman"/>
                <w:sz w:val="20"/>
                <w:szCs w:val="20"/>
              </w:rPr>
              <w:t>6,7 млрд</w:t>
            </w:r>
            <w:r w:rsidRPr="004614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7DC641E" w14:textId="77777777" w:rsidR="00D024C4" w:rsidRPr="0046144A" w:rsidRDefault="00D024C4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</w:t>
            </w:r>
            <w:r w:rsidRPr="0046144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07EE066A" w14:textId="7F7E52D0" w:rsidR="00D024C4" w:rsidRPr="0046144A" w:rsidRDefault="00D024C4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6144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72864" w:rsidRPr="0046144A">
              <w:rPr>
                <w:rFonts w:ascii="Times New Roman" w:hAnsi="Times New Roman" w:cs="Times New Roman"/>
                <w:sz w:val="20"/>
                <w:szCs w:val="20"/>
              </w:rPr>
              <w:t>сложности и ограничения из-за санкционной политики</w:t>
            </w:r>
          </w:p>
          <w:p w14:paraId="1F571F7E" w14:textId="6A6464D7" w:rsidR="00D024C4" w:rsidRPr="0046144A" w:rsidRDefault="00D024C4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6144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72864" w:rsidRPr="0046144A">
              <w:rPr>
                <w:rFonts w:ascii="Times New Roman" w:hAnsi="Times New Roman" w:cs="Times New Roman"/>
                <w:sz w:val="20"/>
                <w:szCs w:val="20"/>
              </w:rPr>
              <w:t>высокая инфляция, снижение инвестиционных планов компаний, сокращение непрофильных расходов</w:t>
            </w:r>
          </w:p>
          <w:p w14:paraId="33EF4150" w14:textId="6610E13F" w:rsidR="00D024C4" w:rsidRPr="0046144A" w:rsidRDefault="00D024C4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6144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72864" w:rsidRPr="0046144A">
              <w:rPr>
                <w:rFonts w:ascii="Times New Roman" w:hAnsi="Times New Roman" w:cs="Times New Roman"/>
                <w:sz w:val="20"/>
                <w:szCs w:val="20"/>
              </w:rPr>
              <w:t>снижение потребности в энергосбережении и экономии</w:t>
            </w:r>
          </w:p>
          <w:p w14:paraId="22FF0EDE" w14:textId="77777777" w:rsidR="00CF006A" w:rsidRPr="0046144A" w:rsidRDefault="00D024C4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46144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72864" w:rsidRPr="0046144A">
              <w:rPr>
                <w:rFonts w:ascii="Times New Roman" w:hAnsi="Times New Roman" w:cs="Times New Roman"/>
                <w:sz w:val="20"/>
                <w:szCs w:val="20"/>
              </w:rPr>
              <w:t>конкуренты быстрее осваивают современное оборудование и обладают доступом к нему</w:t>
            </w:r>
          </w:p>
          <w:p w14:paraId="2DEA12B2" w14:textId="77777777" w:rsidR="00F72864" w:rsidRPr="0046144A" w:rsidRDefault="00F72864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D2F49" w14:textId="6604017D" w:rsidR="007839EF" w:rsidRPr="0046144A" w:rsidRDefault="007839EF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= NPV / I = - 1,277</w:t>
            </w:r>
          </w:p>
          <w:p w14:paraId="08B13B3C" w14:textId="383F5169" w:rsidR="007839EF" w:rsidRPr="0046144A" w:rsidRDefault="007839EF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NPV = 250 000 / (1+0,1) + 250 000 / (1+0,1)</w:t>
            </w:r>
            <w:r w:rsidRPr="0046144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46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="00B77BBD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  <w:r w:rsidR="00B744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6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- 566 115 </w:t>
            </w:r>
          </w:p>
          <w:p w14:paraId="08D960F8" w14:textId="06313D85" w:rsidR="007839EF" w:rsidRPr="0046144A" w:rsidRDefault="007839EF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= </w:t>
            </w:r>
            <w:r w:rsidR="00B74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000 000</w:t>
            </w:r>
          </w:p>
        </w:tc>
      </w:tr>
      <w:tr w:rsidR="00834618" w:rsidRPr="00C12740" w14:paraId="695014CC" w14:textId="77777777" w:rsidTr="00065C45">
        <w:trPr>
          <w:trHeight w:val="690"/>
        </w:trPr>
        <w:tc>
          <w:tcPr>
            <w:tcW w:w="9740" w:type="dxa"/>
            <w:gridSpan w:val="7"/>
          </w:tcPr>
          <w:p w14:paraId="6B6A551C" w14:textId="2D5BEBF9" w:rsidR="00834618" w:rsidRPr="00834618" w:rsidRDefault="00834618" w:rsidP="00834618">
            <w:pPr>
              <w:pStyle w:val="af3"/>
              <w:widowControl/>
              <w:numPr>
                <w:ilvl w:val="0"/>
                <w:numId w:val="6"/>
              </w:numPr>
              <w:autoSpaceDE/>
              <w:autoSpaceDN/>
              <w:spacing w:before="240" w:after="200" w:line="276" w:lineRule="auto"/>
              <w:jc w:val="center"/>
              <w:rPr>
                <w:b/>
                <w:sz w:val="20"/>
                <w:lang w:val="ru-RU"/>
              </w:rPr>
            </w:pPr>
            <w:r w:rsidRPr="00C83313">
              <w:rPr>
                <w:b/>
                <w:sz w:val="20"/>
                <w:lang w:val="ru-RU"/>
              </w:rPr>
              <w:t>Календарный план стартап-проекта</w:t>
            </w:r>
          </w:p>
        </w:tc>
      </w:tr>
      <w:tr w:rsidR="00834618" w:rsidRPr="00C12740" w14:paraId="0039FDF7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7D8C43E0" w14:textId="73A81B65" w:rsidR="00834618" w:rsidRPr="00AA7468" w:rsidRDefault="00834618" w:rsidP="0083461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3169" w:type="dxa"/>
            <w:gridSpan w:val="3"/>
            <w:vAlign w:val="center"/>
          </w:tcPr>
          <w:p w14:paraId="1347842E" w14:textId="65692B9F" w:rsidR="00834618" w:rsidRPr="00B55D52" w:rsidRDefault="00834618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7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Длительность этапа, мес</w:t>
            </w:r>
            <w:r w:rsidR="00B55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169" w:type="dxa"/>
            <w:gridSpan w:val="2"/>
            <w:vAlign w:val="center"/>
          </w:tcPr>
          <w:p w14:paraId="0914DB9E" w14:textId="32232725" w:rsidR="00834618" w:rsidRPr="00C83313" w:rsidRDefault="00834618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834618" w:rsidRPr="00C12740" w14:paraId="5D8F112B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1ED23DED" w14:textId="0D99B3D8" w:rsidR="00834618" w:rsidRPr="006A78E6" w:rsidRDefault="006A78E6" w:rsidP="00E851F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 опытных образцов с необходимыми </w:t>
            </w:r>
            <w:r w:rsidR="00E85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прочностными свойствами </w:t>
            </w:r>
            <w:r w:rsidR="00E851F5">
              <w:rPr>
                <w:rFonts w:ascii="Times New Roman" w:hAnsi="Times New Roman" w:cs="Times New Roman"/>
                <w:sz w:val="20"/>
                <w:szCs w:val="20"/>
              </w:rPr>
              <w:t>(верси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1) </w:t>
            </w:r>
          </w:p>
        </w:tc>
        <w:tc>
          <w:tcPr>
            <w:tcW w:w="3169" w:type="dxa"/>
            <w:gridSpan w:val="3"/>
            <w:vAlign w:val="center"/>
          </w:tcPr>
          <w:p w14:paraId="029E64C6" w14:textId="5B18346E" w:rsidR="00834618" w:rsidRPr="00C83313" w:rsidRDefault="006A78E6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9" w:type="dxa"/>
            <w:gridSpan w:val="2"/>
            <w:vAlign w:val="center"/>
          </w:tcPr>
          <w:p w14:paraId="118CB1D6" w14:textId="7C7ACD38" w:rsidR="00834618" w:rsidRPr="00C83313" w:rsidRDefault="006A78E6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6D92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07308A" w:rsidRPr="00C12740" w14:paraId="47F2757D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2B6B6B6F" w14:textId="039B245D" w:rsidR="0007308A" w:rsidRDefault="0007308A" w:rsidP="00E851F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технологической документации. Изготовление  и испытание крепежного изделия (версия 2)</w:t>
            </w:r>
          </w:p>
        </w:tc>
        <w:tc>
          <w:tcPr>
            <w:tcW w:w="3169" w:type="dxa"/>
            <w:gridSpan w:val="3"/>
            <w:vAlign w:val="center"/>
          </w:tcPr>
          <w:p w14:paraId="5305553E" w14:textId="2D59EE9F" w:rsidR="0007308A" w:rsidRDefault="0007308A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9" w:type="dxa"/>
            <w:gridSpan w:val="2"/>
            <w:vAlign w:val="center"/>
          </w:tcPr>
          <w:p w14:paraId="0EA41626" w14:textId="623DB3C4" w:rsidR="0007308A" w:rsidRDefault="0007308A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746D92" w:rsidRPr="00C12740" w14:paraId="3CF4A621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7C9BDF05" w14:textId="7CA12850" w:rsidR="00746D92" w:rsidRDefault="00746D92" w:rsidP="00E851F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</w:t>
            </w:r>
            <w:r w:rsidR="00E851F5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169" w:type="dxa"/>
            <w:gridSpan w:val="3"/>
            <w:vAlign w:val="center"/>
          </w:tcPr>
          <w:p w14:paraId="02C7BE01" w14:textId="11A488F1" w:rsidR="00746D92" w:rsidRDefault="00746D92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9" w:type="dxa"/>
            <w:gridSpan w:val="2"/>
            <w:vAlign w:val="center"/>
          </w:tcPr>
          <w:p w14:paraId="43D0D127" w14:textId="1E6C9990" w:rsidR="00746D92" w:rsidRDefault="00E851F5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6D92" w:rsidRPr="00C12740" w14:paraId="093DC0DD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20105940" w14:textId="742652FF" w:rsidR="00E851F5" w:rsidRPr="00746D92" w:rsidRDefault="00746D92" w:rsidP="00746D92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="0007308A">
              <w:rPr>
                <w:rFonts w:ascii="Times New Roman" w:hAnsi="Times New Roman" w:cs="Times New Roman"/>
                <w:sz w:val="20"/>
                <w:szCs w:val="20"/>
              </w:rPr>
              <w:t>конструкторской документации калибровочной линии.</w:t>
            </w:r>
          </w:p>
        </w:tc>
        <w:tc>
          <w:tcPr>
            <w:tcW w:w="3169" w:type="dxa"/>
            <w:gridSpan w:val="3"/>
            <w:vAlign w:val="center"/>
          </w:tcPr>
          <w:p w14:paraId="2E3CB502" w14:textId="6BFE0459" w:rsidR="00746D92" w:rsidRDefault="00E851F5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69" w:type="dxa"/>
            <w:gridSpan w:val="2"/>
            <w:vAlign w:val="center"/>
          </w:tcPr>
          <w:p w14:paraId="69F8CF83" w14:textId="39ECFE9F" w:rsidR="00746D92" w:rsidRDefault="0007308A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="00E85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6D92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E851F5" w:rsidRPr="00C12740" w14:paraId="768D7928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0240F911" w14:textId="5769A551" w:rsidR="00E851F5" w:rsidRPr="00746D92" w:rsidRDefault="00E851F5" w:rsidP="00E851F5">
            <w:pPr>
              <w:tabs>
                <w:tab w:val="left" w:pos="4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6D92">
              <w:rPr>
                <w:rFonts w:ascii="Times New Roman" w:hAnsi="Times New Roman" w:cs="Times New Roman"/>
                <w:sz w:val="20"/>
                <w:szCs w:val="20"/>
              </w:rPr>
              <w:t>Создание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привлечение финансирования для развития проекта</w:t>
            </w:r>
          </w:p>
        </w:tc>
        <w:tc>
          <w:tcPr>
            <w:tcW w:w="3169" w:type="dxa"/>
            <w:gridSpan w:val="3"/>
            <w:vAlign w:val="center"/>
          </w:tcPr>
          <w:p w14:paraId="119FC032" w14:textId="24A0A17B" w:rsidR="00E851F5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9" w:type="dxa"/>
            <w:gridSpan w:val="2"/>
            <w:vAlign w:val="center"/>
          </w:tcPr>
          <w:p w14:paraId="389CE86D" w14:textId="6B0011A1" w:rsidR="00E851F5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E851F5" w:rsidRPr="00C12740" w14:paraId="486AEA1F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637C3A68" w14:textId="43D2AA0C" w:rsidR="00E851F5" w:rsidRPr="00AA7468" w:rsidRDefault="00E851F5" w:rsidP="00E851F5">
            <w:pPr>
              <w:tabs>
                <w:tab w:val="left" w:pos="414"/>
              </w:tabs>
              <w:jc w:val="right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  <w:gridSpan w:val="3"/>
            <w:vAlign w:val="center"/>
          </w:tcPr>
          <w:p w14:paraId="34E06BD9" w14:textId="4CEA2C9C" w:rsidR="00E851F5" w:rsidRPr="00C83313" w:rsidRDefault="0007308A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9" w:type="dxa"/>
            <w:gridSpan w:val="2"/>
            <w:vAlign w:val="center"/>
          </w:tcPr>
          <w:p w14:paraId="2FD98FB5" w14:textId="1D77BBE3" w:rsidR="00E851F5" w:rsidRPr="00C83313" w:rsidRDefault="0007308A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</w:t>
            </w:r>
            <w:r w:rsidR="00E851F5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E851F5" w:rsidRPr="00C12740" w14:paraId="53660F7C" w14:textId="77777777" w:rsidTr="00120658">
        <w:trPr>
          <w:trHeight w:val="690"/>
        </w:trPr>
        <w:tc>
          <w:tcPr>
            <w:tcW w:w="9740" w:type="dxa"/>
            <w:gridSpan w:val="7"/>
          </w:tcPr>
          <w:p w14:paraId="0B944D4C" w14:textId="107B476E" w:rsidR="00E851F5" w:rsidRPr="00834618" w:rsidRDefault="00E851F5" w:rsidP="00E851F5">
            <w:pPr>
              <w:pStyle w:val="af3"/>
              <w:widowControl/>
              <w:numPr>
                <w:ilvl w:val="0"/>
                <w:numId w:val="6"/>
              </w:numPr>
              <w:autoSpaceDE/>
              <w:autoSpaceDN/>
              <w:spacing w:before="240" w:after="200" w:line="276" w:lineRule="auto"/>
              <w:jc w:val="center"/>
              <w:rPr>
                <w:b/>
                <w:sz w:val="20"/>
                <w:lang w:val="ru-RU"/>
              </w:rPr>
            </w:pPr>
            <w:r w:rsidRPr="00840BA3">
              <w:rPr>
                <w:b/>
                <w:sz w:val="20"/>
                <w:lang w:val="ru-RU"/>
              </w:rPr>
              <w:t>Предполагаемая структура уставного капитала ком</w:t>
            </w:r>
            <w:r>
              <w:rPr>
                <w:b/>
                <w:sz w:val="20"/>
                <w:lang w:val="ru-RU"/>
              </w:rPr>
              <w:t>пании (в рамках стартап-проекта)</w:t>
            </w:r>
          </w:p>
        </w:tc>
      </w:tr>
      <w:tr w:rsidR="00E851F5" w:rsidRPr="00C12740" w14:paraId="5F6F78A9" w14:textId="77777777" w:rsidTr="00D024C4">
        <w:trPr>
          <w:trHeight w:val="690"/>
        </w:trPr>
        <w:tc>
          <w:tcPr>
            <w:tcW w:w="3402" w:type="dxa"/>
            <w:gridSpan w:val="2"/>
            <w:vAlign w:val="center"/>
          </w:tcPr>
          <w:p w14:paraId="5E637E2A" w14:textId="457B7208" w:rsidR="00E851F5" w:rsidRPr="00AA7468" w:rsidRDefault="00E851F5" w:rsidP="00E851F5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</w:rPr>
              <w:t>Участники</w:t>
            </w:r>
          </w:p>
        </w:tc>
        <w:tc>
          <w:tcPr>
            <w:tcW w:w="3169" w:type="dxa"/>
            <w:gridSpan w:val="3"/>
            <w:vAlign w:val="center"/>
          </w:tcPr>
          <w:p w14:paraId="0992DFB8" w14:textId="78DFD64E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</w:rPr>
              <w:t>Размер доли</w:t>
            </w:r>
          </w:p>
        </w:tc>
        <w:tc>
          <w:tcPr>
            <w:tcW w:w="3169" w:type="dxa"/>
            <w:gridSpan w:val="2"/>
            <w:vAlign w:val="center"/>
          </w:tcPr>
          <w:p w14:paraId="29EC0B05" w14:textId="3E2D622D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851F5" w:rsidRPr="00C12740" w14:paraId="2FFA4AD5" w14:textId="77777777" w:rsidTr="00834618">
        <w:trPr>
          <w:trHeight w:val="70"/>
        </w:trPr>
        <w:tc>
          <w:tcPr>
            <w:tcW w:w="3402" w:type="dxa"/>
            <w:gridSpan w:val="2"/>
          </w:tcPr>
          <w:p w14:paraId="77AF1025" w14:textId="5ADADD97" w:rsidR="00E851F5" w:rsidRPr="008D3389" w:rsidRDefault="001B4722" w:rsidP="00E851F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89">
              <w:rPr>
                <w:rFonts w:ascii="Times New Roman" w:hAnsi="Times New Roman" w:cs="Times New Roman"/>
                <w:sz w:val="20"/>
                <w:szCs w:val="20"/>
              </w:rPr>
              <w:t xml:space="preserve">1.Монахов Александр </w:t>
            </w:r>
            <w:r w:rsidR="006D7A37" w:rsidRPr="008D3389">
              <w:rPr>
                <w:rFonts w:ascii="Times New Roman" w:hAnsi="Times New Roman" w:cs="Times New Roman"/>
                <w:sz w:val="20"/>
                <w:szCs w:val="20"/>
              </w:rPr>
              <w:t xml:space="preserve">Игоревич </w:t>
            </w:r>
          </w:p>
          <w:p w14:paraId="120B5AF9" w14:textId="76C2E008" w:rsidR="00E851F5" w:rsidRPr="008D3389" w:rsidRDefault="00E851F5" w:rsidP="00E851F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8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4788A" w:rsidRPr="008D3389">
              <w:rPr>
                <w:rFonts w:ascii="Times New Roman" w:hAnsi="Times New Roman" w:cs="Times New Roman"/>
                <w:sz w:val="20"/>
                <w:szCs w:val="20"/>
              </w:rPr>
              <w:t xml:space="preserve">Тарасов Александр Михайлович </w:t>
            </w:r>
          </w:p>
          <w:p w14:paraId="764E4817" w14:textId="77777777" w:rsidR="00E851F5" w:rsidRDefault="00E851F5" w:rsidP="00E851F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8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D7A37">
              <w:rPr>
                <w:rFonts w:ascii="Times New Roman" w:hAnsi="Times New Roman" w:cs="Times New Roman"/>
                <w:sz w:val="20"/>
                <w:szCs w:val="20"/>
              </w:rPr>
              <w:t xml:space="preserve">Огрызков Егор Вячеславович </w:t>
            </w:r>
          </w:p>
          <w:p w14:paraId="062ED555" w14:textId="09CA608C" w:rsidR="006D7A37" w:rsidRPr="00834618" w:rsidRDefault="006D7A37" w:rsidP="00E851F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4.М</w:t>
            </w:r>
            <w:r w:rsidR="00904EF6">
              <w:rPr>
                <w:rFonts w:ascii="Times New Roman" w:hAnsi="Times New Roman" w:cs="Times New Roman"/>
                <w:sz w:val="20"/>
                <w:szCs w:val="20"/>
              </w:rPr>
              <w:t xml:space="preserve">оисеев Илья Николаевич </w:t>
            </w:r>
          </w:p>
        </w:tc>
        <w:tc>
          <w:tcPr>
            <w:tcW w:w="3169" w:type="dxa"/>
            <w:gridSpan w:val="3"/>
          </w:tcPr>
          <w:p w14:paraId="1C0F5927" w14:textId="03D12DFC" w:rsidR="00E851F5" w:rsidRPr="008D3389" w:rsidRDefault="00904EF6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8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14:paraId="13DBEFC8" w14:textId="1FE2734E" w:rsidR="00E851F5" w:rsidRPr="008D3389" w:rsidRDefault="006D7A37" w:rsidP="0014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38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904EF6" w:rsidRPr="008D338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14:paraId="165A6194" w14:textId="1AB0467C" w:rsidR="00E851F5" w:rsidRPr="008D3389" w:rsidRDefault="00904EF6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8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14:paraId="4DBADD58" w14:textId="7ACEDC7D" w:rsidR="006D7A37" w:rsidRPr="0007308A" w:rsidRDefault="00904EF6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338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3169" w:type="dxa"/>
            <w:gridSpan w:val="2"/>
          </w:tcPr>
          <w:p w14:paraId="19FC4D57" w14:textId="7679EE20" w:rsidR="00E851F5" w:rsidRPr="00B33710" w:rsidRDefault="00027BB0" w:rsidP="00E851F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7F2FCFDA" w14:textId="77777777" w:rsidR="00E851F5" w:rsidRPr="008D3389" w:rsidRDefault="00E851F5" w:rsidP="00E851F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3EF490B4" w14:textId="77777777" w:rsidR="00E851F5" w:rsidRPr="008D3389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14CA4D0B" w14:textId="50568788" w:rsidR="00904EF6" w:rsidRPr="0007308A" w:rsidRDefault="00904EF6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37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851F5" w:rsidRPr="00C12740" w14:paraId="117E7207" w14:textId="77777777" w:rsidTr="00834618">
        <w:trPr>
          <w:trHeight w:val="690"/>
        </w:trPr>
        <w:tc>
          <w:tcPr>
            <w:tcW w:w="3402" w:type="dxa"/>
            <w:gridSpan w:val="2"/>
            <w:vAlign w:val="center"/>
          </w:tcPr>
          <w:p w14:paraId="071B74B6" w14:textId="5D014EE6" w:rsidR="00E851F5" w:rsidRPr="00AA7468" w:rsidRDefault="00E851F5" w:rsidP="00E851F5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>Размер Уставного капитала (УК)</w:t>
            </w:r>
          </w:p>
        </w:tc>
        <w:tc>
          <w:tcPr>
            <w:tcW w:w="3169" w:type="dxa"/>
            <w:gridSpan w:val="3"/>
            <w:vAlign w:val="center"/>
          </w:tcPr>
          <w:p w14:paraId="43593199" w14:textId="0F1D3E5D" w:rsidR="00E851F5" w:rsidRPr="00C83313" w:rsidRDefault="00B52EFF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3169" w:type="dxa"/>
            <w:gridSpan w:val="2"/>
            <w:vAlign w:val="center"/>
          </w:tcPr>
          <w:p w14:paraId="4FD09F5C" w14:textId="3258A38F" w:rsidR="00E851F5" w:rsidRPr="00C83313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851F5" w:rsidRPr="00C12740" w14:paraId="6A2425A0" w14:textId="77777777" w:rsidTr="00834618">
        <w:trPr>
          <w:trHeight w:val="597"/>
        </w:trPr>
        <w:tc>
          <w:tcPr>
            <w:tcW w:w="9740" w:type="dxa"/>
            <w:gridSpan w:val="7"/>
            <w:vAlign w:val="center"/>
          </w:tcPr>
          <w:p w14:paraId="341A25AD" w14:textId="754D059B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Команда стартап-</w:t>
            </w:r>
            <w:r w:rsidRPr="00834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проекта                                 </w:t>
            </w:r>
          </w:p>
        </w:tc>
      </w:tr>
      <w:tr w:rsidR="00E851F5" w:rsidRPr="00C12740" w14:paraId="278CB44A" w14:textId="77777777" w:rsidTr="00834618">
        <w:trPr>
          <w:trHeight w:val="690"/>
        </w:trPr>
        <w:tc>
          <w:tcPr>
            <w:tcW w:w="2086" w:type="dxa"/>
            <w:vAlign w:val="center"/>
          </w:tcPr>
          <w:p w14:paraId="344703F9" w14:textId="16D59154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01" w:type="dxa"/>
            <w:gridSpan w:val="2"/>
            <w:vAlign w:val="center"/>
          </w:tcPr>
          <w:p w14:paraId="23704365" w14:textId="1A350156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701" w:type="dxa"/>
            <w:vAlign w:val="center"/>
          </w:tcPr>
          <w:p w14:paraId="24D64EA9" w14:textId="7E80EE18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1" w:type="dxa"/>
            <w:gridSpan w:val="2"/>
            <w:vAlign w:val="center"/>
          </w:tcPr>
          <w:p w14:paraId="4C94827C" w14:textId="333B1537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01" w:type="dxa"/>
            <w:vAlign w:val="center"/>
          </w:tcPr>
          <w:p w14:paraId="5D56195D" w14:textId="77777777" w:rsidR="00E851F5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Образование/</w:t>
            </w:r>
          </w:p>
          <w:p w14:paraId="4CC11D45" w14:textId="4B17F687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опыт работы</w:t>
            </w:r>
          </w:p>
        </w:tc>
      </w:tr>
      <w:tr w:rsidR="00E851F5" w:rsidRPr="00C12740" w14:paraId="61F235D3" w14:textId="77777777" w:rsidTr="00CF7FC6">
        <w:trPr>
          <w:trHeight w:val="690"/>
        </w:trPr>
        <w:tc>
          <w:tcPr>
            <w:tcW w:w="2086" w:type="dxa"/>
          </w:tcPr>
          <w:p w14:paraId="5202FAB0" w14:textId="2AFF31F8" w:rsidR="00E851F5" w:rsidRPr="0007308A" w:rsidRDefault="00E30CED" w:rsidP="00E851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144A">
              <w:rPr>
                <w:rFonts w:ascii="Times New Roman" w:hAnsi="Times New Roman" w:cs="Times New Roman"/>
                <w:sz w:val="20"/>
                <w:szCs w:val="20"/>
              </w:rPr>
              <w:t xml:space="preserve">Моисеев Илья Николаевич </w:t>
            </w:r>
          </w:p>
        </w:tc>
        <w:tc>
          <w:tcPr>
            <w:tcW w:w="1701" w:type="dxa"/>
            <w:gridSpan w:val="2"/>
          </w:tcPr>
          <w:p w14:paraId="57580602" w14:textId="1A7775BB" w:rsidR="00E851F5" w:rsidRPr="0046144A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Студент </w:t>
            </w:r>
            <w:r w:rsidR="00EC4705" w:rsidRPr="004614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</w:t>
            </w:r>
            <w:r w:rsidRPr="004614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курса специальность </w:t>
            </w:r>
            <w:r w:rsidR="0033054C" w:rsidRPr="004614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НТТС</w:t>
            </w:r>
          </w:p>
        </w:tc>
        <w:tc>
          <w:tcPr>
            <w:tcW w:w="1701" w:type="dxa"/>
          </w:tcPr>
          <w:p w14:paraId="66EB4CEC" w14:textId="57AEB63F" w:rsidR="00E851F5" w:rsidRPr="00D03C1E" w:rsidRDefault="009E0FAD" w:rsidP="0033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AD">
              <w:rPr>
                <w:rFonts w:ascii="Times New Roman" w:hAnsi="Times New Roman" w:cs="Times New Roman"/>
                <w:sz w:val="20"/>
                <w:szCs w:val="20"/>
              </w:rPr>
              <w:t>89106233074</w:t>
            </w:r>
          </w:p>
        </w:tc>
        <w:tc>
          <w:tcPr>
            <w:tcW w:w="2551" w:type="dxa"/>
            <w:gridSpan w:val="2"/>
          </w:tcPr>
          <w:p w14:paraId="6BF2DD89" w14:textId="77B61E1B" w:rsidR="00E851F5" w:rsidRPr="0007308A" w:rsidRDefault="00E851F5" w:rsidP="00E851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14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Руководитель, генерация идей, разработка стратегии, поиск </w:t>
            </w:r>
            <w:proofErr w:type="spellStart"/>
            <w:r w:rsidRPr="004614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партнеро</w:t>
            </w:r>
            <w:proofErr w:type="spellEnd"/>
          </w:p>
        </w:tc>
        <w:tc>
          <w:tcPr>
            <w:tcW w:w="1701" w:type="dxa"/>
          </w:tcPr>
          <w:p w14:paraId="5F29CEDF" w14:textId="40FF963D" w:rsidR="00E851F5" w:rsidRPr="0007308A" w:rsidRDefault="00E30CED" w:rsidP="00E851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14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Специалитет </w:t>
            </w:r>
            <w:r w:rsidR="00E851F5" w:rsidRPr="004614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851F5" w:rsidRPr="004614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Мосполитех</w:t>
            </w:r>
            <w:proofErr w:type="spellEnd"/>
          </w:p>
        </w:tc>
      </w:tr>
      <w:tr w:rsidR="00E851F5" w:rsidRPr="00C12740" w14:paraId="5CB51D73" w14:textId="77777777" w:rsidTr="00CF7FC6">
        <w:trPr>
          <w:trHeight w:val="690"/>
        </w:trPr>
        <w:tc>
          <w:tcPr>
            <w:tcW w:w="2086" w:type="dxa"/>
          </w:tcPr>
          <w:p w14:paraId="6C39E651" w14:textId="4AE6C2AB" w:rsidR="00E851F5" w:rsidRPr="0046144A" w:rsidRDefault="00E30CED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44A">
              <w:rPr>
                <w:rFonts w:ascii="Times New Roman" w:hAnsi="Times New Roman" w:cs="Times New Roman"/>
                <w:sz w:val="20"/>
                <w:szCs w:val="20"/>
              </w:rPr>
              <w:t xml:space="preserve">Огрызков Егор </w:t>
            </w:r>
            <w:r w:rsidR="003B6311" w:rsidRPr="0046144A">
              <w:rPr>
                <w:rFonts w:ascii="Times New Roman" w:hAnsi="Times New Roman" w:cs="Times New Roman"/>
                <w:sz w:val="20"/>
                <w:szCs w:val="20"/>
              </w:rPr>
              <w:t xml:space="preserve">Вячеславович </w:t>
            </w:r>
          </w:p>
        </w:tc>
        <w:tc>
          <w:tcPr>
            <w:tcW w:w="1701" w:type="dxa"/>
            <w:gridSpan w:val="2"/>
          </w:tcPr>
          <w:p w14:paraId="79C42738" w14:textId="1023A2C9" w:rsidR="00E851F5" w:rsidRPr="00C92CBB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2C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Студент </w:t>
            </w:r>
            <w:r w:rsidR="003B6311" w:rsidRPr="00C92C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</w:t>
            </w:r>
            <w:r w:rsidRPr="00C92C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курса, специальность </w:t>
            </w:r>
          </w:p>
          <w:p w14:paraId="0445A7BE" w14:textId="01EFAC58" w:rsidR="003B6311" w:rsidRPr="0007308A" w:rsidRDefault="003B6311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2C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НТТС</w:t>
            </w:r>
          </w:p>
        </w:tc>
        <w:tc>
          <w:tcPr>
            <w:tcW w:w="1701" w:type="dxa"/>
          </w:tcPr>
          <w:p w14:paraId="7F40D04D" w14:textId="52BC91A4" w:rsidR="00E851F5" w:rsidRPr="0007308A" w:rsidRDefault="0046144A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144A">
              <w:rPr>
                <w:rFonts w:ascii="Times New Roman" w:hAnsi="Times New Roman" w:cs="Times New Roman"/>
                <w:sz w:val="20"/>
                <w:szCs w:val="20"/>
              </w:rPr>
              <w:t>89997648553</w:t>
            </w:r>
          </w:p>
        </w:tc>
        <w:tc>
          <w:tcPr>
            <w:tcW w:w="2551" w:type="dxa"/>
            <w:gridSpan w:val="2"/>
          </w:tcPr>
          <w:p w14:paraId="74842796" w14:textId="5E4208FC" w:rsidR="00E851F5" w:rsidRPr="0046144A" w:rsidRDefault="00E851F5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4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Маркетолог, анализ рынков, продвижение продукта, разработка маркетинговой стратегии</w:t>
            </w:r>
          </w:p>
        </w:tc>
        <w:tc>
          <w:tcPr>
            <w:tcW w:w="1701" w:type="dxa"/>
          </w:tcPr>
          <w:p w14:paraId="0CEF8B06" w14:textId="2864F7CE" w:rsidR="00E851F5" w:rsidRPr="0007308A" w:rsidRDefault="00E30CED" w:rsidP="00E851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144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Специалитет </w:t>
            </w:r>
            <w:proofErr w:type="spellStart"/>
            <w:r w:rsidR="00E851F5" w:rsidRPr="0046144A">
              <w:rPr>
                <w:rFonts w:ascii="Times New Roman" w:hAnsi="Times New Roman" w:cs="Times New Roman"/>
                <w:sz w:val="20"/>
                <w:szCs w:val="20"/>
              </w:rPr>
              <w:t>Мосполитех</w:t>
            </w:r>
            <w:proofErr w:type="spellEnd"/>
          </w:p>
        </w:tc>
      </w:tr>
      <w:tr w:rsidR="00E851F5" w:rsidRPr="00C12740" w14:paraId="183A7A59" w14:textId="77777777" w:rsidTr="00CF7FC6">
        <w:trPr>
          <w:trHeight w:val="690"/>
        </w:trPr>
        <w:tc>
          <w:tcPr>
            <w:tcW w:w="2086" w:type="dxa"/>
          </w:tcPr>
          <w:p w14:paraId="56E6B039" w14:textId="343D532A" w:rsidR="00E851F5" w:rsidRPr="0046144A" w:rsidRDefault="003B6311" w:rsidP="003B6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4A">
              <w:rPr>
                <w:rFonts w:ascii="Times New Roman" w:hAnsi="Times New Roman" w:cs="Times New Roman"/>
                <w:sz w:val="20"/>
                <w:szCs w:val="20"/>
              </w:rPr>
              <w:t xml:space="preserve">Монахов Александр Игоревич </w:t>
            </w:r>
          </w:p>
        </w:tc>
        <w:tc>
          <w:tcPr>
            <w:tcW w:w="1701" w:type="dxa"/>
            <w:gridSpan w:val="2"/>
          </w:tcPr>
          <w:p w14:paraId="1D3AF098" w14:textId="77777777" w:rsidR="00C92CBB" w:rsidRDefault="00E851F5" w:rsidP="00226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0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 2 курса, специальность</w:t>
            </w:r>
          </w:p>
          <w:p w14:paraId="1F115E0B" w14:textId="6E7394B9" w:rsidR="00E851F5" w:rsidRDefault="00C92CBB" w:rsidP="002267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НТТС</w:t>
            </w:r>
            <w:r w:rsidR="00E851F5" w:rsidRPr="0007308A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14:paraId="6B037117" w14:textId="35CD1ECF" w:rsidR="003B6311" w:rsidRPr="0007308A" w:rsidRDefault="003B6311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7E167F41" w14:textId="151FFB9E" w:rsidR="00E851F5" w:rsidRPr="00D03C1E" w:rsidRDefault="00D03C1E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1E">
              <w:rPr>
                <w:rFonts w:ascii="Times New Roman" w:hAnsi="Times New Roman" w:cs="Times New Roman"/>
                <w:sz w:val="20"/>
                <w:szCs w:val="20"/>
              </w:rPr>
              <w:t>89537335977</w:t>
            </w:r>
          </w:p>
        </w:tc>
        <w:tc>
          <w:tcPr>
            <w:tcW w:w="2551" w:type="dxa"/>
            <w:gridSpan w:val="2"/>
          </w:tcPr>
          <w:p w14:paraId="401CE337" w14:textId="60AF0ED5" w:rsidR="00E851F5" w:rsidRPr="0046144A" w:rsidRDefault="00E851F5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4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ИТ-специалист, написание программного кода</w:t>
            </w:r>
          </w:p>
        </w:tc>
        <w:tc>
          <w:tcPr>
            <w:tcW w:w="1701" w:type="dxa"/>
          </w:tcPr>
          <w:p w14:paraId="2F457F89" w14:textId="28EC1CCE" w:rsidR="00E851F5" w:rsidRPr="0046144A" w:rsidRDefault="00E30CED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44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Специалитет </w:t>
            </w:r>
            <w:proofErr w:type="spellStart"/>
            <w:r w:rsidR="00E851F5" w:rsidRPr="0046144A">
              <w:rPr>
                <w:rFonts w:ascii="Times New Roman" w:hAnsi="Times New Roman" w:cs="Times New Roman"/>
                <w:sz w:val="20"/>
                <w:szCs w:val="20"/>
              </w:rPr>
              <w:t>Мосполитех</w:t>
            </w:r>
            <w:proofErr w:type="spellEnd"/>
          </w:p>
        </w:tc>
      </w:tr>
      <w:tr w:rsidR="001F50EE" w:rsidRPr="00C12740" w14:paraId="229B86E9" w14:textId="77777777" w:rsidTr="00CF7FC6">
        <w:trPr>
          <w:trHeight w:val="690"/>
        </w:trPr>
        <w:tc>
          <w:tcPr>
            <w:tcW w:w="2086" w:type="dxa"/>
          </w:tcPr>
          <w:p w14:paraId="2813BDED" w14:textId="53E23057" w:rsidR="001F50EE" w:rsidRPr="0046144A" w:rsidRDefault="0046144A" w:rsidP="003B6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Тарасов Александр Михайлович </w:t>
            </w:r>
          </w:p>
        </w:tc>
        <w:tc>
          <w:tcPr>
            <w:tcW w:w="1701" w:type="dxa"/>
            <w:gridSpan w:val="2"/>
          </w:tcPr>
          <w:p w14:paraId="0D0C0DAF" w14:textId="77777777" w:rsidR="001F50EE" w:rsidRDefault="0046144A" w:rsidP="00226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 2 курса</w:t>
            </w:r>
            <w:r w:rsidR="002720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специальность</w:t>
            </w:r>
          </w:p>
          <w:p w14:paraId="1869E5E5" w14:textId="0BB2F3B8" w:rsidR="002720B5" w:rsidRPr="0046144A" w:rsidRDefault="002720B5" w:rsidP="00226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НТТС</w:t>
            </w:r>
          </w:p>
        </w:tc>
        <w:tc>
          <w:tcPr>
            <w:tcW w:w="1701" w:type="dxa"/>
          </w:tcPr>
          <w:p w14:paraId="31A54FE5" w14:textId="73451447" w:rsidR="001F50EE" w:rsidRPr="002720B5" w:rsidRDefault="002720B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89209996090</w:t>
            </w:r>
          </w:p>
        </w:tc>
        <w:tc>
          <w:tcPr>
            <w:tcW w:w="2551" w:type="dxa"/>
            <w:gridSpan w:val="2"/>
          </w:tcPr>
          <w:p w14:paraId="2DF6C588" w14:textId="10ECE4D0" w:rsidR="001F50EE" w:rsidRPr="002720B5" w:rsidRDefault="00C51E61" w:rsidP="00E851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Документ, оформление</w:t>
            </w:r>
            <w:r w:rsidR="00DC25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бумаг, бухгалтерия </w:t>
            </w:r>
          </w:p>
        </w:tc>
        <w:tc>
          <w:tcPr>
            <w:tcW w:w="1701" w:type="dxa"/>
          </w:tcPr>
          <w:p w14:paraId="278777E2" w14:textId="77777777" w:rsidR="001F50EE" w:rsidRDefault="002720B5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Специалитет </w:t>
            </w:r>
          </w:p>
          <w:p w14:paraId="6F04B4DD" w14:textId="37C228C3" w:rsidR="002720B5" w:rsidRPr="002720B5" w:rsidRDefault="002720B5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Мосполитех</w:t>
            </w:r>
            <w:proofErr w:type="spellEnd"/>
          </w:p>
        </w:tc>
      </w:tr>
    </w:tbl>
    <w:p w14:paraId="332D9A1A" w14:textId="77777777" w:rsidR="001745C9" w:rsidRPr="00C12740" w:rsidRDefault="001745C9" w:rsidP="001745C9">
      <w:pPr>
        <w:rPr>
          <w:rFonts w:ascii="Times New Roman" w:hAnsi="Times New Roman" w:cs="Times New Roman"/>
          <w:sz w:val="20"/>
          <w:szCs w:val="20"/>
        </w:rPr>
      </w:pPr>
    </w:p>
    <w:p w14:paraId="5FA54BA7" w14:textId="77777777" w:rsidR="001745C9" w:rsidRPr="00C12740" w:rsidRDefault="001745C9" w:rsidP="001745C9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635439BB" w14:textId="77777777" w:rsidR="001745C9" w:rsidRPr="00C12740" w:rsidRDefault="001745C9" w:rsidP="001745C9">
      <w:pPr>
        <w:rPr>
          <w:rFonts w:ascii="Times New Roman" w:hAnsi="Times New Roman" w:cs="Times New Roman"/>
          <w:lang w:eastAsia="en-US"/>
        </w:rPr>
      </w:pPr>
    </w:p>
    <w:p w14:paraId="3137A2A3" w14:textId="77777777" w:rsidR="001745C9" w:rsidRPr="00C12740" w:rsidRDefault="001745C9" w:rsidP="001745C9"/>
    <w:p w14:paraId="15F6D148" w14:textId="77777777" w:rsidR="00AA5266" w:rsidRPr="00C12740" w:rsidRDefault="00AA5266" w:rsidP="00AA5266">
      <w:pPr>
        <w:rPr>
          <w:lang w:eastAsia="en-US"/>
        </w:rPr>
      </w:pPr>
    </w:p>
    <w:p w14:paraId="38C77C9E" w14:textId="77777777" w:rsidR="00AA5266" w:rsidRPr="00C12740" w:rsidRDefault="00AA5266" w:rsidP="00AA5266"/>
    <w:p w14:paraId="7836361E" w14:textId="4C2FB171" w:rsidR="00AA5266" w:rsidRPr="00C12740" w:rsidRDefault="00AA5266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sectPr w:rsidR="00AA5266" w:rsidRPr="00C12740" w:rsidSect="00AA5266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6E7F" w14:textId="77777777" w:rsidR="00913CCE" w:rsidRDefault="00913CCE">
      <w:pPr>
        <w:spacing w:after="0" w:line="240" w:lineRule="auto"/>
      </w:pPr>
      <w:r>
        <w:separator/>
      </w:r>
    </w:p>
  </w:endnote>
  <w:endnote w:type="continuationSeparator" w:id="0">
    <w:p w14:paraId="404D19FB" w14:textId="77777777" w:rsidR="00913CCE" w:rsidRDefault="0091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A615" w14:textId="77777777" w:rsidR="00066BA9" w:rsidRDefault="00066BA9">
    <w:pPr>
      <w:pStyle w:val="a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E948" w14:textId="77777777" w:rsidR="00913CCE" w:rsidRDefault="00913CCE">
      <w:pPr>
        <w:spacing w:after="0" w:line="240" w:lineRule="auto"/>
      </w:pPr>
      <w:r>
        <w:separator/>
      </w:r>
    </w:p>
  </w:footnote>
  <w:footnote w:type="continuationSeparator" w:id="0">
    <w:p w14:paraId="2EA64000" w14:textId="77777777" w:rsidR="00913CCE" w:rsidRDefault="00913CCE">
      <w:pPr>
        <w:spacing w:after="0" w:line="240" w:lineRule="auto"/>
      </w:pPr>
      <w:r>
        <w:continuationSeparator/>
      </w:r>
    </w:p>
  </w:footnote>
  <w:footnote w:id="1">
    <w:p w14:paraId="3E6709AD" w14:textId="77777777" w:rsidR="00066BA9" w:rsidRPr="004F7FF2" w:rsidRDefault="00066BA9" w:rsidP="001745C9">
      <w:pPr>
        <w:pStyle w:val="af7"/>
        <w:rPr>
          <w:rFonts w:ascii="Times New Roman" w:hAnsi="Times New Roman"/>
        </w:rPr>
      </w:pPr>
      <w:r w:rsidRPr="004F7FF2">
        <w:rPr>
          <w:rStyle w:val="af9"/>
          <w:rFonts w:ascii="Times New Roman" w:hAnsi="Times New Roman"/>
        </w:rPr>
        <w:footnoteRef/>
      </w:r>
      <w:r w:rsidRPr="004F7FF2">
        <w:rPr>
          <w:rFonts w:ascii="Times New Roman" w:hAnsi="Times New Roman"/>
        </w:rPr>
        <w:t xml:space="preserve"> 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01D5C8FC" w14:textId="25F57E0B" w:rsidR="00066BA9" w:rsidRDefault="00066BA9" w:rsidP="001745C9">
      <w:pPr>
        <w:pStyle w:val="af7"/>
      </w:pPr>
      <w:r w:rsidRPr="004F7FF2">
        <w:rPr>
          <w:rStyle w:val="af9"/>
          <w:rFonts w:ascii="Times New Roman" w:hAnsi="Times New Roman"/>
        </w:rPr>
        <w:footnoteRef/>
      </w:r>
      <w:r w:rsidRPr="004F7FF2">
        <w:rPr>
          <w:rFonts w:ascii="Times New Roman" w:hAnsi="Times New Roman"/>
        </w:rPr>
        <w:t xml:space="preserve"> Расчет рисков исходя из наиболее валидного (для данного проекта) анализа, например, как </w:t>
      </w:r>
      <w:r w:rsidRPr="004F7FF2">
        <w:rPr>
          <w:rFonts w:ascii="Times New Roman" w:hAnsi="Times New Roman"/>
          <w:lang w:val="en-US"/>
        </w:rPr>
        <w:t>PEST</w:t>
      </w:r>
      <w:r w:rsidRPr="004F7FF2">
        <w:rPr>
          <w:rFonts w:ascii="Times New Roman" w:hAnsi="Times New Roman"/>
        </w:rPr>
        <w:t xml:space="preserve">, </w:t>
      </w:r>
      <w:r w:rsidRPr="004F7FF2">
        <w:rPr>
          <w:rFonts w:ascii="Times New Roman" w:hAnsi="Times New Roman"/>
          <w:lang w:val="en-US"/>
        </w:rPr>
        <w:t>SWOT</w:t>
      </w:r>
      <w:r w:rsidR="004F7FF2" w:rsidRPr="004F7FF2">
        <w:rPr>
          <w:rFonts w:ascii="Times New Roman" w:hAnsi="Times New Roman"/>
        </w:rPr>
        <w:t xml:space="preserve"> и </w:t>
      </w:r>
      <w:r w:rsidRPr="004F7FF2">
        <w:rPr>
          <w:rFonts w:ascii="Times New Roman" w:hAnsi="Times New Roman"/>
        </w:rPr>
        <w:t>т.п</w:t>
      </w:r>
      <w:r w:rsidR="004F7FF2" w:rsidRPr="004F7FF2">
        <w:rPr>
          <w:rFonts w:ascii="Times New Roman" w:hAnsi="Times New Roman"/>
        </w:rPr>
        <w:t>.</w:t>
      </w:r>
      <w:r w:rsidRPr="004F7FF2">
        <w:rPr>
          <w:rFonts w:ascii="Times New Roman" w:hAnsi="Times New Roman"/>
        </w:rPr>
        <w:t>, а</w:t>
      </w:r>
      <w:r w:rsidRPr="00827EF0">
        <w:rPr>
          <w:rFonts w:ascii="Times New Roman" w:hAnsi="Times New Roman"/>
        </w:rPr>
        <w:t xml:space="preserve">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</w:t>
      </w:r>
      <w:proofErr w:type="spellStart"/>
      <w:r w:rsidRPr="00827EF0">
        <w:rPr>
          <w:rFonts w:ascii="Times New Roman" w:hAnsi="Times New Roman"/>
        </w:rPr>
        <w:t>Profitability</w:t>
      </w:r>
      <w:proofErr w:type="spellEnd"/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index</w:t>
      </w:r>
      <w:proofErr w:type="spellEnd"/>
      <w:r w:rsidRPr="00827EF0">
        <w:rPr>
          <w:rFonts w:ascii="Times New Roman" w:hAnsi="Times New Roman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558"/>
    <w:multiLevelType w:val="multilevel"/>
    <w:tmpl w:val="681A3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4827AF"/>
    <w:multiLevelType w:val="hybridMultilevel"/>
    <w:tmpl w:val="63402DCA"/>
    <w:lvl w:ilvl="0" w:tplc="FABA4ED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C37023"/>
    <w:multiLevelType w:val="hybridMultilevel"/>
    <w:tmpl w:val="5EE4BC8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77767EE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74D72"/>
    <w:multiLevelType w:val="multilevel"/>
    <w:tmpl w:val="9788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B74E4"/>
    <w:multiLevelType w:val="hybridMultilevel"/>
    <w:tmpl w:val="C494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204D3C"/>
    <w:multiLevelType w:val="hybridMultilevel"/>
    <w:tmpl w:val="C2DE44F2"/>
    <w:lvl w:ilvl="0" w:tplc="640A6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15118"/>
    <w:multiLevelType w:val="multilevel"/>
    <w:tmpl w:val="A51E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3828E4"/>
    <w:multiLevelType w:val="hybridMultilevel"/>
    <w:tmpl w:val="FAB8320A"/>
    <w:lvl w:ilvl="0" w:tplc="2228BE28">
      <w:start w:val="1"/>
      <w:numFmt w:val="upperRoman"/>
      <w:lvlText w:val="%1."/>
      <w:lvlJc w:val="left"/>
      <w:pPr>
        <w:ind w:left="869" w:hanging="197"/>
      </w:pPr>
      <w:rPr>
        <w:rFonts w:hint="default"/>
        <w:b/>
        <w:bCs/>
        <w:w w:val="100"/>
      </w:rPr>
    </w:lvl>
    <w:lvl w:ilvl="1" w:tplc="7E423EFA">
      <w:numFmt w:val="bullet"/>
      <w:lvlText w:val="•"/>
      <w:lvlJc w:val="left"/>
      <w:pPr>
        <w:ind w:left="2384" w:hanging="197"/>
      </w:pPr>
      <w:rPr>
        <w:rFonts w:hint="default"/>
      </w:rPr>
    </w:lvl>
    <w:lvl w:ilvl="2" w:tplc="6D6C3864">
      <w:numFmt w:val="bullet"/>
      <w:lvlText w:val="•"/>
      <w:lvlJc w:val="left"/>
      <w:pPr>
        <w:ind w:left="3908" w:hanging="197"/>
      </w:pPr>
      <w:rPr>
        <w:rFonts w:hint="default"/>
      </w:rPr>
    </w:lvl>
    <w:lvl w:ilvl="3" w:tplc="A1BE7FE8">
      <w:numFmt w:val="bullet"/>
      <w:lvlText w:val="•"/>
      <w:lvlJc w:val="left"/>
      <w:pPr>
        <w:ind w:left="5432" w:hanging="197"/>
      </w:pPr>
      <w:rPr>
        <w:rFonts w:hint="default"/>
      </w:rPr>
    </w:lvl>
    <w:lvl w:ilvl="4" w:tplc="859080B6">
      <w:numFmt w:val="bullet"/>
      <w:lvlText w:val="•"/>
      <w:lvlJc w:val="left"/>
      <w:pPr>
        <w:ind w:left="6956" w:hanging="197"/>
      </w:pPr>
      <w:rPr>
        <w:rFonts w:hint="default"/>
      </w:rPr>
    </w:lvl>
    <w:lvl w:ilvl="5" w:tplc="4410A58E">
      <w:numFmt w:val="bullet"/>
      <w:lvlText w:val="•"/>
      <w:lvlJc w:val="left"/>
      <w:pPr>
        <w:ind w:left="8480" w:hanging="197"/>
      </w:pPr>
      <w:rPr>
        <w:rFonts w:hint="default"/>
      </w:rPr>
    </w:lvl>
    <w:lvl w:ilvl="6" w:tplc="B64AA5C8">
      <w:numFmt w:val="bullet"/>
      <w:lvlText w:val="•"/>
      <w:lvlJc w:val="left"/>
      <w:pPr>
        <w:ind w:left="10004" w:hanging="197"/>
      </w:pPr>
      <w:rPr>
        <w:rFonts w:hint="default"/>
      </w:rPr>
    </w:lvl>
    <w:lvl w:ilvl="7" w:tplc="5C98CB66">
      <w:numFmt w:val="bullet"/>
      <w:lvlText w:val="•"/>
      <w:lvlJc w:val="left"/>
      <w:pPr>
        <w:ind w:left="11528" w:hanging="197"/>
      </w:pPr>
      <w:rPr>
        <w:rFonts w:hint="default"/>
      </w:rPr>
    </w:lvl>
    <w:lvl w:ilvl="8" w:tplc="91144084">
      <w:numFmt w:val="bullet"/>
      <w:lvlText w:val="•"/>
      <w:lvlJc w:val="left"/>
      <w:pPr>
        <w:ind w:left="13052" w:hanging="197"/>
      </w:pPr>
      <w:rPr>
        <w:rFonts w:hint="default"/>
      </w:rPr>
    </w:lvl>
  </w:abstractNum>
  <w:abstractNum w:abstractNumId="9" w15:restartNumberingAfterBreak="0">
    <w:nsid w:val="4BA53A8C"/>
    <w:multiLevelType w:val="hybridMultilevel"/>
    <w:tmpl w:val="C8DE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8A08BB"/>
    <w:multiLevelType w:val="multilevel"/>
    <w:tmpl w:val="3C1EAE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33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215AE"/>
    <w:multiLevelType w:val="hybridMultilevel"/>
    <w:tmpl w:val="D222F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8145B1"/>
    <w:multiLevelType w:val="hybridMultilevel"/>
    <w:tmpl w:val="D864EC86"/>
    <w:lvl w:ilvl="0" w:tplc="8A2408F4">
      <w:start w:val="1"/>
      <w:numFmt w:val="decimal"/>
      <w:lvlText w:val="%1."/>
      <w:lvlJc w:val="left"/>
      <w:pPr>
        <w:ind w:left="10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A10F248">
      <w:numFmt w:val="bullet"/>
      <w:lvlText w:val="•"/>
      <w:lvlJc w:val="left"/>
      <w:pPr>
        <w:ind w:left="2546" w:hanging="360"/>
      </w:pPr>
      <w:rPr>
        <w:rFonts w:hint="default"/>
      </w:rPr>
    </w:lvl>
    <w:lvl w:ilvl="2" w:tplc="3F38B17E">
      <w:numFmt w:val="bullet"/>
      <w:lvlText w:val="•"/>
      <w:lvlJc w:val="left"/>
      <w:pPr>
        <w:ind w:left="4052" w:hanging="360"/>
      </w:pPr>
      <w:rPr>
        <w:rFonts w:hint="default"/>
      </w:rPr>
    </w:lvl>
    <w:lvl w:ilvl="3" w:tplc="9DE4A36A">
      <w:numFmt w:val="bullet"/>
      <w:lvlText w:val="•"/>
      <w:lvlJc w:val="left"/>
      <w:pPr>
        <w:ind w:left="5558" w:hanging="360"/>
      </w:pPr>
      <w:rPr>
        <w:rFonts w:hint="default"/>
      </w:rPr>
    </w:lvl>
    <w:lvl w:ilvl="4" w:tplc="CCB618B8">
      <w:numFmt w:val="bullet"/>
      <w:lvlText w:val="•"/>
      <w:lvlJc w:val="left"/>
      <w:pPr>
        <w:ind w:left="7064" w:hanging="360"/>
      </w:pPr>
      <w:rPr>
        <w:rFonts w:hint="default"/>
      </w:rPr>
    </w:lvl>
    <w:lvl w:ilvl="5" w:tplc="B942CF94">
      <w:numFmt w:val="bullet"/>
      <w:lvlText w:val="•"/>
      <w:lvlJc w:val="left"/>
      <w:pPr>
        <w:ind w:left="8570" w:hanging="360"/>
      </w:pPr>
      <w:rPr>
        <w:rFonts w:hint="default"/>
      </w:rPr>
    </w:lvl>
    <w:lvl w:ilvl="6" w:tplc="D9D42B10">
      <w:numFmt w:val="bullet"/>
      <w:lvlText w:val="•"/>
      <w:lvlJc w:val="left"/>
      <w:pPr>
        <w:ind w:left="10076" w:hanging="360"/>
      </w:pPr>
      <w:rPr>
        <w:rFonts w:hint="default"/>
      </w:rPr>
    </w:lvl>
    <w:lvl w:ilvl="7" w:tplc="82BA8450">
      <w:numFmt w:val="bullet"/>
      <w:lvlText w:val="•"/>
      <w:lvlJc w:val="left"/>
      <w:pPr>
        <w:ind w:left="11582" w:hanging="360"/>
      </w:pPr>
      <w:rPr>
        <w:rFonts w:hint="default"/>
      </w:rPr>
    </w:lvl>
    <w:lvl w:ilvl="8" w:tplc="53A2EF34">
      <w:numFmt w:val="bullet"/>
      <w:lvlText w:val="•"/>
      <w:lvlJc w:val="left"/>
      <w:pPr>
        <w:ind w:left="13088" w:hanging="3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0DB"/>
    <w:rsid w:val="00001F43"/>
    <w:rsid w:val="0000439F"/>
    <w:rsid w:val="000054D8"/>
    <w:rsid w:val="00015856"/>
    <w:rsid w:val="00024247"/>
    <w:rsid w:val="00027BB0"/>
    <w:rsid w:val="00027CE8"/>
    <w:rsid w:val="00032A6A"/>
    <w:rsid w:val="00040FAD"/>
    <w:rsid w:val="00041D99"/>
    <w:rsid w:val="00061A9F"/>
    <w:rsid w:val="000637E4"/>
    <w:rsid w:val="000664F5"/>
    <w:rsid w:val="00066BA9"/>
    <w:rsid w:val="00066CBD"/>
    <w:rsid w:val="0007308A"/>
    <w:rsid w:val="00074609"/>
    <w:rsid w:val="000758C5"/>
    <w:rsid w:val="00085CA9"/>
    <w:rsid w:val="00091AE5"/>
    <w:rsid w:val="000976F3"/>
    <w:rsid w:val="000A743A"/>
    <w:rsid w:val="000C5A89"/>
    <w:rsid w:val="000D5CD0"/>
    <w:rsid w:val="00106049"/>
    <w:rsid w:val="00123508"/>
    <w:rsid w:val="00126555"/>
    <w:rsid w:val="00132B75"/>
    <w:rsid w:val="00135648"/>
    <w:rsid w:val="00136F52"/>
    <w:rsid w:val="0014124A"/>
    <w:rsid w:val="0014660C"/>
    <w:rsid w:val="0014788A"/>
    <w:rsid w:val="0015533A"/>
    <w:rsid w:val="001573FC"/>
    <w:rsid w:val="001646C5"/>
    <w:rsid w:val="00166C34"/>
    <w:rsid w:val="001745C9"/>
    <w:rsid w:val="00194934"/>
    <w:rsid w:val="001A6432"/>
    <w:rsid w:val="001B2DA7"/>
    <w:rsid w:val="001B4722"/>
    <w:rsid w:val="001B6EEE"/>
    <w:rsid w:val="001C1CF5"/>
    <w:rsid w:val="001C628E"/>
    <w:rsid w:val="001C7C6D"/>
    <w:rsid w:val="001D4CA4"/>
    <w:rsid w:val="001E103A"/>
    <w:rsid w:val="001E4583"/>
    <w:rsid w:val="001F50EE"/>
    <w:rsid w:val="001F5904"/>
    <w:rsid w:val="00211DF6"/>
    <w:rsid w:val="00224365"/>
    <w:rsid w:val="00226716"/>
    <w:rsid w:val="00237DAA"/>
    <w:rsid w:val="00253BBD"/>
    <w:rsid w:val="002603A1"/>
    <w:rsid w:val="00270445"/>
    <w:rsid w:val="002720B5"/>
    <w:rsid w:val="00272C7F"/>
    <w:rsid w:val="002733FD"/>
    <w:rsid w:val="002832D3"/>
    <w:rsid w:val="00293DEC"/>
    <w:rsid w:val="00294163"/>
    <w:rsid w:val="002C42BC"/>
    <w:rsid w:val="002D171E"/>
    <w:rsid w:val="002D483F"/>
    <w:rsid w:val="002D6AF2"/>
    <w:rsid w:val="002E139B"/>
    <w:rsid w:val="002E3B6A"/>
    <w:rsid w:val="002E3DB2"/>
    <w:rsid w:val="002E529A"/>
    <w:rsid w:val="002F25BE"/>
    <w:rsid w:val="002F3C49"/>
    <w:rsid w:val="00305291"/>
    <w:rsid w:val="0033054C"/>
    <w:rsid w:val="00331076"/>
    <w:rsid w:val="00365430"/>
    <w:rsid w:val="003660F8"/>
    <w:rsid w:val="0038151C"/>
    <w:rsid w:val="0038720C"/>
    <w:rsid w:val="003953F3"/>
    <w:rsid w:val="003B0A20"/>
    <w:rsid w:val="003B3E03"/>
    <w:rsid w:val="003B4F1D"/>
    <w:rsid w:val="003B6311"/>
    <w:rsid w:val="003C1B25"/>
    <w:rsid w:val="003C5310"/>
    <w:rsid w:val="003D4E32"/>
    <w:rsid w:val="003E2CE4"/>
    <w:rsid w:val="003F1889"/>
    <w:rsid w:val="00401AA2"/>
    <w:rsid w:val="00417DAD"/>
    <w:rsid w:val="004329FA"/>
    <w:rsid w:val="004403F7"/>
    <w:rsid w:val="0044443B"/>
    <w:rsid w:val="00445801"/>
    <w:rsid w:val="00454486"/>
    <w:rsid w:val="0046144A"/>
    <w:rsid w:val="00461CD8"/>
    <w:rsid w:val="00463C13"/>
    <w:rsid w:val="00474E64"/>
    <w:rsid w:val="0048100A"/>
    <w:rsid w:val="00483B8D"/>
    <w:rsid w:val="00485CCD"/>
    <w:rsid w:val="00490A0F"/>
    <w:rsid w:val="00490E85"/>
    <w:rsid w:val="00493F48"/>
    <w:rsid w:val="00494292"/>
    <w:rsid w:val="004A3118"/>
    <w:rsid w:val="004A391E"/>
    <w:rsid w:val="004A4A0D"/>
    <w:rsid w:val="004B77C3"/>
    <w:rsid w:val="004C0921"/>
    <w:rsid w:val="004C7DF1"/>
    <w:rsid w:val="004D1951"/>
    <w:rsid w:val="004D6D1F"/>
    <w:rsid w:val="004E1352"/>
    <w:rsid w:val="004E57D4"/>
    <w:rsid w:val="004F0B21"/>
    <w:rsid w:val="004F7FF2"/>
    <w:rsid w:val="0051258D"/>
    <w:rsid w:val="00514A28"/>
    <w:rsid w:val="00550DAE"/>
    <w:rsid w:val="00575D3C"/>
    <w:rsid w:val="005837F2"/>
    <w:rsid w:val="00584E83"/>
    <w:rsid w:val="005911FE"/>
    <w:rsid w:val="005960CD"/>
    <w:rsid w:val="005A0438"/>
    <w:rsid w:val="005A4273"/>
    <w:rsid w:val="005A6BFC"/>
    <w:rsid w:val="005B356F"/>
    <w:rsid w:val="005B5B15"/>
    <w:rsid w:val="005C584E"/>
    <w:rsid w:val="005E492E"/>
    <w:rsid w:val="005F712B"/>
    <w:rsid w:val="00600374"/>
    <w:rsid w:val="00617553"/>
    <w:rsid w:val="0062050F"/>
    <w:rsid w:val="006233BF"/>
    <w:rsid w:val="0062549B"/>
    <w:rsid w:val="00643AB2"/>
    <w:rsid w:val="00650B5A"/>
    <w:rsid w:val="00653BFE"/>
    <w:rsid w:val="00665260"/>
    <w:rsid w:val="00676936"/>
    <w:rsid w:val="00687C77"/>
    <w:rsid w:val="00696B9B"/>
    <w:rsid w:val="00697291"/>
    <w:rsid w:val="006A4195"/>
    <w:rsid w:val="006A78E6"/>
    <w:rsid w:val="006A7E6B"/>
    <w:rsid w:val="006B0E1F"/>
    <w:rsid w:val="006B5409"/>
    <w:rsid w:val="006D5495"/>
    <w:rsid w:val="006D7A37"/>
    <w:rsid w:val="006E1B2C"/>
    <w:rsid w:val="006E3160"/>
    <w:rsid w:val="00704736"/>
    <w:rsid w:val="00713338"/>
    <w:rsid w:val="00722AC7"/>
    <w:rsid w:val="00730073"/>
    <w:rsid w:val="0073374E"/>
    <w:rsid w:val="007408CE"/>
    <w:rsid w:val="00746D92"/>
    <w:rsid w:val="00751C93"/>
    <w:rsid w:val="0075612A"/>
    <w:rsid w:val="007579A8"/>
    <w:rsid w:val="007839EF"/>
    <w:rsid w:val="00791586"/>
    <w:rsid w:val="00793762"/>
    <w:rsid w:val="007B3296"/>
    <w:rsid w:val="007B7B53"/>
    <w:rsid w:val="007C1FE7"/>
    <w:rsid w:val="007C7936"/>
    <w:rsid w:val="007D0CE0"/>
    <w:rsid w:val="007D4D50"/>
    <w:rsid w:val="007E23D6"/>
    <w:rsid w:val="007E4CB9"/>
    <w:rsid w:val="00800017"/>
    <w:rsid w:val="008057BB"/>
    <w:rsid w:val="00834618"/>
    <w:rsid w:val="008357E9"/>
    <w:rsid w:val="00840BA3"/>
    <w:rsid w:val="008416AE"/>
    <w:rsid w:val="008608C4"/>
    <w:rsid w:val="00867582"/>
    <w:rsid w:val="00876994"/>
    <w:rsid w:val="00897D31"/>
    <w:rsid w:val="008A230E"/>
    <w:rsid w:val="008A7913"/>
    <w:rsid w:val="008B0FA6"/>
    <w:rsid w:val="008B1B71"/>
    <w:rsid w:val="008B21E9"/>
    <w:rsid w:val="008C238D"/>
    <w:rsid w:val="008C4E8D"/>
    <w:rsid w:val="008D3389"/>
    <w:rsid w:val="008E4071"/>
    <w:rsid w:val="008E65C6"/>
    <w:rsid w:val="008F0ABB"/>
    <w:rsid w:val="008F43C7"/>
    <w:rsid w:val="009017C3"/>
    <w:rsid w:val="00904EF6"/>
    <w:rsid w:val="00906F2C"/>
    <w:rsid w:val="00913CCE"/>
    <w:rsid w:val="00917AEC"/>
    <w:rsid w:val="0093152D"/>
    <w:rsid w:val="0093200F"/>
    <w:rsid w:val="009670C0"/>
    <w:rsid w:val="009736DC"/>
    <w:rsid w:val="009830DB"/>
    <w:rsid w:val="00987273"/>
    <w:rsid w:val="009A1334"/>
    <w:rsid w:val="009A356C"/>
    <w:rsid w:val="009B0605"/>
    <w:rsid w:val="009B16F5"/>
    <w:rsid w:val="009B1D12"/>
    <w:rsid w:val="009B5258"/>
    <w:rsid w:val="009D0821"/>
    <w:rsid w:val="009E0FAD"/>
    <w:rsid w:val="009E4297"/>
    <w:rsid w:val="009E47D3"/>
    <w:rsid w:val="009F10D5"/>
    <w:rsid w:val="009F28AD"/>
    <w:rsid w:val="00A11472"/>
    <w:rsid w:val="00A13CE2"/>
    <w:rsid w:val="00A15207"/>
    <w:rsid w:val="00A25676"/>
    <w:rsid w:val="00A45671"/>
    <w:rsid w:val="00A52069"/>
    <w:rsid w:val="00A60978"/>
    <w:rsid w:val="00A62F14"/>
    <w:rsid w:val="00A66CC0"/>
    <w:rsid w:val="00A7591E"/>
    <w:rsid w:val="00A76F98"/>
    <w:rsid w:val="00A8498E"/>
    <w:rsid w:val="00A93790"/>
    <w:rsid w:val="00A9519D"/>
    <w:rsid w:val="00A9521C"/>
    <w:rsid w:val="00AA5266"/>
    <w:rsid w:val="00AA7468"/>
    <w:rsid w:val="00AB29AD"/>
    <w:rsid w:val="00AB4553"/>
    <w:rsid w:val="00AC2F9F"/>
    <w:rsid w:val="00AC65C1"/>
    <w:rsid w:val="00AC6BEF"/>
    <w:rsid w:val="00AD5F9E"/>
    <w:rsid w:val="00AD626B"/>
    <w:rsid w:val="00AE288B"/>
    <w:rsid w:val="00AF2543"/>
    <w:rsid w:val="00AF5D5F"/>
    <w:rsid w:val="00B0598B"/>
    <w:rsid w:val="00B223B2"/>
    <w:rsid w:val="00B231EA"/>
    <w:rsid w:val="00B33710"/>
    <w:rsid w:val="00B33F2D"/>
    <w:rsid w:val="00B41F96"/>
    <w:rsid w:val="00B52EFF"/>
    <w:rsid w:val="00B532B9"/>
    <w:rsid w:val="00B55D52"/>
    <w:rsid w:val="00B66D7F"/>
    <w:rsid w:val="00B70018"/>
    <w:rsid w:val="00B71582"/>
    <w:rsid w:val="00B74409"/>
    <w:rsid w:val="00B75E42"/>
    <w:rsid w:val="00B77BBD"/>
    <w:rsid w:val="00B80C67"/>
    <w:rsid w:val="00B8314D"/>
    <w:rsid w:val="00B91C17"/>
    <w:rsid w:val="00BA2AD4"/>
    <w:rsid w:val="00BB23BC"/>
    <w:rsid w:val="00BC05A8"/>
    <w:rsid w:val="00BC29EC"/>
    <w:rsid w:val="00BD1D2B"/>
    <w:rsid w:val="00BE4EB1"/>
    <w:rsid w:val="00BF025A"/>
    <w:rsid w:val="00BF48F5"/>
    <w:rsid w:val="00BF6236"/>
    <w:rsid w:val="00C12740"/>
    <w:rsid w:val="00C20C92"/>
    <w:rsid w:val="00C273F8"/>
    <w:rsid w:val="00C30965"/>
    <w:rsid w:val="00C31BDA"/>
    <w:rsid w:val="00C40371"/>
    <w:rsid w:val="00C40E46"/>
    <w:rsid w:val="00C46884"/>
    <w:rsid w:val="00C51E61"/>
    <w:rsid w:val="00C5469E"/>
    <w:rsid w:val="00C64E1A"/>
    <w:rsid w:val="00C65263"/>
    <w:rsid w:val="00C70213"/>
    <w:rsid w:val="00C82F5E"/>
    <w:rsid w:val="00C83313"/>
    <w:rsid w:val="00C87092"/>
    <w:rsid w:val="00C92196"/>
    <w:rsid w:val="00C92CBB"/>
    <w:rsid w:val="00C94F11"/>
    <w:rsid w:val="00CA3FE6"/>
    <w:rsid w:val="00CA5EBA"/>
    <w:rsid w:val="00CB225B"/>
    <w:rsid w:val="00CC1FE7"/>
    <w:rsid w:val="00CC26EE"/>
    <w:rsid w:val="00CC40C5"/>
    <w:rsid w:val="00CD2174"/>
    <w:rsid w:val="00CD310A"/>
    <w:rsid w:val="00CD7A68"/>
    <w:rsid w:val="00CF006A"/>
    <w:rsid w:val="00CF66A6"/>
    <w:rsid w:val="00CF6E58"/>
    <w:rsid w:val="00D00EE0"/>
    <w:rsid w:val="00D024C4"/>
    <w:rsid w:val="00D03C1E"/>
    <w:rsid w:val="00D0662E"/>
    <w:rsid w:val="00D10A98"/>
    <w:rsid w:val="00D17881"/>
    <w:rsid w:val="00D22E4A"/>
    <w:rsid w:val="00D2698C"/>
    <w:rsid w:val="00D46DB8"/>
    <w:rsid w:val="00D56E6A"/>
    <w:rsid w:val="00D57FC2"/>
    <w:rsid w:val="00D60DE6"/>
    <w:rsid w:val="00D6786E"/>
    <w:rsid w:val="00D74130"/>
    <w:rsid w:val="00D74974"/>
    <w:rsid w:val="00D82196"/>
    <w:rsid w:val="00D935CD"/>
    <w:rsid w:val="00DB46CD"/>
    <w:rsid w:val="00DC0FA8"/>
    <w:rsid w:val="00DC25CB"/>
    <w:rsid w:val="00DE50AB"/>
    <w:rsid w:val="00DF169B"/>
    <w:rsid w:val="00DF7418"/>
    <w:rsid w:val="00E03FF6"/>
    <w:rsid w:val="00E069D7"/>
    <w:rsid w:val="00E10B68"/>
    <w:rsid w:val="00E21114"/>
    <w:rsid w:val="00E216C6"/>
    <w:rsid w:val="00E22320"/>
    <w:rsid w:val="00E30CED"/>
    <w:rsid w:val="00E32AC1"/>
    <w:rsid w:val="00E34A52"/>
    <w:rsid w:val="00E51D54"/>
    <w:rsid w:val="00E710FB"/>
    <w:rsid w:val="00E71CBF"/>
    <w:rsid w:val="00E851F5"/>
    <w:rsid w:val="00E912FB"/>
    <w:rsid w:val="00E933EC"/>
    <w:rsid w:val="00EA44A1"/>
    <w:rsid w:val="00EC1802"/>
    <w:rsid w:val="00EC4705"/>
    <w:rsid w:val="00EC5DF5"/>
    <w:rsid w:val="00ED1DC0"/>
    <w:rsid w:val="00ED6486"/>
    <w:rsid w:val="00EE594E"/>
    <w:rsid w:val="00EF2EB0"/>
    <w:rsid w:val="00F01A43"/>
    <w:rsid w:val="00F02264"/>
    <w:rsid w:val="00F04B70"/>
    <w:rsid w:val="00F213C0"/>
    <w:rsid w:val="00F40316"/>
    <w:rsid w:val="00F47B5C"/>
    <w:rsid w:val="00F502CA"/>
    <w:rsid w:val="00F53AFC"/>
    <w:rsid w:val="00F55A37"/>
    <w:rsid w:val="00F56037"/>
    <w:rsid w:val="00F61A1C"/>
    <w:rsid w:val="00F6283F"/>
    <w:rsid w:val="00F72864"/>
    <w:rsid w:val="00F7744A"/>
    <w:rsid w:val="00F77C52"/>
    <w:rsid w:val="00F83CD0"/>
    <w:rsid w:val="00F87934"/>
    <w:rsid w:val="00F9036B"/>
    <w:rsid w:val="00F9486D"/>
    <w:rsid w:val="00FA0126"/>
    <w:rsid w:val="00FB0CA3"/>
    <w:rsid w:val="00FB33EE"/>
    <w:rsid w:val="00FC0B36"/>
    <w:rsid w:val="00FC1390"/>
    <w:rsid w:val="00FD1D67"/>
    <w:rsid w:val="00FD35FC"/>
    <w:rsid w:val="00FD6866"/>
    <w:rsid w:val="00FE5056"/>
    <w:rsid w:val="00FE79C4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1D4A"/>
  <w15:docId w15:val="{FF892E2B-78EE-F540-8A8C-2244A56D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Char">
    <w:name w:val="ConsPlusNormal Char"/>
    <w:link w:val="ConsPlusNormal"/>
    <w:qFormat/>
    <w:locked/>
    <w:rsid w:val="009E47D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9E47D3"/>
    <w:rPr>
      <w:rFonts w:eastAsiaTheme="minorEastAsia" w:cs="Times New Roman"/>
    </w:rPr>
  </w:style>
  <w:style w:type="paragraph" w:styleId="a4">
    <w:name w:val="header"/>
    <w:basedOn w:val="a"/>
    <w:link w:val="a3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9E47D3"/>
    <w:rPr>
      <w:rFonts w:eastAsiaTheme="minorEastAsia" w:cs="Times New Roman"/>
    </w:rPr>
  </w:style>
  <w:style w:type="paragraph" w:styleId="a6">
    <w:name w:val="footer"/>
    <w:basedOn w:val="a"/>
    <w:link w:val="a5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9E47D3"/>
    <w:rPr>
      <w:rFonts w:ascii="Segoe UI" w:eastAsiaTheme="minorEastAsia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9E47D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примечания Знак"/>
    <w:link w:val="aa"/>
    <w:uiPriority w:val="99"/>
    <w:locked/>
    <w:rsid w:val="009E47D3"/>
    <w:rPr>
      <w:rFonts w:ascii="Times New Roman" w:hAnsi="Times New Roman"/>
      <w:sz w:val="20"/>
      <w:lang w:val="x-none" w:eastAsia="x-none"/>
    </w:rPr>
  </w:style>
  <w:style w:type="paragraph" w:styleId="aa">
    <w:name w:val="annotation text"/>
    <w:basedOn w:val="a"/>
    <w:link w:val="a9"/>
    <w:uiPriority w:val="99"/>
    <w:rsid w:val="009E47D3"/>
    <w:pPr>
      <w:spacing w:before="60" w:after="0" w:line="360" w:lineRule="auto"/>
      <w:ind w:firstLine="709"/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9E47D3"/>
    <w:rPr>
      <w:sz w:val="20"/>
      <w:szCs w:val="20"/>
    </w:rPr>
  </w:style>
  <w:style w:type="paragraph" w:styleId="ab">
    <w:name w:val="annotation subject"/>
    <w:basedOn w:val="aa"/>
    <w:next w:val="aa"/>
    <w:link w:val="ac"/>
    <w:uiPriority w:val="99"/>
    <w:semiHidden/>
    <w:unhideWhenUsed/>
    <w:rsid w:val="009E47D3"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character" w:customStyle="1" w:styleId="ac">
    <w:name w:val="Тема примечания Знак"/>
    <w:basedOn w:val="1"/>
    <w:link w:val="ab"/>
    <w:uiPriority w:val="99"/>
    <w:semiHidden/>
    <w:rsid w:val="009E47D3"/>
    <w:rPr>
      <w:b/>
      <w:bCs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1"/>
    <w:rsid w:val="009E47D3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e">
    <w:name w:val="Body Text"/>
    <w:basedOn w:val="a"/>
    <w:link w:val="ad"/>
    <w:uiPriority w:val="1"/>
    <w:qFormat/>
    <w:rsid w:val="009E4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f">
    <w:name w:val="annotation reference"/>
    <w:basedOn w:val="a0"/>
    <w:uiPriority w:val="99"/>
    <w:rsid w:val="009E47D3"/>
    <w:rPr>
      <w:rFonts w:cs="Times New Roman"/>
      <w:sz w:val="16"/>
    </w:rPr>
  </w:style>
  <w:style w:type="character" w:styleId="af0">
    <w:name w:val="Hyperlink"/>
    <w:basedOn w:val="a0"/>
    <w:uiPriority w:val="99"/>
    <w:unhideWhenUsed/>
    <w:rsid w:val="009E47D3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D10A9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_center"/>
    <w:basedOn w:val="a"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225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link w:val="af4"/>
    <w:uiPriority w:val="99"/>
    <w:qFormat/>
    <w:rsid w:val="00CB225B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0C5A89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2E3B6A"/>
    <w:pPr>
      <w:spacing w:after="0" w:line="240" w:lineRule="auto"/>
    </w:pPr>
  </w:style>
  <w:style w:type="paragraph" w:customStyle="1" w:styleId="TableText">
    <w:name w:val="Table Text"/>
    <w:basedOn w:val="a"/>
    <w:uiPriority w:val="99"/>
    <w:rsid w:val="00AA5266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Абзац списка Знак"/>
    <w:link w:val="af3"/>
    <w:uiPriority w:val="99"/>
    <w:locked/>
    <w:rsid w:val="00AA5266"/>
    <w:rPr>
      <w:rFonts w:ascii="Times New Roman" w:eastAsia="Times New Roman" w:hAnsi="Times New Roman" w:cs="Times New Roman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AA52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A5266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AA5266"/>
    <w:rPr>
      <w:rFonts w:cs="Times New Roman"/>
      <w:vertAlign w:val="superscript"/>
    </w:rPr>
  </w:style>
  <w:style w:type="paragraph" w:customStyle="1" w:styleId="stk-list-item">
    <w:name w:val="stk-list-item"/>
    <w:basedOn w:val="a"/>
    <w:rsid w:val="008A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8DFB-0251-49A7-A6AE-5EEAFE3544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Лысоволик Светлана Александровна</dc:creator>
  <cp:keywords/>
  <dc:description/>
  <cp:lastModifiedBy>zmyana@outlook.com</cp:lastModifiedBy>
  <cp:revision>24</cp:revision>
  <dcterms:created xsi:type="dcterms:W3CDTF">2022-12-01T06:52:00Z</dcterms:created>
  <dcterms:modified xsi:type="dcterms:W3CDTF">2022-12-05T12:55:00Z</dcterms:modified>
</cp:coreProperties>
</file>