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D0E39C" w14:textId="25569656" w:rsidR="00931F0A" w:rsidRPr="008E20D2" w:rsidRDefault="008E20D2" w:rsidP="008E20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0D2">
        <w:rPr>
          <w:rFonts w:ascii="Times New Roman" w:hAnsi="Times New Roman" w:cs="Times New Roman"/>
          <w:b/>
          <w:bCs/>
          <w:sz w:val="28"/>
          <w:szCs w:val="28"/>
        </w:rPr>
        <w:t>ПЛАН РАЗВИТИЯ ПРОЕКТА</w:t>
      </w:r>
    </w:p>
    <w:p w14:paraId="6A06CAC5" w14:textId="666931BD" w:rsidR="008E20D2" w:rsidRPr="008E20D2" w:rsidRDefault="008E20D2" w:rsidP="008E20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20D2">
        <w:rPr>
          <w:rFonts w:ascii="Times New Roman" w:hAnsi="Times New Roman" w:cs="Times New Roman"/>
          <w:sz w:val="28"/>
          <w:szCs w:val="28"/>
        </w:rPr>
        <w:t>Сначала команда доработает приложение: добавит обучение, AR‑примерку нарядов и подбор партнёров, а заодно сделает удобный кабинет для организаторов. Потом проведёт несколько пробных балов в тульских вузах — соберёт отзывы, поправит недочёты и оформит права на свои разработки. Дальше начнёт подключать вузы в других городах, запустит платные подписки и будет искать гранты или инвесторов, чтобы расти быстрее. Через пару лет планирует охватить десятки вузов, развить аналитику для отчётов и выстроить сеть партнёров — от спонсоров до танцевальных школ. В перспективе — рассмотреть франшизу и попробовать вывести формат в другие страны, где молодёжи интересны традиционные культурные события.</w:t>
      </w:r>
    </w:p>
    <w:sectPr w:rsidR="008E20D2" w:rsidRPr="008E2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D2"/>
    <w:rsid w:val="003348F4"/>
    <w:rsid w:val="004F7847"/>
    <w:rsid w:val="008E20D2"/>
    <w:rsid w:val="00931F0A"/>
    <w:rsid w:val="0096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ECDE0E"/>
  <w15:chartTrackingRefBased/>
  <w15:docId w15:val="{9943ED7C-2EF0-264F-92CE-5EEAC2E8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2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2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20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20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20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20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20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20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2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2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2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2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20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20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20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2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20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20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t567</dc:creator>
  <cp:keywords/>
  <dc:description/>
  <cp:lastModifiedBy>t567</cp:lastModifiedBy>
  <cp:revision>1</cp:revision>
  <dcterms:created xsi:type="dcterms:W3CDTF">2026-09-21T08:32:00Z</dcterms:created>
  <dcterms:modified xsi:type="dcterms:W3CDTF">2026-09-21T08:33:00Z</dcterms:modified>
</cp:coreProperties>
</file>