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2D7ED" w14:textId="77777777" w:rsidR="005E4354" w:rsidRDefault="005E4354" w:rsidP="00F37A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F37A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DBB30A" w14:textId="42089544" w:rsidR="00B676E3" w:rsidRPr="000C4887" w:rsidRDefault="006F7F0C" w:rsidP="00F37AC8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F7F0C">
        <w:rPr>
          <w:rFonts w:ascii="Times New Roman" w:hAnsi="Times New Roman" w:cs="Times New Roman"/>
          <w:i/>
          <w:iCs/>
        </w:rPr>
        <w:t>https://pt.2035.university/project-admin/presentation-create?projectID=63254</w:t>
      </w:r>
      <w:r w:rsidRPr="006F7F0C">
        <w:rPr>
          <w:rFonts w:ascii="Times New Roman" w:hAnsi="Times New Roman" w:cs="Times New Roman"/>
          <w:i/>
          <w:iCs/>
        </w:rPr>
        <w:t xml:space="preserve"> </w:t>
      </w:r>
      <w:r w:rsidR="00846959" w:rsidRPr="000C4887">
        <w:rPr>
          <w:rFonts w:ascii="Times New Roman" w:hAnsi="Times New Roman" w:cs="Times New Roman"/>
          <w:i/>
          <w:iCs/>
        </w:rPr>
        <w:tab/>
      </w:r>
      <w:r w:rsidR="00846959" w:rsidRPr="000C4887">
        <w:rPr>
          <w:rFonts w:ascii="Times New Roman" w:hAnsi="Times New Roman" w:cs="Times New Roman"/>
          <w:i/>
          <w:iCs/>
        </w:rPr>
        <w:tab/>
      </w:r>
      <w:r w:rsidR="00846959" w:rsidRPr="000C4887">
        <w:rPr>
          <w:rFonts w:ascii="Times New Roman" w:hAnsi="Times New Roman" w:cs="Times New Roman"/>
          <w:i/>
          <w:iCs/>
        </w:rPr>
        <w:tab/>
      </w:r>
      <w:r w:rsidR="00846959" w:rsidRPr="000C4887">
        <w:rPr>
          <w:rFonts w:ascii="Times New Roman" w:hAnsi="Times New Roman" w:cs="Times New Roman"/>
          <w:i/>
          <w:iCs/>
        </w:rPr>
        <w:tab/>
      </w:r>
    </w:p>
    <w:p w14:paraId="4EFA880C" w14:textId="77777777" w:rsidR="00B676E3" w:rsidRPr="003E0F1C" w:rsidRDefault="00B676E3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502818E" w14:textId="566CB042" w:rsidR="005E4354" w:rsidRPr="000C4887" w:rsidRDefault="000C4887" w:rsidP="00F37AC8">
      <w:pPr>
        <w:spacing w:after="0" w:line="240" w:lineRule="auto"/>
        <w:contextualSpacing/>
        <w:rPr>
          <w:rFonts w:ascii="Times New Roman" w:hAnsi="Times New Roman" w:cs="Times New Roman"/>
          <w:i/>
          <w:iCs/>
          <w:u w:val="single"/>
        </w:rPr>
      </w:pPr>
      <w:r w:rsidRPr="000C4887">
        <w:rPr>
          <w:rFonts w:ascii="Times New Roman" w:hAnsi="Times New Roman" w:cs="Times New Roman"/>
          <w:u w:val="single"/>
        </w:rPr>
        <w:t>0</w:t>
      </w:r>
      <w:r w:rsidR="004E46DB">
        <w:rPr>
          <w:rFonts w:ascii="Times New Roman" w:hAnsi="Times New Roman" w:cs="Times New Roman"/>
          <w:u w:val="single"/>
        </w:rPr>
        <w:t>9</w:t>
      </w:r>
      <w:r w:rsidR="00B676E3" w:rsidRPr="000C4887">
        <w:rPr>
          <w:rFonts w:ascii="Times New Roman" w:hAnsi="Times New Roman" w:cs="Times New Roman"/>
          <w:u w:val="single"/>
        </w:rPr>
        <w:t>.1</w:t>
      </w:r>
      <w:r w:rsidRPr="000C4887">
        <w:rPr>
          <w:rFonts w:ascii="Times New Roman" w:hAnsi="Times New Roman" w:cs="Times New Roman"/>
          <w:u w:val="single"/>
        </w:rPr>
        <w:t>2</w:t>
      </w:r>
      <w:r w:rsidR="00B676E3" w:rsidRPr="000C4887">
        <w:rPr>
          <w:rFonts w:ascii="Times New Roman" w:hAnsi="Times New Roman" w:cs="Times New Roman"/>
          <w:u w:val="single"/>
        </w:rPr>
        <w:t>.202</w:t>
      </w:r>
      <w:r w:rsidRPr="000C4887"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  <w:u w:val="single"/>
        </w:rPr>
        <w:t xml:space="preserve"> </w:t>
      </w:r>
      <w:r w:rsidRPr="000C4887">
        <w:rPr>
          <w:rFonts w:ascii="Times New Roman" w:hAnsi="Times New Roman" w:cs="Times New Roman"/>
          <w:i/>
          <w:iCs/>
        </w:rPr>
        <w:t xml:space="preserve"> (дата выгрузки)</w:t>
      </w:r>
    </w:p>
    <w:p w14:paraId="03369098" w14:textId="77777777" w:rsidR="006978B0" w:rsidRPr="006978B0" w:rsidRDefault="006978B0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0C4887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4DAA8A6A" w:rsidR="000C4887" w:rsidRPr="006978B0" w:rsidRDefault="000C4887" w:rsidP="000C48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</w:t>
            </w:r>
            <w:r>
              <w:rPr>
                <w:rFonts w:ascii="Times New Roman" w:hAnsi="Times New Roman" w:cs="Times New Roman"/>
              </w:rPr>
              <w:t>Получателя гранта</w:t>
            </w:r>
            <w:r w:rsidRPr="006978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7" w:type="dxa"/>
          </w:tcPr>
          <w:p w14:paraId="68AA5F69" w14:textId="140C4D8C" w:rsidR="000C4887" w:rsidRPr="006978B0" w:rsidRDefault="000C4887" w:rsidP="000C48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0C4887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3BD0BE3C" w:rsidR="000C4887" w:rsidRPr="006978B0" w:rsidRDefault="000C4887" w:rsidP="000C48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65E60584" w14:textId="02D0C2EB" w:rsidR="000C4887" w:rsidRPr="006978B0" w:rsidRDefault="000C4887" w:rsidP="000C48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«Технологии Здоровой Жизни 2.0»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782E3A57" w:rsidR="005E4354" w:rsidRPr="006978B0" w:rsidRDefault="00437E71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978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апрел</w:t>
            </w:r>
            <w:r w:rsidRPr="006978B0">
              <w:rPr>
                <w:rFonts w:ascii="Times New Roman" w:hAnsi="Times New Roman" w:cs="Times New Roman"/>
              </w:rPr>
              <w:t>я 202</w:t>
            </w:r>
            <w:r>
              <w:rPr>
                <w:rFonts w:ascii="Times New Roman" w:hAnsi="Times New Roman" w:cs="Times New Roman"/>
              </w:rPr>
              <w:t>4</w:t>
            </w:r>
            <w:r w:rsidRPr="006978B0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</w:rPr>
              <w:t>70-202</w:t>
            </w:r>
            <w:r>
              <w:rPr>
                <w:rFonts w:ascii="Times New Roman" w:hAnsi="Times New Roman" w:cs="Times New Roman"/>
              </w:rPr>
              <w:t>4</w:t>
            </w:r>
            <w:r w:rsidRPr="006978B0">
              <w:rPr>
                <w:rFonts w:ascii="Times New Roman" w:hAnsi="Times New Roman" w:cs="Times New Roman"/>
              </w:rPr>
              <w:t>-000</w:t>
            </w:r>
            <w:r>
              <w:rPr>
                <w:rFonts w:ascii="Times New Roman" w:hAnsi="Times New Roman" w:cs="Times New Roman"/>
              </w:rPr>
              <w:t>173</w:t>
            </w:r>
          </w:p>
        </w:tc>
      </w:tr>
    </w:tbl>
    <w:p w14:paraId="4E401D2C" w14:textId="77777777" w:rsidR="005E4354" w:rsidRPr="006978B0" w:rsidRDefault="005E4354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704"/>
      </w:tblGrid>
      <w:tr w:rsidR="005E4354" w:rsidRPr="006978B0" w14:paraId="4C6797E9" w14:textId="4AD80C43" w:rsidTr="00506280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gridSpan w:val="2"/>
          </w:tcPr>
          <w:p w14:paraId="2C72C520" w14:textId="77777777" w:rsidR="00C15BF1" w:rsidRDefault="00C15BF1" w:rsidP="00F37A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F37A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F37A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506280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8B7C6B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B7C6B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704" w:type="dxa"/>
          </w:tcPr>
          <w:p w14:paraId="694A7CF4" w14:textId="3BB155D1" w:rsidR="005E4354" w:rsidRPr="008B7C6B" w:rsidRDefault="001F2E03" w:rsidP="00437E7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B7C6B">
              <w:rPr>
                <w:rFonts w:ascii="Times New Roman" w:hAnsi="Times New Roman" w:cs="Times New Roman"/>
              </w:rPr>
              <w:t>«</w:t>
            </w:r>
            <w:r w:rsidR="00437E71" w:rsidRPr="008B7C6B">
              <w:rPr>
                <w:rFonts w:ascii="Times New Roman" w:hAnsi="Times New Roman" w:cs="Times New Roman"/>
              </w:rPr>
              <w:t xml:space="preserve">Разработка </w:t>
            </w:r>
            <w:r w:rsidR="0089430D">
              <w:rPr>
                <w:rFonts w:ascii="Times New Roman" w:hAnsi="Times New Roman" w:cs="Times New Roman"/>
              </w:rPr>
              <w:t>программного обеспечения</w:t>
            </w:r>
            <w:r w:rsidR="00437E71" w:rsidRPr="008B7C6B">
              <w:rPr>
                <w:rFonts w:ascii="Times New Roman" w:hAnsi="Times New Roman" w:cs="Times New Roman"/>
              </w:rPr>
              <w:t xml:space="preserve"> обработки результатов лабораторных исследований</w:t>
            </w:r>
            <w:r w:rsidR="00014FFD">
              <w:rPr>
                <w:rFonts w:ascii="Times New Roman" w:hAnsi="Times New Roman" w:cs="Times New Roman"/>
              </w:rPr>
              <w:t>».</w:t>
            </w:r>
          </w:p>
        </w:tc>
      </w:tr>
      <w:tr w:rsidR="005E4354" w:rsidRPr="006978B0" w14:paraId="3AC91D58" w14:textId="77777777" w:rsidTr="00506280">
        <w:trPr>
          <w:trHeight w:val="1679"/>
        </w:trPr>
        <w:tc>
          <w:tcPr>
            <w:tcW w:w="568" w:type="dxa"/>
          </w:tcPr>
          <w:p w14:paraId="148BF9AF" w14:textId="1628594D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65906808" w14:textId="0E67095F" w:rsidR="006978B0" w:rsidRPr="008B7C6B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B7C6B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58F67B3A" w14:textId="213E13F5" w:rsidR="005E4354" w:rsidRPr="008B7C6B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B7C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704" w:type="dxa"/>
          </w:tcPr>
          <w:p w14:paraId="425DCF3C" w14:textId="77777777" w:rsidR="00437E71" w:rsidRPr="00437E71" w:rsidRDefault="00437E71" w:rsidP="00437E7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437E71">
              <w:rPr>
                <w:rFonts w:ascii="Times New Roman" w:hAnsi="Times New Roman" w:cs="Times New Roman"/>
                <w:i/>
                <w:iCs/>
              </w:rPr>
              <w:t xml:space="preserve">– ТН2. Технологии работы с данными; </w:t>
            </w:r>
          </w:p>
          <w:p w14:paraId="02E232F2" w14:textId="3E6AFACF" w:rsidR="00C15BF1" w:rsidRPr="008B7C6B" w:rsidRDefault="00C15BF1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00506280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8B7C6B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B7C6B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704" w:type="dxa"/>
          </w:tcPr>
          <w:p w14:paraId="7ED76B3D" w14:textId="397C0798" w:rsidR="005E4354" w:rsidRPr="008B7C6B" w:rsidRDefault="00EB1CFD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8B7C6B">
              <w:rPr>
                <w:rFonts w:ascii="Times New Roman" w:hAnsi="Times New Roman" w:cs="Times New Roman"/>
                <w:i/>
                <w:iCs/>
              </w:rPr>
              <w:t>Технологии новых и возобновляемых источников энергии, включая водородную энергетику</w:t>
            </w:r>
          </w:p>
        </w:tc>
      </w:tr>
      <w:tr w:rsidR="005E4354" w:rsidRPr="006978B0" w14:paraId="266676D9" w14:textId="77777777" w:rsidTr="00506280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8B7C6B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B7C6B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704" w:type="dxa"/>
          </w:tcPr>
          <w:p w14:paraId="4221D147" w14:textId="524BBB0E" w:rsidR="005E4354" w:rsidRPr="008B7C6B" w:rsidRDefault="008B7C6B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8B7C6B">
              <w:rPr>
                <w:rFonts w:ascii="Times New Roman" w:hAnsi="Times New Roman" w:cs="Times New Roman"/>
                <w:iCs/>
                <w:lang w:val="en-US"/>
              </w:rPr>
              <w:t>HealthNet</w:t>
            </w:r>
          </w:p>
        </w:tc>
      </w:tr>
      <w:tr w:rsidR="005E4354" w:rsidRPr="006978B0" w14:paraId="5DC51073" w14:textId="77777777" w:rsidTr="00506280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8B7C6B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B7C6B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704" w:type="dxa"/>
          </w:tcPr>
          <w:p w14:paraId="22BD9335" w14:textId="1D9E810B" w:rsidR="005E4354" w:rsidRPr="008B7C6B" w:rsidRDefault="0089430D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89430D">
              <w:rPr>
                <w:rFonts w:ascii="Times New Roman" w:hAnsi="Times New Roman" w:cs="Times New Roman"/>
                <w:iCs/>
              </w:rPr>
              <w:t>"Технологии создания новых и портативных источников энергии"</w:t>
            </w:r>
          </w:p>
        </w:tc>
      </w:tr>
      <w:tr w:rsidR="005E4354" w:rsidRPr="006978B0" w14:paraId="15726A50" w14:textId="77777777" w:rsidTr="00506280">
        <w:trPr>
          <w:trHeight w:val="788"/>
        </w:trPr>
        <w:tc>
          <w:tcPr>
            <w:tcW w:w="568" w:type="dxa"/>
          </w:tcPr>
          <w:p w14:paraId="6ABDDF09" w14:textId="77777777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gridSpan w:val="2"/>
          </w:tcPr>
          <w:p w14:paraId="60742D4A" w14:textId="77777777" w:rsidR="00C15BF1" w:rsidRDefault="00C15BF1" w:rsidP="00735C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0EF8F9" w14:textId="46BC1F6D" w:rsidR="00C15BF1" w:rsidRPr="00C15BF1" w:rsidRDefault="005E4354" w:rsidP="007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</w:tc>
      </w:tr>
      <w:tr w:rsidR="005E4354" w:rsidRPr="006978B0" w14:paraId="1DBB3BB7" w14:textId="77777777" w:rsidTr="00506280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704" w:type="dxa"/>
          </w:tcPr>
          <w:p w14:paraId="60DD0263" w14:textId="77777777" w:rsidR="006F2F29" w:rsidRPr="008B7C6B" w:rsidRDefault="006F2F29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7F43">
              <w:rPr>
                <w:rFonts w:ascii="Times New Roman" w:hAnsi="Times New Roman" w:cs="Times New Roman"/>
              </w:rPr>
              <w:t xml:space="preserve">- </w:t>
            </w:r>
            <w:r w:rsidRPr="008B7C6B">
              <w:rPr>
                <w:rFonts w:ascii="Times New Roman" w:hAnsi="Times New Roman" w:cs="Times New Roman"/>
                <w:lang w:val="en-US"/>
              </w:rPr>
              <w:t>Unti</w:t>
            </w:r>
            <w:r w:rsidRPr="008B7C6B">
              <w:rPr>
                <w:rFonts w:ascii="Times New Roman" w:hAnsi="Times New Roman" w:cs="Times New Roman"/>
              </w:rPr>
              <w:t xml:space="preserve"> </w:t>
            </w:r>
            <w:r w:rsidRPr="008B7C6B">
              <w:rPr>
                <w:rFonts w:ascii="Times New Roman" w:hAnsi="Times New Roman" w:cs="Times New Roman"/>
                <w:lang w:val="en-US"/>
              </w:rPr>
              <w:t>ID</w:t>
            </w:r>
          </w:p>
          <w:p w14:paraId="19B187ED" w14:textId="7C3D0B24" w:rsidR="006F2F29" w:rsidRPr="008B7C6B" w:rsidRDefault="006F2F29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7C6B">
              <w:rPr>
                <w:rFonts w:ascii="Times New Roman" w:hAnsi="Times New Roman" w:cs="Times New Roman"/>
              </w:rPr>
              <w:t xml:space="preserve">- </w:t>
            </w:r>
            <w:r w:rsidRPr="008B7C6B">
              <w:rPr>
                <w:rFonts w:ascii="Times New Roman" w:hAnsi="Times New Roman" w:cs="Times New Roman"/>
                <w:lang w:val="en-US"/>
              </w:rPr>
              <w:t>Leader</w:t>
            </w:r>
            <w:r w:rsidRPr="008B7C6B">
              <w:rPr>
                <w:rFonts w:ascii="Times New Roman" w:hAnsi="Times New Roman" w:cs="Times New Roman"/>
              </w:rPr>
              <w:t xml:space="preserve"> </w:t>
            </w:r>
            <w:r w:rsidRPr="008B7C6B">
              <w:rPr>
                <w:rFonts w:ascii="Times New Roman" w:hAnsi="Times New Roman" w:cs="Times New Roman"/>
                <w:lang w:val="en-US"/>
              </w:rPr>
              <w:t>ID</w:t>
            </w:r>
            <w:r w:rsidR="00C81866" w:rsidRPr="008B7C6B">
              <w:rPr>
                <w:rFonts w:ascii="Times New Roman" w:hAnsi="Times New Roman" w:cs="Times New Roman"/>
              </w:rPr>
              <w:t xml:space="preserve"> </w:t>
            </w:r>
            <w:r w:rsidR="00D0508D" w:rsidRPr="00BD0DEA">
              <w:rPr>
                <w:rFonts w:ascii="Times New Roman" w:hAnsi="Times New Roman" w:cs="Times New Roman"/>
              </w:rPr>
              <w:t>6325886</w:t>
            </w:r>
          </w:p>
          <w:p w14:paraId="1E81FDAA" w14:textId="0A9123B5" w:rsidR="006F2F29" w:rsidRPr="008B7C6B" w:rsidRDefault="006F2F29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7C6B">
              <w:rPr>
                <w:rFonts w:ascii="Times New Roman" w:hAnsi="Times New Roman" w:cs="Times New Roman"/>
              </w:rPr>
              <w:t xml:space="preserve">- </w:t>
            </w:r>
            <w:r w:rsidR="009A494D" w:rsidRPr="008B7C6B">
              <w:rPr>
                <w:rFonts w:ascii="Times New Roman" w:hAnsi="Times New Roman" w:cs="Times New Roman"/>
              </w:rPr>
              <w:t>Хамедов</w:t>
            </w:r>
            <w:r w:rsidR="008B7C6B" w:rsidRPr="008B7C6B">
              <w:rPr>
                <w:rFonts w:ascii="Times New Roman" w:hAnsi="Times New Roman" w:cs="Times New Roman"/>
              </w:rPr>
              <w:t xml:space="preserve"> Сергей Борисович</w:t>
            </w:r>
          </w:p>
          <w:p w14:paraId="3071EDC4" w14:textId="591D8B01" w:rsidR="005E4354" w:rsidRPr="006978B0" w:rsidRDefault="006F2F29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B7C6B">
              <w:rPr>
                <w:rFonts w:ascii="Times New Roman" w:hAnsi="Times New Roman" w:cs="Times New Roman"/>
              </w:rPr>
              <w:t>-</w:t>
            </w:r>
            <w:r w:rsidR="00876A14" w:rsidRPr="008B7C6B">
              <w:rPr>
                <w:rFonts w:ascii="Times New Roman" w:hAnsi="Times New Roman" w:cs="Times New Roman"/>
              </w:rPr>
              <w:t xml:space="preserve"> </w:t>
            </w:r>
            <w:r w:rsidR="008B7C6B" w:rsidRPr="008B7C6B">
              <w:rPr>
                <w:rFonts w:ascii="Times New Roman" w:hAnsi="Times New Roman" w:cs="Times New Roman"/>
              </w:rPr>
              <w:t>skhamedov80@mail.ru</w:t>
            </w:r>
          </w:p>
        </w:tc>
      </w:tr>
      <w:tr w:rsidR="006F2F29" w:rsidRPr="006978B0" w14:paraId="5DF2C4E4" w14:textId="77777777" w:rsidTr="00506280">
        <w:trPr>
          <w:trHeight w:val="1266"/>
        </w:trPr>
        <w:tc>
          <w:tcPr>
            <w:tcW w:w="568" w:type="dxa"/>
          </w:tcPr>
          <w:p w14:paraId="47FB8AE7" w14:textId="7564CEB9" w:rsidR="006F2F29" w:rsidRPr="006978B0" w:rsidRDefault="006F2F29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2" w:type="dxa"/>
            <w:gridSpan w:val="2"/>
          </w:tcPr>
          <w:p w14:paraId="6DA2F15B" w14:textId="77777777" w:rsidR="006F2F29" w:rsidRPr="00C15BF1" w:rsidRDefault="006F2F29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708"/>
              <w:gridCol w:w="1134"/>
              <w:gridCol w:w="1701"/>
              <w:gridCol w:w="1701"/>
              <w:gridCol w:w="1134"/>
              <w:gridCol w:w="1276"/>
              <w:gridCol w:w="1559"/>
            </w:tblGrid>
            <w:tr w:rsidR="00C15BF1" w:rsidRPr="006978B0" w14:paraId="6A19FAB6" w14:textId="77777777" w:rsidTr="00F554F0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708" w:type="dxa"/>
                </w:tcPr>
                <w:p w14:paraId="09B51217" w14:textId="563743BC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Unti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Leader ID</w:t>
                  </w:r>
                </w:p>
              </w:tc>
              <w:tc>
                <w:tcPr>
                  <w:tcW w:w="1701" w:type="dxa"/>
                </w:tcPr>
                <w:p w14:paraId="11988912" w14:textId="78C1FEB7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14:paraId="23CF3236" w14:textId="4DF8B5E0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F554F0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6FC647A2" w14:textId="581EB09A" w:rsidR="00C967D3" w:rsidRPr="00EC3721" w:rsidRDefault="00EC3721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1984562</w:t>
                  </w:r>
                </w:p>
              </w:tc>
              <w:tc>
                <w:tcPr>
                  <w:tcW w:w="1134" w:type="dxa"/>
                </w:tcPr>
                <w:p w14:paraId="24B70146" w14:textId="2E8A3066" w:rsidR="00C967D3" w:rsidRPr="00D0508D" w:rsidRDefault="00D0508D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D0508D">
                    <w:rPr>
                      <w:rFonts w:ascii="Times New Roman" w:hAnsi="Times New Roman" w:cs="Times New Roman"/>
                      <w:lang w:val="en-US"/>
                    </w:rPr>
                    <w:t>6325886</w:t>
                  </w:r>
                </w:p>
              </w:tc>
              <w:tc>
                <w:tcPr>
                  <w:tcW w:w="1701" w:type="dxa"/>
                </w:tcPr>
                <w:p w14:paraId="1BB8A8BB" w14:textId="758D8A2F" w:rsidR="00C967D3" w:rsidRPr="006978B0" w:rsidRDefault="00876A14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Хамедо</w:t>
                  </w:r>
                  <w:r w:rsidR="008B7C6B">
                    <w:rPr>
                      <w:rFonts w:ascii="Times New Roman" w:hAnsi="Times New Roman" w:cs="Times New Roman"/>
                    </w:rPr>
                    <w:t>в С.</w:t>
                  </w:r>
                </w:p>
              </w:tc>
              <w:tc>
                <w:tcPr>
                  <w:tcW w:w="1701" w:type="dxa"/>
                </w:tcPr>
                <w:p w14:paraId="162DE0A8" w14:textId="0635F78B" w:rsidR="00101F94" w:rsidRPr="006978B0" w:rsidRDefault="006C2DF5" w:rsidP="00101F94">
                  <w:pPr>
                    <w:spacing w:after="0" w:line="240" w:lineRule="auto"/>
                    <w:ind w:right="-108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Разработчик идеи проекта. </w:t>
                  </w:r>
                  <w:r w:rsidR="00776863">
                    <w:rPr>
                      <w:rFonts w:ascii="Times New Roman" w:hAnsi="Times New Roman" w:cs="Times New Roman"/>
                    </w:rPr>
                    <w:t>Руководитель, проектный менеджер</w:t>
                  </w:r>
                  <w:r w:rsidR="008B7C6B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791054E2" w14:textId="07BBEA74" w:rsidR="00C967D3" w:rsidRPr="006978B0" w:rsidRDefault="008B7C6B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8B7C6B">
                    <w:rPr>
                      <w:rFonts w:ascii="Times New Roman" w:hAnsi="Times New Roman" w:cs="Times New Roman"/>
                    </w:rPr>
                    <w:t>skhamedov80@mail.ru</w:t>
                  </w:r>
                </w:p>
              </w:tc>
              <w:tc>
                <w:tcPr>
                  <w:tcW w:w="1276" w:type="dxa"/>
                </w:tcPr>
                <w:p w14:paraId="029569BA" w14:textId="0A676467" w:rsidR="00C967D3" w:rsidRPr="006978B0" w:rsidRDefault="008B7C6B" w:rsidP="00E84D0B">
                  <w:pPr>
                    <w:spacing w:after="0" w:line="240" w:lineRule="auto"/>
                    <w:ind w:right="-103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Технический директор</w:t>
                  </w:r>
                  <w:r w:rsidR="0077686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01486530" w14:textId="77777777" w:rsidR="003076ED" w:rsidRDefault="003076ED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Магистрант ГУУ</w:t>
                  </w:r>
                </w:p>
                <w:p w14:paraId="3905AF5B" w14:textId="606E448B" w:rsidR="00C967D3" w:rsidRPr="006978B0" w:rsidRDefault="0077686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Стаж работы около 20 лет </w:t>
                  </w:r>
                </w:p>
              </w:tc>
            </w:tr>
            <w:tr w:rsidR="007127E6" w:rsidRPr="006978B0" w14:paraId="1D48DB79" w14:textId="77777777" w:rsidTr="00F554F0">
              <w:trPr>
                <w:trHeight w:val="195"/>
              </w:trPr>
              <w:tc>
                <w:tcPr>
                  <w:tcW w:w="421" w:type="dxa"/>
                </w:tcPr>
                <w:p w14:paraId="23D9A841" w14:textId="77777777" w:rsidR="007127E6" w:rsidRPr="006978B0" w:rsidRDefault="007127E6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14:paraId="701891BD" w14:textId="77777777" w:rsidR="007127E6" w:rsidRPr="003076ED" w:rsidRDefault="007127E6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799BEE7A" w14:textId="77777777" w:rsidR="007127E6" w:rsidRPr="00C81866" w:rsidRDefault="007127E6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6E18B108" w14:textId="39A328C3" w:rsidR="007127E6" w:rsidRDefault="007127E6" w:rsidP="007127E6">
                  <w:pPr>
                    <w:spacing w:after="0" w:line="240" w:lineRule="auto"/>
                    <w:ind w:right="-102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Акпанбаев Е.</w:t>
                  </w:r>
                </w:p>
              </w:tc>
              <w:tc>
                <w:tcPr>
                  <w:tcW w:w="1701" w:type="dxa"/>
                </w:tcPr>
                <w:p w14:paraId="444C83B5" w14:textId="6A0EBF09" w:rsidR="007127E6" w:rsidRDefault="007127E6" w:rsidP="00101F94">
                  <w:pPr>
                    <w:spacing w:after="0" w:line="240" w:lineRule="auto"/>
                    <w:ind w:right="-108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Разработчик ПО</w:t>
                  </w:r>
                </w:p>
              </w:tc>
              <w:tc>
                <w:tcPr>
                  <w:tcW w:w="1134" w:type="dxa"/>
                </w:tcPr>
                <w:p w14:paraId="46657DB6" w14:textId="1825D0F3" w:rsidR="007127E6" w:rsidRPr="007127E6" w:rsidRDefault="007127E6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eekenge@mail.ru</w:t>
                  </w:r>
                </w:p>
              </w:tc>
              <w:tc>
                <w:tcPr>
                  <w:tcW w:w="1276" w:type="dxa"/>
                </w:tcPr>
                <w:p w14:paraId="3E94897B" w14:textId="45C12CFC" w:rsidR="007127E6" w:rsidRPr="007127E6" w:rsidRDefault="007127E6" w:rsidP="00E84D0B">
                  <w:pPr>
                    <w:spacing w:after="0" w:line="240" w:lineRule="auto"/>
                    <w:ind w:right="-103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Разработчик ПО</w:t>
                  </w:r>
                </w:p>
              </w:tc>
              <w:tc>
                <w:tcPr>
                  <w:tcW w:w="1559" w:type="dxa"/>
                </w:tcPr>
                <w:p w14:paraId="0D8B31A2" w14:textId="77777777" w:rsidR="003076ED" w:rsidRDefault="003076ED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Магистрант ГУУ </w:t>
                  </w:r>
                </w:p>
                <w:p w14:paraId="636B0FC5" w14:textId="6F93A0C2" w:rsidR="007127E6" w:rsidRDefault="007127E6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Стаж работы около 20 лет</w:t>
                  </w:r>
                </w:p>
              </w:tc>
            </w:tr>
            <w:tr w:rsidR="007127E6" w:rsidRPr="006978B0" w14:paraId="477FD646" w14:textId="77777777" w:rsidTr="00F554F0">
              <w:trPr>
                <w:trHeight w:val="195"/>
              </w:trPr>
              <w:tc>
                <w:tcPr>
                  <w:tcW w:w="421" w:type="dxa"/>
                </w:tcPr>
                <w:p w14:paraId="77C42A4D" w14:textId="77777777" w:rsidR="007127E6" w:rsidRPr="006978B0" w:rsidRDefault="007127E6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14:paraId="3B97C43C" w14:textId="77777777" w:rsidR="007127E6" w:rsidRPr="003076ED" w:rsidRDefault="007127E6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484FF9CE" w14:textId="028C4882" w:rsidR="007127E6" w:rsidRPr="00C81866" w:rsidRDefault="00EC3721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6323278</w:t>
                  </w:r>
                </w:p>
              </w:tc>
              <w:tc>
                <w:tcPr>
                  <w:tcW w:w="1701" w:type="dxa"/>
                </w:tcPr>
                <w:p w14:paraId="3F2F1CAB" w14:textId="21A82309" w:rsidR="007127E6" w:rsidRDefault="007127E6" w:rsidP="004001F8">
                  <w:pPr>
                    <w:spacing w:after="0" w:line="240" w:lineRule="auto"/>
                    <w:ind w:right="-102" w:hanging="101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Грече</w:t>
                  </w:r>
                  <w:r w:rsidR="000071B1">
                    <w:rPr>
                      <w:rFonts w:ascii="Times New Roman" w:hAnsi="Times New Roman" w:cs="Times New Roman"/>
                    </w:rPr>
                    <w:t>не</w:t>
                  </w:r>
                  <w:r>
                    <w:rPr>
                      <w:rFonts w:ascii="Times New Roman" w:hAnsi="Times New Roman" w:cs="Times New Roman"/>
                    </w:rPr>
                    <w:t>вская Н.</w:t>
                  </w:r>
                </w:p>
              </w:tc>
              <w:tc>
                <w:tcPr>
                  <w:tcW w:w="1701" w:type="dxa"/>
                </w:tcPr>
                <w:p w14:paraId="0D6B94E1" w14:textId="44BF2DF5" w:rsidR="007127E6" w:rsidRDefault="007127E6" w:rsidP="00101F94">
                  <w:pPr>
                    <w:spacing w:after="0" w:line="240" w:lineRule="auto"/>
                    <w:ind w:right="-108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Проектный менеджер, маркетолог</w:t>
                  </w:r>
                </w:p>
              </w:tc>
              <w:tc>
                <w:tcPr>
                  <w:tcW w:w="1134" w:type="dxa"/>
                </w:tcPr>
                <w:p w14:paraId="733B3D86" w14:textId="49C0A11B" w:rsidR="007127E6" w:rsidRDefault="000071B1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Nataly01091974@mail.ru</w:t>
                  </w:r>
                </w:p>
              </w:tc>
              <w:tc>
                <w:tcPr>
                  <w:tcW w:w="1276" w:type="dxa"/>
                </w:tcPr>
                <w:p w14:paraId="42B429F4" w14:textId="791E5766" w:rsidR="007127E6" w:rsidRDefault="007127E6" w:rsidP="00E84D0B">
                  <w:pPr>
                    <w:spacing w:after="0" w:line="240" w:lineRule="auto"/>
                    <w:ind w:right="-103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Врач</w:t>
                  </w:r>
                </w:p>
              </w:tc>
              <w:tc>
                <w:tcPr>
                  <w:tcW w:w="1559" w:type="dxa"/>
                </w:tcPr>
                <w:p w14:paraId="6A84E2E4" w14:textId="492B204D" w:rsidR="003076ED" w:rsidRDefault="003076ED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Магистрант ГУУ</w:t>
                  </w:r>
                </w:p>
                <w:p w14:paraId="14BA3B41" w14:textId="2FFBD0C5" w:rsidR="007127E6" w:rsidRDefault="007127E6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Стаж работы около 20 лет</w:t>
                  </w:r>
                </w:p>
              </w:tc>
            </w:tr>
            <w:tr w:rsidR="007127E6" w:rsidRPr="006978B0" w14:paraId="1EE7816E" w14:textId="77777777" w:rsidTr="00F554F0">
              <w:trPr>
                <w:trHeight w:val="195"/>
              </w:trPr>
              <w:tc>
                <w:tcPr>
                  <w:tcW w:w="421" w:type="dxa"/>
                </w:tcPr>
                <w:p w14:paraId="08FCE3F0" w14:textId="77777777" w:rsidR="007127E6" w:rsidRPr="006978B0" w:rsidRDefault="007127E6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14:paraId="68C1228F" w14:textId="77777777" w:rsidR="007127E6" w:rsidRPr="003076ED" w:rsidRDefault="007127E6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5457C6E0" w14:textId="77777777" w:rsidR="007127E6" w:rsidRPr="00C81866" w:rsidRDefault="007127E6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4675740A" w14:textId="270018E7" w:rsidR="007127E6" w:rsidRDefault="007127E6" w:rsidP="004001F8">
                  <w:pPr>
                    <w:spacing w:after="0" w:line="240" w:lineRule="auto"/>
                    <w:ind w:right="-102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Шкуратов С.</w:t>
                  </w:r>
                </w:p>
              </w:tc>
              <w:tc>
                <w:tcPr>
                  <w:tcW w:w="1701" w:type="dxa"/>
                </w:tcPr>
                <w:p w14:paraId="22F1765B" w14:textId="35F31AF9" w:rsidR="007127E6" w:rsidRDefault="007127E6" w:rsidP="00101F94">
                  <w:pPr>
                    <w:spacing w:after="0" w:line="240" w:lineRule="auto"/>
                    <w:ind w:right="-108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Юрист, бухгалтер</w:t>
                  </w:r>
                </w:p>
              </w:tc>
              <w:tc>
                <w:tcPr>
                  <w:tcW w:w="1134" w:type="dxa"/>
                </w:tcPr>
                <w:p w14:paraId="245648EB" w14:textId="0BBC0B58" w:rsidR="007127E6" w:rsidRDefault="00BF7DED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Step</w:t>
                  </w:r>
                  <w:r w:rsidR="003076ED"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n@mail.ru</w:t>
                  </w:r>
                </w:p>
              </w:tc>
              <w:tc>
                <w:tcPr>
                  <w:tcW w:w="1276" w:type="dxa"/>
                </w:tcPr>
                <w:p w14:paraId="1D381A44" w14:textId="123F7486" w:rsidR="007127E6" w:rsidRDefault="007127E6" w:rsidP="00E84D0B">
                  <w:pPr>
                    <w:spacing w:after="0" w:line="240" w:lineRule="auto"/>
                    <w:ind w:right="-103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Юрист</w:t>
                  </w:r>
                </w:p>
              </w:tc>
              <w:tc>
                <w:tcPr>
                  <w:tcW w:w="1559" w:type="dxa"/>
                </w:tcPr>
                <w:p w14:paraId="39A597FB" w14:textId="77777777" w:rsidR="003076ED" w:rsidRDefault="003076ED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Магистрант ГУУ </w:t>
                  </w:r>
                </w:p>
                <w:p w14:paraId="0C5473B4" w14:textId="3194EF1A" w:rsidR="007127E6" w:rsidRDefault="007127E6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Стаж работы около 20 лет</w:t>
                  </w:r>
                </w:p>
              </w:tc>
            </w:tr>
          </w:tbl>
          <w:p w14:paraId="3487EF44" w14:textId="77777777" w:rsidR="00C967D3" w:rsidRPr="006978B0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506280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gridSpan w:val="2"/>
          </w:tcPr>
          <w:p w14:paraId="0A63330F" w14:textId="77777777" w:rsidR="00C15BF1" w:rsidRDefault="00C15BF1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F37A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506280">
        <w:trPr>
          <w:trHeight w:val="6185"/>
        </w:trPr>
        <w:tc>
          <w:tcPr>
            <w:tcW w:w="568" w:type="dxa"/>
          </w:tcPr>
          <w:p w14:paraId="45A8FA4A" w14:textId="55F34C38" w:rsidR="005E4354" w:rsidRPr="006978B0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704" w:type="dxa"/>
          </w:tcPr>
          <w:p w14:paraId="593436ED" w14:textId="6DE7FA31" w:rsidR="00413068" w:rsidRDefault="0088782B" w:rsidP="00FD37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84D0B" w:rsidRPr="00E84D0B">
              <w:rPr>
                <w:rFonts w:ascii="Times New Roman" w:hAnsi="Times New Roman" w:cs="Times New Roman"/>
              </w:rPr>
              <w:t>нновационно</w:t>
            </w:r>
            <w:r>
              <w:rPr>
                <w:rFonts w:ascii="Times New Roman" w:hAnsi="Times New Roman" w:cs="Times New Roman"/>
              </w:rPr>
              <w:t>е</w:t>
            </w:r>
            <w:r w:rsidR="00E84D0B" w:rsidRPr="00E84D0B">
              <w:rPr>
                <w:rFonts w:ascii="Times New Roman" w:hAnsi="Times New Roman" w:cs="Times New Roman"/>
              </w:rPr>
              <w:t xml:space="preserve"> </w:t>
            </w:r>
            <w:r w:rsidR="00D0508D" w:rsidRPr="00E84D0B">
              <w:rPr>
                <w:rFonts w:ascii="Times New Roman" w:hAnsi="Times New Roman" w:cs="Times New Roman"/>
              </w:rPr>
              <w:t>программно</w:t>
            </w:r>
            <w:r w:rsidR="00D0508D">
              <w:rPr>
                <w:rFonts w:ascii="Times New Roman" w:hAnsi="Times New Roman" w:cs="Times New Roman"/>
              </w:rPr>
              <w:t xml:space="preserve">е </w:t>
            </w:r>
            <w:r w:rsidR="00D0508D" w:rsidRPr="00E84D0B">
              <w:rPr>
                <w:rFonts w:ascii="Times New Roman" w:hAnsi="Times New Roman" w:cs="Times New Roman"/>
              </w:rPr>
              <w:t>обеспечени</w:t>
            </w:r>
            <w:r w:rsidR="00D0508D">
              <w:rPr>
                <w:rFonts w:ascii="Times New Roman" w:hAnsi="Times New Roman" w:cs="Times New Roman"/>
              </w:rPr>
              <w:t>е</w:t>
            </w:r>
            <w:r w:rsidR="00D0508D" w:rsidRPr="00D0508D">
              <w:rPr>
                <w:rFonts w:ascii="Times New Roman" w:hAnsi="Times New Roman" w:cs="Times New Roman"/>
              </w:rPr>
              <w:t xml:space="preserve"> </w:t>
            </w:r>
            <w:r w:rsidR="00D0508D">
              <w:rPr>
                <w:rFonts w:ascii="Times New Roman" w:hAnsi="Times New Roman" w:cs="Times New Roman"/>
              </w:rPr>
              <w:t>(далее ПО),</w:t>
            </w:r>
            <w:r w:rsidR="00E84D0B" w:rsidRPr="00E84D0B">
              <w:rPr>
                <w:rFonts w:ascii="Times New Roman" w:hAnsi="Times New Roman" w:cs="Times New Roman"/>
              </w:rPr>
              <w:t xml:space="preserve"> </w:t>
            </w:r>
            <w:r w:rsidR="00413068">
              <w:rPr>
                <w:rFonts w:ascii="Times New Roman" w:hAnsi="Times New Roman" w:cs="Times New Roman"/>
              </w:rPr>
              <w:t>интегр</w:t>
            </w:r>
            <w:r>
              <w:rPr>
                <w:rFonts w:ascii="Times New Roman" w:hAnsi="Times New Roman" w:cs="Times New Roman"/>
              </w:rPr>
              <w:t>ирующее</w:t>
            </w:r>
            <w:r w:rsidR="00E84D0B" w:rsidRPr="00E84D0B">
              <w:rPr>
                <w:rFonts w:ascii="Times New Roman" w:hAnsi="Times New Roman" w:cs="Times New Roman"/>
              </w:rPr>
              <w:t xml:space="preserve"> </w:t>
            </w:r>
            <w:r w:rsidR="00413068">
              <w:rPr>
                <w:rFonts w:ascii="Times New Roman" w:hAnsi="Times New Roman" w:cs="Times New Roman"/>
              </w:rPr>
              <w:t>медицински</w:t>
            </w:r>
            <w:r>
              <w:rPr>
                <w:rFonts w:ascii="Times New Roman" w:hAnsi="Times New Roman" w:cs="Times New Roman"/>
              </w:rPr>
              <w:t>е</w:t>
            </w:r>
            <w:r w:rsidR="00413068">
              <w:rPr>
                <w:rFonts w:ascii="Times New Roman" w:hAnsi="Times New Roman" w:cs="Times New Roman"/>
              </w:rPr>
              <w:t xml:space="preserve"> лаборатори</w:t>
            </w:r>
            <w:r>
              <w:rPr>
                <w:rFonts w:ascii="Times New Roman" w:hAnsi="Times New Roman" w:cs="Times New Roman"/>
              </w:rPr>
              <w:t>и</w:t>
            </w:r>
            <w:r w:rsidR="00413068">
              <w:rPr>
                <w:rFonts w:ascii="Times New Roman" w:hAnsi="Times New Roman" w:cs="Times New Roman"/>
              </w:rPr>
              <w:t xml:space="preserve"> </w:t>
            </w:r>
            <w:r w:rsidR="00703A19">
              <w:rPr>
                <w:rFonts w:ascii="Times New Roman" w:hAnsi="Times New Roman" w:cs="Times New Roman"/>
              </w:rPr>
              <w:t xml:space="preserve"> </w:t>
            </w:r>
            <w:r w:rsidR="005620CD">
              <w:rPr>
                <w:rFonts w:ascii="Times New Roman" w:hAnsi="Times New Roman" w:cs="Times New Roman"/>
              </w:rPr>
              <w:t xml:space="preserve"> </w:t>
            </w:r>
            <w:r w:rsidR="00413068">
              <w:rPr>
                <w:rFonts w:ascii="Times New Roman" w:hAnsi="Times New Roman" w:cs="Times New Roman"/>
              </w:rPr>
              <w:t xml:space="preserve">с медицинскими организациями и </w:t>
            </w:r>
            <w:r w:rsidR="004D7243">
              <w:rPr>
                <w:rFonts w:ascii="Times New Roman" w:hAnsi="Times New Roman" w:cs="Times New Roman"/>
              </w:rPr>
              <w:t>организациями,</w:t>
            </w:r>
            <w:r w:rsidR="00413068">
              <w:rPr>
                <w:rFonts w:ascii="Times New Roman" w:hAnsi="Times New Roman" w:cs="Times New Roman"/>
              </w:rPr>
              <w:t xml:space="preserve"> финансирующими лабораторные исследования из бюджета.</w:t>
            </w:r>
          </w:p>
          <w:p w14:paraId="59A0FF39" w14:textId="2092E933" w:rsidR="00CD5EF5" w:rsidRPr="00CD5EF5" w:rsidRDefault="00413068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Разработанное ПО</w:t>
            </w:r>
            <w:r w:rsidR="00CD5EF5">
              <w:rPr>
                <w:rFonts w:ascii="Times New Roman" w:hAnsi="Times New Roman" w:cs="Times New Roman"/>
              </w:rPr>
              <w:t xml:space="preserve"> позволит</w:t>
            </w:r>
            <w:r w:rsidR="00CD5EF5" w:rsidRPr="00CD5EF5">
              <w:rPr>
                <w:rFonts w:ascii="Times New Roman" w:hAnsi="Times New Roman" w:cs="Times New Roman"/>
              </w:rPr>
              <w:t>:</w:t>
            </w:r>
          </w:p>
          <w:p w14:paraId="602F6114" w14:textId="7804B6A4" w:rsidR="00FD37E9" w:rsidRPr="00FD37E9" w:rsidRDefault="00FD37E9" w:rsidP="009A3F8C">
            <w:pPr>
              <w:numPr>
                <w:ilvl w:val="0"/>
                <w:numId w:val="24"/>
              </w:numPr>
              <w:tabs>
                <w:tab w:val="clear" w:pos="720"/>
                <w:tab w:val="num" w:pos="66"/>
              </w:tabs>
              <w:spacing w:after="0" w:line="240" w:lineRule="auto"/>
              <w:ind w:left="66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Осуществить и</w:t>
            </w:r>
            <w:r w:rsidRPr="00FD37E9">
              <w:rPr>
                <w:rFonts w:ascii="Times New Roman" w:hAnsi="Times New Roman" w:cs="Times New Roman"/>
              </w:rPr>
              <w:t>нтеграци</w:t>
            </w:r>
            <w:r>
              <w:rPr>
                <w:rFonts w:ascii="Times New Roman" w:hAnsi="Times New Roman" w:cs="Times New Roman"/>
              </w:rPr>
              <w:t>ю</w:t>
            </w:r>
            <w:r w:rsidRPr="00FD37E9">
              <w:rPr>
                <w:rFonts w:ascii="Times New Roman" w:hAnsi="Times New Roman" w:cs="Times New Roman"/>
              </w:rPr>
              <w:t xml:space="preserve"> лабораторного оборудования</w:t>
            </w:r>
            <w:r>
              <w:rPr>
                <w:rFonts w:ascii="Times New Roman" w:hAnsi="Times New Roman" w:cs="Times New Roman"/>
              </w:rPr>
              <w:t xml:space="preserve"> (частных и государственных лабораторий)</w:t>
            </w:r>
            <w:r w:rsidRPr="00FD37E9">
              <w:rPr>
                <w:rFonts w:ascii="Times New Roman" w:hAnsi="Times New Roman" w:cs="Times New Roman"/>
              </w:rPr>
              <w:t xml:space="preserve"> с программным обеспечением, </w:t>
            </w:r>
            <w:r>
              <w:rPr>
                <w:rFonts w:ascii="Times New Roman" w:hAnsi="Times New Roman" w:cs="Times New Roman"/>
              </w:rPr>
              <w:t xml:space="preserve">медицинских организаций и Фонда медицинского страхования, </w:t>
            </w:r>
            <w:r w:rsidR="00BF7DED">
              <w:rPr>
                <w:rFonts w:ascii="Times New Roman" w:hAnsi="Times New Roman" w:cs="Times New Roman"/>
                <w:lang w:val="en-US"/>
              </w:rPr>
              <w:t>c</w:t>
            </w:r>
            <w:r w:rsidR="00BF7DED" w:rsidRPr="00BF7DED">
              <w:rPr>
                <w:rFonts w:ascii="Times New Roman" w:hAnsi="Times New Roman" w:cs="Times New Roman"/>
              </w:rPr>
              <w:t xml:space="preserve"> </w:t>
            </w:r>
            <w:r w:rsidR="00BF7DED">
              <w:rPr>
                <w:rFonts w:ascii="Times New Roman" w:hAnsi="Times New Roman" w:cs="Times New Roman"/>
                <w:lang w:val="kk-KZ"/>
              </w:rPr>
              <w:t>целью</w:t>
            </w:r>
            <w:r w:rsidRPr="00FD37E9">
              <w:rPr>
                <w:rFonts w:ascii="Times New Roman" w:hAnsi="Times New Roman" w:cs="Times New Roman"/>
              </w:rPr>
              <w:t xml:space="preserve"> повышени</w:t>
            </w:r>
            <w:r>
              <w:rPr>
                <w:rFonts w:ascii="Times New Roman" w:hAnsi="Times New Roman" w:cs="Times New Roman"/>
              </w:rPr>
              <w:t>я</w:t>
            </w:r>
            <w:r w:rsidRPr="00FD37E9">
              <w:rPr>
                <w:rFonts w:ascii="Times New Roman" w:hAnsi="Times New Roman" w:cs="Times New Roman"/>
              </w:rPr>
              <w:t xml:space="preserve"> эффективности работы медицинских учреждений</w:t>
            </w:r>
            <w:r>
              <w:rPr>
                <w:rFonts w:ascii="Times New Roman" w:hAnsi="Times New Roman" w:cs="Times New Roman"/>
              </w:rPr>
              <w:t xml:space="preserve"> и прозрачности расходования средств</w:t>
            </w:r>
            <w:r w:rsidRPr="00FD37E9">
              <w:rPr>
                <w:rFonts w:ascii="Times New Roman" w:hAnsi="Times New Roman" w:cs="Times New Roman"/>
              </w:rPr>
              <w:t>;</w:t>
            </w:r>
          </w:p>
          <w:p w14:paraId="14AC37A3" w14:textId="4A3004BA" w:rsidR="00FD37E9" w:rsidRPr="00FD37E9" w:rsidRDefault="00FD37E9" w:rsidP="009A3F8C">
            <w:pPr>
              <w:numPr>
                <w:ilvl w:val="0"/>
                <w:numId w:val="24"/>
              </w:numPr>
              <w:tabs>
                <w:tab w:val="clear" w:pos="720"/>
                <w:tab w:val="num" w:pos="66"/>
              </w:tabs>
              <w:spacing w:after="0" w:line="240" w:lineRule="auto"/>
              <w:ind w:left="66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D37E9">
              <w:rPr>
                <w:rFonts w:ascii="Times New Roman" w:hAnsi="Times New Roman" w:cs="Times New Roman"/>
              </w:rPr>
              <w:t>Оптимиз</w:t>
            </w:r>
            <w:r>
              <w:rPr>
                <w:rFonts w:ascii="Times New Roman" w:hAnsi="Times New Roman" w:cs="Times New Roman"/>
              </w:rPr>
              <w:t>ировать</w:t>
            </w:r>
            <w:r w:rsidRPr="00FD37E9">
              <w:rPr>
                <w:rFonts w:ascii="Times New Roman" w:hAnsi="Times New Roman" w:cs="Times New Roman"/>
              </w:rPr>
              <w:t xml:space="preserve"> временно</w:t>
            </w:r>
            <w:r>
              <w:rPr>
                <w:rFonts w:ascii="Times New Roman" w:hAnsi="Times New Roman" w:cs="Times New Roman"/>
              </w:rPr>
              <w:t>й</w:t>
            </w:r>
            <w:r w:rsidRPr="00FD37E9">
              <w:rPr>
                <w:rFonts w:ascii="Times New Roman" w:hAnsi="Times New Roman" w:cs="Times New Roman"/>
              </w:rPr>
              <w:t xml:space="preserve"> процес</w:t>
            </w:r>
            <w:r w:rsidR="009A3F8C">
              <w:rPr>
                <w:rFonts w:ascii="Times New Roman" w:hAnsi="Times New Roman" w:cs="Times New Roman"/>
              </w:rPr>
              <w:t>с</w:t>
            </w:r>
            <w:r w:rsidRPr="00FD37E9">
              <w:rPr>
                <w:rFonts w:ascii="Times New Roman" w:hAnsi="Times New Roman" w:cs="Times New Roman"/>
              </w:rPr>
              <w:t xml:space="preserve"> получения услуг пациентами</w:t>
            </w:r>
            <w:r w:rsidR="00BF7DED">
              <w:rPr>
                <w:rFonts w:ascii="Times New Roman" w:hAnsi="Times New Roman" w:cs="Times New Roman"/>
                <w:lang w:val="kk-KZ"/>
              </w:rPr>
              <w:t xml:space="preserve"> путем сокращения сроков исследования</w:t>
            </w:r>
            <w:r w:rsidRPr="00FD37E9">
              <w:rPr>
                <w:rFonts w:ascii="Times New Roman" w:hAnsi="Times New Roman" w:cs="Times New Roman"/>
              </w:rPr>
              <w:t>;</w:t>
            </w:r>
          </w:p>
          <w:p w14:paraId="2DDF31A5" w14:textId="2A21D54D" w:rsidR="00FD37E9" w:rsidRPr="00FD37E9" w:rsidRDefault="00FD37E9" w:rsidP="009A3F8C">
            <w:pPr>
              <w:numPr>
                <w:ilvl w:val="0"/>
                <w:numId w:val="24"/>
              </w:numPr>
              <w:tabs>
                <w:tab w:val="clear" w:pos="720"/>
                <w:tab w:val="num" w:pos="66"/>
              </w:tabs>
              <w:spacing w:after="0" w:line="240" w:lineRule="auto"/>
              <w:ind w:left="66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D37E9">
              <w:rPr>
                <w:rFonts w:ascii="Times New Roman" w:hAnsi="Times New Roman" w:cs="Times New Roman"/>
              </w:rPr>
              <w:t>Обеспеч</w:t>
            </w:r>
            <w:r>
              <w:rPr>
                <w:rFonts w:ascii="Times New Roman" w:hAnsi="Times New Roman" w:cs="Times New Roman"/>
              </w:rPr>
              <w:t>ить</w:t>
            </w:r>
            <w:r w:rsidRPr="00FD37E9">
              <w:rPr>
                <w:rFonts w:ascii="Times New Roman" w:hAnsi="Times New Roman" w:cs="Times New Roman"/>
              </w:rPr>
              <w:t xml:space="preserve"> прозрачност</w:t>
            </w:r>
            <w:r>
              <w:rPr>
                <w:rFonts w:ascii="Times New Roman" w:hAnsi="Times New Roman" w:cs="Times New Roman"/>
              </w:rPr>
              <w:t>ь</w:t>
            </w:r>
            <w:r w:rsidRPr="00FD37E9">
              <w:rPr>
                <w:rFonts w:ascii="Times New Roman" w:hAnsi="Times New Roman" w:cs="Times New Roman"/>
              </w:rPr>
              <w:t xml:space="preserve"> расходования бюджетных средств на всех этапах;</w:t>
            </w:r>
          </w:p>
          <w:p w14:paraId="66806114" w14:textId="7536190F" w:rsidR="00FD37E9" w:rsidRPr="00FD37E9" w:rsidRDefault="00FD37E9" w:rsidP="009A3F8C">
            <w:pPr>
              <w:numPr>
                <w:ilvl w:val="0"/>
                <w:numId w:val="24"/>
              </w:numPr>
              <w:tabs>
                <w:tab w:val="clear" w:pos="720"/>
                <w:tab w:val="num" w:pos="66"/>
              </w:tabs>
              <w:spacing w:after="0" w:line="240" w:lineRule="auto"/>
              <w:ind w:left="66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</w:t>
            </w:r>
            <w:r w:rsidRPr="00FD37E9">
              <w:rPr>
                <w:rFonts w:ascii="Times New Roman" w:hAnsi="Times New Roman" w:cs="Times New Roman"/>
              </w:rPr>
              <w:t xml:space="preserve"> ответственност</w:t>
            </w:r>
            <w:r>
              <w:rPr>
                <w:rFonts w:ascii="Times New Roman" w:hAnsi="Times New Roman" w:cs="Times New Roman"/>
              </w:rPr>
              <w:t>ь</w:t>
            </w:r>
            <w:r w:rsidRPr="00FD37E9">
              <w:rPr>
                <w:rFonts w:ascii="Times New Roman" w:hAnsi="Times New Roman" w:cs="Times New Roman"/>
              </w:rPr>
              <w:t xml:space="preserve"> как медицинских работников, так и</w:t>
            </w:r>
            <w:r>
              <w:rPr>
                <w:rFonts w:ascii="Times New Roman" w:hAnsi="Times New Roman" w:cs="Times New Roman"/>
              </w:rPr>
              <w:t xml:space="preserve"> сотрудников</w:t>
            </w:r>
            <w:r w:rsidRPr="00FD37E9">
              <w:rPr>
                <w:rFonts w:ascii="Times New Roman" w:hAnsi="Times New Roman" w:cs="Times New Roman"/>
              </w:rPr>
              <w:t xml:space="preserve"> фонда обязательного социального медицинского страхования.</w:t>
            </w:r>
          </w:p>
          <w:p w14:paraId="3E71E5AB" w14:textId="77777777" w:rsidR="00FD37E9" w:rsidRDefault="00CD5EF5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7BC1042" w14:textId="52D24D18" w:rsidR="005E4354" w:rsidRPr="006978B0" w:rsidRDefault="007F016C" w:rsidP="008878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проекта </w:t>
            </w:r>
            <w:r w:rsidR="00FD37E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782B">
              <w:rPr>
                <w:rFonts w:ascii="Times New Roman" w:hAnsi="Times New Roman" w:cs="Times New Roman"/>
              </w:rPr>
              <w:t>с</w:t>
            </w:r>
            <w:r w:rsidR="0088782B" w:rsidRPr="0088782B">
              <w:rPr>
                <w:rFonts w:ascii="Times New Roman" w:hAnsi="Times New Roman" w:cs="Times New Roman"/>
              </w:rPr>
              <w:t>оздание благоприятной информационной среды для клиентов</w:t>
            </w:r>
            <w:r w:rsidR="0088782B">
              <w:rPr>
                <w:rFonts w:ascii="Times New Roman" w:hAnsi="Times New Roman" w:cs="Times New Roman"/>
              </w:rPr>
              <w:t xml:space="preserve"> и у</w:t>
            </w:r>
            <w:r w:rsidR="0088782B" w:rsidRPr="0088782B">
              <w:rPr>
                <w:rFonts w:ascii="Times New Roman" w:hAnsi="Times New Roman" w:cs="Times New Roman"/>
              </w:rPr>
              <w:t>скоренный доступ к информации</w:t>
            </w:r>
            <w:r w:rsidR="0088782B">
              <w:rPr>
                <w:rFonts w:ascii="Times New Roman" w:hAnsi="Times New Roman" w:cs="Times New Roman"/>
              </w:rPr>
              <w:t xml:space="preserve"> (мед учреждениям и пациентам)</w:t>
            </w:r>
            <w:r w:rsidR="0088782B" w:rsidRPr="0088782B">
              <w:rPr>
                <w:rFonts w:ascii="Times New Roman" w:hAnsi="Times New Roman" w:cs="Times New Roman"/>
              </w:rPr>
              <w:t xml:space="preserve">, повышение качества документации и услуг, оказываемых в рамках государственного заказа и на коммерческой основе. </w:t>
            </w:r>
          </w:p>
        </w:tc>
      </w:tr>
      <w:tr w:rsidR="00C967D3" w:rsidRPr="006978B0" w14:paraId="7EB3537C" w14:textId="77777777" w:rsidTr="00506280">
        <w:trPr>
          <w:trHeight w:val="561"/>
        </w:trPr>
        <w:tc>
          <w:tcPr>
            <w:tcW w:w="568" w:type="dxa"/>
          </w:tcPr>
          <w:p w14:paraId="61C7B0C8" w14:textId="77777777" w:rsidR="00C967D3" w:rsidRPr="006978B0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gridSpan w:val="2"/>
          </w:tcPr>
          <w:p w14:paraId="5A0AAA74" w14:textId="77777777" w:rsidR="00C15BF1" w:rsidRDefault="00C15BF1" w:rsidP="00101F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761292" w14:textId="3CD6AA51" w:rsidR="00C15BF1" w:rsidRPr="00C15BF1" w:rsidRDefault="00C967D3" w:rsidP="00101F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</w:tc>
      </w:tr>
      <w:tr w:rsidR="00C967D3" w:rsidRPr="006978B0" w14:paraId="7713572C" w14:textId="77777777" w:rsidTr="00506280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704" w:type="dxa"/>
          </w:tcPr>
          <w:p w14:paraId="6FD40D24" w14:textId="26CD5E98" w:rsidR="00A570AB" w:rsidRPr="0029795F" w:rsidRDefault="00E36F80" w:rsidP="008958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  <w:t>Программное обеспечение</w:t>
            </w:r>
            <w:r w:rsidR="008C18D4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</w:p>
          <w:p w14:paraId="6CFEB65D" w14:textId="2A093A4F" w:rsidR="0088782B" w:rsidRDefault="0088782B" w:rsidP="008958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0037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обеспечивае</w:t>
            </w:r>
            <w:r w:rsidR="00E36F80">
              <w:rPr>
                <w:rFonts w:ascii="Times New Roman" w:hAnsi="Times New Roman" w:cs="Times New Roman"/>
                <w:bCs/>
                <w:iCs/>
                <w:lang w:val="kk-KZ"/>
              </w:rPr>
              <w:t>т</w:t>
            </w:r>
            <w:r w:rsidR="006F76FE" w:rsidRPr="006F76F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4001F8">
              <w:rPr>
                <w:rFonts w:ascii="Times New Roman" w:hAnsi="Times New Roman" w:cs="Times New Roman"/>
                <w:bCs/>
                <w:iCs/>
              </w:rPr>
              <w:t>интеграци</w:t>
            </w:r>
            <w:r>
              <w:rPr>
                <w:rFonts w:ascii="Times New Roman" w:hAnsi="Times New Roman" w:cs="Times New Roman"/>
                <w:bCs/>
                <w:iCs/>
              </w:rPr>
              <w:t>ю</w:t>
            </w:r>
            <w:r w:rsidR="006F76FE" w:rsidRPr="006F76FE">
              <w:rPr>
                <w:rFonts w:ascii="Times New Roman" w:hAnsi="Times New Roman" w:cs="Times New Roman"/>
                <w:bCs/>
                <w:iCs/>
              </w:rPr>
              <w:t xml:space="preserve"> процессов </w:t>
            </w:r>
            <w:r w:rsidR="00655E1D">
              <w:rPr>
                <w:rFonts w:ascii="Times New Roman" w:hAnsi="Times New Roman" w:cs="Times New Roman"/>
                <w:bCs/>
                <w:iCs/>
              </w:rPr>
              <w:t xml:space="preserve">передачи данных между медицинскими </w:t>
            </w:r>
            <w:r w:rsidR="00A1367D">
              <w:rPr>
                <w:rFonts w:ascii="Times New Roman" w:hAnsi="Times New Roman" w:cs="Times New Roman"/>
                <w:bCs/>
                <w:iCs/>
              </w:rPr>
              <w:t>учреждениями в</w:t>
            </w:r>
            <w:r w:rsidR="00655E1D">
              <w:rPr>
                <w:rFonts w:ascii="Times New Roman" w:hAnsi="Times New Roman" w:cs="Times New Roman"/>
                <w:bCs/>
                <w:iCs/>
              </w:rPr>
              <w:t xml:space="preserve"> минимальные сроки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13984A56" w14:textId="32D06F4A" w:rsidR="006F76FE" w:rsidRPr="0088782B" w:rsidRDefault="0088782B" w:rsidP="008958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</w:t>
            </w:r>
            <w:r w:rsidR="006F76FE" w:rsidRPr="006F76FE">
              <w:rPr>
                <w:rFonts w:ascii="Times New Roman" w:hAnsi="Times New Roman" w:cs="Times New Roman"/>
                <w:bCs/>
                <w:iCs/>
              </w:rPr>
              <w:t xml:space="preserve">недрения программного обеспечения,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позволит </w:t>
            </w:r>
            <w:r w:rsidR="00655E1D">
              <w:rPr>
                <w:rFonts w:ascii="Times New Roman" w:hAnsi="Times New Roman" w:cs="Times New Roman"/>
                <w:bCs/>
                <w:iCs/>
              </w:rPr>
              <w:t>медицинским учреждениям</w:t>
            </w:r>
            <w:r w:rsidR="006F76FE" w:rsidRPr="006F76F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получить</w:t>
            </w:r>
            <w:r w:rsidR="006F76FE" w:rsidRPr="006F76F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55E1D">
              <w:rPr>
                <w:rFonts w:ascii="Times New Roman" w:hAnsi="Times New Roman" w:cs="Times New Roman"/>
                <w:bCs/>
                <w:iCs/>
              </w:rPr>
              <w:t>доступ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к</w:t>
            </w:r>
            <w:r w:rsidR="00655E1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F76FE" w:rsidRPr="006F76FE">
              <w:rPr>
                <w:rFonts w:ascii="Times New Roman" w:hAnsi="Times New Roman" w:cs="Times New Roman"/>
                <w:bCs/>
                <w:iCs/>
              </w:rPr>
              <w:t>следующи</w:t>
            </w:r>
            <w:r>
              <w:rPr>
                <w:rFonts w:ascii="Times New Roman" w:hAnsi="Times New Roman" w:cs="Times New Roman"/>
                <w:bCs/>
                <w:iCs/>
              </w:rPr>
              <w:t>м</w:t>
            </w:r>
            <w:r w:rsidR="006F76FE" w:rsidRPr="006F76F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55E1D">
              <w:rPr>
                <w:rFonts w:ascii="Times New Roman" w:hAnsi="Times New Roman" w:cs="Times New Roman"/>
                <w:bCs/>
                <w:iCs/>
              </w:rPr>
              <w:t>возможност</w:t>
            </w:r>
            <w:r>
              <w:rPr>
                <w:rFonts w:ascii="Times New Roman" w:hAnsi="Times New Roman" w:cs="Times New Roman"/>
                <w:bCs/>
                <w:iCs/>
              </w:rPr>
              <w:t>ям</w:t>
            </w:r>
            <w:r w:rsidR="006F76FE" w:rsidRPr="006F76FE">
              <w:rPr>
                <w:rFonts w:ascii="Times New Roman" w:hAnsi="Times New Roman" w:cs="Times New Roman"/>
              </w:rPr>
              <w:t>:</w:t>
            </w:r>
          </w:p>
          <w:p w14:paraId="4ABB43A0" w14:textId="532742BF" w:rsidR="00FF084D" w:rsidRPr="006F76FE" w:rsidRDefault="00FF084D" w:rsidP="008958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C18D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ормирование электронных направлений медицинскими учреждениями на</w:t>
            </w:r>
            <w:r w:rsidR="008C18D4">
              <w:rPr>
                <w:rFonts w:ascii="Times New Roman" w:hAnsi="Times New Roman" w:cs="Times New Roman"/>
              </w:rPr>
              <w:t xml:space="preserve"> лабораторные</w:t>
            </w:r>
            <w:r>
              <w:rPr>
                <w:rFonts w:ascii="Times New Roman" w:hAnsi="Times New Roman" w:cs="Times New Roman"/>
              </w:rPr>
              <w:t xml:space="preserve"> анализы и исследования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;</w:t>
            </w:r>
          </w:p>
          <w:p w14:paraId="49BB4A31" w14:textId="46E5E3D9" w:rsidR="009B18BB" w:rsidRDefault="00655E1D" w:rsidP="00655E1D">
            <w:pPr>
              <w:numPr>
                <w:ilvl w:val="0"/>
                <w:numId w:val="1"/>
              </w:numPr>
              <w:tabs>
                <w:tab w:val="left" w:pos="208"/>
              </w:tabs>
              <w:spacing w:after="0" w:line="240" w:lineRule="auto"/>
              <w:ind w:left="66" w:hanging="6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Отслеживание процесса выполнения медицинской заявки лабораториями</w:t>
            </w:r>
            <w:r w:rsidR="00FF084D">
              <w:rPr>
                <w:rFonts w:ascii="Times New Roman" w:hAnsi="Times New Roman" w:cs="Times New Roman"/>
                <w:bCs/>
              </w:rPr>
              <w:t xml:space="preserve"> и медицинскими учреждениями</w:t>
            </w:r>
            <w:r w:rsidRPr="00655E1D">
              <w:rPr>
                <w:rFonts w:ascii="Times New Roman" w:hAnsi="Times New Roman" w:cs="Times New Roman"/>
              </w:rPr>
              <w:t>;</w:t>
            </w:r>
          </w:p>
          <w:p w14:paraId="3CA478F7" w14:textId="118D7044" w:rsidR="00655E1D" w:rsidRDefault="0088782B" w:rsidP="00655E1D">
            <w:pPr>
              <w:numPr>
                <w:ilvl w:val="0"/>
                <w:numId w:val="1"/>
              </w:numPr>
              <w:tabs>
                <w:tab w:val="left" w:pos="208"/>
              </w:tabs>
              <w:spacing w:after="0" w:line="240" w:lineRule="auto"/>
              <w:ind w:left="66" w:hanging="6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Аккумулирование</w:t>
            </w:r>
            <w:r w:rsidR="00655E1D">
              <w:rPr>
                <w:rFonts w:ascii="Times New Roman" w:hAnsi="Times New Roman" w:cs="Times New Roman"/>
              </w:rPr>
              <w:t xml:space="preserve"> результатов</w:t>
            </w:r>
            <w:r w:rsidR="00FF084D">
              <w:rPr>
                <w:rFonts w:ascii="Times New Roman" w:hAnsi="Times New Roman" w:cs="Times New Roman"/>
              </w:rPr>
              <w:t xml:space="preserve"> исследований</w:t>
            </w:r>
            <w:r w:rsidR="00655E1D">
              <w:rPr>
                <w:rFonts w:ascii="Times New Roman" w:hAnsi="Times New Roman" w:cs="Times New Roman"/>
              </w:rPr>
              <w:t xml:space="preserve"> по каждому пациенту в электронно</w:t>
            </w:r>
            <w:r w:rsidR="00282269">
              <w:rPr>
                <w:rFonts w:ascii="Times New Roman" w:hAnsi="Times New Roman" w:cs="Times New Roman"/>
              </w:rPr>
              <w:t>м</w:t>
            </w:r>
            <w:r w:rsidR="00655E1D">
              <w:rPr>
                <w:rFonts w:ascii="Times New Roman" w:hAnsi="Times New Roman" w:cs="Times New Roman"/>
              </w:rPr>
              <w:t xml:space="preserve"> </w:t>
            </w:r>
            <w:r w:rsidR="00282269">
              <w:rPr>
                <w:rFonts w:ascii="Times New Roman" w:hAnsi="Times New Roman" w:cs="Times New Roman"/>
              </w:rPr>
              <w:t>досье</w:t>
            </w:r>
            <w:r w:rsidR="00655E1D">
              <w:rPr>
                <w:rFonts w:ascii="Times New Roman" w:hAnsi="Times New Roman" w:cs="Times New Roman"/>
              </w:rPr>
              <w:t xml:space="preserve"> пациента (информация хранится до трех лет)</w:t>
            </w:r>
            <w:r w:rsidR="00655E1D" w:rsidRPr="00655E1D">
              <w:rPr>
                <w:rFonts w:ascii="Times New Roman" w:hAnsi="Times New Roman" w:cs="Times New Roman"/>
              </w:rPr>
              <w:t>;</w:t>
            </w:r>
          </w:p>
          <w:p w14:paraId="61077B55" w14:textId="490B1303" w:rsidR="00C967D3" w:rsidRPr="00BF7DED" w:rsidRDefault="00BF7DED" w:rsidP="00BF7DED">
            <w:pPr>
              <w:numPr>
                <w:ilvl w:val="0"/>
                <w:numId w:val="1"/>
              </w:numPr>
              <w:tabs>
                <w:tab w:val="left" w:pos="208"/>
              </w:tabs>
              <w:spacing w:after="0" w:line="240" w:lineRule="auto"/>
              <w:ind w:left="66" w:hanging="66"/>
              <w:contextualSpacing/>
              <w:jc w:val="both"/>
              <w:rPr>
                <w:rFonts w:ascii="Times New Roman" w:hAnsi="Times New Roman" w:cs="Times New Roman"/>
              </w:rPr>
            </w:pPr>
            <w:r w:rsidRPr="00BF7DED">
              <w:rPr>
                <w:rFonts w:ascii="Times New Roman" w:hAnsi="Times New Roman" w:cs="Times New Roman"/>
              </w:rPr>
              <w:lastRenderedPageBreak/>
              <w:t xml:space="preserve">Автоматизация процессов отбора и регистрации </w:t>
            </w:r>
            <w:r>
              <w:rPr>
                <w:rFonts w:ascii="Times New Roman" w:hAnsi="Times New Roman" w:cs="Times New Roman"/>
                <w:lang w:val="kk-KZ"/>
              </w:rPr>
              <w:t>лабораторных анализов и исследований</w:t>
            </w:r>
            <w:r w:rsidRPr="00BF7DED">
              <w:rPr>
                <w:rFonts w:ascii="Times New Roman" w:hAnsi="Times New Roman" w:cs="Times New Roman"/>
              </w:rPr>
              <w:t xml:space="preserve">, </w:t>
            </w:r>
            <w:r w:rsidR="0088782B" w:rsidRPr="00BF7DED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BF7DED">
              <w:rPr>
                <w:rFonts w:ascii="Times New Roman" w:hAnsi="Times New Roman" w:cs="Times New Roman"/>
              </w:rPr>
              <w:t xml:space="preserve"> протоколов проведения исследований и оформление актов оказанных услуг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C967D3" w:rsidRPr="006978B0" w14:paraId="1F9229BF" w14:textId="77777777" w:rsidTr="00506280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704" w:type="dxa"/>
          </w:tcPr>
          <w:p w14:paraId="5A7374EC" w14:textId="6A2C082F" w:rsidR="0029795F" w:rsidRDefault="0029795F" w:rsidP="002979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Текущая ситуация (проблемы с которыми сталкивается </w:t>
            </w:r>
            <w:r w:rsidR="0075430A">
              <w:rPr>
                <w:rFonts w:ascii="Times New Roman" w:hAnsi="Times New Roman" w:cs="Times New Roman"/>
              </w:rPr>
              <w:t>социум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6ECD716" w14:textId="08B03C60" w:rsidR="0029795F" w:rsidRPr="0029795F" w:rsidRDefault="0029795F" w:rsidP="0029795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66" w:firstLine="294"/>
              <w:jc w:val="both"/>
              <w:rPr>
                <w:rFonts w:ascii="Times New Roman" w:hAnsi="Times New Roman" w:cs="Times New Roman"/>
              </w:rPr>
            </w:pPr>
            <w:r w:rsidRPr="0029795F">
              <w:rPr>
                <w:rFonts w:ascii="Times New Roman" w:hAnsi="Times New Roman" w:cs="Times New Roman"/>
              </w:rPr>
              <w:t>Отсутствует едина</w:t>
            </w:r>
            <w:r w:rsidR="00E36F80">
              <w:rPr>
                <w:rFonts w:ascii="Times New Roman" w:hAnsi="Times New Roman" w:cs="Times New Roman"/>
                <w:lang w:val="kk-KZ"/>
              </w:rPr>
              <w:t>я</w:t>
            </w:r>
            <w:r w:rsidRPr="0029795F">
              <w:rPr>
                <w:rFonts w:ascii="Times New Roman" w:hAnsi="Times New Roman" w:cs="Times New Roman"/>
              </w:rPr>
              <w:t xml:space="preserve"> база </w:t>
            </w:r>
            <w:r w:rsidR="00BF7DED" w:rsidRPr="0029795F">
              <w:rPr>
                <w:rFonts w:ascii="Times New Roman" w:hAnsi="Times New Roman" w:cs="Times New Roman"/>
              </w:rPr>
              <w:t>медицинских</w:t>
            </w:r>
            <w:r w:rsidR="00BF7DED">
              <w:rPr>
                <w:rFonts w:ascii="Times New Roman" w:hAnsi="Times New Roman" w:cs="Times New Roman"/>
                <w:lang w:val="kk-KZ"/>
              </w:rPr>
              <w:t>х</w:t>
            </w:r>
            <w:r w:rsidRPr="0029795F">
              <w:rPr>
                <w:rFonts w:ascii="Times New Roman" w:hAnsi="Times New Roman" w:cs="Times New Roman"/>
              </w:rPr>
              <w:t xml:space="preserve"> </w:t>
            </w:r>
            <w:r w:rsidR="008324D9" w:rsidRPr="0029795F">
              <w:rPr>
                <w:rFonts w:ascii="Times New Roman" w:hAnsi="Times New Roman" w:cs="Times New Roman"/>
              </w:rPr>
              <w:t>учреждений</w:t>
            </w:r>
            <w:r w:rsidR="008324D9">
              <w:rPr>
                <w:rFonts w:ascii="Times New Roman" w:hAnsi="Times New Roman" w:cs="Times New Roman"/>
              </w:rPr>
              <w:t xml:space="preserve"> и</w:t>
            </w:r>
            <w:r w:rsidRPr="0029795F">
              <w:rPr>
                <w:rFonts w:ascii="Times New Roman" w:hAnsi="Times New Roman" w:cs="Times New Roman"/>
              </w:rPr>
              <w:t xml:space="preserve"> медицински</w:t>
            </w:r>
            <w:r w:rsidR="00BF7DED">
              <w:rPr>
                <w:rFonts w:ascii="Times New Roman" w:hAnsi="Times New Roman" w:cs="Times New Roman"/>
              </w:rPr>
              <w:t>х</w:t>
            </w:r>
            <w:r w:rsidRPr="0029795F">
              <w:rPr>
                <w:rFonts w:ascii="Times New Roman" w:hAnsi="Times New Roman" w:cs="Times New Roman"/>
              </w:rPr>
              <w:t xml:space="preserve"> исследовательски</w:t>
            </w:r>
            <w:r w:rsidR="00BF7DED">
              <w:rPr>
                <w:rFonts w:ascii="Times New Roman" w:hAnsi="Times New Roman" w:cs="Times New Roman"/>
              </w:rPr>
              <w:t>х</w:t>
            </w:r>
            <w:r w:rsidRPr="0029795F">
              <w:rPr>
                <w:rFonts w:ascii="Times New Roman" w:hAnsi="Times New Roman" w:cs="Times New Roman"/>
              </w:rPr>
              <w:t xml:space="preserve"> лаборатории всех форм собственности;</w:t>
            </w:r>
          </w:p>
          <w:p w14:paraId="4FAF734D" w14:textId="07F074DC" w:rsidR="0029795F" w:rsidRDefault="00BF7DED" w:rsidP="0029795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66" w:firstLine="2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Длительный</w:t>
            </w:r>
            <w:r w:rsidR="0075430A">
              <w:rPr>
                <w:rFonts w:ascii="Times New Roman" w:hAnsi="Times New Roman" w:cs="Times New Roman"/>
              </w:rPr>
              <w:t xml:space="preserve"> временной</w:t>
            </w:r>
            <w:r w:rsidR="0029795F" w:rsidRPr="0029795F">
              <w:rPr>
                <w:rFonts w:ascii="Times New Roman" w:hAnsi="Times New Roman" w:cs="Times New Roman"/>
              </w:rPr>
              <w:t xml:space="preserve"> период от направления на </w:t>
            </w:r>
            <w:r w:rsidR="008324D9">
              <w:rPr>
                <w:rFonts w:ascii="Times New Roman" w:hAnsi="Times New Roman" w:cs="Times New Roman"/>
              </w:rPr>
              <w:t>лабораторные</w:t>
            </w:r>
            <w:r w:rsidR="0029795F" w:rsidRPr="0029795F">
              <w:rPr>
                <w:rFonts w:ascii="Times New Roman" w:hAnsi="Times New Roman" w:cs="Times New Roman"/>
              </w:rPr>
              <w:t xml:space="preserve"> исследования до получения результатов </w:t>
            </w:r>
            <w:r w:rsidR="008324D9">
              <w:rPr>
                <w:rFonts w:ascii="Times New Roman" w:hAnsi="Times New Roman" w:cs="Times New Roman"/>
              </w:rPr>
              <w:t xml:space="preserve">лечащим </w:t>
            </w:r>
            <w:r w:rsidR="0029795F" w:rsidRPr="0029795F">
              <w:rPr>
                <w:rFonts w:ascii="Times New Roman" w:hAnsi="Times New Roman" w:cs="Times New Roman"/>
              </w:rPr>
              <w:t>врачом.</w:t>
            </w:r>
          </w:p>
          <w:p w14:paraId="0F6E6242" w14:textId="16C5736A" w:rsidR="0029795F" w:rsidRPr="0029795F" w:rsidRDefault="00CD2095" w:rsidP="0029795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66" w:firstLine="2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административных расходов (</w:t>
            </w:r>
            <w:r w:rsidR="00BF7DED">
              <w:rPr>
                <w:rFonts w:ascii="Times New Roman" w:hAnsi="Times New Roman" w:cs="Times New Roman"/>
              </w:rPr>
              <w:t xml:space="preserve">ТМЦ </w:t>
            </w:r>
            <w:r>
              <w:rPr>
                <w:rFonts w:ascii="Times New Roman" w:hAnsi="Times New Roman" w:cs="Times New Roman"/>
              </w:rPr>
              <w:t>бумага, картридж и пр.)</w:t>
            </w:r>
          </w:p>
          <w:p w14:paraId="14A331D2" w14:textId="22C61E38" w:rsidR="0029795F" w:rsidRPr="0029795F" w:rsidRDefault="0029795F" w:rsidP="0029795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66" w:firstLine="294"/>
              <w:jc w:val="both"/>
              <w:rPr>
                <w:rFonts w:ascii="Times New Roman" w:hAnsi="Times New Roman" w:cs="Times New Roman"/>
              </w:rPr>
            </w:pPr>
            <w:r w:rsidRPr="0029795F">
              <w:rPr>
                <w:rFonts w:ascii="Times New Roman" w:hAnsi="Times New Roman" w:cs="Times New Roman"/>
              </w:rPr>
              <w:t>Непрозрачное расходование средств Фонда обязательного</w:t>
            </w:r>
            <w:r w:rsidR="00BF7DED">
              <w:rPr>
                <w:rFonts w:ascii="Times New Roman" w:hAnsi="Times New Roman" w:cs="Times New Roman"/>
              </w:rPr>
              <w:t>,</w:t>
            </w:r>
            <w:r w:rsidRPr="0029795F">
              <w:rPr>
                <w:rFonts w:ascii="Times New Roman" w:hAnsi="Times New Roman" w:cs="Times New Roman"/>
              </w:rPr>
              <w:t xml:space="preserve"> медицинского страхования</w:t>
            </w:r>
            <w:r w:rsidR="00BF7DED">
              <w:rPr>
                <w:rFonts w:ascii="Times New Roman" w:hAnsi="Times New Roman" w:cs="Times New Roman"/>
              </w:rPr>
              <w:t>, в т.ч.</w:t>
            </w:r>
            <w:r w:rsidRPr="0029795F">
              <w:rPr>
                <w:rFonts w:ascii="Times New Roman" w:hAnsi="Times New Roman" w:cs="Times New Roman"/>
              </w:rPr>
              <w:t xml:space="preserve"> на исследования и лабораторные анализы.</w:t>
            </w:r>
          </w:p>
          <w:p w14:paraId="356C875F" w14:textId="61D539E5" w:rsidR="00CE392F" w:rsidRPr="008C18D4" w:rsidRDefault="00CE392F" w:rsidP="00BF7DE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7E3996E" w14:textId="77777777" w:rsidTr="00506280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704" w:type="dxa"/>
          </w:tcPr>
          <w:p w14:paraId="61646F65" w14:textId="1B95FEE2" w:rsidR="00DE78A5" w:rsidRPr="00DE78A5" w:rsidRDefault="00BD0DEA" w:rsidP="00DE78A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</w:t>
            </w:r>
            <w:r w:rsidR="00DE78A5" w:rsidRPr="00DE78A5">
              <w:rPr>
                <w:rFonts w:ascii="Times New Roman" w:hAnsi="Times New Roman" w:cs="Times New Roman"/>
              </w:rPr>
              <w:t>едицински</w:t>
            </w:r>
            <w:r>
              <w:rPr>
                <w:rFonts w:ascii="Times New Roman" w:hAnsi="Times New Roman" w:cs="Times New Roman"/>
              </w:rPr>
              <w:t>х</w:t>
            </w:r>
            <w:r w:rsidR="00DE78A5" w:rsidRPr="00DE78A5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й</w:t>
            </w:r>
            <w:r w:rsidR="00DE78A5" w:rsidRPr="00DE78A5">
              <w:rPr>
                <w:rFonts w:ascii="Times New Roman" w:hAnsi="Times New Roman" w:cs="Times New Roman"/>
              </w:rPr>
              <w:t xml:space="preserve"> государственны</w:t>
            </w:r>
            <w:r>
              <w:rPr>
                <w:rFonts w:ascii="Times New Roman" w:hAnsi="Times New Roman" w:cs="Times New Roman"/>
              </w:rPr>
              <w:t>х</w:t>
            </w:r>
            <w:r w:rsidR="00DE78A5" w:rsidRPr="00DE78A5">
              <w:rPr>
                <w:rFonts w:ascii="Times New Roman" w:hAnsi="Times New Roman" w:cs="Times New Roman"/>
              </w:rPr>
              <w:t xml:space="preserve"> и частны</w:t>
            </w:r>
            <w:r>
              <w:rPr>
                <w:rFonts w:ascii="Times New Roman" w:hAnsi="Times New Roman" w:cs="Times New Roman"/>
              </w:rPr>
              <w:t>х</w:t>
            </w:r>
            <w:r w:rsidR="00DE78A5" w:rsidRPr="00DE78A5">
              <w:rPr>
                <w:rFonts w:ascii="Times New Roman" w:hAnsi="Times New Roman" w:cs="Times New Roman"/>
              </w:rPr>
              <w:t>;</w:t>
            </w:r>
          </w:p>
          <w:p w14:paraId="65125D3E" w14:textId="2D9B4065" w:rsidR="00DE78A5" w:rsidRPr="00DE78A5" w:rsidRDefault="00BD0DEA" w:rsidP="00DE78A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с</w:t>
            </w:r>
            <w:r w:rsidR="00DE78A5" w:rsidRPr="00DE78A5">
              <w:rPr>
                <w:rFonts w:ascii="Times New Roman" w:hAnsi="Times New Roman" w:cs="Times New Roman"/>
              </w:rPr>
              <w:t>ети медицинских лабораторий;</w:t>
            </w:r>
          </w:p>
          <w:p w14:paraId="0C8FEE6A" w14:textId="54DF9EEE" w:rsidR="00DE78A5" w:rsidRPr="00DE78A5" w:rsidRDefault="00BD0DEA" w:rsidP="00DE78A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ц</w:t>
            </w:r>
            <w:r w:rsidR="00DE78A5" w:rsidRPr="00DE78A5">
              <w:rPr>
                <w:rFonts w:ascii="Times New Roman" w:hAnsi="Times New Roman" w:cs="Times New Roman"/>
              </w:rPr>
              <w:t>ентр</w:t>
            </w:r>
            <w:r>
              <w:rPr>
                <w:rFonts w:ascii="Times New Roman" w:hAnsi="Times New Roman" w:cs="Times New Roman"/>
              </w:rPr>
              <w:t>ов</w:t>
            </w:r>
            <w:r w:rsidR="00DE78A5" w:rsidRPr="00DE78A5">
              <w:rPr>
                <w:rFonts w:ascii="Times New Roman" w:hAnsi="Times New Roman" w:cs="Times New Roman"/>
              </w:rPr>
              <w:t xml:space="preserve"> дезинфекции</w:t>
            </w:r>
            <w:r w:rsidR="00DE78A5">
              <w:rPr>
                <w:rFonts w:ascii="Times New Roman" w:hAnsi="Times New Roman" w:cs="Times New Roman"/>
              </w:rPr>
              <w:t xml:space="preserve"> (предлагающие услуги медицинских исследований)</w:t>
            </w:r>
            <w:r w:rsidR="00DE78A5" w:rsidRPr="00DE78A5">
              <w:rPr>
                <w:rFonts w:ascii="Times New Roman" w:hAnsi="Times New Roman" w:cs="Times New Roman"/>
              </w:rPr>
              <w:t>;</w:t>
            </w:r>
          </w:p>
          <w:p w14:paraId="08BA18A6" w14:textId="4C7D2BA9" w:rsidR="00DE78A5" w:rsidRPr="00DE78A5" w:rsidRDefault="00BD0DEA" w:rsidP="00DE78A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в</w:t>
            </w:r>
            <w:r w:rsidR="00DE78A5" w:rsidRPr="00DE78A5">
              <w:rPr>
                <w:rFonts w:ascii="Times New Roman" w:hAnsi="Times New Roman" w:cs="Times New Roman"/>
              </w:rPr>
              <w:t>ысши</w:t>
            </w:r>
            <w:r>
              <w:rPr>
                <w:rFonts w:ascii="Times New Roman" w:hAnsi="Times New Roman" w:cs="Times New Roman"/>
              </w:rPr>
              <w:t>х</w:t>
            </w:r>
            <w:r w:rsidR="00DE78A5" w:rsidRPr="00DE78A5">
              <w:rPr>
                <w:rFonts w:ascii="Times New Roman" w:hAnsi="Times New Roman" w:cs="Times New Roman"/>
              </w:rPr>
              <w:t xml:space="preserve"> учебны</w:t>
            </w:r>
            <w:r>
              <w:rPr>
                <w:rFonts w:ascii="Times New Roman" w:hAnsi="Times New Roman" w:cs="Times New Roman"/>
              </w:rPr>
              <w:t>х</w:t>
            </w:r>
            <w:r w:rsidR="00DE78A5" w:rsidRPr="00DE78A5">
              <w:rPr>
                <w:rFonts w:ascii="Times New Roman" w:hAnsi="Times New Roman" w:cs="Times New Roman"/>
              </w:rPr>
              <w:t xml:space="preserve"> медицински</w:t>
            </w:r>
            <w:r>
              <w:rPr>
                <w:rFonts w:ascii="Times New Roman" w:hAnsi="Times New Roman" w:cs="Times New Roman"/>
              </w:rPr>
              <w:t>х</w:t>
            </w:r>
            <w:r w:rsidR="00DE78A5" w:rsidRPr="00DE78A5">
              <w:rPr>
                <w:rFonts w:ascii="Times New Roman" w:hAnsi="Times New Roman" w:cs="Times New Roman"/>
              </w:rPr>
              <w:t xml:space="preserve"> заведени</w:t>
            </w:r>
            <w:r>
              <w:rPr>
                <w:rFonts w:ascii="Times New Roman" w:hAnsi="Times New Roman" w:cs="Times New Roman"/>
              </w:rPr>
              <w:t>й</w:t>
            </w:r>
            <w:r w:rsidR="00DE78A5" w:rsidRPr="00DE78A5">
              <w:rPr>
                <w:rFonts w:ascii="Times New Roman" w:hAnsi="Times New Roman" w:cs="Times New Roman"/>
              </w:rPr>
              <w:t xml:space="preserve"> (на базе медицинских вузов ведется прием пациентов);</w:t>
            </w:r>
          </w:p>
          <w:p w14:paraId="66505E5C" w14:textId="35498B14" w:rsidR="00DE78A5" w:rsidRPr="00DE78A5" w:rsidRDefault="00BD0DEA" w:rsidP="00DE78A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с</w:t>
            </w:r>
            <w:r w:rsidR="00DE78A5" w:rsidRPr="00DE78A5">
              <w:rPr>
                <w:rFonts w:ascii="Times New Roman" w:hAnsi="Times New Roman" w:cs="Times New Roman"/>
              </w:rPr>
              <w:t>редни</w:t>
            </w:r>
            <w:r>
              <w:rPr>
                <w:rFonts w:ascii="Times New Roman" w:hAnsi="Times New Roman" w:cs="Times New Roman"/>
              </w:rPr>
              <w:t>х</w:t>
            </w:r>
            <w:r w:rsidR="00DE78A5" w:rsidRPr="00DE78A5">
              <w:rPr>
                <w:rFonts w:ascii="Times New Roman" w:hAnsi="Times New Roman" w:cs="Times New Roman"/>
              </w:rPr>
              <w:t xml:space="preserve"> учебны</w:t>
            </w:r>
            <w:r>
              <w:rPr>
                <w:rFonts w:ascii="Times New Roman" w:hAnsi="Times New Roman" w:cs="Times New Roman"/>
              </w:rPr>
              <w:t>х</w:t>
            </w:r>
            <w:r w:rsidR="00DE78A5" w:rsidRPr="00DE78A5">
              <w:rPr>
                <w:rFonts w:ascii="Times New Roman" w:hAnsi="Times New Roman" w:cs="Times New Roman"/>
              </w:rPr>
              <w:t xml:space="preserve"> медицински</w:t>
            </w:r>
            <w:r>
              <w:rPr>
                <w:rFonts w:ascii="Times New Roman" w:hAnsi="Times New Roman" w:cs="Times New Roman"/>
              </w:rPr>
              <w:t>х</w:t>
            </w:r>
            <w:r w:rsidR="00DE78A5" w:rsidRPr="00DE78A5">
              <w:rPr>
                <w:rFonts w:ascii="Times New Roman" w:hAnsi="Times New Roman" w:cs="Times New Roman"/>
              </w:rPr>
              <w:t xml:space="preserve"> заведени</w:t>
            </w:r>
            <w:r>
              <w:rPr>
                <w:rFonts w:ascii="Times New Roman" w:hAnsi="Times New Roman" w:cs="Times New Roman"/>
              </w:rPr>
              <w:t>й</w:t>
            </w:r>
            <w:r w:rsidR="00DE78A5" w:rsidRPr="00DE78A5">
              <w:rPr>
                <w:rFonts w:ascii="Times New Roman" w:hAnsi="Times New Roman" w:cs="Times New Roman"/>
              </w:rPr>
              <w:t>;</w:t>
            </w:r>
          </w:p>
          <w:p w14:paraId="3440E942" w14:textId="044F1749" w:rsidR="00DE78A5" w:rsidRPr="00DE78A5" w:rsidRDefault="00BD0DEA" w:rsidP="00DE78A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н</w:t>
            </w:r>
            <w:r w:rsidR="00DE78A5" w:rsidRPr="00DE78A5">
              <w:rPr>
                <w:rFonts w:ascii="Times New Roman" w:hAnsi="Times New Roman" w:cs="Times New Roman"/>
              </w:rPr>
              <w:t>аучно-исследовательски</w:t>
            </w:r>
            <w:r>
              <w:rPr>
                <w:rFonts w:ascii="Times New Roman" w:hAnsi="Times New Roman" w:cs="Times New Roman"/>
              </w:rPr>
              <w:t>х</w:t>
            </w:r>
            <w:r w:rsidR="00DE78A5" w:rsidRPr="00DE78A5">
              <w:rPr>
                <w:rFonts w:ascii="Times New Roman" w:hAnsi="Times New Roman" w:cs="Times New Roman"/>
              </w:rPr>
              <w:t xml:space="preserve"> лаборатори</w:t>
            </w:r>
            <w:r>
              <w:rPr>
                <w:rFonts w:ascii="Times New Roman" w:hAnsi="Times New Roman" w:cs="Times New Roman"/>
              </w:rPr>
              <w:t>й</w:t>
            </w:r>
            <w:r w:rsidR="00DE78A5">
              <w:rPr>
                <w:rFonts w:ascii="Times New Roman" w:hAnsi="Times New Roman" w:cs="Times New Roman"/>
                <w:kern w:val="0"/>
                <w14:ligatures w14:val="none"/>
              </w:rPr>
              <w:t>.</w:t>
            </w:r>
          </w:p>
          <w:p w14:paraId="6149D0FE" w14:textId="6E8A944B" w:rsidR="007F4C05" w:rsidRPr="00282269" w:rsidRDefault="00EB510F" w:rsidP="00015508">
            <w:pPr>
              <w:ind w:firstLine="349"/>
              <w:jc w:val="both"/>
              <w:rPr>
                <w:rFonts w:ascii="Times New Roman" w:hAnsi="Times New Roman" w:cs="Times New Roman"/>
                <w:b/>
              </w:rPr>
            </w:pPr>
            <w:r w:rsidRPr="00EB510F">
              <w:rPr>
                <w:rFonts w:ascii="Times New Roman" w:hAnsi="Times New Roman" w:cs="Times New Roman"/>
              </w:rPr>
              <w:t>Таким образом, можно сделать вывод, что основные потребители</w:t>
            </w:r>
            <w:r w:rsidR="00282269">
              <w:rPr>
                <w:rFonts w:ascii="Times New Roman" w:hAnsi="Times New Roman" w:cs="Times New Roman"/>
              </w:rPr>
              <w:t xml:space="preserve"> –</w:t>
            </w:r>
            <w:r w:rsidRPr="00EB510F">
              <w:rPr>
                <w:rFonts w:ascii="Times New Roman" w:hAnsi="Times New Roman" w:cs="Times New Roman"/>
              </w:rPr>
              <w:t xml:space="preserve"> </w:t>
            </w:r>
            <w:r w:rsidR="00DE78A5">
              <w:rPr>
                <w:rFonts w:ascii="Times New Roman" w:hAnsi="Times New Roman" w:cs="Times New Roman"/>
              </w:rPr>
              <w:t>сегмент</w:t>
            </w:r>
            <w:r w:rsidR="00282269">
              <w:rPr>
                <w:rFonts w:ascii="Times New Roman" w:hAnsi="Times New Roman" w:cs="Times New Roman"/>
              </w:rPr>
              <w:t xml:space="preserve"> медицинские учреждения</w:t>
            </w:r>
            <w:r w:rsidR="00DE78A5">
              <w:rPr>
                <w:rFonts w:ascii="Times New Roman" w:hAnsi="Times New Roman" w:cs="Times New Roman"/>
              </w:rPr>
              <w:t xml:space="preserve"> </w:t>
            </w:r>
            <w:r w:rsidR="00282269">
              <w:rPr>
                <w:rFonts w:ascii="Times New Roman" w:hAnsi="Times New Roman" w:cs="Times New Roman"/>
              </w:rPr>
              <w:t>(</w:t>
            </w:r>
            <w:r w:rsidR="00DE78A5">
              <w:rPr>
                <w:rFonts w:ascii="Times New Roman" w:hAnsi="Times New Roman" w:cs="Times New Roman"/>
              </w:rPr>
              <w:t>В2В</w:t>
            </w:r>
            <w:r w:rsidR="00282269">
              <w:rPr>
                <w:rFonts w:ascii="Times New Roman" w:hAnsi="Times New Roman" w:cs="Times New Roman"/>
              </w:rPr>
              <w:t>) и фонд (В2</w:t>
            </w:r>
            <w:r w:rsidR="00282269">
              <w:rPr>
                <w:rFonts w:ascii="Times New Roman" w:hAnsi="Times New Roman" w:cs="Times New Roman"/>
                <w:lang w:val="en-US"/>
              </w:rPr>
              <w:t>G</w:t>
            </w:r>
            <w:r w:rsidR="00282269">
              <w:rPr>
                <w:rFonts w:ascii="Times New Roman" w:hAnsi="Times New Roman" w:cs="Times New Roman"/>
              </w:rPr>
              <w:t>).</w:t>
            </w:r>
          </w:p>
        </w:tc>
      </w:tr>
      <w:tr w:rsidR="005844B9" w:rsidRPr="006978B0" w14:paraId="14A57825" w14:textId="77777777" w:rsidTr="00506280">
        <w:trPr>
          <w:trHeight w:val="345"/>
        </w:trPr>
        <w:tc>
          <w:tcPr>
            <w:tcW w:w="568" w:type="dxa"/>
          </w:tcPr>
          <w:p w14:paraId="7888A04B" w14:textId="7B27D76D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2C7A5DF9" w14:textId="008111A9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704" w:type="dxa"/>
          </w:tcPr>
          <w:p w14:paraId="17E8B663" w14:textId="77777777" w:rsidR="00CE392F" w:rsidRPr="00CE392F" w:rsidRDefault="00CE392F" w:rsidP="00CE392F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-76" w:firstLine="0"/>
              <w:jc w:val="both"/>
              <w:rPr>
                <w:rFonts w:ascii="Times New Roman" w:hAnsi="Times New Roman" w:cs="Times New Roman"/>
              </w:rPr>
            </w:pPr>
            <w:r w:rsidRPr="00CE392F">
              <w:rPr>
                <w:rFonts w:ascii="Times New Roman" w:hAnsi="Times New Roman" w:cs="Times New Roman"/>
              </w:rPr>
              <w:t>Техническая поддержка и модернизация модуля лабораторных исследовании;</w:t>
            </w:r>
          </w:p>
          <w:p w14:paraId="55A9C26A" w14:textId="77777777" w:rsidR="00CE392F" w:rsidRPr="00CE392F" w:rsidRDefault="00CE392F" w:rsidP="00CE392F">
            <w:pPr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</w:rPr>
            </w:pPr>
            <w:r w:rsidRPr="00CE392F">
              <w:rPr>
                <w:rFonts w:ascii="Times New Roman" w:hAnsi="Times New Roman" w:cs="Times New Roman"/>
              </w:rPr>
              <w:t>- Техническая поддержка и модификация модуля CRM;</w:t>
            </w:r>
          </w:p>
          <w:p w14:paraId="6C943D2A" w14:textId="77777777" w:rsidR="00CE392F" w:rsidRPr="00CE392F" w:rsidRDefault="00CE392F" w:rsidP="00CE392F">
            <w:pPr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</w:rPr>
            </w:pPr>
            <w:r w:rsidRPr="00CE392F">
              <w:rPr>
                <w:rFonts w:ascii="Times New Roman" w:hAnsi="Times New Roman" w:cs="Times New Roman"/>
              </w:rPr>
              <w:t>- Техническая поддержка и модификация Тарификатора;</w:t>
            </w:r>
          </w:p>
          <w:p w14:paraId="0DFB5A3D" w14:textId="77777777" w:rsidR="00CE392F" w:rsidRPr="00CE392F" w:rsidRDefault="00CE392F" w:rsidP="00CE392F">
            <w:pPr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</w:rPr>
            </w:pPr>
            <w:r w:rsidRPr="00CE392F">
              <w:rPr>
                <w:rFonts w:ascii="Times New Roman" w:hAnsi="Times New Roman" w:cs="Times New Roman"/>
              </w:rPr>
              <w:t>- Техническая поддержка и модификация модуля Протоколов;</w:t>
            </w:r>
          </w:p>
          <w:p w14:paraId="7EC191E0" w14:textId="77777777" w:rsidR="00CE392F" w:rsidRPr="00CE392F" w:rsidRDefault="00CE392F" w:rsidP="00CE392F">
            <w:pPr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</w:rPr>
            </w:pPr>
            <w:r w:rsidRPr="00CE392F">
              <w:rPr>
                <w:rFonts w:ascii="Times New Roman" w:hAnsi="Times New Roman" w:cs="Times New Roman"/>
              </w:rPr>
              <w:t>- Техническая поддержка и модификация модуля АКТов;</w:t>
            </w:r>
          </w:p>
          <w:p w14:paraId="630635A9" w14:textId="77777777" w:rsidR="00CE392F" w:rsidRPr="00CE392F" w:rsidRDefault="00CE392F" w:rsidP="00CE39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92F">
              <w:rPr>
                <w:rFonts w:ascii="Times New Roman" w:hAnsi="Times New Roman" w:cs="Times New Roman"/>
              </w:rPr>
              <w:t>- Техническая поддержка и модификация модуля Журналов;</w:t>
            </w:r>
          </w:p>
          <w:p w14:paraId="004574D5" w14:textId="77777777" w:rsidR="00CE392F" w:rsidRPr="00CE392F" w:rsidRDefault="00CE392F" w:rsidP="00CE39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92F">
              <w:rPr>
                <w:rFonts w:ascii="Times New Roman" w:hAnsi="Times New Roman" w:cs="Times New Roman"/>
              </w:rPr>
              <w:t>- Техническая поддержка и модификация модуля Постановление;</w:t>
            </w:r>
          </w:p>
          <w:p w14:paraId="039FBA18" w14:textId="77777777" w:rsidR="00CE392F" w:rsidRPr="00CE392F" w:rsidRDefault="00CE392F" w:rsidP="00CE39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92F">
              <w:rPr>
                <w:rFonts w:ascii="Times New Roman" w:hAnsi="Times New Roman" w:cs="Times New Roman"/>
              </w:rPr>
              <w:t>- Техническая поддержка и модификация модуля Направления;</w:t>
            </w:r>
          </w:p>
          <w:p w14:paraId="21B2CC5D" w14:textId="77777777" w:rsidR="00CE392F" w:rsidRPr="00CE392F" w:rsidRDefault="00CE392F" w:rsidP="00CE39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92F">
              <w:rPr>
                <w:rFonts w:ascii="Times New Roman" w:hAnsi="Times New Roman" w:cs="Times New Roman"/>
              </w:rPr>
              <w:t>- Техническая поддержка и модификация модуля Госзаказа и сводных заявок;</w:t>
            </w:r>
          </w:p>
          <w:p w14:paraId="6356E2FC" w14:textId="77777777" w:rsidR="00CE392F" w:rsidRPr="00CE392F" w:rsidRDefault="00CE392F" w:rsidP="00CE39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92F">
              <w:rPr>
                <w:rFonts w:ascii="Times New Roman" w:hAnsi="Times New Roman" w:cs="Times New Roman"/>
              </w:rPr>
              <w:t>- Техническая поддержка и модификация модуля Квитанции;</w:t>
            </w:r>
          </w:p>
          <w:p w14:paraId="6D73F5B1" w14:textId="692C5369" w:rsidR="005844B9" w:rsidRPr="00CE392F" w:rsidRDefault="00CE392F" w:rsidP="00CE39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92F">
              <w:rPr>
                <w:rFonts w:ascii="Times New Roman" w:hAnsi="Times New Roman" w:cs="Times New Roman"/>
              </w:rPr>
              <w:t>- Техническая поддержка и модификация модуля Предписания;</w:t>
            </w:r>
          </w:p>
        </w:tc>
      </w:tr>
      <w:tr w:rsidR="005844B9" w:rsidRPr="006978B0" w14:paraId="622503F6" w14:textId="77777777" w:rsidTr="00506280">
        <w:trPr>
          <w:trHeight w:val="345"/>
        </w:trPr>
        <w:tc>
          <w:tcPr>
            <w:tcW w:w="568" w:type="dxa"/>
          </w:tcPr>
          <w:p w14:paraId="365281A5" w14:textId="18232B8B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704" w:type="dxa"/>
          </w:tcPr>
          <w:p w14:paraId="5AE6C51E" w14:textId="102EB274" w:rsidR="005844B9" w:rsidRPr="006978B0" w:rsidRDefault="0019043F" w:rsidP="002E2F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Основной бизнес-моделью проекта </w:t>
            </w:r>
            <w:r w:rsidR="002E2FD0">
              <w:rPr>
                <w:rFonts w:ascii="Times New Roman" w:hAnsi="Times New Roman" w:cs="Times New Roman"/>
              </w:rPr>
              <w:t>является получение</w:t>
            </w:r>
            <w:r w:rsidR="000A05B5">
              <w:rPr>
                <w:rFonts w:ascii="Times New Roman" w:hAnsi="Times New Roman" w:cs="Times New Roman"/>
              </w:rPr>
              <w:t xml:space="preserve"> </w:t>
            </w:r>
            <w:r w:rsidR="004859AE">
              <w:rPr>
                <w:rFonts w:ascii="Times New Roman" w:hAnsi="Times New Roman" w:cs="Times New Roman"/>
              </w:rPr>
              <w:t>дохода от</w:t>
            </w:r>
            <w:r w:rsidR="000A05B5">
              <w:rPr>
                <w:rFonts w:ascii="Times New Roman" w:hAnsi="Times New Roman" w:cs="Times New Roman"/>
              </w:rPr>
              <w:t xml:space="preserve"> р</w:t>
            </w:r>
            <w:r w:rsidR="000A05B5" w:rsidRPr="000A05B5">
              <w:rPr>
                <w:rFonts w:ascii="Times New Roman" w:hAnsi="Times New Roman" w:cs="Times New Roman"/>
              </w:rPr>
              <w:t>еализаци</w:t>
            </w:r>
            <w:r w:rsidR="000A05B5">
              <w:rPr>
                <w:rFonts w:ascii="Times New Roman" w:hAnsi="Times New Roman" w:cs="Times New Roman"/>
              </w:rPr>
              <w:t>и</w:t>
            </w:r>
            <w:r w:rsidR="000A05B5" w:rsidRPr="000A05B5">
              <w:rPr>
                <w:rFonts w:ascii="Times New Roman" w:hAnsi="Times New Roman" w:cs="Times New Roman"/>
              </w:rPr>
              <w:t xml:space="preserve"> программного обеспечения потенциальным контрагентам (</w:t>
            </w:r>
            <w:r w:rsidR="00B34C0C">
              <w:rPr>
                <w:rFonts w:ascii="Times New Roman" w:hAnsi="Times New Roman" w:cs="Times New Roman"/>
              </w:rPr>
              <w:t xml:space="preserve">медицинским </w:t>
            </w:r>
            <w:r w:rsidR="00B34C0C">
              <w:rPr>
                <w:rFonts w:ascii="Times New Roman" w:hAnsi="Times New Roman" w:cs="Times New Roman"/>
              </w:rPr>
              <w:lastRenderedPageBreak/>
              <w:t>учреждениям Республики Казахстан</w:t>
            </w:r>
            <w:r w:rsidR="000A05B5" w:rsidRPr="000A05B5">
              <w:rPr>
                <w:rFonts w:ascii="Times New Roman" w:hAnsi="Times New Roman" w:cs="Times New Roman"/>
              </w:rPr>
              <w:t xml:space="preserve">), дополнительно планируется осуществлять сопровождение реализуемого программного обеспечения (доход на сопровождение реализуемого программного обеспечения   принят в размере 20% </w:t>
            </w:r>
            <w:r w:rsidR="00E84D0B" w:rsidRPr="000A05B5">
              <w:rPr>
                <w:rFonts w:ascii="Times New Roman" w:hAnsi="Times New Roman" w:cs="Times New Roman"/>
              </w:rPr>
              <w:t>от суммы,</w:t>
            </w:r>
            <w:r w:rsidR="000A05B5" w:rsidRPr="000A05B5">
              <w:rPr>
                <w:rFonts w:ascii="Times New Roman" w:hAnsi="Times New Roman" w:cs="Times New Roman"/>
              </w:rPr>
              <w:t xml:space="preserve"> затраченной на разработку ПО, данный показатель принят на основе эмпирического опыта разработчика).</w:t>
            </w:r>
          </w:p>
        </w:tc>
      </w:tr>
      <w:tr w:rsidR="005844B9" w:rsidRPr="006978B0" w14:paraId="19470450" w14:textId="77777777" w:rsidTr="00506280">
        <w:trPr>
          <w:trHeight w:val="345"/>
        </w:trPr>
        <w:tc>
          <w:tcPr>
            <w:tcW w:w="568" w:type="dxa"/>
          </w:tcPr>
          <w:p w14:paraId="2E21A36E" w14:textId="5AADFE6F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18" w:type="dxa"/>
          </w:tcPr>
          <w:p w14:paraId="15F6C17D" w14:textId="77777777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57E2FA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Кратко указываются основные конкуренты </w:t>
            </w:r>
          </w:p>
        </w:tc>
        <w:tc>
          <w:tcPr>
            <w:tcW w:w="5704" w:type="dxa"/>
          </w:tcPr>
          <w:p w14:paraId="48140600" w14:textId="37FC8D4B" w:rsidR="00F53970" w:rsidRDefault="00F53970" w:rsidP="00BC5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F53970">
              <w:rPr>
                <w:rFonts w:ascii="Times New Roman" w:hAnsi="Times New Roman" w:cs="Times New Roman"/>
                <w:b/>
                <w:bCs/>
                <w:u w:val="single"/>
              </w:rPr>
              <w:t xml:space="preserve">. </w:t>
            </w:r>
            <w:r w:rsidRPr="00F53970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Bregis</w:t>
            </w:r>
          </w:p>
          <w:p w14:paraId="6EC55374" w14:textId="6B774E0A" w:rsidR="00F53970" w:rsidRPr="00F53970" w:rsidRDefault="00F53970" w:rsidP="00F53970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53970">
              <w:rPr>
                <w:rFonts w:ascii="Times New Roman" w:hAnsi="Times New Roman" w:cs="Times New Roman"/>
                <w:b/>
                <w:bCs/>
                <w:u w:val="single"/>
              </w:rPr>
              <w:t>Преимущества</w:t>
            </w:r>
            <w:r w:rsidRPr="00F53970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:</w:t>
            </w:r>
          </w:p>
          <w:p w14:paraId="7406E620" w14:textId="77777777" w:rsidR="00F53970" w:rsidRPr="00F53970" w:rsidRDefault="00F53970" w:rsidP="00F5397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F53970">
              <w:rPr>
                <w:rFonts w:ascii="Times New Roman" w:hAnsi="Times New Roman" w:cs="Times New Roman"/>
              </w:rPr>
              <w:t>Опыт работы на рынке с 1998 года.</w:t>
            </w:r>
          </w:p>
          <w:p w14:paraId="47B743A6" w14:textId="4F09E2C7" w:rsidR="00F53970" w:rsidRDefault="00F53970" w:rsidP="00F5397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F53970">
              <w:rPr>
                <w:rFonts w:ascii="Times New Roman" w:hAnsi="Times New Roman" w:cs="Times New Roman"/>
              </w:rPr>
              <w:t>Активно предлагают услуги на рынке РФ и Таджикистана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E95B947" w14:textId="034E2F48" w:rsidR="00F53970" w:rsidRPr="00BC55A1" w:rsidRDefault="00F53970" w:rsidP="00F539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55A1">
              <w:rPr>
                <w:rFonts w:ascii="Times New Roman" w:hAnsi="Times New Roman" w:cs="Times New Roman"/>
                <w:b/>
                <w:bCs/>
              </w:rPr>
              <w:t>Слабые стороны</w:t>
            </w:r>
            <w:r w:rsidRPr="00BC55A1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427F1B85" w14:textId="04C91F6C" w:rsidR="00F53970" w:rsidRPr="00F53970" w:rsidRDefault="00F53970" w:rsidP="00F5397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F53970">
              <w:rPr>
                <w:rFonts w:ascii="Times New Roman" w:hAnsi="Times New Roman" w:cs="Times New Roman"/>
                <w:lang w:val="kk-KZ"/>
              </w:rPr>
              <w:t>Разрабатывают только ПО для мед</w:t>
            </w:r>
            <w:r w:rsidRPr="00F53970">
              <w:rPr>
                <w:rFonts w:ascii="Times New Roman" w:hAnsi="Times New Roman" w:cs="Times New Roman"/>
              </w:rPr>
              <w:t xml:space="preserve">. </w:t>
            </w:r>
            <w:r w:rsidRPr="00F53970">
              <w:rPr>
                <w:rFonts w:ascii="Times New Roman" w:hAnsi="Times New Roman" w:cs="Times New Roman"/>
                <w:lang w:val="kk-KZ"/>
              </w:rPr>
              <w:t>Лабораторий (проведение лабораторных исследований)</w:t>
            </w:r>
            <w:r>
              <w:rPr>
                <w:rFonts w:ascii="Times New Roman" w:hAnsi="Times New Roman" w:cs="Times New Roman"/>
                <w:lang w:val="kk-KZ"/>
              </w:rPr>
              <w:t>. Отсуствует опыт работы разработки ПО для других сегментов рынка, в т.числе и на рынке медицинских услуг.</w:t>
            </w:r>
          </w:p>
          <w:p w14:paraId="0517F7F3" w14:textId="3F9B1014" w:rsidR="00F53970" w:rsidRDefault="00F53970" w:rsidP="00BC5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2.«</w:t>
            </w:r>
            <w:r w:rsidRPr="00F53970">
              <w:rPr>
                <w:rFonts w:ascii="Times New Roman" w:hAnsi="Times New Roman" w:cs="Times New Roman"/>
                <w:b/>
                <w:bCs/>
                <w:lang w:val="en-US"/>
              </w:rPr>
              <w:t>SmartLab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1ECD09E1" w14:textId="40A031B6" w:rsidR="00F53970" w:rsidRPr="00BF7DED" w:rsidRDefault="00F53970" w:rsidP="00F539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55A1">
              <w:rPr>
                <w:rFonts w:ascii="Times New Roman" w:hAnsi="Times New Roman" w:cs="Times New Roman"/>
                <w:b/>
                <w:bCs/>
              </w:rPr>
              <w:t>Преимущества</w:t>
            </w:r>
            <w:r w:rsidRPr="00BF7DE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E0B5808" w14:textId="77777777" w:rsidR="00F53970" w:rsidRPr="00F53970" w:rsidRDefault="00F53970" w:rsidP="00F53970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F53970">
              <w:rPr>
                <w:rFonts w:ascii="Times New Roman" w:hAnsi="Times New Roman" w:cs="Times New Roman"/>
              </w:rPr>
              <w:t>Простая в пользовании программа (гематологические, биохимические, иммунологические и мочевые исследования</w:t>
            </w:r>
            <w:r w:rsidRPr="00F53970">
              <w:rPr>
                <w:rFonts w:ascii="Times New Roman" w:hAnsi="Times New Roman" w:cs="Times New Roman"/>
                <w:u w:val="single"/>
              </w:rPr>
              <w:t>)</w:t>
            </w:r>
          </w:p>
          <w:p w14:paraId="1279FF8E" w14:textId="423138FA" w:rsidR="00F53970" w:rsidRPr="00F53970" w:rsidRDefault="00F53970" w:rsidP="00F539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5A1">
              <w:rPr>
                <w:rFonts w:ascii="Times New Roman" w:hAnsi="Times New Roman" w:cs="Times New Roman"/>
                <w:b/>
                <w:bCs/>
              </w:rPr>
              <w:t>Слабые стороны</w:t>
            </w:r>
            <w:r w:rsidRPr="00F53970">
              <w:rPr>
                <w:rFonts w:ascii="Times New Roman" w:hAnsi="Times New Roman" w:cs="Times New Roman"/>
              </w:rPr>
              <w:t>:</w:t>
            </w:r>
          </w:p>
          <w:p w14:paraId="42CBCFA3" w14:textId="77777777" w:rsidR="00F53970" w:rsidRDefault="00F53970" w:rsidP="00F539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53970">
              <w:rPr>
                <w:rFonts w:ascii="Times New Roman" w:hAnsi="Times New Roman" w:cs="Times New Roman"/>
              </w:rPr>
              <w:t>Разрабатывают только решения для автоматизации рабочих процессов в современных лабораториях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  <w:p w14:paraId="57F35123" w14:textId="00D43F9A" w:rsidR="00F53970" w:rsidRDefault="00F53970" w:rsidP="00BC5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3.</w:t>
            </w:r>
            <w:r w:rsidRPr="00F53970">
              <w:rPr>
                <w:rFonts w:ascii="Times New Roman" w:hAnsi="Times New Roman" w:cs="Times New Roman"/>
                <w:b/>
                <w:bCs/>
                <w:u w:val="single"/>
              </w:rPr>
              <w:t>LabTechnology</w:t>
            </w:r>
          </w:p>
          <w:p w14:paraId="629DF8A8" w14:textId="6998A45A" w:rsidR="00F53970" w:rsidRPr="00BF7DED" w:rsidRDefault="00F53970" w:rsidP="00F539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55A1">
              <w:rPr>
                <w:rFonts w:ascii="Times New Roman" w:hAnsi="Times New Roman" w:cs="Times New Roman"/>
                <w:b/>
                <w:bCs/>
              </w:rPr>
              <w:t>Преимущества</w:t>
            </w:r>
            <w:r w:rsidRPr="00BF7DE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FE5ED63" w14:textId="1FE4F300" w:rsidR="00F53970" w:rsidRPr="00F53970" w:rsidRDefault="00F53970" w:rsidP="00F53970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F53970">
              <w:rPr>
                <w:rFonts w:ascii="Times New Roman" w:hAnsi="Times New Roman" w:cs="Times New Roman"/>
                <w:u w:val="single"/>
              </w:rPr>
              <w:t>Компания предлагает широкий спектр импортного лабораторного оборудования и программного обеспечния</w:t>
            </w:r>
          </w:p>
          <w:p w14:paraId="7D4686B2" w14:textId="77777777" w:rsidR="00F53970" w:rsidRPr="00BC55A1" w:rsidRDefault="00F53970" w:rsidP="00F539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5A1">
              <w:rPr>
                <w:rFonts w:ascii="Times New Roman" w:hAnsi="Times New Roman" w:cs="Times New Roman"/>
                <w:b/>
                <w:bCs/>
              </w:rPr>
              <w:t>Слабые стороны</w:t>
            </w:r>
            <w:r w:rsidRPr="00BC55A1">
              <w:rPr>
                <w:rFonts w:ascii="Times New Roman" w:hAnsi="Times New Roman" w:cs="Times New Roman"/>
              </w:rPr>
              <w:t>:</w:t>
            </w:r>
          </w:p>
          <w:p w14:paraId="12D2EEE7" w14:textId="77777777" w:rsidR="00F53970" w:rsidRPr="00F53970" w:rsidRDefault="00F53970" w:rsidP="00F539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3970">
              <w:rPr>
                <w:rFonts w:ascii="Times New Roman" w:hAnsi="Times New Roman" w:cs="Times New Roman"/>
              </w:rPr>
              <w:t>Основной акцент компания делает на  поставку лабораторного оборудования и зарубежного ПО, что ведет к значительному удорожанию ПО</w:t>
            </w:r>
          </w:p>
          <w:p w14:paraId="11325A6C" w14:textId="17CB80A1" w:rsidR="00F53970" w:rsidRPr="00F53970" w:rsidRDefault="00F53970" w:rsidP="00BC5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280">
              <w:rPr>
                <w:rFonts w:ascii="Times New Roman" w:hAnsi="Times New Roman" w:cs="Times New Roman"/>
              </w:rPr>
              <w:t xml:space="preserve">4. </w:t>
            </w:r>
            <w:r w:rsidRPr="00506280">
              <w:rPr>
                <w:rFonts w:ascii="Times New Roman" w:hAnsi="Times New Roman" w:cs="Times New Roman"/>
                <w:b/>
                <w:bCs/>
              </w:rPr>
              <w:t>СберМедИИ</w:t>
            </w:r>
          </w:p>
          <w:p w14:paraId="2F8719D9" w14:textId="751268CB" w:rsidR="00F53970" w:rsidRPr="00BF7DED" w:rsidRDefault="00F53970" w:rsidP="00F539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55A1">
              <w:rPr>
                <w:rFonts w:ascii="Times New Roman" w:hAnsi="Times New Roman" w:cs="Times New Roman"/>
                <w:b/>
                <w:bCs/>
              </w:rPr>
              <w:t>Преимущества</w:t>
            </w:r>
            <w:r w:rsidRPr="00BF7DE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E4B1873" w14:textId="315B4EBA" w:rsidR="00506280" w:rsidRPr="00506280" w:rsidRDefault="00506280" w:rsidP="00F539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80">
              <w:rPr>
                <w:rFonts w:ascii="Times New Roman" w:hAnsi="Times New Roman" w:cs="Times New Roman"/>
              </w:rPr>
              <w:t>разработчик медицинских решений с использованием технологий искусственного интеллекта (ИИ).</w:t>
            </w:r>
          </w:p>
          <w:p w14:paraId="79C2E559" w14:textId="77777777" w:rsidR="00E13981" w:rsidRPr="00BC55A1" w:rsidRDefault="00E13981" w:rsidP="00E139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5A1">
              <w:rPr>
                <w:rFonts w:ascii="Times New Roman" w:hAnsi="Times New Roman" w:cs="Times New Roman"/>
                <w:b/>
                <w:bCs/>
              </w:rPr>
              <w:t>Слабые стороны</w:t>
            </w:r>
            <w:r w:rsidRPr="00BC55A1">
              <w:rPr>
                <w:rFonts w:ascii="Times New Roman" w:hAnsi="Times New Roman" w:cs="Times New Roman"/>
              </w:rPr>
              <w:t>:</w:t>
            </w:r>
          </w:p>
          <w:p w14:paraId="6CAA233A" w14:textId="77777777" w:rsidR="00506280" w:rsidRPr="00506280" w:rsidRDefault="00506280" w:rsidP="005062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80">
              <w:rPr>
                <w:rFonts w:ascii="Times New Roman" w:hAnsi="Times New Roman" w:cs="Times New Roman"/>
              </w:rPr>
              <w:t xml:space="preserve">Отсутствие опыта работы на рынке РК. </w:t>
            </w:r>
          </w:p>
          <w:p w14:paraId="5616662C" w14:textId="77777777" w:rsidR="00506280" w:rsidRPr="00506280" w:rsidRDefault="00506280" w:rsidP="005062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80">
              <w:rPr>
                <w:rFonts w:ascii="Times New Roman" w:hAnsi="Times New Roman" w:cs="Times New Roman"/>
              </w:rPr>
              <w:t>Компания начала функционировать в 2020 году</w:t>
            </w:r>
          </w:p>
          <w:p w14:paraId="0E54F127" w14:textId="7E6B64EA" w:rsidR="00E13981" w:rsidRPr="00506280" w:rsidRDefault="00BC55A1" w:rsidP="00BC5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5.</w:t>
            </w:r>
            <w:r w:rsidR="00506280" w:rsidRPr="00506280">
              <w:rPr>
                <w:rFonts w:ascii="Times New Roman" w:hAnsi="Times New Roman" w:cs="Times New Roman"/>
                <w:b/>
                <w:bCs/>
                <w:u w:val="single"/>
              </w:rPr>
              <w:t>Innovasystem</w:t>
            </w:r>
          </w:p>
          <w:p w14:paraId="44B09111" w14:textId="77777777" w:rsidR="00F53970" w:rsidRPr="00BC55A1" w:rsidRDefault="00F53970" w:rsidP="00F539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55A1">
              <w:rPr>
                <w:rFonts w:ascii="Times New Roman" w:hAnsi="Times New Roman" w:cs="Times New Roman"/>
                <w:b/>
                <w:bCs/>
              </w:rPr>
              <w:t>Преимущества:</w:t>
            </w:r>
          </w:p>
          <w:p w14:paraId="756396AC" w14:textId="42C3E9C5" w:rsidR="00F53970" w:rsidRPr="00506280" w:rsidRDefault="00506280" w:rsidP="00F539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80">
              <w:rPr>
                <w:rFonts w:ascii="Times New Roman" w:hAnsi="Times New Roman" w:cs="Times New Roman"/>
              </w:rPr>
              <w:t>Клиент-серверное сетевое решение для автоматизации клинико-диагностических лабораторий, с использованием облачных и WEB технологий</w:t>
            </w:r>
          </w:p>
          <w:p w14:paraId="55F996DE" w14:textId="77777777" w:rsidR="00E13981" w:rsidRPr="00BC55A1" w:rsidRDefault="00E13981" w:rsidP="00E139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5A1">
              <w:rPr>
                <w:rFonts w:ascii="Times New Roman" w:hAnsi="Times New Roman" w:cs="Times New Roman"/>
                <w:b/>
                <w:bCs/>
              </w:rPr>
              <w:t>Слабые стороны</w:t>
            </w:r>
            <w:r w:rsidRPr="00BC55A1">
              <w:rPr>
                <w:rFonts w:ascii="Times New Roman" w:hAnsi="Times New Roman" w:cs="Times New Roman"/>
              </w:rPr>
              <w:t>:</w:t>
            </w:r>
          </w:p>
          <w:p w14:paraId="790393B8" w14:textId="7C3A9AA2" w:rsidR="00272509" w:rsidRPr="00506280" w:rsidRDefault="00506280" w:rsidP="005062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280">
              <w:rPr>
                <w:rFonts w:ascii="Times New Roman" w:hAnsi="Times New Roman" w:cs="Times New Roman"/>
              </w:rPr>
              <w:t>Отсутствие опыта работы на рынке Казахстана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844B9" w:rsidRPr="006978B0" w14:paraId="023700EC" w14:textId="77777777" w:rsidTr="00506280">
        <w:trPr>
          <w:trHeight w:val="345"/>
        </w:trPr>
        <w:tc>
          <w:tcPr>
            <w:tcW w:w="568" w:type="dxa"/>
          </w:tcPr>
          <w:p w14:paraId="6CF623DF" w14:textId="3CA5F234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704" w:type="dxa"/>
          </w:tcPr>
          <w:p w14:paraId="3E0C8AD6" w14:textId="122DA689" w:rsidR="005844B9" w:rsidRPr="006978B0" w:rsidRDefault="000D24B4" w:rsidP="000D24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-</w:t>
            </w:r>
            <w:r w:rsidRPr="000D24B4">
              <w:rPr>
                <w:rFonts w:ascii="Times New Roman" w:hAnsi="Times New Roman" w:cs="Times New Roman"/>
              </w:rPr>
              <w:t xml:space="preserve"> позволит </w:t>
            </w:r>
            <w:r w:rsidR="00506280">
              <w:rPr>
                <w:rFonts w:ascii="Times New Roman" w:hAnsi="Times New Roman" w:cs="Times New Roman"/>
              </w:rPr>
              <w:t>оптимизировать бизнес-процесс</w:t>
            </w:r>
            <w:r w:rsidR="001C650F">
              <w:rPr>
                <w:rFonts w:ascii="Times New Roman" w:hAnsi="Times New Roman" w:cs="Times New Roman"/>
              </w:rPr>
              <w:t>ы</w:t>
            </w:r>
            <w:r w:rsidR="00506280">
              <w:rPr>
                <w:rFonts w:ascii="Times New Roman" w:hAnsi="Times New Roman" w:cs="Times New Roman"/>
              </w:rPr>
              <w:t xml:space="preserve"> </w:t>
            </w:r>
            <w:r w:rsidR="00D13D5A">
              <w:rPr>
                <w:rFonts w:ascii="Times New Roman" w:hAnsi="Times New Roman" w:cs="Times New Roman"/>
              </w:rPr>
              <w:t xml:space="preserve">в </w:t>
            </w:r>
            <w:r w:rsidR="00506280">
              <w:rPr>
                <w:rFonts w:ascii="Times New Roman" w:hAnsi="Times New Roman" w:cs="Times New Roman"/>
              </w:rPr>
              <w:t>медицинских учреждени</w:t>
            </w:r>
            <w:r w:rsidR="00D13D5A">
              <w:rPr>
                <w:rFonts w:ascii="Times New Roman" w:hAnsi="Times New Roman" w:cs="Times New Roman"/>
              </w:rPr>
              <w:t>ях</w:t>
            </w:r>
            <w:r w:rsidR="00506280">
              <w:rPr>
                <w:rFonts w:ascii="Times New Roman" w:hAnsi="Times New Roman" w:cs="Times New Roman"/>
              </w:rPr>
              <w:t xml:space="preserve">, </w:t>
            </w:r>
            <w:r w:rsidRPr="000D24B4">
              <w:rPr>
                <w:rFonts w:ascii="Times New Roman" w:hAnsi="Times New Roman" w:cs="Times New Roman"/>
              </w:rPr>
              <w:t>внедр</w:t>
            </w:r>
            <w:r w:rsidR="001C650F">
              <w:rPr>
                <w:rFonts w:ascii="Times New Roman" w:hAnsi="Times New Roman" w:cs="Times New Roman"/>
              </w:rPr>
              <w:t>ивших</w:t>
            </w:r>
            <w:r w:rsidRPr="000D24B4">
              <w:rPr>
                <w:rFonts w:ascii="Times New Roman" w:hAnsi="Times New Roman" w:cs="Times New Roman"/>
              </w:rPr>
              <w:t xml:space="preserve"> программное обеспечение</w:t>
            </w:r>
            <w:r w:rsidR="00E36F8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13D5A">
              <w:rPr>
                <w:rFonts w:ascii="Times New Roman" w:hAnsi="Times New Roman" w:cs="Times New Roman"/>
              </w:rPr>
              <w:t>(</w:t>
            </w:r>
            <w:r w:rsidRPr="000D24B4">
              <w:rPr>
                <w:rFonts w:ascii="Times New Roman" w:hAnsi="Times New Roman" w:cs="Times New Roman"/>
              </w:rPr>
              <w:t xml:space="preserve">за счет оптимизации </w:t>
            </w:r>
            <w:r w:rsidR="00506280">
              <w:rPr>
                <w:rFonts w:ascii="Times New Roman" w:hAnsi="Times New Roman" w:cs="Times New Roman"/>
              </w:rPr>
              <w:t xml:space="preserve">временных промежутков </w:t>
            </w:r>
            <w:r>
              <w:rPr>
                <w:rFonts w:ascii="Times New Roman" w:hAnsi="Times New Roman" w:cs="Times New Roman"/>
              </w:rPr>
              <w:t>(</w:t>
            </w:r>
            <w:r w:rsidR="00506280">
              <w:rPr>
                <w:rFonts w:ascii="Times New Roman" w:hAnsi="Times New Roman" w:cs="Times New Roman"/>
              </w:rPr>
              <w:t>выписка анализов и получение результатов</w:t>
            </w:r>
            <w:r>
              <w:rPr>
                <w:rFonts w:ascii="Times New Roman" w:hAnsi="Times New Roman" w:cs="Times New Roman"/>
              </w:rPr>
              <w:t>)</w:t>
            </w:r>
            <w:r w:rsidR="00506280">
              <w:rPr>
                <w:rFonts w:ascii="Times New Roman" w:hAnsi="Times New Roman" w:cs="Times New Roman"/>
              </w:rPr>
              <w:t>, снижения административных расходов мед. учреждений и прозрачность расходования средств, полученных от государства (Фонда).</w:t>
            </w:r>
          </w:p>
        </w:tc>
      </w:tr>
      <w:tr w:rsidR="005844B9" w:rsidRPr="006978B0" w14:paraId="40E68F34" w14:textId="77777777" w:rsidTr="00506280">
        <w:trPr>
          <w:trHeight w:val="345"/>
        </w:trPr>
        <w:tc>
          <w:tcPr>
            <w:tcW w:w="568" w:type="dxa"/>
          </w:tcPr>
          <w:p w14:paraId="38710743" w14:textId="13C6BAFD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</w:t>
            </w:r>
            <w:r w:rsidRPr="00D13435">
              <w:rPr>
                <w:rFonts w:ascii="Times New Roman" w:hAnsi="Times New Roman" w:cs="Times New Roman"/>
                <w:b/>
                <w:bCs/>
              </w:rPr>
              <w:lastRenderedPageBreak/>
              <w:t>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14:paraId="633060A4" w14:textId="0E2165E9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704" w:type="dxa"/>
          </w:tcPr>
          <w:p w14:paraId="3A21B29C" w14:textId="5594BD5F" w:rsidR="00E36F80" w:rsidRDefault="00E36F80" w:rsidP="00FF2E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Присутствует технический заказчик ПО№</w:t>
            </w:r>
          </w:p>
          <w:p w14:paraId="7139DD64" w14:textId="7C5A9561" w:rsidR="005844B9" w:rsidRDefault="00FF2E74" w:rsidP="00FF2E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спроса</w:t>
            </w:r>
            <w:r w:rsidR="001C650F">
              <w:rPr>
                <w:rFonts w:ascii="Times New Roman" w:hAnsi="Times New Roman" w:cs="Times New Roman"/>
              </w:rPr>
              <w:t xml:space="preserve"> на ПО</w:t>
            </w:r>
            <w:r>
              <w:rPr>
                <w:rFonts w:ascii="Times New Roman" w:hAnsi="Times New Roman" w:cs="Times New Roman"/>
              </w:rPr>
              <w:t xml:space="preserve"> со стороны</w:t>
            </w:r>
            <w:r w:rsidR="001C650F">
              <w:rPr>
                <w:rFonts w:ascii="Times New Roman" w:hAnsi="Times New Roman" w:cs="Times New Roman"/>
              </w:rPr>
              <w:t xml:space="preserve"> медицинских учреждений.</w:t>
            </w:r>
          </w:p>
          <w:p w14:paraId="37444BE8" w14:textId="239F2559" w:rsidR="001C650F" w:rsidRDefault="001C650F" w:rsidP="00FF2E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Наличие спроса на ПО со стороны государственных органов (Фонда).</w:t>
            </w:r>
          </w:p>
          <w:p w14:paraId="7662DAD5" w14:textId="7BB2800B" w:rsidR="00BC22C8" w:rsidRDefault="00BC22C8" w:rsidP="0038283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="001C650F">
              <w:rPr>
                <w:rFonts w:ascii="Times New Roman" w:hAnsi="Times New Roman" w:cs="Times New Roman"/>
              </w:rPr>
              <w:t>на рынке Казахстана ПО</w:t>
            </w:r>
            <w:r w:rsidR="00BC55A1">
              <w:rPr>
                <w:rFonts w:ascii="Times New Roman" w:hAnsi="Times New Roman" w:cs="Times New Roman"/>
              </w:rPr>
              <w:t>,</w:t>
            </w:r>
            <w:r w:rsidR="001C650F">
              <w:rPr>
                <w:rFonts w:ascii="Times New Roman" w:hAnsi="Times New Roman" w:cs="Times New Roman"/>
              </w:rPr>
              <w:t xml:space="preserve"> обеспечивающего интеграцию медицинских учреждений, лабораторий и гос. сектора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1F86279" w14:textId="1565C13A" w:rsidR="00D10E5C" w:rsidRPr="00FF2E74" w:rsidRDefault="00BC55A1" w:rsidP="001C650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специальных экономических зон,</w:t>
            </w:r>
            <w:r w:rsidR="001C650F">
              <w:rPr>
                <w:rFonts w:ascii="Times New Roman" w:hAnsi="Times New Roman" w:cs="Times New Roman"/>
              </w:rPr>
              <w:t xml:space="preserve"> позволяющих зарегистрированным хозяйствующим субъектам оптимизировать расходы (СЭЗ ПИТ Алатау – налоговые льготы для предприятий разрабатывающих ПО).</w:t>
            </w:r>
          </w:p>
        </w:tc>
      </w:tr>
      <w:tr w:rsidR="005844B9" w:rsidRPr="006978B0" w14:paraId="1D1054A3" w14:textId="77777777" w:rsidTr="00A85A37">
        <w:trPr>
          <w:trHeight w:val="259"/>
        </w:trPr>
        <w:tc>
          <w:tcPr>
            <w:tcW w:w="568" w:type="dxa"/>
          </w:tcPr>
          <w:p w14:paraId="728B6187" w14:textId="77777777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gridSpan w:val="2"/>
          </w:tcPr>
          <w:p w14:paraId="1653848A" w14:textId="1250C410" w:rsidR="005844B9" w:rsidRPr="00101F94" w:rsidRDefault="005844B9" w:rsidP="00A85A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</w:tc>
      </w:tr>
      <w:tr w:rsidR="005844B9" w:rsidRPr="006978B0" w14:paraId="60B81791" w14:textId="77777777" w:rsidTr="00506280">
        <w:trPr>
          <w:trHeight w:val="345"/>
        </w:trPr>
        <w:tc>
          <w:tcPr>
            <w:tcW w:w="568" w:type="dxa"/>
          </w:tcPr>
          <w:p w14:paraId="3E4DF70C" w14:textId="1DF6B5FA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704" w:type="dxa"/>
          </w:tcPr>
          <w:p w14:paraId="75B174B2" w14:textId="13BB3B14" w:rsidR="001A7952" w:rsidRDefault="00D10E5C" w:rsidP="001C1D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10E5C">
              <w:rPr>
                <w:rFonts w:ascii="Times New Roman" w:hAnsi="Times New Roman" w:cs="Times New Roman"/>
              </w:rPr>
              <w:t>Идея</w:t>
            </w:r>
            <w:r>
              <w:rPr>
                <w:rFonts w:ascii="Times New Roman" w:hAnsi="Times New Roman" w:cs="Times New Roman"/>
              </w:rPr>
              <w:t xml:space="preserve"> разработки </w:t>
            </w:r>
            <w:r w:rsidR="00954B51">
              <w:rPr>
                <w:rFonts w:ascii="Times New Roman" w:hAnsi="Times New Roman" w:cs="Times New Roman"/>
              </w:rPr>
              <w:t>ПО</w:t>
            </w:r>
            <w:r w:rsidRPr="00D10E5C">
              <w:rPr>
                <w:rFonts w:ascii="Times New Roman" w:hAnsi="Times New Roman" w:cs="Times New Roman"/>
              </w:rPr>
              <w:t xml:space="preserve"> направлена на использование передовых технологий в </w:t>
            </w:r>
            <w:r w:rsidR="009C5A75">
              <w:rPr>
                <w:rFonts w:ascii="Times New Roman" w:hAnsi="Times New Roman" w:cs="Times New Roman"/>
              </w:rPr>
              <w:t>медицинской отрасли</w:t>
            </w:r>
            <w:r w:rsidR="00E85E46">
              <w:rPr>
                <w:rFonts w:ascii="Times New Roman" w:hAnsi="Times New Roman" w:cs="Times New Roman"/>
              </w:rPr>
              <w:t xml:space="preserve">, т.е. программный продукт, </w:t>
            </w:r>
            <w:r w:rsidR="00E85E46" w:rsidRPr="00E85E46">
              <w:rPr>
                <w:rFonts w:ascii="Times New Roman" w:hAnsi="Times New Roman" w:cs="Times New Roman"/>
              </w:rPr>
              <w:t xml:space="preserve">направленный на обеспечение оптимизации и повышение контроля </w:t>
            </w:r>
            <w:r w:rsidR="009C5A75">
              <w:rPr>
                <w:rFonts w:ascii="Times New Roman" w:hAnsi="Times New Roman" w:cs="Times New Roman"/>
              </w:rPr>
              <w:t>выполняемых исследований в медицинской сфере Республики Казахстан</w:t>
            </w:r>
            <w:r w:rsidRPr="00D10E5C">
              <w:rPr>
                <w:rFonts w:ascii="Times New Roman" w:hAnsi="Times New Roman" w:cs="Times New Roman"/>
              </w:rPr>
              <w:t xml:space="preserve">. </w:t>
            </w:r>
          </w:p>
          <w:p w14:paraId="14CB274F" w14:textId="3A972259" w:rsidR="00954B51" w:rsidRDefault="00E85E46" w:rsidP="001C1D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D10E5C" w:rsidRPr="00D10E5C">
              <w:rPr>
                <w:rFonts w:ascii="Times New Roman" w:hAnsi="Times New Roman" w:cs="Times New Roman"/>
              </w:rPr>
              <w:t xml:space="preserve"> соответствует </w:t>
            </w:r>
            <w:r w:rsidR="0013424D">
              <w:rPr>
                <w:rFonts w:ascii="Times New Roman" w:hAnsi="Times New Roman" w:cs="Times New Roman"/>
              </w:rPr>
              <w:t>современным требованиям</w:t>
            </w:r>
            <w:r w:rsidR="00D10E5C" w:rsidRPr="00D10E5C">
              <w:rPr>
                <w:rFonts w:ascii="Times New Roman" w:hAnsi="Times New Roman" w:cs="Times New Roman"/>
              </w:rPr>
              <w:t xml:space="preserve"> благодаря использованию следующих основных технологических параметров</w:t>
            </w:r>
            <w:r w:rsidR="00954B51" w:rsidRPr="00954B51">
              <w:rPr>
                <w:rFonts w:ascii="Times New Roman" w:hAnsi="Times New Roman" w:cs="Times New Roman"/>
              </w:rPr>
              <w:t>:</w:t>
            </w:r>
          </w:p>
          <w:p w14:paraId="5C8DB8E6" w14:textId="79747D59" w:rsidR="00004707" w:rsidRPr="00004707" w:rsidRDefault="00004707" w:rsidP="00004707">
            <w:pPr>
              <w:numPr>
                <w:ilvl w:val="0"/>
                <w:numId w:val="26"/>
              </w:numPr>
              <w:spacing w:after="0" w:line="240" w:lineRule="auto"/>
              <w:ind w:left="66" w:firstLine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4707">
              <w:rPr>
                <w:rFonts w:ascii="Times New Roman" w:hAnsi="Times New Roman" w:cs="Times New Roman"/>
                <w:bCs/>
              </w:rPr>
              <w:t>Планирование и анализ: определ</w:t>
            </w:r>
            <w:r>
              <w:rPr>
                <w:rFonts w:ascii="Times New Roman" w:hAnsi="Times New Roman" w:cs="Times New Roman"/>
                <w:bCs/>
              </w:rPr>
              <w:t>ение</w:t>
            </w:r>
            <w:r w:rsidRPr="00004707">
              <w:rPr>
                <w:rFonts w:ascii="Times New Roman" w:hAnsi="Times New Roman" w:cs="Times New Roman"/>
                <w:bCs/>
              </w:rPr>
              <w:t xml:space="preserve"> потребности лаборатории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00470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004707">
              <w:rPr>
                <w:rFonts w:ascii="Times New Roman" w:hAnsi="Times New Roman" w:cs="Times New Roman"/>
                <w:bCs/>
              </w:rPr>
              <w:t>анализ текущего оборудования, его возможностей, а также понимание как новые технологии могут повысить эффективность и точность работы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004707">
              <w:rPr>
                <w:rFonts w:ascii="Times New Roman" w:hAnsi="Times New Roman" w:cs="Times New Roman"/>
                <w:bCs/>
              </w:rPr>
              <w:t>.</w:t>
            </w:r>
          </w:p>
          <w:p w14:paraId="43FB3BD3" w14:textId="77777777" w:rsidR="00004707" w:rsidRPr="00004707" w:rsidRDefault="00004707" w:rsidP="00004707">
            <w:pPr>
              <w:numPr>
                <w:ilvl w:val="0"/>
                <w:numId w:val="26"/>
              </w:numPr>
              <w:spacing w:after="0" w:line="240" w:lineRule="auto"/>
              <w:ind w:left="66" w:firstLine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4707">
              <w:rPr>
                <w:rFonts w:ascii="Times New Roman" w:hAnsi="Times New Roman" w:cs="Times New Roman"/>
                <w:bCs/>
              </w:rPr>
              <w:t>Выбор оборудования: выбираются устройства, которые будут интегрированы. Совместимость различных устройств и их способность эффективно взаимодействовать друг с другом.</w:t>
            </w:r>
          </w:p>
          <w:p w14:paraId="1832F98D" w14:textId="206DF54D" w:rsidR="00004707" w:rsidRPr="00004707" w:rsidRDefault="00004707" w:rsidP="00004707">
            <w:pPr>
              <w:numPr>
                <w:ilvl w:val="0"/>
                <w:numId w:val="26"/>
              </w:numPr>
              <w:spacing w:after="0" w:line="240" w:lineRule="auto"/>
              <w:ind w:left="66" w:firstLine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4707">
              <w:rPr>
                <w:rFonts w:ascii="Times New Roman" w:hAnsi="Times New Roman" w:cs="Times New Roman"/>
                <w:bCs/>
              </w:rPr>
              <w:t xml:space="preserve">Разработка модуля интеграции: </w:t>
            </w:r>
            <w:r>
              <w:rPr>
                <w:rFonts w:ascii="Times New Roman" w:hAnsi="Times New Roman" w:cs="Times New Roman"/>
                <w:bCs/>
              </w:rPr>
              <w:t>разработка</w:t>
            </w:r>
            <w:r w:rsidRPr="00004707">
              <w:rPr>
                <w:rFonts w:ascii="Times New Roman" w:hAnsi="Times New Roman" w:cs="Times New Roman"/>
                <w:bCs/>
              </w:rPr>
              <w:t xml:space="preserve"> создать план как устройства будут объединены в единую систему:</w:t>
            </w:r>
          </w:p>
          <w:p w14:paraId="769C5F46" w14:textId="77777777" w:rsidR="00004707" w:rsidRPr="00004707" w:rsidRDefault="00004707" w:rsidP="0000470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4707">
              <w:rPr>
                <w:rFonts w:ascii="Times New Roman" w:hAnsi="Times New Roman" w:cs="Times New Roman"/>
                <w:bCs/>
              </w:rPr>
              <w:t xml:space="preserve"> Безопасность и конфиденциальность данных: Все данные должны передаваться и храниться с использованием надежных шифровальных технологий.</w:t>
            </w:r>
          </w:p>
          <w:p w14:paraId="68000474" w14:textId="18E5E72C" w:rsidR="00004707" w:rsidRPr="00004707" w:rsidRDefault="00004707" w:rsidP="0000470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4707">
              <w:rPr>
                <w:rFonts w:ascii="Times New Roman" w:hAnsi="Times New Roman" w:cs="Times New Roman"/>
                <w:bCs/>
              </w:rPr>
              <w:t>Интерфейс Пользователя: Пользовательский интерфейс интуитивно понят</w:t>
            </w:r>
            <w:r w:rsidR="00BF7DED">
              <w:rPr>
                <w:rFonts w:ascii="Times New Roman" w:hAnsi="Times New Roman" w:cs="Times New Roman"/>
                <w:bCs/>
              </w:rPr>
              <w:t>е</w:t>
            </w:r>
            <w:r w:rsidRPr="00004707">
              <w:rPr>
                <w:rFonts w:ascii="Times New Roman" w:hAnsi="Times New Roman" w:cs="Times New Roman"/>
                <w:bCs/>
              </w:rPr>
              <w:t>н и удоб</w:t>
            </w:r>
            <w:r w:rsidR="00BF7DED">
              <w:rPr>
                <w:rFonts w:ascii="Times New Roman" w:hAnsi="Times New Roman" w:cs="Times New Roman"/>
                <w:bCs/>
              </w:rPr>
              <w:t>е</w:t>
            </w:r>
            <w:r w:rsidRPr="00004707">
              <w:rPr>
                <w:rFonts w:ascii="Times New Roman" w:hAnsi="Times New Roman" w:cs="Times New Roman"/>
                <w:bCs/>
              </w:rPr>
              <w:t xml:space="preserve">н для использования медицинским персоналом. </w:t>
            </w:r>
            <w:r w:rsidR="00E36F80">
              <w:rPr>
                <w:rFonts w:ascii="Times New Roman" w:hAnsi="Times New Roman" w:cs="Times New Roman"/>
                <w:bCs/>
              </w:rPr>
              <w:t xml:space="preserve">Предусмотрены </w:t>
            </w:r>
            <w:r w:rsidR="00E36F80" w:rsidRPr="00004707">
              <w:rPr>
                <w:rFonts w:ascii="Times New Roman" w:hAnsi="Times New Roman" w:cs="Times New Roman"/>
                <w:bCs/>
              </w:rPr>
              <w:t>функции</w:t>
            </w:r>
            <w:r w:rsidRPr="00004707">
              <w:rPr>
                <w:rFonts w:ascii="Times New Roman" w:hAnsi="Times New Roman" w:cs="Times New Roman"/>
                <w:bCs/>
              </w:rPr>
              <w:t xml:space="preserve"> для просмотра, анализа и экспорта данных.</w:t>
            </w:r>
          </w:p>
          <w:p w14:paraId="63B7B213" w14:textId="6FE27510" w:rsidR="00004707" w:rsidRPr="00004707" w:rsidRDefault="00004707" w:rsidP="0000470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4707">
              <w:rPr>
                <w:rFonts w:ascii="Times New Roman" w:hAnsi="Times New Roman" w:cs="Times New Roman"/>
                <w:bCs/>
              </w:rPr>
              <w:t xml:space="preserve">Интеграция с </w:t>
            </w:r>
            <w:r>
              <w:rPr>
                <w:rFonts w:ascii="Times New Roman" w:hAnsi="Times New Roman" w:cs="Times New Roman"/>
                <w:bCs/>
              </w:rPr>
              <w:t>системами мед. учреждений</w:t>
            </w:r>
            <w:r w:rsidRPr="00004707">
              <w:rPr>
                <w:rFonts w:ascii="Times New Roman" w:hAnsi="Times New Roman" w:cs="Times New Roman"/>
                <w:bCs/>
              </w:rPr>
              <w:t xml:space="preserve">: </w:t>
            </w:r>
            <w:r w:rsidR="00801066">
              <w:rPr>
                <w:rFonts w:ascii="Times New Roman" w:hAnsi="Times New Roman" w:cs="Times New Roman"/>
                <w:bCs/>
              </w:rPr>
              <w:t>о</w:t>
            </w:r>
            <w:r w:rsidRPr="00004707">
              <w:rPr>
                <w:rFonts w:ascii="Times New Roman" w:hAnsi="Times New Roman" w:cs="Times New Roman"/>
                <w:bCs/>
              </w:rPr>
              <w:t>беспечи</w:t>
            </w:r>
            <w:r w:rsidR="00801066">
              <w:rPr>
                <w:rFonts w:ascii="Times New Roman" w:hAnsi="Times New Roman" w:cs="Times New Roman"/>
                <w:bCs/>
              </w:rPr>
              <w:t>вает</w:t>
            </w:r>
            <w:r w:rsidRPr="00004707">
              <w:rPr>
                <w:rFonts w:ascii="Times New Roman" w:hAnsi="Times New Roman" w:cs="Times New Roman"/>
                <w:bCs/>
              </w:rPr>
              <w:t xml:space="preserve"> совместимость с систем</w:t>
            </w:r>
            <w:r w:rsidR="00801066">
              <w:rPr>
                <w:rFonts w:ascii="Times New Roman" w:hAnsi="Times New Roman" w:cs="Times New Roman"/>
                <w:bCs/>
              </w:rPr>
              <w:t>ой</w:t>
            </w:r>
            <w:r w:rsidRPr="00004707">
              <w:rPr>
                <w:rFonts w:ascii="Times New Roman" w:hAnsi="Times New Roman" w:cs="Times New Roman"/>
                <w:bCs/>
              </w:rPr>
              <w:t xml:space="preserve"> управления лабораториями.</w:t>
            </w:r>
          </w:p>
          <w:p w14:paraId="19377E3D" w14:textId="2B616B5D" w:rsidR="00004707" w:rsidRPr="00004707" w:rsidRDefault="00004707" w:rsidP="0000470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4707">
              <w:rPr>
                <w:rFonts w:ascii="Times New Roman" w:hAnsi="Times New Roman" w:cs="Times New Roman"/>
                <w:bCs/>
              </w:rPr>
              <w:t xml:space="preserve">Масштабируемость и гибкость: </w:t>
            </w:r>
            <w:r w:rsidR="00801066" w:rsidRPr="00004707">
              <w:rPr>
                <w:rFonts w:ascii="Times New Roman" w:hAnsi="Times New Roman" w:cs="Times New Roman"/>
                <w:bCs/>
              </w:rPr>
              <w:t>Решение масштабируемомо</w:t>
            </w:r>
            <w:r w:rsidRPr="00004707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для</w:t>
            </w:r>
            <w:r w:rsidRPr="00004707">
              <w:rPr>
                <w:rFonts w:ascii="Times New Roman" w:hAnsi="Times New Roman" w:cs="Times New Roman"/>
                <w:bCs/>
              </w:rPr>
              <w:t xml:space="preserve"> поддерж</w:t>
            </w:r>
            <w:r>
              <w:rPr>
                <w:rFonts w:ascii="Times New Roman" w:hAnsi="Times New Roman" w:cs="Times New Roman"/>
                <w:bCs/>
              </w:rPr>
              <w:t>ания</w:t>
            </w:r>
            <w:r w:rsidRPr="00004707">
              <w:rPr>
                <w:rFonts w:ascii="Times New Roman" w:hAnsi="Times New Roman" w:cs="Times New Roman"/>
                <w:bCs/>
              </w:rPr>
              <w:t xml:space="preserve"> растущи</w:t>
            </w:r>
            <w:r>
              <w:rPr>
                <w:rFonts w:ascii="Times New Roman" w:hAnsi="Times New Roman" w:cs="Times New Roman"/>
                <w:bCs/>
              </w:rPr>
              <w:t>х</w:t>
            </w:r>
            <w:r w:rsidRPr="00004707">
              <w:rPr>
                <w:rFonts w:ascii="Times New Roman" w:hAnsi="Times New Roman" w:cs="Times New Roman"/>
                <w:bCs/>
              </w:rPr>
              <w:t xml:space="preserve"> потребност</w:t>
            </w:r>
            <w:r>
              <w:rPr>
                <w:rFonts w:ascii="Times New Roman" w:hAnsi="Times New Roman" w:cs="Times New Roman"/>
                <w:bCs/>
              </w:rPr>
              <w:t>ей</w:t>
            </w:r>
            <w:r w:rsidRPr="00004707">
              <w:rPr>
                <w:rFonts w:ascii="Times New Roman" w:hAnsi="Times New Roman" w:cs="Times New Roman"/>
                <w:bCs/>
              </w:rPr>
              <w:t xml:space="preserve"> лаборатории, и гибким, чтобы адаптироваться к изменениям в лабораторных процессах и технологиях.</w:t>
            </w:r>
          </w:p>
          <w:p w14:paraId="00F29CE4" w14:textId="77777777" w:rsidR="00004707" w:rsidRPr="00004707" w:rsidRDefault="00004707" w:rsidP="00004707">
            <w:pPr>
              <w:numPr>
                <w:ilvl w:val="0"/>
                <w:numId w:val="26"/>
              </w:numPr>
              <w:spacing w:after="0" w:line="240" w:lineRule="auto"/>
              <w:ind w:left="66" w:firstLine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4707">
              <w:rPr>
                <w:rFonts w:ascii="Times New Roman" w:hAnsi="Times New Roman" w:cs="Times New Roman"/>
                <w:bCs/>
              </w:rPr>
              <w:t>Установка и настройка оборудования: на этом этапе обеспечить правильное подключение всех компонентов и их корректную настройку.</w:t>
            </w:r>
          </w:p>
          <w:p w14:paraId="7679892D" w14:textId="5ED9931C" w:rsidR="00004707" w:rsidRPr="00004707" w:rsidRDefault="00004707" w:rsidP="00004707">
            <w:pPr>
              <w:numPr>
                <w:ilvl w:val="0"/>
                <w:numId w:val="26"/>
              </w:numPr>
              <w:spacing w:after="0" w:line="240" w:lineRule="auto"/>
              <w:ind w:left="66" w:firstLine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4707">
              <w:rPr>
                <w:rFonts w:ascii="Times New Roman" w:hAnsi="Times New Roman" w:cs="Times New Roman"/>
                <w:bCs/>
              </w:rPr>
              <w:t xml:space="preserve">Обучение персонала: Важным аспектом является обучение персонала работе с новой </w:t>
            </w:r>
            <w:r w:rsidR="006372AC" w:rsidRPr="00004707">
              <w:rPr>
                <w:rFonts w:ascii="Times New Roman" w:hAnsi="Times New Roman" w:cs="Times New Roman"/>
                <w:bCs/>
              </w:rPr>
              <w:t>системой</w:t>
            </w:r>
            <w:r w:rsidR="006372AC">
              <w:rPr>
                <w:rFonts w:ascii="Times New Roman" w:hAnsi="Times New Roman" w:cs="Times New Roman"/>
                <w:bCs/>
              </w:rPr>
              <w:t>,</w:t>
            </w:r>
            <w:r w:rsidR="006372AC" w:rsidRPr="00004707">
              <w:rPr>
                <w:rFonts w:ascii="Times New Roman" w:hAnsi="Times New Roman" w:cs="Times New Roman"/>
                <w:bCs/>
              </w:rPr>
              <w:t xml:space="preserve"> включает</w:t>
            </w:r>
            <w:r w:rsidRPr="00004707">
              <w:rPr>
                <w:rFonts w:ascii="Times New Roman" w:hAnsi="Times New Roman" w:cs="Times New Roman"/>
                <w:bCs/>
              </w:rPr>
              <w:t xml:space="preserve"> в себя инструктаж по использованию оборудования, программного обеспечения и основ техники безопасности.</w:t>
            </w:r>
          </w:p>
          <w:p w14:paraId="5E1B8487" w14:textId="19D8833B" w:rsidR="001C1D32" w:rsidRPr="00004707" w:rsidRDefault="00004707" w:rsidP="00004707">
            <w:pPr>
              <w:spacing w:after="0" w:line="240" w:lineRule="auto"/>
              <w:ind w:left="66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4707">
              <w:rPr>
                <w:rFonts w:ascii="Times New Roman" w:hAnsi="Times New Roman" w:cs="Times New Roman"/>
                <w:bCs/>
              </w:rPr>
              <w:t>Интеграция лабораторн</w:t>
            </w:r>
            <w:r>
              <w:rPr>
                <w:rFonts w:ascii="Times New Roman" w:hAnsi="Times New Roman" w:cs="Times New Roman"/>
                <w:bCs/>
              </w:rPr>
              <w:t>ого</w:t>
            </w:r>
            <w:r w:rsidRPr="00004707">
              <w:rPr>
                <w:rFonts w:ascii="Times New Roman" w:hAnsi="Times New Roman" w:cs="Times New Roman"/>
                <w:bCs/>
              </w:rPr>
              <w:t xml:space="preserve"> оборудовани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Pr="00004707">
              <w:rPr>
                <w:rFonts w:ascii="Times New Roman" w:hAnsi="Times New Roman" w:cs="Times New Roman"/>
                <w:bCs/>
              </w:rPr>
              <w:t xml:space="preserve"> увеличи</w:t>
            </w:r>
            <w:r>
              <w:rPr>
                <w:rFonts w:ascii="Times New Roman" w:hAnsi="Times New Roman" w:cs="Times New Roman"/>
                <w:bCs/>
              </w:rPr>
              <w:t>вает</w:t>
            </w:r>
            <w:r w:rsidRPr="00004707">
              <w:rPr>
                <w:rFonts w:ascii="Times New Roman" w:hAnsi="Times New Roman" w:cs="Times New Roman"/>
                <w:bCs/>
              </w:rPr>
              <w:t xml:space="preserve"> эффективность работы лаборатории и улучшению качеств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004707">
              <w:rPr>
                <w:rFonts w:ascii="Times New Roman" w:hAnsi="Times New Roman" w:cs="Times New Roman"/>
                <w:bCs/>
              </w:rPr>
              <w:t xml:space="preserve"> медицинского обслуживания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5844B9" w:rsidRPr="006978B0" w14:paraId="212276C6" w14:textId="77777777" w:rsidTr="00506280">
        <w:trPr>
          <w:trHeight w:val="345"/>
        </w:trPr>
        <w:tc>
          <w:tcPr>
            <w:tcW w:w="568" w:type="dxa"/>
          </w:tcPr>
          <w:p w14:paraId="29D79BA8" w14:textId="258200F2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218" w:type="dxa"/>
          </w:tcPr>
          <w:p w14:paraId="51AE58FD" w14:textId="09BBDB49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704" w:type="dxa"/>
          </w:tcPr>
          <w:tbl>
            <w:tblPr>
              <w:tblW w:w="54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0"/>
              <w:gridCol w:w="1134"/>
              <w:gridCol w:w="992"/>
            </w:tblGrid>
            <w:tr w:rsidR="002C27A4" w:rsidRPr="002C27A4" w14:paraId="44351A1D" w14:textId="77777777" w:rsidTr="00C82DFC">
              <w:trPr>
                <w:trHeight w:val="315"/>
              </w:trPr>
              <w:tc>
                <w:tcPr>
                  <w:tcW w:w="3320" w:type="dxa"/>
                  <w:shd w:val="clear" w:color="auto" w:fill="auto"/>
                  <w:noWrap/>
                  <w:vAlign w:val="bottom"/>
                  <w:hideMark/>
                </w:tcPr>
                <w:p w14:paraId="4D051A57" w14:textId="7FE5789B" w:rsidR="002C27A4" w:rsidRPr="002C27A4" w:rsidRDefault="00C84719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726DD5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Название этапа календарного плана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57D06ADF" w14:textId="0433A82F" w:rsidR="002C27A4" w:rsidRPr="002C27A4" w:rsidRDefault="00C84719" w:rsidP="00726DD5">
                  <w:pPr>
                    <w:spacing w:after="0" w:line="240" w:lineRule="auto"/>
                    <w:ind w:right="-107" w:hanging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726DD5">
                    <w:rPr>
                      <w:rFonts w:ascii="Times New Roman" w:eastAsia="Times New Roman" w:hAnsi="Times New Roman"/>
                      <w:color w:val="000000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 xml:space="preserve">Длительность </w:t>
                  </w:r>
                  <w:r w:rsidR="00726DD5" w:rsidRPr="00726DD5">
                    <w:rPr>
                      <w:rFonts w:ascii="Times New Roman" w:eastAsia="Times New Roman" w:hAnsi="Times New Roman"/>
                      <w:color w:val="000000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этапа</w:t>
                  </w:r>
                  <w:r w:rsidR="002C27A4"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, мес.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71A0E319" w14:textId="60D3267D" w:rsidR="002C27A4" w:rsidRPr="002C27A4" w:rsidRDefault="00726DD5" w:rsidP="00726DD5">
                  <w:pPr>
                    <w:spacing w:after="0" w:line="240" w:lineRule="auto"/>
                    <w:ind w:right="-1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726D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 xml:space="preserve">Стоимость, </w:t>
                  </w:r>
                  <w:r w:rsidR="002C27A4"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тыс.руб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.</w:t>
                  </w:r>
                </w:p>
              </w:tc>
            </w:tr>
            <w:tr w:rsidR="002C27A4" w:rsidRPr="002C27A4" w14:paraId="454CFCC2" w14:textId="77777777" w:rsidTr="00C82DFC">
              <w:trPr>
                <w:trHeight w:val="525"/>
              </w:trPr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14:paraId="443790E5" w14:textId="77777777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Сбор данных по проекту. Изучение рынка, конкурентов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5AA0F648" w14:textId="77777777" w:rsidR="00726DD5" w:rsidRDefault="00726DD5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  <w:p w14:paraId="22BE6A2C" w14:textId="13E88773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7DFBF0AC" w14:textId="29AEED63" w:rsidR="002C27A4" w:rsidRPr="002C27A4" w:rsidRDefault="005D6BC5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</w:t>
                  </w:r>
                  <w:r w:rsidR="002C27A4"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00</w:t>
                  </w:r>
                </w:p>
              </w:tc>
            </w:tr>
            <w:tr w:rsidR="002C27A4" w:rsidRPr="002C27A4" w14:paraId="724EA959" w14:textId="77777777" w:rsidTr="00C82DFC">
              <w:trPr>
                <w:trHeight w:val="1020"/>
              </w:trPr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14:paraId="35896523" w14:textId="5683A89E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Разработка Технико-экономического обоснования инвестиций (ТЭО) и </w:t>
                  </w:r>
                  <w:r w:rsidR="00726DD5"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Финансово</w:t>
                  </w: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-экономической модели (ФЭМ)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13A2CA2C" w14:textId="77777777" w:rsidR="00726DD5" w:rsidRDefault="00726DD5" w:rsidP="002426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  <w:p w14:paraId="1E9B9F57" w14:textId="77777777" w:rsid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2</w:t>
                  </w:r>
                </w:p>
                <w:p w14:paraId="72F9AE34" w14:textId="3C5EDEF1" w:rsidR="002426DE" w:rsidRPr="002C27A4" w:rsidRDefault="002426DE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6F9CED76" w14:textId="77777777" w:rsidR="002C27A4" w:rsidRPr="002C27A4" w:rsidRDefault="002C27A4" w:rsidP="00242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150</w:t>
                  </w:r>
                </w:p>
              </w:tc>
            </w:tr>
            <w:tr w:rsidR="00726DD5" w:rsidRPr="002C27A4" w14:paraId="345EB033" w14:textId="77777777" w:rsidTr="00C82DFC">
              <w:trPr>
                <w:trHeight w:val="315"/>
              </w:trPr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14:paraId="4EC3A14F" w14:textId="77777777" w:rsidR="00726DD5" w:rsidRPr="002C27A4" w:rsidRDefault="00726DD5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Создание команды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21035C8" w14:textId="31A9C0B9" w:rsidR="00726DD5" w:rsidRPr="002C27A4" w:rsidRDefault="00726DD5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02EC0A95" w14:textId="36D5B8D8" w:rsidR="00726DD5" w:rsidRPr="002C27A4" w:rsidRDefault="005D6BC5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</w:t>
                  </w:r>
                  <w:r w:rsidR="00726DD5"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50</w:t>
                  </w:r>
                </w:p>
              </w:tc>
            </w:tr>
            <w:tr w:rsidR="00726DD5" w:rsidRPr="002C27A4" w14:paraId="06752826" w14:textId="77777777" w:rsidTr="00C82DFC">
              <w:trPr>
                <w:trHeight w:val="315"/>
              </w:trPr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14:paraId="2F9A659A" w14:textId="77777777" w:rsidR="00726DD5" w:rsidRPr="002C27A4" w:rsidRDefault="00726DD5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Аренда помещения для размещения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5138A3F4" w14:textId="5B323F0D" w:rsidR="00726DD5" w:rsidRPr="002C27A4" w:rsidRDefault="00726DD5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04F6ADC6" w14:textId="483EAB0B" w:rsidR="00726DD5" w:rsidRPr="002C27A4" w:rsidRDefault="005D6BC5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4</w:t>
                  </w:r>
                  <w:r w:rsidR="00726DD5"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00</w:t>
                  </w:r>
                </w:p>
              </w:tc>
            </w:tr>
            <w:tr w:rsidR="00726DD5" w:rsidRPr="002C27A4" w14:paraId="7262A487" w14:textId="77777777" w:rsidTr="00C82DFC">
              <w:trPr>
                <w:trHeight w:val="315"/>
              </w:trPr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14:paraId="5791FB84" w14:textId="77777777" w:rsidR="00726DD5" w:rsidRPr="002C27A4" w:rsidRDefault="00726DD5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Приобретение основных средств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166ADC42" w14:textId="7D3D38F1" w:rsidR="00726DD5" w:rsidRPr="002C27A4" w:rsidRDefault="00726DD5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1C9099A2" w14:textId="6F1AAE8B" w:rsidR="00726DD5" w:rsidRPr="002C27A4" w:rsidRDefault="00726DD5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</w:t>
                  </w:r>
                  <w:r w:rsidR="0081255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8</w:t>
                  </w: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00</w:t>
                  </w:r>
                </w:p>
              </w:tc>
            </w:tr>
            <w:tr w:rsidR="002C27A4" w:rsidRPr="002C27A4" w14:paraId="610A9D97" w14:textId="77777777" w:rsidTr="00C82DFC">
              <w:trPr>
                <w:trHeight w:val="315"/>
              </w:trPr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14:paraId="4D4ED696" w14:textId="77777777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Разработка и внедрение MVP (1 стадия)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648B28F5" w14:textId="77777777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49AF317E" w14:textId="60667D98" w:rsidR="002C27A4" w:rsidRPr="002C27A4" w:rsidRDefault="003F22CE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20</w:t>
                  </w:r>
                  <w:r w:rsidR="002C27A4"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00</w:t>
                  </w:r>
                </w:p>
              </w:tc>
            </w:tr>
            <w:tr w:rsidR="002C27A4" w:rsidRPr="002C27A4" w14:paraId="70F3710F" w14:textId="77777777" w:rsidTr="00C82DFC">
              <w:trPr>
                <w:trHeight w:val="525"/>
              </w:trPr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14:paraId="6F4C9C7E" w14:textId="77777777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Продолжение разработки и внедрения MVP (1 стадия)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691C8A87" w14:textId="77777777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06FB4785" w14:textId="77777777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700</w:t>
                  </w:r>
                </w:p>
              </w:tc>
            </w:tr>
            <w:tr w:rsidR="002C27A4" w:rsidRPr="002C27A4" w14:paraId="36CC2B81" w14:textId="77777777" w:rsidTr="00C82DFC">
              <w:trPr>
                <w:trHeight w:val="525"/>
              </w:trPr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14:paraId="4645520C" w14:textId="77777777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Разработка дополнительной функциональности (2 стадия)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6C696B1A" w14:textId="77777777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233EAEFF" w14:textId="1FC5BBD0" w:rsidR="002C27A4" w:rsidRPr="002C27A4" w:rsidRDefault="003F22CE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8</w:t>
                  </w:r>
                  <w:r w:rsidR="002C27A4"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00</w:t>
                  </w:r>
                </w:p>
              </w:tc>
            </w:tr>
            <w:tr w:rsidR="002C27A4" w:rsidRPr="002C27A4" w14:paraId="37861176" w14:textId="77777777" w:rsidTr="00C82DFC">
              <w:trPr>
                <w:trHeight w:val="315"/>
              </w:trPr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14:paraId="51ADB68C" w14:textId="77777777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Поиск заказчиков ПО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10410C07" w14:textId="77777777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2A7722FD" w14:textId="77777777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150</w:t>
                  </w:r>
                </w:p>
              </w:tc>
            </w:tr>
            <w:tr w:rsidR="002C27A4" w:rsidRPr="002C27A4" w14:paraId="43C0DFEF" w14:textId="77777777" w:rsidTr="00C82DFC">
              <w:trPr>
                <w:trHeight w:val="315"/>
              </w:trPr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14:paraId="2D58B5A2" w14:textId="77777777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Планирование норм и качества продукций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3F3CD28E" w14:textId="77777777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1B666F19" w14:textId="77777777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200</w:t>
                  </w:r>
                </w:p>
              </w:tc>
            </w:tr>
            <w:tr w:rsidR="002C27A4" w:rsidRPr="002C27A4" w14:paraId="7EBA4354" w14:textId="77777777" w:rsidTr="00C82DFC">
              <w:trPr>
                <w:trHeight w:val="780"/>
              </w:trPr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14:paraId="595BA319" w14:textId="77777777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Внедрение разработанного программного обеспечения в производственный процесс Заказчика;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4699E7D9" w14:textId="77777777" w:rsidR="00726DD5" w:rsidRDefault="00726DD5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  <w:p w14:paraId="1BBB16E5" w14:textId="77777777" w:rsidR="00726DD5" w:rsidRDefault="00726DD5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  <w:p w14:paraId="2B8CD6AB" w14:textId="19603AC3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551416C4" w14:textId="5E78F444" w:rsidR="002C27A4" w:rsidRPr="002C27A4" w:rsidRDefault="00235633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5</w:t>
                  </w:r>
                  <w:r w:rsidR="002C27A4"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50</w:t>
                  </w:r>
                </w:p>
              </w:tc>
            </w:tr>
            <w:tr w:rsidR="002C27A4" w:rsidRPr="002C27A4" w14:paraId="0CF777FA" w14:textId="77777777" w:rsidTr="00C82DFC">
              <w:trPr>
                <w:trHeight w:val="315"/>
              </w:trPr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14:paraId="4AB5DD75" w14:textId="77777777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Создание стратегии маркетинга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3DFDB9BB" w14:textId="736A10AD" w:rsidR="002C27A4" w:rsidRPr="002C27A4" w:rsidRDefault="00726DD5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49CB07CF" w14:textId="77777777" w:rsidR="002C27A4" w:rsidRPr="002C27A4" w:rsidRDefault="002C27A4" w:rsidP="002C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450</w:t>
                  </w:r>
                </w:p>
              </w:tc>
            </w:tr>
            <w:tr w:rsidR="002C27A4" w:rsidRPr="002C27A4" w14:paraId="4918617F" w14:textId="77777777" w:rsidTr="00C82DFC">
              <w:trPr>
                <w:trHeight w:val="525"/>
              </w:trPr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14:paraId="0CC27B41" w14:textId="77777777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Рекламная кампания для привлечения новых клиентов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1BFF2064" w14:textId="77777777" w:rsidR="002C27A4" w:rsidRPr="002C27A4" w:rsidRDefault="002C27A4" w:rsidP="002C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258A6383" w14:textId="77777777" w:rsidR="002C27A4" w:rsidRPr="002C27A4" w:rsidRDefault="002C27A4" w:rsidP="002C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350</w:t>
                  </w:r>
                </w:p>
              </w:tc>
            </w:tr>
            <w:tr w:rsidR="002C27A4" w:rsidRPr="002C27A4" w14:paraId="1E15DB43" w14:textId="77777777" w:rsidTr="00C82DFC">
              <w:trPr>
                <w:trHeight w:val="525"/>
              </w:trPr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14:paraId="476114DC" w14:textId="77777777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Анализ эффективности маркетинговых каналов и корректировка стратегии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726A1FF3" w14:textId="77777777" w:rsidR="002C27A4" w:rsidRPr="002C27A4" w:rsidRDefault="002C27A4" w:rsidP="002C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6C5899EC" w14:textId="77777777" w:rsidR="002C27A4" w:rsidRPr="002C27A4" w:rsidRDefault="002C27A4" w:rsidP="002C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100</w:t>
                  </w:r>
                </w:p>
              </w:tc>
            </w:tr>
            <w:tr w:rsidR="002C27A4" w:rsidRPr="002C27A4" w14:paraId="2FC0AC50" w14:textId="77777777" w:rsidTr="00C82DFC">
              <w:trPr>
                <w:trHeight w:val="525"/>
              </w:trPr>
              <w:tc>
                <w:tcPr>
                  <w:tcW w:w="3320" w:type="dxa"/>
                  <w:shd w:val="clear" w:color="auto" w:fill="auto"/>
                  <w:vAlign w:val="center"/>
                  <w:hideMark/>
                </w:tcPr>
                <w:p w14:paraId="47895BCD" w14:textId="77777777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Масштабирование бизнеса (расширение команды, увеличение оборота)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7B93A5BB" w14:textId="77777777" w:rsidR="002C27A4" w:rsidRPr="002C27A4" w:rsidRDefault="002C27A4" w:rsidP="002C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6A49E41A" w14:textId="77777777" w:rsidR="002C27A4" w:rsidRPr="002C27A4" w:rsidRDefault="002C27A4" w:rsidP="002C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1000</w:t>
                  </w:r>
                </w:p>
              </w:tc>
            </w:tr>
            <w:tr w:rsidR="002C27A4" w:rsidRPr="002C27A4" w14:paraId="2347E98B" w14:textId="77777777" w:rsidTr="00C82DFC">
              <w:trPr>
                <w:trHeight w:val="300"/>
              </w:trPr>
              <w:tc>
                <w:tcPr>
                  <w:tcW w:w="3320" w:type="dxa"/>
                  <w:shd w:val="clear" w:color="auto" w:fill="auto"/>
                  <w:noWrap/>
                  <w:vAlign w:val="bottom"/>
                  <w:hideMark/>
                </w:tcPr>
                <w:p w14:paraId="0D9F3E00" w14:textId="77777777" w:rsidR="002C27A4" w:rsidRPr="002C27A4" w:rsidRDefault="002C27A4" w:rsidP="002C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14:paraId="311A3DAC" w14:textId="1A0D3DC4" w:rsidR="002C27A4" w:rsidRPr="002C27A4" w:rsidRDefault="002C27A4" w:rsidP="002C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2</w:t>
                  </w:r>
                  <w:r w:rsidR="00726DD5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  <w:hideMark/>
                </w:tcPr>
                <w:p w14:paraId="56BCC7C0" w14:textId="67C20246" w:rsidR="002C27A4" w:rsidRPr="002C27A4" w:rsidRDefault="003F22CE" w:rsidP="00581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9</w:t>
                  </w:r>
                  <w:r w:rsidR="008125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0</w:t>
                  </w:r>
                  <w:r w:rsidR="002C27A4" w:rsidRPr="002C27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00</w:t>
                  </w:r>
                </w:p>
              </w:tc>
            </w:tr>
          </w:tbl>
          <w:p w14:paraId="47ABB3ED" w14:textId="77777777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44B9" w:rsidRPr="007C123D" w14:paraId="3BE0D575" w14:textId="77777777" w:rsidTr="0074079F">
        <w:trPr>
          <w:trHeight w:val="2084"/>
        </w:trPr>
        <w:tc>
          <w:tcPr>
            <w:tcW w:w="568" w:type="dxa"/>
          </w:tcPr>
          <w:p w14:paraId="22DA3263" w14:textId="246EF3BE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461F20D6" w14:textId="77777777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704" w:type="dxa"/>
          </w:tcPr>
          <w:p w14:paraId="5E6F8637" w14:textId="24AAA702" w:rsidR="00C42531" w:rsidRDefault="0074079F" w:rsidP="0074079F">
            <w:pPr>
              <w:pStyle w:val="a3"/>
              <w:numPr>
                <w:ilvl w:val="0"/>
                <w:numId w:val="15"/>
              </w:numPr>
              <w:ind w:left="208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Отечественное программное обеспечение, обеспечивающее максимально удобную интеграцию.</w:t>
            </w:r>
          </w:p>
          <w:p w14:paraId="41D5B697" w14:textId="71956951" w:rsidR="0074079F" w:rsidRDefault="0074079F" w:rsidP="0074079F">
            <w:pPr>
              <w:pStyle w:val="a3"/>
              <w:numPr>
                <w:ilvl w:val="0"/>
                <w:numId w:val="15"/>
              </w:numPr>
              <w:ind w:left="208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полного досье на каждого пациента в динамике.</w:t>
            </w:r>
          </w:p>
          <w:p w14:paraId="0BF63E11" w14:textId="5AC10BD6" w:rsidR="0074079F" w:rsidRDefault="0074079F" w:rsidP="0074079F">
            <w:pPr>
              <w:pStyle w:val="a3"/>
              <w:numPr>
                <w:ilvl w:val="0"/>
                <w:numId w:val="15"/>
              </w:numPr>
              <w:ind w:left="208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Прозрачное формирование доходов и расходов.</w:t>
            </w:r>
          </w:p>
          <w:p w14:paraId="4C7EE9EC" w14:textId="55560CA5" w:rsidR="00372D11" w:rsidRPr="0088782B" w:rsidRDefault="0088782B" w:rsidP="0088782B">
            <w:pPr>
              <w:pStyle w:val="a3"/>
              <w:numPr>
                <w:ilvl w:val="0"/>
                <w:numId w:val="15"/>
              </w:numPr>
              <w:ind w:left="208" w:hanging="142"/>
              <w:jc w:val="both"/>
              <w:rPr>
                <w:rFonts w:ascii="Times New Roman" w:hAnsi="Times New Roman" w:cs="Times New Roman"/>
              </w:rPr>
            </w:pPr>
            <w:r w:rsidRPr="0088782B">
              <w:rPr>
                <w:rFonts w:ascii="Times New Roman" w:hAnsi="Times New Roman" w:cs="Times New Roman"/>
              </w:rPr>
              <w:t>Максимальное эффективное использование имеющихся ресурсов и планирование обоснованных затрат на оказание гарантированных объемов предоставляемых услуг в соответствии со стандартами качества.</w:t>
            </w:r>
          </w:p>
        </w:tc>
      </w:tr>
      <w:tr w:rsidR="005844B9" w:rsidRPr="006978B0" w14:paraId="3A4CE8DB" w14:textId="77777777" w:rsidTr="00506280">
        <w:trPr>
          <w:trHeight w:val="345"/>
        </w:trPr>
        <w:tc>
          <w:tcPr>
            <w:tcW w:w="568" w:type="dxa"/>
          </w:tcPr>
          <w:p w14:paraId="38B35E13" w14:textId="02B4F6A0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11B2F194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704" w:type="dxa"/>
          </w:tcPr>
          <w:p w14:paraId="7E394A1E" w14:textId="62A6E252" w:rsidR="00936AED" w:rsidRDefault="002426DE" w:rsidP="002426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Разработанное и</w:t>
            </w:r>
            <w:r w:rsidR="00936AED">
              <w:rPr>
                <w:rFonts w:ascii="Times New Roman" w:hAnsi="Times New Roman" w:cs="Times New Roman"/>
              </w:rPr>
              <w:t xml:space="preserve"> п</w:t>
            </w:r>
            <w:r w:rsidR="00936AED" w:rsidRPr="00936AED">
              <w:rPr>
                <w:rFonts w:ascii="Times New Roman" w:hAnsi="Times New Roman" w:cs="Times New Roman"/>
              </w:rPr>
              <w:t>остоянно обновляющееся программное обеспечение позвол</w:t>
            </w:r>
            <w:r w:rsidR="00936AED">
              <w:rPr>
                <w:rFonts w:ascii="Times New Roman" w:hAnsi="Times New Roman" w:cs="Times New Roman"/>
              </w:rPr>
              <w:t xml:space="preserve">ит </w:t>
            </w:r>
            <w:r w:rsidR="00EE405B">
              <w:rPr>
                <w:rFonts w:ascii="Times New Roman" w:hAnsi="Times New Roman" w:cs="Times New Roman"/>
              </w:rPr>
              <w:t>оптимизировать процессы</w:t>
            </w:r>
            <w:r w:rsidR="00936AED">
              <w:rPr>
                <w:rFonts w:ascii="Times New Roman" w:hAnsi="Times New Roman" w:cs="Times New Roman"/>
              </w:rPr>
              <w:t xml:space="preserve"> за счет сокращения время проведения операций и повысить экономическую эффективность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936AED">
              <w:rPr>
                <w:rFonts w:ascii="Times New Roman" w:hAnsi="Times New Roman" w:cs="Times New Roman"/>
              </w:rPr>
              <w:t>.</w:t>
            </w:r>
          </w:p>
          <w:p w14:paraId="5425697E" w14:textId="65B3410F" w:rsidR="005844B9" w:rsidRPr="006978B0" w:rsidRDefault="00936AED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6AE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44B9" w:rsidRPr="006978B0" w14:paraId="7ECAA00B" w14:textId="77777777" w:rsidTr="00506280">
        <w:trPr>
          <w:trHeight w:val="345"/>
        </w:trPr>
        <w:tc>
          <w:tcPr>
            <w:tcW w:w="568" w:type="dxa"/>
          </w:tcPr>
          <w:p w14:paraId="313B98E5" w14:textId="7C64CE41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704" w:type="dxa"/>
          </w:tcPr>
          <w:p w14:paraId="3EC06477" w14:textId="6C325737" w:rsidR="00FF0E09" w:rsidRDefault="00FF0E09" w:rsidP="00683F0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Сформирована команда проекта</w:t>
            </w:r>
          </w:p>
          <w:p w14:paraId="40FC3054" w14:textId="6430C9F3" w:rsidR="005844B9" w:rsidRDefault="00DA5DB1" w:rsidP="00683F0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</w:rPr>
            </w:pPr>
            <w:r w:rsidRPr="00DA5DB1">
              <w:rPr>
                <w:rFonts w:ascii="Times New Roman" w:hAnsi="Times New Roman" w:cs="Times New Roman"/>
              </w:rPr>
              <w:t>Разработана концепция проекта</w:t>
            </w:r>
            <w:r w:rsidR="00FF0E09">
              <w:rPr>
                <w:rFonts w:ascii="Times New Roman" w:hAnsi="Times New Roman" w:cs="Times New Roman"/>
              </w:rPr>
              <w:t>.</w:t>
            </w:r>
          </w:p>
          <w:p w14:paraId="3DF11148" w14:textId="4D921FB8" w:rsidR="00FF0E09" w:rsidRPr="00DA5DB1" w:rsidRDefault="00FF0E09" w:rsidP="00683F0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материально-техническая база.</w:t>
            </w:r>
          </w:p>
          <w:p w14:paraId="7666724E" w14:textId="724219D5" w:rsidR="00DA5DB1" w:rsidRDefault="00573F0A" w:rsidP="00683F01">
            <w:pPr>
              <w:pStyle w:val="a3"/>
              <w:numPr>
                <w:ilvl w:val="0"/>
                <w:numId w:val="17"/>
              </w:numPr>
              <w:tabs>
                <w:tab w:val="left" w:pos="349"/>
              </w:tabs>
              <w:spacing w:after="0" w:line="240" w:lineRule="auto"/>
              <w:ind w:left="0" w:firstLine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="00DA5DB1" w:rsidRPr="00DA5DB1">
              <w:rPr>
                <w:rFonts w:ascii="Times New Roman" w:hAnsi="Times New Roman" w:cs="Times New Roman"/>
              </w:rPr>
              <w:t>азработ</w:t>
            </w:r>
            <w:r>
              <w:rPr>
                <w:rFonts w:ascii="Times New Roman" w:hAnsi="Times New Roman" w:cs="Times New Roman"/>
              </w:rPr>
              <w:t>ано</w:t>
            </w:r>
            <w:r w:rsidR="00DA5DB1" w:rsidRPr="00DA5DB1">
              <w:rPr>
                <w:rFonts w:ascii="Times New Roman" w:hAnsi="Times New Roman" w:cs="Times New Roman"/>
              </w:rPr>
              <w:t xml:space="preserve"> технико -экономическое обоснование и финансово-экономическая модель проекта.</w:t>
            </w:r>
          </w:p>
          <w:p w14:paraId="6CE5F26B" w14:textId="4A7463F7" w:rsidR="00573F0A" w:rsidRDefault="00573F0A" w:rsidP="00683F01">
            <w:pPr>
              <w:pStyle w:val="a3"/>
              <w:numPr>
                <w:ilvl w:val="0"/>
                <w:numId w:val="17"/>
              </w:numPr>
              <w:tabs>
                <w:tab w:val="left" w:pos="349"/>
              </w:tabs>
              <w:spacing w:after="0" w:line="240" w:lineRule="auto"/>
              <w:ind w:left="0" w:firstLine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Разработана первичная версия ПО.</w:t>
            </w:r>
          </w:p>
          <w:p w14:paraId="0A97DB74" w14:textId="0773AA1D" w:rsidR="00DA5DB1" w:rsidRPr="00DA5DB1" w:rsidRDefault="00DA5DB1" w:rsidP="00DA5DB1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844B9" w:rsidRPr="006978B0" w14:paraId="50B33A10" w14:textId="77777777" w:rsidTr="00506280">
        <w:trPr>
          <w:trHeight w:val="345"/>
        </w:trPr>
        <w:tc>
          <w:tcPr>
            <w:tcW w:w="568" w:type="dxa"/>
          </w:tcPr>
          <w:p w14:paraId="43F1ECF4" w14:textId="2A27A323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218" w:type="dxa"/>
          </w:tcPr>
          <w:p w14:paraId="331C164C" w14:textId="1FDAAA6F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704" w:type="dxa"/>
          </w:tcPr>
          <w:p w14:paraId="64445E27" w14:textId="77777777" w:rsidR="00250F4E" w:rsidRPr="00250F4E" w:rsidRDefault="00250F4E" w:rsidP="00250F4E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50F4E">
              <w:rPr>
                <w:rFonts w:ascii="Times New Roman" w:hAnsi="Times New Roman" w:cs="Times New Roman"/>
                <w:iCs/>
              </w:rPr>
              <w:t>Проект соответствует следующим Стратегическим проектам, направленным на достижение целевой модели развития ГУУ:</w:t>
            </w:r>
          </w:p>
          <w:p w14:paraId="2DDCDF34" w14:textId="77777777" w:rsidR="00250F4E" w:rsidRPr="00250F4E" w:rsidRDefault="00250F4E" w:rsidP="00250F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50F4E">
              <w:rPr>
                <w:rFonts w:ascii="Times New Roman" w:hAnsi="Times New Roman" w:cs="Times New Roman"/>
                <w:iCs/>
              </w:rPr>
              <w:t>- Стратегический проект 1: «Подготовка нового поколения управленческих кадров как лидеров изменений» (Подпроект 1.2. «Университетская экосистема акселерации студенческих стартапов»);</w:t>
            </w:r>
          </w:p>
          <w:p w14:paraId="57902A4A" w14:textId="7B267DDF" w:rsidR="005844B9" w:rsidRPr="00250F4E" w:rsidRDefault="00250F4E" w:rsidP="00936A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50F4E">
              <w:rPr>
                <w:rFonts w:ascii="Times New Roman" w:hAnsi="Times New Roman" w:cs="Times New Roman"/>
                <w:iCs/>
              </w:rPr>
              <w:t>- Стратегический проект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 (Подпроект 2.3. «Исследование институциональных и экономических механизмов низкоуглеродного развития и формирования благоприятной среды (декарбонизация экономики)»).»</w:t>
            </w:r>
          </w:p>
        </w:tc>
      </w:tr>
      <w:tr w:rsidR="005844B9" w:rsidRPr="006978B0" w14:paraId="31A02B1D" w14:textId="77777777" w:rsidTr="00506280">
        <w:trPr>
          <w:trHeight w:val="345"/>
        </w:trPr>
        <w:tc>
          <w:tcPr>
            <w:tcW w:w="568" w:type="dxa"/>
          </w:tcPr>
          <w:p w14:paraId="0FDBF4ED" w14:textId="3138A979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77777777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704" w:type="dxa"/>
          </w:tcPr>
          <w:p w14:paraId="69D16F3F" w14:textId="77777777" w:rsidR="001649CD" w:rsidRDefault="00D279F5" w:rsidP="00D279F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-76" w:firstLine="4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и размещение рекламы на специализированных форумах, конференциях.</w:t>
            </w:r>
          </w:p>
          <w:p w14:paraId="12DCB527" w14:textId="77777777" w:rsidR="00D279F5" w:rsidRDefault="00D279F5" w:rsidP="00D279F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-76" w:firstLine="4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о продукте в специализированных средствах массовой информации.</w:t>
            </w:r>
          </w:p>
          <w:p w14:paraId="0908CCA9" w14:textId="78A15701" w:rsidR="00D279F5" w:rsidRPr="00ED1319" w:rsidRDefault="00D279F5" w:rsidP="00D279F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-76" w:firstLine="4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прямых переговоров с потенциальными заказчиками предприятиями </w:t>
            </w:r>
            <w:r w:rsidR="006372AC">
              <w:rPr>
                <w:rFonts w:ascii="Times New Roman" w:hAnsi="Times New Roman" w:cs="Times New Roman"/>
              </w:rPr>
              <w:t>медицинской отрасли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844B9" w:rsidRPr="006978B0" w14:paraId="3382EC5E" w14:textId="77777777" w:rsidTr="00506280">
        <w:trPr>
          <w:trHeight w:val="345"/>
        </w:trPr>
        <w:tc>
          <w:tcPr>
            <w:tcW w:w="568" w:type="dxa"/>
          </w:tcPr>
          <w:p w14:paraId="7C1F8CD4" w14:textId="1EA9AD5F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704" w:type="dxa"/>
          </w:tcPr>
          <w:p w14:paraId="7DADBFB4" w14:textId="6BDC6A92" w:rsidR="006372AC" w:rsidRDefault="006372AC" w:rsidP="00955EA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66"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государственных закупках.</w:t>
            </w:r>
          </w:p>
          <w:p w14:paraId="01F142CD" w14:textId="3F210FDC" w:rsidR="002A2EBE" w:rsidRDefault="002A2EBE" w:rsidP="002A2EB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66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Прямые переговоры с потенциальными покупателями.</w:t>
            </w:r>
          </w:p>
          <w:p w14:paraId="2397978A" w14:textId="426A28D8" w:rsidR="00625A11" w:rsidRDefault="00625A11" w:rsidP="00955EA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66"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Всемирная сеть Интернет.</w:t>
            </w:r>
          </w:p>
          <w:p w14:paraId="5136846B" w14:textId="60FBC1EA" w:rsidR="005844B9" w:rsidRPr="00625A11" w:rsidRDefault="00625A11" w:rsidP="00955EA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66" w:firstLine="283"/>
              <w:rPr>
                <w:rFonts w:ascii="Times New Roman" w:hAnsi="Times New Roman" w:cs="Times New Roman"/>
              </w:rPr>
            </w:pPr>
            <w:r w:rsidRPr="00625A11">
              <w:rPr>
                <w:rFonts w:ascii="Times New Roman" w:hAnsi="Times New Roman" w:cs="Times New Roman"/>
              </w:rPr>
              <w:t>Дистриб</w:t>
            </w:r>
            <w:r w:rsidR="00BA179C">
              <w:rPr>
                <w:rFonts w:ascii="Times New Roman" w:hAnsi="Times New Roman" w:cs="Times New Roman"/>
              </w:rPr>
              <w:t>ьютеры</w:t>
            </w:r>
            <w:r w:rsidRPr="00625A11">
              <w:rPr>
                <w:rFonts w:ascii="Times New Roman" w:hAnsi="Times New Roman" w:cs="Times New Roman"/>
              </w:rPr>
              <w:t xml:space="preserve"> программных продуктов.</w:t>
            </w:r>
          </w:p>
        </w:tc>
      </w:tr>
      <w:tr w:rsidR="005844B9" w:rsidRPr="006978B0" w14:paraId="02C948D8" w14:textId="77777777" w:rsidTr="00506280">
        <w:trPr>
          <w:trHeight w:val="982"/>
        </w:trPr>
        <w:tc>
          <w:tcPr>
            <w:tcW w:w="568" w:type="dxa"/>
          </w:tcPr>
          <w:p w14:paraId="4E99B155" w14:textId="77777777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2" w:type="dxa"/>
            <w:gridSpan w:val="2"/>
          </w:tcPr>
          <w:p w14:paraId="4CECA717" w14:textId="77777777" w:rsidR="005844B9" w:rsidRDefault="005844B9" w:rsidP="005844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5844B9" w:rsidRPr="00D13435" w:rsidRDefault="005844B9" w:rsidP="005844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7DA374EB" w14:textId="3F7E5D19" w:rsidR="005844B9" w:rsidRPr="00D13435" w:rsidRDefault="005844B9" w:rsidP="00101F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</w:tc>
      </w:tr>
      <w:tr w:rsidR="005844B9" w:rsidRPr="006978B0" w14:paraId="395D7B73" w14:textId="77777777" w:rsidTr="00506280">
        <w:trPr>
          <w:trHeight w:val="345"/>
        </w:trPr>
        <w:tc>
          <w:tcPr>
            <w:tcW w:w="568" w:type="dxa"/>
          </w:tcPr>
          <w:p w14:paraId="1AF7A059" w14:textId="2819E8B2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704" w:type="dxa"/>
          </w:tcPr>
          <w:p w14:paraId="1F03344C" w14:textId="77777777" w:rsidR="005844B9" w:rsidRDefault="001C3AEE" w:rsidP="000C4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C3AEE">
              <w:rPr>
                <w:rFonts w:ascii="Times New Roman" w:hAnsi="Times New Roman" w:cs="Times New Roman"/>
                <w:bCs/>
              </w:rPr>
              <w:t>80% объема в базах данных медицинской информационной системы клиник составляют лабораторные данные. Лабораторная диагностика является одной из технологически быстро развивающихся направлений здравоохранения.</w:t>
            </w:r>
          </w:p>
          <w:p w14:paraId="088D5F06" w14:textId="3565D13A" w:rsidR="001C3AEE" w:rsidRPr="001C3AEE" w:rsidRDefault="001C3AEE" w:rsidP="001C3A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C3AEE">
              <w:rPr>
                <w:rFonts w:ascii="Times New Roman" w:hAnsi="Times New Roman" w:cs="Times New Roman"/>
                <w:bCs/>
              </w:rPr>
              <w:t>70 % всей объективной диагностической информации о состоянии органов и систем пациентов поступает к клиницистам из клинико-диагностической лаборатории</w:t>
            </w:r>
            <w:r w:rsidR="00671C14">
              <w:rPr>
                <w:rFonts w:ascii="Times New Roman" w:hAnsi="Times New Roman" w:cs="Times New Roman"/>
                <w:bCs/>
              </w:rPr>
              <w:t>, достаточно часто исследования не поступают к лечащему врачу своевременно.</w:t>
            </w:r>
            <w:r w:rsidRPr="001C3AE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30747E2" w14:textId="0D3260EE" w:rsidR="001C3AEE" w:rsidRPr="000C4025" w:rsidRDefault="001C3AEE" w:rsidP="000C4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C3AEE">
              <w:rPr>
                <w:rFonts w:ascii="Times New Roman" w:hAnsi="Times New Roman" w:cs="Times New Roman"/>
                <w:bCs/>
              </w:rPr>
              <w:t xml:space="preserve">от </w:t>
            </w:r>
            <w:r w:rsidR="00E36F80">
              <w:rPr>
                <w:rFonts w:ascii="Times New Roman" w:hAnsi="Times New Roman" w:cs="Times New Roman"/>
                <w:bCs/>
              </w:rPr>
              <w:t>4</w:t>
            </w:r>
            <w:r w:rsidRPr="001C3AEE">
              <w:rPr>
                <w:rFonts w:ascii="Times New Roman" w:hAnsi="Times New Roman" w:cs="Times New Roman"/>
                <w:bCs/>
              </w:rPr>
              <w:t>0% всех затрат в медицине приходится на клиническую лабораторную диагностику во всех ее разновидностях и направлениях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5844B9" w:rsidRPr="006978B0" w14:paraId="724C95B4" w14:textId="77777777" w:rsidTr="00506280">
        <w:trPr>
          <w:trHeight w:val="345"/>
        </w:trPr>
        <w:tc>
          <w:tcPr>
            <w:tcW w:w="568" w:type="dxa"/>
          </w:tcPr>
          <w:p w14:paraId="43553DBA" w14:textId="09E26958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2094EE00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r w:rsidR="00D159CE" w:rsidRPr="00D13435">
              <w:rPr>
                <w:rFonts w:ascii="Times New Roman" w:hAnsi="Times New Roman" w:cs="Times New Roman"/>
                <w:b/>
                <w:bCs/>
              </w:rPr>
              <w:t>решена) *</w:t>
            </w:r>
          </w:p>
          <w:p w14:paraId="382DE9D4" w14:textId="2F43DF19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704" w:type="dxa"/>
          </w:tcPr>
          <w:p w14:paraId="0EFFAA85" w14:textId="6067F688" w:rsidR="00D25248" w:rsidRPr="00D25248" w:rsidRDefault="00D25248" w:rsidP="00A232BD">
            <w:pPr>
              <w:numPr>
                <w:ilvl w:val="0"/>
                <w:numId w:val="30"/>
              </w:numPr>
              <w:tabs>
                <w:tab w:val="left" w:pos="481"/>
              </w:tabs>
              <w:spacing w:after="0" w:line="240" w:lineRule="auto"/>
              <w:ind w:left="66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5248">
              <w:rPr>
                <w:rFonts w:ascii="Times New Roman" w:hAnsi="Times New Roman" w:cs="Times New Roman"/>
                <w:bCs/>
              </w:rPr>
              <w:t xml:space="preserve">оптимизировать </w:t>
            </w:r>
            <w:r w:rsidRPr="00D25248">
              <w:rPr>
                <w:rFonts w:ascii="Times New Roman" w:hAnsi="Times New Roman" w:cs="Times New Roman"/>
              </w:rPr>
              <w:t xml:space="preserve">рабочие </w:t>
            </w:r>
            <w:r w:rsidRPr="00D25248">
              <w:rPr>
                <w:rFonts w:ascii="Times New Roman" w:hAnsi="Times New Roman" w:cs="Times New Roman"/>
                <w:bCs/>
              </w:rPr>
              <w:t>процессы</w:t>
            </w:r>
            <w:r w:rsidRPr="00D25248">
              <w:rPr>
                <w:rFonts w:ascii="Times New Roman" w:hAnsi="Times New Roman" w:cs="Times New Roman"/>
              </w:rPr>
              <w:t xml:space="preserve"> медицинских учреждений (</w:t>
            </w:r>
            <w:r w:rsidR="00671C14">
              <w:rPr>
                <w:rFonts w:ascii="Times New Roman" w:hAnsi="Times New Roman" w:cs="Times New Roman"/>
              </w:rPr>
              <w:t>сокращение сроков исследований</w:t>
            </w:r>
            <w:r w:rsidRPr="00D25248">
              <w:rPr>
                <w:rFonts w:ascii="Times New Roman" w:hAnsi="Times New Roman" w:cs="Times New Roman"/>
              </w:rPr>
              <w:t>);</w:t>
            </w:r>
          </w:p>
          <w:p w14:paraId="013D6D76" w14:textId="77777777" w:rsidR="00D25248" w:rsidRPr="00D25248" w:rsidRDefault="00D25248" w:rsidP="00A232BD">
            <w:pPr>
              <w:numPr>
                <w:ilvl w:val="0"/>
                <w:numId w:val="30"/>
              </w:numPr>
              <w:tabs>
                <w:tab w:val="left" w:pos="481"/>
              </w:tabs>
              <w:spacing w:after="0" w:line="240" w:lineRule="auto"/>
              <w:ind w:left="66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D25248">
              <w:rPr>
                <w:rFonts w:ascii="Times New Roman" w:hAnsi="Times New Roman" w:cs="Times New Roman"/>
                <w:bCs/>
              </w:rPr>
              <w:t>повысить эффективность работы</w:t>
            </w:r>
            <w:r w:rsidRPr="00D25248">
              <w:rPr>
                <w:rFonts w:ascii="Times New Roman" w:hAnsi="Times New Roman" w:cs="Times New Roman"/>
              </w:rPr>
              <w:t xml:space="preserve"> медицинского </w:t>
            </w:r>
            <w:r w:rsidRPr="00D25248">
              <w:rPr>
                <w:rFonts w:ascii="Times New Roman" w:hAnsi="Times New Roman" w:cs="Times New Roman"/>
                <w:bCs/>
              </w:rPr>
              <w:t>персонала за счет снижения бумажного документооборота</w:t>
            </w:r>
            <w:r w:rsidRPr="00D25248">
              <w:rPr>
                <w:rFonts w:ascii="Times New Roman" w:hAnsi="Times New Roman" w:cs="Times New Roman"/>
              </w:rPr>
              <w:t>;</w:t>
            </w:r>
          </w:p>
          <w:p w14:paraId="2C9D03BD" w14:textId="2E9BED4E" w:rsidR="00D25248" w:rsidRPr="00D25248" w:rsidRDefault="00671C14" w:rsidP="00A232BD">
            <w:pPr>
              <w:numPr>
                <w:ilvl w:val="0"/>
                <w:numId w:val="30"/>
              </w:numPr>
              <w:tabs>
                <w:tab w:val="left" w:pos="481"/>
              </w:tabs>
              <w:spacing w:after="0" w:line="240" w:lineRule="auto"/>
              <w:ind w:left="66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организовать о</w:t>
            </w:r>
            <w:r w:rsidRPr="00671C14">
              <w:rPr>
                <w:rFonts w:ascii="Times New Roman" w:hAnsi="Times New Roman" w:cs="Times New Roman"/>
                <w:bCs/>
              </w:rPr>
              <w:t>птимальное использование и контроль товарно-материальных ценностей</w:t>
            </w:r>
            <w:r w:rsidR="00D25248" w:rsidRPr="00D25248">
              <w:rPr>
                <w:rFonts w:ascii="Times New Roman" w:hAnsi="Times New Roman" w:cs="Times New Roman"/>
              </w:rPr>
              <w:t>;</w:t>
            </w:r>
          </w:p>
          <w:p w14:paraId="5470467A" w14:textId="1EA52229" w:rsidR="005844B9" w:rsidRPr="00A232BD" w:rsidRDefault="00D25248" w:rsidP="00A232BD">
            <w:pPr>
              <w:pStyle w:val="a3"/>
              <w:numPr>
                <w:ilvl w:val="0"/>
                <w:numId w:val="30"/>
              </w:numPr>
              <w:tabs>
                <w:tab w:val="num" w:pos="66"/>
                <w:tab w:val="left" w:pos="481"/>
              </w:tabs>
              <w:spacing w:after="0" w:line="240" w:lineRule="auto"/>
              <w:ind w:left="66" w:firstLine="0"/>
              <w:jc w:val="both"/>
              <w:rPr>
                <w:rFonts w:ascii="Times New Roman" w:hAnsi="Times New Roman" w:cs="Times New Roman"/>
              </w:rPr>
            </w:pPr>
            <w:r w:rsidRPr="00A232BD">
              <w:rPr>
                <w:rFonts w:ascii="Times New Roman" w:hAnsi="Times New Roman" w:cs="Times New Roman"/>
                <w:bCs/>
              </w:rPr>
              <w:t xml:space="preserve">обеспечить прозрачность операций </w:t>
            </w:r>
            <w:r w:rsidRPr="00A232BD">
              <w:rPr>
                <w:rFonts w:ascii="Times New Roman" w:hAnsi="Times New Roman" w:cs="Times New Roman"/>
              </w:rPr>
              <w:t>на всех этапах выполнения услуг.</w:t>
            </w:r>
          </w:p>
        </w:tc>
      </w:tr>
      <w:tr w:rsidR="005844B9" w:rsidRPr="006978B0" w14:paraId="3173CE60" w14:textId="77777777" w:rsidTr="00506280">
        <w:trPr>
          <w:trHeight w:val="2116"/>
        </w:trPr>
        <w:tc>
          <w:tcPr>
            <w:tcW w:w="568" w:type="dxa"/>
          </w:tcPr>
          <w:p w14:paraId="2A3917C9" w14:textId="0A56080D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218" w:type="dxa"/>
          </w:tcPr>
          <w:p w14:paraId="4806D77E" w14:textId="3652E77E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704" w:type="dxa"/>
          </w:tcPr>
          <w:p w14:paraId="5C48A2E0" w14:textId="64AA39BA" w:rsidR="00C919A4" w:rsidRDefault="00C919A4" w:rsidP="006157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49" w:hanging="3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 Республики Казахстан.</w:t>
            </w:r>
          </w:p>
          <w:p w14:paraId="09D9D624" w14:textId="414781BF" w:rsidR="00525EAA" w:rsidRDefault="00525EAA" w:rsidP="006157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49" w:hanging="3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Медицинские учреждения (всех форм собственности, преимущественно семейно-врачебные амбулатории, поликлиники, обслуживающие прикрепленное население) использующие ПО обеспечат оптимизацию и прозрачность процессов направления пациентов на анализы и исследования</w:t>
            </w:r>
            <w:r w:rsidR="00C919A4">
              <w:rPr>
                <w:rFonts w:ascii="Times New Roman" w:hAnsi="Times New Roman" w:cs="Times New Roman"/>
              </w:rPr>
              <w:t>.</w:t>
            </w:r>
          </w:p>
          <w:p w14:paraId="4C1DE1FF" w14:textId="6F4960B7" w:rsidR="002F2EA9" w:rsidRPr="00D81C8B" w:rsidRDefault="004A169C" w:rsidP="0054590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49" w:hanging="3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Лаборатории и медицинские организации в минимальные сроки выставляют счета и акты выполненных работ  за оказанные услуги  Фонду</w:t>
            </w:r>
            <w:r w:rsidR="00C919A4">
              <w:rPr>
                <w:rFonts w:ascii="Times New Roman" w:hAnsi="Times New Roman" w:cs="Times New Roman"/>
              </w:rPr>
              <w:t>.</w:t>
            </w:r>
          </w:p>
        </w:tc>
      </w:tr>
      <w:tr w:rsidR="00EA38A8" w:rsidRPr="006978B0" w14:paraId="6C9FDE58" w14:textId="77777777" w:rsidTr="00506280">
        <w:trPr>
          <w:trHeight w:val="345"/>
        </w:trPr>
        <w:tc>
          <w:tcPr>
            <w:tcW w:w="568" w:type="dxa"/>
          </w:tcPr>
          <w:p w14:paraId="2B884EE1" w14:textId="44FD7787" w:rsidR="00EA38A8" w:rsidRPr="006978B0" w:rsidRDefault="00EA38A8" w:rsidP="00EA38A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EA38A8" w:rsidRPr="00D13435" w:rsidRDefault="00EA38A8" w:rsidP="00EA3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EA38A8" w:rsidRPr="00D13435" w:rsidRDefault="00EA38A8" w:rsidP="00EA38A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704" w:type="dxa"/>
          </w:tcPr>
          <w:p w14:paraId="256EBB16" w14:textId="553C628C" w:rsidR="006E6665" w:rsidRPr="00246576" w:rsidRDefault="008525BE" w:rsidP="0024657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Понятный и</w:t>
            </w:r>
            <w:r w:rsidR="00246576">
              <w:rPr>
                <w:rFonts w:ascii="Times New Roman" w:hAnsi="Times New Roman" w:cs="Times New Roman"/>
              </w:rPr>
              <w:t xml:space="preserve"> удобный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 w:rsidRPr="002465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интерфейс</w:t>
            </w:r>
            <w:r w:rsidR="00246576">
              <w:rPr>
                <w:rFonts w:ascii="Times New Roman" w:hAnsi="Times New Roman" w:cs="Times New Roman"/>
              </w:rPr>
              <w:t xml:space="preserve"> и мобильное приложение.</w:t>
            </w:r>
          </w:p>
          <w:p w14:paraId="0063C723" w14:textId="77777777" w:rsidR="00246576" w:rsidRPr="00BF7DED" w:rsidRDefault="00246576" w:rsidP="0024657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46576">
              <w:rPr>
                <w:rFonts w:ascii="Times New Roman" w:hAnsi="Times New Roman" w:cs="Times New Roman"/>
              </w:rPr>
              <w:t>Объектно</w:t>
            </w:r>
            <w:r>
              <w:rPr>
                <w:rFonts w:ascii="Times New Roman" w:hAnsi="Times New Roman" w:cs="Times New Roman"/>
              </w:rPr>
              <w:t>е</w:t>
            </w:r>
            <w:r w:rsidRPr="0024657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46576">
              <w:rPr>
                <w:rFonts w:ascii="Times New Roman" w:hAnsi="Times New Roman" w:cs="Times New Roman"/>
              </w:rPr>
              <w:t>хранилищ</w:t>
            </w:r>
            <w:r>
              <w:rPr>
                <w:rFonts w:ascii="Times New Roman" w:hAnsi="Times New Roman" w:cs="Times New Roman"/>
              </w:rPr>
              <w:t>е</w:t>
            </w:r>
            <w:r w:rsidRPr="00246576">
              <w:rPr>
                <w:rFonts w:ascii="Times New Roman" w:hAnsi="Times New Roman" w:cs="Times New Roman"/>
                <w:lang w:val="en-US"/>
              </w:rPr>
              <w:t xml:space="preserve"> (OSS – Object storage service).</w:t>
            </w:r>
          </w:p>
          <w:p w14:paraId="216A1181" w14:textId="77777777" w:rsidR="00246576" w:rsidRDefault="00246576" w:rsidP="0024657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7DE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46576">
              <w:rPr>
                <w:rFonts w:ascii="Times New Roman" w:hAnsi="Times New Roman" w:cs="Times New Roman"/>
              </w:rPr>
              <w:t xml:space="preserve">Техническая поддержка и модернизация интеграции </w:t>
            </w:r>
            <w:r>
              <w:rPr>
                <w:rFonts w:ascii="Times New Roman" w:hAnsi="Times New Roman" w:cs="Times New Roman"/>
              </w:rPr>
              <w:t xml:space="preserve">с программами </w:t>
            </w:r>
            <w:r w:rsidRPr="00246576">
              <w:rPr>
                <w:rFonts w:ascii="Times New Roman" w:hAnsi="Times New Roman" w:cs="Times New Roman"/>
              </w:rPr>
              <w:t>бухгалтери</w:t>
            </w:r>
            <w:r>
              <w:rPr>
                <w:rFonts w:ascii="Times New Roman" w:hAnsi="Times New Roman" w:cs="Times New Roman"/>
              </w:rPr>
              <w:t>и.</w:t>
            </w:r>
          </w:p>
          <w:p w14:paraId="1123F119" w14:textId="77777777" w:rsidR="00246576" w:rsidRDefault="00246576" w:rsidP="0024657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6576">
              <w:rPr>
                <w:rFonts w:ascii="Times New Roman" w:hAnsi="Times New Roman" w:cs="Times New Roman"/>
              </w:rPr>
              <w:t xml:space="preserve"> Поддержка хранилища образов приложения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199DF2" w14:textId="77777777" w:rsidR="00246576" w:rsidRDefault="00246576" w:rsidP="0024657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6576">
              <w:rPr>
                <w:rFonts w:ascii="Times New Roman" w:hAnsi="Times New Roman" w:cs="Times New Roman"/>
              </w:rPr>
              <w:t xml:space="preserve"> Техническая поддержка кластера базы данных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C0EA964" w14:textId="77777777" w:rsidR="00246576" w:rsidRDefault="00246576" w:rsidP="0024657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6576">
              <w:rPr>
                <w:rFonts w:ascii="Times New Roman" w:hAnsi="Times New Roman" w:cs="Times New Roman"/>
              </w:rPr>
              <w:t xml:space="preserve"> Техническая поддержка и модернизация интеграции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9D341B" w14:textId="77777777" w:rsidR="00246576" w:rsidRDefault="00246576" w:rsidP="0024657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6576">
              <w:rPr>
                <w:rFonts w:ascii="Times New Roman" w:hAnsi="Times New Roman" w:cs="Times New Roman"/>
              </w:rPr>
              <w:t xml:space="preserve"> Обеспечения масштабирования приложения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097C35C" w14:textId="26D781D9" w:rsidR="00246576" w:rsidRPr="00246576" w:rsidRDefault="00246576" w:rsidP="00246576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6576">
              <w:rPr>
                <w:rFonts w:ascii="Times New Roman" w:hAnsi="Times New Roman" w:cs="Times New Roman"/>
              </w:rPr>
              <w:t xml:space="preserve"> Техническая поддержка инфраструктуры</w:t>
            </w:r>
          </w:p>
          <w:p w14:paraId="6240D7B3" w14:textId="7AAEEB44" w:rsidR="00EA38A8" w:rsidRPr="006978B0" w:rsidRDefault="00EA38A8" w:rsidP="00EA38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A38A8" w:rsidRPr="006978B0" w14:paraId="58B90523" w14:textId="77777777" w:rsidTr="00506280">
        <w:trPr>
          <w:trHeight w:val="345"/>
        </w:trPr>
        <w:tc>
          <w:tcPr>
            <w:tcW w:w="568" w:type="dxa"/>
          </w:tcPr>
          <w:p w14:paraId="652B0D99" w14:textId="73FA036B" w:rsidR="00EA38A8" w:rsidRPr="006978B0" w:rsidRDefault="00EA38A8" w:rsidP="00EA38A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EA38A8" w:rsidRPr="00D13435" w:rsidRDefault="00EA38A8" w:rsidP="00EA3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EA38A8" w:rsidRPr="00D13435" w:rsidRDefault="00EA38A8" w:rsidP="00EA38A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704" w:type="dxa"/>
          </w:tcPr>
          <w:p w14:paraId="3AF97782" w14:textId="671DD350" w:rsidR="00D52FD5" w:rsidRPr="00D52FD5" w:rsidRDefault="00D52FD5" w:rsidP="00D52F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52FD5">
              <w:rPr>
                <w:rFonts w:ascii="Times New Roman" w:hAnsi="Times New Roman" w:cs="Times New Roman"/>
              </w:rPr>
              <w:t>По итогам 2023 года в Республике </w:t>
            </w:r>
            <w:hyperlink r:id="rId6" w:tooltip="Казахстан" w:history="1">
              <w:r w:rsidR="000D11C9" w:rsidRPr="00D52FD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Казахстан</w:t>
              </w:r>
            </w:hyperlink>
            <w:r w:rsidRPr="00D52FD5">
              <w:rPr>
                <w:rFonts w:ascii="Times New Roman" w:hAnsi="Times New Roman" w:cs="Times New Roman"/>
              </w:rPr>
              <w:t xml:space="preserve"> объем услуг, оказанных в сфере компьютерного программирования, а также консультационных и прочих сопутствующих услуг, достиг 230 млрд. рублей, на 41,1% больше по сравнению с показателем, зафиксированным в 2022-м. </w:t>
            </w:r>
          </w:p>
          <w:p w14:paraId="0F6A8F78" w14:textId="70092A3C" w:rsidR="00D52FD5" w:rsidRPr="00D52FD5" w:rsidRDefault="00D52FD5" w:rsidP="00D52F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52FD5">
              <w:rPr>
                <w:rFonts w:ascii="Times New Roman" w:hAnsi="Times New Roman" w:cs="Times New Roman"/>
              </w:rPr>
              <w:t>Наибольший объём услуг в рассматриваемом секторе пришелся непосредственно на разработку </w:t>
            </w:r>
            <w:hyperlink r:id="rId7" w:tooltip="Программное обеспечение" w:history="1">
              <w:r w:rsidRPr="00D52FD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программного обеспечения</w:t>
              </w:r>
            </w:hyperlink>
            <w:r w:rsidRPr="00D52FD5">
              <w:rPr>
                <w:rFonts w:ascii="Times New Roman" w:hAnsi="Times New Roman" w:cs="Times New Roman"/>
              </w:rPr>
              <w:t xml:space="preserve"> — </w:t>
            </w:r>
            <w:r>
              <w:rPr>
                <w:rFonts w:ascii="Times New Roman" w:hAnsi="Times New Roman" w:cs="Times New Roman"/>
              </w:rPr>
              <w:t>119,8</w:t>
            </w:r>
            <w:r w:rsidRPr="00D52FD5">
              <w:rPr>
                <w:rFonts w:ascii="Times New Roman" w:hAnsi="Times New Roman" w:cs="Times New Roman"/>
              </w:rPr>
              <w:t xml:space="preserve"> млрд </w:t>
            </w:r>
            <w:r>
              <w:rPr>
                <w:rFonts w:ascii="Times New Roman" w:hAnsi="Times New Roman" w:cs="Times New Roman"/>
              </w:rPr>
              <w:t>рублей</w:t>
            </w:r>
            <w:r w:rsidRPr="00D52FD5">
              <w:rPr>
                <w:rFonts w:ascii="Times New Roman" w:hAnsi="Times New Roman" w:cs="Times New Roman"/>
              </w:rPr>
              <w:t xml:space="preserve"> ($1,25 млрд). Рост в годовом исчислении составил 60,3%. Далее идут консультационные и практические услуги в области </w:t>
            </w:r>
            <w:hyperlink r:id="rId8" w:tooltip="Информационные технологии" w:history="1">
              <w:r w:rsidRPr="00D52FD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информационных технологий</w:t>
              </w:r>
            </w:hyperlink>
            <w:r w:rsidRPr="00D52FD5">
              <w:rPr>
                <w:rFonts w:ascii="Times New Roman" w:hAnsi="Times New Roman" w:cs="Times New Roman"/>
              </w:rPr>
              <w:t> (</w:t>
            </w:r>
            <w:r>
              <w:rPr>
                <w:rFonts w:ascii="Times New Roman" w:hAnsi="Times New Roman" w:cs="Times New Roman"/>
              </w:rPr>
              <w:t>15</w:t>
            </w:r>
            <w:r w:rsidRPr="00D52FD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Pr="00D52FD5">
              <w:rPr>
                <w:rFonts w:ascii="Times New Roman" w:hAnsi="Times New Roman" w:cs="Times New Roman"/>
              </w:rPr>
              <w:t xml:space="preserve"> млрд </w:t>
            </w:r>
            <w:r>
              <w:rPr>
                <w:rFonts w:ascii="Times New Roman" w:hAnsi="Times New Roman" w:cs="Times New Roman"/>
              </w:rPr>
              <w:t>рублей</w:t>
            </w:r>
            <w:r w:rsidRPr="00D52FD5">
              <w:rPr>
                <w:rFonts w:ascii="Times New Roman" w:hAnsi="Times New Roman" w:cs="Times New Roman"/>
              </w:rPr>
              <w:t>, годовой рост — в 2,5 раза) и сопровождение программного обеспечения (</w:t>
            </w:r>
            <w:r>
              <w:rPr>
                <w:rFonts w:ascii="Times New Roman" w:hAnsi="Times New Roman" w:cs="Times New Roman"/>
              </w:rPr>
              <w:t>14,4</w:t>
            </w:r>
            <w:r w:rsidRPr="00D52FD5">
              <w:rPr>
                <w:rFonts w:ascii="Times New Roman" w:hAnsi="Times New Roman" w:cs="Times New Roman"/>
              </w:rPr>
              <w:t xml:space="preserve"> млрд </w:t>
            </w:r>
            <w:r>
              <w:rPr>
                <w:rFonts w:ascii="Times New Roman" w:hAnsi="Times New Roman" w:cs="Times New Roman"/>
              </w:rPr>
              <w:t>рублей</w:t>
            </w:r>
            <w:r w:rsidRPr="00D52FD5">
              <w:rPr>
                <w:rFonts w:ascii="Times New Roman" w:hAnsi="Times New Roman" w:cs="Times New Roman"/>
              </w:rPr>
              <w:t>, плюс 86,7% год к году).</w:t>
            </w:r>
          </w:p>
          <w:p w14:paraId="356AAE99" w14:textId="6F12B011" w:rsidR="00EA38A8" w:rsidRPr="006978B0" w:rsidRDefault="00EA38A8" w:rsidP="002B0A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673011" w14:textId="67EAB413" w:rsidR="005E4354" w:rsidRPr="00D13435" w:rsidRDefault="005E4354" w:rsidP="00F37A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F37AC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527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7"/>
      </w:tblGrid>
      <w:tr w:rsidR="00346CE2" w:rsidRPr="006978B0" w14:paraId="565EE530" w14:textId="77777777" w:rsidTr="0095573E">
        <w:trPr>
          <w:trHeight w:val="1215"/>
        </w:trPr>
        <w:tc>
          <w:tcPr>
            <w:tcW w:w="10527" w:type="dxa"/>
          </w:tcPr>
          <w:p w14:paraId="005220F1" w14:textId="3F9BB601" w:rsidR="00DF7195" w:rsidRDefault="00DF7195" w:rsidP="0062485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Постоянный мониторинг рынка и модернизация разработанного программного обеспечения в соответствии с потребностями рынка и запросами контрагентов.</w:t>
            </w:r>
          </w:p>
          <w:p w14:paraId="53A214C3" w14:textId="32DEDC01" w:rsidR="00C02D61" w:rsidRDefault="00C02D61" w:rsidP="0062485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Расширение функционала программного обеспечения</w:t>
            </w:r>
          </w:p>
          <w:p w14:paraId="072641DB" w14:textId="1BE11C50" w:rsidR="00624850" w:rsidRPr="00624850" w:rsidRDefault="00624850" w:rsidP="0062485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24850">
              <w:rPr>
                <w:rFonts w:ascii="Times New Roman" w:hAnsi="Times New Roman" w:cs="Times New Roman"/>
                <w:i/>
                <w:iCs/>
              </w:rPr>
              <w:t>Разработка программы лояльности для пользователей: повышение уровня сервиса для постоянных клиентов</w:t>
            </w:r>
            <w:r w:rsidR="00DF7195">
              <w:rPr>
                <w:rFonts w:ascii="Times New Roman" w:hAnsi="Times New Roman" w:cs="Times New Roman"/>
                <w:i/>
                <w:iCs/>
              </w:rPr>
              <w:t xml:space="preserve"> (в зависимости от запросов клиентов) и разработка программ лояльности (программ бонусов)</w:t>
            </w:r>
            <w:r w:rsidRPr="00624850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14:paraId="49EAF8FD" w14:textId="76C00564" w:rsidR="00346CE2" w:rsidRPr="00624850" w:rsidRDefault="00624850" w:rsidP="0062485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24850">
              <w:rPr>
                <w:rFonts w:ascii="Times New Roman" w:hAnsi="Times New Roman" w:cs="Times New Roman"/>
                <w:i/>
                <w:iCs/>
              </w:rPr>
              <w:t>Внедрение системы</w:t>
            </w:r>
            <w:r w:rsidR="00DF7195">
              <w:rPr>
                <w:rFonts w:ascii="Times New Roman" w:hAnsi="Times New Roman" w:cs="Times New Roman"/>
                <w:i/>
                <w:iCs/>
              </w:rPr>
              <w:t xml:space="preserve"> обратной </w:t>
            </w:r>
            <w:r w:rsidR="00C02D61">
              <w:rPr>
                <w:rFonts w:ascii="Times New Roman" w:hAnsi="Times New Roman" w:cs="Times New Roman"/>
                <w:i/>
                <w:iCs/>
              </w:rPr>
              <w:t xml:space="preserve">связи </w:t>
            </w:r>
            <w:r w:rsidR="00C02D61" w:rsidRPr="00624850">
              <w:rPr>
                <w:rFonts w:ascii="Times New Roman" w:hAnsi="Times New Roman" w:cs="Times New Roman"/>
                <w:i/>
                <w:iCs/>
              </w:rPr>
              <w:t>(</w:t>
            </w:r>
            <w:r w:rsidRPr="00624850">
              <w:rPr>
                <w:rFonts w:ascii="Times New Roman" w:hAnsi="Times New Roman" w:cs="Times New Roman"/>
                <w:i/>
                <w:iCs/>
              </w:rPr>
              <w:t>отзывов и рейтингов</w:t>
            </w:r>
            <w:r w:rsidR="00DF7195">
              <w:rPr>
                <w:rFonts w:ascii="Times New Roman" w:hAnsi="Times New Roman" w:cs="Times New Roman"/>
                <w:i/>
                <w:iCs/>
              </w:rPr>
              <w:t>)</w:t>
            </w:r>
            <w:r w:rsidRPr="00624850">
              <w:rPr>
                <w:rFonts w:ascii="Times New Roman" w:hAnsi="Times New Roman" w:cs="Times New Roman"/>
                <w:i/>
                <w:iCs/>
              </w:rPr>
              <w:t>: пользователи смогут оценивать качество оказываемых услуг и оставлять свои отзывы, что позволит улучшать работу и услуги проекта</w:t>
            </w:r>
          </w:p>
        </w:tc>
      </w:tr>
    </w:tbl>
    <w:p w14:paraId="7A03947C" w14:textId="77777777" w:rsidR="00346CE2" w:rsidRPr="006978B0" w:rsidRDefault="00346CE2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016CA437" w:rsidR="00346CE2" w:rsidRDefault="00346CE2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FE493B1" w14:textId="3F02D29B" w:rsidR="00466400" w:rsidRDefault="00466400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A56596D" w14:textId="0DB191A1" w:rsidR="00466400" w:rsidRDefault="00466400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02C7798" w14:textId="74F50591" w:rsidR="00466400" w:rsidRDefault="00466400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6E3758C" w14:textId="0F216F07" w:rsidR="00466400" w:rsidRDefault="00466400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0AD1A11" w14:textId="5BCDAC55" w:rsidR="00466400" w:rsidRDefault="00466400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C590E85" w14:textId="7F8EF5C1" w:rsidR="00466400" w:rsidRDefault="00466400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A76ED9E" w14:textId="2F868DA8" w:rsidR="00466400" w:rsidRDefault="00466400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7F535E7" w14:textId="77777777" w:rsidR="00466400" w:rsidRPr="006978B0" w:rsidRDefault="00466400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466400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301B0"/>
    <w:multiLevelType w:val="hybridMultilevel"/>
    <w:tmpl w:val="F6F0F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3829"/>
    <w:multiLevelType w:val="hybridMultilevel"/>
    <w:tmpl w:val="5FA46BF6"/>
    <w:lvl w:ilvl="0" w:tplc="E1D40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3563D"/>
    <w:multiLevelType w:val="multilevel"/>
    <w:tmpl w:val="3ED8387A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B77F06"/>
    <w:multiLevelType w:val="hybridMultilevel"/>
    <w:tmpl w:val="C5AE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1C3D"/>
    <w:multiLevelType w:val="hybridMultilevel"/>
    <w:tmpl w:val="2AA418F2"/>
    <w:lvl w:ilvl="0" w:tplc="E1D406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E270F"/>
    <w:multiLevelType w:val="hybridMultilevel"/>
    <w:tmpl w:val="5AE6C732"/>
    <w:lvl w:ilvl="0" w:tplc="59F2F1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74564"/>
    <w:multiLevelType w:val="hybridMultilevel"/>
    <w:tmpl w:val="9A68EDEA"/>
    <w:lvl w:ilvl="0" w:tplc="E1D40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26B0"/>
    <w:multiLevelType w:val="hybridMultilevel"/>
    <w:tmpl w:val="2760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2215C"/>
    <w:multiLevelType w:val="hybridMultilevel"/>
    <w:tmpl w:val="0B065456"/>
    <w:lvl w:ilvl="0" w:tplc="E1D40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43A64"/>
    <w:multiLevelType w:val="hybridMultilevel"/>
    <w:tmpl w:val="0FD0109A"/>
    <w:lvl w:ilvl="0" w:tplc="59F2F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0E99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E90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66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66F2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F022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E44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A8E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9836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0394A"/>
    <w:multiLevelType w:val="hybridMultilevel"/>
    <w:tmpl w:val="2760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A32BB"/>
    <w:multiLevelType w:val="multilevel"/>
    <w:tmpl w:val="CE8ED194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2007412"/>
    <w:multiLevelType w:val="hybridMultilevel"/>
    <w:tmpl w:val="976E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C24A7"/>
    <w:multiLevelType w:val="hybridMultilevel"/>
    <w:tmpl w:val="B0C620E8"/>
    <w:lvl w:ilvl="0" w:tplc="DDE40F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AEE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A0E5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E80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F64D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447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9827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76B8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3E72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B5A85"/>
    <w:multiLevelType w:val="hybridMultilevel"/>
    <w:tmpl w:val="D2883348"/>
    <w:lvl w:ilvl="0" w:tplc="59F2F1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A36D9"/>
    <w:multiLevelType w:val="hybridMultilevel"/>
    <w:tmpl w:val="B9C68262"/>
    <w:lvl w:ilvl="0" w:tplc="E1D40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417E6"/>
    <w:multiLevelType w:val="hybridMultilevel"/>
    <w:tmpl w:val="05F28724"/>
    <w:lvl w:ilvl="0" w:tplc="E1D406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0EA0A2C"/>
    <w:multiLevelType w:val="hybridMultilevel"/>
    <w:tmpl w:val="D2DAB15A"/>
    <w:lvl w:ilvl="0" w:tplc="E1D40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46F1B"/>
    <w:multiLevelType w:val="hybridMultilevel"/>
    <w:tmpl w:val="6838835E"/>
    <w:lvl w:ilvl="0" w:tplc="E1D406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EE2046"/>
    <w:multiLevelType w:val="hybridMultilevel"/>
    <w:tmpl w:val="2D14D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06950"/>
    <w:multiLevelType w:val="hybridMultilevel"/>
    <w:tmpl w:val="FD5C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27E14"/>
    <w:multiLevelType w:val="hybridMultilevel"/>
    <w:tmpl w:val="22C2ECF4"/>
    <w:lvl w:ilvl="0" w:tplc="E1D40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C5E5F"/>
    <w:multiLevelType w:val="hybridMultilevel"/>
    <w:tmpl w:val="56E89C48"/>
    <w:lvl w:ilvl="0" w:tplc="E1D406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8AEE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A0E5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E80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F64D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447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9827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76B8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3E72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31FBF"/>
    <w:multiLevelType w:val="hybridMultilevel"/>
    <w:tmpl w:val="4CA23402"/>
    <w:lvl w:ilvl="0" w:tplc="A72023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32F5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1268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5CB6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7CF1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36A5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4468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E81D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0E23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53C6F1A"/>
    <w:multiLevelType w:val="hybridMultilevel"/>
    <w:tmpl w:val="7550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E1A98"/>
    <w:multiLevelType w:val="multilevel"/>
    <w:tmpl w:val="F1641116"/>
    <w:lvl w:ilvl="0">
      <w:start w:val="1"/>
      <w:numFmt w:val="bullet"/>
      <w:lvlText w:val="⎯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3FB31F0"/>
    <w:multiLevelType w:val="hybridMultilevel"/>
    <w:tmpl w:val="7550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50755"/>
    <w:multiLevelType w:val="hybridMultilevel"/>
    <w:tmpl w:val="E7C28136"/>
    <w:lvl w:ilvl="0" w:tplc="A0267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D648B"/>
    <w:multiLevelType w:val="hybridMultilevel"/>
    <w:tmpl w:val="45FC274E"/>
    <w:lvl w:ilvl="0" w:tplc="E1D40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2111A"/>
    <w:multiLevelType w:val="hybridMultilevel"/>
    <w:tmpl w:val="AF9CA9EA"/>
    <w:lvl w:ilvl="0" w:tplc="E1D40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C0AF6"/>
    <w:multiLevelType w:val="hybridMultilevel"/>
    <w:tmpl w:val="520E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7330"/>
    <w:multiLevelType w:val="hybridMultilevel"/>
    <w:tmpl w:val="8AFC8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9"/>
  </w:num>
  <w:num w:numId="5">
    <w:abstractNumId w:val="29"/>
  </w:num>
  <w:num w:numId="6">
    <w:abstractNumId w:val="17"/>
  </w:num>
  <w:num w:numId="7">
    <w:abstractNumId w:val="28"/>
  </w:num>
  <w:num w:numId="8">
    <w:abstractNumId w:val="15"/>
  </w:num>
  <w:num w:numId="9">
    <w:abstractNumId w:val="30"/>
  </w:num>
  <w:num w:numId="10">
    <w:abstractNumId w:val="13"/>
  </w:num>
  <w:num w:numId="11">
    <w:abstractNumId w:val="22"/>
  </w:num>
  <w:num w:numId="12">
    <w:abstractNumId w:val="24"/>
  </w:num>
  <w:num w:numId="13">
    <w:abstractNumId w:val="26"/>
  </w:num>
  <w:num w:numId="14">
    <w:abstractNumId w:val="7"/>
  </w:num>
  <w:num w:numId="15">
    <w:abstractNumId w:val="18"/>
  </w:num>
  <w:num w:numId="16">
    <w:abstractNumId w:val="27"/>
  </w:num>
  <w:num w:numId="17">
    <w:abstractNumId w:val="10"/>
  </w:num>
  <w:num w:numId="18">
    <w:abstractNumId w:val="3"/>
  </w:num>
  <w:num w:numId="19">
    <w:abstractNumId w:val="4"/>
  </w:num>
  <w:num w:numId="20">
    <w:abstractNumId w:val="12"/>
  </w:num>
  <w:num w:numId="21">
    <w:abstractNumId w:val="31"/>
  </w:num>
  <w:num w:numId="22">
    <w:abstractNumId w:val="6"/>
  </w:num>
  <w:num w:numId="23">
    <w:abstractNumId w:val="8"/>
  </w:num>
  <w:num w:numId="24">
    <w:abstractNumId w:val="23"/>
  </w:num>
  <w:num w:numId="25">
    <w:abstractNumId w:val="1"/>
  </w:num>
  <w:num w:numId="26">
    <w:abstractNumId w:val="25"/>
  </w:num>
  <w:num w:numId="27">
    <w:abstractNumId w:val="11"/>
  </w:num>
  <w:num w:numId="28">
    <w:abstractNumId w:val="2"/>
  </w:num>
  <w:num w:numId="29">
    <w:abstractNumId w:val="16"/>
  </w:num>
  <w:num w:numId="30">
    <w:abstractNumId w:val="21"/>
  </w:num>
  <w:num w:numId="31">
    <w:abstractNumId w:val="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4"/>
    <w:rsid w:val="00000438"/>
    <w:rsid w:val="000037BB"/>
    <w:rsid w:val="00004707"/>
    <w:rsid w:val="0000603A"/>
    <w:rsid w:val="000071B1"/>
    <w:rsid w:val="00014FFD"/>
    <w:rsid w:val="00015508"/>
    <w:rsid w:val="00050DF2"/>
    <w:rsid w:val="00064A06"/>
    <w:rsid w:val="00076FFB"/>
    <w:rsid w:val="000823F0"/>
    <w:rsid w:val="00083A0A"/>
    <w:rsid w:val="000A05B5"/>
    <w:rsid w:val="000A4158"/>
    <w:rsid w:val="000C4025"/>
    <w:rsid w:val="000C4887"/>
    <w:rsid w:val="000C6037"/>
    <w:rsid w:val="000D11C9"/>
    <w:rsid w:val="000D24B4"/>
    <w:rsid w:val="00101F94"/>
    <w:rsid w:val="00124F1F"/>
    <w:rsid w:val="0013424D"/>
    <w:rsid w:val="00144803"/>
    <w:rsid w:val="001543DE"/>
    <w:rsid w:val="00154DE7"/>
    <w:rsid w:val="001649CD"/>
    <w:rsid w:val="0019043F"/>
    <w:rsid w:val="001A7952"/>
    <w:rsid w:val="001C1D32"/>
    <w:rsid w:val="001C3AEE"/>
    <w:rsid w:val="001C49A3"/>
    <w:rsid w:val="001C650F"/>
    <w:rsid w:val="001F2E03"/>
    <w:rsid w:val="001F475A"/>
    <w:rsid w:val="0022399C"/>
    <w:rsid w:val="00235633"/>
    <w:rsid w:val="002426DE"/>
    <w:rsid w:val="00246576"/>
    <w:rsid w:val="00250F4E"/>
    <w:rsid w:val="00255DE5"/>
    <w:rsid w:val="00263A54"/>
    <w:rsid w:val="00272509"/>
    <w:rsid w:val="00282269"/>
    <w:rsid w:val="0029795F"/>
    <w:rsid w:val="002A2EBE"/>
    <w:rsid w:val="002B0876"/>
    <w:rsid w:val="002B0A25"/>
    <w:rsid w:val="002C0475"/>
    <w:rsid w:val="002C27A4"/>
    <w:rsid w:val="002D2A2D"/>
    <w:rsid w:val="002E2FD0"/>
    <w:rsid w:val="002F2EA9"/>
    <w:rsid w:val="002F5691"/>
    <w:rsid w:val="00301B7F"/>
    <w:rsid w:val="003076ED"/>
    <w:rsid w:val="00312A3F"/>
    <w:rsid w:val="0032265B"/>
    <w:rsid w:val="0034068E"/>
    <w:rsid w:val="00343A0B"/>
    <w:rsid w:val="003461BD"/>
    <w:rsid w:val="00346CE2"/>
    <w:rsid w:val="0035370F"/>
    <w:rsid w:val="00353993"/>
    <w:rsid w:val="00361072"/>
    <w:rsid w:val="0036207E"/>
    <w:rsid w:val="00372D11"/>
    <w:rsid w:val="00376F96"/>
    <w:rsid w:val="0038283D"/>
    <w:rsid w:val="003956DA"/>
    <w:rsid w:val="00395E3C"/>
    <w:rsid w:val="003B26CE"/>
    <w:rsid w:val="003B5D89"/>
    <w:rsid w:val="003D7F0B"/>
    <w:rsid w:val="003E0F1C"/>
    <w:rsid w:val="003E5CBC"/>
    <w:rsid w:val="003F22CE"/>
    <w:rsid w:val="003F32FA"/>
    <w:rsid w:val="004001F8"/>
    <w:rsid w:val="00413068"/>
    <w:rsid w:val="00437E71"/>
    <w:rsid w:val="00466400"/>
    <w:rsid w:val="004675B0"/>
    <w:rsid w:val="004715C0"/>
    <w:rsid w:val="004859AE"/>
    <w:rsid w:val="004A169C"/>
    <w:rsid w:val="004A2EB6"/>
    <w:rsid w:val="004C3D1A"/>
    <w:rsid w:val="004D58F4"/>
    <w:rsid w:val="004D7243"/>
    <w:rsid w:val="004E46DB"/>
    <w:rsid w:val="00506280"/>
    <w:rsid w:val="0052019D"/>
    <w:rsid w:val="0052112C"/>
    <w:rsid w:val="00525367"/>
    <w:rsid w:val="00525EAA"/>
    <w:rsid w:val="0054590F"/>
    <w:rsid w:val="005620CD"/>
    <w:rsid w:val="00573F0A"/>
    <w:rsid w:val="005817A6"/>
    <w:rsid w:val="005844B9"/>
    <w:rsid w:val="005C4336"/>
    <w:rsid w:val="005C7D4C"/>
    <w:rsid w:val="005D6BC5"/>
    <w:rsid w:val="005E3C4F"/>
    <w:rsid w:val="005E4354"/>
    <w:rsid w:val="0061206E"/>
    <w:rsid w:val="0061579F"/>
    <w:rsid w:val="00624850"/>
    <w:rsid w:val="00625A11"/>
    <w:rsid w:val="00625E5C"/>
    <w:rsid w:val="006372AC"/>
    <w:rsid w:val="0064042C"/>
    <w:rsid w:val="00651C2C"/>
    <w:rsid w:val="00655E1D"/>
    <w:rsid w:val="006604C9"/>
    <w:rsid w:val="00671C14"/>
    <w:rsid w:val="00680BEE"/>
    <w:rsid w:val="00683F01"/>
    <w:rsid w:val="006978B0"/>
    <w:rsid w:val="006B0167"/>
    <w:rsid w:val="006C2DF5"/>
    <w:rsid w:val="006C7ADF"/>
    <w:rsid w:val="006E6665"/>
    <w:rsid w:val="006F2F29"/>
    <w:rsid w:val="006F576A"/>
    <w:rsid w:val="006F6B95"/>
    <w:rsid w:val="006F76FE"/>
    <w:rsid w:val="006F7F0C"/>
    <w:rsid w:val="00703A19"/>
    <w:rsid w:val="007127E6"/>
    <w:rsid w:val="00721410"/>
    <w:rsid w:val="00726DD5"/>
    <w:rsid w:val="00731FAA"/>
    <w:rsid w:val="007327D2"/>
    <w:rsid w:val="007346E8"/>
    <w:rsid w:val="00735CEB"/>
    <w:rsid w:val="0074079F"/>
    <w:rsid w:val="00750139"/>
    <w:rsid w:val="0075430A"/>
    <w:rsid w:val="00775F5A"/>
    <w:rsid w:val="00776863"/>
    <w:rsid w:val="007B7F43"/>
    <w:rsid w:val="007C123D"/>
    <w:rsid w:val="007C2AD7"/>
    <w:rsid w:val="007C39E4"/>
    <w:rsid w:val="007F016C"/>
    <w:rsid w:val="007F4C05"/>
    <w:rsid w:val="008002B6"/>
    <w:rsid w:val="00801066"/>
    <w:rsid w:val="00804813"/>
    <w:rsid w:val="00811868"/>
    <w:rsid w:val="00812553"/>
    <w:rsid w:val="0083068A"/>
    <w:rsid w:val="008324D9"/>
    <w:rsid w:val="00846959"/>
    <w:rsid w:val="00846C07"/>
    <w:rsid w:val="008525BE"/>
    <w:rsid w:val="008648D3"/>
    <w:rsid w:val="00871DF9"/>
    <w:rsid w:val="00876A14"/>
    <w:rsid w:val="008867E8"/>
    <w:rsid w:val="0088782B"/>
    <w:rsid w:val="0089430D"/>
    <w:rsid w:val="00895891"/>
    <w:rsid w:val="008B1A14"/>
    <w:rsid w:val="008B7C6B"/>
    <w:rsid w:val="008C18D4"/>
    <w:rsid w:val="008D6DF7"/>
    <w:rsid w:val="00901119"/>
    <w:rsid w:val="00922308"/>
    <w:rsid w:val="00936AED"/>
    <w:rsid w:val="009450C7"/>
    <w:rsid w:val="00954B51"/>
    <w:rsid w:val="0095573E"/>
    <w:rsid w:val="00955EA8"/>
    <w:rsid w:val="00971787"/>
    <w:rsid w:val="00972C77"/>
    <w:rsid w:val="009834F8"/>
    <w:rsid w:val="009A3F8C"/>
    <w:rsid w:val="009A494D"/>
    <w:rsid w:val="009B05B8"/>
    <w:rsid w:val="009B18BB"/>
    <w:rsid w:val="009B6A85"/>
    <w:rsid w:val="009B7F9F"/>
    <w:rsid w:val="009C5A75"/>
    <w:rsid w:val="009F21C2"/>
    <w:rsid w:val="00A1367D"/>
    <w:rsid w:val="00A232BD"/>
    <w:rsid w:val="00A47C3C"/>
    <w:rsid w:val="00A570AB"/>
    <w:rsid w:val="00A73327"/>
    <w:rsid w:val="00A85A37"/>
    <w:rsid w:val="00A86C08"/>
    <w:rsid w:val="00AB59FA"/>
    <w:rsid w:val="00AD4245"/>
    <w:rsid w:val="00B34C0C"/>
    <w:rsid w:val="00B42F66"/>
    <w:rsid w:val="00B475C9"/>
    <w:rsid w:val="00B676E3"/>
    <w:rsid w:val="00BA179C"/>
    <w:rsid w:val="00BB0511"/>
    <w:rsid w:val="00BB4F7D"/>
    <w:rsid w:val="00BC22C8"/>
    <w:rsid w:val="00BC4A03"/>
    <w:rsid w:val="00BC55A1"/>
    <w:rsid w:val="00BD0DEA"/>
    <w:rsid w:val="00BD2D56"/>
    <w:rsid w:val="00BD3B15"/>
    <w:rsid w:val="00BD5431"/>
    <w:rsid w:val="00BE69CB"/>
    <w:rsid w:val="00BF018E"/>
    <w:rsid w:val="00BF7DED"/>
    <w:rsid w:val="00C02D61"/>
    <w:rsid w:val="00C059A3"/>
    <w:rsid w:val="00C15BF1"/>
    <w:rsid w:val="00C235B8"/>
    <w:rsid w:val="00C42531"/>
    <w:rsid w:val="00C659E8"/>
    <w:rsid w:val="00C817FE"/>
    <w:rsid w:val="00C81866"/>
    <w:rsid w:val="00C82DFC"/>
    <w:rsid w:val="00C84719"/>
    <w:rsid w:val="00C87EB7"/>
    <w:rsid w:val="00C919A4"/>
    <w:rsid w:val="00C967D3"/>
    <w:rsid w:val="00CD2095"/>
    <w:rsid w:val="00CD5EF5"/>
    <w:rsid w:val="00CE2D2D"/>
    <w:rsid w:val="00CE392F"/>
    <w:rsid w:val="00CF07BB"/>
    <w:rsid w:val="00D0508D"/>
    <w:rsid w:val="00D10E5C"/>
    <w:rsid w:val="00D13435"/>
    <w:rsid w:val="00D13D5A"/>
    <w:rsid w:val="00D159CE"/>
    <w:rsid w:val="00D25248"/>
    <w:rsid w:val="00D279F5"/>
    <w:rsid w:val="00D40262"/>
    <w:rsid w:val="00D52FD5"/>
    <w:rsid w:val="00D81C8B"/>
    <w:rsid w:val="00D955DE"/>
    <w:rsid w:val="00DA2381"/>
    <w:rsid w:val="00DA5DB1"/>
    <w:rsid w:val="00DD1465"/>
    <w:rsid w:val="00DD47E7"/>
    <w:rsid w:val="00DE78A5"/>
    <w:rsid w:val="00DE7FC2"/>
    <w:rsid w:val="00DF14EC"/>
    <w:rsid w:val="00DF667F"/>
    <w:rsid w:val="00DF7195"/>
    <w:rsid w:val="00DF7731"/>
    <w:rsid w:val="00E041BD"/>
    <w:rsid w:val="00E13981"/>
    <w:rsid w:val="00E36F80"/>
    <w:rsid w:val="00E84D0B"/>
    <w:rsid w:val="00E85E46"/>
    <w:rsid w:val="00EA38A8"/>
    <w:rsid w:val="00EA7C5A"/>
    <w:rsid w:val="00EB1CFD"/>
    <w:rsid w:val="00EB35AF"/>
    <w:rsid w:val="00EB510F"/>
    <w:rsid w:val="00EC3721"/>
    <w:rsid w:val="00ED0A27"/>
    <w:rsid w:val="00ED1319"/>
    <w:rsid w:val="00ED6FC6"/>
    <w:rsid w:val="00EE405B"/>
    <w:rsid w:val="00F30064"/>
    <w:rsid w:val="00F37AC8"/>
    <w:rsid w:val="00F53970"/>
    <w:rsid w:val="00F554F0"/>
    <w:rsid w:val="00F556E7"/>
    <w:rsid w:val="00F85DD3"/>
    <w:rsid w:val="00F921C0"/>
    <w:rsid w:val="00FD37E9"/>
    <w:rsid w:val="00FF084D"/>
    <w:rsid w:val="00FF0E09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0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047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C047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047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46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059A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059A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059A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059A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05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363">
          <w:marLeft w:val="475"/>
          <w:marRight w:val="14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614">
          <w:marLeft w:val="475"/>
          <w:marRight w:val="14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463">
          <w:marLeft w:val="475"/>
          <w:marRight w:val="14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696">
          <w:marLeft w:val="475"/>
          <w:marRight w:val="14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5056">
          <w:marLeft w:val="5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66">
          <w:marLeft w:val="5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7548">
          <w:marLeft w:val="5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433">
          <w:marLeft w:val="5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78">
          <w:marLeft w:val="5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519">
          <w:marLeft w:val="5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dviser.ru/index.php/%D0%98%D0%BD%D1%84%D0%BE%D1%80%D0%BC%D0%B0%D1%86%D0%B8%D0%BE%D0%BD%D0%BD%D1%8B%D0%B5_%D1%82%D0%B5%D1%85%D0%BD%D0%BE%D0%BB%D0%BE%D0%B3%D0%B8%D0%B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adviser.ru/index.php/%D0%A1%D1%82%D0%B0%D1%82%D1%8C%D1%8F:%D0%9F%D1%80%D0%BE%D0%B3%D1%80%D0%B0%D0%BC%D0%BC%D0%BD%D0%BE%D0%B5_%D0%BE%D0%B1%D0%B5%D1%81%D0%BF%D0%B5%D1%87%D0%B5%D0%BD%D0%B8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dviser.ru/index.php/%D0%9A%D0%B0%D0%B7%D0%B0%D1%85%D1%81%D1%82%D0%B0%D0%B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2CDF4-38E4-46E2-B446-E6DD41DF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9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Regina Khamedova</cp:lastModifiedBy>
  <cp:revision>297</cp:revision>
  <dcterms:created xsi:type="dcterms:W3CDTF">2023-10-06T15:32:00Z</dcterms:created>
  <dcterms:modified xsi:type="dcterms:W3CDTF">2024-12-09T16:18:00Z</dcterms:modified>
</cp:coreProperties>
</file>